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26" w:rsidRPr="00C0111E" w:rsidRDefault="00811826" w:rsidP="00C0111E">
      <w:pPr>
        <w:jc w:val="center"/>
        <w:rPr>
          <w:rFonts w:ascii="Times New Roman" w:hAnsi="Times New Roman"/>
          <w:sz w:val="28"/>
          <w:szCs w:val="28"/>
        </w:rPr>
      </w:pPr>
      <w:r w:rsidRPr="00C0111E">
        <w:rPr>
          <w:rFonts w:ascii="Times New Roman" w:hAnsi="Times New Roman"/>
          <w:sz w:val="28"/>
          <w:szCs w:val="28"/>
        </w:rPr>
        <w:t>План работы школьной библиотеки</w:t>
      </w:r>
      <w:r>
        <w:rPr>
          <w:rFonts w:ascii="Times New Roman" w:hAnsi="Times New Roman"/>
          <w:sz w:val="28"/>
          <w:szCs w:val="28"/>
        </w:rPr>
        <w:t xml:space="preserve"> БМАОУ СОШ №21</w:t>
      </w:r>
      <w:r w:rsidRPr="00C0111E">
        <w:rPr>
          <w:rFonts w:ascii="Times New Roman" w:hAnsi="Times New Roman"/>
          <w:sz w:val="28"/>
          <w:szCs w:val="28"/>
        </w:rPr>
        <w:t xml:space="preserve"> на 20</w:t>
      </w:r>
      <w:r w:rsidR="00F930A6">
        <w:rPr>
          <w:rFonts w:ascii="Times New Roman" w:hAnsi="Times New Roman"/>
          <w:sz w:val="28"/>
          <w:szCs w:val="28"/>
        </w:rPr>
        <w:t>2</w:t>
      </w:r>
      <w:r w:rsidR="001602BC">
        <w:rPr>
          <w:rFonts w:ascii="Times New Roman" w:hAnsi="Times New Roman"/>
          <w:sz w:val="28"/>
          <w:szCs w:val="28"/>
        </w:rPr>
        <w:t>5</w:t>
      </w:r>
      <w:r w:rsidRPr="00C0111E">
        <w:rPr>
          <w:rFonts w:ascii="Times New Roman" w:hAnsi="Times New Roman"/>
          <w:sz w:val="28"/>
          <w:szCs w:val="28"/>
        </w:rPr>
        <w:t>-20</w:t>
      </w:r>
      <w:r w:rsidR="00E101FA">
        <w:rPr>
          <w:rFonts w:ascii="Times New Roman" w:hAnsi="Times New Roman"/>
          <w:sz w:val="28"/>
          <w:szCs w:val="28"/>
        </w:rPr>
        <w:t>2</w:t>
      </w:r>
      <w:r w:rsidR="001602BC">
        <w:rPr>
          <w:rFonts w:ascii="Times New Roman" w:hAnsi="Times New Roman"/>
          <w:sz w:val="28"/>
          <w:szCs w:val="28"/>
        </w:rPr>
        <w:t>6</w:t>
      </w:r>
      <w:r w:rsidRPr="00C0111E">
        <w:rPr>
          <w:rFonts w:ascii="Times New Roman" w:hAnsi="Times New Roman"/>
          <w:sz w:val="28"/>
          <w:szCs w:val="28"/>
        </w:rPr>
        <w:t xml:space="preserve">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1305"/>
        <w:gridCol w:w="1163"/>
        <w:gridCol w:w="1163"/>
        <w:gridCol w:w="1163"/>
        <w:gridCol w:w="1163"/>
        <w:gridCol w:w="1163"/>
        <w:gridCol w:w="1244"/>
        <w:gridCol w:w="9"/>
        <w:gridCol w:w="163"/>
        <w:gridCol w:w="1103"/>
        <w:gridCol w:w="77"/>
        <w:gridCol w:w="1253"/>
        <w:gridCol w:w="88"/>
        <w:gridCol w:w="1949"/>
        <w:gridCol w:w="1253"/>
      </w:tblGrid>
      <w:tr w:rsidR="00811826" w:rsidRPr="00C0111E" w:rsidTr="00CA6377">
        <w:tc>
          <w:tcPr>
            <w:tcW w:w="1129" w:type="dxa"/>
          </w:tcPr>
          <w:p w:rsidR="00811826" w:rsidRPr="00C0111E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305" w:type="dxa"/>
          </w:tcPr>
          <w:p w:rsidR="00811826" w:rsidRPr="00C0111E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</w:tcPr>
          <w:p w:rsidR="00811826" w:rsidRPr="00C0111E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63" w:type="dxa"/>
          </w:tcPr>
          <w:p w:rsidR="00811826" w:rsidRPr="00C0111E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63" w:type="dxa"/>
          </w:tcPr>
          <w:p w:rsidR="00811826" w:rsidRPr="00C0111E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63" w:type="dxa"/>
          </w:tcPr>
          <w:p w:rsidR="00811826" w:rsidRPr="00C0111E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63" w:type="dxa"/>
          </w:tcPr>
          <w:p w:rsidR="00811826" w:rsidRPr="00C0111E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53" w:type="dxa"/>
            <w:gridSpan w:val="2"/>
          </w:tcPr>
          <w:p w:rsidR="00811826" w:rsidRPr="00C0111E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43" w:type="dxa"/>
            <w:gridSpan w:val="3"/>
          </w:tcPr>
          <w:p w:rsidR="00811826" w:rsidRPr="00C0111E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53" w:type="dxa"/>
          </w:tcPr>
          <w:p w:rsidR="00811826" w:rsidRPr="00C0111E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37" w:type="dxa"/>
            <w:gridSpan w:val="2"/>
          </w:tcPr>
          <w:p w:rsidR="00811826" w:rsidRPr="00C0111E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53" w:type="dxa"/>
          </w:tcPr>
          <w:p w:rsidR="00811826" w:rsidRPr="00C0111E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811826" w:rsidRPr="00C0111E" w:rsidTr="00CA6377">
        <w:tc>
          <w:tcPr>
            <w:tcW w:w="1129" w:type="dxa"/>
          </w:tcPr>
          <w:p w:rsidR="00811826" w:rsidRPr="00C0111E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468" w:type="dxa"/>
            <w:gridSpan w:val="2"/>
          </w:tcPr>
          <w:p w:rsidR="00811826" w:rsidRPr="00C0111E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D3EAE">
              <w:rPr>
                <w:rFonts w:ascii="Times New Roman" w:hAnsi="Times New Roman"/>
                <w:sz w:val="24"/>
                <w:szCs w:val="24"/>
              </w:rPr>
              <w:t>Учитель, как много в этом слове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101FA">
              <w:rPr>
                <w:rFonts w:ascii="Times New Roman" w:hAnsi="Times New Roman"/>
                <w:sz w:val="24"/>
                <w:szCs w:val="24"/>
              </w:rPr>
              <w:t xml:space="preserve"> посвященная Дню </w:t>
            </w:r>
            <w:r w:rsidR="00DD3EAE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11826" w:rsidRPr="00C0111E" w:rsidRDefault="00811826" w:rsidP="00E1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>-</w:t>
            </w:r>
            <w:r w:rsidR="00E101F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63" w:type="dxa"/>
          </w:tcPr>
          <w:p w:rsidR="00811826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«Мамочка милая моя»  </w:t>
            </w:r>
          </w:p>
          <w:p w:rsidR="00811826" w:rsidRPr="00C0111E" w:rsidRDefault="00811826" w:rsidP="00E1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E101F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63" w:type="dxa"/>
          </w:tcPr>
          <w:p w:rsidR="00811826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«Новогоднее ассорти»</w:t>
            </w:r>
          </w:p>
          <w:p w:rsidR="00811826" w:rsidRPr="00C0111E" w:rsidRDefault="00811826" w:rsidP="00E1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E101F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63" w:type="dxa"/>
          </w:tcPr>
          <w:p w:rsidR="00811826" w:rsidRPr="00C0111E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11826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  <w:p w:rsidR="00811826" w:rsidRPr="00C0111E" w:rsidRDefault="00811826" w:rsidP="00DD3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D3EAE">
              <w:rPr>
                <w:rFonts w:ascii="Times New Roman" w:hAnsi="Times New Roman"/>
                <w:sz w:val="24"/>
                <w:szCs w:val="24"/>
              </w:rPr>
              <w:t>Герои моей страны»</w:t>
            </w:r>
          </w:p>
        </w:tc>
        <w:tc>
          <w:tcPr>
            <w:tcW w:w="2596" w:type="dxa"/>
            <w:gridSpan w:val="5"/>
          </w:tcPr>
          <w:p w:rsidR="00811826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«Весенняя капель»</w:t>
            </w:r>
          </w:p>
          <w:p w:rsidR="00811826" w:rsidRPr="00C0111E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253" w:type="dxa"/>
          </w:tcPr>
          <w:p w:rsidR="00811826" w:rsidRPr="00C0111E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811826" w:rsidRPr="00C0111E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11826" w:rsidRPr="00C0111E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DA7" w:rsidRPr="00C0111E" w:rsidTr="00CA6377">
        <w:tc>
          <w:tcPr>
            <w:tcW w:w="1129" w:type="dxa"/>
          </w:tcPr>
          <w:p w:rsidR="00A04DA7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A04DA7" w:rsidRPr="00C0111E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2"/>
          </w:tcPr>
          <w:p w:rsidR="00A04DA7" w:rsidRDefault="001602BC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чтения - 2025</w:t>
            </w:r>
          </w:p>
        </w:tc>
        <w:tc>
          <w:tcPr>
            <w:tcW w:w="1163" w:type="dxa"/>
          </w:tcPr>
          <w:p w:rsidR="00A04DA7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04DA7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04DA7" w:rsidRPr="00C0111E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04DA7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</w:tcPr>
          <w:p w:rsidR="00A04DA7" w:rsidRDefault="001602BC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01-05.04.2025</w:t>
            </w:r>
            <w:r w:rsidR="00A04DA7">
              <w:rPr>
                <w:rFonts w:ascii="Times New Roman" w:hAnsi="Times New Roman"/>
                <w:sz w:val="24"/>
                <w:szCs w:val="24"/>
              </w:rPr>
              <w:t xml:space="preserve"> - Неделя детской и юношеской книги</w:t>
            </w:r>
          </w:p>
        </w:tc>
        <w:tc>
          <w:tcPr>
            <w:tcW w:w="1180" w:type="dxa"/>
            <w:gridSpan w:val="2"/>
            <w:tcBorders>
              <w:left w:val="single" w:sz="4" w:space="0" w:color="auto"/>
            </w:tcBorders>
          </w:tcPr>
          <w:p w:rsidR="00A04DA7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04DA7" w:rsidRPr="00C0111E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A04DA7" w:rsidRPr="00C0111E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04DA7" w:rsidRPr="00C0111E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DA7" w:rsidRPr="00C0111E" w:rsidTr="00CA6377">
        <w:tc>
          <w:tcPr>
            <w:tcW w:w="1129" w:type="dxa"/>
          </w:tcPr>
          <w:p w:rsidR="00A04DA7" w:rsidRPr="00C0111E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Выставка литературы</w:t>
            </w:r>
          </w:p>
        </w:tc>
        <w:tc>
          <w:tcPr>
            <w:tcW w:w="1305" w:type="dxa"/>
          </w:tcPr>
          <w:p w:rsidR="00A04DA7" w:rsidRPr="00C0111E" w:rsidRDefault="00A04DA7" w:rsidP="00B6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Уголок профилактики экстремизма; «Дорожная азбука»; «Книги В.П.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>Крапивина»</w:t>
            </w:r>
          </w:p>
        </w:tc>
        <w:tc>
          <w:tcPr>
            <w:tcW w:w="1163" w:type="dxa"/>
          </w:tcPr>
          <w:p w:rsidR="00A04DA7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 xml:space="preserve">Уголок профилактики экстремизма; «Дорожная азбука»; </w:t>
            </w:r>
          </w:p>
          <w:p w:rsidR="00A04DA7" w:rsidRPr="00C0111E" w:rsidRDefault="00A04DA7" w:rsidP="00E1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книг «Сто народов-сто языков»</w:t>
            </w:r>
          </w:p>
        </w:tc>
        <w:tc>
          <w:tcPr>
            <w:tcW w:w="1163" w:type="dxa"/>
          </w:tcPr>
          <w:p w:rsidR="00A04DA7" w:rsidRDefault="00A04DA7" w:rsidP="00E1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Уголок профилактики экстремизма; «Азбука безопасности жизни»; «Книги о маме»; «Сказки народов мира»</w:t>
            </w:r>
          </w:p>
          <w:p w:rsidR="00A04DA7" w:rsidRPr="00C0111E" w:rsidRDefault="00A04DA7" w:rsidP="00E1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«Книги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А.Гайдара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A04DA7" w:rsidRDefault="00A04DA7" w:rsidP="00E1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 xml:space="preserve">Уголок профилактики экстремизма; «Азбука безопасности жизни»; «Волшебство зимних сказок»; </w:t>
            </w:r>
          </w:p>
          <w:p w:rsidR="00A04DA7" w:rsidRPr="00C0111E" w:rsidRDefault="00A04DA7" w:rsidP="00E1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04DA7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Уголок профилактики экстремизма; «Азбука безопасности жизни»; «Волшебство зимних сказок»;</w:t>
            </w:r>
          </w:p>
          <w:p w:rsidR="00A04DA7" w:rsidRPr="00C0111E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У.Голдинг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A04DA7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Уголок профилактики экстремизма; «Азбука безопасности жизни»</w:t>
            </w:r>
            <w:r>
              <w:rPr>
                <w:rFonts w:ascii="Times New Roman" w:hAnsi="Times New Roman"/>
                <w:sz w:val="24"/>
                <w:szCs w:val="24"/>
              </w:rPr>
              <w:t>; «Армейская азбука»</w:t>
            </w:r>
          </w:p>
          <w:p w:rsidR="00A04DA7" w:rsidRPr="00C0111E" w:rsidRDefault="00A04DA7" w:rsidP="00DD3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«Книги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В.Пикуля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Книги-юбиляры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A04DA7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Уголок профилактики экстремизма; «Азбука безопасности жизни»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4DA7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«Весенняя капель»</w:t>
            </w:r>
          </w:p>
          <w:p w:rsidR="00A04DA7" w:rsidRPr="00C0111E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Книги-юбиляры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04DA7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Уголок профилактики экстремизма; «Азбука безопасности жизни»</w:t>
            </w:r>
          </w:p>
          <w:p w:rsidR="00A04DA7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«Сказы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П.П.Бажова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4DA7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Книги-юбиляры</w:t>
            </w:r>
          </w:p>
          <w:p w:rsidR="00A04DA7" w:rsidRPr="00C0111E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 книг «День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комонавтики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3"/>
          </w:tcPr>
          <w:p w:rsidR="00A04DA7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Уголок профилактики экстремизма; «Азбука безопасности жизни»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4DA7" w:rsidRPr="00C0111E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Отечество.Честь.Долг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A04DA7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Уголок профилактики экстремизма; «Азбука безопасности жизни»</w:t>
            </w:r>
            <w:r>
              <w:rPr>
                <w:rFonts w:ascii="Times New Roman" w:hAnsi="Times New Roman"/>
                <w:sz w:val="24"/>
                <w:szCs w:val="24"/>
              </w:rPr>
              <w:t>; «Здравствуй лето»</w:t>
            </w:r>
          </w:p>
          <w:p w:rsidR="00A04DA7" w:rsidRPr="00C0111E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3" w:type="dxa"/>
          </w:tcPr>
          <w:p w:rsidR="00A04DA7" w:rsidRPr="00C0111E" w:rsidRDefault="00A04DA7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Уголок профилактики экстремизма; «Азбука безопасности жизни»</w:t>
            </w:r>
            <w:r>
              <w:rPr>
                <w:rFonts w:ascii="Times New Roman" w:hAnsi="Times New Roman"/>
                <w:sz w:val="24"/>
                <w:szCs w:val="24"/>
              </w:rPr>
              <w:t>; «Это все фантастика»</w:t>
            </w:r>
          </w:p>
        </w:tc>
      </w:tr>
      <w:tr w:rsidR="00B6581D" w:rsidRPr="00C0111E" w:rsidTr="00CA6377">
        <w:tc>
          <w:tcPr>
            <w:tcW w:w="1129" w:type="dxa"/>
          </w:tcPr>
          <w:p w:rsidR="00B6581D" w:rsidRPr="00C0111E" w:rsidRDefault="00B6581D" w:rsidP="00E1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 вместе</w:t>
            </w:r>
          </w:p>
        </w:tc>
        <w:tc>
          <w:tcPr>
            <w:tcW w:w="1305" w:type="dxa"/>
          </w:tcPr>
          <w:p w:rsidR="00B6581D" w:rsidRPr="00C0111E" w:rsidRDefault="00B6581D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gridSpan w:val="5"/>
          </w:tcPr>
          <w:p w:rsidR="00B6581D" w:rsidRDefault="00B6581D" w:rsidP="00E1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класс- П.П. Бажов «Сказы»</w:t>
            </w:r>
          </w:p>
          <w:p w:rsidR="00B6581D" w:rsidRDefault="00B6581D" w:rsidP="00E1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5-е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>Гайдар «Тимур и его команда»</w:t>
            </w:r>
          </w:p>
          <w:p w:rsidR="00B6581D" w:rsidRDefault="00B6581D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 – В.П. Крапивин «Колыбельная для брата»</w:t>
            </w:r>
          </w:p>
          <w:p w:rsidR="00B6581D" w:rsidRDefault="00B6581D" w:rsidP="00B6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класс- 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>Пикул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 xml:space="preserve"> «Мальчики с бантиками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581D" w:rsidRPr="00C0111E" w:rsidRDefault="00B6581D" w:rsidP="00B6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B6581D" w:rsidRPr="00C0111E" w:rsidRDefault="00B6581D" w:rsidP="00E1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:rsidR="00B6581D" w:rsidRPr="00C0111E" w:rsidRDefault="00B6581D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6581D" w:rsidRPr="00C0111E" w:rsidRDefault="00B6581D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81D" w:rsidRPr="00C0111E" w:rsidRDefault="00B6581D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B6581D" w:rsidRPr="00C0111E" w:rsidRDefault="00B6581D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6581D" w:rsidRPr="00C0111E" w:rsidRDefault="00B6581D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1FA" w:rsidRPr="00C0111E" w:rsidTr="00CA6377">
        <w:tc>
          <w:tcPr>
            <w:tcW w:w="1129" w:type="dxa"/>
          </w:tcPr>
          <w:p w:rsidR="00E101FA" w:rsidRDefault="00E101FA" w:rsidP="00E1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305" w:type="dxa"/>
          </w:tcPr>
          <w:p w:rsidR="00E101FA" w:rsidRPr="00C0111E" w:rsidRDefault="00E101FA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101FA" w:rsidRDefault="00E101FA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101FA" w:rsidRDefault="00E101FA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5-е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C0111E">
              <w:rPr>
                <w:rFonts w:ascii="Times New Roman" w:hAnsi="Times New Roman"/>
                <w:sz w:val="24"/>
                <w:szCs w:val="24"/>
              </w:rPr>
              <w:t>А.Гайдар</w:t>
            </w:r>
            <w:proofErr w:type="spellEnd"/>
            <w:r w:rsidRPr="00C0111E">
              <w:rPr>
                <w:rFonts w:ascii="Times New Roman" w:hAnsi="Times New Roman"/>
                <w:sz w:val="24"/>
                <w:szCs w:val="24"/>
              </w:rPr>
              <w:t xml:space="preserve"> «Тимур и его команда»</w:t>
            </w:r>
          </w:p>
        </w:tc>
        <w:tc>
          <w:tcPr>
            <w:tcW w:w="1163" w:type="dxa"/>
          </w:tcPr>
          <w:p w:rsidR="00E101FA" w:rsidRDefault="00B6581D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6-е классы </w:t>
            </w:r>
          </w:p>
          <w:p w:rsidR="00B6581D" w:rsidRDefault="00B6581D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Крапивин «Колыбельная для брата»</w:t>
            </w:r>
          </w:p>
        </w:tc>
        <w:tc>
          <w:tcPr>
            <w:tcW w:w="1163" w:type="dxa"/>
          </w:tcPr>
          <w:p w:rsidR="00E101FA" w:rsidRDefault="00E101FA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E101FA" w:rsidRDefault="00E101FA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класс- 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>Пикул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 xml:space="preserve"> «Мальчики с бантиками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3" w:type="dxa"/>
            <w:gridSpan w:val="2"/>
          </w:tcPr>
          <w:p w:rsidR="00E101FA" w:rsidRPr="00C0111E" w:rsidRDefault="00E101FA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:rsidR="00E101FA" w:rsidRDefault="00E101FA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E101FA" w:rsidRPr="00C0111E" w:rsidRDefault="00E101FA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«Уральские самоцветы» по сказам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П.П.Бажова</w:t>
            </w:r>
            <w:proofErr w:type="spellEnd"/>
          </w:p>
        </w:tc>
        <w:tc>
          <w:tcPr>
            <w:tcW w:w="1253" w:type="dxa"/>
          </w:tcPr>
          <w:p w:rsidR="00E101FA" w:rsidRPr="00C0111E" w:rsidRDefault="00E101FA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E101FA" w:rsidRPr="00C0111E" w:rsidRDefault="00E101FA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101FA" w:rsidRPr="00C0111E" w:rsidRDefault="00E101FA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826" w:rsidRPr="00C0111E" w:rsidTr="00CA6377">
        <w:tc>
          <w:tcPr>
            <w:tcW w:w="1129" w:type="dxa"/>
          </w:tcPr>
          <w:p w:rsidR="00811826" w:rsidRPr="00C0111E" w:rsidRDefault="00811826" w:rsidP="008D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305" w:type="dxa"/>
          </w:tcPr>
          <w:p w:rsidR="00811826" w:rsidRPr="00C0111E" w:rsidRDefault="00811826" w:rsidP="00B6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29.0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>.</w:t>
            </w:r>
            <w:r w:rsidR="00E101FA">
              <w:rPr>
                <w:rFonts w:ascii="Times New Roman" w:hAnsi="Times New Roman"/>
                <w:sz w:val="24"/>
                <w:szCs w:val="24"/>
              </w:rPr>
              <w:t>2</w:t>
            </w:r>
            <w:r w:rsidR="001602BC">
              <w:rPr>
                <w:rFonts w:ascii="Times New Roman" w:hAnsi="Times New Roman"/>
                <w:sz w:val="24"/>
                <w:szCs w:val="24"/>
              </w:rPr>
              <w:t>5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>; Обновление списков экстремистской литературы</w:t>
            </w:r>
          </w:p>
        </w:tc>
        <w:tc>
          <w:tcPr>
            <w:tcW w:w="1163" w:type="dxa"/>
          </w:tcPr>
          <w:p w:rsidR="00811826" w:rsidRPr="00C0111E" w:rsidRDefault="00811826" w:rsidP="00BC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29.1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>.</w:t>
            </w:r>
            <w:r w:rsidR="00E101FA">
              <w:rPr>
                <w:rFonts w:ascii="Times New Roman" w:hAnsi="Times New Roman"/>
                <w:sz w:val="24"/>
                <w:szCs w:val="24"/>
              </w:rPr>
              <w:t>2</w:t>
            </w:r>
            <w:r w:rsidR="001602BC">
              <w:rPr>
                <w:rFonts w:ascii="Times New Roman" w:hAnsi="Times New Roman"/>
                <w:sz w:val="24"/>
                <w:szCs w:val="24"/>
              </w:rPr>
              <w:t>5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>; Обновление списков экстремистской литературы</w:t>
            </w:r>
          </w:p>
        </w:tc>
        <w:tc>
          <w:tcPr>
            <w:tcW w:w="1163" w:type="dxa"/>
          </w:tcPr>
          <w:p w:rsidR="00811826" w:rsidRPr="00C0111E" w:rsidRDefault="00811826" w:rsidP="00160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29.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>.</w:t>
            </w:r>
            <w:r w:rsidR="00E101FA">
              <w:rPr>
                <w:rFonts w:ascii="Times New Roman" w:hAnsi="Times New Roman"/>
                <w:sz w:val="24"/>
                <w:szCs w:val="24"/>
              </w:rPr>
              <w:t>2</w:t>
            </w:r>
            <w:r w:rsidR="001602BC">
              <w:rPr>
                <w:rFonts w:ascii="Times New Roman" w:hAnsi="Times New Roman"/>
                <w:sz w:val="24"/>
                <w:szCs w:val="24"/>
              </w:rPr>
              <w:t>5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>; Обновление списков экстремистской литературы ; Проверка библиотечной литературы на наличие экстремистских материалов</w:t>
            </w:r>
          </w:p>
        </w:tc>
        <w:tc>
          <w:tcPr>
            <w:tcW w:w="1163" w:type="dxa"/>
          </w:tcPr>
          <w:p w:rsidR="00811826" w:rsidRPr="00C0111E" w:rsidRDefault="00811826" w:rsidP="00160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29.12.</w:t>
            </w:r>
            <w:r w:rsidR="00E101FA">
              <w:rPr>
                <w:rFonts w:ascii="Times New Roman" w:hAnsi="Times New Roman"/>
                <w:sz w:val="24"/>
                <w:szCs w:val="24"/>
              </w:rPr>
              <w:t>2</w:t>
            </w:r>
            <w:r w:rsidR="001602BC">
              <w:rPr>
                <w:rFonts w:ascii="Times New Roman" w:hAnsi="Times New Roman"/>
                <w:sz w:val="24"/>
                <w:szCs w:val="24"/>
              </w:rPr>
              <w:t>5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>; Обновление списков экстремистской литературы</w:t>
            </w:r>
          </w:p>
        </w:tc>
        <w:tc>
          <w:tcPr>
            <w:tcW w:w="1163" w:type="dxa"/>
          </w:tcPr>
          <w:p w:rsidR="00811826" w:rsidRPr="00C0111E" w:rsidRDefault="00811826" w:rsidP="00160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29.01.</w:t>
            </w:r>
            <w:r w:rsidR="00E101FA">
              <w:rPr>
                <w:rFonts w:ascii="Times New Roman" w:hAnsi="Times New Roman"/>
                <w:sz w:val="24"/>
                <w:szCs w:val="24"/>
              </w:rPr>
              <w:t>2</w:t>
            </w:r>
            <w:r w:rsidR="001602BC">
              <w:rPr>
                <w:rFonts w:ascii="Times New Roman" w:hAnsi="Times New Roman"/>
                <w:sz w:val="24"/>
                <w:szCs w:val="24"/>
              </w:rPr>
              <w:t>5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>; Обновление списков экстремистской литературы</w:t>
            </w:r>
          </w:p>
        </w:tc>
        <w:tc>
          <w:tcPr>
            <w:tcW w:w="1163" w:type="dxa"/>
          </w:tcPr>
          <w:p w:rsidR="00811826" w:rsidRPr="00C0111E" w:rsidRDefault="00811826" w:rsidP="00160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28.02.</w:t>
            </w:r>
            <w:r w:rsidR="00E101FA">
              <w:rPr>
                <w:rFonts w:ascii="Times New Roman" w:hAnsi="Times New Roman"/>
                <w:sz w:val="24"/>
                <w:szCs w:val="24"/>
              </w:rPr>
              <w:t>2</w:t>
            </w:r>
            <w:r w:rsidR="001602BC">
              <w:rPr>
                <w:rFonts w:ascii="Times New Roman" w:hAnsi="Times New Roman"/>
                <w:sz w:val="24"/>
                <w:szCs w:val="24"/>
              </w:rPr>
              <w:t>5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>; Обновление списков экстремистской литературы; Проверка библиотечной литературы на наличие экстремистских материалов</w:t>
            </w:r>
          </w:p>
        </w:tc>
        <w:tc>
          <w:tcPr>
            <w:tcW w:w="1253" w:type="dxa"/>
            <w:gridSpan w:val="2"/>
          </w:tcPr>
          <w:p w:rsidR="00811826" w:rsidRPr="00C0111E" w:rsidRDefault="00811826" w:rsidP="00160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29.03.</w:t>
            </w:r>
            <w:r w:rsidR="00E101FA">
              <w:rPr>
                <w:rFonts w:ascii="Times New Roman" w:hAnsi="Times New Roman"/>
                <w:sz w:val="24"/>
                <w:szCs w:val="24"/>
              </w:rPr>
              <w:t>2</w:t>
            </w:r>
            <w:r w:rsidR="001602BC">
              <w:rPr>
                <w:rFonts w:ascii="Times New Roman" w:hAnsi="Times New Roman"/>
                <w:sz w:val="24"/>
                <w:szCs w:val="24"/>
              </w:rPr>
              <w:t>5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>; Обновление списков экстремистской литературы</w:t>
            </w:r>
          </w:p>
        </w:tc>
        <w:tc>
          <w:tcPr>
            <w:tcW w:w="1343" w:type="dxa"/>
            <w:gridSpan w:val="3"/>
          </w:tcPr>
          <w:p w:rsidR="00811826" w:rsidRPr="00C0111E" w:rsidRDefault="00811826" w:rsidP="00160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29.04.</w:t>
            </w:r>
            <w:r w:rsidR="00E101FA">
              <w:rPr>
                <w:rFonts w:ascii="Times New Roman" w:hAnsi="Times New Roman"/>
                <w:sz w:val="24"/>
                <w:szCs w:val="24"/>
              </w:rPr>
              <w:t>2</w:t>
            </w:r>
            <w:r w:rsidR="001602BC">
              <w:rPr>
                <w:rFonts w:ascii="Times New Roman" w:hAnsi="Times New Roman"/>
                <w:sz w:val="24"/>
                <w:szCs w:val="24"/>
              </w:rPr>
              <w:t>5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>; Обновление списков экстремистской литературы</w:t>
            </w:r>
          </w:p>
        </w:tc>
        <w:tc>
          <w:tcPr>
            <w:tcW w:w="1253" w:type="dxa"/>
          </w:tcPr>
          <w:p w:rsidR="00811826" w:rsidRPr="00C0111E" w:rsidRDefault="00811826" w:rsidP="00160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29.05.</w:t>
            </w:r>
            <w:r w:rsidR="00E101FA">
              <w:rPr>
                <w:rFonts w:ascii="Times New Roman" w:hAnsi="Times New Roman"/>
                <w:sz w:val="24"/>
                <w:szCs w:val="24"/>
              </w:rPr>
              <w:t>2</w:t>
            </w:r>
            <w:r w:rsidR="001602BC">
              <w:rPr>
                <w:rFonts w:ascii="Times New Roman" w:hAnsi="Times New Roman"/>
                <w:sz w:val="24"/>
                <w:szCs w:val="24"/>
              </w:rPr>
              <w:t>5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>; Обновление списков экстремистской литературы; Проверка библиотечной литературы на наличие экстремистских материалов</w:t>
            </w:r>
          </w:p>
        </w:tc>
        <w:tc>
          <w:tcPr>
            <w:tcW w:w="2037" w:type="dxa"/>
            <w:gridSpan w:val="2"/>
          </w:tcPr>
          <w:p w:rsidR="00811826" w:rsidRPr="00C0111E" w:rsidRDefault="00811826" w:rsidP="00160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29.06.</w:t>
            </w:r>
            <w:r w:rsidR="00E101FA">
              <w:rPr>
                <w:rFonts w:ascii="Times New Roman" w:hAnsi="Times New Roman"/>
                <w:sz w:val="24"/>
                <w:szCs w:val="24"/>
              </w:rPr>
              <w:t>2</w:t>
            </w:r>
            <w:r w:rsidR="001602BC">
              <w:rPr>
                <w:rFonts w:ascii="Times New Roman" w:hAnsi="Times New Roman"/>
                <w:sz w:val="24"/>
                <w:szCs w:val="24"/>
              </w:rPr>
              <w:t>5</w:t>
            </w:r>
            <w:r w:rsidRPr="00C0111E">
              <w:rPr>
                <w:rFonts w:ascii="Times New Roman" w:hAnsi="Times New Roman"/>
                <w:sz w:val="24"/>
                <w:szCs w:val="24"/>
              </w:rPr>
              <w:t>; Обновление списков экстремистской литературы</w:t>
            </w:r>
          </w:p>
        </w:tc>
        <w:tc>
          <w:tcPr>
            <w:tcW w:w="1253" w:type="dxa"/>
          </w:tcPr>
          <w:p w:rsidR="00811826" w:rsidRPr="00C0111E" w:rsidRDefault="00811826" w:rsidP="00160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29.08.</w:t>
            </w:r>
            <w:r w:rsidR="00E101FA">
              <w:rPr>
                <w:rFonts w:ascii="Times New Roman" w:hAnsi="Times New Roman"/>
                <w:sz w:val="24"/>
                <w:szCs w:val="24"/>
              </w:rPr>
              <w:t>2</w:t>
            </w:r>
            <w:r w:rsidR="001602BC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C0111E">
              <w:rPr>
                <w:rFonts w:ascii="Times New Roman" w:hAnsi="Times New Roman"/>
                <w:sz w:val="24"/>
                <w:szCs w:val="24"/>
              </w:rPr>
              <w:t>; Обновление списков экстремистской литературы; Проверка библиотечной литературы на наличие экстремистских материалов</w:t>
            </w:r>
          </w:p>
        </w:tc>
      </w:tr>
      <w:tr w:rsidR="00B6581D" w:rsidRPr="00C0111E" w:rsidTr="00CA6377">
        <w:tc>
          <w:tcPr>
            <w:tcW w:w="1129" w:type="dxa"/>
          </w:tcPr>
          <w:p w:rsidR="00B6581D" w:rsidRPr="00C0111E" w:rsidRDefault="00B6581D" w:rsidP="00B6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Учебный фонд</w:t>
            </w:r>
          </w:p>
        </w:tc>
        <w:tc>
          <w:tcPr>
            <w:tcW w:w="1305" w:type="dxa"/>
          </w:tcPr>
          <w:p w:rsidR="00B6581D" w:rsidRPr="00C0111E" w:rsidRDefault="00B6581D" w:rsidP="00B6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Выдача учебников</w:t>
            </w:r>
            <w:r w:rsidR="00CA6377">
              <w:rPr>
                <w:rFonts w:ascii="Times New Roman" w:hAnsi="Times New Roman"/>
                <w:sz w:val="24"/>
                <w:szCs w:val="24"/>
              </w:rPr>
              <w:t xml:space="preserve"> (1часть)</w:t>
            </w:r>
          </w:p>
        </w:tc>
        <w:tc>
          <w:tcPr>
            <w:tcW w:w="1163" w:type="dxa"/>
          </w:tcPr>
          <w:p w:rsidR="00B6581D" w:rsidRPr="00C0111E" w:rsidRDefault="00B6581D" w:rsidP="00B6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6581D" w:rsidRPr="00C0111E" w:rsidRDefault="00B6581D" w:rsidP="00B6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6581D" w:rsidRPr="00C0111E" w:rsidRDefault="00B6581D" w:rsidP="00B6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Заказ учебников</w:t>
            </w:r>
          </w:p>
        </w:tc>
        <w:tc>
          <w:tcPr>
            <w:tcW w:w="1163" w:type="dxa"/>
          </w:tcPr>
          <w:p w:rsidR="00B6581D" w:rsidRPr="00C0111E" w:rsidRDefault="00B6581D" w:rsidP="00CA6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</w:t>
            </w:r>
            <w:r w:rsidR="00CA6377">
              <w:rPr>
                <w:rFonts w:ascii="Times New Roman" w:hAnsi="Times New Roman"/>
                <w:sz w:val="24"/>
                <w:szCs w:val="24"/>
              </w:rPr>
              <w:t>учебников (2 часть)</w:t>
            </w:r>
          </w:p>
        </w:tc>
        <w:tc>
          <w:tcPr>
            <w:tcW w:w="1163" w:type="dxa"/>
          </w:tcPr>
          <w:p w:rsidR="00B6581D" w:rsidRPr="00C0111E" w:rsidRDefault="00B6581D" w:rsidP="00B6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1 части учебников</w:t>
            </w:r>
          </w:p>
        </w:tc>
        <w:tc>
          <w:tcPr>
            <w:tcW w:w="1253" w:type="dxa"/>
            <w:gridSpan w:val="2"/>
          </w:tcPr>
          <w:p w:rsidR="00B6581D" w:rsidRPr="00C0111E" w:rsidRDefault="00B6581D" w:rsidP="00B6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</w:tcPr>
          <w:p w:rsidR="00B6581D" w:rsidRPr="00C0111E" w:rsidRDefault="00B6581D" w:rsidP="00DD3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6581D" w:rsidRPr="00C0111E" w:rsidRDefault="00B6581D" w:rsidP="00B6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28-31 мая; Сдача и выдача учебников</w:t>
            </w:r>
          </w:p>
        </w:tc>
        <w:tc>
          <w:tcPr>
            <w:tcW w:w="2037" w:type="dxa"/>
            <w:gridSpan w:val="2"/>
          </w:tcPr>
          <w:p w:rsidR="00B6581D" w:rsidRPr="00C0111E" w:rsidRDefault="00B6581D" w:rsidP="00B6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6581D" w:rsidRPr="00C0111E" w:rsidRDefault="00B6581D" w:rsidP="00B65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1E">
              <w:rPr>
                <w:rFonts w:ascii="Times New Roman" w:hAnsi="Times New Roman"/>
                <w:sz w:val="24"/>
                <w:szCs w:val="24"/>
              </w:rPr>
              <w:t>Выдача учебников</w:t>
            </w:r>
            <w:r w:rsidR="00CA6377">
              <w:rPr>
                <w:rFonts w:ascii="Times New Roman" w:hAnsi="Times New Roman"/>
                <w:sz w:val="24"/>
                <w:szCs w:val="24"/>
              </w:rPr>
              <w:t xml:space="preserve"> (1 часть)</w:t>
            </w:r>
          </w:p>
        </w:tc>
      </w:tr>
    </w:tbl>
    <w:p w:rsidR="00811826" w:rsidRPr="00A004BB" w:rsidRDefault="00811826"/>
    <w:sectPr w:rsidR="00811826" w:rsidRPr="00A004BB" w:rsidSect="00767C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BB"/>
    <w:rsid w:val="00071519"/>
    <w:rsid w:val="001602BC"/>
    <w:rsid w:val="00310423"/>
    <w:rsid w:val="004147E5"/>
    <w:rsid w:val="006D7835"/>
    <w:rsid w:val="006E57CF"/>
    <w:rsid w:val="00767CC9"/>
    <w:rsid w:val="00811826"/>
    <w:rsid w:val="0086050D"/>
    <w:rsid w:val="008B3031"/>
    <w:rsid w:val="008C76B0"/>
    <w:rsid w:val="008D3184"/>
    <w:rsid w:val="00951591"/>
    <w:rsid w:val="009E6A09"/>
    <w:rsid w:val="00A004BB"/>
    <w:rsid w:val="00A04DA7"/>
    <w:rsid w:val="00A218A4"/>
    <w:rsid w:val="00B6581D"/>
    <w:rsid w:val="00BC4D03"/>
    <w:rsid w:val="00BE705C"/>
    <w:rsid w:val="00BF0062"/>
    <w:rsid w:val="00C0111E"/>
    <w:rsid w:val="00C92FA4"/>
    <w:rsid w:val="00CA6377"/>
    <w:rsid w:val="00CC55FE"/>
    <w:rsid w:val="00D32B83"/>
    <w:rsid w:val="00D51B7B"/>
    <w:rsid w:val="00D7254C"/>
    <w:rsid w:val="00DD3EAE"/>
    <w:rsid w:val="00E101FA"/>
    <w:rsid w:val="00F85808"/>
    <w:rsid w:val="00F9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69C15"/>
  <w15:docId w15:val="{C5030BBC-3530-467C-A7FA-B4D838FE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7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04B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0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F7BA-5022-4250-91ED-235D58FB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Жуйкова</dc:creator>
  <cp:keywords/>
  <dc:description/>
  <cp:lastModifiedBy>Библиотекарь</cp:lastModifiedBy>
  <cp:revision>7</cp:revision>
  <cp:lastPrinted>2023-06-13T11:23:00Z</cp:lastPrinted>
  <dcterms:created xsi:type="dcterms:W3CDTF">2023-02-01T05:47:00Z</dcterms:created>
  <dcterms:modified xsi:type="dcterms:W3CDTF">2025-09-10T06:00:00Z</dcterms:modified>
</cp:coreProperties>
</file>