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01EB" w:rsidRDefault="00D601EB">
      <w:pPr>
        <w:pStyle w:val="a3"/>
        <w:ind w:left="1716" w:firstLine="0"/>
        <w:jc w:val="left"/>
        <w:rPr>
          <w:sz w:val="20"/>
        </w:rPr>
      </w:pPr>
    </w:p>
    <w:p w:rsidR="00D601EB" w:rsidRDefault="00C83803" w:rsidP="00C83803">
      <w:pPr>
        <w:pStyle w:val="a3"/>
        <w:ind w:hanging="143"/>
        <w:jc w:val="left"/>
        <w:rPr>
          <w:sz w:val="20"/>
        </w:rPr>
        <w:sectPr w:rsidR="00D601EB">
          <w:type w:val="continuous"/>
          <w:pgSz w:w="11910" w:h="16840"/>
          <w:pgMar w:top="720" w:right="708" w:bottom="280" w:left="0" w:header="720" w:footer="720" w:gutter="0"/>
          <w:cols w:space="720"/>
        </w:sectPr>
      </w:pPr>
      <w:r w:rsidRPr="00C83803">
        <w:rPr>
          <w:sz w:val="20"/>
        </w:rPr>
        <w:object w:dxaOrig="8850"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0.25pt;height:694.35pt" o:ole="">
            <v:imagedata r:id="rId7" o:title=""/>
          </v:shape>
          <o:OLEObject Type="Embed" ProgID="Acrobat.Document.DC" ShapeID="_x0000_i1025" DrawAspect="Content" ObjectID="_1819107568" r:id="rId8"/>
        </w:object>
      </w:r>
    </w:p>
    <w:p w:rsidR="00D601EB" w:rsidRDefault="00D601EB">
      <w:pPr>
        <w:pStyle w:val="a3"/>
        <w:ind w:left="0" w:firstLine="0"/>
        <w:jc w:val="left"/>
      </w:pPr>
    </w:p>
    <w:p w:rsidR="00D601EB" w:rsidRDefault="00D601EB">
      <w:pPr>
        <w:pStyle w:val="a3"/>
        <w:ind w:left="0" w:firstLine="0"/>
        <w:jc w:val="left"/>
      </w:pPr>
    </w:p>
    <w:p w:rsidR="00D601EB" w:rsidRDefault="00D601EB">
      <w:pPr>
        <w:pStyle w:val="a3"/>
        <w:spacing w:before="69"/>
        <w:ind w:left="0" w:firstLine="0"/>
        <w:jc w:val="left"/>
      </w:pPr>
    </w:p>
    <w:p w:rsidR="00D601EB" w:rsidRDefault="0078259A">
      <w:pPr>
        <w:tabs>
          <w:tab w:val="left" w:pos="9531"/>
        </w:tabs>
        <w:ind w:left="994"/>
        <w:rPr>
          <w:b/>
          <w:sz w:val="24"/>
        </w:rPr>
      </w:pPr>
      <w:r>
        <w:rPr>
          <w:spacing w:val="-2"/>
          <w:sz w:val="24"/>
        </w:rPr>
        <w:t>Содержание</w:t>
      </w:r>
      <w:r>
        <w:rPr>
          <w:sz w:val="24"/>
        </w:rPr>
        <w:tab/>
      </w:r>
      <w:r>
        <w:rPr>
          <w:b/>
          <w:spacing w:val="-4"/>
          <w:sz w:val="24"/>
        </w:rPr>
        <w:t>стр.</w:t>
      </w:r>
    </w:p>
    <w:p w:rsidR="00D601EB" w:rsidRDefault="00D601EB">
      <w:pPr>
        <w:pStyle w:val="a3"/>
        <w:spacing w:before="6" w:after="1"/>
        <w:ind w:left="0" w:firstLine="0"/>
        <w:jc w:val="left"/>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8024"/>
        <w:gridCol w:w="691"/>
      </w:tblGrid>
      <w:tr w:rsidR="00D601EB">
        <w:trPr>
          <w:trHeight w:val="355"/>
        </w:trPr>
        <w:tc>
          <w:tcPr>
            <w:tcW w:w="859" w:type="dxa"/>
          </w:tcPr>
          <w:p w:rsidR="00D601EB" w:rsidRDefault="0078259A">
            <w:pPr>
              <w:pStyle w:val="TableParagraph"/>
              <w:spacing w:before="78" w:line="257" w:lineRule="exact"/>
              <w:ind w:left="470"/>
              <w:rPr>
                <w:b/>
                <w:sz w:val="24"/>
              </w:rPr>
            </w:pPr>
            <w:r>
              <w:rPr>
                <w:b/>
                <w:spacing w:val="-10"/>
                <w:sz w:val="24"/>
              </w:rPr>
              <w:t>I</w:t>
            </w:r>
          </w:p>
        </w:tc>
        <w:tc>
          <w:tcPr>
            <w:tcW w:w="8024" w:type="dxa"/>
          </w:tcPr>
          <w:p w:rsidR="00D601EB" w:rsidRDefault="0078259A">
            <w:pPr>
              <w:pStyle w:val="TableParagraph"/>
              <w:spacing w:before="78" w:line="257" w:lineRule="exact"/>
              <w:ind w:left="105"/>
              <w:rPr>
                <w:b/>
                <w:sz w:val="24"/>
              </w:rPr>
            </w:pPr>
            <w:r>
              <w:rPr>
                <w:b/>
                <w:sz w:val="24"/>
              </w:rPr>
              <w:t xml:space="preserve">Целевой </w:t>
            </w:r>
            <w:r>
              <w:rPr>
                <w:b/>
                <w:spacing w:val="-2"/>
                <w:sz w:val="24"/>
              </w:rPr>
              <w:t>раздел</w:t>
            </w:r>
          </w:p>
        </w:tc>
        <w:tc>
          <w:tcPr>
            <w:tcW w:w="691" w:type="dxa"/>
          </w:tcPr>
          <w:p w:rsidR="00D601EB" w:rsidRDefault="0078259A">
            <w:pPr>
              <w:pStyle w:val="TableParagraph"/>
              <w:spacing w:before="74" w:line="261" w:lineRule="exact"/>
              <w:ind w:left="5"/>
              <w:jc w:val="center"/>
              <w:rPr>
                <w:sz w:val="24"/>
              </w:rPr>
            </w:pPr>
            <w:r>
              <w:rPr>
                <w:spacing w:val="-10"/>
                <w:sz w:val="24"/>
              </w:rPr>
              <w:t>4</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b/>
                <w:sz w:val="24"/>
              </w:rPr>
              <w:t>1.1.</w:t>
            </w:r>
            <w:r>
              <w:rPr>
                <w:b/>
                <w:spacing w:val="-2"/>
                <w:sz w:val="24"/>
              </w:rPr>
              <w:t xml:space="preserve"> </w:t>
            </w:r>
            <w:r>
              <w:rPr>
                <w:sz w:val="24"/>
              </w:rPr>
              <w:t>Пояснительная</w:t>
            </w:r>
            <w:r>
              <w:rPr>
                <w:spacing w:val="-4"/>
                <w:sz w:val="24"/>
              </w:rPr>
              <w:t xml:space="preserve"> </w:t>
            </w:r>
            <w:r>
              <w:rPr>
                <w:spacing w:val="-2"/>
                <w:sz w:val="24"/>
              </w:rPr>
              <w:t>записка</w:t>
            </w:r>
          </w:p>
        </w:tc>
        <w:tc>
          <w:tcPr>
            <w:tcW w:w="691" w:type="dxa"/>
          </w:tcPr>
          <w:p w:rsidR="00D601EB" w:rsidRDefault="0078259A">
            <w:pPr>
              <w:pStyle w:val="TableParagraph"/>
              <w:spacing w:before="68" w:line="261" w:lineRule="exact"/>
              <w:ind w:left="5"/>
              <w:jc w:val="center"/>
              <w:rPr>
                <w:sz w:val="24"/>
              </w:rPr>
            </w:pPr>
            <w:r>
              <w:rPr>
                <w:spacing w:val="-10"/>
                <w:sz w:val="24"/>
              </w:rPr>
              <w:t>4</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68"/>
              <w:rPr>
                <w:sz w:val="24"/>
              </w:rPr>
            </w:pPr>
            <w:r>
              <w:rPr>
                <w:sz w:val="24"/>
              </w:rPr>
              <w:t>1.1.1.</w:t>
            </w:r>
            <w:r>
              <w:rPr>
                <w:spacing w:val="-5"/>
                <w:sz w:val="24"/>
              </w:rPr>
              <w:t xml:space="preserve"> </w:t>
            </w:r>
            <w:r>
              <w:rPr>
                <w:sz w:val="24"/>
              </w:rPr>
              <w:t>Цель</w:t>
            </w:r>
            <w:r>
              <w:rPr>
                <w:spacing w:val="-1"/>
                <w:sz w:val="24"/>
              </w:rPr>
              <w:t xml:space="preserve"> </w:t>
            </w:r>
            <w:r>
              <w:rPr>
                <w:sz w:val="24"/>
              </w:rPr>
              <w:t xml:space="preserve">реализации </w:t>
            </w:r>
            <w:r>
              <w:rPr>
                <w:spacing w:val="-2"/>
                <w:sz w:val="24"/>
              </w:rPr>
              <w:t>Программы</w:t>
            </w:r>
          </w:p>
        </w:tc>
        <w:tc>
          <w:tcPr>
            <w:tcW w:w="691" w:type="dxa"/>
          </w:tcPr>
          <w:p w:rsidR="00D601EB" w:rsidRDefault="0078259A">
            <w:pPr>
              <w:pStyle w:val="TableParagraph"/>
              <w:spacing w:before="68" w:line="261" w:lineRule="exact"/>
              <w:ind w:left="5"/>
              <w:jc w:val="center"/>
              <w:rPr>
                <w:sz w:val="24"/>
              </w:rPr>
            </w:pPr>
            <w:r>
              <w:rPr>
                <w:spacing w:val="-10"/>
                <w:sz w:val="24"/>
              </w:rPr>
              <w:t>4</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68"/>
              <w:rPr>
                <w:sz w:val="24"/>
              </w:rPr>
            </w:pPr>
            <w:r>
              <w:rPr>
                <w:sz w:val="24"/>
              </w:rPr>
              <w:t>1.1.2.</w:t>
            </w:r>
            <w:r>
              <w:rPr>
                <w:spacing w:val="-5"/>
                <w:sz w:val="24"/>
              </w:rPr>
              <w:t xml:space="preserve"> </w:t>
            </w:r>
            <w:r>
              <w:rPr>
                <w:sz w:val="24"/>
              </w:rPr>
              <w:t>Задачи</w:t>
            </w:r>
            <w:r>
              <w:rPr>
                <w:spacing w:val="-1"/>
                <w:sz w:val="24"/>
              </w:rPr>
              <w:t xml:space="preserve"> </w:t>
            </w:r>
            <w:r>
              <w:rPr>
                <w:spacing w:val="-2"/>
                <w:sz w:val="24"/>
              </w:rPr>
              <w:t>Программы</w:t>
            </w:r>
          </w:p>
        </w:tc>
        <w:tc>
          <w:tcPr>
            <w:tcW w:w="691" w:type="dxa"/>
          </w:tcPr>
          <w:p w:rsidR="00D601EB" w:rsidRDefault="0078259A">
            <w:pPr>
              <w:pStyle w:val="TableParagraph"/>
              <w:spacing w:before="68" w:line="261" w:lineRule="exact"/>
              <w:ind w:left="5"/>
              <w:jc w:val="center"/>
              <w:rPr>
                <w:sz w:val="24"/>
              </w:rPr>
            </w:pPr>
            <w:r>
              <w:rPr>
                <w:spacing w:val="-10"/>
                <w:sz w:val="24"/>
              </w:rPr>
              <w:t>4</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68"/>
              <w:rPr>
                <w:sz w:val="24"/>
              </w:rPr>
            </w:pPr>
            <w:r>
              <w:rPr>
                <w:sz w:val="24"/>
              </w:rPr>
              <w:t>1.1.3.</w:t>
            </w:r>
            <w:r>
              <w:rPr>
                <w:spacing w:val="51"/>
                <w:sz w:val="24"/>
              </w:rPr>
              <w:t xml:space="preserve"> </w:t>
            </w:r>
            <w:r>
              <w:rPr>
                <w:sz w:val="24"/>
              </w:rPr>
              <w:t>Принципы</w:t>
            </w:r>
            <w:r>
              <w:rPr>
                <w:spacing w:val="2"/>
                <w:sz w:val="24"/>
              </w:rPr>
              <w:t xml:space="preserve"> </w:t>
            </w:r>
            <w:r>
              <w:rPr>
                <w:sz w:val="24"/>
              </w:rPr>
              <w:t>и</w:t>
            </w:r>
            <w:r>
              <w:rPr>
                <w:spacing w:val="-6"/>
                <w:sz w:val="24"/>
              </w:rPr>
              <w:t xml:space="preserve"> </w:t>
            </w:r>
            <w:r>
              <w:rPr>
                <w:sz w:val="24"/>
              </w:rPr>
              <w:t>подходы к</w:t>
            </w:r>
            <w:r>
              <w:rPr>
                <w:spacing w:val="-4"/>
                <w:sz w:val="24"/>
              </w:rPr>
              <w:t xml:space="preserve"> </w:t>
            </w:r>
            <w:r>
              <w:rPr>
                <w:sz w:val="24"/>
              </w:rPr>
              <w:t>формированию</w:t>
            </w:r>
            <w:r>
              <w:rPr>
                <w:spacing w:val="-8"/>
                <w:sz w:val="24"/>
              </w:rPr>
              <w:t xml:space="preserve"> </w:t>
            </w:r>
            <w:r>
              <w:rPr>
                <w:spacing w:val="-2"/>
                <w:sz w:val="24"/>
              </w:rPr>
              <w:t>Программы</w:t>
            </w:r>
          </w:p>
        </w:tc>
        <w:tc>
          <w:tcPr>
            <w:tcW w:w="691" w:type="dxa"/>
          </w:tcPr>
          <w:p w:rsidR="00D601EB" w:rsidRDefault="0078259A">
            <w:pPr>
              <w:pStyle w:val="TableParagraph"/>
              <w:spacing w:before="68" w:line="261" w:lineRule="exact"/>
              <w:ind w:left="5"/>
              <w:jc w:val="center"/>
              <w:rPr>
                <w:sz w:val="24"/>
              </w:rPr>
            </w:pPr>
            <w:r>
              <w:rPr>
                <w:spacing w:val="-10"/>
                <w:sz w:val="24"/>
              </w:rPr>
              <w:t>5</w:t>
            </w:r>
          </w:p>
        </w:tc>
      </w:tr>
      <w:tr w:rsidR="00D601EB">
        <w:trPr>
          <w:trHeight w:val="355"/>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73" w:line="261" w:lineRule="exact"/>
              <w:ind w:left="105"/>
              <w:rPr>
                <w:sz w:val="24"/>
              </w:rPr>
            </w:pPr>
            <w:r>
              <w:rPr>
                <w:sz w:val="24"/>
              </w:rPr>
              <w:t>1.14.</w:t>
            </w:r>
            <w:r>
              <w:rPr>
                <w:spacing w:val="-4"/>
                <w:sz w:val="24"/>
              </w:rPr>
              <w:t xml:space="preserve"> </w:t>
            </w:r>
            <w:r>
              <w:rPr>
                <w:sz w:val="24"/>
              </w:rPr>
              <w:t>Специфические</w:t>
            </w:r>
            <w:r>
              <w:rPr>
                <w:spacing w:val="-3"/>
                <w:sz w:val="24"/>
              </w:rPr>
              <w:t xml:space="preserve"> </w:t>
            </w:r>
            <w:r>
              <w:rPr>
                <w:spacing w:val="-2"/>
                <w:sz w:val="24"/>
              </w:rPr>
              <w:t>принципы</w:t>
            </w:r>
          </w:p>
        </w:tc>
        <w:tc>
          <w:tcPr>
            <w:tcW w:w="691" w:type="dxa"/>
          </w:tcPr>
          <w:p w:rsidR="00D601EB" w:rsidRDefault="0078259A">
            <w:pPr>
              <w:pStyle w:val="TableParagraph"/>
              <w:spacing w:before="73" w:line="261" w:lineRule="exact"/>
              <w:ind w:left="5"/>
              <w:jc w:val="center"/>
              <w:rPr>
                <w:sz w:val="24"/>
              </w:rPr>
            </w:pPr>
            <w:r>
              <w:rPr>
                <w:spacing w:val="-10"/>
                <w:sz w:val="24"/>
              </w:rPr>
              <w:t>5</w:t>
            </w:r>
          </w:p>
        </w:tc>
      </w:tr>
      <w:tr w:rsidR="00D601EB">
        <w:trPr>
          <w:trHeight w:val="623"/>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55" w:line="274" w:lineRule="exact"/>
              <w:ind w:left="466" w:hanging="361"/>
              <w:rPr>
                <w:sz w:val="24"/>
              </w:rPr>
            </w:pPr>
            <w:r>
              <w:rPr>
                <w:b/>
                <w:sz w:val="24"/>
              </w:rPr>
              <w:t>1.2.</w:t>
            </w:r>
            <w:r>
              <w:rPr>
                <w:b/>
                <w:spacing w:val="-7"/>
                <w:sz w:val="24"/>
              </w:rPr>
              <w:t xml:space="preserve"> </w:t>
            </w:r>
            <w:r>
              <w:rPr>
                <w:sz w:val="24"/>
              </w:rPr>
              <w:t>Планируемые</w:t>
            </w:r>
            <w:r>
              <w:rPr>
                <w:spacing w:val="-6"/>
                <w:sz w:val="24"/>
              </w:rPr>
              <w:t xml:space="preserve"> </w:t>
            </w:r>
            <w:r>
              <w:rPr>
                <w:sz w:val="24"/>
              </w:rPr>
              <w:t>результаты.</w:t>
            </w:r>
            <w:r>
              <w:rPr>
                <w:spacing w:val="-3"/>
                <w:sz w:val="24"/>
              </w:rPr>
              <w:t xml:space="preserve"> </w:t>
            </w:r>
            <w:r>
              <w:rPr>
                <w:sz w:val="24"/>
              </w:rPr>
              <w:t>Целевые</w:t>
            </w:r>
            <w:r>
              <w:rPr>
                <w:spacing w:val="-10"/>
                <w:sz w:val="24"/>
              </w:rPr>
              <w:t xml:space="preserve"> </w:t>
            </w:r>
            <w:r>
              <w:rPr>
                <w:sz w:val="24"/>
              </w:rPr>
              <w:t>ориентиры</w:t>
            </w:r>
            <w:r>
              <w:rPr>
                <w:spacing w:val="-7"/>
                <w:sz w:val="24"/>
              </w:rPr>
              <w:t xml:space="preserve"> </w:t>
            </w:r>
            <w:r>
              <w:rPr>
                <w:sz w:val="24"/>
              </w:rPr>
              <w:t>реализации</w:t>
            </w:r>
            <w:r>
              <w:rPr>
                <w:spacing w:val="-8"/>
                <w:sz w:val="24"/>
              </w:rPr>
              <w:t xml:space="preserve"> </w:t>
            </w:r>
            <w:r>
              <w:rPr>
                <w:sz w:val="24"/>
              </w:rPr>
              <w:t>Программы для обучающихся с ЗПР</w:t>
            </w:r>
          </w:p>
        </w:tc>
        <w:tc>
          <w:tcPr>
            <w:tcW w:w="691" w:type="dxa"/>
          </w:tcPr>
          <w:p w:rsidR="00D601EB" w:rsidRDefault="0078259A">
            <w:pPr>
              <w:pStyle w:val="TableParagraph"/>
              <w:spacing w:before="68"/>
              <w:ind w:left="5"/>
              <w:jc w:val="center"/>
              <w:rPr>
                <w:sz w:val="24"/>
              </w:rPr>
            </w:pPr>
            <w:r>
              <w:rPr>
                <w:spacing w:val="-10"/>
                <w:sz w:val="24"/>
              </w:rPr>
              <w:t>8</w:t>
            </w:r>
          </w:p>
        </w:tc>
      </w:tr>
      <w:tr w:rsidR="00D601EB">
        <w:trPr>
          <w:trHeight w:val="705"/>
        </w:trPr>
        <w:tc>
          <w:tcPr>
            <w:tcW w:w="859" w:type="dxa"/>
          </w:tcPr>
          <w:p w:rsidR="00D601EB" w:rsidRDefault="00D601EB">
            <w:pPr>
              <w:pStyle w:val="TableParagraph"/>
              <w:ind w:left="0"/>
              <w:rPr>
                <w:sz w:val="24"/>
              </w:rPr>
            </w:pPr>
          </w:p>
        </w:tc>
        <w:tc>
          <w:tcPr>
            <w:tcW w:w="8024" w:type="dxa"/>
          </w:tcPr>
          <w:p w:rsidR="00D601EB" w:rsidRDefault="0078259A">
            <w:pPr>
              <w:pStyle w:val="TableParagraph"/>
              <w:spacing w:line="356" w:lineRule="exact"/>
              <w:ind w:left="105"/>
              <w:rPr>
                <w:sz w:val="24"/>
              </w:rPr>
            </w:pPr>
            <w:r>
              <w:rPr>
                <w:sz w:val="24"/>
              </w:rPr>
              <w:t>1.2.1.</w:t>
            </w:r>
            <w:r>
              <w:rPr>
                <w:spacing w:val="-4"/>
                <w:sz w:val="24"/>
              </w:rPr>
              <w:t xml:space="preserve"> </w:t>
            </w:r>
            <w:r>
              <w:rPr>
                <w:sz w:val="24"/>
              </w:rPr>
              <w:t>Целевые</w:t>
            </w:r>
            <w:r>
              <w:rPr>
                <w:spacing w:val="-15"/>
                <w:sz w:val="24"/>
              </w:rPr>
              <w:t xml:space="preserve"> </w:t>
            </w:r>
            <w:r>
              <w:rPr>
                <w:sz w:val="24"/>
              </w:rPr>
              <w:t>ориентиры</w:t>
            </w:r>
            <w:r>
              <w:rPr>
                <w:spacing w:val="-8"/>
                <w:sz w:val="24"/>
              </w:rPr>
              <w:t xml:space="preserve"> </w:t>
            </w:r>
            <w:r>
              <w:rPr>
                <w:sz w:val="24"/>
              </w:rPr>
              <w:t>освоения</w:t>
            </w:r>
            <w:r>
              <w:rPr>
                <w:spacing w:val="-6"/>
                <w:sz w:val="24"/>
              </w:rPr>
              <w:t xml:space="preserve"> </w:t>
            </w:r>
            <w:r>
              <w:rPr>
                <w:sz w:val="24"/>
              </w:rPr>
              <w:t>Программы</w:t>
            </w:r>
            <w:r>
              <w:rPr>
                <w:spacing w:val="-5"/>
                <w:sz w:val="24"/>
              </w:rPr>
              <w:t xml:space="preserve"> </w:t>
            </w:r>
            <w:r>
              <w:rPr>
                <w:sz w:val="24"/>
              </w:rPr>
              <w:t>детьми</w:t>
            </w:r>
            <w:r>
              <w:rPr>
                <w:spacing w:val="-9"/>
                <w:sz w:val="24"/>
              </w:rPr>
              <w:t xml:space="preserve"> </w:t>
            </w:r>
            <w:r>
              <w:rPr>
                <w:sz w:val="24"/>
              </w:rPr>
              <w:t>дошкольного возраста с ЗПР к 5 годам</w:t>
            </w:r>
          </w:p>
        </w:tc>
        <w:tc>
          <w:tcPr>
            <w:tcW w:w="691" w:type="dxa"/>
          </w:tcPr>
          <w:p w:rsidR="00D601EB" w:rsidRDefault="0078259A">
            <w:pPr>
              <w:pStyle w:val="TableParagraph"/>
              <w:spacing w:before="68"/>
              <w:ind w:left="5"/>
              <w:jc w:val="center"/>
              <w:rPr>
                <w:sz w:val="24"/>
              </w:rPr>
            </w:pPr>
            <w:r>
              <w:rPr>
                <w:spacing w:val="-10"/>
                <w:sz w:val="24"/>
              </w:rPr>
              <w:t>8</w:t>
            </w:r>
          </w:p>
        </w:tc>
      </w:tr>
      <w:tr w:rsidR="00D601EB">
        <w:trPr>
          <w:trHeight w:val="617"/>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49" w:line="274" w:lineRule="exact"/>
              <w:ind w:left="105" w:right="225"/>
              <w:rPr>
                <w:sz w:val="24"/>
              </w:rPr>
            </w:pPr>
            <w:r>
              <w:rPr>
                <w:sz w:val="24"/>
              </w:rPr>
              <w:t>1.2.2.</w:t>
            </w:r>
            <w:r>
              <w:rPr>
                <w:spacing w:val="-1"/>
                <w:sz w:val="24"/>
              </w:rPr>
              <w:t xml:space="preserve"> </w:t>
            </w:r>
            <w:r>
              <w:rPr>
                <w:sz w:val="24"/>
              </w:rPr>
              <w:t>Целевые</w:t>
            </w:r>
            <w:r>
              <w:rPr>
                <w:spacing w:val="-13"/>
                <w:sz w:val="24"/>
              </w:rPr>
              <w:t xml:space="preserve"> </w:t>
            </w:r>
            <w:r>
              <w:rPr>
                <w:sz w:val="24"/>
              </w:rPr>
              <w:t>ориентиры</w:t>
            </w:r>
            <w:r>
              <w:rPr>
                <w:spacing w:val="-6"/>
                <w:sz w:val="24"/>
              </w:rPr>
              <w:t xml:space="preserve"> </w:t>
            </w:r>
            <w:r>
              <w:rPr>
                <w:sz w:val="24"/>
              </w:rPr>
              <w:t>на</w:t>
            </w:r>
            <w:r>
              <w:rPr>
                <w:spacing w:val="-4"/>
                <w:sz w:val="24"/>
              </w:rPr>
              <w:t xml:space="preserve"> </w:t>
            </w:r>
            <w:r>
              <w:rPr>
                <w:sz w:val="24"/>
              </w:rPr>
              <w:t>этапе</w:t>
            </w:r>
            <w:r>
              <w:rPr>
                <w:spacing w:val="-4"/>
                <w:sz w:val="24"/>
              </w:rPr>
              <w:t xml:space="preserve"> </w:t>
            </w:r>
            <w:r>
              <w:rPr>
                <w:sz w:val="24"/>
              </w:rPr>
              <w:t>завершения</w:t>
            </w:r>
            <w:r>
              <w:rPr>
                <w:spacing w:val="-12"/>
                <w:sz w:val="24"/>
              </w:rPr>
              <w:t xml:space="preserve"> </w:t>
            </w:r>
            <w:r>
              <w:rPr>
                <w:sz w:val="24"/>
              </w:rPr>
              <w:t>освоения</w:t>
            </w:r>
            <w:r>
              <w:rPr>
                <w:spacing w:val="-3"/>
                <w:sz w:val="24"/>
              </w:rPr>
              <w:t xml:space="preserve"> </w:t>
            </w:r>
            <w:r>
              <w:rPr>
                <w:sz w:val="24"/>
              </w:rPr>
              <w:t>Программы детьми с ЗПР к 7-8 годам</w:t>
            </w:r>
          </w:p>
        </w:tc>
        <w:tc>
          <w:tcPr>
            <w:tcW w:w="691" w:type="dxa"/>
          </w:tcPr>
          <w:p w:rsidR="00D601EB" w:rsidRDefault="0078259A">
            <w:pPr>
              <w:pStyle w:val="TableParagraph"/>
              <w:spacing w:before="62"/>
              <w:ind w:left="5" w:right="5"/>
              <w:jc w:val="center"/>
              <w:rPr>
                <w:sz w:val="24"/>
              </w:rPr>
            </w:pPr>
            <w:r>
              <w:rPr>
                <w:spacing w:val="-5"/>
                <w:sz w:val="24"/>
              </w:rPr>
              <w:t>11</w:t>
            </w:r>
          </w:p>
        </w:tc>
      </w:tr>
      <w:tr w:rsidR="00D601EB">
        <w:trPr>
          <w:trHeight w:val="354"/>
        </w:trPr>
        <w:tc>
          <w:tcPr>
            <w:tcW w:w="859" w:type="dxa"/>
          </w:tcPr>
          <w:p w:rsidR="00D601EB" w:rsidRDefault="00D601EB">
            <w:pPr>
              <w:pStyle w:val="TableParagraph"/>
              <w:ind w:left="0"/>
              <w:rPr>
                <w:sz w:val="24"/>
              </w:rPr>
            </w:pPr>
          </w:p>
        </w:tc>
        <w:tc>
          <w:tcPr>
            <w:tcW w:w="8024" w:type="dxa"/>
          </w:tcPr>
          <w:p w:rsidR="00D601EB" w:rsidRDefault="0078259A">
            <w:pPr>
              <w:pStyle w:val="TableParagraph"/>
              <w:spacing w:line="268" w:lineRule="exact"/>
              <w:ind w:left="105"/>
              <w:rPr>
                <w:sz w:val="24"/>
              </w:rPr>
            </w:pPr>
            <w:r>
              <w:rPr>
                <w:b/>
                <w:sz w:val="24"/>
              </w:rPr>
              <w:t>1.3.</w:t>
            </w:r>
            <w:r>
              <w:rPr>
                <w:b/>
                <w:spacing w:val="-6"/>
                <w:sz w:val="24"/>
              </w:rPr>
              <w:t xml:space="preserve"> </w:t>
            </w:r>
            <w:r>
              <w:rPr>
                <w:sz w:val="24"/>
              </w:rPr>
              <w:t>Преемственность</w:t>
            </w:r>
            <w:r>
              <w:rPr>
                <w:spacing w:val="-5"/>
                <w:sz w:val="24"/>
              </w:rPr>
              <w:t xml:space="preserve"> </w:t>
            </w:r>
            <w:r>
              <w:rPr>
                <w:sz w:val="24"/>
              </w:rPr>
              <w:t>дошкольного</w:t>
            </w:r>
            <w:r>
              <w:rPr>
                <w:spacing w:val="2"/>
                <w:sz w:val="24"/>
              </w:rPr>
              <w:t xml:space="preserve"> </w:t>
            </w:r>
            <w:r>
              <w:rPr>
                <w:sz w:val="24"/>
              </w:rPr>
              <w:t>и</w:t>
            </w:r>
            <w:r>
              <w:rPr>
                <w:spacing w:val="-6"/>
                <w:sz w:val="24"/>
              </w:rPr>
              <w:t xml:space="preserve"> </w:t>
            </w:r>
            <w:r>
              <w:rPr>
                <w:sz w:val="24"/>
              </w:rPr>
              <w:t>начального</w:t>
            </w:r>
            <w:r>
              <w:rPr>
                <w:spacing w:val="-7"/>
                <w:sz w:val="24"/>
              </w:rPr>
              <w:t xml:space="preserve"> </w:t>
            </w:r>
            <w:r>
              <w:rPr>
                <w:sz w:val="24"/>
              </w:rPr>
              <w:t>общего</w:t>
            </w:r>
            <w:r>
              <w:rPr>
                <w:spacing w:val="-6"/>
                <w:sz w:val="24"/>
              </w:rPr>
              <w:t xml:space="preserve"> </w:t>
            </w:r>
            <w:r>
              <w:rPr>
                <w:spacing w:val="-2"/>
                <w:sz w:val="24"/>
              </w:rPr>
              <w:t>образования</w:t>
            </w:r>
          </w:p>
        </w:tc>
        <w:tc>
          <w:tcPr>
            <w:tcW w:w="691" w:type="dxa"/>
          </w:tcPr>
          <w:p w:rsidR="00D601EB" w:rsidRDefault="0078259A">
            <w:pPr>
              <w:pStyle w:val="TableParagraph"/>
              <w:spacing w:before="68" w:line="266" w:lineRule="exact"/>
              <w:ind w:left="5" w:right="5"/>
              <w:jc w:val="center"/>
              <w:rPr>
                <w:sz w:val="24"/>
              </w:rPr>
            </w:pPr>
            <w:r>
              <w:rPr>
                <w:spacing w:val="-5"/>
                <w:sz w:val="24"/>
              </w:rPr>
              <w:t>13</w:t>
            </w:r>
          </w:p>
        </w:tc>
      </w:tr>
      <w:tr w:rsidR="00D601EB">
        <w:trPr>
          <w:trHeight w:val="623"/>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55" w:line="274" w:lineRule="exact"/>
              <w:ind w:left="466" w:hanging="361"/>
              <w:rPr>
                <w:sz w:val="24"/>
              </w:rPr>
            </w:pPr>
            <w:r>
              <w:rPr>
                <w:b/>
                <w:sz w:val="24"/>
              </w:rPr>
              <w:t>1.4.</w:t>
            </w:r>
            <w:r>
              <w:rPr>
                <w:b/>
                <w:spacing w:val="-7"/>
                <w:sz w:val="24"/>
              </w:rPr>
              <w:t xml:space="preserve"> </w:t>
            </w:r>
            <w:r>
              <w:rPr>
                <w:sz w:val="24"/>
              </w:rPr>
              <w:t>Развивающее</w:t>
            </w:r>
            <w:r>
              <w:rPr>
                <w:spacing w:val="-10"/>
                <w:sz w:val="24"/>
              </w:rPr>
              <w:t xml:space="preserve"> </w:t>
            </w:r>
            <w:r>
              <w:rPr>
                <w:sz w:val="24"/>
              </w:rPr>
              <w:t>оценивание</w:t>
            </w:r>
            <w:r>
              <w:rPr>
                <w:spacing w:val="-6"/>
                <w:sz w:val="24"/>
              </w:rPr>
              <w:t xml:space="preserve"> </w:t>
            </w:r>
            <w:r>
              <w:rPr>
                <w:sz w:val="24"/>
              </w:rPr>
              <w:t>качества</w:t>
            </w:r>
            <w:r>
              <w:rPr>
                <w:spacing w:val="-10"/>
                <w:sz w:val="24"/>
              </w:rPr>
              <w:t xml:space="preserve"> </w:t>
            </w:r>
            <w:r>
              <w:rPr>
                <w:sz w:val="24"/>
              </w:rPr>
              <w:t>образовательной</w:t>
            </w:r>
            <w:r>
              <w:rPr>
                <w:spacing w:val="-4"/>
                <w:sz w:val="24"/>
              </w:rPr>
              <w:t xml:space="preserve"> </w:t>
            </w:r>
            <w:r>
              <w:rPr>
                <w:sz w:val="24"/>
              </w:rPr>
              <w:t>деятельности</w:t>
            </w:r>
            <w:r>
              <w:rPr>
                <w:spacing w:val="-8"/>
                <w:sz w:val="24"/>
              </w:rPr>
              <w:t xml:space="preserve"> </w:t>
            </w:r>
            <w:r>
              <w:rPr>
                <w:sz w:val="24"/>
              </w:rPr>
              <w:t xml:space="preserve">по </w:t>
            </w:r>
            <w:r>
              <w:rPr>
                <w:spacing w:val="-2"/>
                <w:sz w:val="24"/>
              </w:rPr>
              <w:t>Программе</w:t>
            </w:r>
          </w:p>
        </w:tc>
        <w:tc>
          <w:tcPr>
            <w:tcW w:w="691" w:type="dxa"/>
          </w:tcPr>
          <w:p w:rsidR="00D601EB" w:rsidRDefault="0078259A">
            <w:pPr>
              <w:pStyle w:val="TableParagraph"/>
              <w:spacing w:before="68"/>
              <w:ind w:left="5" w:right="5"/>
              <w:jc w:val="center"/>
              <w:rPr>
                <w:sz w:val="24"/>
              </w:rPr>
            </w:pPr>
            <w:r>
              <w:rPr>
                <w:spacing w:val="-5"/>
                <w:sz w:val="24"/>
              </w:rPr>
              <w:t>16</w:t>
            </w:r>
          </w:p>
        </w:tc>
      </w:tr>
      <w:tr w:rsidR="00D601EB">
        <w:trPr>
          <w:trHeight w:val="355"/>
        </w:trPr>
        <w:tc>
          <w:tcPr>
            <w:tcW w:w="859" w:type="dxa"/>
          </w:tcPr>
          <w:p w:rsidR="00D601EB" w:rsidRDefault="0078259A">
            <w:pPr>
              <w:pStyle w:val="TableParagraph"/>
              <w:spacing w:before="73" w:line="261" w:lineRule="exact"/>
              <w:ind w:left="470"/>
              <w:rPr>
                <w:b/>
                <w:sz w:val="24"/>
              </w:rPr>
            </w:pPr>
            <w:r>
              <w:rPr>
                <w:b/>
                <w:spacing w:val="-5"/>
                <w:sz w:val="24"/>
              </w:rPr>
              <w:t>II</w:t>
            </w:r>
          </w:p>
        </w:tc>
        <w:tc>
          <w:tcPr>
            <w:tcW w:w="8024" w:type="dxa"/>
          </w:tcPr>
          <w:p w:rsidR="00D601EB" w:rsidRDefault="0078259A">
            <w:pPr>
              <w:pStyle w:val="TableParagraph"/>
              <w:spacing w:before="73" w:line="261" w:lineRule="exact"/>
              <w:ind w:left="105"/>
              <w:rPr>
                <w:b/>
                <w:sz w:val="24"/>
              </w:rPr>
            </w:pPr>
            <w:r>
              <w:rPr>
                <w:b/>
                <w:sz w:val="24"/>
              </w:rPr>
              <w:t>Содержательный</w:t>
            </w:r>
            <w:r>
              <w:rPr>
                <w:b/>
                <w:spacing w:val="-3"/>
                <w:sz w:val="24"/>
              </w:rPr>
              <w:t xml:space="preserve"> </w:t>
            </w:r>
            <w:r>
              <w:rPr>
                <w:b/>
                <w:spacing w:val="-2"/>
                <w:sz w:val="24"/>
              </w:rPr>
              <w:t>раздел</w:t>
            </w:r>
          </w:p>
        </w:tc>
        <w:tc>
          <w:tcPr>
            <w:tcW w:w="691" w:type="dxa"/>
          </w:tcPr>
          <w:p w:rsidR="00D601EB" w:rsidRDefault="0078259A">
            <w:pPr>
              <w:pStyle w:val="TableParagraph"/>
              <w:spacing w:before="69" w:line="266" w:lineRule="exact"/>
              <w:ind w:left="5" w:right="5"/>
              <w:jc w:val="center"/>
              <w:rPr>
                <w:sz w:val="24"/>
              </w:rPr>
            </w:pPr>
            <w:r>
              <w:rPr>
                <w:spacing w:val="-5"/>
                <w:sz w:val="24"/>
              </w:rPr>
              <w:t>18</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b/>
                <w:sz w:val="24"/>
              </w:rPr>
              <w:t>2.1.</w:t>
            </w:r>
            <w:r>
              <w:rPr>
                <w:b/>
                <w:spacing w:val="-8"/>
                <w:sz w:val="24"/>
              </w:rPr>
              <w:t xml:space="preserve"> </w:t>
            </w:r>
            <w:r>
              <w:rPr>
                <w:sz w:val="24"/>
              </w:rPr>
              <w:t>Образовательная</w:t>
            </w:r>
            <w:r>
              <w:rPr>
                <w:spacing w:val="-4"/>
                <w:sz w:val="24"/>
              </w:rPr>
              <w:t xml:space="preserve"> </w:t>
            </w:r>
            <w:r>
              <w:rPr>
                <w:sz w:val="24"/>
              </w:rPr>
              <w:t>деятельность</w:t>
            </w:r>
            <w:r>
              <w:rPr>
                <w:spacing w:val="-6"/>
                <w:sz w:val="24"/>
              </w:rPr>
              <w:t xml:space="preserve"> </w:t>
            </w:r>
            <w:r>
              <w:rPr>
                <w:sz w:val="24"/>
              </w:rPr>
              <w:t>по</w:t>
            </w:r>
            <w:r>
              <w:rPr>
                <w:spacing w:val="-4"/>
                <w:sz w:val="24"/>
              </w:rPr>
              <w:t xml:space="preserve"> </w:t>
            </w:r>
            <w:r>
              <w:rPr>
                <w:sz w:val="24"/>
              </w:rPr>
              <w:t>пяти</w:t>
            </w:r>
            <w:r>
              <w:rPr>
                <w:spacing w:val="-6"/>
                <w:sz w:val="24"/>
              </w:rPr>
              <w:t xml:space="preserve"> </w:t>
            </w:r>
            <w:r>
              <w:rPr>
                <w:sz w:val="24"/>
              </w:rPr>
              <w:t>образовательным</w:t>
            </w:r>
            <w:r>
              <w:rPr>
                <w:spacing w:val="-6"/>
                <w:sz w:val="24"/>
              </w:rPr>
              <w:t xml:space="preserve"> </w:t>
            </w:r>
            <w:r>
              <w:rPr>
                <w:spacing w:val="-2"/>
                <w:sz w:val="24"/>
              </w:rPr>
              <w:t>областям</w:t>
            </w:r>
          </w:p>
        </w:tc>
        <w:tc>
          <w:tcPr>
            <w:tcW w:w="691" w:type="dxa"/>
          </w:tcPr>
          <w:p w:rsidR="00D601EB" w:rsidRDefault="0078259A">
            <w:pPr>
              <w:pStyle w:val="TableParagraph"/>
              <w:spacing w:before="68" w:line="261" w:lineRule="exact"/>
              <w:ind w:left="5" w:right="5"/>
              <w:jc w:val="center"/>
              <w:rPr>
                <w:sz w:val="24"/>
              </w:rPr>
            </w:pPr>
            <w:r>
              <w:rPr>
                <w:spacing w:val="-5"/>
                <w:sz w:val="24"/>
              </w:rPr>
              <w:t>18</w:t>
            </w:r>
          </w:p>
        </w:tc>
      </w:tr>
      <w:tr w:rsidR="00D601EB">
        <w:trPr>
          <w:trHeight w:val="623"/>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55" w:line="274" w:lineRule="exact"/>
              <w:ind w:left="105"/>
              <w:rPr>
                <w:sz w:val="24"/>
              </w:rPr>
            </w:pPr>
            <w:r>
              <w:rPr>
                <w:b/>
                <w:sz w:val="24"/>
              </w:rPr>
              <w:t>2.2.</w:t>
            </w:r>
            <w:r>
              <w:rPr>
                <w:b/>
                <w:spacing w:val="-5"/>
                <w:sz w:val="24"/>
              </w:rPr>
              <w:t xml:space="preserve"> </w:t>
            </w:r>
            <w:r>
              <w:rPr>
                <w:sz w:val="24"/>
              </w:rPr>
              <w:t>Содержание</w:t>
            </w:r>
            <w:r>
              <w:rPr>
                <w:spacing w:val="-14"/>
                <w:sz w:val="24"/>
              </w:rPr>
              <w:t xml:space="preserve"> </w:t>
            </w:r>
            <w:r>
              <w:rPr>
                <w:sz w:val="24"/>
              </w:rPr>
              <w:t>образовательной</w:t>
            </w:r>
            <w:r>
              <w:rPr>
                <w:spacing w:val="-7"/>
                <w:sz w:val="24"/>
              </w:rPr>
              <w:t xml:space="preserve"> </w:t>
            </w:r>
            <w:r>
              <w:rPr>
                <w:sz w:val="24"/>
              </w:rPr>
              <w:t>деятельности</w:t>
            </w:r>
            <w:r>
              <w:rPr>
                <w:spacing w:val="-3"/>
                <w:sz w:val="24"/>
              </w:rPr>
              <w:t xml:space="preserve"> </w:t>
            </w:r>
            <w:r>
              <w:rPr>
                <w:sz w:val="24"/>
              </w:rPr>
              <w:t>с</w:t>
            </w:r>
            <w:r>
              <w:rPr>
                <w:spacing w:val="-4"/>
                <w:sz w:val="24"/>
              </w:rPr>
              <w:t xml:space="preserve"> </w:t>
            </w:r>
            <w:r>
              <w:rPr>
                <w:sz w:val="24"/>
              </w:rPr>
              <w:t>детьми</w:t>
            </w:r>
            <w:r>
              <w:rPr>
                <w:spacing w:val="-7"/>
                <w:sz w:val="24"/>
              </w:rPr>
              <w:t xml:space="preserve"> </w:t>
            </w:r>
            <w:r>
              <w:rPr>
                <w:sz w:val="24"/>
              </w:rPr>
              <w:t>дошкольного возраста с ЗПР</w:t>
            </w:r>
          </w:p>
        </w:tc>
        <w:tc>
          <w:tcPr>
            <w:tcW w:w="691" w:type="dxa"/>
          </w:tcPr>
          <w:p w:rsidR="00D601EB" w:rsidRDefault="0078259A">
            <w:pPr>
              <w:pStyle w:val="TableParagraph"/>
              <w:spacing w:before="68"/>
              <w:ind w:left="5" w:right="5"/>
              <w:jc w:val="center"/>
              <w:rPr>
                <w:sz w:val="24"/>
              </w:rPr>
            </w:pPr>
            <w:r>
              <w:rPr>
                <w:spacing w:val="-5"/>
                <w:sz w:val="24"/>
              </w:rPr>
              <w:t>18</w:t>
            </w:r>
          </w:p>
        </w:tc>
      </w:tr>
      <w:tr w:rsidR="00D601EB">
        <w:trPr>
          <w:trHeight w:val="354"/>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6" w:lineRule="exact"/>
              <w:ind w:left="105"/>
              <w:rPr>
                <w:sz w:val="24"/>
              </w:rPr>
            </w:pPr>
            <w:r>
              <w:rPr>
                <w:sz w:val="24"/>
              </w:rPr>
              <w:t>2.2.1.</w:t>
            </w:r>
            <w:r>
              <w:rPr>
                <w:spacing w:val="-5"/>
                <w:sz w:val="24"/>
              </w:rPr>
              <w:t xml:space="preserve"> </w:t>
            </w:r>
            <w:r>
              <w:rPr>
                <w:sz w:val="24"/>
              </w:rPr>
              <w:t>«Социально-коммуникативное</w:t>
            </w:r>
            <w:r>
              <w:rPr>
                <w:spacing w:val="-9"/>
                <w:sz w:val="24"/>
              </w:rPr>
              <w:t xml:space="preserve"> </w:t>
            </w:r>
            <w:r>
              <w:rPr>
                <w:sz w:val="24"/>
              </w:rPr>
              <w:t>развитие»</w:t>
            </w:r>
            <w:r>
              <w:rPr>
                <w:spacing w:val="-9"/>
                <w:sz w:val="24"/>
              </w:rPr>
              <w:t xml:space="preserve"> </w:t>
            </w:r>
            <w:r>
              <w:rPr>
                <w:sz w:val="24"/>
              </w:rPr>
              <w:t xml:space="preserve">(по </w:t>
            </w:r>
            <w:r>
              <w:rPr>
                <w:spacing w:val="-2"/>
                <w:sz w:val="24"/>
              </w:rPr>
              <w:t>возрастам)</w:t>
            </w:r>
          </w:p>
        </w:tc>
        <w:tc>
          <w:tcPr>
            <w:tcW w:w="691" w:type="dxa"/>
          </w:tcPr>
          <w:p w:rsidR="00D601EB" w:rsidRDefault="0078259A">
            <w:pPr>
              <w:pStyle w:val="TableParagraph"/>
              <w:spacing w:before="68" w:line="266" w:lineRule="exact"/>
              <w:ind w:left="5" w:right="5"/>
              <w:jc w:val="center"/>
              <w:rPr>
                <w:sz w:val="24"/>
              </w:rPr>
            </w:pPr>
            <w:r>
              <w:rPr>
                <w:spacing w:val="-5"/>
                <w:sz w:val="24"/>
              </w:rPr>
              <w:t>18</w:t>
            </w:r>
          </w:p>
        </w:tc>
      </w:tr>
      <w:tr w:rsidR="00D601EB">
        <w:trPr>
          <w:trHeight w:val="624"/>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56" w:line="274" w:lineRule="exact"/>
              <w:ind w:left="105" w:right="225"/>
              <w:rPr>
                <w:sz w:val="24"/>
              </w:rPr>
            </w:pPr>
            <w:r>
              <w:rPr>
                <w:sz w:val="24"/>
              </w:rPr>
              <w:t>2.2.1.1.</w:t>
            </w:r>
            <w:r>
              <w:rPr>
                <w:spacing w:val="-9"/>
                <w:sz w:val="24"/>
              </w:rPr>
              <w:t xml:space="preserve"> </w:t>
            </w:r>
            <w:r>
              <w:rPr>
                <w:sz w:val="24"/>
              </w:rPr>
              <w:t>«</w:t>
            </w:r>
            <w:r>
              <w:rPr>
                <w:spacing w:val="-11"/>
                <w:sz w:val="24"/>
              </w:rPr>
              <w:t xml:space="preserve"> </w:t>
            </w:r>
            <w:r>
              <w:rPr>
                <w:sz w:val="24"/>
              </w:rPr>
              <w:t>Самообслуживание,</w:t>
            </w:r>
            <w:r>
              <w:rPr>
                <w:spacing w:val="-9"/>
                <w:sz w:val="24"/>
              </w:rPr>
              <w:t xml:space="preserve"> </w:t>
            </w:r>
            <w:r>
              <w:rPr>
                <w:sz w:val="24"/>
              </w:rPr>
              <w:t>самостоятельность,</w:t>
            </w:r>
            <w:r>
              <w:rPr>
                <w:spacing w:val="-4"/>
                <w:sz w:val="24"/>
              </w:rPr>
              <w:t xml:space="preserve"> </w:t>
            </w:r>
            <w:r>
              <w:rPr>
                <w:sz w:val="24"/>
              </w:rPr>
              <w:t>трудовое</w:t>
            </w:r>
            <w:r>
              <w:rPr>
                <w:spacing w:val="-11"/>
                <w:sz w:val="24"/>
              </w:rPr>
              <w:t xml:space="preserve"> </w:t>
            </w:r>
            <w:r>
              <w:rPr>
                <w:sz w:val="24"/>
              </w:rPr>
              <w:t>воспитание» (по возрастам)</w:t>
            </w:r>
          </w:p>
        </w:tc>
        <w:tc>
          <w:tcPr>
            <w:tcW w:w="691" w:type="dxa"/>
          </w:tcPr>
          <w:p w:rsidR="00D601EB" w:rsidRDefault="0078259A">
            <w:pPr>
              <w:pStyle w:val="TableParagraph"/>
              <w:spacing w:before="69"/>
              <w:ind w:left="5" w:right="5"/>
              <w:jc w:val="center"/>
              <w:rPr>
                <w:sz w:val="24"/>
              </w:rPr>
            </w:pPr>
            <w:r>
              <w:rPr>
                <w:spacing w:val="-5"/>
                <w:sz w:val="24"/>
              </w:rPr>
              <w:t>23</w:t>
            </w:r>
          </w:p>
        </w:tc>
      </w:tr>
      <w:tr w:rsidR="00D601EB">
        <w:trPr>
          <w:trHeight w:val="354"/>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6" w:lineRule="exact"/>
              <w:ind w:left="105"/>
              <w:rPr>
                <w:sz w:val="24"/>
              </w:rPr>
            </w:pPr>
            <w:r>
              <w:rPr>
                <w:sz w:val="24"/>
              </w:rPr>
              <w:t>2.2.1.2.</w:t>
            </w:r>
            <w:r>
              <w:rPr>
                <w:spacing w:val="-5"/>
                <w:sz w:val="24"/>
              </w:rPr>
              <w:t xml:space="preserve"> </w:t>
            </w:r>
            <w:r>
              <w:rPr>
                <w:sz w:val="24"/>
              </w:rPr>
              <w:t>«Формирование</w:t>
            </w:r>
            <w:r>
              <w:rPr>
                <w:spacing w:val="-7"/>
                <w:sz w:val="24"/>
              </w:rPr>
              <w:t xml:space="preserve"> </w:t>
            </w:r>
            <w:r>
              <w:rPr>
                <w:sz w:val="24"/>
              </w:rPr>
              <w:t>навыков</w:t>
            </w:r>
            <w:r>
              <w:rPr>
                <w:spacing w:val="-1"/>
                <w:sz w:val="24"/>
              </w:rPr>
              <w:t xml:space="preserve"> </w:t>
            </w:r>
            <w:r>
              <w:rPr>
                <w:sz w:val="24"/>
              </w:rPr>
              <w:t>безопасного</w:t>
            </w:r>
            <w:r>
              <w:rPr>
                <w:spacing w:val="-1"/>
                <w:sz w:val="24"/>
              </w:rPr>
              <w:t xml:space="preserve"> </w:t>
            </w:r>
            <w:r>
              <w:rPr>
                <w:sz w:val="24"/>
              </w:rPr>
              <w:t>поведения»</w:t>
            </w:r>
            <w:r>
              <w:rPr>
                <w:spacing w:val="-7"/>
                <w:sz w:val="24"/>
              </w:rPr>
              <w:t xml:space="preserve"> </w:t>
            </w:r>
            <w:r>
              <w:rPr>
                <w:sz w:val="24"/>
              </w:rPr>
              <w:t>(по</w:t>
            </w:r>
            <w:r>
              <w:rPr>
                <w:spacing w:val="3"/>
                <w:sz w:val="24"/>
              </w:rPr>
              <w:t xml:space="preserve"> </w:t>
            </w:r>
            <w:r>
              <w:rPr>
                <w:spacing w:val="-2"/>
                <w:sz w:val="24"/>
              </w:rPr>
              <w:t>возрастам)</w:t>
            </w:r>
          </w:p>
        </w:tc>
        <w:tc>
          <w:tcPr>
            <w:tcW w:w="691" w:type="dxa"/>
          </w:tcPr>
          <w:p w:rsidR="00D601EB" w:rsidRDefault="00C83803">
            <w:pPr>
              <w:pStyle w:val="TableParagraph"/>
              <w:spacing w:before="68" w:line="266" w:lineRule="exact"/>
              <w:ind w:left="5" w:right="5"/>
              <w:jc w:val="center"/>
              <w:rPr>
                <w:sz w:val="24"/>
              </w:rPr>
            </w:pPr>
            <w:r>
              <w:rPr>
                <w:sz w:val="24"/>
              </w:rPr>
              <w:t>27</w:t>
            </w:r>
            <w:bookmarkStart w:id="0" w:name="_GoBack"/>
            <w:bookmarkEnd w:id="0"/>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sz w:val="24"/>
              </w:rPr>
              <w:t>2.2.2.</w:t>
            </w:r>
            <w:r>
              <w:rPr>
                <w:spacing w:val="1"/>
                <w:sz w:val="24"/>
              </w:rPr>
              <w:t xml:space="preserve"> </w:t>
            </w:r>
            <w:r>
              <w:rPr>
                <w:sz w:val="24"/>
              </w:rPr>
              <w:t>«</w:t>
            </w:r>
            <w:r>
              <w:rPr>
                <w:spacing w:val="-6"/>
                <w:sz w:val="24"/>
              </w:rPr>
              <w:t xml:space="preserve"> </w:t>
            </w:r>
            <w:r>
              <w:rPr>
                <w:sz w:val="24"/>
              </w:rPr>
              <w:t>Познавательное</w:t>
            </w:r>
            <w:r>
              <w:rPr>
                <w:spacing w:val="-6"/>
                <w:sz w:val="24"/>
              </w:rPr>
              <w:t xml:space="preserve"> </w:t>
            </w:r>
            <w:r>
              <w:rPr>
                <w:sz w:val="24"/>
              </w:rPr>
              <w:t>развитие»</w:t>
            </w:r>
            <w:r>
              <w:rPr>
                <w:spacing w:val="-6"/>
                <w:sz w:val="24"/>
              </w:rPr>
              <w:t xml:space="preserve"> </w:t>
            </w:r>
            <w:r>
              <w:rPr>
                <w:sz w:val="24"/>
              </w:rPr>
              <w:t xml:space="preserve">(по </w:t>
            </w:r>
            <w:r>
              <w:rPr>
                <w:spacing w:val="-2"/>
                <w:sz w:val="24"/>
              </w:rPr>
              <w:t>возрастам)</w:t>
            </w:r>
          </w:p>
        </w:tc>
        <w:tc>
          <w:tcPr>
            <w:tcW w:w="691" w:type="dxa"/>
          </w:tcPr>
          <w:p w:rsidR="00D601EB" w:rsidRDefault="00C83803">
            <w:pPr>
              <w:pStyle w:val="TableParagraph"/>
              <w:spacing w:before="68" w:line="261" w:lineRule="exact"/>
              <w:ind w:left="5" w:right="5"/>
              <w:jc w:val="center"/>
              <w:rPr>
                <w:sz w:val="24"/>
              </w:rPr>
            </w:pPr>
            <w:r>
              <w:rPr>
                <w:sz w:val="24"/>
              </w:rPr>
              <w:t>32</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2" w:lineRule="exact"/>
              <w:ind w:left="105"/>
              <w:rPr>
                <w:sz w:val="24"/>
              </w:rPr>
            </w:pPr>
            <w:r>
              <w:rPr>
                <w:sz w:val="24"/>
              </w:rPr>
              <w:t>2.2.3. «Речевое</w:t>
            </w:r>
            <w:r>
              <w:rPr>
                <w:spacing w:val="-2"/>
                <w:sz w:val="24"/>
              </w:rPr>
              <w:t xml:space="preserve"> </w:t>
            </w:r>
            <w:r>
              <w:rPr>
                <w:sz w:val="24"/>
              </w:rPr>
              <w:t>развитие»</w:t>
            </w:r>
            <w:r>
              <w:rPr>
                <w:spacing w:val="-6"/>
                <w:sz w:val="24"/>
              </w:rPr>
              <w:t xml:space="preserve"> </w:t>
            </w:r>
            <w:r>
              <w:rPr>
                <w:sz w:val="24"/>
              </w:rPr>
              <w:t>(по</w:t>
            </w:r>
            <w:r>
              <w:rPr>
                <w:spacing w:val="-1"/>
                <w:sz w:val="24"/>
              </w:rPr>
              <w:t xml:space="preserve"> </w:t>
            </w:r>
            <w:r>
              <w:rPr>
                <w:spacing w:val="-2"/>
                <w:sz w:val="24"/>
              </w:rPr>
              <w:t>возрастам)</w:t>
            </w:r>
          </w:p>
        </w:tc>
        <w:tc>
          <w:tcPr>
            <w:tcW w:w="691" w:type="dxa"/>
          </w:tcPr>
          <w:p w:rsidR="00D601EB" w:rsidRDefault="00C83803">
            <w:pPr>
              <w:pStyle w:val="TableParagraph"/>
              <w:spacing w:before="68" w:line="262" w:lineRule="exact"/>
              <w:ind w:left="5" w:right="5"/>
              <w:jc w:val="center"/>
              <w:rPr>
                <w:sz w:val="24"/>
              </w:rPr>
            </w:pPr>
            <w:r>
              <w:rPr>
                <w:sz w:val="24"/>
              </w:rPr>
              <w:t>39</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sz w:val="24"/>
              </w:rPr>
              <w:t>2.2.3.1.</w:t>
            </w:r>
            <w:r>
              <w:rPr>
                <w:spacing w:val="-6"/>
                <w:sz w:val="24"/>
              </w:rPr>
              <w:t xml:space="preserve"> </w:t>
            </w:r>
            <w:r>
              <w:rPr>
                <w:sz w:val="24"/>
              </w:rPr>
              <w:t>«</w:t>
            </w:r>
            <w:r>
              <w:rPr>
                <w:spacing w:val="-5"/>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художественной</w:t>
            </w:r>
            <w:r>
              <w:rPr>
                <w:spacing w:val="-4"/>
                <w:sz w:val="24"/>
              </w:rPr>
              <w:t xml:space="preserve"> </w:t>
            </w:r>
            <w:r>
              <w:rPr>
                <w:sz w:val="24"/>
              </w:rPr>
              <w:t>литературой»</w:t>
            </w:r>
            <w:r>
              <w:rPr>
                <w:spacing w:val="-5"/>
                <w:sz w:val="24"/>
              </w:rPr>
              <w:t xml:space="preserve"> </w:t>
            </w:r>
            <w:r>
              <w:rPr>
                <w:sz w:val="24"/>
              </w:rPr>
              <w:t xml:space="preserve">(по </w:t>
            </w:r>
            <w:r>
              <w:rPr>
                <w:spacing w:val="-2"/>
                <w:sz w:val="24"/>
              </w:rPr>
              <w:t>возрастам)</w:t>
            </w:r>
          </w:p>
        </w:tc>
        <w:tc>
          <w:tcPr>
            <w:tcW w:w="691" w:type="dxa"/>
          </w:tcPr>
          <w:p w:rsidR="00D601EB" w:rsidRDefault="00C83803">
            <w:pPr>
              <w:pStyle w:val="TableParagraph"/>
              <w:spacing w:before="68" w:line="261" w:lineRule="exact"/>
              <w:ind w:left="5" w:right="5"/>
              <w:jc w:val="center"/>
              <w:rPr>
                <w:sz w:val="24"/>
              </w:rPr>
            </w:pPr>
            <w:r>
              <w:rPr>
                <w:sz w:val="24"/>
              </w:rPr>
              <w:t>42</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sz w:val="24"/>
              </w:rPr>
              <w:t>2.2.4.</w:t>
            </w:r>
            <w:r>
              <w:rPr>
                <w:spacing w:val="-4"/>
                <w:sz w:val="24"/>
              </w:rPr>
              <w:t xml:space="preserve"> </w:t>
            </w:r>
            <w:r>
              <w:rPr>
                <w:sz w:val="24"/>
              </w:rPr>
              <w:t>«Художественно-эстетическое</w:t>
            </w:r>
            <w:r>
              <w:rPr>
                <w:spacing w:val="-5"/>
                <w:sz w:val="24"/>
              </w:rPr>
              <w:t xml:space="preserve"> </w:t>
            </w:r>
            <w:r>
              <w:rPr>
                <w:sz w:val="24"/>
              </w:rPr>
              <w:t>развитие»</w:t>
            </w:r>
            <w:r>
              <w:rPr>
                <w:spacing w:val="-8"/>
                <w:sz w:val="24"/>
              </w:rPr>
              <w:t xml:space="preserve"> </w:t>
            </w:r>
            <w:r>
              <w:rPr>
                <w:sz w:val="24"/>
              </w:rPr>
              <w:t xml:space="preserve">(по </w:t>
            </w:r>
            <w:r>
              <w:rPr>
                <w:spacing w:val="-2"/>
                <w:sz w:val="24"/>
              </w:rPr>
              <w:t>возрастам)</w:t>
            </w:r>
          </w:p>
        </w:tc>
        <w:tc>
          <w:tcPr>
            <w:tcW w:w="691" w:type="dxa"/>
          </w:tcPr>
          <w:p w:rsidR="00D601EB" w:rsidRDefault="00C83803">
            <w:pPr>
              <w:pStyle w:val="TableParagraph"/>
              <w:spacing w:before="68" w:line="261" w:lineRule="exact"/>
              <w:ind w:left="5" w:right="5"/>
              <w:jc w:val="center"/>
              <w:rPr>
                <w:sz w:val="24"/>
              </w:rPr>
            </w:pPr>
            <w:r>
              <w:rPr>
                <w:sz w:val="24"/>
              </w:rPr>
              <w:t>51</w:t>
            </w:r>
          </w:p>
        </w:tc>
      </w:tr>
      <w:tr w:rsidR="00D601EB">
        <w:trPr>
          <w:trHeight w:val="354"/>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6" w:lineRule="exact"/>
              <w:ind w:left="105"/>
              <w:rPr>
                <w:sz w:val="24"/>
              </w:rPr>
            </w:pPr>
            <w:r>
              <w:rPr>
                <w:sz w:val="24"/>
              </w:rPr>
              <w:t>2.2.4.1.</w:t>
            </w:r>
            <w:r>
              <w:rPr>
                <w:spacing w:val="-7"/>
                <w:sz w:val="24"/>
              </w:rPr>
              <w:t xml:space="preserve"> </w:t>
            </w:r>
            <w:r>
              <w:rPr>
                <w:sz w:val="24"/>
              </w:rPr>
              <w:t>«Конструктивно</w:t>
            </w:r>
            <w:r>
              <w:rPr>
                <w:spacing w:val="-2"/>
                <w:sz w:val="24"/>
              </w:rPr>
              <w:t xml:space="preserve"> </w:t>
            </w:r>
            <w:r>
              <w:rPr>
                <w:sz w:val="24"/>
              </w:rPr>
              <w:t>-</w:t>
            </w:r>
            <w:r>
              <w:rPr>
                <w:spacing w:val="-4"/>
                <w:sz w:val="24"/>
              </w:rPr>
              <w:t xml:space="preserve"> </w:t>
            </w:r>
            <w:r>
              <w:rPr>
                <w:sz w:val="24"/>
              </w:rPr>
              <w:t>модельная</w:t>
            </w:r>
            <w:r>
              <w:rPr>
                <w:spacing w:val="-2"/>
                <w:sz w:val="24"/>
              </w:rPr>
              <w:t xml:space="preserve"> </w:t>
            </w:r>
            <w:r>
              <w:rPr>
                <w:sz w:val="24"/>
              </w:rPr>
              <w:t>деятельность»</w:t>
            </w:r>
            <w:r>
              <w:rPr>
                <w:spacing w:val="-6"/>
                <w:sz w:val="24"/>
              </w:rPr>
              <w:t xml:space="preserve"> </w:t>
            </w:r>
            <w:r>
              <w:rPr>
                <w:sz w:val="24"/>
              </w:rPr>
              <w:t>(по</w:t>
            </w:r>
            <w:r>
              <w:rPr>
                <w:spacing w:val="-2"/>
                <w:sz w:val="24"/>
              </w:rPr>
              <w:t xml:space="preserve"> возрастам)</w:t>
            </w:r>
          </w:p>
        </w:tc>
        <w:tc>
          <w:tcPr>
            <w:tcW w:w="691" w:type="dxa"/>
          </w:tcPr>
          <w:p w:rsidR="00D601EB" w:rsidRDefault="00C83803">
            <w:pPr>
              <w:pStyle w:val="TableParagraph"/>
              <w:spacing w:before="68" w:line="266" w:lineRule="exact"/>
              <w:ind w:left="5" w:right="5"/>
              <w:jc w:val="center"/>
              <w:rPr>
                <w:sz w:val="24"/>
              </w:rPr>
            </w:pPr>
            <w:r>
              <w:rPr>
                <w:sz w:val="24"/>
              </w:rPr>
              <w:t>55</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sz w:val="24"/>
              </w:rPr>
              <w:t>2.2.4.2.</w:t>
            </w:r>
            <w:r>
              <w:rPr>
                <w:spacing w:val="-6"/>
                <w:sz w:val="24"/>
              </w:rPr>
              <w:t xml:space="preserve"> </w:t>
            </w:r>
            <w:r>
              <w:rPr>
                <w:sz w:val="24"/>
              </w:rPr>
              <w:t>«Музыкальная</w:t>
            </w:r>
            <w:r>
              <w:rPr>
                <w:spacing w:val="-3"/>
                <w:sz w:val="24"/>
              </w:rPr>
              <w:t xml:space="preserve"> </w:t>
            </w:r>
            <w:r>
              <w:rPr>
                <w:sz w:val="24"/>
              </w:rPr>
              <w:t>деятельность»</w:t>
            </w:r>
            <w:r>
              <w:rPr>
                <w:spacing w:val="-8"/>
                <w:sz w:val="24"/>
              </w:rPr>
              <w:t xml:space="preserve"> </w:t>
            </w:r>
            <w:r>
              <w:rPr>
                <w:sz w:val="24"/>
              </w:rPr>
              <w:t>(по</w:t>
            </w:r>
            <w:r>
              <w:rPr>
                <w:spacing w:val="-2"/>
                <w:sz w:val="24"/>
              </w:rPr>
              <w:t xml:space="preserve"> возрастам)</w:t>
            </w:r>
          </w:p>
        </w:tc>
        <w:tc>
          <w:tcPr>
            <w:tcW w:w="691" w:type="dxa"/>
          </w:tcPr>
          <w:p w:rsidR="00D601EB" w:rsidRDefault="00C83803">
            <w:pPr>
              <w:pStyle w:val="TableParagraph"/>
              <w:spacing w:before="68" w:line="261" w:lineRule="exact"/>
              <w:ind w:left="5" w:right="5"/>
              <w:jc w:val="center"/>
              <w:rPr>
                <w:sz w:val="24"/>
              </w:rPr>
            </w:pPr>
            <w:r>
              <w:rPr>
                <w:sz w:val="24"/>
              </w:rPr>
              <w:t>56</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9" w:line="261" w:lineRule="exact"/>
              <w:ind w:left="105"/>
              <w:rPr>
                <w:sz w:val="24"/>
              </w:rPr>
            </w:pPr>
            <w:r>
              <w:rPr>
                <w:sz w:val="24"/>
              </w:rPr>
              <w:t>2.2.5.</w:t>
            </w:r>
            <w:r>
              <w:rPr>
                <w:spacing w:val="1"/>
                <w:sz w:val="24"/>
              </w:rPr>
              <w:t xml:space="preserve"> </w:t>
            </w:r>
            <w:r>
              <w:rPr>
                <w:sz w:val="24"/>
              </w:rPr>
              <w:t>«Физическое</w:t>
            </w:r>
            <w:r>
              <w:rPr>
                <w:spacing w:val="-6"/>
                <w:sz w:val="24"/>
              </w:rPr>
              <w:t xml:space="preserve"> </w:t>
            </w:r>
            <w:r>
              <w:rPr>
                <w:spacing w:val="-2"/>
                <w:sz w:val="24"/>
              </w:rPr>
              <w:t>развитие»</w:t>
            </w:r>
          </w:p>
        </w:tc>
        <w:tc>
          <w:tcPr>
            <w:tcW w:w="691" w:type="dxa"/>
          </w:tcPr>
          <w:p w:rsidR="00D601EB" w:rsidRDefault="00C83803">
            <w:pPr>
              <w:pStyle w:val="TableParagraph"/>
              <w:spacing w:before="69" w:line="261" w:lineRule="exact"/>
              <w:ind w:left="5" w:right="5"/>
              <w:jc w:val="center"/>
              <w:rPr>
                <w:sz w:val="24"/>
              </w:rPr>
            </w:pPr>
            <w:r>
              <w:rPr>
                <w:sz w:val="24"/>
              </w:rPr>
              <w:t>59</w:t>
            </w:r>
          </w:p>
        </w:tc>
      </w:tr>
      <w:tr w:rsidR="00D601EB">
        <w:trPr>
          <w:trHeight w:val="628"/>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0" w:line="274" w:lineRule="exact"/>
              <w:ind w:left="105" w:right="225"/>
              <w:rPr>
                <w:sz w:val="24"/>
              </w:rPr>
            </w:pPr>
            <w:r>
              <w:rPr>
                <w:sz w:val="24"/>
              </w:rPr>
              <w:t>2.2.5.1.</w:t>
            </w:r>
            <w:r>
              <w:rPr>
                <w:spacing w:val="-6"/>
                <w:sz w:val="24"/>
              </w:rPr>
              <w:t xml:space="preserve"> </w:t>
            </w:r>
            <w:r>
              <w:rPr>
                <w:sz w:val="24"/>
              </w:rPr>
              <w:t>«Формирование</w:t>
            </w:r>
            <w:r>
              <w:rPr>
                <w:spacing w:val="-10"/>
                <w:sz w:val="24"/>
              </w:rPr>
              <w:t xml:space="preserve"> </w:t>
            </w:r>
            <w:r>
              <w:rPr>
                <w:sz w:val="24"/>
              </w:rPr>
              <w:t>начальных</w:t>
            </w:r>
            <w:r>
              <w:rPr>
                <w:spacing w:val="-9"/>
                <w:sz w:val="24"/>
              </w:rPr>
              <w:t xml:space="preserve"> </w:t>
            </w:r>
            <w:r>
              <w:rPr>
                <w:sz w:val="24"/>
              </w:rPr>
              <w:t>представлений</w:t>
            </w:r>
            <w:r>
              <w:rPr>
                <w:spacing w:val="-4"/>
                <w:sz w:val="24"/>
              </w:rPr>
              <w:t xml:space="preserve"> </w:t>
            </w:r>
            <w:r>
              <w:rPr>
                <w:sz w:val="24"/>
              </w:rPr>
              <w:t>здорового</w:t>
            </w:r>
            <w:r>
              <w:rPr>
                <w:spacing w:val="-5"/>
                <w:sz w:val="24"/>
              </w:rPr>
              <w:t xml:space="preserve"> </w:t>
            </w:r>
            <w:r>
              <w:rPr>
                <w:sz w:val="24"/>
              </w:rPr>
              <w:t>образа жизни» (по возрастам)</w:t>
            </w:r>
          </w:p>
        </w:tc>
        <w:tc>
          <w:tcPr>
            <w:tcW w:w="691" w:type="dxa"/>
          </w:tcPr>
          <w:p w:rsidR="00D601EB" w:rsidRDefault="00C83803">
            <w:pPr>
              <w:pStyle w:val="TableParagraph"/>
              <w:spacing w:before="68"/>
              <w:ind w:left="5" w:right="5"/>
              <w:jc w:val="center"/>
              <w:rPr>
                <w:sz w:val="24"/>
              </w:rPr>
            </w:pPr>
            <w:r>
              <w:rPr>
                <w:sz w:val="24"/>
              </w:rPr>
              <w:t>60</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sz w:val="24"/>
              </w:rPr>
              <w:t>2.2.5.2.</w:t>
            </w:r>
            <w:r>
              <w:rPr>
                <w:spacing w:val="-3"/>
                <w:sz w:val="24"/>
              </w:rPr>
              <w:t xml:space="preserve"> </w:t>
            </w:r>
            <w:r>
              <w:rPr>
                <w:sz w:val="24"/>
              </w:rPr>
              <w:t>«Физическая</w:t>
            </w:r>
            <w:r>
              <w:rPr>
                <w:spacing w:val="-2"/>
                <w:sz w:val="24"/>
              </w:rPr>
              <w:t xml:space="preserve"> </w:t>
            </w:r>
            <w:r>
              <w:rPr>
                <w:sz w:val="24"/>
              </w:rPr>
              <w:t>культура»</w:t>
            </w:r>
            <w:r>
              <w:rPr>
                <w:spacing w:val="-5"/>
                <w:sz w:val="24"/>
              </w:rPr>
              <w:t xml:space="preserve"> </w:t>
            </w:r>
            <w:r>
              <w:rPr>
                <w:sz w:val="24"/>
              </w:rPr>
              <w:t>(по</w:t>
            </w:r>
            <w:r>
              <w:rPr>
                <w:spacing w:val="-1"/>
                <w:sz w:val="24"/>
              </w:rPr>
              <w:t xml:space="preserve"> </w:t>
            </w:r>
            <w:r>
              <w:rPr>
                <w:spacing w:val="-2"/>
                <w:sz w:val="24"/>
              </w:rPr>
              <w:t>возрастам)</w:t>
            </w:r>
          </w:p>
        </w:tc>
        <w:tc>
          <w:tcPr>
            <w:tcW w:w="691" w:type="dxa"/>
          </w:tcPr>
          <w:p w:rsidR="00D601EB" w:rsidRDefault="00C83803">
            <w:pPr>
              <w:pStyle w:val="TableParagraph"/>
              <w:spacing w:before="68" w:line="261" w:lineRule="exact"/>
              <w:ind w:left="5" w:right="5"/>
              <w:jc w:val="center"/>
              <w:rPr>
                <w:sz w:val="24"/>
              </w:rPr>
            </w:pPr>
            <w:r>
              <w:rPr>
                <w:sz w:val="24"/>
              </w:rPr>
              <w:t>62</w:t>
            </w:r>
          </w:p>
        </w:tc>
      </w:tr>
      <w:tr w:rsidR="00D601EB">
        <w:trPr>
          <w:trHeight w:val="629"/>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1" w:line="274" w:lineRule="exact"/>
              <w:ind w:left="105" w:right="165"/>
              <w:rPr>
                <w:sz w:val="24"/>
              </w:rPr>
            </w:pPr>
            <w:r>
              <w:rPr>
                <w:b/>
                <w:sz w:val="24"/>
              </w:rPr>
              <w:t>2.3.</w:t>
            </w:r>
            <w:r>
              <w:rPr>
                <w:b/>
                <w:spacing w:val="-5"/>
                <w:sz w:val="24"/>
              </w:rPr>
              <w:t xml:space="preserve"> </w:t>
            </w:r>
            <w:r>
              <w:rPr>
                <w:sz w:val="24"/>
              </w:rPr>
              <w:t>Формы,</w:t>
            </w:r>
            <w:r>
              <w:rPr>
                <w:spacing w:val="-6"/>
                <w:sz w:val="24"/>
              </w:rPr>
              <w:t xml:space="preserve"> </w:t>
            </w:r>
            <w:r>
              <w:rPr>
                <w:sz w:val="24"/>
              </w:rPr>
              <w:t>способы,</w:t>
            </w:r>
            <w:r>
              <w:rPr>
                <w:spacing w:val="-6"/>
                <w:sz w:val="24"/>
              </w:rPr>
              <w:t xml:space="preserve"> </w:t>
            </w:r>
            <w:r>
              <w:rPr>
                <w:sz w:val="24"/>
              </w:rPr>
              <w:t>методы</w:t>
            </w:r>
            <w:r>
              <w:rPr>
                <w:spacing w:val="-6"/>
                <w:sz w:val="24"/>
              </w:rPr>
              <w:t xml:space="preserve"> </w:t>
            </w:r>
            <w:r>
              <w:rPr>
                <w:sz w:val="24"/>
              </w:rPr>
              <w:t>и</w:t>
            </w:r>
            <w:r>
              <w:rPr>
                <w:spacing w:val="-3"/>
                <w:sz w:val="24"/>
              </w:rPr>
              <w:t xml:space="preserve"> </w:t>
            </w:r>
            <w:r>
              <w:rPr>
                <w:sz w:val="24"/>
              </w:rPr>
              <w:t>средства</w:t>
            </w:r>
            <w:r>
              <w:rPr>
                <w:spacing w:val="-5"/>
                <w:sz w:val="24"/>
              </w:rPr>
              <w:t xml:space="preserve"> </w:t>
            </w:r>
            <w:r>
              <w:rPr>
                <w:sz w:val="24"/>
              </w:rPr>
              <w:t>реализации</w:t>
            </w:r>
            <w:r>
              <w:rPr>
                <w:spacing w:val="-3"/>
                <w:sz w:val="24"/>
              </w:rPr>
              <w:t xml:space="preserve"> </w:t>
            </w:r>
            <w:r>
              <w:rPr>
                <w:sz w:val="24"/>
              </w:rPr>
              <w:t>Программы</w:t>
            </w:r>
            <w:r>
              <w:rPr>
                <w:spacing w:val="-6"/>
                <w:sz w:val="24"/>
              </w:rPr>
              <w:t xml:space="preserve"> </w:t>
            </w:r>
            <w:r>
              <w:rPr>
                <w:sz w:val="24"/>
              </w:rPr>
              <w:t>для</w:t>
            </w:r>
            <w:r>
              <w:rPr>
                <w:spacing w:val="-4"/>
                <w:sz w:val="24"/>
              </w:rPr>
              <w:t xml:space="preserve"> </w:t>
            </w:r>
            <w:r>
              <w:rPr>
                <w:sz w:val="24"/>
              </w:rPr>
              <w:t>детей с ЗПР</w:t>
            </w:r>
          </w:p>
        </w:tc>
        <w:tc>
          <w:tcPr>
            <w:tcW w:w="691" w:type="dxa"/>
          </w:tcPr>
          <w:p w:rsidR="00D601EB" w:rsidRDefault="00C83803">
            <w:pPr>
              <w:pStyle w:val="TableParagraph"/>
              <w:spacing w:before="68"/>
              <w:ind w:left="5" w:right="5"/>
              <w:jc w:val="center"/>
              <w:rPr>
                <w:sz w:val="24"/>
              </w:rPr>
            </w:pPr>
            <w:r>
              <w:rPr>
                <w:sz w:val="24"/>
              </w:rPr>
              <w:t>69</w:t>
            </w:r>
          </w:p>
        </w:tc>
      </w:tr>
      <w:tr w:rsidR="00D601EB">
        <w:trPr>
          <w:trHeight w:val="623"/>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55" w:line="274" w:lineRule="exact"/>
              <w:ind w:left="105" w:right="225"/>
              <w:rPr>
                <w:sz w:val="24"/>
              </w:rPr>
            </w:pPr>
            <w:r>
              <w:rPr>
                <w:b/>
                <w:sz w:val="24"/>
              </w:rPr>
              <w:t>2.4.</w:t>
            </w:r>
            <w:r>
              <w:rPr>
                <w:b/>
                <w:spacing w:val="-6"/>
                <w:sz w:val="24"/>
              </w:rPr>
              <w:t xml:space="preserve"> </w:t>
            </w:r>
            <w:r>
              <w:rPr>
                <w:sz w:val="24"/>
              </w:rPr>
              <w:t>Особенности</w:t>
            </w:r>
            <w:r>
              <w:rPr>
                <w:spacing w:val="-12"/>
                <w:sz w:val="24"/>
              </w:rPr>
              <w:t xml:space="preserve"> </w:t>
            </w:r>
            <w:r>
              <w:rPr>
                <w:sz w:val="24"/>
              </w:rPr>
              <w:t>образовательной</w:t>
            </w:r>
            <w:r>
              <w:rPr>
                <w:spacing w:val="-8"/>
                <w:sz w:val="24"/>
              </w:rPr>
              <w:t xml:space="preserve"> </w:t>
            </w:r>
            <w:r>
              <w:rPr>
                <w:sz w:val="24"/>
              </w:rPr>
              <w:t>деятельности</w:t>
            </w:r>
            <w:r>
              <w:rPr>
                <w:spacing w:val="-3"/>
                <w:sz w:val="24"/>
              </w:rPr>
              <w:t xml:space="preserve"> </w:t>
            </w:r>
            <w:r>
              <w:rPr>
                <w:sz w:val="24"/>
              </w:rPr>
              <w:t>разных</w:t>
            </w:r>
            <w:r>
              <w:rPr>
                <w:spacing w:val="-9"/>
                <w:sz w:val="24"/>
              </w:rPr>
              <w:t xml:space="preserve"> </w:t>
            </w:r>
            <w:r>
              <w:rPr>
                <w:sz w:val="24"/>
              </w:rPr>
              <w:t>видов</w:t>
            </w:r>
            <w:r>
              <w:rPr>
                <w:spacing w:val="-3"/>
                <w:sz w:val="24"/>
              </w:rPr>
              <w:t xml:space="preserve"> </w:t>
            </w:r>
            <w:r>
              <w:rPr>
                <w:sz w:val="24"/>
              </w:rPr>
              <w:t>и культурных практик</w:t>
            </w:r>
          </w:p>
        </w:tc>
        <w:tc>
          <w:tcPr>
            <w:tcW w:w="691" w:type="dxa"/>
          </w:tcPr>
          <w:p w:rsidR="00D601EB" w:rsidRDefault="00C83803">
            <w:pPr>
              <w:pStyle w:val="TableParagraph"/>
              <w:spacing w:before="68"/>
              <w:ind w:left="5" w:right="5"/>
              <w:jc w:val="center"/>
              <w:rPr>
                <w:sz w:val="24"/>
              </w:rPr>
            </w:pPr>
            <w:r>
              <w:rPr>
                <w:sz w:val="24"/>
              </w:rPr>
              <w:t>70</w:t>
            </w:r>
          </w:p>
        </w:tc>
      </w:tr>
      <w:tr w:rsidR="00D601EB">
        <w:trPr>
          <w:trHeight w:val="354"/>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6" w:lineRule="exact"/>
              <w:ind w:left="105"/>
              <w:rPr>
                <w:sz w:val="24"/>
              </w:rPr>
            </w:pPr>
            <w:r>
              <w:rPr>
                <w:b/>
                <w:sz w:val="24"/>
              </w:rPr>
              <w:t>2.5.</w:t>
            </w:r>
            <w:r>
              <w:rPr>
                <w:b/>
                <w:spacing w:val="-3"/>
                <w:sz w:val="24"/>
              </w:rPr>
              <w:t xml:space="preserve"> </w:t>
            </w:r>
            <w:r>
              <w:rPr>
                <w:sz w:val="24"/>
              </w:rPr>
              <w:t>Способы</w:t>
            </w:r>
            <w:r>
              <w:rPr>
                <w:spacing w:val="-4"/>
                <w:sz w:val="24"/>
              </w:rPr>
              <w:t xml:space="preserve"> </w:t>
            </w:r>
            <w:r>
              <w:rPr>
                <w:sz w:val="24"/>
              </w:rPr>
              <w:t>и</w:t>
            </w:r>
            <w:r>
              <w:rPr>
                <w:spacing w:val="-5"/>
                <w:sz w:val="24"/>
              </w:rPr>
              <w:t xml:space="preserve"> </w:t>
            </w:r>
            <w:r>
              <w:rPr>
                <w:sz w:val="24"/>
              </w:rPr>
              <w:t>направления</w:t>
            </w:r>
            <w:r>
              <w:rPr>
                <w:spacing w:val="-6"/>
                <w:sz w:val="24"/>
              </w:rPr>
              <w:t xml:space="preserve"> </w:t>
            </w:r>
            <w:r>
              <w:rPr>
                <w:sz w:val="24"/>
              </w:rPr>
              <w:t xml:space="preserve">поддержки детской </w:t>
            </w:r>
            <w:r>
              <w:rPr>
                <w:spacing w:val="-2"/>
                <w:sz w:val="24"/>
              </w:rPr>
              <w:t>инициативы</w:t>
            </w:r>
          </w:p>
        </w:tc>
        <w:tc>
          <w:tcPr>
            <w:tcW w:w="691" w:type="dxa"/>
          </w:tcPr>
          <w:p w:rsidR="00D601EB" w:rsidRDefault="00C83803">
            <w:pPr>
              <w:pStyle w:val="TableParagraph"/>
              <w:spacing w:before="68" w:line="266" w:lineRule="exact"/>
              <w:ind w:left="5" w:right="5"/>
              <w:jc w:val="center"/>
              <w:rPr>
                <w:sz w:val="24"/>
              </w:rPr>
            </w:pPr>
            <w:r>
              <w:rPr>
                <w:sz w:val="24"/>
              </w:rPr>
              <w:t>74</w:t>
            </w:r>
          </w:p>
        </w:tc>
      </w:tr>
    </w:tbl>
    <w:p w:rsidR="00D601EB" w:rsidRDefault="00D601EB">
      <w:pPr>
        <w:pStyle w:val="TableParagraph"/>
        <w:spacing w:line="266" w:lineRule="exact"/>
        <w:jc w:val="center"/>
        <w:rPr>
          <w:sz w:val="24"/>
        </w:rPr>
        <w:sectPr w:rsidR="00D601EB">
          <w:headerReference w:type="default" r:id="rId9"/>
          <w:pgSz w:w="11910" w:h="16840"/>
          <w:pgMar w:top="900" w:right="708" w:bottom="280" w:left="0" w:header="703" w:footer="0" w:gutter="0"/>
          <w:pgNumType w:start="2"/>
          <w:cols w:space="720"/>
        </w:sectPr>
      </w:pPr>
    </w:p>
    <w:p w:rsidR="00D601EB" w:rsidRDefault="00D601EB">
      <w:pPr>
        <w:pStyle w:val="a3"/>
        <w:spacing w:before="37"/>
        <w:ind w:left="0" w:firstLine="0"/>
        <w:jc w:val="left"/>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9"/>
        <w:gridCol w:w="8024"/>
        <w:gridCol w:w="691"/>
      </w:tblGrid>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b/>
                <w:sz w:val="24"/>
              </w:rPr>
              <w:t>2.6.</w:t>
            </w:r>
            <w:r>
              <w:rPr>
                <w:b/>
                <w:spacing w:val="-4"/>
                <w:sz w:val="24"/>
              </w:rPr>
              <w:t xml:space="preserve"> </w:t>
            </w:r>
            <w:r>
              <w:rPr>
                <w:sz w:val="24"/>
              </w:rPr>
              <w:t>Взаимодействие</w:t>
            </w:r>
            <w:r>
              <w:rPr>
                <w:spacing w:val="52"/>
                <w:sz w:val="24"/>
              </w:rPr>
              <w:t xml:space="preserve"> </w:t>
            </w:r>
            <w:r>
              <w:rPr>
                <w:sz w:val="24"/>
              </w:rPr>
              <w:t>педагогических</w:t>
            </w:r>
            <w:r>
              <w:rPr>
                <w:spacing w:val="-6"/>
                <w:sz w:val="24"/>
              </w:rPr>
              <w:t xml:space="preserve"> </w:t>
            </w:r>
            <w:r>
              <w:rPr>
                <w:sz w:val="24"/>
              </w:rPr>
              <w:t>работников</w:t>
            </w:r>
            <w:r>
              <w:rPr>
                <w:spacing w:val="-5"/>
                <w:sz w:val="24"/>
              </w:rPr>
              <w:t xml:space="preserve"> </w:t>
            </w:r>
            <w:r>
              <w:rPr>
                <w:sz w:val="24"/>
              </w:rPr>
              <w:t>с</w:t>
            </w:r>
            <w:r>
              <w:rPr>
                <w:spacing w:val="-2"/>
                <w:sz w:val="24"/>
              </w:rPr>
              <w:t xml:space="preserve"> </w:t>
            </w:r>
            <w:r>
              <w:rPr>
                <w:sz w:val="24"/>
              </w:rPr>
              <w:t xml:space="preserve">детьми </w:t>
            </w:r>
            <w:r>
              <w:rPr>
                <w:spacing w:val="-5"/>
                <w:sz w:val="24"/>
              </w:rPr>
              <w:t>ЗПР</w:t>
            </w:r>
          </w:p>
        </w:tc>
        <w:tc>
          <w:tcPr>
            <w:tcW w:w="691" w:type="dxa"/>
          </w:tcPr>
          <w:p w:rsidR="00D601EB" w:rsidRDefault="00C83803">
            <w:pPr>
              <w:pStyle w:val="TableParagraph"/>
              <w:spacing w:before="68" w:line="261" w:lineRule="exact"/>
              <w:ind w:left="5" w:right="5"/>
              <w:jc w:val="center"/>
              <w:rPr>
                <w:sz w:val="24"/>
              </w:rPr>
            </w:pPr>
            <w:r>
              <w:rPr>
                <w:sz w:val="24"/>
              </w:rPr>
              <w:t>78</w:t>
            </w:r>
          </w:p>
        </w:tc>
      </w:tr>
      <w:tr w:rsidR="00D601EB">
        <w:trPr>
          <w:trHeight w:val="623"/>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55" w:line="274" w:lineRule="exact"/>
              <w:ind w:left="105"/>
              <w:rPr>
                <w:sz w:val="24"/>
              </w:rPr>
            </w:pPr>
            <w:r>
              <w:rPr>
                <w:b/>
                <w:sz w:val="24"/>
              </w:rPr>
              <w:t>2.7.</w:t>
            </w:r>
            <w:r>
              <w:rPr>
                <w:b/>
                <w:spacing w:val="-8"/>
                <w:sz w:val="24"/>
              </w:rPr>
              <w:t xml:space="preserve"> </w:t>
            </w:r>
            <w:r>
              <w:rPr>
                <w:sz w:val="24"/>
              </w:rPr>
              <w:t>Взаимодействие</w:t>
            </w:r>
            <w:r>
              <w:rPr>
                <w:spacing w:val="-11"/>
                <w:sz w:val="24"/>
              </w:rPr>
              <w:t xml:space="preserve"> </w:t>
            </w:r>
            <w:r>
              <w:rPr>
                <w:sz w:val="24"/>
              </w:rPr>
              <w:t>педагогического</w:t>
            </w:r>
            <w:r>
              <w:rPr>
                <w:spacing w:val="-3"/>
                <w:sz w:val="24"/>
              </w:rPr>
              <w:t xml:space="preserve"> </w:t>
            </w:r>
            <w:r>
              <w:rPr>
                <w:sz w:val="24"/>
              </w:rPr>
              <w:t>коллектива</w:t>
            </w:r>
            <w:r>
              <w:rPr>
                <w:spacing w:val="-7"/>
                <w:sz w:val="24"/>
              </w:rPr>
              <w:t xml:space="preserve"> </w:t>
            </w:r>
            <w:r>
              <w:rPr>
                <w:sz w:val="24"/>
              </w:rPr>
              <w:t>с</w:t>
            </w:r>
            <w:r>
              <w:rPr>
                <w:spacing w:val="-7"/>
                <w:sz w:val="24"/>
              </w:rPr>
              <w:t xml:space="preserve"> </w:t>
            </w:r>
            <w:r>
              <w:rPr>
                <w:sz w:val="24"/>
              </w:rPr>
              <w:t>родителями</w:t>
            </w:r>
            <w:r>
              <w:rPr>
                <w:spacing w:val="-10"/>
                <w:sz w:val="24"/>
              </w:rPr>
              <w:t xml:space="preserve"> </w:t>
            </w:r>
            <w:r>
              <w:rPr>
                <w:sz w:val="24"/>
              </w:rPr>
              <w:t>(законными представителями)</w:t>
            </w:r>
            <w:r>
              <w:rPr>
                <w:spacing w:val="40"/>
                <w:sz w:val="24"/>
              </w:rPr>
              <w:t xml:space="preserve"> </w:t>
            </w:r>
            <w:r>
              <w:rPr>
                <w:sz w:val="24"/>
              </w:rPr>
              <w:t>обучающихся с ЗПР</w:t>
            </w:r>
          </w:p>
        </w:tc>
        <w:tc>
          <w:tcPr>
            <w:tcW w:w="691" w:type="dxa"/>
          </w:tcPr>
          <w:p w:rsidR="00D601EB" w:rsidRDefault="00C83803">
            <w:pPr>
              <w:pStyle w:val="TableParagraph"/>
              <w:spacing w:before="68"/>
              <w:ind w:left="5" w:right="5"/>
              <w:jc w:val="center"/>
              <w:rPr>
                <w:sz w:val="24"/>
              </w:rPr>
            </w:pPr>
            <w:r>
              <w:rPr>
                <w:sz w:val="24"/>
              </w:rPr>
              <w:t>79</w:t>
            </w:r>
          </w:p>
        </w:tc>
      </w:tr>
      <w:tr w:rsidR="00D601EB">
        <w:trPr>
          <w:trHeight w:val="355"/>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74" w:line="261" w:lineRule="exact"/>
              <w:ind w:left="105"/>
              <w:rPr>
                <w:sz w:val="24"/>
              </w:rPr>
            </w:pPr>
            <w:r>
              <w:rPr>
                <w:b/>
                <w:sz w:val="24"/>
              </w:rPr>
              <w:t>2.8.</w:t>
            </w:r>
            <w:r>
              <w:rPr>
                <w:b/>
                <w:spacing w:val="55"/>
                <w:sz w:val="24"/>
              </w:rPr>
              <w:t xml:space="preserve"> </w:t>
            </w:r>
            <w:r>
              <w:rPr>
                <w:sz w:val="24"/>
              </w:rPr>
              <w:t>Программа</w:t>
            </w:r>
            <w:r>
              <w:rPr>
                <w:spacing w:val="-1"/>
                <w:sz w:val="24"/>
              </w:rPr>
              <w:t xml:space="preserve"> </w:t>
            </w:r>
            <w:r>
              <w:rPr>
                <w:sz w:val="24"/>
              </w:rPr>
              <w:t>коррекционно-развивающей</w:t>
            </w:r>
            <w:r>
              <w:rPr>
                <w:spacing w:val="-4"/>
                <w:sz w:val="24"/>
              </w:rPr>
              <w:t xml:space="preserve"> </w:t>
            </w:r>
            <w:r>
              <w:rPr>
                <w:sz w:val="24"/>
              </w:rPr>
              <w:t>работы</w:t>
            </w:r>
            <w:r>
              <w:rPr>
                <w:spacing w:val="-3"/>
                <w:sz w:val="24"/>
              </w:rPr>
              <w:t xml:space="preserve"> </w:t>
            </w:r>
            <w:r>
              <w:rPr>
                <w:sz w:val="24"/>
              </w:rPr>
              <w:t>для</w:t>
            </w:r>
            <w:r>
              <w:rPr>
                <w:spacing w:val="-1"/>
                <w:sz w:val="24"/>
              </w:rPr>
              <w:t xml:space="preserve"> </w:t>
            </w:r>
            <w:r>
              <w:rPr>
                <w:sz w:val="24"/>
              </w:rPr>
              <w:t>детей</w:t>
            </w:r>
            <w:r>
              <w:rPr>
                <w:spacing w:val="-1"/>
                <w:sz w:val="24"/>
              </w:rPr>
              <w:t xml:space="preserve"> </w:t>
            </w:r>
            <w:r>
              <w:rPr>
                <w:sz w:val="24"/>
              </w:rPr>
              <w:t>с</w:t>
            </w:r>
            <w:r>
              <w:rPr>
                <w:spacing w:val="-2"/>
                <w:sz w:val="24"/>
              </w:rPr>
              <w:t xml:space="preserve"> </w:t>
            </w:r>
            <w:r>
              <w:rPr>
                <w:spacing w:val="-5"/>
                <w:sz w:val="24"/>
              </w:rPr>
              <w:t>ЗПР</w:t>
            </w:r>
          </w:p>
        </w:tc>
        <w:tc>
          <w:tcPr>
            <w:tcW w:w="691" w:type="dxa"/>
          </w:tcPr>
          <w:p w:rsidR="00D601EB" w:rsidRDefault="00C83803">
            <w:pPr>
              <w:pStyle w:val="TableParagraph"/>
              <w:spacing w:before="74" w:line="261" w:lineRule="exact"/>
              <w:ind w:left="5" w:right="5"/>
              <w:jc w:val="center"/>
              <w:rPr>
                <w:sz w:val="24"/>
              </w:rPr>
            </w:pPr>
            <w:r>
              <w:rPr>
                <w:sz w:val="24"/>
              </w:rPr>
              <w:t>83</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b/>
                <w:sz w:val="24"/>
              </w:rPr>
              <w:t>2.9.</w:t>
            </w:r>
            <w:r>
              <w:rPr>
                <w:b/>
                <w:spacing w:val="58"/>
                <w:sz w:val="24"/>
              </w:rPr>
              <w:t xml:space="preserve"> </w:t>
            </w:r>
            <w:r>
              <w:rPr>
                <w:sz w:val="24"/>
              </w:rPr>
              <w:t>Рабочая программа</w:t>
            </w:r>
            <w:r>
              <w:rPr>
                <w:spacing w:val="-5"/>
                <w:sz w:val="24"/>
              </w:rPr>
              <w:t xml:space="preserve"> </w:t>
            </w:r>
            <w:r>
              <w:rPr>
                <w:spacing w:val="-2"/>
                <w:sz w:val="24"/>
              </w:rPr>
              <w:t>воспитания</w:t>
            </w:r>
          </w:p>
        </w:tc>
        <w:tc>
          <w:tcPr>
            <w:tcW w:w="691" w:type="dxa"/>
          </w:tcPr>
          <w:p w:rsidR="00D601EB" w:rsidRDefault="00C83803">
            <w:pPr>
              <w:pStyle w:val="TableParagraph"/>
              <w:spacing w:before="68" w:line="261" w:lineRule="exact"/>
              <w:ind w:left="5"/>
              <w:jc w:val="center"/>
              <w:rPr>
                <w:sz w:val="24"/>
              </w:rPr>
            </w:pPr>
            <w:r>
              <w:rPr>
                <w:sz w:val="24"/>
              </w:rPr>
              <w:t>132</w:t>
            </w:r>
          </w:p>
        </w:tc>
      </w:tr>
      <w:tr w:rsidR="00D601EB">
        <w:trPr>
          <w:trHeight w:val="350"/>
        </w:trPr>
        <w:tc>
          <w:tcPr>
            <w:tcW w:w="859" w:type="dxa"/>
          </w:tcPr>
          <w:p w:rsidR="00D601EB" w:rsidRDefault="0078259A">
            <w:pPr>
              <w:pStyle w:val="TableParagraph"/>
              <w:spacing w:before="73" w:line="257" w:lineRule="exact"/>
              <w:ind w:left="0" w:right="103"/>
              <w:jc w:val="right"/>
              <w:rPr>
                <w:b/>
                <w:sz w:val="24"/>
              </w:rPr>
            </w:pPr>
            <w:r>
              <w:rPr>
                <w:b/>
                <w:spacing w:val="-5"/>
                <w:sz w:val="24"/>
              </w:rPr>
              <w:t>III</w:t>
            </w:r>
          </w:p>
        </w:tc>
        <w:tc>
          <w:tcPr>
            <w:tcW w:w="8024" w:type="dxa"/>
          </w:tcPr>
          <w:p w:rsidR="00D601EB" w:rsidRDefault="0078259A">
            <w:pPr>
              <w:pStyle w:val="TableParagraph"/>
              <w:spacing w:before="73" w:line="257" w:lineRule="exact"/>
              <w:ind w:left="105"/>
              <w:rPr>
                <w:b/>
                <w:sz w:val="24"/>
              </w:rPr>
            </w:pPr>
            <w:r>
              <w:rPr>
                <w:b/>
                <w:sz w:val="24"/>
              </w:rPr>
              <w:t>Организационный</w:t>
            </w:r>
            <w:r>
              <w:rPr>
                <w:b/>
                <w:spacing w:val="-10"/>
                <w:sz w:val="24"/>
              </w:rPr>
              <w:t xml:space="preserve"> </w:t>
            </w:r>
            <w:r>
              <w:rPr>
                <w:b/>
                <w:spacing w:val="-2"/>
                <w:sz w:val="24"/>
              </w:rPr>
              <w:t>раздел</w:t>
            </w:r>
          </w:p>
        </w:tc>
        <w:tc>
          <w:tcPr>
            <w:tcW w:w="691" w:type="dxa"/>
          </w:tcPr>
          <w:p w:rsidR="00D601EB" w:rsidRDefault="00C83803">
            <w:pPr>
              <w:pStyle w:val="TableParagraph"/>
              <w:spacing w:before="68" w:line="261" w:lineRule="exact"/>
              <w:ind w:left="5"/>
              <w:jc w:val="center"/>
              <w:rPr>
                <w:sz w:val="24"/>
              </w:rPr>
            </w:pPr>
            <w:r>
              <w:rPr>
                <w:sz w:val="24"/>
              </w:rPr>
              <w:t>190</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b/>
                <w:sz w:val="24"/>
              </w:rPr>
              <w:t>3.1.</w:t>
            </w:r>
            <w:r>
              <w:rPr>
                <w:b/>
                <w:spacing w:val="-4"/>
                <w:sz w:val="24"/>
              </w:rPr>
              <w:t xml:space="preserve"> </w:t>
            </w:r>
            <w:r>
              <w:rPr>
                <w:sz w:val="24"/>
              </w:rPr>
              <w:t>Организационное</w:t>
            </w:r>
            <w:r>
              <w:rPr>
                <w:spacing w:val="-13"/>
                <w:sz w:val="24"/>
              </w:rPr>
              <w:t xml:space="preserve"> </w:t>
            </w:r>
            <w:r>
              <w:rPr>
                <w:sz w:val="24"/>
              </w:rPr>
              <w:t>обеспечение</w:t>
            </w:r>
            <w:r>
              <w:rPr>
                <w:spacing w:val="-2"/>
                <w:sz w:val="24"/>
              </w:rPr>
              <w:t xml:space="preserve"> </w:t>
            </w:r>
            <w:r>
              <w:rPr>
                <w:sz w:val="24"/>
              </w:rPr>
              <w:t>образования</w:t>
            </w:r>
            <w:r>
              <w:rPr>
                <w:spacing w:val="-12"/>
                <w:sz w:val="24"/>
              </w:rPr>
              <w:t xml:space="preserve"> </w:t>
            </w:r>
            <w:r>
              <w:rPr>
                <w:sz w:val="24"/>
              </w:rPr>
              <w:t>обучающихся</w:t>
            </w:r>
            <w:r>
              <w:rPr>
                <w:spacing w:val="-2"/>
                <w:sz w:val="24"/>
              </w:rPr>
              <w:t xml:space="preserve"> </w:t>
            </w:r>
            <w:r>
              <w:rPr>
                <w:sz w:val="24"/>
              </w:rPr>
              <w:t>с</w:t>
            </w:r>
            <w:r>
              <w:rPr>
                <w:spacing w:val="-2"/>
                <w:sz w:val="24"/>
              </w:rPr>
              <w:t xml:space="preserve"> </w:t>
            </w:r>
            <w:r>
              <w:rPr>
                <w:spacing w:val="-5"/>
                <w:sz w:val="24"/>
              </w:rPr>
              <w:t>ЗПР</w:t>
            </w:r>
          </w:p>
        </w:tc>
        <w:tc>
          <w:tcPr>
            <w:tcW w:w="691" w:type="dxa"/>
          </w:tcPr>
          <w:p w:rsidR="00D601EB" w:rsidRDefault="00C83803">
            <w:pPr>
              <w:pStyle w:val="TableParagraph"/>
              <w:spacing w:before="68" w:line="261" w:lineRule="exact"/>
              <w:ind w:left="5"/>
              <w:jc w:val="center"/>
              <w:rPr>
                <w:sz w:val="24"/>
              </w:rPr>
            </w:pPr>
            <w:r>
              <w:rPr>
                <w:sz w:val="24"/>
              </w:rPr>
              <w:t>190</w:t>
            </w:r>
          </w:p>
        </w:tc>
      </w:tr>
      <w:tr w:rsidR="00D601EB">
        <w:trPr>
          <w:trHeight w:val="628"/>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0" w:line="274" w:lineRule="exact"/>
              <w:ind w:left="105" w:right="78"/>
              <w:rPr>
                <w:sz w:val="24"/>
              </w:rPr>
            </w:pPr>
            <w:r>
              <w:rPr>
                <w:b/>
                <w:sz w:val="24"/>
              </w:rPr>
              <w:t>3.2.</w:t>
            </w:r>
            <w:r>
              <w:rPr>
                <w:b/>
                <w:spacing w:val="-9"/>
                <w:sz w:val="24"/>
              </w:rPr>
              <w:t xml:space="preserve"> </w:t>
            </w:r>
            <w:r>
              <w:rPr>
                <w:sz w:val="24"/>
              </w:rPr>
              <w:t>Психолого-педагогические</w:t>
            </w:r>
            <w:r>
              <w:rPr>
                <w:spacing w:val="-8"/>
                <w:sz w:val="24"/>
              </w:rPr>
              <w:t xml:space="preserve"> </w:t>
            </w:r>
            <w:r>
              <w:rPr>
                <w:sz w:val="24"/>
              </w:rPr>
              <w:t>условия,</w:t>
            </w:r>
            <w:r>
              <w:rPr>
                <w:spacing w:val="-10"/>
                <w:sz w:val="24"/>
              </w:rPr>
              <w:t xml:space="preserve"> </w:t>
            </w:r>
            <w:r>
              <w:rPr>
                <w:sz w:val="24"/>
              </w:rPr>
              <w:t>обеспечивающие</w:t>
            </w:r>
            <w:r>
              <w:rPr>
                <w:spacing w:val="-8"/>
                <w:sz w:val="24"/>
              </w:rPr>
              <w:t xml:space="preserve"> </w:t>
            </w:r>
            <w:r>
              <w:rPr>
                <w:sz w:val="24"/>
              </w:rPr>
              <w:t>развитие</w:t>
            </w:r>
            <w:r>
              <w:rPr>
                <w:spacing w:val="-8"/>
                <w:sz w:val="24"/>
              </w:rPr>
              <w:t xml:space="preserve"> </w:t>
            </w:r>
            <w:r>
              <w:rPr>
                <w:sz w:val="24"/>
              </w:rPr>
              <w:t>ребенка с ЗПР</w:t>
            </w:r>
          </w:p>
        </w:tc>
        <w:tc>
          <w:tcPr>
            <w:tcW w:w="691" w:type="dxa"/>
          </w:tcPr>
          <w:p w:rsidR="00D601EB" w:rsidRDefault="00C83803">
            <w:pPr>
              <w:pStyle w:val="TableParagraph"/>
              <w:spacing w:before="68"/>
              <w:ind w:left="5"/>
              <w:jc w:val="center"/>
              <w:rPr>
                <w:sz w:val="24"/>
              </w:rPr>
            </w:pPr>
            <w:r>
              <w:rPr>
                <w:sz w:val="24"/>
              </w:rPr>
              <w:t>190</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b/>
                <w:sz w:val="24"/>
              </w:rPr>
              <w:t>3.3</w:t>
            </w:r>
            <w:r>
              <w:rPr>
                <w:sz w:val="24"/>
              </w:rPr>
              <w:t>.</w:t>
            </w:r>
            <w:r>
              <w:rPr>
                <w:spacing w:val="-10"/>
                <w:sz w:val="24"/>
              </w:rPr>
              <w:t xml:space="preserve"> </w:t>
            </w:r>
            <w:r>
              <w:rPr>
                <w:sz w:val="24"/>
              </w:rPr>
              <w:t>Организация</w:t>
            </w:r>
            <w:r>
              <w:rPr>
                <w:spacing w:val="-4"/>
                <w:sz w:val="24"/>
              </w:rPr>
              <w:t xml:space="preserve"> </w:t>
            </w:r>
            <w:r>
              <w:rPr>
                <w:sz w:val="24"/>
              </w:rPr>
              <w:t>развивающей</w:t>
            </w:r>
            <w:r>
              <w:rPr>
                <w:spacing w:val="-8"/>
                <w:sz w:val="24"/>
              </w:rPr>
              <w:t xml:space="preserve"> </w:t>
            </w:r>
            <w:r>
              <w:rPr>
                <w:sz w:val="24"/>
              </w:rPr>
              <w:t>предметно-пространственной</w:t>
            </w:r>
            <w:r>
              <w:rPr>
                <w:spacing w:val="-8"/>
                <w:sz w:val="24"/>
              </w:rPr>
              <w:t xml:space="preserve"> </w:t>
            </w:r>
            <w:r>
              <w:rPr>
                <w:spacing w:val="-2"/>
                <w:sz w:val="24"/>
              </w:rPr>
              <w:t>среды</w:t>
            </w:r>
          </w:p>
        </w:tc>
        <w:tc>
          <w:tcPr>
            <w:tcW w:w="691" w:type="dxa"/>
          </w:tcPr>
          <w:p w:rsidR="00D601EB" w:rsidRDefault="00C83803">
            <w:pPr>
              <w:pStyle w:val="TableParagraph"/>
              <w:spacing w:before="68" w:line="261" w:lineRule="exact"/>
              <w:ind w:left="5"/>
              <w:jc w:val="center"/>
              <w:rPr>
                <w:sz w:val="24"/>
              </w:rPr>
            </w:pPr>
            <w:r>
              <w:rPr>
                <w:sz w:val="24"/>
              </w:rPr>
              <w:t>193</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b/>
                <w:sz w:val="24"/>
              </w:rPr>
              <w:t>3.4.</w:t>
            </w:r>
            <w:r>
              <w:rPr>
                <w:b/>
                <w:spacing w:val="-1"/>
                <w:sz w:val="24"/>
              </w:rPr>
              <w:t xml:space="preserve"> </w:t>
            </w:r>
            <w:r>
              <w:rPr>
                <w:sz w:val="24"/>
              </w:rPr>
              <w:t>Кадровые</w:t>
            </w:r>
            <w:r>
              <w:rPr>
                <w:spacing w:val="-3"/>
                <w:sz w:val="24"/>
              </w:rPr>
              <w:t xml:space="preserve"> </w:t>
            </w:r>
            <w:r>
              <w:rPr>
                <w:sz w:val="24"/>
              </w:rPr>
              <w:t>условия</w:t>
            </w:r>
            <w:r>
              <w:rPr>
                <w:spacing w:val="-4"/>
                <w:sz w:val="24"/>
              </w:rPr>
              <w:t xml:space="preserve"> </w:t>
            </w:r>
            <w:r>
              <w:rPr>
                <w:sz w:val="24"/>
              </w:rPr>
              <w:t>реализации</w:t>
            </w:r>
            <w:r>
              <w:rPr>
                <w:spacing w:val="-2"/>
                <w:sz w:val="24"/>
              </w:rPr>
              <w:t xml:space="preserve"> Программы</w:t>
            </w:r>
          </w:p>
        </w:tc>
        <w:tc>
          <w:tcPr>
            <w:tcW w:w="691" w:type="dxa"/>
          </w:tcPr>
          <w:p w:rsidR="00D601EB" w:rsidRDefault="00C83803">
            <w:pPr>
              <w:pStyle w:val="TableParagraph"/>
              <w:spacing w:before="68" w:line="261" w:lineRule="exact"/>
              <w:ind w:left="5"/>
              <w:jc w:val="center"/>
              <w:rPr>
                <w:sz w:val="24"/>
              </w:rPr>
            </w:pPr>
            <w:r>
              <w:rPr>
                <w:sz w:val="24"/>
              </w:rPr>
              <w:t>195</w:t>
            </w:r>
          </w:p>
        </w:tc>
      </w:tr>
      <w:tr w:rsidR="00D601EB">
        <w:trPr>
          <w:trHeight w:val="354"/>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6" w:lineRule="exact"/>
              <w:ind w:left="105"/>
              <w:rPr>
                <w:sz w:val="24"/>
              </w:rPr>
            </w:pPr>
            <w:r>
              <w:rPr>
                <w:b/>
                <w:sz w:val="24"/>
              </w:rPr>
              <w:t>3.5.</w:t>
            </w:r>
            <w:r>
              <w:rPr>
                <w:b/>
                <w:spacing w:val="-8"/>
                <w:sz w:val="24"/>
              </w:rPr>
              <w:t xml:space="preserve"> </w:t>
            </w:r>
            <w:r>
              <w:rPr>
                <w:sz w:val="24"/>
              </w:rPr>
              <w:t>Материально-техническое</w:t>
            </w:r>
            <w:r>
              <w:rPr>
                <w:spacing w:val="-9"/>
                <w:sz w:val="24"/>
              </w:rPr>
              <w:t xml:space="preserve"> </w:t>
            </w:r>
            <w:r>
              <w:rPr>
                <w:sz w:val="24"/>
              </w:rPr>
              <w:t>обеспечение</w:t>
            </w:r>
            <w:r>
              <w:rPr>
                <w:spacing w:val="-4"/>
                <w:sz w:val="24"/>
              </w:rPr>
              <w:t xml:space="preserve"> </w:t>
            </w:r>
            <w:r>
              <w:rPr>
                <w:spacing w:val="-2"/>
                <w:sz w:val="24"/>
              </w:rPr>
              <w:t>Программы</w:t>
            </w:r>
          </w:p>
        </w:tc>
        <w:tc>
          <w:tcPr>
            <w:tcW w:w="691" w:type="dxa"/>
          </w:tcPr>
          <w:p w:rsidR="00D601EB" w:rsidRDefault="00C83803">
            <w:pPr>
              <w:pStyle w:val="TableParagraph"/>
              <w:spacing w:before="68" w:line="266" w:lineRule="exact"/>
              <w:ind w:left="5"/>
              <w:jc w:val="center"/>
              <w:rPr>
                <w:sz w:val="24"/>
              </w:rPr>
            </w:pPr>
            <w:r>
              <w:rPr>
                <w:spacing w:val="-5"/>
                <w:sz w:val="24"/>
              </w:rPr>
              <w:t>196</w:t>
            </w:r>
          </w:p>
        </w:tc>
      </w:tr>
      <w:tr w:rsidR="00D601EB">
        <w:trPr>
          <w:trHeight w:val="624"/>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56" w:line="274" w:lineRule="exact"/>
              <w:ind w:left="105"/>
              <w:rPr>
                <w:sz w:val="24"/>
              </w:rPr>
            </w:pPr>
            <w:r>
              <w:rPr>
                <w:b/>
                <w:sz w:val="24"/>
              </w:rPr>
              <w:t>3.6.</w:t>
            </w:r>
            <w:r>
              <w:rPr>
                <w:b/>
                <w:spacing w:val="-7"/>
                <w:sz w:val="24"/>
              </w:rPr>
              <w:t xml:space="preserve"> </w:t>
            </w:r>
            <w:r>
              <w:rPr>
                <w:sz w:val="24"/>
              </w:rPr>
              <w:t>Обеспеченность</w:t>
            </w:r>
            <w:r>
              <w:rPr>
                <w:spacing w:val="-7"/>
                <w:sz w:val="24"/>
              </w:rPr>
              <w:t xml:space="preserve"> </w:t>
            </w:r>
            <w:r>
              <w:rPr>
                <w:sz w:val="24"/>
              </w:rPr>
              <w:t>методическими</w:t>
            </w:r>
            <w:r>
              <w:rPr>
                <w:spacing w:val="-8"/>
                <w:sz w:val="24"/>
              </w:rPr>
              <w:t xml:space="preserve"> </w:t>
            </w:r>
            <w:r>
              <w:rPr>
                <w:sz w:val="24"/>
              </w:rPr>
              <w:t>материалами</w:t>
            </w:r>
            <w:r>
              <w:rPr>
                <w:spacing w:val="-4"/>
                <w:sz w:val="24"/>
              </w:rPr>
              <w:t xml:space="preserve"> </w:t>
            </w:r>
            <w:r>
              <w:rPr>
                <w:sz w:val="24"/>
              </w:rPr>
              <w:t>и</w:t>
            </w:r>
            <w:r>
              <w:rPr>
                <w:spacing w:val="-8"/>
                <w:sz w:val="24"/>
              </w:rPr>
              <w:t xml:space="preserve"> </w:t>
            </w:r>
            <w:r>
              <w:rPr>
                <w:sz w:val="24"/>
              </w:rPr>
              <w:t>средствами</w:t>
            </w:r>
            <w:r>
              <w:rPr>
                <w:spacing w:val="-8"/>
                <w:sz w:val="24"/>
              </w:rPr>
              <w:t xml:space="preserve"> </w:t>
            </w:r>
            <w:r>
              <w:rPr>
                <w:sz w:val="24"/>
              </w:rPr>
              <w:t>обучения</w:t>
            </w:r>
            <w:r>
              <w:rPr>
                <w:spacing w:val="-5"/>
                <w:sz w:val="24"/>
              </w:rPr>
              <w:t xml:space="preserve"> </w:t>
            </w:r>
            <w:r>
              <w:rPr>
                <w:sz w:val="24"/>
              </w:rPr>
              <w:t xml:space="preserve">и </w:t>
            </w:r>
            <w:r>
              <w:rPr>
                <w:spacing w:val="-2"/>
                <w:sz w:val="24"/>
              </w:rPr>
              <w:t>воспитания</w:t>
            </w:r>
          </w:p>
        </w:tc>
        <w:tc>
          <w:tcPr>
            <w:tcW w:w="691" w:type="dxa"/>
          </w:tcPr>
          <w:p w:rsidR="00D601EB" w:rsidRDefault="00C83803">
            <w:pPr>
              <w:pStyle w:val="TableParagraph"/>
              <w:spacing w:before="68"/>
              <w:ind w:left="5"/>
              <w:jc w:val="center"/>
              <w:rPr>
                <w:sz w:val="24"/>
              </w:rPr>
            </w:pPr>
            <w:r>
              <w:rPr>
                <w:spacing w:val="-5"/>
                <w:sz w:val="24"/>
              </w:rPr>
              <w:t>202</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b/>
                <w:sz w:val="24"/>
              </w:rPr>
              <w:t>3.7.</w:t>
            </w:r>
            <w:r>
              <w:rPr>
                <w:b/>
                <w:spacing w:val="-2"/>
                <w:sz w:val="24"/>
              </w:rPr>
              <w:t xml:space="preserve"> </w:t>
            </w:r>
            <w:r>
              <w:rPr>
                <w:sz w:val="24"/>
              </w:rPr>
              <w:t>Финансовые</w:t>
            </w:r>
            <w:r>
              <w:rPr>
                <w:spacing w:val="-5"/>
                <w:sz w:val="24"/>
              </w:rPr>
              <w:t xml:space="preserve"> </w:t>
            </w:r>
            <w:r>
              <w:rPr>
                <w:sz w:val="24"/>
              </w:rPr>
              <w:t>условия</w:t>
            </w:r>
            <w:r>
              <w:rPr>
                <w:spacing w:val="-4"/>
                <w:sz w:val="24"/>
              </w:rPr>
              <w:t xml:space="preserve"> </w:t>
            </w:r>
            <w:r>
              <w:rPr>
                <w:sz w:val="24"/>
              </w:rPr>
              <w:t>реализации</w:t>
            </w:r>
            <w:r>
              <w:rPr>
                <w:spacing w:val="-3"/>
                <w:sz w:val="24"/>
              </w:rPr>
              <w:t xml:space="preserve"> </w:t>
            </w:r>
            <w:r>
              <w:rPr>
                <w:spacing w:val="-2"/>
                <w:sz w:val="24"/>
              </w:rPr>
              <w:t>Программы</w:t>
            </w:r>
          </w:p>
        </w:tc>
        <w:tc>
          <w:tcPr>
            <w:tcW w:w="691" w:type="dxa"/>
          </w:tcPr>
          <w:p w:rsidR="00D601EB" w:rsidRDefault="00C83803">
            <w:pPr>
              <w:pStyle w:val="TableParagraph"/>
              <w:spacing w:before="68" w:line="261" w:lineRule="exact"/>
              <w:ind w:left="5"/>
              <w:jc w:val="center"/>
              <w:rPr>
                <w:sz w:val="24"/>
              </w:rPr>
            </w:pPr>
            <w:r>
              <w:rPr>
                <w:spacing w:val="-5"/>
                <w:sz w:val="24"/>
              </w:rPr>
              <w:t>213</w:t>
            </w:r>
          </w:p>
        </w:tc>
      </w:tr>
      <w:tr w:rsidR="00D601EB">
        <w:trPr>
          <w:trHeight w:val="354"/>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73" w:line="261" w:lineRule="exact"/>
              <w:ind w:left="105"/>
              <w:rPr>
                <w:sz w:val="24"/>
              </w:rPr>
            </w:pPr>
            <w:r>
              <w:rPr>
                <w:b/>
                <w:sz w:val="24"/>
              </w:rPr>
              <w:t>3.8.</w:t>
            </w:r>
            <w:r>
              <w:rPr>
                <w:b/>
                <w:spacing w:val="-5"/>
                <w:sz w:val="24"/>
              </w:rPr>
              <w:t xml:space="preserve"> </w:t>
            </w:r>
            <w:r>
              <w:rPr>
                <w:sz w:val="24"/>
              </w:rPr>
              <w:t>Календарный</w:t>
            </w:r>
            <w:r>
              <w:rPr>
                <w:spacing w:val="-1"/>
                <w:sz w:val="24"/>
              </w:rPr>
              <w:t xml:space="preserve"> </w:t>
            </w:r>
            <w:r>
              <w:rPr>
                <w:sz w:val="24"/>
              </w:rPr>
              <w:t>план</w:t>
            </w:r>
            <w:r>
              <w:rPr>
                <w:spacing w:val="-6"/>
                <w:sz w:val="24"/>
              </w:rPr>
              <w:t xml:space="preserve"> </w:t>
            </w:r>
            <w:r>
              <w:rPr>
                <w:sz w:val="24"/>
              </w:rPr>
              <w:t>воспитательной</w:t>
            </w:r>
            <w:r>
              <w:rPr>
                <w:spacing w:val="-5"/>
                <w:sz w:val="24"/>
              </w:rPr>
              <w:t xml:space="preserve"> </w:t>
            </w:r>
            <w:r>
              <w:rPr>
                <w:spacing w:val="-2"/>
                <w:sz w:val="24"/>
              </w:rPr>
              <w:t>работы</w:t>
            </w:r>
          </w:p>
        </w:tc>
        <w:tc>
          <w:tcPr>
            <w:tcW w:w="691" w:type="dxa"/>
          </w:tcPr>
          <w:p w:rsidR="00D601EB" w:rsidRDefault="00C83803">
            <w:pPr>
              <w:pStyle w:val="TableParagraph"/>
              <w:spacing w:before="73" w:line="261" w:lineRule="exact"/>
              <w:ind w:left="5"/>
              <w:jc w:val="center"/>
              <w:rPr>
                <w:sz w:val="24"/>
              </w:rPr>
            </w:pPr>
            <w:r>
              <w:rPr>
                <w:spacing w:val="-5"/>
                <w:sz w:val="24"/>
              </w:rPr>
              <w:t>213</w:t>
            </w:r>
          </w:p>
        </w:tc>
      </w:tr>
      <w:tr w:rsidR="00D601EB">
        <w:trPr>
          <w:trHeight w:val="350"/>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8" w:line="261" w:lineRule="exact"/>
              <w:ind w:left="105"/>
              <w:rPr>
                <w:sz w:val="24"/>
              </w:rPr>
            </w:pPr>
            <w:r>
              <w:rPr>
                <w:b/>
                <w:sz w:val="24"/>
              </w:rPr>
              <w:t>3.9.</w:t>
            </w:r>
            <w:r>
              <w:rPr>
                <w:b/>
                <w:spacing w:val="-1"/>
                <w:sz w:val="24"/>
              </w:rPr>
              <w:t xml:space="preserve"> </w:t>
            </w:r>
            <w:r>
              <w:rPr>
                <w:sz w:val="24"/>
              </w:rPr>
              <w:t>Режим</w:t>
            </w:r>
            <w:r>
              <w:rPr>
                <w:spacing w:val="1"/>
                <w:sz w:val="24"/>
              </w:rPr>
              <w:t xml:space="preserve"> </w:t>
            </w:r>
            <w:r>
              <w:rPr>
                <w:sz w:val="24"/>
              </w:rPr>
              <w:t>и</w:t>
            </w:r>
            <w:r>
              <w:rPr>
                <w:spacing w:val="-3"/>
                <w:sz w:val="24"/>
              </w:rPr>
              <w:t xml:space="preserve"> </w:t>
            </w:r>
            <w:r>
              <w:rPr>
                <w:sz w:val="24"/>
              </w:rPr>
              <w:t>распорядок</w:t>
            </w:r>
            <w:r>
              <w:rPr>
                <w:spacing w:val="-5"/>
                <w:sz w:val="24"/>
              </w:rPr>
              <w:t xml:space="preserve"> </w:t>
            </w:r>
            <w:r>
              <w:rPr>
                <w:sz w:val="24"/>
              </w:rPr>
              <w:t>дня</w:t>
            </w:r>
            <w:r>
              <w:rPr>
                <w:spacing w:val="1"/>
                <w:sz w:val="24"/>
              </w:rPr>
              <w:t xml:space="preserve"> </w:t>
            </w:r>
            <w:r>
              <w:rPr>
                <w:sz w:val="24"/>
              </w:rPr>
              <w:t>в</w:t>
            </w:r>
            <w:r>
              <w:rPr>
                <w:spacing w:val="-2"/>
                <w:sz w:val="24"/>
              </w:rPr>
              <w:t xml:space="preserve"> </w:t>
            </w:r>
            <w:r>
              <w:rPr>
                <w:spacing w:val="-5"/>
                <w:sz w:val="24"/>
              </w:rPr>
              <w:t>ДОО</w:t>
            </w:r>
          </w:p>
        </w:tc>
        <w:tc>
          <w:tcPr>
            <w:tcW w:w="691" w:type="dxa"/>
          </w:tcPr>
          <w:p w:rsidR="00D601EB" w:rsidRDefault="00C83803">
            <w:pPr>
              <w:pStyle w:val="TableParagraph"/>
              <w:spacing w:before="68" w:line="261" w:lineRule="exact"/>
              <w:ind w:left="5"/>
              <w:jc w:val="center"/>
              <w:rPr>
                <w:sz w:val="24"/>
              </w:rPr>
            </w:pPr>
            <w:r>
              <w:rPr>
                <w:spacing w:val="-5"/>
                <w:sz w:val="24"/>
              </w:rPr>
              <w:t>224</w:t>
            </w:r>
          </w:p>
        </w:tc>
      </w:tr>
      <w:tr w:rsidR="00D601EB">
        <w:trPr>
          <w:trHeight w:val="350"/>
        </w:trPr>
        <w:tc>
          <w:tcPr>
            <w:tcW w:w="859" w:type="dxa"/>
          </w:tcPr>
          <w:p w:rsidR="00D601EB" w:rsidRDefault="0078259A">
            <w:pPr>
              <w:pStyle w:val="TableParagraph"/>
              <w:spacing w:before="73" w:line="257" w:lineRule="exact"/>
              <w:ind w:left="0" w:right="114"/>
              <w:jc w:val="right"/>
              <w:rPr>
                <w:b/>
                <w:sz w:val="24"/>
              </w:rPr>
            </w:pPr>
            <w:r>
              <w:rPr>
                <w:b/>
                <w:spacing w:val="-5"/>
                <w:sz w:val="24"/>
              </w:rPr>
              <w:t>IV</w:t>
            </w:r>
          </w:p>
        </w:tc>
        <w:tc>
          <w:tcPr>
            <w:tcW w:w="8024" w:type="dxa"/>
          </w:tcPr>
          <w:p w:rsidR="00D601EB" w:rsidRDefault="0078259A">
            <w:pPr>
              <w:pStyle w:val="TableParagraph"/>
              <w:spacing w:before="73" w:line="257" w:lineRule="exact"/>
              <w:ind w:left="105"/>
              <w:rPr>
                <w:b/>
                <w:sz w:val="24"/>
              </w:rPr>
            </w:pPr>
            <w:r>
              <w:rPr>
                <w:b/>
                <w:sz w:val="24"/>
              </w:rPr>
              <w:t>Дополнительный</w:t>
            </w:r>
            <w:r>
              <w:rPr>
                <w:b/>
                <w:spacing w:val="-6"/>
                <w:sz w:val="24"/>
              </w:rPr>
              <w:t xml:space="preserve"> </w:t>
            </w:r>
            <w:r>
              <w:rPr>
                <w:b/>
                <w:spacing w:val="-2"/>
                <w:sz w:val="24"/>
              </w:rPr>
              <w:t>раздел</w:t>
            </w:r>
          </w:p>
        </w:tc>
        <w:tc>
          <w:tcPr>
            <w:tcW w:w="691" w:type="dxa"/>
          </w:tcPr>
          <w:p w:rsidR="00D601EB" w:rsidRDefault="00C83803">
            <w:pPr>
              <w:pStyle w:val="TableParagraph"/>
              <w:spacing w:before="68" w:line="261" w:lineRule="exact"/>
              <w:ind w:left="5"/>
              <w:jc w:val="center"/>
              <w:rPr>
                <w:sz w:val="24"/>
              </w:rPr>
            </w:pPr>
            <w:r>
              <w:rPr>
                <w:spacing w:val="-5"/>
                <w:sz w:val="24"/>
              </w:rPr>
              <w:t>227</w:t>
            </w:r>
          </w:p>
        </w:tc>
      </w:tr>
      <w:tr w:rsidR="00D601EB">
        <w:trPr>
          <w:trHeight w:val="628"/>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1" w:line="274" w:lineRule="exact"/>
              <w:ind w:left="105"/>
              <w:rPr>
                <w:sz w:val="24"/>
              </w:rPr>
            </w:pPr>
            <w:r>
              <w:rPr>
                <w:b/>
                <w:sz w:val="24"/>
              </w:rPr>
              <w:t>4.1.</w:t>
            </w:r>
            <w:r>
              <w:rPr>
                <w:b/>
                <w:spacing w:val="-5"/>
                <w:sz w:val="24"/>
              </w:rPr>
              <w:t xml:space="preserve"> </w:t>
            </w:r>
            <w:r>
              <w:rPr>
                <w:sz w:val="24"/>
              </w:rPr>
              <w:t>Возрастные</w:t>
            </w:r>
            <w:r>
              <w:rPr>
                <w:spacing w:val="-4"/>
                <w:sz w:val="24"/>
              </w:rPr>
              <w:t xml:space="preserve"> </w:t>
            </w:r>
            <w:r>
              <w:rPr>
                <w:sz w:val="24"/>
              </w:rPr>
              <w:t>и</w:t>
            </w:r>
            <w:r>
              <w:rPr>
                <w:spacing w:val="-7"/>
                <w:sz w:val="24"/>
              </w:rPr>
              <w:t xml:space="preserve"> </w:t>
            </w:r>
            <w:r>
              <w:rPr>
                <w:sz w:val="24"/>
              </w:rPr>
              <w:t>иные</w:t>
            </w:r>
            <w:r>
              <w:rPr>
                <w:spacing w:val="-4"/>
                <w:sz w:val="24"/>
              </w:rPr>
              <w:t xml:space="preserve"> </w:t>
            </w:r>
            <w:r>
              <w:rPr>
                <w:sz w:val="24"/>
              </w:rPr>
              <w:t>категории</w:t>
            </w:r>
            <w:r>
              <w:rPr>
                <w:spacing w:val="-2"/>
                <w:sz w:val="24"/>
              </w:rPr>
              <w:t xml:space="preserve"> </w:t>
            </w:r>
            <w:r>
              <w:rPr>
                <w:sz w:val="24"/>
              </w:rPr>
              <w:t>детей,</w:t>
            </w:r>
            <w:r>
              <w:rPr>
                <w:spacing w:val="-6"/>
                <w:sz w:val="24"/>
              </w:rPr>
              <w:t xml:space="preserve"> </w:t>
            </w:r>
            <w:r>
              <w:rPr>
                <w:sz w:val="24"/>
              </w:rPr>
              <w:t>на</w:t>
            </w:r>
            <w:r>
              <w:rPr>
                <w:spacing w:val="-4"/>
                <w:sz w:val="24"/>
              </w:rPr>
              <w:t xml:space="preserve"> </w:t>
            </w:r>
            <w:r>
              <w:rPr>
                <w:sz w:val="24"/>
              </w:rPr>
              <w:t>которых</w:t>
            </w:r>
            <w:r>
              <w:rPr>
                <w:spacing w:val="-12"/>
                <w:sz w:val="24"/>
              </w:rPr>
              <w:t xml:space="preserve"> </w:t>
            </w:r>
            <w:r>
              <w:rPr>
                <w:sz w:val="24"/>
              </w:rPr>
              <w:t xml:space="preserve">ориентирована </w:t>
            </w:r>
            <w:r>
              <w:rPr>
                <w:spacing w:val="-2"/>
                <w:sz w:val="24"/>
              </w:rPr>
              <w:t>Программа</w:t>
            </w:r>
          </w:p>
        </w:tc>
        <w:tc>
          <w:tcPr>
            <w:tcW w:w="691" w:type="dxa"/>
          </w:tcPr>
          <w:p w:rsidR="00D601EB" w:rsidRDefault="00C83803">
            <w:pPr>
              <w:pStyle w:val="TableParagraph"/>
              <w:spacing w:before="69"/>
              <w:ind w:left="5"/>
              <w:jc w:val="center"/>
              <w:rPr>
                <w:sz w:val="24"/>
              </w:rPr>
            </w:pPr>
            <w:r>
              <w:rPr>
                <w:spacing w:val="-5"/>
                <w:sz w:val="24"/>
              </w:rPr>
              <w:t>227</w:t>
            </w:r>
          </w:p>
        </w:tc>
      </w:tr>
      <w:tr w:rsidR="00D601EB">
        <w:trPr>
          <w:trHeight w:val="628"/>
        </w:trPr>
        <w:tc>
          <w:tcPr>
            <w:tcW w:w="859" w:type="dxa"/>
          </w:tcPr>
          <w:p w:rsidR="00D601EB" w:rsidRDefault="00D601EB">
            <w:pPr>
              <w:pStyle w:val="TableParagraph"/>
              <w:ind w:left="0"/>
              <w:rPr>
                <w:sz w:val="24"/>
              </w:rPr>
            </w:pPr>
          </w:p>
        </w:tc>
        <w:tc>
          <w:tcPr>
            <w:tcW w:w="8024" w:type="dxa"/>
          </w:tcPr>
          <w:p w:rsidR="00D601EB" w:rsidRDefault="0078259A">
            <w:pPr>
              <w:pStyle w:val="TableParagraph"/>
              <w:spacing w:before="60" w:line="274" w:lineRule="exact"/>
              <w:ind w:left="105" w:right="225"/>
              <w:rPr>
                <w:sz w:val="24"/>
              </w:rPr>
            </w:pPr>
            <w:r>
              <w:rPr>
                <w:b/>
                <w:sz w:val="24"/>
              </w:rPr>
              <w:t>4.2.</w:t>
            </w:r>
            <w:r>
              <w:rPr>
                <w:b/>
                <w:spacing w:val="-10"/>
                <w:sz w:val="24"/>
              </w:rPr>
              <w:t xml:space="preserve"> </w:t>
            </w:r>
            <w:r>
              <w:rPr>
                <w:sz w:val="24"/>
              </w:rPr>
              <w:t>Характеристика</w:t>
            </w:r>
            <w:r>
              <w:rPr>
                <w:spacing w:val="-9"/>
                <w:sz w:val="24"/>
              </w:rPr>
              <w:t xml:space="preserve"> </w:t>
            </w:r>
            <w:r>
              <w:rPr>
                <w:sz w:val="24"/>
              </w:rPr>
              <w:t>взаимодействия</w:t>
            </w:r>
            <w:r>
              <w:rPr>
                <w:spacing w:val="-8"/>
                <w:sz w:val="24"/>
              </w:rPr>
              <w:t xml:space="preserve"> </w:t>
            </w:r>
            <w:r>
              <w:rPr>
                <w:sz w:val="24"/>
              </w:rPr>
              <w:t>педагогического</w:t>
            </w:r>
            <w:r>
              <w:rPr>
                <w:spacing w:val="-4"/>
                <w:sz w:val="24"/>
              </w:rPr>
              <w:t xml:space="preserve"> </w:t>
            </w:r>
            <w:r>
              <w:rPr>
                <w:sz w:val="24"/>
              </w:rPr>
              <w:t>коллектива</w:t>
            </w:r>
            <w:r>
              <w:rPr>
                <w:spacing w:val="-13"/>
                <w:sz w:val="24"/>
              </w:rPr>
              <w:t xml:space="preserve"> </w:t>
            </w:r>
            <w:r>
              <w:rPr>
                <w:sz w:val="24"/>
              </w:rPr>
              <w:t>с семьями воспитанников</w:t>
            </w:r>
          </w:p>
        </w:tc>
        <w:tc>
          <w:tcPr>
            <w:tcW w:w="691" w:type="dxa"/>
          </w:tcPr>
          <w:p w:rsidR="00D601EB" w:rsidRDefault="00C83803">
            <w:pPr>
              <w:pStyle w:val="TableParagraph"/>
              <w:spacing w:before="68"/>
              <w:ind w:left="5"/>
              <w:jc w:val="center"/>
              <w:rPr>
                <w:sz w:val="24"/>
              </w:rPr>
            </w:pPr>
            <w:r>
              <w:rPr>
                <w:spacing w:val="-5"/>
                <w:sz w:val="24"/>
              </w:rPr>
              <w:t>228</w:t>
            </w:r>
          </w:p>
        </w:tc>
      </w:tr>
    </w:tbl>
    <w:p w:rsidR="00D601EB" w:rsidRDefault="00D601EB">
      <w:pPr>
        <w:pStyle w:val="TableParagraph"/>
        <w:jc w:val="center"/>
        <w:rPr>
          <w:sz w:val="24"/>
        </w:rPr>
        <w:sectPr w:rsidR="00D601EB">
          <w:pgSz w:w="11910" w:h="16840"/>
          <w:pgMar w:top="900" w:right="708" w:bottom="280" w:left="0" w:header="703" w:footer="0" w:gutter="0"/>
          <w:cols w:space="720"/>
        </w:sectPr>
      </w:pPr>
    </w:p>
    <w:p w:rsidR="00D601EB" w:rsidRDefault="00D601EB">
      <w:pPr>
        <w:pStyle w:val="a3"/>
        <w:ind w:left="0" w:firstLine="0"/>
        <w:jc w:val="left"/>
        <w:rPr>
          <w:b/>
        </w:rPr>
      </w:pPr>
    </w:p>
    <w:p w:rsidR="00D601EB" w:rsidRDefault="00D601EB">
      <w:pPr>
        <w:pStyle w:val="a3"/>
        <w:ind w:left="0" w:firstLine="0"/>
        <w:jc w:val="left"/>
        <w:rPr>
          <w:b/>
        </w:rPr>
      </w:pPr>
    </w:p>
    <w:p w:rsidR="00D601EB" w:rsidRDefault="00D601EB">
      <w:pPr>
        <w:pStyle w:val="a3"/>
        <w:ind w:left="0" w:firstLine="0"/>
        <w:jc w:val="left"/>
        <w:rPr>
          <w:b/>
        </w:rPr>
      </w:pPr>
    </w:p>
    <w:p w:rsidR="00D601EB" w:rsidRDefault="00D601EB">
      <w:pPr>
        <w:pStyle w:val="a3"/>
        <w:spacing w:before="153"/>
        <w:ind w:left="0" w:firstLine="0"/>
        <w:jc w:val="left"/>
        <w:rPr>
          <w:b/>
        </w:rPr>
      </w:pPr>
    </w:p>
    <w:p w:rsidR="00D601EB" w:rsidRDefault="0078259A">
      <w:pPr>
        <w:pStyle w:val="1"/>
        <w:spacing w:before="1"/>
        <w:ind w:left="4350"/>
        <w:jc w:val="left"/>
      </w:pPr>
      <w:r>
        <w:t>I. Целевой</w:t>
      </w:r>
      <w:r>
        <w:rPr>
          <w:spacing w:val="-1"/>
        </w:rPr>
        <w:t xml:space="preserve"> </w:t>
      </w:r>
      <w:r>
        <w:t>раздел</w:t>
      </w:r>
      <w:r>
        <w:rPr>
          <w:spacing w:val="-2"/>
        </w:rPr>
        <w:t xml:space="preserve"> Программы.</w:t>
      </w:r>
    </w:p>
    <w:p w:rsidR="00D601EB" w:rsidRDefault="00D601EB">
      <w:pPr>
        <w:pStyle w:val="a3"/>
        <w:spacing w:before="274"/>
        <w:ind w:left="0" w:firstLine="0"/>
        <w:jc w:val="left"/>
        <w:rPr>
          <w:b/>
        </w:rPr>
      </w:pPr>
    </w:p>
    <w:p w:rsidR="00D601EB" w:rsidRDefault="0078259A">
      <w:pPr>
        <w:pStyle w:val="a4"/>
        <w:numPr>
          <w:ilvl w:val="1"/>
          <w:numId w:val="286"/>
        </w:numPr>
        <w:tabs>
          <w:tab w:val="left" w:pos="2136"/>
        </w:tabs>
        <w:ind w:left="2136" w:hanging="422"/>
        <w:jc w:val="both"/>
        <w:rPr>
          <w:b/>
          <w:sz w:val="24"/>
        </w:rPr>
      </w:pPr>
      <w:r>
        <w:rPr>
          <w:b/>
          <w:sz w:val="24"/>
        </w:rPr>
        <w:t>Пояснительная</w:t>
      </w:r>
      <w:r>
        <w:rPr>
          <w:b/>
          <w:spacing w:val="-2"/>
          <w:sz w:val="24"/>
        </w:rPr>
        <w:t xml:space="preserve"> записка.</w:t>
      </w:r>
    </w:p>
    <w:p w:rsidR="00D601EB" w:rsidRDefault="0078259A">
      <w:pPr>
        <w:pStyle w:val="a4"/>
        <w:numPr>
          <w:ilvl w:val="2"/>
          <w:numId w:val="286"/>
        </w:numPr>
        <w:tabs>
          <w:tab w:val="left" w:pos="2510"/>
        </w:tabs>
        <w:spacing w:before="137" w:line="360" w:lineRule="auto"/>
        <w:ind w:right="140" w:firstLine="720"/>
        <w:jc w:val="both"/>
        <w:rPr>
          <w:sz w:val="24"/>
        </w:rPr>
      </w:pPr>
      <w:r>
        <w:rPr>
          <w:b/>
          <w:sz w:val="24"/>
        </w:rPr>
        <w:t>Цель реализации Программы</w:t>
      </w:r>
      <w:r>
        <w:rPr>
          <w:sz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ЗПР, индивидуальными особенностями его развития и состояния </w:t>
      </w:r>
      <w:r>
        <w:rPr>
          <w:spacing w:val="-2"/>
          <w:sz w:val="24"/>
        </w:rPr>
        <w:t>здоровья.</w:t>
      </w:r>
    </w:p>
    <w:p w:rsidR="00D601EB" w:rsidRDefault="0078259A">
      <w:pPr>
        <w:pStyle w:val="a3"/>
        <w:spacing w:line="360" w:lineRule="auto"/>
        <w:ind w:right="136"/>
      </w:pPr>
      <w:r>
        <w:t>Программа содействует взаимопониманию и сотрудничеству между людьми,</w:t>
      </w:r>
      <w:r>
        <w:rPr>
          <w:spacing w:val="40"/>
        </w:rPr>
        <w:t xml:space="preserve"> </w:t>
      </w:r>
      <w:r>
        <w:t>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 нравственного, творческого и физического развития человека, удовлетворения его образовательных потребностей и интересов.</w:t>
      </w:r>
    </w:p>
    <w:p w:rsidR="00D601EB" w:rsidRDefault="0078259A">
      <w:pPr>
        <w:pStyle w:val="1"/>
        <w:numPr>
          <w:ilvl w:val="2"/>
          <w:numId w:val="286"/>
        </w:numPr>
        <w:tabs>
          <w:tab w:val="left" w:pos="2317"/>
        </w:tabs>
        <w:spacing w:line="274" w:lineRule="exact"/>
        <w:ind w:left="2317" w:hanging="603"/>
        <w:jc w:val="both"/>
        <w:rPr>
          <w:b w:val="0"/>
        </w:rPr>
      </w:pPr>
      <w:r>
        <w:t>Задачи</w:t>
      </w:r>
      <w:r>
        <w:rPr>
          <w:spacing w:val="-5"/>
        </w:rPr>
        <w:t xml:space="preserve"> </w:t>
      </w:r>
      <w:r>
        <w:rPr>
          <w:spacing w:val="-2"/>
        </w:rPr>
        <w:t>Программы</w:t>
      </w:r>
      <w:r>
        <w:rPr>
          <w:b w:val="0"/>
          <w:spacing w:val="-2"/>
        </w:rPr>
        <w:t>:</w:t>
      </w:r>
    </w:p>
    <w:p w:rsidR="00D601EB" w:rsidRDefault="0078259A">
      <w:pPr>
        <w:pStyle w:val="a4"/>
        <w:numPr>
          <w:ilvl w:val="3"/>
          <w:numId w:val="286"/>
        </w:numPr>
        <w:tabs>
          <w:tab w:val="left" w:pos="1919"/>
        </w:tabs>
        <w:spacing w:before="137"/>
        <w:ind w:left="1919" w:hanging="205"/>
        <w:rPr>
          <w:sz w:val="24"/>
        </w:rPr>
      </w:pPr>
      <w:r>
        <w:rPr>
          <w:sz w:val="24"/>
        </w:rPr>
        <w:t>реализация</w:t>
      </w:r>
      <w:r>
        <w:rPr>
          <w:spacing w:val="-10"/>
          <w:sz w:val="24"/>
        </w:rPr>
        <w:t xml:space="preserve"> </w:t>
      </w:r>
      <w:r>
        <w:rPr>
          <w:sz w:val="24"/>
        </w:rPr>
        <w:t>содержания</w:t>
      </w:r>
      <w:r>
        <w:rPr>
          <w:spacing w:val="-13"/>
          <w:sz w:val="24"/>
        </w:rPr>
        <w:t xml:space="preserve"> </w:t>
      </w:r>
      <w:r>
        <w:rPr>
          <w:sz w:val="24"/>
        </w:rPr>
        <w:t>АОП</w:t>
      </w:r>
      <w:r>
        <w:rPr>
          <w:spacing w:val="-11"/>
          <w:sz w:val="24"/>
        </w:rPr>
        <w:t xml:space="preserve"> </w:t>
      </w:r>
      <w:r>
        <w:rPr>
          <w:sz w:val="24"/>
        </w:rPr>
        <w:t>ДО</w:t>
      </w:r>
      <w:r>
        <w:rPr>
          <w:spacing w:val="-10"/>
          <w:sz w:val="24"/>
        </w:rPr>
        <w:t xml:space="preserve"> </w:t>
      </w:r>
      <w:r>
        <w:rPr>
          <w:sz w:val="24"/>
        </w:rPr>
        <w:t>для</w:t>
      </w:r>
      <w:r>
        <w:rPr>
          <w:spacing w:val="-9"/>
          <w:sz w:val="24"/>
        </w:rPr>
        <w:t xml:space="preserve"> </w:t>
      </w:r>
      <w:r>
        <w:rPr>
          <w:sz w:val="24"/>
        </w:rPr>
        <w:t>детей</w:t>
      </w:r>
      <w:r>
        <w:rPr>
          <w:spacing w:val="-10"/>
          <w:sz w:val="24"/>
        </w:rPr>
        <w:t xml:space="preserve"> </w:t>
      </w:r>
      <w:r>
        <w:rPr>
          <w:sz w:val="24"/>
        </w:rPr>
        <w:t>с</w:t>
      </w:r>
      <w:r>
        <w:rPr>
          <w:spacing w:val="-14"/>
          <w:sz w:val="24"/>
        </w:rPr>
        <w:t xml:space="preserve"> </w:t>
      </w:r>
      <w:r>
        <w:rPr>
          <w:spacing w:val="-4"/>
          <w:sz w:val="24"/>
        </w:rPr>
        <w:t>ЗПР;</w:t>
      </w:r>
    </w:p>
    <w:p w:rsidR="00D601EB" w:rsidRDefault="0078259A">
      <w:pPr>
        <w:pStyle w:val="a4"/>
        <w:numPr>
          <w:ilvl w:val="3"/>
          <w:numId w:val="286"/>
        </w:numPr>
        <w:tabs>
          <w:tab w:val="left" w:pos="1857"/>
        </w:tabs>
        <w:spacing w:before="142"/>
        <w:ind w:left="1857" w:hanging="143"/>
        <w:rPr>
          <w:sz w:val="24"/>
        </w:rPr>
      </w:pPr>
      <w:r>
        <w:rPr>
          <w:spacing w:val="-2"/>
          <w:sz w:val="24"/>
        </w:rPr>
        <w:t>коррекция</w:t>
      </w:r>
      <w:r>
        <w:rPr>
          <w:spacing w:val="2"/>
          <w:sz w:val="24"/>
        </w:rPr>
        <w:t xml:space="preserve"> </w:t>
      </w:r>
      <w:r>
        <w:rPr>
          <w:spacing w:val="-2"/>
          <w:sz w:val="24"/>
        </w:rPr>
        <w:t>недостатков</w:t>
      </w:r>
      <w:r>
        <w:rPr>
          <w:sz w:val="24"/>
        </w:rPr>
        <w:t xml:space="preserve"> </w:t>
      </w:r>
      <w:r>
        <w:rPr>
          <w:spacing w:val="-2"/>
          <w:sz w:val="24"/>
        </w:rPr>
        <w:t>психофизического</w:t>
      </w:r>
      <w:r>
        <w:rPr>
          <w:spacing w:val="7"/>
          <w:sz w:val="24"/>
        </w:rPr>
        <w:t xml:space="preserve"> </w:t>
      </w:r>
      <w:r>
        <w:rPr>
          <w:spacing w:val="-2"/>
          <w:sz w:val="24"/>
        </w:rPr>
        <w:t>развития</w:t>
      </w:r>
      <w:r>
        <w:rPr>
          <w:spacing w:val="-8"/>
          <w:sz w:val="24"/>
        </w:rPr>
        <w:t xml:space="preserve"> </w:t>
      </w:r>
      <w:r>
        <w:rPr>
          <w:spacing w:val="-2"/>
          <w:sz w:val="24"/>
        </w:rPr>
        <w:t>обучающихся</w:t>
      </w:r>
      <w:r>
        <w:rPr>
          <w:spacing w:val="3"/>
          <w:sz w:val="24"/>
        </w:rPr>
        <w:t xml:space="preserve"> </w:t>
      </w:r>
      <w:r>
        <w:rPr>
          <w:spacing w:val="-2"/>
          <w:sz w:val="24"/>
        </w:rPr>
        <w:t>с</w:t>
      </w:r>
      <w:r>
        <w:rPr>
          <w:spacing w:val="1"/>
          <w:sz w:val="24"/>
        </w:rPr>
        <w:t xml:space="preserve"> </w:t>
      </w:r>
      <w:r>
        <w:rPr>
          <w:spacing w:val="-4"/>
          <w:sz w:val="24"/>
        </w:rPr>
        <w:t>ОВЗ;</w:t>
      </w:r>
    </w:p>
    <w:p w:rsidR="00D601EB" w:rsidRDefault="0078259A">
      <w:pPr>
        <w:pStyle w:val="a4"/>
        <w:numPr>
          <w:ilvl w:val="3"/>
          <w:numId w:val="286"/>
        </w:numPr>
        <w:tabs>
          <w:tab w:val="left" w:pos="1876"/>
        </w:tabs>
        <w:spacing w:before="137" w:line="360" w:lineRule="auto"/>
        <w:ind w:right="133" w:firstLine="720"/>
        <w:rPr>
          <w:sz w:val="24"/>
        </w:rPr>
      </w:pPr>
      <w:r>
        <w:rPr>
          <w:sz w:val="24"/>
        </w:rPr>
        <w:t>охрана и укрепление физического и психического здоровья обучающихся с ЗПР, в том числе их эмоционального благополучия;</w:t>
      </w:r>
    </w:p>
    <w:p w:rsidR="00D601EB" w:rsidRDefault="0078259A">
      <w:pPr>
        <w:pStyle w:val="a4"/>
        <w:numPr>
          <w:ilvl w:val="3"/>
          <w:numId w:val="286"/>
        </w:numPr>
        <w:tabs>
          <w:tab w:val="left" w:pos="1871"/>
        </w:tabs>
        <w:spacing w:line="362" w:lineRule="auto"/>
        <w:ind w:right="129" w:firstLine="720"/>
        <w:rPr>
          <w:sz w:val="24"/>
        </w:rPr>
      </w:pPr>
      <w:r>
        <w:rPr>
          <w:sz w:val="24"/>
        </w:rPr>
        <w:t xml:space="preserve">обеспечение равных возможностей для полноценного развития ребенка с ЗПР в период дошкольного образования независимо от места проживания, пола, нации, языка, социального </w:t>
      </w:r>
      <w:r>
        <w:rPr>
          <w:spacing w:val="-2"/>
          <w:sz w:val="24"/>
        </w:rPr>
        <w:t>статуса;</w:t>
      </w:r>
    </w:p>
    <w:p w:rsidR="00D601EB" w:rsidRDefault="0078259A">
      <w:pPr>
        <w:pStyle w:val="a4"/>
        <w:numPr>
          <w:ilvl w:val="3"/>
          <w:numId w:val="286"/>
        </w:numPr>
        <w:tabs>
          <w:tab w:val="left" w:pos="2001"/>
        </w:tabs>
        <w:spacing w:line="360" w:lineRule="auto"/>
        <w:ind w:right="135" w:firstLine="720"/>
        <w:rPr>
          <w:sz w:val="24"/>
        </w:rPr>
      </w:pPr>
      <w:r>
        <w:rPr>
          <w:sz w:val="24"/>
        </w:rPr>
        <w:t>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ЗПР как субъекта отношений с педагогическим работником, родителями (законными представителями), другими детьми;</w:t>
      </w:r>
    </w:p>
    <w:p w:rsidR="00D601EB" w:rsidRDefault="0078259A">
      <w:pPr>
        <w:pStyle w:val="a4"/>
        <w:numPr>
          <w:ilvl w:val="3"/>
          <w:numId w:val="286"/>
        </w:numPr>
        <w:tabs>
          <w:tab w:val="left" w:pos="1891"/>
        </w:tabs>
        <w:spacing w:line="360" w:lineRule="auto"/>
        <w:ind w:right="139" w:firstLine="720"/>
        <w:rPr>
          <w:sz w:val="24"/>
        </w:rPr>
      </w:pPr>
      <w:r>
        <w:rPr>
          <w:sz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rsidR="00D601EB" w:rsidRDefault="0078259A">
      <w:pPr>
        <w:pStyle w:val="a4"/>
        <w:numPr>
          <w:ilvl w:val="3"/>
          <w:numId w:val="286"/>
        </w:numPr>
        <w:tabs>
          <w:tab w:val="left" w:pos="1867"/>
        </w:tabs>
        <w:spacing w:line="360" w:lineRule="auto"/>
        <w:ind w:right="138" w:firstLine="720"/>
        <w:rPr>
          <w:sz w:val="24"/>
        </w:rPr>
      </w:pPr>
      <w:r>
        <w:rPr>
          <w:sz w:val="24"/>
        </w:rPr>
        <w:t xml:space="preserve">формирование общей культуры личности обучающихся с ЗПР,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w:t>
      </w:r>
      <w:r>
        <w:rPr>
          <w:spacing w:val="-2"/>
          <w:sz w:val="24"/>
        </w:rPr>
        <w:t>деятельности;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4"/>
        <w:numPr>
          <w:ilvl w:val="3"/>
          <w:numId w:val="286"/>
        </w:numPr>
        <w:tabs>
          <w:tab w:val="left" w:pos="2049"/>
        </w:tabs>
        <w:spacing w:before="259" w:line="360" w:lineRule="auto"/>
        <w:ind w:right="135" w:firstLine="720"/>
        <w:rPr>
          <w:sz w:val="24"/>
        </w:rPr>
      </w:pPr>
      <w:r>
        <w:rPr>
          <w:sz w:val="24"/>
        </w:rPr>
        <w:lastRenderedPageBreak/>
        <w:t>формирование социокультурной среды, соответствующей психофизическим и индивидуальным особенностям развития обучающихся с ЗПР;</w:t>
      </w:r>
    </w:p>
    <w:p w:rsidR="00D601EB" w:rsidRDefault="0078259A">
      <w:pPr>
        <w:pStyle w:val="a4"/>
        <w:numPr>
          <w:ilvl w:val="3"/>
          <w:numId w:val="286"/>
        </w:numPr>
        <w:tabs>
          <w:tab w:val="left" w:pos="2193"/>
        </w:tabs>
        <w:spacing w:line="362" w:lineRule="auto"/>
        <w:ind w:right="137" w:firstLine="720"/>
        <w:rPr>
          <w:sz w:val="24"/>
        </w:rPr>
      </w:pPr>
      <w:r>
        <w:rPr>
          <w:sz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ЗПР;</w:t>
      </w:r>
    </w:p>
    <w:p w:rsidR="00D601EB" w:rsidRDefault="0078259A">
      <w:pPr>
        <w:pStyle w:val="a4"/>
        <w:numPr>
          <w:ilvl w:val="3"/>
          <w:numId w:val="286"/>
        </w:numPr>
        <w:tabs>
          <w:tab w:val="left" w:pos="1962"/>
        </w:tabs>
        <w:spacing w:line="360" w:lineRule="auto"/>
        <w:ind w:right="146" w:firstLine="782"/>
        <w:rPr>
          <w:sz w:val="24"/>
        </w:rPr>
      </w:pPr>
      <w:r>
        <w:rPr>
          <w:sz w:val="24"/>
        </w:rPr>
        <w:t>обеспечение преемственности целей, задач и содержания дошкольного и начального общего образования.</w:t>
      </w:r>
    </w:p>
    <w:p w:rsidR="00D601EB" w:rsidRDefault="0078259A">
      <w:pPr>
        <w:pStyle w:val="1"/>
        <w:numPr>
          <w:ilvl w:val="2"/>
          <w:numId w:val="286"/>
        </w:numPr>
        <w:tabs>
          <w:tab w:val="left" w:pos="2317"/>
        </w:tabs>
        <w:ind w:left="2317" w:hanging="603"/>
        <w:jc w:val="both"/>
      </w:pPr>
      <w:r>
        <w:t>Принципы</w:t>
      </w:r>
      <w:r>
        <w:rPr>
          <w:spacing w:val="-8"/>
        </w:rPr>
        <w:t xml:space="preserve"> </w:t>
      </w:r>
      <w:r>
        <w:rPr>
          <w:spacing w:val="-2"/>
        </w:rPr>
        <w:t>Программы</w:t>
      </w:r>
    </w:p>
    <w:p w:rsidR="00D601EB" w:rsidRDefault="0078259A">
      <w:pPr>
        <w:pStyle w:val="a3"/>
        <w:spacing w:before="126"/>
        <w:ind w:left="1714" w:firstLine="0"/>
      </w:pPr>
      <w:r>
        <w:t>В</w:t>
      </w:r>
      <w:r>
        <w:rPr>
          <w:spacing w:val="-7"/>
        </w:rPr>
        <w:t xml:space="preserve"> </w:t>
      </w:r>
      <w:r>
        <w:t>соответствии</w:t>
      </w:r>
      <w:r>
        <w:rPr>
          <w:spacing w:val="-6"/>
        </w:rPr>
        <w:t xml:space="preserve"> </w:t>
      </w:r>
      <w:r>
        <w:t>со</w:t>
      </w:r>
      <w:r>
        <w:rPr>
          <w:spacing w:val="1"/>
        </w:rPr>
        <w:t xml:space="preserve"> </w:t>
      </w:r>
      <w:r>
        <w:t>Стандартом</w:t>
      </w:r>
      <w:r>
        <w:rPr>
          <w:spacing w:val="-1"/>
        </w:rPr>
        <w:t xml:space="preserve"> </w:t>
      </w:r>
      <w:r>
        <w:t>Программа</w:t>
      </w:r>
      <w:r>
        <w:rPr>
          <w:spacing w:val="-8"/>
        </w:rPr>
        <w:t xml:space="preserve"> </w:t>
      </w:r>
      <w:r>
        <w:t>построена</w:t>
      </w:r>
      <w:r>
        <w:rPr>
          <w:spacing w:val="-8"/>
        </w:rPr>
        <w:t xml:space="preserve"> </w:t>
      </w:r>
      <w:r>
        <w:t>на</w:t>
      </w:r>
      <w:r>
        <w:rPr>
          <w:spacing w:val="-4"/>
        </w:rPr>
        <w:t xml:space="preserve"> </w:t>
      </w:r>
      <w:r>
        <w:t>следующих</w:t>
      </w:r>
      <w:r>
        <w:rPr>
          <w:spacing w:val="2"/>
        </w:rPr>
        <w:t xml:space="preserve"> </w:t>
      </w:r>
      <w:r>
        <w:rPr>
          <w:b/>
          <w:spacing w:val="-2"/>
        </w:rPr>
        <w:t>принципах</w:t>
      </w:r>
      <w:r>
        <w:rPr>
          <w:spacing w:val="-2"/>
        </w:rPr>
        <w:t>:</w:t>
      </w:r>
    </w:p>
    <w:p w:rsidR="00D601EB" w:rsidRDefault="0078259A">
      <w:pPr>
        <w:pStyle w:val="a4"/>
        <w:numPr>
          <w:ilvl w:val="0"/>
          <w:numId w:val="285"/>
        </w:numPr>
        <w:tabs>
          <w:tab w:val="left" w:pos="1959"/>
        </w:tabs>
        <w:spacing w:before="142"/>
        <w:ind w:hanging="245"/>
        <w:jc w:val="both"/>
        <w:rPr>
          <w:sz w:val="24"/>
        </w:rPr>
      </w:pPr>
      <w:r>
        <w:rPr>
          <w:sz w:val="24"/>
        </w:rPr>
        <w:t>Поддержка</w:t>
      </w:r>
      <w:r>
        <w:rPr>
          <w:spacing w:val="-7"/>
          <w:sz w:val="24"/>
        </w:rPr>
        <w:t xml:space="preserve"> </w:t>
      </w:r>
      <w:r>
        <w:rPr>
          <w:sz w:val="24"/>
        </w:rPr>
        <w:t>разнообразия</w:t>
      </w:r>
      <w:r>
        <w:rPr>
          <w:spacing w:val="-5"/>
          <w:sz w:val="24"/>
        </w:rPr>
        <w:t xml:space="preserve"> </w:t>
      </w:r>
      <w:r>
        <w:rPr>
          <w:spacing w:val="-2"/>
          <w:sz w:val="24"/>
        </w:rPr>
        <w:t>детства.</w:t>
      </w:r>
    </w:p>
    <w:p w:rsidR="00D601EB" w:rsidRDefault="0078259A">
      <w:pPr>
        <w:pStyle w:val="a4"/>
        <w:numPr>
          <w:ilvl w:val="0"/>
          <w:numId w:val="285"/>
        </w:numPr>
        <w:tabs>
          <w:tab w:val="left" w:pos="1963"/>
        </w:tabs>
        <w:spacing w:before="137" w:line="360" w:lineRule="auto"/>
        <w:ind w:left="994" w:right="144" w:firstLine="720"/>
        <w:jc w:val="both"/>
        <w:rPr>
          <w:sz w:val="24"/>
        </w:rPr>
      </w:pPr>
      <w:r>
        <w:rPr>
          <w:sz w:val="24"/>
        </w:rPr>
        <w:t>Сохранение уникальности и самоценности детства как важного этапа в</w:t>
      </w:r>
      <w:r>
        <w:rPr>
          <w:spacing w:val="-1"/>
          <w:sz w:val="24"/>
        </w:rPr>
        <w:t xml:space="preserve"> </w:t>
      </w:r>
      <w:r>
        <w:rPr>
          <w:sz w:val="24"/>
        </w:rPr>
        <w:t>общем</w:t>
      </w:r>
      <w:r>
        <w:rPr>
          <w:spacing w:val="-1"/>
          <w:sz w:val="24"/>
        </w:rPr>
        <w:t xml:space="preserve"> </w:t>
      </w:r>
      <w:r>
        <w:rPr>
          <w:sz w:val="24"/>
        </w:rPr>
        <w:t xml:space="preserve">развитии </w:t>
      </w:r>
      <w:r>
        <w:rPr>
          <w:spacing w:val="-2"/>
          <w:sz w:val="24"/>
        </w:rPr>
        <w:t>человека.</w:t>
      </w:r>
    </w:p>
    <w:p w:rsidR="00D601EB" w:rsidRDefault="0078259A">
      <w:pPr>
        <w:pStyle w:val="a4"/>
        <w:numPr>
          <w:ilvl w:val="0"/>
          <w:numId w:val="285"/>
        </w:numPr>
        <w:tabs>
          <w:tab w:val="left" w:pos="1958"/>
        </w:tabs>
        <w:spacing w:line="274" w:lineRule="exact"/>
        <w:ind w:left="1958" w:hanging="244"/>
        <w:jc w:val="both"/>
        <w:rPr>
          <w:sz w:val="24"/>
        </w:rPr>
      </w:pPr>
      <w:r>
        <w:rPr>
          <w:sz w:val="24"/>
        </w:rPr>
        <w:t>Позитивная</w:t>
      </w:r>
      <w:r>
        <w:rPr>
          <w:spacing w:val="-10"/>
          <w:sz w:val="24"/>
        </w:rPr>
        <w:t xml:space="preserve"> </w:t>
      </w:r>
      <w:r>
        <w:rPr>
          <w:sz w:val="24"/>
        </w:rPr>
        <w:t>социализация</w:t>
      </w:r>
      <w:r>
        <w:rPr>
          <w:spacing w:val="-5"/>
          <w:sz w:val="24"/>
        </w:rPr>
        <w:t xml:space="preserve"> </w:t>
      </w:r>
      <w:r>
        <w:rPr>
          <w:spacing w:val="-2"/>
          <w:sz w:val="24"/>
        </w:rPr>
        <w:t>ребенка.</w:t>
      </w:r>
    </w:p>
    <w:p w:rsidR="00D601EB" w:rsidRDefault="0078259A">
      <w:pPr>
        <w:pStyle w:val="a4"/>
        <w:numPr>
          <w:ilvl w:val="0"/>
          <w:numId w:val="285"/>
        </w:numPr>
        <w:tabs>
          <w:tab w:val="left" w:pos="1896"/>
        </w:tabs>
        <w:spacing w:before="141" w:line="360" w:lineRule="auto"/>
        <w:ind w:left="994" w:right="140" w:firstLine="720"/>
        <w:jc w:val="both"/>
        <w:rPr>
          <w:sz w:val="24"/>
        </w:rPr>
      </w:pPr>
      <w:r>
        <w:rPr>
          <w:sz w:val="24"/>
        </w:rPr>
        <w:t>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w:t>
      </w:r>
    </w:p>
    <w:p w:rsidR="00D601EB" w:rsidRDefault="0078259A">
      <w:pPr>
        <w:pStyle w:val="a4"/>
        <w:numPr>
          <w:ilvl w:val="0"/>
          <w:numId w:val="285"/>
        </w:numPr>
        <w:tabs>
          <w:tab w:val="left" w:pos="1991"/>
        </w:tabs>
        <w:spacing w:line="362" w:lineRule="auto"/>
        <w:ind w:left="994" w:right="142" w:firstLine="720"/>
        <w:jc w:val="both"/>
        <w:rPr>
          <w:sz w:val="24"/>
        </w:rPr>
      </w:pPr>
      <w:r>
        <w:rPr>
          <w:sz w:val="24"/>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D601EB" w:rsidRDefault="0078259A">
      <w:pPr>
        <w:pStyle w:val="a4"/>
        <w:numPr>
          <w:ilvl w:val="0"/>
          <w:numId w:val="285"/>
        </w:numPr>
        <w:tabs>
          <w:tab w:val="left" w:pos="1958"/>
        </w:tabs>
        <w:spacing w:line="273" w:lineRule="exact"/>
        <w:ind w:left="1958" w:hanging="244"/>
        <w:jc w:val="both"/>
        <w:rPr>
          <w:sz w:val="24"/>
        </w:rPr>
      </w:pPr>
      <w:r>
        <w:rPr>
          <w:sz w:val="24"/>
        </w:rPr>
        <w:t>Сотрудничество</w:t>
      </w:r>
      <w:r>
        <w:rPr>
          <w:spacing w:val="-2"/>
          <w:sz w:val="24"/>
        </w:rPr>
        <w:t xml:space="preserve"> </w:t>
      </w:r>
      <w:r>
        <w:rPr>
          <w:sz w:val="24"/>
        </w:rPr>
        <w:t>Организации</w:t>
      </w:r>
      <w:r>
        <w:rPr>
          <w:spacing w:val="-5"/>
          <w:sz w:val="24"/>
        </w:rPr>
        <w:t xml:space="preserve"> </w:t>
      </w:r>
      <w:r>
        <w:rPr>
          <w:sz w:val="24"/>
        </w:rPr>
        <w:t>с</w:t>
      </w:r>
      <w:r>
        <w:rPr>
          <w:spacing w:val="-10"/>
          <w:sz w:val="24"/>
        </w:rPr>
        <w:t xml:space="preserve"> </w:t>
      </w:r>
      <w:r>
        <w:rPr>
          <w:spacing w:val="-2"/>
          <w:sz w:val="24"/>
        </w:rPr>
        <w:t>семьей.</w:t>
      </w:r>
    </w:p>
    <w:p w:rsidR="00D601EB" w:rsidRDefault="0078259A">
      <w:pPr>
        <w:pStyle w:val="a4"/>
        <w:numPr>
          <w:ilvl w:val="0"/>
          <w:numId w:val="285"/>
        </w:numPr>
        <w:tabs>
          <w:tab w:val="left" w:pos="2116"/>
        </w:tabs>
        <w:spacing w:before="134" w:line="360" w:lineRule="auto"/>
        <w:ind w:left="994" w:right="141" w:firstLine="720"/>
        <w:jc w:val="both"/>
        <w:rPr>
          <w:sz w:val="24"/>
        </w:rPr>
      </w:pPr>
      <w:r>
        <w:rPr>
          <w:sz w:val="24"/>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rsidR="00D601EB" w:rsidRDefault="00D601EB">
      <w:pPr>
        <w:pStyle w:val="a3"/>
        <w:spacing w:before="139"/>
        <w:ind w:left="0" w:firstLine="0"/>
        <w:jc w:val="left"/>
      </w:pPr>
    </w:p>
    <w:p w:rsidR="00D601EB" w:rsidRDefault="0078259A">
      <w:pPr>
        <w:pStyle w:val="a4"/>
        <w:numPr>
          <w:ilvl w:val="2"/>
          <w:numId w:val="286"/>
        </w:numPr>
        <w:tabs>
          <w:tab w:val="left" w:pos="2482"/>
        </w:tabs>
        <w:spacing w:line="360" w:lineRule="auto"/>
        <w:ind w:right="136" w:firstLine="720"/>
        <w:jc w:val="both"/>
        <w:rPr>
          <w:sz w:val="24"/>
        </w:rPr>
      </w:pPr>
      <w:r>
        <w:rPr>
          <w:b/>
          <w:sz w:val="24"/>
        </w:rPr>
        <w:t xml:space="preserve">Специфические принципы </w:t>
      </w:r>
      <w:r>
        <w:rPr>
          <w:sz w:val="24"/>
        </w:rPr>
        <w:t>и подходы к формированию АОП ДО для обучающихся с ЗПР:</w:t>
      </w:r>
    </w:p>
    <w:p w:rsidR="00D601EB" w:rsidRDefault="0078259A">
      <w:pPr>
        <w:pStyle w:val="a4"/>
        <w:numPr>
          <w:ilvl w:val="0"/>
          <w:numId w:val="284"/>
        </w:numPr>
        <w:tabs>
          <w:tab w:val="left" w:pos="2127"/>
        </w:tabs>
        <w:spacing w:before="3" w:line="360" w:lineRule="auto"/>
        <w:ind w:right="133" w:firstLine="720"/>
        <w:jc w:val="both"/>
        <w:rPr>
          <w:sz w:val="24"/>
        </w:rPr>
      </w:pPr>
      <w:r>
        <w:rPr>
          <w:sz w:val="24"/>
          <w:u w:val="single"/>
        </w:rPr>
        <w:t>Принцип социально-адаптирующей направленности образования</w:t>
      </w:r>
      <w:r>
        <w:rPr>
          <w:sz w:val="24"/>
        </w:rPr>
        <w:t>: коррекция и компенсация недостатков развития рассматриваются в образовательном процессе не как самоцель, а как средство наиболее полной реализации потенциальных возможностей ребенка с ЗПР и обеспечения его самостоятельности в дальнейшей социальной жизни.</w:t>
      </w:r>
    </w:p>
    <w:p w:rsidR="00D601EB" w:rsidRDefault="0078259A">
      <w:pPr>
        <w:pStyle w:val="a4"/>
        <w:numPr>
          <w:ilvl w:val="0"/>
          <w:numId w:val="284"/>
        </w:numPr>
        <w:tabs>
          <w:tab w:val="left" w:pos="1973"/>
        </w:tabs>
        <w:spacing w:line="360" w:lineRule="auto"/>
        <w:ind w:right="135" w:firstLine="720"/>
        <w:jc w:val="both"/>
        <w:rPr>
          <w:sz w:val="24"/>
        </w:rPr>
      </w:pPr>
      <w:r>
        <w:rPr>
          <w:sz w:val="24"/>
          <w:u w:val="single"/>
        </w:rPr>
        <w:t>Этиопатогенетический принцип</w:t>
      </w:r>
      <w:r>
        <w:rPr>
          <w:sz w:val="24"/>
        </w:rPr>
        <w:t>: для правильного построения коррекционной работы с ребенком необходимо знать этиологию (причины) и патогенез (механизмы) нарушения. У обучающихся с ЗПР, особенно в дошкольном возрасте, при различной локализации нарушений возможна сходная симптоматика. Причины и механизмы, обусловливающие недостатки познавательного и речевого развития различны, соответственно, методы и содержание коррекционной работы должны отличаться.</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4"/>
        <w:numPr>
          <w:ilvl w:val="0"/>
          <w:numId w:val="284"/>
        </w:numPr>
        <w:tabs>
          <w:tab w:val="left" w:pos="1988"/>
        </w:tabs>
        <w:spacing w:before="259" w:line="360" w:lineRule="auto"/>
        <w:ind w:right="132" w:firstLine="720"/>
        <w:jc w:val="both"/>
        <w:rPr>
          <w:sz w:val="24"/>
        </w:rPr>
      </w:pPr>
      <w:r>
        <w:rPr>
          <w:sz w:val="24"/>
          <w:u w:val="single"/>
        </w:rPr>
        <w:lastRenderedPageBreak/>
        <w:t xml:space="preserve">Принцип системного подхода к диагностике и коррекции нарушений: </w:t>
      </w:r>
      <w:r>
        <w:rPr>
          <w:sz w:val="24"/>
        </w:rPr>
        <w:t>для построения коррекционной работы необходимо разобраться в структуре дефекта, определить иерархию нарушений. Следует различать внутрисистемные нарушения, связанные с первичным дефектом,</w:t>
      </w:r>
      <w:r>
        <w:rPr>
          <w:spacing w:val="40"/>
          <w:sz w:val="24"/>
        </w:rPr>
        <w:t xml:space="preserve"> </w:t>
      </w:r>
      <w:r>
        <w:rPr>
          <w:sz w:val="24"/>
        </w:rPr>
        <w:t>и межсистемные, обусловленные взаимным влиянием нарушенных и сохранных функций. Эффективность коррекционной работы во многом будет определяться реализацией принципа системного подхода, направленного на речевое и когнитивное развитие ребенка с ЗПР.</w:t>
      </w:r>
    </w:p>
    <w:p w:rsidR="00D601EB" w:rsidRDefault="0078259A">
      <w:pPr>
        <w:pStyle w:val="a4"/>
        <w:numPr>
          <w:ilvl w:val="0"/>
          <w:numId w:val="284"/>
        </w:numPr>
        <w:tabs>
          <w:tab w:val="left" w:pos="2012"/>
        </w:tabs>
        <w:spacing w:line="360" w:lineRule="auto"/>
        <w:ind w:right="132" w:firstLine="720"/>
        <w:jc w:val="both"/>
        <w:rPr>
          <w:sz w:val="24"/>
        </w:rPr>
      </w:pPr>
      <w:r>
        <w:rPr>
          <w:sz w:val="24"/>
          <w:u w:val="single"/>
        </w:rPr>
        <w:t>Принцип комплексного подхода к диагностике и коррекции нарушений:</w:t>
      </w:r>
      <w:r>
        <w:rPr>
          <w:sz w:val="24"/>
        </w:rPr>
        <w:t xml:space="preserve"> психолого- педагогическая диагностика является важнейшим структурным компонентом педагогического процесса. В ходе комплексного обследования ребенка с ЗПР, в котором участвуют различные специалисты психолого-медико-педагогической комиссии (далее - ПМПК), собираются достоверные сведения о ребенке и формулируется заключение, квалифицирующее состояние ребенка и характер имеющихся недостатков в его развитии. Не менее важна для квалифицированной коррекции углубленная диагностика в условиях Организации силами</w:t>
      </w:r>
      <w:r>
        <w:rPr>
          <w:spacing w:val="80"/>
          <w:sz w:val="24"/>
        </w:rPr>
        <w:t xml:space="preserve"> </w:t>
      </w:r>
      <w:r>
        <w:rPr>
          <w:sz w:val="24"/>
        </w:rPr>
        <w:t>разных специалистов. Комплексный подход в коррекционной работе означает, что она будет эффективной только в том случае, если осуществляется в комплексе, включающем лечение, педагогическую и психологическую коррекцию. Это предполагает взаимодействие в педагогическом процессе разных специалистов: учителей-дефектологов, педагогов-психологов, специально подготовленных воспитателей, музыкальных и физкультурных руководителей, а также сетевое взаимодействие с медицинскими учреждениями.</w:t>
      </w:r>
    </w:p>
    <w:p w:rsidR="00D601EB" w:rsidRDefault="0078259A">
      <w:pPr>
        <w:pStyle w:val="a4"/>
        <w:numPr>
          <w:ilvl w:val="0"/>
          <w:numId w:val="284"/>
        </w:numPr>
        <w:tabs>
          <w:tab w:val="left" w:pos="2074"/>
        </w:tabs>
        <w:spacing w:line="360" w:lineRule="auto"/>
        <w:ind w:right="131" w:firstLine="720"/>
        <w:jc w:val="both"/>
        <w:rPr>
          <w:sz w:val="24"/>
        </w:rPr>
      </w:pPr>
      <w:r>
        <w:rPr>
          <w:sz w:val="24"/>
          <w:u w:val="single"/>
        </w:rPr>
        <w:t>Принцип опоры на закономерности онтогенетического развития</w:t>
      </w:r>
      <w:r>
        <w:rPr>
          <w:sz w:val="24"/>
        </w:rPr>
        <w:t>: коррекционная психолого-педагогическая работа с ребенком с ЗПР строится по принципу "замещающего онтогенеза". При реализации</w:t>
      </w:r>
      <w:r>
        <w:rPr>
          <w:spacing w:val="-1"/>
          <w:sz w:val="24"/>
        </w:rPr>
        <w:t xml:space="preserve"> </w:t>
      </w:r>
      <w:r>
        <w:rPr>
          <w:sz w:val="24"/>
        </w:rPr>
        <w:t>названного принципа следует учитывать</w:t>
      </w:r>
      <w:r>
        <w:rPr>
          <w:spacing w:val="-1"/>
          <w:sz w:val="24"/>
        </w:rPr>
        <w:t xml:space="preserve"> </w:t>
      </w:r>
      <w:r>
        <w:rPr>
          <w:sz w:val="24"/>
        </w:rPr>
        <w:t>положение</w:t>
      </w:r>
      <w:r>
        <w:rPr>
          <w:spacing w:val="-8"/>
          <w:sz w:val="24"/>
        </w:rPr>
        <w:t xml:space="preserve"> </w:t>
      </w:r>
      <w:r>
        <w:rPr>
          <w:sz w:val="24"/>
        </w:rPr>
        <w:t>о соотношении функциональности и стадиальности детского развития.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 представлениями и знаниями. Стадиальное, возрастное развитие заключается в глобальных изменениях детской личности, в перестройке детского сознания, что связано с овладением новым видом деятельности, развитием речи и</w:t>
      </w:r>
      <w:r>
        <w:rPr>
          <w:spacing w:val="80"/>
          <w:sz w:val="24"/>
        </w:rPr>
        <w:t xml:space="preserve"> </w:t>
      </w:r>
      <w:r>
        <w:rPr>
          <w:sz w:val="24"/>
        </w:rPr>
        <w:t>коммуникации. За счет этого обеспечивается переход на следующий, новый этап развития. Обучающиеся с ЗПР находятся на разных ступенях развития речи, сенсорно-перцептивной и мыслительной деятельности, у</w:t>
      </w:r>
      <w:r>
        <w:rPr>
          <w:spacing w:val="-2"/>
          <w:sz w:val="24"/>
        </w:rPr>
        <w:t xml:space="preserve"> </w:t>
      </w:r>
      <w:r>
        <w:rPr>
          <w:sz w:val="24"/>
        </w:rPr>
        <w:t>них в разной степени сформированы пространственно-временные представления, они неодинаково подготовлены к счету, чтению, письму, обладают различным запасом знаний об окружающем мире. Поэтому программы образовательной и коррекционной работы с одной стороны опираются на возрастные нормативы развития, а с другой - выстраиваются как уровневые программы, ориентирующиеся на исходный уровень развития познавательной деятельности, речи, деятельности обучающихся с ЗПР.</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4"/>
        <w:numPr>
          <w:ilvl w:val="0"/>
          <w:numId w:val="284"/>
        </w:numPr>
        <w:tabs>
          <w:tab w:val="left" w:pos="2012"/>
        </w:tabs>
        <w:spacing w:before="259" w:line="360" w:lineRule="auto"/>
        <w:ind w:right="142" w:firstLine="720"/>
        <w:jc w:val="both"/>
        <w:rPr>
          <w:sz w:val="24"/>
        </w:rPr>
      </w:pPr>
      <w:r>
        <w:rPr>
          <w:sz w:val="24"/>
          <w:u w:val="single"/>
        </w:rPr>
        <w:lastRenderedPageBreak/>
        <w:t>Принцип единства в реализации коррекционных, профилактических и развивающих</w:t>
      </w:r>
      <w:r>
        <w:rPr>
          <w:sz w:val="24"/>
        </w:rPr>
        <w:t xml:space="preserve"> </w:t>
      </w:r>
      <w:r>
        <w:rPr>
          <w:sz w:val="24"/>
          <w:u w:val="single"/>
        </w:rPr>
        <w:t>задач:</w:t>
      </w:r>
      <w:r>
        <w:rPr>
          <w:sz w:val="24"/>
        </w:rPr>
        <w:t xml:space="preserve"> не позволяет ограничиваться лишь преодолением актуальных на сегодняшний день трудностей и требует построения ближайшего прогноза развития ребенка с ЗПР и создания благоприятных условий для наиболее полной реализации его потенциальных возможностей.</w:t>
      </w:r>
    </w:p>
    <w:p w:rsidR="00D601EB" w:rsidRDefault="0078259A">
      <w:pPr>
        <w:pStyle w:val="a4"/>
        <w:numPr>
          <w:ilvl w:val="0"/>
          <w:numId w:val="284"/>
        </w:numPr>
        <w:tabs>
          <w:tab w:val="left" w:pos="1973"/>
        </w:tabs>
        <w:spacing w:before="1" w:line="360" w:lineRule="auto"/>
        <w:ind w:right="132" w:firstLine="720"/>
        <w:jc w:val="both"/>
        <w:rPr>
          <w:sz w:val="24"/>
        </w:rPr>
      </w:pPr>
      <w:r>
        <w:rPr>
          <w:sz w:val="24"/>
          <w:u w:val="single"/>
        </w:rPr>
        <w:t>Принцип реализации деятельностного подхода в обучении и воспитании:</w:t>
      </w:r>
      <w:r>
        <w:rPr>
          <w:sz w:val="24"/>
        </w:rPr>
        <w:t xml:space="preserve"> предполагает организацию обучения и воспитания с опорой на ведущую деятельность возраста. Коррекционный образовательный процесс организуется на наглядно действенной основе. Обучающихся с ЗПР обучают использованию различных алгоритмов (картинно-графических планов, технологических карт).</w:t>
      </w:r>
    </w:p>
    <w:p w:rsidR="00D601EB" w:rsidRDefault="0078259A">
      <w:pPr>
        <w:pStyle w:val="a4"/>
        <w:numPr>
          <w:ilvl w:val="0"/>
          <w:numId w:val="284"/>
        </w:numPr>
        <w:tabs>
          <w:tab w:val="left" w:pos="2007"/>
        </w:tabs>
        <w:spacing w:line="360" w:lineRule="auto"/>
        <w:ind w:right="132" w:firstLine="720"/>
        <w:jc w:val="both"/>
        <w:rPr>
          <w:sz w:val="24"/>
        </w:rPr>
      </w:pPr>
      <w:r>
        <w:rPr>
          <w:sz w:val="24"/>
          <w:u w:val="single"/>
        </w:rPr>
        <w:t>Принцип необходимости специального педагогического руководства:</w:t>
      </w:r>
      <w:r>
        <w:rPr>
          <w:sz w:val="24"/>
        </w:rPr>
        <w:t xml:space="preserve"> познавательная деятельность ребенка с ЗПР имеет качественное своеобразие формирования и протекания, отличается особым содержанием и поэтому нуждается в особой организации и способах ее реализации. Только специально подготовленный педагог, зная закономерности, особенности развития</w:t>
      </w:r>
      <w:r>
        <w:rPr>
          <w:spacing w:val="-2"/>
          <w:sz w:val="24"/>
        </w:rPr>
        <w:t xml:space="preserve"> </w:t>
      </w:r>
      <w:r>
        <w:rPr>
          <w:sz w:val="24"/>
        </w:rPr>
        <w:t>и</w:t>
      </w:r>
      <w:r>
        <w:rPr>
          <w:spacing w:val="-1"/>
          <w:sz w:val="24"/>
        </w:rPr>
        <w:t xml:space="preserve"> </w:t>
      </w:r>
      <w:r>
        <w:rPr>
          <w:sz w:val="24"/>
        </w:rPr>
        <w:t>познавательные</w:t>
      </w:r>
      <w:r>
        <w:rPr>
          <w:spacing w:val="-3"/>
          <w:sz w:val="24"/>
        </w:rPr>
        <w:t xml:space="preserve"> </w:t>
      </w:r>
      <w:r>
        <w:rPr>
          <w:sz w:val="24"/>
        </w:rPr>
        <w:t>возможности ребенка, с</w:t>
      </w:r>
      <w:r>
        <w:rPr>
          <w:spacing w:val="-3"/>
          <w:sz w:val="24"/>
        </w:rPr>
        <w:t xml:space="preserve"> </w:t>
      </w:r>
      <w:r>
        <w:rPr>
          <w:sz w:val="24"/>
        </w:rPr>
        <w:t>одной стороны, и</w:t>
      </w:r>
      <w:r>
        <w:rPr>
          <w:spacing w:val="-1"/>
          <w:sz w:val="24"/>
        </w:rPr>
        <w:t xml:space="preserve"> </w:t>
      </w:r>
      <w:r>
        <w:rPr>
          <w:sz w:val="24"/>
        </w:rPr>
        <w:t>возможные пути и</w:t>
      </w:r>
      <w:r>
        <w:rPr>
          <w:spacing w:val="-1"/>
          <w:sz w:val="24"/>
        </w:rPr>
        <w:t xml:space="preserve"> </w:t>
      </w:r>
      <w:r>
        <w:rPr>
          <w:sz w:val="24"/>
        </w:rPr>
        <w:t>способы коррекционной и компенсирующей помощи ему - с другой, может организовать процесс образовательной деятельности и управлять им. При разработке Программы учитывается, что приобретение дошкольниками с</w:t>
      </w:r>
      <w:r>
        <w:rPr>
          <w:spacing w:val="-2"/>
          <w:sz w:val="24"/>
        </w:rPr>
        <w:t xml:space="preserve"> </w:t>
      </w:r>
      <w:r>
        <w:rPr>
          <w:sz w:val="24"/>
        </w:rPr>
        <w:t>ЗПР социального и познавательного опыта</w:t>
      </w:r>
      <w:r>
        <w:rPr>
          <w:spacing w:val="-6"/>
          <w:sz w:val="24"/>
        </w:rPr>
        <w:t xml:space="preserve"> </w:t>
      </w:r>
      <w:r>
        <w:rPr>
          <w:sz w:val="24"/>
        </w:rPr>
        <w:t>осуществляется как в процессе самостоятельной деятельности ребенка, так и под руководством педагогических работников в процессе коррекционно-развивающей работы.</w:t>
      </w:r>
    </w:p>
    <w:p w:rsidR="00D601EB" w:rsidRDefault="0078259A">
      <w:pPr>
        <w:pStyle w:val="a4"/>
        <w:numPr>
          <w:ilvl w:val="0"/>
          <w:numId w:val="284"/>
        </w:numPr>
        <w:tabs>
          <w:tab w:val="left" w:pos="2036"/>
        </w:tabs>
        <w:spacing w:line="360" w:lineRule="auto"/>
        <w:ind w:right="131" w:firstLine="720"/>
        <w:jc w:val="both"/>
        <w:rPr>
          <w:sz w:val="24"/>
        </w:rPr>
      </w:pPr>
      <w:r>
        <w:rPr>
          <w:sz w:val="24"/>
          <w:u w:val="single"/>
        </w:rPr>
        <w:t>Принцип вариативности коррекционно-развивающего образования:</w:t>
      </w:r>
      <w:r>
        <w:rPr>
          <w:sz w:val="24"/>
        </w:rPr>
        <w:t xml:space="preserve"> образовательное содержание предлагается ребенку с ЗПР через разные виды деятельности с учетом зон его актуального и ближайшего развития, что способствует развитию, расширению как явных, так и скрытых возможностей дошкольника.</w:t>
      </w:r>
    </w:p>
    <w:p w:rsidR="00D601EB" w:rsidRDefault="0078259A">
      <w:pPr>
        <w:pStyle w:val="a4"/>
        <w:numPr>
          <w:ilvl w:val="0"/>
          <w:numId w:val="284"/>
        </w:numPr>
        <w:tabs>
          <w:tab w:val="left" w:pos="2088"/>
        </w:tabs>
        <w:spacing w:line="360" w:lineRule="auto"/>
        <w:ind w:right="136" w:firstLine="720"/>
        <w:jc w:val="both"/>
        <w:rPr>
          <w:sz w:val="24"/>
        </w:rPr>
      </w:pPr>
      <w:r>
        <w:rPr>
          <w:sz w:val="24"/>
          <w:u w:val="single"/>
        </w:rPr>
        <w:t>Принцип инвариантности ценностей и целей при вариативности средств реализации и</w:t>
      </w:r>
      <w:r>
        <w:rPr>
          <w:sz w:val="24"/>
        </w:rPr>
        <w:t xml:space="preserve"> </w:t>
      </w:r>
      <w:r>
        <w:rPr>
          <w:sz w:val="24"/>
          <w:u w:val="single"/>
        </w:rPr>
        <w:t>достижения целей Программы</w:t>
      </w:r>
      <w:r>
        <w:rPr>
          <w:sz w:val="24"/>
        </w:rPr>
        <w:t xml:space="preserve">: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остается право выбора способов их достижения, выбора образовательных программ, учитывающих разнородность состава групп обучающихся с ЗПР, их психофизических особенностей, запросов родителей (законных </w:t>
      </w:r>
      <w:r>
        <w:rPr>
          <w:spacing w:val="-2"/>
          <w:sz w:val="24"/>
        </w:rPr>
        <w:t>представителей).</w:t>
      </w:r>
    </w:p>
    <w:p w:rsidR="00D601EB" w:rsidRDefault="00D601EB">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D601EB" w:rsidRDefault="00D601EB">
      <w:pPr>
        <w:pStyle w:val="a3"/>
        <w:spacing w:before="275"/>
        <w:ind w:left="0" w:firstLine="0"/>
        <w:jc w:val="left"/>
      </w:pPr>
    </w:p>
    <w:p w:rsidR="00D601EB" w:rsidRDefault="0078259A">
      <w:pPr>
        <w:pStyle w:val="1"/>
        <w:numPr>
          <w:ilvl w:val="1"/>
          <w:numId w:val="286"/>
        </w:numPr>
        <w:tabs>
          <w:tab w:val="left" w:pos="2217"/>
        </w:tabs>
        <w:spacing w:line="367" w:lineRule="auto"/>
        <w:ind w:left="994" w:right="136" w:firstLine="720"/>
        <w:jc w:val="both"/>
      </w:pPr>
      <w:r>
        <w:lastRenderedPageBreak/>
        <w:t>Планируемые результаты</w:t>
      </w:r>
      <w:r>
        <w:rPr>
          <w:b w:val="0"/>
        </w:rPr>
        <w:t xml:space="preserve">. </w:t>
      </w:r>
      <w:r>
        <w:t>Целевые ориентиры реализации Программы для детей с ЗПР</w:t>
      </w:r>
    </w:p>
    <w:p w:rsidR="00D601EB" w:rsidRDefault="0078259A">
      <w:pPr>
        <w:pStyle w:val="a3"/>
        <w:spacing w:line="262" w:lineRule="exact"/>
        <w:ind w:left="1714" w:firstLine="0"/>
        <w:jc w:val="left"/>
      </w:pPr>
      <w:r>
        <w:t>В</w:t>
      </w:r>
      <w:r>
        <w:rPr>
          <w:spacing w:val="3"/>
        </w:rPr>
        <w:t xml:space="preserve"> </w:t>
      </w:r>
      <w:r>
        <w:t>соответствии</w:t>
      </w:r>
      <w:r>
        <w:rPr>
          <w:spacing w:val="4"/>
        </w:rPr>
        <w:t xml:space="preserve"> </w:t>
      </w:r>
      <w:r>
        <w:t>со</w:t>
      </w:r>
      <w:r>
        <w:rPr>
          <w:spacing w:val="7"/>
        </w:rPr>
        <w:t xml:space="preserve"> </w:t>
      </w:r>
      <w:r>
        <w:t>Стандартом</w:t>
      </w:r>
      <w:r>
        <w:rPr>
          <w:spacing w:val="4"/>
        </w:rPr>
        <w:t xml:space="preserve"> </w:t>
      </w:r>
      <w:r>
        <w:t>специфика</w:t>
      </w:r>
      <w:r>
        <w:rPr>
          <w:spacing w:val="6"/>
        </w:rPr>
        <w:t xml:space="preserve"> </w:t>
      </w:r>
      <w:r>
        <w:t>дошкольного</w:t>
      </w:r>
      <w:r>
        <w:rPr>
          <w:spacing w:val="12"/>
        </w:rPr>
        <w:t xml:space="preserve"> </w:t>
      </w:r>
      <w:r>
        <w:t>детства</w:t>
      </w:r>
      <w:r>
        <w:rPr>
          <w:spacing w:val="2"/>
        </w:rPr>
        <w:t xml:space="preserve"> </w:t>
      </w:r>
      <w:r>
        <w:t>и</w:t>
      </w:r>
      <w:r>
        <w:rPr>
          <w:spacing w:val="4"/>
        </w:rPr>
        <w:t xml:space="preserve"> </w:t>
      </w:r>
      <w:r>
        <w:t>системные</w:t>
      </w:r>
      <w:r>
        <w:rPr>
          <w:spacing w:val="-2"/>
        </w:rPr>
        <w:t xml:space="preserve"> особенности</w:t>
      </w:r>
    </w:p>
    <w:p w:rsidR="00D601EB" w:rsidRDefault="0078259A">
      <w:pPr>
        <w:pStyle w:val="a3"/>
        <w:spacing w:before="259" w:line="360" w:lineRule="auto"/>
        <w:ind w:right="133" w:firstLine="0"/>
      </w:pPr>
      <w:r>
        <w:t>дошкольного</w:t>
      </w:r>
      <w:r>
        <w:rPr>
          <w:spacing w:val="-1"/>
        </w:rPr>
        <w:t xml:space="preserve"> </w:t>
      </w:r>
      <w:r>
        <w:t>образования</w:t>
      </w:r>
      <w:r>
        <w:rPr>
          <w:spacing w:val="-1"/>
        </w:rPr>
        <w:t xml:space="preserve"> </w:t>
      </w:r>
      <w:r>
        <w:t>делают</w:t>
      </w:r>
      <w:r>
        <w:rPr>
          <w:spacing w:val="-1"/>
        </w:rPr>
        <w:t xml:space="preserve"> </w:t>
      </w:r>
      <w:r>
        <w:t>неправомерными требования</w:t>
      </w:r>
      <w:r>
        <w:rPr>
          <w:spacing w:val="-6"/>
        </w:rPr>
        <w:t xml:space="preserve"> </w:t>
      </w:r>
      <w:r>
        <w:t>от</w:t>
      </w:r>
      <w:r>
        <w:rPr>
          <w:spacing w:val="-1"/>
        </w:rPr>
        <w:t xml:space="preserve"> </w:t>
      </w:r>
      <w:r>
        <w:t>ребенка</w:t>
      </w:r>
      <w:r>
        <w:rPr>
          <w:spacing w:val="-2"/>
        </w:rPr>
        <w:t xml:space="preserve"> </w:t>
      </w:r>
      <w:r>
        <w:t>дошкольного</w:t>
      </w:r>
      <w:r>
        <w:rPr>
          <w:spacing w:val="-1"/>
        </w:rPr>
        <w:t xml:space="preserve"> </w:t>
      </w:r>
      <w:r>
        <w:t xml:space="preserve">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ЗПР к концу дошкольного </w:t>
      </w:r>
      <w:r>
        <w:rPr>
          <w:spacing w:val="-2"/>
        </w:rPr>
        <w:t>образования.</w:t>
      </w:r>
    </w:p>
    <w:p w:rsidR="00D601EB" w:rsidRDefault="0078259A">
      <w:pPr>
        <w:pStyle w:val="a3"/>
        <w:spacing w:line="360" w:lineRule="auto"/>
        <w:ind w:right="136"/>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ЗПР. Они представлены в виде изложения возможных достижений обучающихся на разных возрастных этапах дошкольного детства.</w:t>
      </w:r>
    </w:p>
    <w:p w:rsidR="00D601EB" w:rsidRDefault="0078259A">
      <w:pPr>
        <w:pStyle w:val="1"/>
        <w:ind w:left="1056"/>
        <w:rPr>
          <w:b w:val="0"/>
        </w:rPr>
      </w:pPr>
      <w:r>
        <w:t>Целевые</w:t>
      </w:r>
      <w:r>
        <w:rPr>
          <w:spacing w:val="-5"/>
        </w:rPr>
        <w:t xml:space="preserve"> </w:t>
      </w:r>
      <w:r>
        <w:t>ориентиры</w:t>
      </w:r>
      <w:r>
        <w:rPr>
          <w:spacing w:val="-5"/>
        </w:rPr>
        <w:t xml:space="preserve"> </w:t>
      </w:r>
      <w:r>
        <w:t>реализации</w:t>
      </w:r>
      <w:r>
        <w:rPr>
          <w:spacing w:val="-5"/>
        </w:rPr>
        <w:t xml:space="preserve"> </w:t>
      </w:r>
      <w:r>
        <w:t>Программы</w:t>
      </w:r>
      <w:r>
        <w:rPr>
          <w:spacing w:val="-5"/>
        </w:rPr>
        <w:t xml:space="preserve"> </w:t>
      </w:r>
      <w:r>
        <w:t>для</w:t>
      </w:r>
      <w:r>
        <w:rPr>
          <w:spacing w:val="-5"/>
        </w:rPr>
        <w:t xml:space="preserve"> </w:t>
      </w:r>
      <w:r>
        <w:t>обучающихся</w:t>
      </w:r>
      <w:r>
        <w:rPr>
          <w:spacing w:val="-5"/>
        </w:rPr>
        <w:t xml:space="preserve"> </w:t>
      </w:r>
      <w:r>
        <w:t>с</w:t>
      </w:r>
      <w:r>
        <w:rPr>
          <w:spacing w:val="-4"/>
        </w:rPr>
        <w:t xml:space="preserve"> ЗПР</w:t>
      </w:r>
      <w:r>
        <w:rPr>
          <w:b w:val="0"/>
          <w:spacing w:val="-4"/>
        </w:rPr>
        <w:t>.</w:t>
      </w:r>
    </w:p>
    <w:p w:rsidR="00D601EB" w:rsidRDefault="0078259A">
      <w:pPr>
        <w:pStyle w:val="a3"/>
        <w:spacing w:before="137" w:line="360" w:lineRule="auto"/>
        <w:ind w:right="136"/>
      </w:pPr>
      <w:r>
        <w:t>Освоение обучающимися с ЗПР основного содержания АОП ДО, реализуемой в образовательной организации, возможно при условии своевременно начатой коррекционной работы. Однако полиморфность нарушений при ЗПР, индивидуально-типологические особенности обучающихся предполагают значительный разброс вариантов их развития.</w:t>
      </w:r>
    </w:p>
    <w:p w:rsidR="00D601EB" w:rsidRDefault="0078259A">
      <w:pPr>
        <w:pStyle w:val="a3"/>
        <w:spacing w:before="1" w:line="360" w:lineRule="auto"/>
        <w:ind w:right="136"/>
      </w:pPr>
      <w:r>
        <w:t>Особенности образовательной и коррекционно-развивающей работы с детьми с ЗПР состоят в необходимости индивидуально-дифференцированного подхода, снижения темпа обучения, структурной простоты содержания занятий, циклического возврата к уже изученному материалу и обогащения его новым содержанием, определения целевых ориентиров для каждого этапа образовательной деятельности с учетов возможностей конкретной группы и каждого ребенка. В связи с этим, рабочие программы пелагических работников в одинаковых возрастных группах могут существенно различаться.</w:t>
      </w:r>
    </w:p>
    <w:p w:rsidR="00D601EB" w:rsidRDefault="0078259A">
      <w:pPr>
        <w:pStyle w:val="1"/>
        <w:numPr>
          <w:ilvl w:val="2"/>
          <w:numId w:val="286"/>
        </w:numPr>
        <w:tabs>
          <w:tab w:val="left" w:pos="2322"/>
        </w:tabs>
        <w:spacing w:before="7" w:line="355" w:lineRule="auto"/>
        <w:ind w:right="133" w:firstLine="720"/>
        <w:jc w:val="both"/>
        <w:rPr>
          <w:b w:val="0"/>
        </w:rPr>
      </w:pPr>
      <w:r>
        <w:t>Целевые ориентиры освоения</w:t>
      </w:r>
      <w:r>
        <w:rPr>
          <w:spacing w:val="-4"/>
        </w:rPr>
        <w:t xml:space="preserve"> </w:t>
      </w:r>
      <w:r>
        <w:t>Программы детьми дошкольного возраста с ЗПР к 5 годам</w:t>
      </w:r>
      <w:r>
        <w:rPr>
          <w:b w:val="0"/>
        </w:rPr>
        <w:t>:</w:t>
      </w:r>
    </w:p>
    <w:p w:rsidR="00D601EB" w:rsidRDefault="0078259A">
      <w:pPr>
        <w:pStyle w:val="a4"/>
        <w:numPr>
          <w:ilvl w:val="0"/>
          <w:numId w:val="283"/>
        </w:numPr>
        <w:tabs>
          <w:tab w:val="left" w:pos="2050"/>
        </w:tabs>
        <w:spacing w:before="4" w:line="360" w:lineRule="auto"/>
        <w:ind w:right="132" w:firstLine="720"/>
        <w:jc w:val="both"/>
        <w:rPr>
          <w:sz w:val="24"/>
        </w:rPr>
      </w:pPr>
      <w:r>
        <w:rPr>
          <w:i/>
          <w:sz w:val="24"/>
          <w:u w:val="single"/>
        </w:rPr>
        <w:t>Социально-коммуникативное развитие</w:t>
      </w:r>
      <w:r>
        <w:rPr>
          <w:sz w:val="24"/>
        </w:rPr>
        <w:t>: ребенок адаптируется в условиях группы. Взаимодействует со педагогическим работником в быту и в различных видах деятельности. Стремится к</w:t>
      </w:r>
      <w:r>
        <w:rPr>
          <w:spacing w:val="-2"/>
          <w:sz w:val="24"/>
        </w:rPr>
        <w:t xml:space="preserve"> </w:t>
      </w:r>
      <w:r>
        <w:rPr>
          <w:sz w:val="24"/>
        </w:rPr>
        <w:t>общению с другими детьми в быту и в игре под руководством родителей (законных представителей), педагогического работника. Эмоциональные контакты с педагогическим работником и другими детьми становятся более устойчивыми. Сам вступает в общение, использует вербальные средства. В игре соблюдает элементарные правила, осуществляет</w:t>
      </w:r>
      <w:r>
        <w:rPr>
          <w:spacing w:val="80"/>
          <w:sz w:val="24"/>
        </w:rPr>
        <w:t xml:space="preserve"> </w:t>
      </w:r>
      <w:r>
        <w:rPr>
          <w:sz w:val="24"/>
        </w:rPr>
        <w:t xml:space="preserve">перенос сформированных ранее игровых действий в самостоятельные игры, выполняет ролевые действия, носящие условный характер, участвует в разыгрывании сюжета цепочки действий, способен к созданию элементарного замысла игры, активно включается, если воображаемую ситуацию создают родители (законные представители), педагогические работники. Замечает несоответствие поведения других обучающихся требованиям педагогического работника. </w:t>
      </w:r>
      <w:r>
        <w:rPr>
          <w:sz w:val="24"/>
        </w:rPr>
        <w:lastRenderedPageBreak/>
        <w:t>Выражает</w:t>
      </w:r>
      <w:r>
        <w:rPr>
          <w:spacing w:val="40"/>
          <w:sz w:val="24"/>
        </w:rPr>
        <w:t xml:space="preserve"> </w:t>
      </w:r>
      <w:r>
        <w:rPr>
          <w:sz w:val="24"/>
        </w:rPr>
        <w:t>интерес</w:t>
      </w:r>
      <w:r>
        <w:rPr>
          <w:spacing w:val="40"/>
          <w:sz w:val="24"/>
        </w:rPr>
        <w:t xml:space="preserve"> </w:t>
      </w:r>
      <w:r>
        <w:rPr>
          <w:sz w:val="24"/>
        </w:rPr>
        <w:t>и</w:t>
      </w:r>
      <w:r>
        <w:rPr>
          <w:spacing w:val="40"/>
          <w:sz w:val="24"/>
        </w:rPr>
        <w:t xml:space="preserve"> </w:t>
      </w:r>
      <w:r>
        <w:rPr>
          <w:sz w:val="24"/>
        </w:rPr>
        <w:t>проявляет</w:t>
      </w:r>
      <w:r>
        <w:rPr>
          <w:spacing w:val="40"/>
          <w:sz w:val="24"/>
        </w:rPr>
        <w:t xml:space="preserve"> </w:t>
      </w:r>
      <w:r>
        <w:rPr>
          <w:sz w:val="24"/>
        </w:rPr>
        <w:t>внимание</w:t>
      </w:r>
      <w:r>
        <w:rPr>
          <w:spacing w:val="40"/>
          <w:sz w:val="24"/>
        </w:rPr>
        <w:t xml:space="preserve"> </w:t>
      </w:r>
      <w:r>
        <w:rPr>
          <w:sz w:val="24"/>
        </w:rPr>
        <w:t>к</w:t>
      </w:r>
      <w:r>
        <w:rPr>
          <w:spacing w:val="40"/>
          <w:sz w:val="24"/>
        </w:rPr>
        <w:t xml:space="preserve"> </w:t>
      </w:r>
      <w:r>
        <w:rPr>
          <w:sz w:val="24"/>
        </w:rPr>
        <w:t>различным</w:t>
      </w:r>
      <w:r>
        <w:rPr>
          <w:spacing w:val="40"/>
          <w:sz w:val="24"/>
        </w:rPr>
        <w:t xml:space="preserve"> </w:t>
      </w:r>
      <w:r>
        <w:rPr>
          <w:sz w:val="24"/>
        </w:rPr>
        <w:t>эмоциональным</w:t>
      </w:r>
      <w:r>
        <w:rPr>
          <w:spacing w:val="40"/>
          <w:sz w:val="24"/>
        </w:rPr>
        <w:t xml:space="preserve"> </w:t>
      </w:r>
      <w:r>
        <w:rPr>
          <w:sz w:val="24"/>
        </w:rPr>
        <w:t>состояниям</w:t>
      </w:r>
      <w:r>
        <w:rPr>
          <w:spacing w:val="40"/>
          <w:sz w:val="24"/>
        </w:rPr>
        <w:t xml:space="preserve"> </w:t>
      </w:r>
      <w:r>
        <w:rPr>
          <w:sz w:val="24"/>
        </w:rPr>
        <w:t>человека.</w:t>
      </w:r>
    </w:p>
    <w:p w:rsidR="00D601EB" w:rsidRDefault="0078259A">
      <w:pPr>
        <w:pStyle w:val="a3"/>
        <w:spacing w:before="259" w:line="360" w:lineRule="auto"/>
        <w:ind w:right="135" w:firstLine="0"/>
      </w:pPr>
      <w:r>
        <w:t>Осваивает культурно-гигиенические навыки и навыки самообслуживания, соответствующие возрастным возможностям, ориентируясь на образец и словесные просьбы, стремится поддерживать опрятность во внешнем виде с незначительной помощью педагогического работника. Использует предметы домашнего обихода, личной гигиены, действует с ними с незначительной помощью педагогического работника.</w:t>
      </w:r>
    </w:p>
    <w:p w:rsidR="00D601EB" w:rsidRDefault="0078259A">
      <w:pPr>
        <w:pStyle w:val="a4"/>
        <w:numPr>
          <w:ilvl w:val="0"/>
          <w:numId w:val="283"/>
        </w:numPr>
        <w:tabs>
          <w:tab w:val="left" w:pos="2141"/>
        </w:tabs>
        <w:spacing w:line="360" w:lineRule="auto"/>
        <w:ind w:right="135" w:firstLine="720"/>
        <w:jc w:val="both"/>
        <w:rPr>
          <w:sz w:val="24"/>
        </w:rPr>
      </w:pPr>
      <w:r>
        <w:rPr>
          <w:i/>
          <w:sz w:val="24"/>
          <w:u w:val="single"/>
        </w:rPr>
        <w:t>Речевое развитие</w:t>
      </w:r>
      <w:r>
        <w:rPr>
          <w:sz w:val="24"/>
        </w:rPr>
        <w:t>: ребенок понимает и выполняет словесную инструкцию педагогического работника из нескольких звеньев. Различает на слух речевые и неречевые звучания, узнает знакомых людей и обучающихся по голосу, дифференцирует шумы. Понимает названия предметов обихода, игрушек, частей тела человека и животных, глаголов, обозначающих движения, действия, эмоциональные состояния человека, прилагательных, обозначающих некоторые свойства предметов. Понимает многие грамматические формы слов (косвенные падежи существительных, простые предложные конструкции, некоторые приставочные глаголы). Проявляет речевую активность, употребляет существительные, обозначающие</w:t>
      </w:r>
      <w:r>
        <w:rPr>
          <w:spacing w:val="-3"/>
          <w:sz w:val="24"/>
        </w:rPr>
        <w:t xml:space="preserve"> </w:t>
      </w:r>
      <w:r>
        <w:rPr>
          <w:sz w:val="24"/>
        </w:rPr>
        <w:t>предметы обихода, игрушки, части тела человека и</w:t>
      </w:r>
      <w:r>
        <w:rPr>
          <w:spacing w:val="-1"/>
          <w:sz w:val="24"/>
        </w:rPr>
        <w:t xml:space="preserve"> </w:t>
      </w:r>
      <w:r>
        <w:rPr>
          <w:sz w:val="24"/>
        </w:rPr>
        <w:t>животных, некоторые явления природы. Называет действия, предметы, изображенные на картинке, персонажей сказок. Отражает в речи элементарные сведения о мире людей, природе, об окружающих предметах. Отвечает на вопросы после прочтения сказки или просмотра мультфильма с помощью не только отдельных</w:t>
      </w:r>
      <w:r>
        <w:rPr>
          <w:spacing w:val="-1"/>
          <w:sz w:val="24"/>
        </w:rPr>
        <w:t xml:space="preserve"> </w:t>
      </w:r>
      <w:r>
        <w:rPr>
          <w:sz w:val="24"/>
        </w:rPr>
        <w:t>слов, но и простых</w:t>
      </w:r>
      <w:r>
        <w:rPr>
          <w:spacing w:val="-1"/>
          <w:sz w:val="24"/>
        </w:rPr>
        <w:t xml:space="preserve"> </w:t>
      </w:r>
      <w:r>
        <w:rPr>
          <w:sz w:val="24"/>
        </w:rPr>
        <w:t>распространенных</w:t>
      </w:r>
      <w:r>
        <w:rPr>
          <w:spacing w:val="-1"/>
          <w:sz w:val="24"/>
        </w:rPr>
        <w:t xml:space="preserve"> </w:t>
      </w:r>
      <w:r>
        <w:rPr>
          <w:sz w:val="24"/>
        </w:rPr>
        <w:t>предложений несложных</w:t>
      </w:r>
      <w:r>
        <w:rPr>
          <w:spacing w:val="-1"/>
          <w:sz w:val="24"/>
        </w:rPr>
        <w:t xml:space="preserve"> </w:t>
      </w:r>
      <w:r>
        <w:rPr>
          <w:sz w:val="24"/>
        </w:rPr>
        <w:t>моделей, дополняя их жестами. Речевое сопровождение включается в предметно-практическую деятельность. Повторяет двустишья и простые потешки. Произносит простые по артикуляции звуки, легко воспроизводит звуко-слоговую структуру двух-трехсложных слов, состоящих из открытых, закрытых слогов, с ударением на гласном звуке.</w:t>
      </w:r>
    </w:p>
    <w:p w:rsidR="00D601EB" w:rsidRDefault="0078259A">
      <w:pPr>
        <w:pStyle w:val="a4"/>
        <w:numPr>
          <w:ilvl w:val="0"/>
          <w:numId w:val="283"/>
        </w:numPr>
        <w:tabs>
          <w:tab w:val="left" w:pos="1988"/>
        </w:tabs>
        <w:spacing w:before="1" w:line="360" w:lineRule="auto"/>
        <w:ind w:right="134" w:firstLine="720"/>
        <w:jc w:val="both"/>
        <w:rPr>
          <w:sz w:val="24"/>
        </w:rPr>
      </w:pPr>
      <w:r>
        <w:rPr>
          <w:i/>
          <w:sz w:val="24"/>
          <w:u w:val="single"/>
        </w:rPr>
        <w:t>Познавательное развитие</w:t>
      </w:r>
      <w:r>
        <w:rPr>
          <w:sz w:val="24"/>
        </w:rPr>
        <w:t>: ребенок может заниматься интересным для него делом, не отвлекаясь, в течение 5-10 минут. Показывает по словесной инструкции и может назвать до пяти основных цветов и две-три плоскостных геометрических фигуры, а также шар и куб (шарик, кубик), некоторые детали конструктора. Путем практических действий и на основе зрительного соотнесения сравнивает предметы по величине, выбирает из трех предметов разной величины "самый большой" ("самый маленький"), выстраивает сериационный ряд, строит матрешек по росту. На основе не только практической, но и зрительной ориентировки в свойствах предметов подбирает предметы по форме, величине, идентифицирует цвет предмета с цветом образца- эталона, называет цвета спектра, геометрические фигуры (круг, квадрат, треугольник, прямоугольник, овал).</w:t>
      </w:r>
    </w:p>
    <w:p w:rsidR="00D601EB" w:rsidRDefault="0078259A">
      <w:pPr>
        <w:pStyle w:val="a3"/>
        <w:spacing w:line="360" w:lineRule="auto"/>
        <w:ind w:right="147"/>
      </w:pPr>
      <w:r>
        <w:t>Усваивает элементарные сведения о мире людей, природе, об окружающих предметах, складывается первичная картина мира. Узнает</w:t>
      </w:r>
      <w:r>
        <w:rPr>
          <w:spacing w:val="-2"/>
        </w:rPr>
        <w:t xml:space="preserve"> </w:t>
      </w:r>
      <w:r>
        <w:t>реальные явления и их</w:t>
      </w:r>
      <w:r>
        <w:rPr>
          <w:spacing w:val="-2"/>
        </w:rPr>
        <w:t xml:space="preserve"> </w:t>
      </w:r>
      <w:r>
        <w:t>изображения: контрастные времена года (лето и зима) и части суток (день и ночь).</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6"/>
      </w:pPr>
      <w:r>
        <w:lastRenderedPageBreak/>
        <w:t>Различает понятия "много", "один", "по одному", "ни одного", устанавливает равенство групп предметов путем добавления одного предмета к меньшему количеству или убавления одного предмета из большей группы. Учится считать до 5 (на основе наглядности), называет итоговое число, осваивает порядковый счет.</w:t>
      </w:r>
    </w:p>
    <w:p w:rsidR="00D601EB" w:rsidRDefault="0078259A">
      <w:pPr>
        <w:pStyle w:val="a3"/>
        <w:spacing w:before="1" w:line="360" w:lineRule="auto"/>
        <w:ind w:right="139"/>
      </w:pPr>
      <w:r>
        <w:t>Ориентируется в телесном пространстве, называет части тела: правую и левую руку, направления пространства "от себя", понимает и употребляет некоторые предлоги,</w:t>
      </w:r>
      <w:r>
        <w:rPr>
          <w:spacing w:val="40"/>
        </w:rPr>
        <w:t xml:space="preserve"> </w:t>
      </w:r>
      <w:r>
        <w:t>обозначающие пространственные отношения предметов: на, в, из, под, над. Определяет части суток, связывая их с режимными моментами, но иногда ошибается, не называет утро-вечер.</w:t>
      </w:r>
    </w:p>
    <w:p w:rsidR="00D601EB" w:rsidRDefault="0078259A">
      <w:pPr>
        <w:pStyle w:val="a4"/>
        <w:numPr>
          <w:ilvl w:val="0"/>
          <w:numId w:val="283"/>
        </w:numPr>
        <w:tabs>
          <w:tab w:val="left" w:pos="2217"/>
        </w:tabs>
        <w:spacing w:line="360" w:lineRule="auto"/>
        <w:ind w:right="136" w:firstLine="719"/>
        <w:jc w:val="both"/>
        <w:rPr>
          <w:sz w:val="24"/>
        </w:rPr>
      </w:pPr>
      <w:r>
        <w:rPr>
          <w:i/>
          <w:sz w:val="24"/>
          <w:u w:val="single"/>
        </w:rPr>
        <w:t>Художественно-эстетическое развитие:</w:t>
      </w:r>
      <w:r>
        <w:rPr>
          <w:i/>
          <w:sz w:val="24"/>
        </w:rPr>
        <w:t xml:space="preserve"> </w:t>
      </w:r>
      <w:r>
        <w:rPr>
          <w:sz w:val="24"/>
        </w:rPr>
        <w:t>ребенок рассматривает картинки, предпочитает красочные иллюстрации. Проявляет интерес к изобразительной деятельности, эмоционально положительно относится к ее</w:t>
      </w:r>
      <w:r>
        <w:rPr>
          <w:spacing w:val="-3"/>
          <w:sz w:val="24"/>
        </w:rPr>
        <w:t xml:space="preserve"> </w:t>
      </w:r>
      <w:r>
        <w:rPr>
          <w:sz w:val="24"/>
        </w:rPr>
        <w:t>процессу</w:t>
      </w:r>
      <w:r>
        <w:rPr>
          <w:spacing w:val="-6"/>
          <w:sz w:val="24"/>
        </w:rPr>
        <w:t xml:space="preserve"> </w:t>
      </w:r>
      <w:r>
        <w:rPr>
          <w:sz w:val="24"/>
        </w:rPr>
        <w:t xml:space="preserve">и результатам. Осваивает изобразительные навыки, пользуется карандашами, фломастерами, кистью, мелками. Сотрудничает со педагогическим работником в продуктивных видах деятельности (лепке, аппликации, изобразительной деятельности, конструировании). Появляется элементарный предметный </w:t>
      </w:r>
      <w:r>
        <w:rPr>
          <w:spacing w:val="-2"/>
          <w:sz w:val="24"/>
        </w:rPr>
        <w:t>рисунок.</w:t>
      </w:r>
    </w:p>
    <w:p w:rsidR="00D601EB" w:rsidRDefault="0078259A">
      <w:pPr>
        <w:pStyle w:val="a3"/>
        <w:spacing w:line="360" w:lineRule="auto"/>
        <w:ind w:right="136"/>
      </w:pPr>
      <w:r>
        <w:t>Может сосредоточиться и слушать стихи, песни, мелодии, эмоционально на них</w:t>
      </w:r>
      <w:r>
        <w:rPr>
          <w:spacing w:val="40"/>
        </w:rPr>
        <w:t xml:space="preserve"> </w:t>
      </w:r>
      <w:r>
        <w:t>реагирует. Воспроизводит темп и акценты в движениях под музыку. Прислушивается к окружающим звукам, узнает и различает голоса обучающихся, звуки различных музыкальных инструментов. С</w:t>
      </w:r>
      <w:r>
        <w:rPr>
          <w:spacing w:val="-4"/>
        </w:rPr>
        <w:t xml:space="preserve"> </w:t>
      </w:r>
      <w:r>
        <w:t>помощью педагогического работника</w:t>
      </w:r>
      <w:r>
        <w:rPr>
          <w:spacing w:val="-3"/>
        </w:rPr>
        <w:t xml:space="preserve"> </w:t>
      </w:r>
      <w:r>
        <w:t>и самостоятельно выполняет</w:t>
      </w:r>
      <w:r>
        <w:rPr>
          <w:spacing w:val="-2"/>
        </w:rPr>
        <w:t xml:space="preserve"> </w:t>
      </w:r>
      <w:r>
        <w:t>музыкально- ритмические движения и действия на шумовых музыкальных инструментах. Подпевает при хоровом исполнении песен.</w:t>
      </w:r>
    </w:p>
    <w:p w:rsidR="00D601EB" w:rsidRDefault="0078259A">
      <w:pPr>
        <w:pStyle w:val="a4"/>
        <w:numPr>
          <w:ilvl w:val="0"/>
          <w:numId w:val="283"/>
        </w:numPr>
        <w:tabs>
          <w:tab w:val="left" w:pos="1978"/>
        </w:tabs>
        <w:spacing w:before="1" w:line="360" w:lineRule="auto"/>
        <w:ind w:right="131" w:firstLine="720"/>
        <w:jc w:val="both"/>
        <w:rPr>
          <w:sz w:val="24"/>
        </w:rPr>
      </w:pPr>
      <w:r>
        <w:rPr>
          <w:i/>
          <w:sz w:val="24"/>
          <w:u w:val="single"/>
        </w:rPr>
        <w:t>Физическое развитие</w:t>
      </w:r>
      <w:r>
        <w:rPr>
          <w:sz w:val="24"/>
        </w:rPr>
        <w:t>: ребенок осваивает все основные движения, хотя их техническая сторона требует совершенствования. Практически ориентируется и перемещается в</w:t>
      </w:r>
      <w:r>
        <w:rPr>
          <w:spacing w:val="40"/>
          <w:sz w:val="24"/>
        </w:rPr>
        <w:t xml:space="preserve"> </w:t>
      </w:r>
      <w:r>
        <w:rPr>
          <w:sz w:val="24"/>
        </w:rPr>
        <w:t>пространстве. Выполняет физические упражнения по показу в сочетании со словесной инструкцией инструктора по физической культуре (воспитателя). Принимает активное участие в подвижных играх с правилами. Осваивает координированные движения рук при выполнении действий с конструктором, крупной мозаикой, предметами одежды и обуви.</w:t>
      </w:r>
    </w:p>
    <w:p w:rsidR="0078259A" w:rsidRDefault="0078259A" w:rsidP="0078259A">
      <w:pPr>
        <w:tabs>
          <w:tab w:val="left" w:pos="1978"/>
        </w:tabs>
        <w:spacing w:before="1" w:line="360" w:lineRule="auto"/>
        <w:ind w:right="131"/>
        <w:jc w:val="both"/>
        <w:rPr>
          <w:sz w:val="24"/>
        </w:rPr>
      </w:pPr>
    </w:p>
    <w:p w:rsidR="0078259A" w:rsidRDefault="0078259A" w:rsidP="0078259A">
      <w:pPr>
        <w:tabs>
          <w:tab w:val="left" w:pos="1978"/>
        </w:tabs>
        <w:spacing w:before="1" w:line="360" w:lineRule="auto"/>
        <w:ind w:right="131"/>
        <w:jc w:val="both"/>
        <w:rPr>
          <w:sz w:val="24"/>
        </w:rPr>
      </w:pPr>
    </w:p>
    <w:p w:rsidR="0078259A" w:rsidRDefault="0078259A" w:rsidP="0078259A">
      <w:pPr>
        <w:tabs>
          <w:tab w:val="left" w:pos="1978"/>
        </w:tabs>
        <w:spacing w:before="1" w:line="360" w:lineRule="auto"/>
        <w:ind w:right="131"/>
        <w:jc w:val="both"/>
        <w:rPr>
          <w:sz w:val="24"/>
        </w:rPr>
      </w:pPr>
    </w:p>
    <w:p w:rsidR="0078259A" w:rsidRDefault="0078259A" w:rsidP="0078259A">
      <w:pPr>
        <w:tabs>
          <w:tab w:val="left" w:pos="1978"/>
        </w:tabs>
        <w:spacing w:before="1" w:line="360" w:lineRule="auto"/>
        <w:ind w:right="131"/>
        <w:jc w:val="both"/>
        <w:rPr>
          <w:sz w:val="24"/>
        </w:rPr>
      </w:pPr>
    </w:p>
    <w:p w:rsidR="0078259A" w:rsidRDefault="0078259A" w:rsidP="0078259A">
      <w:pPr>
        <w:tabs>
          <w:tab w:val="left" w:pos="1978"/>
        </w:tabs>
        <w:spacing w:before="1" w:line="360" w:lineRule="auto"/>
        <w:ind w:right="131"/>
        <w:jc w:val="both"/>
        <w:rPr>
          <w:sz w:val="24"/>
        </w:rPr>
      </w:pPr>
    </w:p>
    <w:p w:rsidR="0078259A" w:rsidRDefault="0078259A" w:rsidP="0078259A">
      <w:pPr>
        <w:tabs>
          <w:tab w:val="left" w:pos="1978"/>
        </w:tabs>
        <w:spacing w:before="1" w:line="360" w:lineRule="auto"/>
        <w:ind w:right="131"/>
        <w:jc w:val="both"/>
        <w:rPr>
          <w:sz w:val="24"/>
        </w:rPr>
      </w:pPr>
    </w:p>
    <w:p w:rsidR="0078259A" w:rsidRDefault="0078259A" w:rsidP="0078259A">
      <w:pPr>
        <w:tabs>
          <w:tab w:val="left" w:pos="1978"/>
        </w:tabs>
        <w:spacing w:before="1" w:line="360" w:lineRule="auto"/>
        <w:ind w:right="131"/>
        <w:jc w:val="both"/>
        <w:rPr>
          <w:sz w:val="24"/>
        </w:rPr>
      </w:pPr>
    </w:p>
    <w:p w:rsidR="0078259A" w:rsidRDefault="0078259A" w:rsidP="0078259A">
      <w:pPr>
        <w:tabs>
          <w:tab w:val="left" w:pos="1978"/>
        </w:tabs>
        <w:spacing w:before="1" w:line="360" w:lineRule="auto"/>
        <w:ind w:right="131"/>
        <w:jc w:val="both"/>
        <w:rPr>
          <w:sz w:val="24"/>
        </w:rPr>
      </w:pPr>
    </w:p>
    <w:p w:rsidR="0078259A" w:rsidRDefault="0078259A" w:rsidP="0078259A">
      <w:pPr>
        <w:tabs>
          <w:tab w:val="left" w:pos="1978"/>
        </w:tabs>
        <w:spacing w:before="1" w:line="360" w:lineRule="auto"/>
        <w:ind w:right="131"/>
        <w:jc w:val="both"/>
        <w:rPr>
          <w:sz w:val="24"/>
        </w:rPr>
      </w:pPr>
    </w:p>
    <w:p w:rsidR="0078259A" w:rsidRPr="0078259A" w:rsidRDefault="0078259A" w:rsidP="0078259A">
      <w:pPr>
        <w:tabs>
          <w:tab w:val="left" w:pos="1978"/>
        </w:tabs>
        <w:spacing w:before="1" w:line="360" w:lineRule="auto"/>
        <w:ind w:right="131"/>
        <w:jc w:val="both"/>
        <w:rPr>
          <w:sz w:val="24"/>
        </w:rPr>
      </w:pPr>
    </w:p>
    <w:p w:rsidR="00D601EB" w:rsidRDefault="0078259A">
      <w:pPr>
        <w:pStyle w:val="1"/>
        <w:numPr>
          <w:ilvl w:val="2"/>
          <w:numId w:val="286"/>
        </w:numPr>
        <w:tabs>
          <w:tab w:val="left" w:pos="2322"/>
        </w:tabs>
        <w:spacing w:before="3"/>
        <w:ind w:left="2322" w:hanging="608"/>
        <w:jc w:val="both"/>
      </w:pPr>
      <w:r>
        <w:lastRenderedPageBreak/>
        <w:t>Целевые</w:t>
      </w:r>
      <w:r>
        <w:rPr>
          <w:spacing w:val="-2"/>
        </w:rPr>
        <w:t xml:space="preserve"> </w:t>
      </w:r>
      <w:r>
        <w:t>ориентиры</w:t>
      </w:r>
      <w:r>
        <w:rPr>
          <w:spacing w:val="-1"/>
        </w:rPr>
        <w:t xml:space="preserve"> </w:t>
      </w:r>
      <w:r>
        <w:t>на</w:t>
      </w:r>
      <w:r>
        <w:rPr>
          <w:spacing w:val="-1"/>
        </w:rPr>
        <w:t xml:space="preserve"> </w:t>
      </w:r>
      <w:r>
        <w:t>этапе</w:t>
      </w:r>
      <w:r>
        <w:rPr>
          <w:spacing w:val="-1"/>
        </w:rPr>
        <w:t xml:space="preserve"> </w:t>
      </w:r>
      <w:r>
        <w:t>завершения</w:t>
      </w:r>
      <w:r>
        <w:rPr>
          <w:spacing w:val="4"/>
        </w:rPr>
        <w:t xml:space="preserve"> </w:t>
      </w:r>
      <w:r>
        <w:t>освоения</w:t>
      </w:r>
      <w:r>
        <w:rPr>
          <w:spacing w:val="-2"/>
        </w:rPr>
        <w:t xml:space="preserve"> </w:t>
      </w:r>
      <w:r>
        <w:t>Программы</w:t>
      </w:r>
      <w:r>
        <w:rPr>
          <w:spacing w:val="-1"/>
        </w:rPr>
        <w:t xml:space="preserve"> </w:t>
      </w:r>
      <w:r>
        <w:t>детьми с</w:t>
      </w:r>
      <w:r>
        <w:rPr>
          <w:spacing w:val="3"/>
        </w:rPr>
        <w:t xml:space="preserve"> </w:t>
      </w:r>
      <w:r>
        <w:t>ЗПР</w:t>
      </w:r>
      <w:r>
        <w:rPr>
          <w:spacing w:val="2"/>
        </w:rPr>
        <w:t xml:space="preserve"> </w:t>
      </w:r>
      <w:r>
        <w:rPr>
          <w:spacing w:val="-10"/>
        </w:rPr>
        <w:t>к</w:t>
      </w:r>
    </w:p>
    <w:p w:rsidR="00D601EB" w:rsidRDefault="0078259A">
      <w:pPr>
        <w:spacing w:before="133"/>
        <w:ind w:left="994"/>
        <w:jc w:val="both"/>
        <w:rPr>
          <w:sz w:val="24"/>
        </w:rPr>
      </w:pPr>
      <w:r>
        <w:rPr>
          <w:b/>
          <w:sz w:val="24"/>
        </w:rPr>
        <w:t>7-8</w:t>
      </w:r>
      <w:r>
        <w:rPr>
          <w:b/>
          <w:spacing w:val="-1"/>
          <w:sz w:val="24"/>
        </w:rPr>
        <w:t xml:space="preserve"> </w:t>
      </w:r>
      <w:r>
        <w:rPr>
          <w:b/>
          <w:spacing w:val="-2"/>
          <w:sz w:val="24"/>
        </w:rPr>
        <w:t>годам</w:t>
      </w:r>
      <w:r>
        <w:rPr>
          <w:spacing w:val="-2"/>
          <w:sz w:val="24"/>
        </w:rPr>
        <w:t>.</w:t>
      </w:r>
    </w:p>
    <w:p w:rsidR="00D601EB" w:rsidRDefault="0078259A">
      <w:pPr>
        <w:pStyle w:val="a4"/>
        <w:numPr>
          <w:ilvl w:val="0"/>
          <w:numId w:val="67"/>
        </w:numPr>
        <w:tabs>
          <w:tab w:val="left" w:pos="2108"/>
        </w:tabs>
        <w:spacing w:before="141" w:line="360" w:lineRule="auto"/>
        <w:ind w:right="136" w:firstLine="720"/>
        <w:jc w:val="both"/>
        <w:rPr>
          <w:sz w:val="24"/>
        </w:rPr>
      </w:pPr>
      <w:r>
        <w:rPr>
          <w:i/>
          <w:sz w:val="24"/>
          <w:u w:val="single"/>
        </w:rPr>
        <w:t>Социально-коммуникативное развитие</w:t>
      </w:r>
      <w:r>
        <w:rPr>
          <w:sz w:val="24"/>
        </w:rPr>
        <w:t>: осваивает внеситуативно-познавательную форму общения с педагогическим работником и проявляет готовность к внеситуативно- личностному общению, проявляет готовность и способность к общению с другими детьми, способен к адекватным межличностным отношениям, проявляет инициативу и</w:t>
      </w:r>
      <w:r>
        <w:rPr>
          <w:spacing w:val="40"/>
          <w:sz w:val="24"/>
        </w:rPr>
        <w:t xml:space="preserve"> </w:t>
      </w:r>
      <w:r>
        <w:rPr>
          <w:sz w:val="24"/>
        </w:rPr>
        <w:t>самостоятельность в игре и общении, способен выбирать себе род занятий, участников по совместной деятельности, демонстрирует достаточный уровень игровой деятельности: способен</w:t>
      </w:r>
    </w:p>
    <w:p w:rsidR="00D601EB" w:rsidRDefault="0078259A">
      <w:pPr>
        <w:pStyle w:val="a3"/>
        <w:spacing w:before="259" w:line="360" w:lineRule="auto"/>
        <w:ind w:right="132" w:firstLine="0"/>
      </w:pPr>
      <w:r>
        <w:t>к созданию замысла и развитию сюжета, к действиям в рамках роли, к ролевому</w:t>
      </w:r>
      <w:r>
        <w:rPr>
          <w:spacing w:val="40"/>
        </w:rPr>
        <w:t xml:space="preserve"> </w:t>
      </w:r>
      <w:r>
        <w:t>взаимодействию, к коллективной игре, появляется способность к децентрации, оптимизировано состояние эмоциональной сферы, снижается выраженность дезадаптивных форм поведения; способен учитывать интересы и чувства других, сопереживать неудачам и радоваться успехам других, адекватно проявляет свои чувства, старается конструктивно разрешать конфликты, оценивает поступки других людей, литературных и персонажей мультфильмов, способен подчиняться правилам и социальным нормам во взаимоотношениях с педагогическим работником и другими детьми, может соблюдать правила безопасного поведения и личной гигиены, проявляет способность к волевым усилиям, совершенствуется регуляция и контроль деятельности, произвольная регуляция поведения, обладает начальными знаниями о себе и социальном мире, в котором он живет, овладевает основными культурными способами деятельности, обладает установкой положительного отношения к миру, к разным видам труда, другим людям и самому себе, обладает чувством собственного достоинства, стремится к самостоятельности, проявляет относительную независимость от педагогического работника, проявляет интерес к обучению в школе, готовится стать учеником.</w:t>
      </w:r>
    </w:p>
    <w:p w:rsidR="00D601EB" w:rsidRDefault="0078259A">
      <w:pPr>
        <w:pStyle w:val="a4"/>
        <w:numPr>
          <w:ilvl w:val="0"/>
          <w:numId w:val="67"/>
        </w:numPr>
        <w:tabs>
          <w:tab w:val="left" w:pos="2112"/>
        </w:tabs>
        <w:spacing w:line="360" w:lineRule="auto"/>
        <w:ind w:right="132" w:firstLine="720"/>
        <w:jc w:val="both"/>
        <w:rPr>
          <w:sz w:val="24"/>
        </w:rPr>
      </w:pPr>
      <w:r>
        <w:rPr>
          <w:i/>
          <w:sz w:val="24"/>
          <w:u w:val="single"/>
        </w:rPr>
        <w:t>Познавательное развитие</w:t>
      </w:r>
      <w:r>
        <w:rPr>
          <w:sz w:val="24"/>
        </w:rPr>
        <w:t>: повышается уровень познавательной активности и мотивационных компонентов деятельности, задает вопросы, проявляет интерес к предметам и явлениями окружающего мира, улучшаются показатели развития внимания (объема, устойчивости, переключения и другое), произвольной регуляции поведения и деятельности, возрастает продуктивность слухоречевой и зрительной памяти, объем и прочность запоминания словесной и наглядной информации, осваивает элементарные логические операции не только на уровне наглядного мышления, но и в словесно-логическом плане (на уровне конкретно- понятийного мышления), может выделять существенные признаки, с помощью педагогического работника строит простейшие умозаключения и обобщения, осваивает приемы замещения и наглядного моделирования в игре, продуктивной деятельности, у ребенка сформированы элементарные пространственные представления, и ориентировка во времени, ребенок осваивает количественный и порядковый счет в пределах десятка, обратный счет, состав числа из единиц, соотносит цифру и число, решает простые задачи с опорой на наглядность.</w:t>
      </w:r>
    </w:p>
    <w:p w:rsidR="00D601EB" w:rsidRDefault="0078259A">
      <w:pPr>
        <w:pStyle w:val="a4"/>
        <w:numPr>
          <w:ilvl w:val="0"/>
          <w:numId w:val="67"/>
        </w:numPr>
        <w:tabs>
          <w:tab w:val="left" w:pos="2031"/>
        </w:tabs>
        <w:spacing w:line="360" w:lineRule="auto"/>
        <w:ind w:right="139" w:firstLine="720"/>
        <w:jc w:val="both"/>
        <w:rPr>
          <w:sz w:val="24"/>
        </w:rPr>
      </w:pPr>
      <w:r>
        <w:rPr>
          <w:i/>
          <w:sz w:val="24"/>
          <w:u w:val="single"/>
        </w:rPr>
        <w:t>Речевое развитие</w:t>
      </w:r>
      <w:r>
        <w:rPr>
          <w:sz w:val="24"/>
        </w:rPr>
        <w:t xml:space="preserve">: стремится к речевому общению, участвует в диалоге, обладает </w:t>
      </w:r>
      <w:r>
        <w:rPr>
          <w:sz w:val="24"/>
        </w:rPr>
        <w:lastRenderedPageBreak/>
        <w:t>значительно возросшим объемом понимания речи и звукопроизносительными возможностями, осваивает основные лексикограмматические средства языка, употребляет все части речи, усваивает значения новых слов на основе знаний о предметах и явлениях окружающего мира, обобщающие понятия в соответствии с возрастными возможностями, проявляет</w:t>
      </w:r>
      <w:r>
        <w:rPr>
          <w:spacing w:val="40"/>
          <w:sz w:val="24"/>
        </w:rPr>
        <w:t xml:space="preserve"> </w:t>
      </w:r>
      <w:r>
        <w:rPr>
          <w:sz w:val="24"/>
        </w:rPr>
        <w:t>словотворчество,</w:t>
      </w:r>
      <w:r>
        <w:rPr>
          <w:spacing w:val="-1"/>
          <w:sz w:val="24"/>
        </w:rPr>
        <w:t xml:space="preserve"> </w:t>
      </w:r>
      <w:r>
        <w:rPr>
          <w:sz w:val="24"/>
        </w:rPr>
        <w:t>умеет строить простые распространенные</w:t>
      </w:r>
      <w:r>
        <w:rPr>
          <w:spacing w:val="-4"/>
          <w:sz w:val="24"/>
        </w:rPr>
        <w:t xml:space="preserve"> </w:t>
      </w:r>
      <w:r>
        <w:rPr>
          <w:sz w:val="24"/>
        </w:rPr>
        <w:t>предложения разных</w:t>
      </w:r>
      <w:r>
        <w:rPr>
          <w:spacing w:val="-3"/>
          <w:sz w:val="24"/>
        </w:rPr>
        <w:t xml:space="preserve"> </w:t>
      </w:r>
      <w:r>
        <w:rPr>
          <w:sz w:val="24"/>
        </w:rPr>
        <w:t>моделей,</w:t>
      </w:r>
      <w:r>
        <w:rPr>
          <w:spacing w:val="-1"/>
          <w:sz w:val="24"/>
        </w:rPr>
        <w:t xml:space="preserve"> </w:t>
      </w:r>
      <w:r>
        <w:rPr>
          <w:sz w:val="24"/>
        </w:rPr>
        <w:t>может строить монологические высказывания,</w:t>
      </w:r>
      <w:r>
        <w:rPr>
          <w:spacing w:val="28"/>
          <w:sz w:val="24"/>
        </w:rPr>
        <w:t xml:space="preserve"> </w:t>
      </w:r>
      <w:r>
        <w:rPr>
          <w:sz w:val="24"/>
        </w:rPr>
        <w:t>которые приобретают большую цельность и связность:</w:t>
      </w:r>
    </w:p>
    <w:p w:rsidR="00D601EB" w:rsidRDefault="0078259A">
      <w:pPr>
        <w:pStyle w:val="a3"/>
        <w:spacing w:before="259" w:line="360" w:lineRule="auto"/>
        <w:ind w:right="130" w:firstLine="0"/>
      </w:pPr>
      <w:r>
        <w:t>составлять рассказы по серии сюжетных картинок или по сюжетной картинке, на основе примеров из личного опыта, умеет анализировать и моделировать звуко-слоговой состав слова и состав предложения, владеет языковыми операциями, обеспечивающими овладение грамотой, знаком с произведениями детской литературы, проявляет к ним интерес, знает и умеет пересказывать сказки, рассказывать стихи.</w:t>
      </w:r>
    </w:p>
    <w:p w:rsidR="00D601EB" w:rsidRDefault="0078259A">
      <w:pPr>
        <w:pStyle w:val="a4"/>
        <w:numPr>
          <w:ilvl w:val="0"/>
          <w:numId w:val="67"/>
        </w:numPr>
        <w:tabs>
          <w:tab w:val="left" w:pos="1959"/>
        </w:tabs>
        <w:spacing w:line="276" w:lineRule="exact"/>
        <w:ind w:left="1959" w:hanging="245"/>
        <w:rPr>
          <w:sz w:val="24"/>
        </w:rPr>
      </w:pPr>
      <w:r>
        <w:rPr>
          <w:i/>
          <w:sz w:val="24"/>
          <w:u w:val="single"/>
        </w:rPr>
        <w:t>Художественно-эстетическое</w:t>
      </w:r>
      <w:r>
        <w:rPr>
          <w:i/>
          <w:spacing w:val="-14"/>
          <w:sz w:val="24"/>
          <w:u w:val="single"/>
        </w:rPr>
        <w:t xml:space="preserve"> </w:t>
      </w:r>
      <w:r>
        <w:rPr>
          <w:i/>
          <w:spacing w:val="-2"/>
          <w:sz w:val="24"/>
          <w:u w:val="single"/>
        </w:rPr>
        <w:t>развитие</w:t>
      </w:r>
      <w:r>
        <w:rPr>
          <w:spacing w:val="-2"/>
          <w:sz w:val="24"/>
        </w:rPr>
        <w:t>:</w:t>
      </w:r>
    </w:p>
    <w:p w:rsidR="00D601EB" w:rsidRDefault="0078259A">
      <w:pPr>
        <w:pStyle w:val="a3"/>
        <w:spacing w:before="137"/>
        <w:ind w:left="1714" w:firstLine="0"/>
        <w:jc w:val="left"/>
      </w:pPr>
      <w:r>
        <w:t>а)</w:t>
      </w:r>
      <w:r>
        <w:rPr>
          <w:spacing w:val="-2"/>
        </w:rPr>
        <w:t xml:space="preserve"> </w:t>
      </w:r>
      <w:r>
        <w:t>музыкальное</w:t>
      </w:r>
      <w:r>
        <w:rPr>
          <w:spacing w:val="-3"/>
        </w:rPr>
        <w:t xml:space="preserve"> </w:t>
      </w:r>
      <w:r>
        <w:rPr>
          <w:spacing w:val="-2"/>
        </w:rPr>
        <w:t>развитие:</w:t>
      </w:r>
    </w:p>
    <w:p w:rsidR="00D601EB" w:rsidRDefault="0078259A">
      <w:pPr>
        <w:pStyle w:val="a3"/>
        <w:spacing w:before="137" w:line="360" w:lineRule="auto"/>
        <w:jc w:val="left"/>
      </w:pPr>
      <w:r>
        <w:t>способен эмоционально реагировать на музыкальные произведения, знаком с основными культурными способами и видами музыкальной деятельности;</w:t>
      </w:r>
    </w:p>
    <w:p w:rsidR="00D601EB" w:rsidRDefault="0078259A">
      <w:pPr>
        <w:pStyle w:val="a3"/>
        <w:spacing w:before="3" w:line="360" w:lineRule="auto"/>
        <w:jc w:val="left"/>
      </w:pPr>
      <w:r>
        <w:t>способен</w:t>
      </w:r>
      <w:r>
        <w:rPr>
          <w:spacing w:val="31"/>
        </w:rPr>
        <w:t xml:space="preserve"> </w:t>
      </w:r>
      <w:r>
        <w:t>выбирать</w:t>
      </w:r>
      <w:r>
        <w:rPr>
          <w:spacing w:val="32"/>
        </w:rPr>
        <w:t xml:space="preserve"> </w:t>
      </w:r>
      <w:r>
        <w:t>себе</w:t>
      </w:r>
      <w:r>
        <w:rPr>
          <w:spacing w:val="29"/>
        </w:rPr>
        <w:t xml:space="preserve"> </w:t>
      </w:r>
      <w:r>
        <w:t>род</w:t>
      </w:r>
      <w:r>
        <w:rPr>
          <w:spacing w:val="29"/>
        </w:rPr>
        <w:t xml:space="preserve"> </w:t>
      </w:r>
      <w:r>
        <w:t>музыкальных занятий,</w:t>
      </w:r>
      <w:r>
        <w:rPr>
          <w:spacing w:val="32"/>
        </w:rPr>
        <w:t xml:space="preserve"> </w:t>
      </w:r>
      <w:r>
        <w:t>адекватно</w:t>
      </w:r>
      <w:r>
        <w:rPr>
          <w:spacing w:val="35"/>
        </w:rPr>
        <w:t xml:space="preserve"> </w:t>
      </w:r>
      <w:r>
        <w:t>проявляет</w:t>
      </w:r>
      <w:r>
        <w:rPr>
          <w:spacing w:val="31"/>
        </w:rPr>
        <w:t xml:space="preserve"> </w:t>
      </w:r>
      <w:r>
        <w:t>свои</w:t>
      </w:r>
      <w:r>
        <w:rPr>
          <w:spacing w:val="31"/>
        </w:rPr>
        <w:t xml:space="preserve"> </w:t>
      </w:r>
      <w:r>
        <w:t>чувства</w:t>
      </w:r>
      <w:r>
        <w:rPr>
          <w:spacing w:val="29"/>
        </w:rPr>
        <w:t xml:space="preserve"> </w:t>
      </w:r>
      <w:r>
        <w:t>в процессе коллективной музыкальной деятельности и сотворчества;</w:t>
      </w:r>
    </w:p>
    <w:p w:rsidR="00D601EB" w:rsidRDefault="0078259A">
      <w:pPr>
        <w:pStyle w:val="a3"/>
        <w:tabs>
          <w:tab w:val="left" w:pos="2961"/>
          <w:tab w:val="left" w:pos="4376"/>
          <w:tab w:val="left" w:pos="5728"/>
          <w:tab w:val="left" w:pos="6069"/>
          <w:tab w:val="left" w:pos="7551"/>
          <w:tab w:val="left" w:pos="7877"/>
          <w:tab w:val="left" w:pos="9076"/>
          <w:tab w:val="left" w:pos="9925"/>
          <w:tab w:val="left" w:pos="10937"/>
        </w:tabs>
        <w:spacing w:line="360" w:lineRule="auto"/>
        <w:ind w:right="142"/>
        <w:jc w:val="left"/>
      </w:pPr>
      <w:r>
        <w:rPr>
          <w:spacing w:val="-2"/>
        </w:rPr>
        <w:t>проявляет</w:t>
      </w:r>
      <w:r>
        <w:tab/>
      </w:r>
      <w:r>
        <w:rPr>
          <w:spacing w:val="-2"/>
        </w:rPr>
        <w:t>творческую</w:t>
      </w:r>
      <w:r>
        <w:tab/>
      </w:r>
      <w:r>
        <w:rPr>
          <w:spacing w:val="-2"/>
        </w:rPr>
        <w:t>активность</w:t>
      </w:r>
      <w:r>
        <w:tab/>
      </w:r>
      <w:r>
        <w:rPr>
          <w:spacing w:val="-10"/>
        </w:rPr>
        <w:t>и</w:t>
      </w:r>
      <w:r>
        <w:tab/>
      </w:r>
      <w:r>
        <w:rPr>
          <w:spacing w:val="-2"/>
        </w:rPr>
        <w:t>способность</w:t>
      </w:r>
      <w:r>
        <w:tab/>
      </w:r>
      <w:r>
        <w:rPr>
          <w:spacing w:val="-10"/>
        </w:rPr>
        <w:t>к</w:t>
      </w:r>
      <w:r>
        <w:tab/>
      </w:r>
      <w:r>
        <w:rPr>
          <w:spacing w:val="-2"/>
        </w:rPr>
        <w:t>созданию</w:t>
      </w:r>
      <w:r>
        <w:tab/>
      </w:r>
      <w:r>
        <w:rPr>
          <w:spacing w:val="-2"/>
        </w:rPr>
        <w:t>новых</w:t>
      </w:r>
      <w:r>
        <w:tab/>
      </w:r>
      <w:r>
        <w:rPr>
          <w:spacing w:val="-2"/>
        </w:rPr>
        <w:t>образов</w:t>
      </w:r>
      <w:r>
        <w:tab/>
      </w:r>
      <w:r>
        <w:rPr>
          <w:spacing w:val="-10"/>
        </w:rPr>
        <w:t xml:space="preserve">в </w:t>
      </w:r>
      <w:r>
        <w:t>художественно-эстетической деятельности.</w:t>
      </w:r>
    </w:p>
    <w:p w:rsidR="00D601EB" w:rsidRDefault="0078259A">
      <w:pPr>
        <w:pStyle w:val="a3"/>
        <w:ind w:left="1714" w:firstLine="0"/>
        <w:jc w:val="left"/>
      </w:pPr>
      <w:r>
        <w:t>б)</w:t>
      </w:r>
      <w:r>
        <w:rPr>
          <w:spacing w:val="-2"/>
        </w:rPr>
        <w:t xml:space="preserve"> </w:t>
      </w:r>
      <w:r>
        <w:t>художественное</w:t>
      </w:r>
      <w:r>
        <w:rPr>
          <w:spacing w:val="-2"/>
        </w:rPr>
        <w:t xml:space="preserve"> развитие:</w:t>
      </w:r>
    </w:p>
    <w:p w:rsidR="00D601EB" w:rsidRDefault="0078259A">
      <w:pPr>
        <w:pStyle w:val="a3"/>
        <w:spacing w:before="137" w:line="360" w:lineRule="auto"/>
        <w:ind w:right="144"/>
      </w:pPr>
      <w:r>
        <w:t>ребенок осваивает основные культурные способы художественной деятельности, проявляет инициативу и самостоятельность в разных ее видах;</w:t>
      </w:r>
    </w:p>
    <w:p w:rsidR="00D601EB" w:rsidRDefault="0078259A">
      <w:pPr>
        <w:pStyle w:val="a3"/>
        <w:spacing w:line="360" w:lineRule="auto"/>
        <w:ind w:right="136"/>
      </w:pPr>
      <w:r>
        <w:t>у ребенка развит интерес и основные умения в изобразительной деятельности (рисование, лепка, аппликация), в конструировании из разного материала (включая конструкторы, модули, бумагу, природный и иной материал);</w:t>
      </w:r>
    </w:p>
    <w:p w:rsidR="00D601EB" w:rsidRDefault="0078259A">
      <w:pPr>
        <w:pStyle w:val="a3"/>
        <w:spacing w:line="360" w:lineRule="auto"/>
        <w:ind w:right="141"/>
      </w:pPr>
      <w:r>
        <w:t xml:space="preserve">использует в продуктивной деятельности знания, полученные в ходе экскурсий, наблюдений, знакомства с художественной литературой, картинным материалом, народным </w:t>
      </w:r>
      <w:r>
        <w:rPr>
          <w:spacing w:val="-2"/>
        </w:rPr>
        <w:t>творчеством.</w:t>
      </w:r>
    </w:p>
    <w:p w:rsidR="00D601EB" w:rsidRDefault="0078259A">
      <w:pPr>
        <w:pStyle w:val="a4"/>
        <w:numPr>
          <w:ilvl w:val="0"/>
          <w:numId w:val="67"/>
        </w:numPr>
        <w:tabs>
          <w:tab w:val="left" w:pos="2007"/>
        </w:tabs>
        <w:spacing w:before="1" w:line="360" w:lineRule="auto"/>
        <w:ind w:right="135" w:firstLine="720"/>
        <w:jc w:val="both"/>
        <w:rPr>
          <w:sz w:val="24"/>
        </w:rPr>
      </w:pPr>
      <w:r>
        <w:rPr>
          <w:i/>
          <w:sz w:val="24"/>
          <w:u w:val="single"/>
        </w:rPr>
        <w:t>Физическое развитие</w:t>
      </w:r>
      <w:r>
        <w:rPr>
          <w:sz w:val="24"/>
        </w:rPr>
        <w:t>: у ребенка развита крупная и мелкая моторика, движения рук достаточно координированы, рука подготовлена к письму, подвижен, владеет основными движениями, их техникой, может контролировать свои движения и управлять ими, достаточно развита моторная память, запоминает и воспроизводит последовательность движений, обладает физическими качествами (сила, выносливость, гибкость и другое), развита способность к пространственной организации движений, слухо-зрительно-моторной координации и чувству ритма, проявляет способность к выразительным движениям, импровизациям.</w:t>
      </w:r>
    </w:p>
    <w:p w:rsidR="0078259A" w:rsidRDefault="0078259A" w:rsidP="0078259A">
      <w:pPr>
        <w:tabs>
          <w:tab w:val="left" w:pos="2007"/>
        </w:tabs>
        <w:spacing w:before="1" w:line="360" w:lineRule="auto"/>
        <w:ind w:right="135"/>
        <w:jc w:val="both"/>
        <w:rPr>
          <w:sz w:val="24"/>
        </w:rPr>
      </w:pPr>
    </w:p>
    <w:p w:rsidR="0078259A" w:rsidRPr="0078259A" w:rsidRDefault="0078259A" w:rsidP="0078259A">
      <w:pPr>
        <w:tabs>
          <w:tab w:val="left" w:pos="2007"/>
        </w:tabs>
        <w:spacing w:before="1" w:line="360" w:lineRule="auto"/>
        <w:ind w:right="135"/>
        <w:jc w:val="both"/>
        <w:rPr>
          <w:sz w:val="24"/>
        </w:rPr>
      </w:pPr>
    </w:p>
    <w:p w:rsidR="00D601EB" w:rsidRDefault="0078259A">
      <w:pPr>
        <w:pStyle w:val="1"/>
        <w:numPr>
          <w:ilvl w:val="1"/>
          <w:numId w:val="286"/>
        </w:numPr>
        <w:tabs>
          <w:tab w:val="left" w:pos="2136"/>
        </w:tabs>
        <w:spacing w:before="7"/>
        <w:ind w:left="2136" w:hanging="422"/>
        <w:jc w:val="both"/>
      </w:pPr>
      <w:r>
        <w:lastRenderedPageBreak/>
        <w:t>Преемственность</w:t>
      </w:r>
      <w:r>
        <w:rPr>
          <w:spacing w:val="-5"/>
        </w:rPr>
        <w:t xml:space="preserve"> </w:t>
      </w:r>
      <w:r>
        <w:t>дошкольного</w:t>
      </w:r>
      <w:r>
        <w:rPr>
          <w:spacing w:val="-9"/>
        </w:rPr>
        <w:t xml:space="preserve"> </w:t>
      </w:r>
      <w:r>
        <w:t>и</w:t>
      </w:r>
      <w:r>
        <w:rPr>
          <w:spacing w:val="-5"/>
        </w:rPr>
        <w:t xml:space="preserve"> </w:t>
      </w:r>
      <w:r>
        <w:t>начального</w:t>
      </w:r>
      <w:r>
        <w:rPr>
          <w:spacing w:val="-5"/>
        </w:rPr>
        <w:t xml:space="preserve"> </w:t>
      </w:r>
      <w:r>
        <w:t>общего</w:t>
      </w:r>
      <w:r>
        <w:rPr>
          <w:spacing w:val="-4"/>
        </w:rPr>
        <w:t xml:space="preserve"> </w:t>
      </w:r>
      <w:r>
        <w:rPr>
          <w:spacing w:val="-2"/>
        </w:rPr>
        <w:t>образования</w:t>
      </w:r>
    </w:p>
    <w:p w:rsidR="00D601EB" w:rsidRDefault="0078259A">
      <w:pPr>
        <w:pStyle w:val="a3"/>
        <w:spacing w:before="132" w:line="360" w:lineRule="auto"/>
        <w:ind w:right="143" w:firstLine="782"/>
      </w:pPr>
      <w:r>
        <w:t xml:space="preserve">Необходимыми условиями реализации Программы являются: соблюдение </w:t>
      </w:r>
      <w:r>
        <w:rPr>
          <w:b/>
        </w:rPr>
        <w:t xml:space="preserve">преемственности </w:t>
      </w:r>
      <w:r>
        <w:t xml:space="preserve">между всеми возрастными дошкольными группами, а также единство требований к воспитанию ребенка в дошкольной образовательной организации и в условиях </w:t>
      </w:r>
      <w:r>
        <w:rPr>
          <w:spacing w:val="-2"/>
        </w:rPr>
        <w:t>семьи.</w:t>
      </w:r>
    </w:p>
    <w:p w:rsidR="00D601EB" w:rsidRDefault="0078259A">
      <w:pPr>
        <w:tabs>
          <w:tab w:val="left" w:pos="2917"/>
          <w:tab w:val="left" w:pos="4422"/>
          <w:tab w:val="left" w:pos="5977"/>
          <w:tab w:val="left" w:pos="7546"/>
          <w:tab w:val="left" w:pos="9201"/>
        </w:tabs>
        <w:spacing w:before="1"/>
        <w:ind w:left="1714"/>
        <w:rPr>
          <w:i/>
          <w:sz w:val="24"/>
        </w:rPr>
      </w:pPr>
      <w:r>
        <w:rPr>
          <w:i/>
          <w:spacing w:val="-2"/>
          <w:sz w:val="24"/>
        </w:rPr>
        <w:t>Целевые</w:t>
      </w:r>
      <w:r>
        <w:rPr>
          <w:i/>
          <w:sz w:val="24"/>
        </w:rPr>
        <w:tab/>
      </w:r>
      <w:r>
        <w:rPr>
          <w:i/>
          <w:spacing w:val="-2"/>
          <w:sz w:val="24"/>
        </w:rPr>
        <w:t>ориентиры</w:t>
      </w:r>
      <w:r>
        <w:rPr>
          <w:i/>
          <w:sz w:val="24"/>
        </w:rPr>
        <w:tab/>
      </w:r>
      <w:r>
        <w:rPr>
          <w:i/>
          <w:spacing w:val="-2"/>
          <w:sz w:val="24"/>
        </w:rPr>
        <w:t>Программы</w:t>
      </w:r>
      <w:r>
        <w:rPr>
          <w:i/>
          <w:sz w:val="24"/>
        </w:rPr>
        <w:tab/>
      </w:r>
      <w:r>
        <w:rPr>
          <w:i/>
          <w:spacing w:val="-2"/>
          <w:sz w:val="24"/>
        </w:rPr>
        <w:t>выступают</w:t>
      </w:r>
      <w:r>
        <w:rPr>
          <w:i/>
          <w:sz w:val="24"/>
        </w:rPr>
        <w:tab/>
      </w:r>
      <w:r>
        <w:rPr>
          <w:i/>
          <w:spacing w:val="-2"/>
          <w:sz w:val="24"/>
        </w:rPr>
        <w:t>основаниями</w:t>
      </w:r>
      <w:r>
        <w:rPr>
          <w:i/>
          <w:sz w:val="24"/>
        </w:rPr>
        <w:tab/>
      </w:r>
      <w:r>
        <w:rPr>
          <w:i/>
          <w:spacing w:val="-2"/>
          <w:sz w:val="24"/>
        </w:rPr>
        <w:t>преемственности</w:t>
      </w:r>
    </w:p>
    <w:p w:rsidR="00D601EB" w:rsidRDefault="0078259A">
      <w:pPr>
        <w:pStyle w:val="a3"/>
        <w:spacing w:before="259" w:line="360" w:lineRule="auto"/>
        <w:ind w:right="142" w:firstLine="0"/>
      </w:pPr>
      <w:r>
        <w:t>дошкольного и начального общего образования за счет обеспечения равных стартовых возможностей на начальных этапах обучения в общеобразовательной организации. Развитие функционального базиса для формирования предпосылок универсальных учебных действий (далее - УУД) в коммуникативной, познавательной и регулятивной сферах является важнейшей задачей дошкольного образования.</w:t>
      </w:r>
    </w:p>
    <w:p w:rsidR="00D601EB" w:rsidRDefault="0078259A">
      <w:pPr>
        <w:pStyle w:val="a3"/>
        <w:spacing w:line="360" w:lineRule="auto"/>
        <w:ind w:right="132" w:firstLine="782"/>
      </w:pPr>
      <w:r>
        <w:t>На этапе завершения дошкольного образования специалисты и психолого- педагогический консилиум (далее - ППк) Организации вырабатывают рекомендации для ПМПК по</w:t>
      </w:r>
      <w:r>
        <w:rPr>
          <w:spacing w:val="-1"/>
        </w:rPr>
        <w:t xml:space="preserve"> </w:t>
      </w:r>
      <w:r>
        <w:t>организации дальнейшего обучения в соответствии с</w:t>
      </w:r>
      <w:r>
        <w:rPr>
          <w:spacing w:val="-2"/>
        </w:rPr>
        <w:t xml:space="preserve"> </w:t>
      </w:r>
      <w:r>
        <w:t>требованиями Стандарта. В зависимости от того, на каком возрастном этапе с ребенком дошкольного возраста начиналась коррекционно- развивающая работа,</w:t>
      </w:r>
      <w:r>
        <w:rPr>
          <w:spacing w:val="-4"/>
        </w:rPr>
        <w:t xml:space="preserve"> </w:t>
      </w:r>
      <w:r>
        <w:t>от</w:t>
      </w:r>
      <w:r>
        <w:rPr>
          <w:spacing w:val="-2"/>
        </w:rPr>
        <w:t xml:space="preserve"> </w:t>
      </w:r>
      <w:r>
        <w:t>характера динамики развития, успешности коррекции</w:t>
      </w:r>
      <w:r>
        <w:rPr>
          <w:spacing w:val="-1"/>
        </w:rPr>
        <w:t xml:space="preserve"> </w:t>
      </w:r>
      <w:r>
        <w:t>и</w:t>
      </w:r>
      <w:r>
        <w:rPr>
          <w:spacing w:val="-1"/>
        </w:rPr>
        <w:t xml:space="preserve"> </w:t>
      </w:r>
      <w:r>
        <w:t>компенсации</w:t>
      </w:r>
      <w:r>
        <w:rPr>
          <w:spacing w:val="-5"/>
        </w:rPr>
        <w:t xml:space="preserve"> </w:t>
      </w:r>
      <w:r>
        <w:t>его недостатков происходит уточнение и дифференциация образовательных потребностей обучающихся, что становится</w:t>
      </w:r>
      <w:r>
        <w:rPr>
          <w:spacing w:val="-3"/>
        </w:rPr>
        <w:t xml:space="preserve"> </w:t>
      </w:r>
      <w:r>
        <w:t>основой</w:t>
      </w:r>
      <w:r>
        <w:rPr>
          <w:spacing w:val="-2"/>
        </w:rPr>
        <w:t xml:space="preserve"> </w:t>
      </w:r>
      <w:r>
        <w:t>для дифференциации условий дальнейшего</w:t>
      </w:r>
      <w:r>
        <w:rPr>
          <w:spacing w:val="-3"/>
        </w:rPr>
        <w:t xml:space="preserve"> </w:t>
      </w:r>
      <w:r>
        <w:t>образования и содержания коррекционно-развивающей работы, выработки рекомендаций по дальнейшему индивидуальному учебному плану. При разработке таких рекомендаций необходимо ориентироваться на современную психолого-педагогическую типологию задержки психического развития. Она выделяет три группы обучающихся с ЗПР по наиболее значимым и обобщенным психологическим качествам, определяющим феноменологию задержанного психического развития и особые образовательные потребности обучающихся с ЗПР при поступлении в образовательную организацию. Для соотнесения параметров развития выпускников дошкольных образовательных организаций рекомендуется анализировать и дифференцировать параметры познавательной деятельности, организационного и продуктивного компонента деятельности, коммуникации и обучаемости.</w:t>
      </w:r>
    </w:p>
    <w:p w:rsidR="00D601EB" w:rsidRDefault="0078259A">
      <w:pPr>
        <w:pStyle w:val="a3"/>
        <w:spacing w:before="1" w:line="360" w:lineRule="auto"/>
        <w:ind w:right="134" w:firstLine="782"/>
      </w:pPr>
      <w:r>
        <w:t>При анализе результативности коррекционно-образовательной работы на этапе ее завершения и выработки рекомендаций при определении дальнейшего обучения следует руководствоваться описанием следующих групп обучающихся:</w:t>
      </w:r>
    </w:p>
    <w:p w:rsidR="00D601EB" w:rsidRDefault="0078259A">
      <w:pPr>
        <w:pStyle w:val="a4"/>
        <w:numPr>
          <w:ilvl w:val="0"/>
          <w:numId w:val="282"/>
        </w:numPr>
        <w:tabs>
          <w:tab w:val="left" w:pos="2031"/>
        </w:tabs>
        <w:spacing w:before="2" w:line="360" w:lineRule="auto"/>
        <w:ind w:right="136" w:firstLine="720"/>
        <w:jc w:val="both"/>
        <w:rPr>
          <w:sz w:val="24"/>
        </w:rPr>
      </w:pPr>
      <w:r>
        <w:rPr>
          <w:i/>
          <w:sz w:val="24"/>
        </w:rPr>
        <w:t xml:space="preserve">Характерные особенности группы А </w:t>
      </w:r>
      <w:r>
        <w:rPr>
          <w:sz w:val="24"/>
        </w:rPr>
        <w:t>(обучающиеся с ЗПР), которым может быть рекомендована федеральная адаптированная образовательная программа начального общего образования</w:t>
      </w:r>
      <w:r>
        <w:rPr>
          <w:spacing w:val="-7"/>
          <w:sz w:val="24"/>
        </w:rPr>
        <w:t xml:space="preserve"> </w:t>
      </w:r>
      <w:r>
        <w:rPr>
          <w:sz w:val="24"/>
        </w:rPr>
        <w:t>для</w:t>
      </w:r>
      <w:r>
        <w:rPr>
          <w:spacing w:val="-7"/>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задержкой</w:t>
      </w:r>
      <w:r>
        <w:rPr>
          <w:spacing w:val="-1"/>
          <w:sz w:val="24"/>
        </w:rPr>
        <w:t xml:space="preserve"> </w:t>
      </w:r>
      <w:r>
        <w:rPr>
          <w:sz w:val="24"/>
        </w:rPr>
        <w:t>психического развития</w:t>
      </w:r>
      <w:r>
        <w:rPr>
          <w:spacing w:val="-7"/>
          <w:sz w:val="24"/>
        </w:rPr>
        <w:t xml:space="preserve"> </w:t>
      </w:r>
      <w:r>
        <w:rPr>
          <w:sz w:val="24"/>
        </w:rPr>
        <w:t>вариант</w:t>
      </w:r>
      <w:r>
        <w:rPr>
          <w:spacing w:val="-6"/>
          <w:sz w:val="24"/>
        </w:rPr>
        <w:t xml:space="preserve"> </w:t>
      </w:r>
      <w:r>
        <w:rPr>
          <w:sz w:val="24"/>
        </w:rPr>
        <w:t>(вариант</w:t>
      </w:r>
      <w:r>
        <w:rPr>
          <w:spacing w:val="-2"/>
          <w:sz w:val="24"/>
        </w:rPr>
        <w:t xml:space="preserve"> </w:t>
      </w:r>
      <w:r>
        <w:rPr>
          <w:sz w:val="24"/>
        </w:rPr>
        <w:t>7.1.)</w:t>
      </w:r>
      <w:r>
        <w:rPr>
          <w:spacing w:val="-5"/>
          <w:sz w:val="24"/>
        </w:rPr>
        <w:t xml:space="preserve"> </w:t>
      </w:r>
      <w:r>
        <w:rPr>
          <w:sz w:val="24"/>
        </w:rPr>
        <w:t>(далее - ФАОП НОО (вариант 7.1.).</w:t>
      </w:r>
    </w:p>
    <w:p w:rsidR="00D601EB" w:rsidRDefault="0078259A">
      <w:pPr>
        <w:pStyle w:val="a3"/>
        <w:spacing w:line="360" w:lineRule="auto"/>
        <w:ind w:right="135" w:firstLine="719"/>
      </w:pPr>
      <w:r>
        <w:t>Познавательная деятельность:</w:t>
      </w:r>
      <w:r>
        <w:rPr>
          <w:spacing w:val="-7"/>
        </w:rPr>
        <w:t xml:space="preserve"> </w:t>
      </w:r>
      <w:r>
        <w:t>общее интеллектуальное развитие:</w:t>
      </w:r>
      <w:r>
        <w:rPr>
          <w:spacing w:val="-2"/>
        </w:rPr>
        <w:t xml:space="preserve"> </w:t>
      </w:r>
      <w:r>
        <w:t>по уровню и</w:t>
      </w:r>
      <w:r>
        <w:rPr>
          <w:spacing w:val="-1"/>
        </w:rPr>
        <w:t xml:space="preserve"> </w:t>
      </w:r>
      <w:r>
        <w:t xml:space="preserve">структуре - приближение к возрастной норме. Познавательная активность: по общему уровню - близкая к </w:t>
      </w:r>
      <w:r>
        <w:lastRenderedPageBreak/>
        <w:t>норме, неустойчивая, поверхностная, с признаками избирательности.</w:t>
      </w:r>
    </w:p>
    <w:p w:rsidR="00D601EB" w:rsidRDefault="0078259A">
      <w:pPr>
        <w:pStyle w:val="a3"/>
        <w:spacing w:line="360" w:lineRule="auto"/>
        <w:ind w:right="137"/>
      </w:pPr>
      <w:r>
        <w:t>Организация и продуктивность мыслительной деятельности: саморегуляция и целенаправленность: недостаточная сформированность, неустойчивость мотивационного компонента продуктивности (ослабление контроля, колебания целенаправленности). Умственная</w:t>
      </w:r>
    </w:p>
    <w:p w:rsidR="00D601EB" w:rsidRDefault="0078259A">
      <w:pPr>
        <w:pStyle w:val="a3"/>
        <w:spacing w:before="259" w:line="360" w:lineRule="auto"/>
        <w:ind w:right="144" w:firstLine="0"/>
      </w:pPr>
      <w:r>
        <w:t>работоспособность: достаточная - при наличии адекватной внутренней (интерес) или внешней мотивации, возможна пресыщаемость в субъективно сложных видах деятельности.</w:t>
      </w:r>
    </w:p>
    <w:p w:rsidR="00D601EB" w:rsidRDefault="0078259A">
      <w:pPr>
        <w:pStyle w:val="a3"/>
        <w:spacing w:line="360" w:lineRule="auto"/>
        <w:ind w:right="140"/>
      </w:pPr>
      <w:r>
        <w:t>Коммуникация: в условиях учебной деятельности: при понимании и способности к усвоению норм и правил коммуникации в учебной обстановке, неустойчивое их соблюдение в связи с мотивационной и личностной незрелостью, недостатками произвольной саморегуляции. Вне учебной деятельности: демонстрируют навыки спонтанной, инициативной, но недостаточно упорядоченной и поверхностной коммуникации, порождаемой преимущественно эмоциональными стимулами.</w:t>
      </w:r>
    </w:p>
    <w:p w:rsidR="00D601EB" w:rsidRDefault="0078259A">
      <w:pPr>
        <w:pStyle w:val="a4"/>
        <w:numPr>
          <w:ilvl w:val="0"/>
          <w:numId w:val="282"/>
        </w:numPr>
        <w:tabs>
          <w:tab w:val="left" w:pos="2031"/>
        </w:tabs>
        <w:spacing w:line="360" w:lineRule="auto"/>
        <w:ind w:right="132" w:firstLine="720"/>
        <w:jc w:val="both"/>
        <w:rPr>
          <w:sz w:val="24"/>
        </w:rPr>
      </w:pPr>
      <w:r>
        <w:rPr>
          <w:i/>
          <w:sz w:val="24"/>
        </w:rPr>
        <w:t xml:space="preserve">Характерные особенности группы В </w:t>
      </w:r>
      <w:r>
        <w:rPr>
          <w:sz w:val="24"/>
        </w:rPr>
        <w:t>(обучающиеся с ЗПР), которым может быть рекомендована федеральная адаптированная образовательная программа начального общего образования обучающихся с задержкой психического развития вариант (вариант 7.2.) (далее - ФАОП НОО (вариант 7.2.).</w:t>
      </w:r>
    </w:p>
    <w:p w:rsidR="00D601EB" w:rsidRDefault="0078259A">
      <w:pPr>
        <w:pStyle w:val="a3"/>
        <w:spacing w:line="360" w:lineRule="auto"/>
        <w:ind w:right="144"/>
      </w:pPr>
      <w:r>
        <w:t>Познавательная деятельность: общее интеллектуальное развитие: неравномерное по структуре, общий уровень - в границах низкой нормы или ниже нормы. Познавательная активность: сниженная, избирательная, поверхностная.</w:t>
      </w:r>
    </w:p>
    <w:p w:rsidR="00D601EB" w:rsidRDefault="0078259A">
      <w:pPr>
        <w:pStyle w:val="a3"/>
        <w:tabs>
          <w:tab w:val="left" w:pos="2475"/>
          <w:tab w:val="left" w:pos="2509"/>
          <w:tab w:val="left" w:pos="3320"/>
          <w:tab w:val="left" w:pos="3425"/>
          <w:tab w:val="left" w:pos="3723"/>
          <w:tab w:val="left" w:pos="4024"/>
          <w:tab w:val="left" w:pos="4135"/>
          <w:tab w:val="left" w:pos="4451"/>
          <w:tab w:val="left" w:pos="4543"/>
          <w:tab w:val="left" w:pos="5190"/>
          <w:tab w:val="left" w:pos="5641"/>
          <w:tab w:val="left" w:pos="6154"/>
          <w:tab w:val="left" w:pos="6197"/>
          <w:tab w:val="left" w:pos="6566"/>
          <w:tab w:val="left" w:pos="7406"/>
          <w:tab w:val="left" w:pos="7464"/>
          <w:tab w:val="left" w:pos="8101"/>
          <w:tab w:val="left" w:pos="8479"/>
          <w:tab w:val="left" w:pos="9118"/>
          <w:tab w:val="left" w:pos="9353"/>
          <w:tab w:val="left" w:pos="9823"/>
          <w:tab w:val="left" w:pos="9995"/>
          <w:tab w:val="left" w:pos="10417"/>
          <w:tab w:val="left" w:pos="10922"/>
        </w:tabs>
        <w:spacing w:line="360" w:lineRule="auto"/>
        <w:ind w:right="132"/>
        <w:jc w:val="right"/>
      </w:pPr>
      <w:r>
        <w:rPr>
          <w:spacing w:val="-2"/>
        </w:rPr>
        <w:t>Организация</w:t>
      </w:r>
      <w:r>
        <w:tab/>
      </w:r>
      <w:r>
        <w:rPr>
          <w:spacing w:val="-10"/>
        </w:rPr>
        <w:t>и</w:t>
      </w:r>
      <w:r>
        <w:tab/>
      </w:r>
      <w:r>
        <w:rPr>
          <w:spacing w:val="-2"/>
        </w:rPr>
        <w:t>продуктивность</w:t>
      </w:r>
      <w:r>
        <w:tab/>
      </w:r>
      <w:r>
        <w:rPr>
          <w:spacing w:val="-2"/>
        </w:rPr>
        <w:t>мыслительной</w:t>
      </w:r>
      <w:r>
        <w:tab/>
      </w:r>
      <w:r>
        <w:rPr>
          <w:spacing w:val="-2"/>
        </w:rPr>
        <w:t>деятельности:</w:t>
      </w:r>
      <w:r>
        <w:tab/>
      </w:r>
      <w:r>
        <w:rPr>
          <w:spacing w:val="-2"/>
        </w:rPr>
        <w:t>саморегуляция</w:t>
      </w:r>
      <w:r>
        <w:tab/>
      </w:r>
      <w:r>
        <w:rPr>
          <w:spacing w:val="-10"/>
        </w:rPr>
        <w:t xml:space="preserve">и </w:t>
      </w:r>
      <w:r>
        <w:rPr>
          <w:spacing w:val="-2"/>
        </w:rPr>
        <w:t>целенаправленность:</w:t>
      </w:r>
      <w:r>
        <w:tab/>
      </w:r>
      <w:r>
        <w:tab/>
      </w:r>
      <w:r>
        <w:rPr>
          <w:spacing w:val="-2"/>
        </w:rPr>
        <w:t>недостаточная</w:t>
      </w:r>
      <w:r>
        <w:tab/>
      </w:r>
      <w:r>
        <w:rPr>
          <w:spacing w:val="-2"/>
        </w:rPr>
        <w:t>сформированность,</w:t>
      </w:r>
      <w:r>
        <w:tab/>
      </w:r>
      <w:r>
        <w:tab/>
      </w:r>
      <w:r>
        <w:rPr>
          <w:spacing w:val="-2"/>
        </w:rPr>
        <w:t>неустойчивость</w:t>
      </w:r>
      <w:r>
        <w:tab/>
      </w:r>
      <w:r>
        <w:tab/>
      </w:r>
      <w:r>
        <w:rPr>
          <w:spacing w:val="-2"/>
        </w:rPr>
        <w:t xml:space="preserve">мотивационного </w:t>
      </w:r>
      <w:r>
        <w:t xml:space="preserve">компонента в сочетании с "органической" деконцентрацией внимания, дефицитом произвольной </w:t>
      </w:r>
      <w:r>
        <w:rPr>
          <w:spacing w:val="-2"/>
        </w:rPr>
        <w:t>активности,</w:t>
      </w:r>
      <w:r>
        <w:tab/>
      </w:r>
      <w:r>
        <w:tab/>
      </w:r>
      <w:r>
        <w:rPr>
          <w:spacing w:val="-2"/>
        </w:rPr>
        <w:t>склонностью</w:t>
      </w:r>
      <w:r>
        <w:tab/>
      </w:r>
      <w:r>
        <w:tab/>
      </w:r>
      <w:r>
        <w:rPr>
          <w:spacing w:val="-10"/>
        </w:rPr>
        <w:t>к</w:t>
      </w:r>
      <w:r>
        <w:tab/>
      </w:r>
      <w:r>
        <w:tab/>
      </w:r>
      <w:r>
        <w:rPr>
          <w:spacing w:val="-2"/>
        </w:rPr>
        <w:t>аффективной</w:t>
      </w:r>
      <w:r>
        <w:tab/>
      </w:r>
      <w:r>
        <w:tab/>
      </w:r>
      <w:r>
        <w:rPr>
          <w:spacing w:val="-2"/>
        </w:rPr>
        <w:t>дезорганизации</w:t>
      </w:r>
      <w:r>
        <w:tab/>
      </w:r>
      <w:r>
        <w:rPr>
          <w:spacing w:val="-2"/>
        </w:rPr>
        <w:t>деятельности.</w:t>
      </w:r>
      <w:r>
        <w:tab/>
      </w:r>
      <w:r>
        <w:rPr>
          <w:spacing w:val="-2"/>
        </w:rPr>
        <w:t xml:space="preserve">Умственная </w:t>
      </w:r>
      <w:r>
        <w:t>работоспособность:</w:t>
      </w:r>
      <w:r>
        <w:rPr>
          <w:spacing w:val="80"/>
        </w:rPr>
        <w:t xml:space="preserve"> </w:t>
      </w:r>
      <w:r>
        <w:t>пониженная,</w:t>
      </w:r>
      <w:r>
        <w:rPr>
          <w:spacing w:val="80"/>
        </w:rPr>
        <w:t xml:space="preserve"> </w:t>
      </w:r>
      <w:r>
        <w:t>неравномерная</w:t>
      </w:r>
      <w:r>
        <w:rPr>
          <w:spacing w:val="80"/>
        </w:rPr>
        <w:t xml:space="preserve"> </w:t>
      </w:r>
      <w:r>
        <w:t>-</w:t>
      </w:r>
      <w:r>
        <w:rPr>
          <w:spacing w:val="80"/>
        </w:rPr>
        <w:t xml:space="preserve"> </w:t>
      </w:r>
      <w:r>
        <w:t>в</w:t>
      </w:r>
      <w:r>
        <w:rPr>
          <w:spacing w:val="80"/>
        </w:rPr>
        <w:t xml:space="preserve"> </w:t>
      </w:r>
      <w:r>
        <w:t>связи</w:t>
      </w:r>
      <w:r>
        <w:rPr>
          <w:spacing w:val="80"/>
        </w:rPr>
        <w:t xml:space="preserve"> </w:t>
      </w:r>
      <w:r>
        <w:t>с</w:t>
      </w:r>
      <w:r>
        <w:rPr>
          <w:spacing w:val="80"/>
        </w:rPr>
        <w:t xml:space="preserve"> </w:t>
      </w:r>
      <w:r>
        <w:t>неустойчивостью</w:t>
      </w:r>
      <w:r>
        <w:rPr>
          <w:spacing w:val="80"/>
        </w:rPr>
        <w:t xml:space="preserve"> </w:t>
      </w:r>
      <w:r>
        <w:t>мотивации, сочетающейся</w:t>
      </w:r>
      <w:r>
        <w:rPr>
          <w:spacing w:val="-1"/>
        </w:rPr>
        <w:t xml:space="preserve"> </w:t>
      </w:r>
      <w:r>
        <w:t>с</w:t>
      </w:r>
      <w:r>
        <w:rPr>
          <w:spacing w:val="-7"/>
        </w:rPr>
        <w:t xml:space="preserve"> </w:t>
      </w:r>
      <w:r>
        <w:t>повышенной</w:t>
      </w:r>
      <w:r>
        <w:rPr>
          <w:spacing w:val="-5"/>
        </w:rPr>
        <w:t xml:space="preserve"> </w:t>
      </w:r>
      <w:r>
        <w:t>истощаемостью,</w:t>
      </w:r>
      <w:r>
        <w:rPr>
          <w:spacing w:val="-4"/>
        </w:rPr>
        <w:t xml:space="preserve"> </w:t>
      </w:r>
      <w:r>
        <w:t>пресыщаемостью</w:t>
      </w:r>
      <w:r>
        <w:rPr>
          <w:spacing w:val="-3"/>
        </w:rPr>
        <w:t xml:space="preserve"> </w:t>
      </w:r>
      <w:r>
        <w:t>и</w:t>
      </w:r>
      <w:r>
        <w:rPr>
          <w:spacing w:val="-5"/>
        </w:rPr>
        <w:t xml:space="preserve"> </w:t>
      </w:r>
      <w:r>
        <w:t>когнитивными затруднениями. Коммуникация:</w:t>
      </w:r>
      <w:r>
        <w:rPr>
          <w:spacing w:val="40"/>
        </w:rPr>
        <w:t xml:space="preserve"> </w:t>
      </w:r>
      <w:r>
        <w:t>в</w:t>
      </w:r>
      <w:r>
        <w:rPr>
          <w:spacing w:val="40"/>
        </w:rPr>
        <w:t xml:space="preserve"> </w:t>
      </w:r>
      <w:r>
        <w:t>условиях</w:t>
      </w:r>
      <w:r>
        <w:rPr>
          <w:spacing w:val="40"/>
        </w:rPr>
        <w:t xml:space="preserve"> </w:t>
      </w:r>
      <w:r>
        <w:t>учебной</w:t>
      </w:r>
      <w:r>
        <w:rPr>
          <w:spacing w:val="40"/>
        </w:rPr>
        <w:t xml:space="preserve"> </w:t>
      </w:r>
      <w:r>
        <w:t>деятельности:</w:t>
      </w:r>
      <w:r>
        <w:rPr>
          <w:spacing w:val="40"/>
        </w:rPr>
        <w:t xml:space="preserve"> </w:t>
      </w:r>
      <w:r>
        <w:t>при</w:t>
      </w:r>
      <w:r>
        <w:rPr>
          <w:spacing w:val="40"/>
        </w:rPr>
        <w:t xml:space="preserve"> </w:t>
      </w:r>
      <w:r>
        <w:t>потенциальной</w:t>
      </w:r>
      <w:r>
        <w:rPr>
          <w:spacing w:val="40"/>
        </w:rPr>
        <w:t xml:space="preserve"> </w:t>
      </w:r>
      <w:r>
        <w:t>способности</w:t>
      </w:r>
      <w:r>
        <w:rPr>
          <w:spacing w:val="40"/>
        </w:rPr>
        <w:t xml:space="preserve"> </w:t>
      </w:r>
      <w:r>
        <w:t>к пониманию</w:t>
      </w:r>
      <w:r>
        <w:rPr>
          <w:spacing w:val="40"/>
        </w:rPr>
        <w:t xml:space="preserve"> </w:t>
      </w:r>
      <w:r>
        <w:t>правил</w:t>
      </w:r>
      <w:r>
        <w:rPr>
          <w:spacing w:val="40"/>
        </w:rPr>
        <w:t xml:space="preserve"> </w:t>
      </w:r>
      <w:r>
        <w:t>коммуникации</w:t>
      </w:r>
      <w:r>
        <w:rPr>
          <w:spacing w:val="40"/>
        </w:rPr>
        <w:t xml:space="preserve"> </w:t>
      </w:r>
      <w:r>
        <w:t>в</w:t>
      </w:r>
      <w:r>
        <w:rPr>
          <w:spacing w:val="40"/>
        </w:rPr>
        <w:t xml:space="preserve"> </w:t>
      </w:r>
      <w:r>
        <w:t>учебной</w:t>
      </w:r>
      <w:r>
        <w:rPr>
          <w:spacing w:val="40"/>
        </w:rPr>
        <w:t xml:space="preserve"> </w:t>
      </w:r>
      <w:r>
        <w:t>обстановке,</w:t>
      </w:r>
      <w:r>
        <w:rPr>
          <w:spacing w:val="40"/>
        </w:rPr>
        <w:t xml:space="preserve"> </w:t>
      </w:r>
      <w:r>
        <w:t>затрудненное</w:t>
      </w:r>
      <w:r>
        <w:rPr>
          <w:spacing w:val="40"/>
        </w:rPr>
        <w:t xml:space="preserve"> </w:t>
      </w:r>
      <w:r>
        <w:t>и</w:t>
      </w:r>
      <w:r>
        <w:rPr>
          <w:spacing w:val="40"/>
        </w:rPr>
        <w:t xml:space="preserve"> </w:t>
      </w:r>
      <w:r>
        <w:t>(или)</w:t>
      </w:r>
      <w:r>
        <w:rPr>
          <w:spacing w:val="40"/>
        </w:rPr>
        <w:t xml:space="preserve"> </w:t>
      </w:r>
      <w:r>
        <w:t>неустойчивое усвоение и воспроизводство адекватных</w:t>
      </w:r>
      <w:r>
        <w:rPr>
          <w:spacing w:val="-2"/>
        </w:rPr>
        <w:t xml:space="preserve"> </w:t>
      </w:r>
      <w:r>
        <w:t>коммуникативных</w:t>
      </w:r>
      <w:r>
        <w:rPr>
          <w:spacing w:val="-2"/>
        </w:rPr>
        <w:t xml:space="preserve"> </w:t>
      </w:r>
      <w:r>
        <w:t xml:space="preserve">эталонов. Вне учебной деятельности: </w:t>
      </w:r>
      <w:r>
        <w:rPr>
          <w:spacing w:val="-2"/>
        </w:rPr>
        <w:t>проявления</w:t>
      </w:r>
      <w:r>
        <w:tab/>
      </w:r>
      <w:r>
        <w:rPr>
          <w:spacing w:val="-2"/>
        </w:rPr>
        <w:t>инициативы</w:t>
      </w:r>
      <w:r>
        <w:tab/>
      </w:r>
      <w:r>
        <w:tab/>
      </w:r>
      <w:r>
        <w:rPr>
          <w:spacing w:val="-10"/>
        </w:rPr>
        <w:t>и</w:t>
      </w:r>
      <w:r>
        <w:tab/>
      </w:r>
      <w:r>
        <w:rPr>
          <w:spacing w:val="-2"/>
        </w:rPr>
        <w:t>спонтанности</w:t>
      </w:r>
      <w:r>
        <w:tab/>
      </w:r>
      <w:r>
        <w:rPr>
          <w:spacing w:val="-10"/>
        </w:rPr>
        <w:t>в</w:t>
      </w:r>
      <w:r>
        <w:tab/>
      </w:r>
      <w:r>
        <w:rPr>
          <w:spacing w:val="-2"/>
        </w:rPr>
        <w:t>коммуникациях</w:t>
      </w:r>
      <w:r>
        <w:tab/>
      </w:r>
      <w:r>
        <w:rPr>
          <w:spacing w:val="-2"/>
        </w:rPr>
        <w:t>ограничены</w:t>
      </w:r>
      <w:r>
        <w:tab/>
      </w:r>
      <w:r>
        <w:tab/>
      </w:r>
      <w:r>
        <w:rPr>
          <w:spacing w:val="-10"/>
        </w:rPr>
        <w:t>и</w:t>
      </w:r>
      <w:r>
        <w:tab/>
      </w:r>
      <w:r>
        <w:rPr>
          <w:spacing w:val="-2"/>
        </w:rPr>
        <w:t xml:space="preserve">носят, </w:t>
      </w:r>
      <w:r>
        <w:t>преимущественно,</w:t>
      </w:r>
      <w:r>
        <w:rPr>
          <w:spacing w:val="39"/>
        </w:rPr>
        <w:t xml:space="preserve"> </w:t>
      </w:r>
      <w:r>
        <w:t>реактивный</w:t>
      </w:r>
      <w:r>
        <w:rPr>
          <w:spacing w:val="40"/>
        </w:rPr>
        <w:t xml:space="preserve"> </w:t>
      </w:r>
      <w:r>
        <w:t>и</w:t>
      </w:r>
      <w:r>
        <w:rPr>
          <w:spacing w:val="38"/>
        </w:rPr>
        <w:t xml:space="preserve"> </w:t>
      </w:r>
      <w:r>
        <w:t>малоконструктивный</w:t>
      </w:r>
      <w:r>
        <w:rPr>
          <w:spacing w:val="38"/>
        </w:rPr>
        <w:t xml:space="preserve"> </w:t>
      </w:r>
      <w:r>
        <w:t>характер</w:t>
      </w:r>
      <w:r>
        <w:rPr>
          <w:spacing w:val="40"/>
        </w:rPr>
        <w:t xml:space="preserve"> </w:t>
      </w:r>
      <w:r>
        <w:t>при</w:t>
      </w:r>
      <w:r>
        <w:rPr>
          <w:spacing w:val="38"/>
        </w:rPr>
        <w:t xml:space="preserve"> </w:t>
      </w:r>
      <w:r>
        <w:t>обедненном</w:t>
      </w:r>
      <w:r>
        <w:rPr>
          <w:spacing w:val="39"/>
        </w:rPr>
        <w:t xml:space="preserve"> </w:t>
      </w:r>
      <w:r>
        <w:t>репертуаре</w:t>
      </w:r>
      <w:r>
        <w:rPr>
          <w:spacing w:val="40"/>
        </w:rPr>
        <w:t xml:space="preserve"> </w:t>
      </w:r>
      <w:r>
        <w:t>и</w:t>
      </w:r>
    </w:p>
    <w:p w:rsidR="00D601EB" w:rsidRDefault="0078259A">
      <w:pPr>
        <w:pStyle w:val="a3"/>
        <w:spacing w:before="2"/>
        <w:ind w:firstLine="0"/>
      </w:pPr>
      <w:r>
        <w:t>невысоком</w:t>
      </w:r>
      <w:r>
        <w:rPr>
          <w:spacing w:val="-6"/>
        </w:rPr>
        <w:t xml:space="preserve"> </w:t>
      </w:r>
      <w:r>
        <w:t>качестве</w:t>
      </w:r>
      <w:r>
        <w:rPr>
          <w:spacing w:val="-8"/>
        </w:rPr>
        <w:t xml:space="preserve"> </w:t>
      </w:r>
      <w:r>
        <w:t>коммуникативных</w:t>
      </w:r>
      <w:r>
        <w:rPr>
          <w:spacing w:val="-10"/>
        </w:rPr>
        <w:t xml:space="preserve"> </w:t>
      </w:r>
      <w:r>
        <w:rPr>
          <w:spacing w:val="-2"/>
        </w:rPr>
        <w:t>средств.</w:t>
      </w:r>
    </w:p>
    <w:p w:rsidR="00D601EB" w:rsidRDefault="0078259A">
      <w:pPr>
        <w:pStyle w:val="a3"/>
        <w:spacing w:before="136" w:line="362" w:lineRule="auto"/>
        <w:ind w:right="138"/>
      </w:pPr>
      <w:r>
        <w:t>Обучаемость: когнитивный и мотивационный ресурсы обучаемости вариативны, но в целом ограничены. Зона ближайшего развития ребенка, входящего в данную группу, уточняется и корректируется в процессе обучения.</w:t>
      </w:r>
    </w:p>
    <w:p w:rsidR="00D601EB" w:rsidRDefault="0078259A">
      <w:pPr>
        <w:pStyle w:val="a4"/>
        <w:numPr>
          <w:ilvl w:val="0"/>
          <w:numId w:val="282"/>
        </w:numPr>
        <w:tabs>
          <w:tab w:val="left" w:pos="2031"/>
        </w:tabs>
        <w:spacing w:line="360" w:lineRule="auto"/>
        <w:ind w:right="137" w:firstLine="720"/>
        <w:jc w:val="both"/>
        <w:rPr>
          <w:sz w:val="24"/>
        </w:rPr>
      </w:pPr>
      <w:r>
        <w:rPr>
          <w:i/>
          <w:sz w:val="24"/>
        </w:rPr>
        <w:t xml:space="preserve">Характерные особенности группы С </w:t>
      </w:r>
      <w:r>
        <w:rPr>
          <w:sz w:val="24"/>
        </w:rPr>
        <w:t>(обучающиеся с ЗПР), которым может быть рекомендована ФАОП НОО (вариант 7.2.) при условии индивидуализации специальных образовательных условий.</w:t>
      </w:r>
    </w:p>
    <w:p w:rsidR="00D601EB" w:rsidRDefault="0078259A">
      <w:pPr>
        <w:pStyle w:val="a3"/>
        <w:ind w:left="0" w:right="136" w:firstLine="0"/>
        <w:jc w:val="right"/>
      </w:pPr>
      <w:r>
        <w:lastRenderedPageBreak/>
        <w:t>Познавательная</w:t>
      </w:r>
      <w:r>
        <w:rPr>
          <w:spacing w:val="-1"/>
        </w:rPr>
        <w:t xml:space="preserve"> </w:t>
      </w:r>
      <w:r>
        <w:t>деятельность:</w:t>
      </w:r>
      <w:r>
        <w:rPr>
          <w:spacing w:val="-8"/>
        </w:rPr>
        <w:t xml:space="preserve"> </w:t>
      </w:r>
      <w:r>
        <w:t>общее</w:t>
      </w:r>
      <w:r>
        <w:rPr>
          <w:spacing w:val="1"/>
        </w:rPr>
        <w:t xml:space="preserve"> </w:t>
      </w:r>
      <w:r>
        <w:t>интеллектуальное</w:t>
      </w:r>
      <w:r>
        <w:rPr>
          <w:spacing w:val="1"/>
        </w:rPr>
        <w:t xml:space="preserve"> </w:t>
      </w:r>
      <w:r>
        <w:t>развитие:</w:t>
      </w:r>
      <w:r>
        <w:rPr>
          <w:spacing w:val="-3"/>
        </w:rPr>
        <w:t xml:space="preserve"> </w:t>
      </w:r>
      <w:r>
        <w:t>по</w:t>
      </w:r>
      <w:r>
        <w:rPr>
          <w:spacing w:val="6"/>
        </w:rPr>
        <w:t xml:space="preserve"> </w:t>
      </w:r>
      <w:r>
        <w:t>уровню и</w:t>
      </w:r>
      <w:r>
        <w:rPr>
          <w:spacing w:val="-2"/>
        </w:rPr>
        <w:t xml:space="preserve"> </w:t>
      </w:r>
      <w:r>
        <w:t>структуре</w:t>
      </w:r>
      <w:r>
        <w:rPr>
          <w:spacing w:val="13"/>
        </w:rPr>
        <w:t xml:space="preserve"> </w:t>
      </w:r>
      <w:r>
        <w:rPr>
          <w:spacing w:val="-10"/>
        </w:rPr>
        <w:t>-</w:t>
      </w:r>
    </w:p>
    <w:p w:rsidR="00D601EB" w:rsidRDefault="0078259A">
      <w:pPr>
        <w:pStyle w:val="a3"/>
        <w:tabs>
          <w:tab w:val="left" w:pos="1596"/>
          <w:tab w:val="left" w:pos="1922"/>
          <w:tab w:val="left" w:pos="2824"/>
          <w:tab w:val="left" w:pos="4238"/>
          <w:tab w:val="left" w:pos="5634"/>
          <w:tab w:val="left" w:pos="7471"/>
          <w:tab w:val="left" w:pos="8891"/>
        </w:tabs>
        <w:spacing w:before="132"/>
        <w:ind w:left="0" w:right="132" w:firstLine="0"/>
        <w:jc w:val="right"/>
      </w:pPr>
      <w:r>
        <w:rPr>
          <w:spacing w:val="-2"/>
        </w:rPr>
        <w:t>приближение</w:t>
      </w:r>
      <w:r>
        <w:tab/>
      </w:r>
      <w:r>
        <w:rPr>
          <w:spacing w:val="-10"/>
        </w:rPr>
        <w:t>к</w:t>
      </w:r>
      <w:r>
        <w:tab/>
      </w:r>
      <w:r>
        <w:rPr>
          <w:spacing w:val="-2"/>
        </w:rPr>
        <w:t>легкой</w:t>
      </w:r>
      <w:r>
        <w:tab/>
      </w:r>
      <w:r>
        <w:rPr>
          <w:spacing w:val="-2"/>
        </w:rPr>
        <w:t>умственной</w:t>
      </w:r>
      <w:r>
        <w:tab/>
      </w:r>
      <w:r>
        <w:rPr>
          <w:spacing w:val="-2"/>
        </w:rPr>
        <w:t>отсталости.</w:t>
      </w:r>
      <w:r>
        <w:tab/>
      </w:r>
      <w:r>
        <w:rPr>
          <w:spacing w:val="-2"/>
        </w:rPr>
        <w:t>Познавательная</w:t>
      </w:r>
      <w:r>
        <w:tab/>
      </w:r>
      <w:r>
        <w:rPr>
          <w:spacing w:val="-2"/>
        </w:rPr>
        <w:t>активность:</w:t>
      </w:r>
      <w:r>
        <w:tab/>
      </w:r>
      <w:r>
        <w:rPr>
          <w:spacing w:val="-2"/>
        </w:rPr>
        <w:t>сниженная,</w:t>
      </w:r>
    </w:p>
    <w:p w:rsidR="00D601EB" w:rsidRDefault="00D601EB">
      <w:pPr>
        <w:pStyle w:val="a3"/>
        <w:jc w:val="right"/>
      </w:pPr>
    </w:p>
    <w:p w:rsidR="00D601EB" w:rsidRDefault="0078259A">
      <w:pPr>
        <w:pStyle w:val="a3"/>
        <w:spacing w:before="259"/>
        <w:ind w:firstLine="0"/>
      </w:pPr>
      <w:r>
        <w:t>ситуационная,</w:t>
      </w:r>
      <w:r>
        <w:rPr>
          <w:spacing w:val="-7"/>
        </w:rPr>
        <w:t xml:space="preserve"> </w:t>
      </w:r>
      <w:r>
        <w:t xml:space="preserve">быстро </w:t>
      </w:r>
      <w:r>
        <w:rPr>
          <w:spacing w:val="-2"/>
        </w:rPr>
        <w:t>угасающая.</w:t>
      </w:r>
    </w:p>
    <w:p w:rsidR="00D601EB" w:rsidRDefault="0078259A">
      <w:pPr>
        <w:pStyle w:val="a3"/>
        <w:spacing w:before="137" w:line="360" w:lineRule="auto"/>
        <w:ind w:right="135"/>
      </w:pPr>
      <w:r>
        <w:t>Организация и продуктивность мыслительной деятельности: саморегуляция и целенаправленность: несформированность устойчивых форм саморегуляции и произвольной активности. Умственная работоспособность: низкая, неравномерная - в связи с когнитивными нарушениями, сниженной мотивацией, деконцентрацией внимания, инертностью, истощаемостью и быстрой пресыщаемостью.</w:t>
      </w:r>
    </w:p>
    <w:p w:rsidR="00D601EB" w:rsidRDefault="0078259A">
      <w:pPr>
        <w:pStyle w:val="a3"/>
        <w:spacing w:line="360" w:lineRule="auto"/>
        <w:ind w:right="140"/>
      </w:pPr>
      <w:r>
        <w:t>Коммуникация: в условиях учебной деятельности: выраженные трудности понимания правил коммуникации, преимущественное усвоение их на уровне стереотипов, часто реализуемых без учета контекста ситуации. Вне учебной деятельности: на фоне выраженного дефицита адекватных средств как вербальной, так и невербальной коммуникации, и низкой способности к пониманию смыслов и контекстов ситуаций взаимодействия с окружающими, речевая и поведенческая активность ребенка либо резко ограничена, либо хаотична, неконтролируема и не соотносима с содержанием задач коммуникации.</w:t>
      </w:r>
    </w:p>
    <w:p w:rsidR="00D601EB" w:rsidRDefault="0078259A">
      <w:pPr>
        <w:pStyle w:val="a3"/>
        <w:spacing w:before="2" w:line="360" w:lineRule="auto"/>
        <w:ind w:right="136"/>
      </w:pPr>
      <w:r>
        <w:t>Обучаемость: когнитивный и мотивационный ресурсы обучаемости существенно ограничены. Зона ближайшего развития ребенка, входящего в данную группу, определяется в процессе диагностического обучения</w:t>
      </w:r>
    </w:p>
    <w:p w:rsidR="00D601EB" w:rsidRDefault="00D601EB">
      <w:pPr>
        <w:pStyle w:val="a3"/>
        <w:ind w:left="0" w:firstLine="0"/>
        <w:jc w:val="left"/>
      </w:pPr>
    </w:p>
    <w:p w:rsidR="00D601EB" w:rsidRDefault="00D601EB">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D601EB" w:rsidRDefault="00D601EB">
      <w:pPr>
        <w:pStyle w:val="a3"/>
        <w:spacing w:before="4"/>
        <w:ind w:left="0" w:firstLine="0"/>
        <w:jc w:val="left"/>
      </w:pPr>
    </w:p>
    <w:p w:rsidR="00D601EB" w:rsidRDefault="0078259A">
      <w:pPr>
        <w:pStyle w:val="1"/>
        <w:numPr>
          <w:ilvl w:val="1"/>
          <w:numId w:val="286"/>
        </w:numPr>
        <w:tabs>
          <w:tab w:val="left" w:pos="1416"/>
        </w:tabs>
        <w:ind w:left="1416" w:hanging="422"/>
        <w:jc w:val="left"/>
      </w:pPr>
      <w:r>
        <w:t>Развивающее</w:t>
      </w:r>
      <w:r>
        <w:rPr>
          <w:spacing w:val="-7"/>
        </w:rPr>
        <w:t xml:space="preserve"> </w:t>
      </w:r>
      <w:r>
        <w:t>оценивание</w:t>
      </w:r>
      <w:r>
        <w:rPr>
          <w:spacing w:val="-4"/>
        </w:rPr>
        <w:t xml:space="preserve"> </w:t>
      </w:r>
      <w:r>
        <w:t>качества</w:t>
      </w:r>
      <w:r>
        <w:rPr>
          <w:spacing w:val="-8"/>
        </w:rPr>
        <w:t xml:space="preserve"> </w:t>
      </w:r>
      <w:r>
        <w:t>образовательной</w:t>
      </w:r>
      <w:r>
        <w:rPr>
          <w:spacing w:val="-7"/>
        </w:rPr>
        <w:t xml:space="preserve"> </w:t>
      </w:r>
      <w:r>
        <w:t>деятельности</w:t>
      </w:r>
      <w:r>
        <w:rPr>
          <w:spacing w:val="-7"/>
        </w:rPr>
        <w:t xml:space="preserve"> </w:t>
      </w:r>
      <w:r>
        <w:t>по</w:t>
      </w:r>
      <w:r>
        <w:rPr>
          <w:spacing w:val="-8"/>
        </w:rPr>
        <w:t xml:space="preserve"> </w:t>
      </w:r>
      <w:r>
        <w:rPr>
          <w:spacing w:val="-2"/>
        </w:rPr>
        <w:t>Программе.</w:t>
      </w:r>
    </w:p>
    <w:p w:rsidR="00D601EB" w:rsidRDefault="00D601EB">
      <w:pPr>
        <w:pStyle w:val="a3"/>
        <w:spacing w:before="48"/>
        <w:ind w:left="0" w:firstLine="0"/>
        <w:jc w:val="left"/>
        <w:rPr>
          <w:b/>
        </w:rPr>
      </w:pPr>
    </w:p>
    <w:p w:rsidR="00D601EB" w:rsidRDefault="0078259A">
      <w:pPr>
        <w:pStyle w:val="a3"/>
        <w:spacing w:line="360" w:lineRule="auto"/>
        <w:ind w:firstLine="62"/>
        <w:jc w:val="left"/>
      </w:pPr>
      <w:r>
        <w:t>Оценивание</w:t>
      </w:r>
      <w:r>
        <w:rPr>
          <w:spacing w:val="-5"/>
        </w:rPr>
        <w:t xml:space="preserve"> </w:t>
      </w:r>
      <w:r>
        <w:t>качества</w:t>
      </w:r>
      <w:r>
        <w:rPr>
          <w:spacing w:val="-9"/>
        </w:rPr>
        <w:t xml:space="preserve"> </w:t>
      </w:r>
      <w:r>
        <w:t>образовательной</w:t>
      </w:r>
      <w:r>
        <w:rPr>
          <w:spacing w:val="-7"/>
        </w:rPr>
        <w:t xml:space="preserve"> </w:t>
      </w:r>
      <w:r>
        <w:t>деятельности</w:t>
      </w:r>
      <w:r>
        <w:rPr>
          <w:spacing w:val="-11"/>
        </w:rPr>
        <w:t xml:space="preserve"> </w:t>
      </w:r>
      <w:r>
        <w:t>определяется</w:t>
      </w:r>
      <w:r>
        <w:rPr>
          <w:spacing w:val="-5"/>
        </w:rPr>
        <w:t xml:space="preserve"> </w:t>
      </w:r>
      <w:r>
        <w:t>требованиями</w:t>
      </w:r>
      <w:r>
        <w:rPr>
          <w:spacing w:val="-7"/>
        </w:rPr>
        <w:t xml:space="preserve"> </w:t>
      </w:r>
      <w:r>
        <w:t>Федерального закона от 29 декабря 2012 г. № 273-ФЗ "Об образовании в Российской Федерации", а также Стандарта, в котором определены государственные гарантии качества образования.</w:t>
      </w:r>
    </w:p>
    <w:p w:rsidR="00D601EB" w:rsidRDefault="0078259A">
      <w:pPr>
        <w:pStyle w:val="a3"/>
        <w:spacing w:before="194" w:line="362" w:lineRule="auto"/>
        <w:ind w:right="218" w:firstLine="0"/>
        <w:jc w:val="left"/>
      </w:pPr>
      <w:r>
        <w:t>Программой</w:t>
      </w:r>
      <w:r>
        <w:rPr>
          <w:spacing w:val="-7"/>
        </w:rPr>
        <w:t xml:space="preserve"> </w:t>
      </w:r>
      <w:r>
        <w:t>не</w:t>
      </w:r>
      <w:r>
        <w:rPr>
          <w:spacing w:val="-9"/>
        </w:rPr>
        <w:t xml:space="preserve"> </w:t>
      </w:r>
      <w:r>
        <w:t>предусматривается</w:t>
      </w:r>
      <w:r>
        <w:rPr>
          <w:spacing w:val="-5"/>
        </w:rPr>
        <w:t xml:space="preserve"> </w:t>
      </w:r>
      <w:r>
        <w:t>оценивание</w:t>
      </w:r>
      <w:r>
        <w:rPr>
          <w:spacing w:val="-9"/>
        </w:rPr>
        <w:t xml:space="preserve"> </w:t>
      </w:r>
      <w:r>
        <w:t>качества</w:t>
      </w:r>
      <w:r>
        <w:rPr>
          <w:spacing w:val="-5"/>
        </w:rPr>
        <w:t xml:space="preserve"> </w:t>
      </w:r>
      <w:r>
        <w:t>образовательной</w:t>
      </w:r>
      <w:r>
        <w:rPr>
          <w:spacing w:val="-3"/>
        </w:rPr>
        <w:t xml:space="preserve"> </w:t>
      </w:r>
      <w:r>
        <w:t xml:space="preserve">деятельности Организации на основе достижения детьми с ЗПР планируемых результатов освоения </w:t>
      </w:r>
      <w:r>
        <w:rPr>
          <w:spacing w:val="-2"/>
        </w:rPr>
        <w:t>Программы.</w:t>
      </w:r>
    </w:p>
    <w:p w:rsidR="00D601EB" w:rsidRDefault="0078259A">
      <w:pPr>
        <w:pStyle w:val="a3"/>
        <w:spacing w:before="185"/>
        <w:ind w:left="1056" w:firstLine="0"/>
        <w:jc w:val="left"/>
      </w:pPr>
      <w:r>
        <w:t>Целевые</w:t>
      </w:r>
      <w:r>
        <w:rPr>
          <w:spacing w:val="-8"/>
        </w:rPr>
        <w:t xml:space="preserve"> </w:t>
      </w:r>
      <w:r>
        <w:t>ориентиры,</w:t>
      </w:r>
      <w:r>
        <w:rPr>
          <w:spacing w:val="-4"/>
        </w:rPr>
        <w:t xml:space="preserve"> </w:t>
      </w:r>
      <w:r>
        <w:t>представленные</w:t>
      </w:r>
      <w:r>
        <w:rPr>
          <w:spacing w:val="-7"/>
        </w:rPr>
        <w:t xml:space="preserve"> </w:t>
      </w:r>
      <w:r>
        <w:t xml:space="preserve">в </w:t>
      </w:r>
      <w:r>
        <w:rPr>
          <w:spacing w:val="-2"/>
        </w:rPr>
        <w:t>Программе:</w:t>
      </w:r>
    </w:p>
    <w:p w:rsidR="00D601EB" w:rsidRDefault="00D601EB">
      <w:pPr>
        <w:pStyle w:val="a3"/>
        <w:spacing w:before="58"/>
        <w:ind w:left="0" w:firstLine="0"/>
        <w:jc w:val="left"/>
      </w:pPr>
    </w:p>
    <w:p w:rsidR="00D601EB" w:rsidRDefault="0078259A">
      <w:pPr>
        <w:pStyle w:val="a3"/>
        <w:ind w:firstLine="0"/>
        <w:jc w:val="left"/>
      </w:pPr>
      <w:r>
        <w:t>не</w:t>
      </w:r>
      <w:r>
        <w:rPr>
          <w:spacing w:val="-5"/>
        </w:rPr>
        <w:t xml:space="preserve"> </w:t>
      </w:r>
      <w:r>
        <w:t>подлежат</w:t>
      </w:r>
      <w:r>
        <w:rPr>
          <w:spacing w:val="-3"/>
        </w:rPr>
        <w:t xml:space="preserve"> </w:t>
      </w:r>
      <w:r>
        <w:t>непосредственной</w:t>
      </w:r>
      <w:r>
        <w:rPr>
          <w:spacing w:val="-7"/>
        </w:rPr>
        <w:t xml:space="preserve"> </w:t>
      </w:r>
      <w:r>
        <w:rPr>
          <w:spacing w:val="-2"/>
        </w:rPr>
        <w:t>оценке;</w:t>
      </w:r>
    </w:p>
    <w:p w:rsidR="00D601EB" w:rsidRDefault="00D601EB">
      <w:pPr>
        <w:pStyle w:val="a3"/>
        <w:spacing w:before="53"/>
        <w:ind w:left="0" w:firstLine="0"/>
        <w:jc w:val="left"/>
      </w:pPr>
    </w:p>
    <w:p w:rsidR="00D601EB" w:rsidRDefault="0078259A">
      <w:pPr>
        <w:pStyle w:val="a3"/>
        <w:spacing w:line="360" w:lineRule="auto"/>
        <w:ind w:firstLine="0"/>
        <w:jc w:val="left"/>
      </w:pPr>
      <w:r>
        <w:t>не</w:t>
      </w:r>
      <w:r>
        <w:rPr>
          <w:spacing w:val="-4"/>
        </w:rPr>
        <w:t xml:space="preserve"> </w:t>
      </w:r>
      <w:r>
        <w:t>являются</w:t>
      </w:r>
      <w:r>
        <w:rPr>
          <w:spacing w:val="-4"/>
        </w:rPr>
        <w:t xml:space="preserve"> </w:t>
      </w:r>
      <w:r>
        <w:t>непосредственным</w:t>
      </w:r>
      <w:r>
        <w:rPr>
          <w:spacing w:val="-10"/>
        </w:rPr>
        <w:t xml:space="preserve"> </w:t>
      </w:r>
      <w:r>
        <w:t>основанием</w:t>
      </w:r>
      <w:r>
        <w:rPr>
          <w:spacing w:val="-6"/>
        </w:rPr>
        <w:t xml:space="preserve"> </w:t>
      </w:r>
      <w:r>
        <w:t>оценки</w:t>
      </w:r>
      <w:r>
        <w:rPr>
          <w:spacing w:val="-2"/>
        </w:rPr>
        <w:t xml:space="preserve"> </w:t>
      </w:r>
      <w:r>
        <w:t>как</w:t>
      </w:r>
      <w:r>
        <w:rPr>
          <w:spacing w:val="-5"/>
        </w:rPr>
        <w:t xml:space="preserve"> </w:t>
      </w:r>
      <w:r>
        <w:t>итогового,</w:t>
      </w:r>
      <w:r>
        <w:rPr>
          <w:spacing w:val="-1"/>
        </w:rPr>
        <w:t xml:space="preserve"> </w:t>
      </w:r>
      <w:r>
        <w:t>так</w:t>
      </w:r>
      <w:r>
        <w:rPr>
          <w:spacing w:val="-5"/>
        </w:rPr>
        <w:t xml:space="preserve"> </w:t>
      </w:r>
      <w:r>
        <w:t>и</w:t>
      </w:r>
      <w:r>
        <w:rPr>
          <w:spacing w:val="-7"/>
        </w:rPr>
        <w:t xml:space="preserve"> </w:t>
      </w:r>
      <w:r>
        <w:t>промежуточного уровня развития обучающихся с ЗПР;</w:t>
      </w:r>
    </w:p>
    <w:p w:rsidR="00D601EB" w:rsidRDefault="0078259A">
      <w:pPr>
        <w:pStyle w:val="a3"/>
        <w:spacing w:before="195" w:line="360" w:lineRule="auto"/>
        <w:ind w:right="218" w:firstLine="0"/>
        <w:jc w:val="left"/>
      </w:pPr>
      <w:r>
        <w:t>не</w:t>
      </w:r>
      <w:r>
        <w:rPr>
          <w:spacing w:val="-4"/>
        </w:rPr>
        <w:t xml:space="preserve"> </w:t>
      </w:r>
      <w:r>
        <w:t>являются</w:t>
      </w:r>
      <w:r>
        <w:rPr>
          <w:spacing w:val="-7"/>
        </w:rPr>
        <w:t xml:space="preserve"> </w:t>
      </w:r>
      <w:r>
        <w:t>основанием</w:t>
      </w:r>
      <w:r>
        <w:rPr>
          <w:spacing w:val="-5"/>
        </w:rPr>
        <w:t xml:space="preserve"> </w:t>
      </w:r>
      <w:r>
        <w:t>для</w:t>
      </w:r>
      <w:r>
        <w:rPr>
          <w:spacing w:val="-3"/>
        </w:rPr>
        <w:t xml:space="preserve"> </w:t>
      </w:r>
      <w:r>
        <w:t>их</w:t>
      </w:r>
      <w:r>
        <w:rPr>
          <w:spacing w:val="-7"/>
        </w:rPr>
        <w:t xml:space="preserve"> </w:t>
      </w:r>
      <w:r>
        <w:t>формального</w:t>
      </w:r>
      <w:r>
        <w:rPr>
          <w:spacing w:val="-3"/>
        </w:rPr>
        <w:t xml:space="preserve"> </w:t>
      </w:r>
      <w:r>
        <w:t>сравнения</w:t>
      </w:r>
      <w:r>
        <w:rPr>
          <w:spacing w:val="-3"/>
        </w:rPr>
        <w:t xml:space="preserve"> </w:t>
      </w:r>
      <w:r>
        <w:t>с</w:t>
      </w:r>
      <w:r>
        <w:rPr>
          <w:spacing w:val="-8"/>
        </w:rPr>
        <w:t xml:space="preserve"> </w:t>
      </w:r>
      <w:r>
        <w:t>реальными</w:t>
      </w:r>
      <w:r>
        <w:rPr>
          <w:spacing w:val="-2"/>
        </w:rPr>
        <w:t xml:space="preserve"> </w:t>
      </w:r>
      <w:r>
        <w:t>достижениями обучающихся с ЗПР;</w:t>
      </w:r>
    </w:p>
    <w:p w:rsidR="00D601EB" w:rsidRDefault="0078259A">
      <w:pPr>
        <w:pStyle w:val="a3"/>
        <w:spacing w:before="259" w:line="360" w:lineRule="auto"/>
        <w:ind w:firstLine="0"/>
        <w:jc w:val="left"/>
      </w:pPr>
      <w:r>
        <w:t>не</w:t>
      </w:r>
      <w:r>
        <w:rPr>
          <w:spacing w:val="-4"/>
        </w:rPr>
        <w:t xml:space="preserve"> </w:t>
      </w:r>
      <w:r>
        <w:t>являются</w:t>
      </w:r>
      <w:r>
        <w:rPr>
          <w:spacing w:val="-8"/>
        </w:rPr>
        <w:t xml:space="preserve"> </w:t>
      </w:r>
      <w:r>
        <w:t>основой</w:t>
      </w:r>
      <w:r>
        <w:rPr>
          <w:spacing w:val="-7"/>
        </w:rPr>
        <w:t xml:space="preserve"> </w:t>
      </w:r>
      <w:r>
        <w:t>объективной</w:t>
      </w:r>
      <w:r>
        <w:rPr>
          <w:spacing w:val="-7"/>
        </w:rPr>
        <w:t xml:space="preserve"> </w:t>
      </w:r>
      <w:r>
        <w:t>оценки</w:t>
      </w:r>
      <w:r>
        <w:rPr>
          <w:spacing w:val="-2"/>
        </w:rPr>
        <w:t xml:space="preserve"> </w:t>
      </w:r>
      <w:r>
        <w:t>соответствия,</w:t>
      </w:r>
      <w:r>
        <w:rPr>
          <w:spacing w:val="-6"/>
        </w:rPr>
        <w:t xml:space="preserve"> </w:t>
      </w:r>
      <w:r>
        <w:t>установленным</w:t>
      </w:r>
      <w:r>
        <w:rPr>
          <w:spacing w:val="-2"/>
        </w:rPr>
        <w:t xml:space="preserve"> </w:t>
      </w:r>
      <w:r>
        <w:t>требованиям образовательной деятельности и подготовки обучающихся;</w:t>
      </w:r>
    </w:p>
    <w:p w:rsidR="00D601EB" w:rsidRDefault="0078259A">
      <w:pPr>
        <w:pStyle w:val="a3"/>
        <w:spacing w:before="190"/>
        <w:ind w:firstLine="0"/>
        <w:jc w:val="left"/>
      </w:pPr>
      <w:r>
        <w:t>не</w:t>
      </w:r>
      <w:r>
        <w:rPr>
          <w:spacing w:val="-5"/>
        </w:rPr>
        <w:t xml:space="preserve"> </w:t>
      </w:r>
      <w:r>
        <w:t>являются</w:t>
      </w:r>
      <w:r>
        <w:rPr>
          <w:spacing w:val="-3"/>
        </w:rPr>
        <w:t xml:space="preserve"> </w:t>
      </w:r>
      <w:r>
        <w:t>непосредственным</w:t>
      </w:r>
      <w:r>
        <w:rPr>
          <w:spacing w:val="-10"/>
        </w:rPr>
        <w:t xml:space="preserve"> </w:t>
      </w:r>
      <w:r>
        <w:t>основанием при</w:t>
      </w:r>
      <w:r>
        <w:rPr>
          <w:spacing w:val="-6"/>
        </w:rPr>
        <w:t xml:space="preserve"> </w:t>
      </w:r>
      <w:r>
        <w:t>оценке</w:t>
      </w:r>
      <w:r>
        <w:rPr>
          <w:spacing w:val="-3"/>
        </w:rPr>
        <w:t xml:space="preserve"> </w:t>
      </w:r>
      <w:r>
        <w:t>качества</w:t>
      </w:r>
      <w:r>
        <w:rPr>
          <w:spacing w:val="-7"/>
        </w:rPr>
        <w:t xml:space="preserve"> </w:t>
      </w:r>
      <w:r>
        <w:rPr>
          <w:spacing w:val="-2"/>
        </w:rPr>
        <w:t>образования.</w:t>
      </w:r>
    </w:p>
    <w:p w:rsidR="00D601EB" w:rsidRDefault="00D601EB">
      <w:pPr>
        <w:pStyle w:val="a3"/>
        <w:spacing w:before="58"/>
        <w:ind w:left="0" w:firstLine="0"/>
        <w:jc w:val="left"/>
      </w:pPr>
    </w:p>
    <w:p w:rsidR="00D601EB" w:rsidRDefault="0078259A">
      <w:pPr>
        <w:pStyle w:val="a3"/>
        <w:spacing w:line="360" w:lineRule="auto"/>
        <w:ind w:right="218" w:firstLine="0"/>
        <w:jc w:val="left"/>
      </w:pPr>
      <w:r>
        <w:t>Программой</w:t>
      </w:r>
      <w:r>
        <w:rPr>
          <w:spacing w:val="-8"/>
        </w:rPr>
        <w:t xml:space="preserve"> </w:t>
      </w:r>
      <w:r>
        <w:t>предусмотрена</w:t>
      </w:r>
      <w:r>
        <w:rPr>
          <w:spacing w:val="-5"/>
        </w:rPr>
        <w:t xml:space="preserve"> </w:t>
      </w:r>
      <w:r>
        <w:t>система</w:t>
      </w:r>
      <w:r>
        <w:rPr>
          <w:spacing w:val="-9"/>
        </w:rPr>
        <w:t xml:space="preserve"> </w:t>
      </w:r>
      <w:r>
        <w:t>мониторинга</w:t>
      </w:r>
      <w:r>
        <w:rPr>
          <w:spacing w:val="-5"/>
        </w:rPr>
        <w:t xml:space="preserve"> </w:t>
      </w:r>
      <w:r>
        <w:t>динамики</w:t>
      </w:r>
      <w:r>
        <w:rPr>
          <w:spacing w:val="-3"/>
        </w:rPr>
        <w:t xml:space="preserve"> </w:t>
      </w:r>
      <w:r>
        <w:t>развития</w:t>
      </w:r>
      <w:r>
        <w:rPr>
          <w:spacing w:val="-13"/>
        </w:rPr>
        <w:t xml:space="preserve"> </w:t>
      </w:r>
      <w:r>
        <w:t>обучающихся,</w:t>
      </w:r>
      <w:r>
        <w:rPr>
          <w:spacing w:val="-2"/>
        </w:rPr>
        <w:t xml:space="preserve"> </w:t>
      </w:r>
      <w:r>
        <w:t>динамики их образовательных достижений, основанная на методе наблюдения и включающая:</w:t>
      </w:r>
    </w:p>
    <w:p w:rsidR="00D601EB" w:rsidRDefault="0078259A">
      <w:pPr>
        <w:pStyle w:val="a4"/>
        <w:numPr>
          <w:ilvl w:val="0"/>
          <w:numId w:val="281"/>
        </w:numPr>
        <w:tabs>
          <w:tab w:val="left" w:pos="1256"/>
        </w:tabs>
        <w:spacing w:before="190" w:line="362" w:lineRule="auto"/>
        <w:ind w:right="1636" w:firstLine="0"/>
        <w:rPr>
          <w:sz w:val="24"/>
        </w:rPr>
      </w:pPr>
      <w:r>
        <w:rPr>
          <w:sz w:val="24"/>
        </w:rPr>
        <w:t>педагогические</w:t>
      </w:r>
      <w:r>
        <w:rPr>
          <w:spacing w:val="-7"/>
          <w:sz w:val="24"/>
        </w:rPr>
        <w:t xml:space="preserve"> </w:t>
      </w:r>
      <w:r>
        <w:rPr>
          <w:sz w:val="24"/>
        </w:rPr>
        <w:t>наблюдения,</w:t>
      </w:r>
      <w:r>
        <w:rPr>
          <w:spacing w:val="-5"/>
          <w:sz w:val="24"/>
        </w:rPr>
        <w:t xml:space="preserve"> </w:t>
      </w:r>
      <w:r>
        <w:rPr>
          <w:sz w:val="24"/>
        </w:rPr>
        <w:t>педагогическую</w:t>
      </w:r>
      <w:r>
        <w:rPr>
          <w:spacing w:val="-8"/>
          <w:sz w:val="24"/>
        </w:rPr>
        <w:t xml:space="preserve"> </w:t>
      </w:r>
      <w:r>
        <w:rPr>
          <w:sz w:val="24"/>
        </w:rPr>
        <w:t>диагностику,</w:t>
      </w:r>
      <w:r>
        <w:rPr>
          <w:spacing w:val="-5"/>
          <w:sz w:val="24"/>
        </w:rPr>
        <w:t xml:space="preserve"> </w:t>
      </w:r>
      <w:r>
        <w:rPr>
          <w:sz w:val="24"/>
        </w:rPr>
        <w:t>связанную</w:t>
      </w:r>
      <w:r>
        <w:rPr>
          <w:spacing w:val="-8"/>
          <w:sz w:val="24"/>
        </w:rPr>
        <w:t xml:space="preserve"> </w:t>
      </w:r>
      <w:r>
        <w:rPr>
          <w:sz w:val="24"/>
        </w:rPr>
        <w:t>с</w:t>
      </w:r>
      <w:r>
        <w:rPr>
          <w:spacing w:val="-7"/>
          <w:sz w:val="24"/>
        </w:rPr>
        <w:t xml:space="preserve"> </w:t>
      </w:r>
      <w:r>
        <w:rPr>
          <w:sz w:val="24"/>
        </w:rPr>
        <w:t>оценкой эффективности педагогических действий с целью их дальнейшей оптимизации;</w:t>
      </w:r>
    </w:p>
    <w:p w:rsidR="00D601EB" w:rsidRDefault="0078259A">
      <w:pPr>
        <w:pStyle w:val="a4"/>
        <w:numPr>
          <w:ilvl w:val="0"/>
          <w:numId w:val="281"/>
        </w:numPr>
        <w:tabs>
          <w:tab w:val="left" w:pos="1256"/>
        </w:tabs>
        <w:spacing w:before="189"/>
        <w:ind w:left="1256" w:hanging="262"/>
        <w:rPr>
          <w:sz w:val="24"/>
        </w:rPr>
      </w:pPr>
      <w:r>
        <w:rPr>
          <w:sz w:val="24"/>
        </w:rPr>
        <w:t>детские</w:t>
      </w:r>
      <w:r>
        <w:rPr>
          <w:spacing w:val="-6"/>
          <w:sz w:val="24"/>
        </w:rPr>
        <w:t xml:space="preserve"> </w:t>
      </w:r>
      <w:r>
        <w:rPr>
          <w:sz w:val="24"/>
        </w:rPr>
        <w:t>портфолио,</w:t>
      </w:r>
      <w:r>
        <w:rPr>
          <w:spacing w:val="-6"/>
          <w:sz w:val="24"/>
        </w:rPr>
        <w:t xml:space="preserve"> </w:t>
      </w:r>
      <w:r>
        <w:rPr>
          <w:sz w:val="24"/>
        </w:rPr>
        <w:t>фиксирующие</w:t>
      </w:r>
      <w:r>
        <w:rPr>
          <w:spacing w:val="-4"/>
          <w:sz w:val="24"/>
        </w:rPr>
        <w:t xml:space="preserve"> </w:t>
      </w:r>
      <w:r>
        <w:rPr>
          <w:sz w:val="24"/>
        </w:rPr>
        <w:t>достижения</w:t>
      </w:r>
      <w:r>
        <w:rPr>
          <w:spacing w:val="-3"/>
          <w:sz w:val="24"/>
        </w:rPr>
        <w:t xml:space="preserve"> </w:t>
      </w:r>
      <w:r>
        <w:rPr>
          <w:sz w:val="24"/>
        </w:rPr>
        <w:t>ребенка</w:t>
      </w:r>
      <w:r>
        <w:rPr>
          <w:spacing w:val="-4"/>
          <w:sz w:val="24"/>
        </w:rPr>
        <w:t xml:space="preserve"> </w:t>
      </w:r>
      <w:r>
        <w:rPr>
          <w:sz w:val="24"/>
        </w:rPr>
        <w:t>в</w:t>
      </w:r>
      <w:r>
        <w:rPr>
          <w:spacing w:val="-2"/>
          <w:sz w:val="24"/>
        </w:rPr>
        <w:t xml:space="preserve"> </w:t>
      </w:r>
      <w:r>
        <w:rPr>
          <w:sz w:val="24"/>
        </w:rPr>
        <w:t>ходе</w:t>
      </w:r>
      <w:r>
        <w:rPr>
          <w:spacing w:val="-8"/>
          <w:sz w:val="24"/>
        </w:rPr>
        <w:t xml:space="preserve"> </w:t>
      </w:r>
      <w:r>
        <w:rPr>
          <w:sz w:val="24"/>
        </w:rPr>
        <w:t>образовательной</w:t>
      </w:r>
      <w:r>
        <w:rPr>
          <w:spacing w:val="-2"/>
          <w:sz w:val="24"/>
        </w:rPr>
        <w:t xml:space="preserve"> деятельности;</w:t>
      </w:r>
    </w:p>
    <w:p w:rsidR="00D601EB" w:rsidRDefault="00D601EB">
      <w:pPr>
        <w:pStyle w:val="a3"/>
        <w:spacing w:before="57"/>
        <w:ind w:left="0" w:firstLine="0"/>
        <w:jc w:val="left"/>
      </w:pPr>
    </w:p>
    <w:p w:rsidR="00D601EB" w:rsidRDefault="0078259A">
      <w:pPr>
        <w:pStyle w:val="a4"/>
        <w:numPr>
          <w:ilvl w:val="0"/>
          <w:numId w:val="281"/>
        </w:numPr>
        <w:tabs>
          <w:tab w:val="left" w:pos="1256"/>
        </w:tabs>
        <w:spacing w:before="1"/>
        <w:ind w:left="1256" w:hanging="262"/>
        <w:rPr>
          <w:sz w:val="24"/>
        </w:rPr>
      </w:pPr>
      <w:r>
        <w:rPr>
          <w:sz w:val="24"/>
        </w:rPr>
        <w:t>карты</w:t>
      </w:r>
      <w:r>
        <w:rPr>
          <w:spacing w:val="-2"/>
          <w:sz w:val="24"/>
        </w:rPr>
        <w:t xml:space="preserve"> </w:t>
      </w:r>
      <w:r>
        <w:rPr>
          <w:sz w:val="24"/>
        </w:rPr>
        <w:t>развития</w:t>
      </w:r>
      <w:r>
        <w:rPr>
          <w:spacing w:val="-3"/>
          <w:sz w:val="24"/>
        </w:rPr>
        <w:t xml:space="preserve"> </w:t>
      </w:r>
      <w:r>
        <w:rPr>
          <w:sz w:val="24"/>
        </w:rPr>
        <w:t>ребенка</w:t>
      </w:r>
      <w:r>
        <w:rPr>
          <w:spacing w:val="-4"/>
          <w:sz w:val="24"/>
        </w:rPr>
        <w:t xml:space="preserve"> </w:t>
      </w:r>
      <w:r>
        <w:rPr>
          <w:sz w:val="24"/>
        </w:rPr>
        <w:t>с</w:t>
      </w:r>
      <w:r>
        <w:rPr>
          <w:spacing w:val="-3"/>
          <w:sz w:val="24"/>
        </w:rPr>
        <w:t xml:space="preserve"> </w:t>
      </w:r>
      <w:r>
        <w:rPr>
          <w:spacing w:val="-4"/>
          <w:sz w:val="24"/>
        </w:rPr>
        <w:t>ЗПР;</w:t>
      </w:r>
    </w:p>
    <w:p w:rsidR="00D601EB" w:rsidRDefault="00D601EB">
      <w:pPr>
        <w:pStyle w:val="a3"/>
        <w:spacing w:before="53"/>
        <w:ind w:left="0" w:firstLine="0"/>
        <w:jc w:val="left"/>
      </w:pPr>
    </w:p>
    <w:p w:rsidR="00D601EB" w:rsidRDefault="0078259A">
      <w:pPr>
        <w:pStyle w:val="a4"/>
        <w:numPr>
          <w:ilvl w:val="0"/>
          <w:numId w:val="281"/>
        </w:numPr>
        <w:tabs>
          <w:tab w:val="left" w:pos="1256"/>
        </w:tabs>
        <w:ind w:left="1256" w:hanging="262"/>
        <w:rPr>
          <w:sz w:val="24"/>
        </w:rPr>
      </w:pPr>
      <w:r>
        <w:rPr>
          <w:sz w:val="24"/>
        </w:rPr>
        <w:t>различные</w:t>
      </w:r>
      <w:r>
        <w:rPr>
          <w:spacing w:val="-12"/>
          <w:sz w:val="24"/>
        </w:rPr>
        <w:t xml:space="preserve"> </w:t>
      </w:r>
      <w:r>
        <w:rPr>
          <w:sz w:val="24"/>
        </w:rPr>
        <w:t>шкалы</w:t>
      </w:r>
      <w:r>
        <w:rPr>
          <w:spacing w:val="-2"/>
          <w:sz w:val="24"/>
        </w:rPr>
        <w:t xml:space="preserve"> </w:t>
      </w:r>
      <w:r>
        <w:rPr>
          <w:sz w:val="24"/>
        </w:rPr>
        <w:t>индивидуального</w:t>
      </w:r>
      <w:r>
        <w:rPr>
          <w:spacing w:val="-4"/>
          <w:sz w:val="24"/>
        </w:rPr>
        <w:t xml:space="preserve"> </w:t>
      </w:r>
      <w:r>
        <w:rPr>
          <w:sz w:val="24"/>
        </w:rPr>
        <w:t>развития</w:t>
      </w:r>
      <w:r>
        <w:rPr>
          <w:spacing w:val="-4"/>
          <w:sz w:val="24"/>
        </w:rPr>
        <w:t xml:space="preserve"> </w:t>
      </w:r>
      <w:r>
        <w:rPr>
          <w:sz w:val="24"/>
        </w:rPr>
        <w:t>ребенка</w:t>
      </w:r>
      <w:r>
        <w:rPr>
          <w:spacing w:val="-5"/>
          <w:sz w:val="24"/>
        </w:rPr>
        <w:t xml:space="preserve"> </w:t>
      </w:r>
      <w:r>
        <w:rPr>
          <w:sz w:val="24"/>
        </w:rPr>
        <w:t>с</w:t>
      </w:r>
      <w:r>
        <w:rPr>
          <w:spacing w:val="-5"/>
          <w:sz w:val="24"/>
        </w:rPr>
        <w:t xml:space="preserve"> </w:t>
      </w:r>
      <w:r>
        <w:rPr>
          <w:spacing w:val="-4"/>
          <w:sz w:val="24"/>
        </w:rPr>
        <w:t>ЗПР.</w:t>
      </w:r>
    </w:p>
    <w:p w:rsidR="00D601EB" w:rsidRDefault="00D601EB">
      <w:pPr>
        <w:pStyle w:val="a3"/>
        <w:spacing w:before="53"/>
        <w:ind w:left="0" w:firstLine="0"/>
        <w:jc w:val="left"/>
      </w:pPr>
    </w:p>
    <w:p w:rsidR="00D601EB" w:rsidRDefault="0078259A">
      <w:pPr>
        <w:pStyle w:val="a3"/>
        <w:spacing w:line="362" w:lineRule="auto"/>
        <w:ind w:right="142" w:firstLine="0"/>
        <w:jc w:val="left"/>
      </w:pPr>
      <w:r>
        <w:t>Программа предоставляет Организации право самостоятельного выбора инструментов педагогической</w:t>
      </w:r>
      <w:r>
        <w:rPr>
          <w:spacing w:val="-7"/>
        </w:rPr>
        <w:t xml:space="preserve"> </w:t>
      </w:r>
      <w:r>
        <w:t>и</w:t>
      </w:r>
      <w:r>
        <w:rPr>
          <w:spacing w:val="-7"/>
        </w:rPr>
        <w:t xml:space="preserve"> </w:t>
      </w:r>
      <w:r>
        <w:t>психологической</w:t>
      </w:r>
      <w:r>
        <w:rPr>
          <w:spacing w:val="-3"/>
        </w:rPr>
        <w:t xml:space="preserve"> </w:t>
      </w:r>
      <w:r>
        <w:t>диагностики</w:t>
      </w:r>
      <w:r>
        <w:rPr>
          <w:spacing w:val="-3"/>
        </w:rPr>
        <w:t xml:space="preserve"> </w:t>
      </w:r>
      <w:r>
        <w:t>развития</w:t>
      </w:r>
      <w:r>
        <w:rPr>
          <w:spacing w:val="-8"/>
        </w:rPr>
        <w:t xml:space="preserve"> </w:t>
      </w:r>
      <w:r>
        <w:t>обучающихся,</w:t>
      </w:r>
      <w:r>
        <w:rPr>
          <w:spacing w:val="-2"/>
        </w:rPr>
        <w:t xml:space="preserve"> </w:t>
      </w:r>
      <w:r>
        <w:t>в</w:t>
      </w:r>
      <w:r>
        <w:rPr>
          <w:spacing w:val="-3"/>
        </w:rPr>
        <w:t xml:space="preserve"> </w:t>
      </w:r>
      <w:r>
        <w:t>том</w:t>
      </w:r>
      <w:r>
        <w:rPr>
          <w:spacing w:val="-6"/>
        </w:rPr>
        <w:t xml:space="preserve"> </w:t>
      </w:r>
      <w:r>
        <w:t>числе,</w:t>
      </w:r>
      <w:r>
        <w:rPr>
          <w:spacing w:val="-6"/>
        </w:rPr>
        <w:t xml:space="preserve"> </w:t>
      </w:r>
      <w:r>
        <w:t xml:space="preserve">его </w:t>
      </w:r>
      <w:r>
        <w:rPr>
          <w:spacing w:val="-2"/>
        </w:rPr>
        <w:t>динамики.</w:t>
      </w:r>
    </w:p>
    <w:p w:rsidR="00D601EB" w:rsidRDefault="0078259A">
      <w:pPr>
        <w:pStyle w:val="a3"/>
        <w:spacing w:before="185" w:line="360" w:lineRule="auto"/>
        <w:ind w:right="140"/>
      </w:pPr>
      <w:r>
        <w:t>Воспитатели в диагностической работе используют только метод наблюдения и анализируют образовательные трудности обучающихся, которые возникают у обучающихся в процессе освоения разделов</w:t>
      </w:r>
      <w:r>
        <w:rPr>
          <w:spacing w:val="-1"/>
        </w:rPr>
        <w:t xml:space="preserve"> </w:t>
      </w:r>
      <w:r>
        <w:t xml:space="preserve">образовательной программы, то есть решают задачи педагогической </w:t>
      </w:r>
      <w:r>
        <w:rPr>
          <w:spacing w:val="-2"/>
        </w:rPr>
        <w:t>диагностики.</w:t>
      </w:r>
    </w:p>
    <w:p w:rsidR="00D601EB" w:rsidRDefault="0078259A">
      <w:pPr>
        <w:pStyle w:val="a3"/>
        <w:spacing w:before="1" w:line="362" w:lineRule="auto"/>
        <w:ind w:right="138"/>
      </w:pPr>
      <w:r>
        <w:lastRenderedPageBreak/>
        <w:t>Учитель-дефектолог, учитель-логопед, педагог-психолог используют различные методы психолого-педагогической диагностики в рамках своей профессиональной компетентности.</w:t>
      </w:r>
    </w:p>
    <w:p w:rsidR="00D601EB" w:rsidRDefault="0078259A">
      <w:pPr>
        <w:pStyle w:val="a3"/>
        <w:spacing w:line="360" w:lineRule="auto"/>
        <w:ind w:right="140"/>
      </w:pPr>
      <w:r>
        <w:t>При обследовании предполагается использование апробированных методов и диагностических методик. Главным в оценке результатов является качественный анализ</w:t>
      </w:r>
      <w:r>
        <w:rPr>
          <w:spacing w:val="40"/>
        </w:rPr>
        <w:t xml:space="preserve"> </w:t>
      </w:r>
      <w:r>
        <w:t>процесса деятельности ребенка, учет особенностей мотивации, программирования, регуляции, содержательной стороны деятельности и ее результатов. Анализ меры помощи педагогического работника, способности ребенка к переносу новых способов действий в измененные условия позволяет выявить особенности обучаемости обучающихся, что имеет значение для построения индивидуальных и групповых программ коррекционно-образовательной работы, выбора стиля и характера взаимодействия педагогических работников и ребенка.</w:t>
      </w:r>
    </w:p>
    <w:p w:rsidR="00D601EB" w:rsidRDefault="0078259A">
      <w:pPr>
        <w:pStyle w:val="a3"/>
        <w:spacing w:line="360" w:lineRule="auto"/>
        <w:ind w:right="140"/>
      </w:pPr>
      <w:r>
        <w:t>Диагностическая работа строится с учетом ведущей деятельности, поэтому при обследовании дошкольника важно определить уровень развития и выявить недостатки предметной и игровой деятельности.</w:t>
      </w:r>
    </w:p>
    <w:p w:rsidR="00D601EB" w:rsidRDefault="0078259A">
      <w:pPr>
        <w:pStyle w:val="a3"/>
        <w:spacing w:line="273" w:lineRule="exact"/>
        <w:ind w:left="1714" w:firstLine="0"/>
      </w:pPr>
      <w:r>
        <w:t>Индивидуальные</w:t>
      </w:r>
      <w:r>
        <w:rPr>
          <w:spacing w:val="58"/>
        </w:rPr>
        <w:t xml:space="preserve">  </w:t>
      </w:r>
      <w:r>
        <w:t>образовательные</w:t>
      </w:r>
      <w:r>
        <w:rPr>
          <w:spacing w:val="59"/>
        </w:rPr>
        <w:t xml:space="preserve">  </w:t>
      </w:r>
      <w:r>
        <w:t>потребности</w:t>
      </w:r>
      <w:r>
        <w:rPr>
          <w:spacing w:val="61"/>
        </w:rPr>
        <w:t xml:space="preserve">  </w:t>
      </w:r>
      <w:r>
        <w:t>ребенка</w:t>
      </w:r>
      <w:r>
        <w:rPr>
          <w:spacing w:val="58"/>
        </w:rPr>
        <w:t xml:space="preserve">  </w:t>
      </w:r>
      <w:r>
        <w:t>определяются</w:t>
      </w:r>
      <w:r>
        <w:rPr>
          <w:spacing w:val="62"/>
        </w:rPr>
        <w:t xml:space="preserve">  </w:t>
      </w:r>
      <w:r>
        <w:t>с</w:t>
      </w:r>
      <w:r>
        <w:rPr>
          <w:spacing w:val="59"/>
        </w:rPr>
        <w:t xml:space="preserve">  </w:t>
      </w:r>
      <w:r>
        <w:rPr>
          <w:spacing w:val="-2"/>
        </w:rPr>
        <w:t>учетом</w:t>
      </w:r>
    </w:p>
    <w:p w:rsidR="00D601EB" w:rsidRDefault="0078259A">
      <w:pPr>
        <w:pStyle w:val="a3"/>
        <w:spacing w:before="259" w:line="360" w:lineRule="auto"/>
        <w:ind w:right="132" w:firstLine="0"/>
      </w:pPr>
      <w:r>
        <w:t>показателей речевого, познавательного и личностного развития, выявленных при психолого- педагогическом обследовании.</w:t>
      </w:r>
    </w:p>
    <w:p w:rsidR="00D601EB" w:rsidRDefault="0078259A">
      <w:pPr>
        <w:pStyle w:val="a3"/>
        <w:spacing w:line="360" w:lineRule="auto"/>
        <w:ind w:right="138"/>
      </w:pPr>
      <w:r>
        <w:t>Результаты психолого-педагогической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обучающихся, а также позволят определить содержание образовательной работы с ребенком с учетом выявленных образовательных трудностей.</w:t>
      </w:r>
    </w:p>
    <w:p w:rsidR="00D601EB" w:rsidRDefault="00D601EB">
      <w:pPr>
        <w:pStyle w:val="a3"/>
        <w:ind w:left="0" w:firstLine="0"/>
        <w:jc w:val="left"/>
      </w:pPr>
    </w:p>
    <w:p w:rsidR="00D601EB" w:rsidRDefault="00D601EB">
      <w:pPr>
        <w:pStyle w:val="a3"/>
        <w:ind w:left="0" w:firstLine="0"/>
        <w:jc w:val="left"/>
      </w:pPr>
    </w:p>
    <w:p w:rsidR="00D601EB" w:rsidRDefault="00D601EB">
      <w:pPr>
        <w:pStyle w:val="a3"/>
        <w:ind w:left="0" w:firstLine="0"/>
        <w:jc w:val="left"/>
      </w:pPr>
    </w:p>
    <w:p w:rsidR="00D601EB" w:rsidRDefault="00D601EB">
      <w:pPr>
        <w:pStyle w:val="a3"/>
        <w:ind w:left="0" w:firstLine="0"/>
        <w:jc w:val="left"/>
      </w:pPr>
    </w:p>
    <w:p w:rsidR="00D601EB" w:rsidRDefault="00D601EB">
      <w:pPr>
        <w:pStyle w:val="a3"/>
        <w:ind w:left="0" w:firstLine="0"/>
        <w:jc w:val="left"/>
      </w:pPr>
    </w:p>
    <w:p w:rsidR="00D601EB" w:rsidRDefault="00D601EB">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78259A" w:rsidRDefault="0078259A">
      <w:pPr>
        <w:pStyle w:val="a3"/>
        <w:ind w:left="0" w:firstLine="0"/>
        <w:jc w:val="left"/>
      </w:pPr>
    </w:p>
    <w:p w:rsidR="00D601EB" w:rsidRDefault="00D601EB">
      <w:pPr>
        <w:pStyle w:val="a3"/>
        <w:ind w:left="0" w:firstLine="0"/>
        <w:jc w:val="left"/>
      </w:pPr>
    </w:p>
    <w:p w:rsidR="00D601EB" w:rsidRDefault="00D601EB">
      <w:pPr>
        <w:pStyle w:val="a3"/>
        <w:spacing w:before="4"/>
        <w:ind w:left="0" w:firstLine="0"/>
        <w:jc w:val="left"/>
      </w:pPr>
    </w:p>
    <w:p w:rsidR="00D601EB" w:rsidRDefault="0078259A">
      <w:pPr>
        <w:pStyle w:val="1"/>
        <w:ind w:left="4234"/>
        <w:jc w:val="left"/>
      </w:pPr>
      <w:r>
        <w:t>II</w:t>
      </w:r>
      <w:r>
        <w:rPr>
          <w:spacing w:val="-5"/>
        </w:rPr>
        <w:t xml:space="preserve"> </w:t>
      </w:r>
      <w:r>
        <w:t>Содержательный</w:t>
      </w:r>
      <w:r>
        <w:rPr>
          <w:spacing w:val="-2"/>
        </w:rPr>
        <w:t xml:space="preserve"> </w:t>
      </w:r>
      <w:r>
        <w:t>раздел</w:t>
      </w:r>
      <w:r>
        <w:rPr>
          <w:spacing w:val="-3"/>
        </w:rPr>
        <w:t xml:space="preserve"> </w:t>
      </w:r>
      <w:r>
        <w:rPr>
          <w:spacing w:val="-2"/>
        </w:rPr>
        <w:t>Программы</w:t>
      </w:r>
    </w:p>
    <w:p w:rsidR="00D601EB" w:rsidRDefault="00D601EB">
      <w:pPr>
        <w:pStyle w:val="a3"/>
        <w:ind w:left="0" w:firstLine="0"/>
        <w:jc w:val="left"/>
        <w:rPr>
          <w:b/>
        </w:rPr>
      </w:pPr>
    </w:p>
    <w:p w:rsidR="00D601EB" w:rsidRDefault="0078259A">
      <w:pPr>
        <w:ind w:left="994"/>
        <w:rPr>
          <w:b/>
          <w:sz w:val="24"/>
        </w:rPr>
      </w:pPr>
      <w:r>
        <w:rPr>
          <w:b/>
          <w:sz w:val="24"/>
        </w:rPr>
        <w:t>2.1.</w:t>
      </w:r>
      <w:r>
        <w:rPr>
          <w:b/>
          <w:spacing w:val="-4"/>
          <w:sz w:val="24"/>
        </w:rPr>
        <w:t xml:space="preserve"> </w:t>
      </w:r>
      <w:r>
        <w:rPr>
          <w:b/>
          <w:sz w:val="24"/>
        </w:rPr>
        <w:t>Образовательная</w:t>
      </w:r>
      <w:r>
        <w:rPr>
          <w:b/>
          <w:spacing w:val="-2"/>
          <w:sz w:val="24"/>
        </w:rPr>
        <w:t xml:space="preserve"> </w:t>
      </w:r>
      <w:r>
        <w:rPr>
          <w:b/>
          <w:sz w:val="24"/>
        </w:rPr>
        <w:t>деятельность</w:t>
      </w:r>
      <w:r>
        <w:rPr>
          <w:b/>
          <w:spacing w:val="-3"/>
          <w:sz w:val="24"/>
        </w:rPr>
        <w:t xml:space="preserve"> </w:t>
      </w:r>
      <w:r>
        <w:rPr>
          <w:b/>
          <w:sz w:val="24"/>
        </w:rPr>
        <w:t>по</w:t>
      </w:r>
      <w:r>
        <w:rPr>
          <w:b/>
          <w:spacing w:val="-6"/>
          <w:sz w:val="24"/>
        </w:rPr>
        <w:t xml:space="preserve"> </w:t>
      </w:r>
      <w:r>
        <w:rPr>
          <w:b/>
          <w:sz w:val="24"/>
        </w:rPr>
        <w:t>пяти</w:t>
      </w:r>
      <w:r>
        <w:rPr>
          <w:b/>
          <w:spacing w:val="49"/>
          <w:sz w:val="24"/>
        </w:rPr>
        <w:t xml:space="preserve"> </w:t>
      </w:r>
      <w:r>
        <w:rPr>
          <w:b/>
          <w:sz w:val="24"/>
        </w:rPr>
        <w:t>образовательным</w:t>
      </w:r>
      <w:r>
        <w:rPr>
          <w:b/>
          <w:spacing w:val="-6"/>
          <w:sz w:val="24"/>
        </w:rPr>
        <w:t xml:space="preserve"> </w:t>
      </w:r>
      <w:r>
        <w:rPr>
          <w:b/>
          <w:spacing w:val="-2"/>
          <w:sz w:val="24"/>
        </w:rPr>
        <w:t>областям</w:t>
      </w:r>
    </w:p>
    <w:p w:rsidR="00D601EB" w:rsidRDefault="0078259A">
      <w:pPr>
        <w:pStyle w:val="a3"/>
        <w:tabs>
          <w:tab w:val="left" w:pos="2931"/>
          <w:tab w:val="left" w:pos="4874"/>
          <w:tab w:val="left" w:pos="6447"/>
          <w:tab w:val="left" w:pos="8078"/>
          <w:tab w:val="left" w:pos="8400"/>
          <w:tab w:val="left" w:pos="9042"/>
          <w:tab w:val="left" w:pos="9373"/>
          <w:tab w:val="left" w:pos="10946"/>
        </w:tabs>
        <w:spacing w:before="132" w:line="360" w:lineRule="auto"/>
        <w:ind w:right="140"/>
        <w:jc w:val="left"/>
      </w:pPr>
      <w:r>
        <w:rPr>
          <w:spacing w:val="-2"/>
        </w:rPr>
        <w:t>Описание</w:t>
      </w:r>
      <w:r>
        <w:tab/>
      </w:r>
      <w:r>
        <w:rPr>
          <w:spacing w:val="-2"/>
        </w:rPr>
        <w:t>образовательной</w:t>
      </w:r>
      <w:r>
        <w:tab/>
      </w:r>
      <w:r>
        <w:rPr>
          <w:spacing w:val="-2"/>
        </w:rPr>
        <w:t>деятельности</w:t>
      </w:r>
      <w:r>
        <w:tab/>
      </w:r>
      <w:r>
        <w:rPr>
          <w:spacing w:val="-2"/>
        </w:rPr>
        <w:t>обучающихся</w:t>
      </w:r>
      <w:r>
        <w:tab/>
      </w:r>
      <w:r>
        <w:rPr>
          <w:spacing w:val="-10"/>
        </w:rPr>
        <w:t>с</w:t>
      </w:r>
      <w:r>
        <w:tab/>
      </w:r>
      <w:r>
        <w:rPr>
          <w:spacing w:val="-4"/>
        </w:rPr>
        <w:t>ЗПР</w:t>
      </w:r>
      <w:r>
        <w:tab/>
      </w:r>
      <w:r>
        <w:rPr>
          <w:spacing w:val="-10"/>
        </w:rPr>
        <w:t>в</w:t>
      </w:r>
      <w:r>
        <w:tab/>
      </w:r>
      <w:r>
        <w:rPr>
          <w:spacing w:val="-2"/>
        </w:rPr>
        <w:t>соответствии</w:t>
      </w:r>
      <w:r>
        <w:tab/>
      </w:r>
      <w:r>
        <w:rPr>
          <w:spacing w:val="-10"/>
        </w:rPr>
        <w:t xml:space="preserve">с </w:t>
      </w:r>
      <w:r>
        <w:t>направлениями развития ребенка, представленными в пяти образовательных областях:</w:t>
      </w:r>
    </w:p>
    <w:p w:rsidR="00D601EB" w:rsidRDefault="0078259A">
      <w:pPr>
        <w:pStyle w:val="a4"/>
        <w:numPr>
          <w:ilvl w:val="0"/>
          <w:numId w:val="66"/>
        </w:numPr>
        <w:tabs>
          <w:tab w:val="left" w:pos="1857"/>
        </w:tabs>
        <w:spacing w:before="3"/>
        <w:ind w:left="1857" w:hanging="143"/>
        <w:jc w:val="left"/>
        <w:rPr>
          <w:sz w:val="24"/>
        </w:rPr>
      </w:pPr>
      <w:r>
        <w:rPr>
          <w:spacing w:val="-2"/>
          <w:sz w:val="24"/>
        </w:rPr>
        <w:t>социально-коммуникативное</w:t>
      </w:r>
      <w:r>
        <w:rPr>
          <w:sz w:val="24"/>
        </w:rPr>
        <w:t xml:space="preserve"> </w:t>
      </w:r>
      <w:r>
        <w:rPr>
          <w:spacing w:val="-2"/>
          <w:sz w:val="24"/>
        </w:rPr>
        <w:t>развитие;</w:t>
      </w:r>
    </w:p>
    <w:p w:rsidR="00D601EB" w:rsidRDefault="0078259A">
      <w:pPr>
        <w:pStyle w:val="a4"/>
        <w:numPr>
          <w:ilvl w:val="0"/>
          <w:numId w:val="66"/>
        </w:numPr>
        <w:tabs>
          <w:tab w:val="left" w:pos="1857"/>
        </w:tabs>
        <w:spacing w:before="137"/>
        <w:ind w:left="1857" w:hanging="143"/>
        <w:jc w:val="left"/>
        <w:rPr>
          <w:sz w:val="24"/>
        </w:rPr>
      </w:pPr>
      <w:r>
        <w:rPr>
          <w:spacing w:val="-2"/>
          <w:sz w:val="24"/>
        </w:rPr>
        <w:t>познавательное</w:t>
      </w:r>
      <w:r>
        <w:rPr>
          <w:spacing w:val="4"/>
          <w:sz w:val="24"/>
        </w:rPr>
        <w:t xml:space="preserve"> </w:t>
      </w:r>
      <w:r>
        <w:rPr>
          <w:spacing w:val="-2"/>
          <w:sz w:val="24"/>
        </w:rPr>
        <w:t>развитие;</w:t>
      </w:r>
    </w:p>
    <w:p w:rsidR="00D601EB" w:rsidRDefault="0078259A">
      <w:pPr>
        <w:pStyle w:val="a4"/>
        <w:numPr>
          <w:ilvl w:val="0"/>
          <w:numId w:val="66"/>
        </w:numPr>
        <w:tabs>
          <w:tab w:val="left" w:pos="1857"/>
        </w:tabs>
        <w:spacing w:before="137"/>
        <w:ind w:left="1857" w:hanging="143"/>
        <w:jc w:val="left"/>
        <w:rPr>
          <w:sz w:val="24"/>
        </w:rPr>
      </w:pPr>
      <w:r>
        <w:rPr>
          <w:sz w:val="24"/>
        </w:rPr>
        <w:t>речевое</w:t>
      </w:r>
      <w:r>
        <w:rPr>
          <w:spacing w:val="-10"/>
          <w:sz w:val="24"/>
        </w:rPr>
        <w:t xml:space="preserve"> </w:t>
      </w:r>
      <w:r>
        <w:rPr>
          <w:spacing w:val="-2"/>
          <w:sz w:val="24"/>
        </w:rPr>
        <w:t>развитие;</w:t>
      </w:r>
    </w:p>
    <w:p w:rsidR="00D601EB" w:rsidRDefault="0078259A">
      <w:pPr>
        <w:pStyle w:val="a4"/>
        <w:numPr>
          <w:ilvl w:val="0"/>
          <w:numId w:val="66"/>
        </w:numPr>
        <w:tabs>
          <w:tab w:val="left" w:pos="1857"/>
        </w:tabs>
        <w:spacing w:before="137"/>
        <w:ind w:left="1857" w:hanging="143"/>
        <w:jc w:val="left"/>
        <w:rPr>
          <w:sz w:val="24"/>
        </w:rPr>
      </w:pPr>
      <w:r>
        <w:rPr>
          <w:spacing w:val="-2"/>
          <w:sz w:val="24"/>
        </w:rPr>
        <w:t>художественно-эстетическое</w:t>
      </w:r>
      <w:r>
        <w:rPr>
          <w:spacing w:val="8"/>
          <w:sz w:val="24"/>
        </w:rPr>
        <w:t xml:space="preserve"> </w:t>
      </w:r>
      <w:r>
        <w:rPr>
          <w:spacing w:val="-2"/>
          <w:sz w:val="24"/>
        </w:rPr>
        <w:t>развитие;</w:t>
      </w:r>
    </w:p>
    <w:p w:rsidR="00D601EB" w:rsidRDefault="0078259A">
      <w:pPr>
        <w:pStyle w:val="a4"/>
        <w:numPr>
          <w:ilvl w:val="0"/>
          <w:numId w:val="66"/>
        </w:numPr>
        <w:tabs>
          <w:tab w:val="left" w:pos="1857"/>
        </w:tabs>
        <w:spacing w:before="142"/>
        <w:ind w:left="1857" w:hanging="143"/>
        <w:jc w:val="left"/>
        <w:rPr>
          <w:sz w:val="24"/>
        </w:rPr>
      </w:pPr>
      <w:r>
        <w:rPr>
          <w:spacing w:val="-2"/>
          <w:sz w:val="24"/>
        </w:rPr>
        <w:t>физическое</w:t>
      </w:r>
      <w:r>
        <w:rPr>
          <w:sz w:val="24"/>
        </w:rPr>
        <w:t xml:space="preserve"> </w:t>
      </w:r>
      <w:r>
        <w:rPr>
          <w:spacing w:val="-2"/>
          <w:sz w:val="24"/>
        </w:rPr>
        <w:t>развитие.</w:t>
      </w:r>
    </w:p>
    <w:p w:rsidR="00D601EB" w:rsidRDefault="0078259A">
      <w:pPr>
        <w:pStyle w:val="1"/>
        <w:numPr>
          <w:ilvl w:val="1"/>
          <w:numId w:val="280"/>
        </w:numPr>
        <w:tabs>
          <w:tab w:val="left" w:pos="1358"/>
        </w:tabs>
        <w:spacing w:before="141"/>
        <w:ind w:hanging="364"/>
      </w:pPr>
      <w:r>
        <w:t>Содержание</w:t>
      </w:r>
      <w:r>
        <w:rPr>
          <w:spacing w:val="-5"/>
        </w:rPr>
        <w:t xml:space="preserve"> </w:t>
      </w:r>
      <w:r>
        <w:t>образовательной</w:t>
      </w:r>
      <w:r>
        <w:rPr>
          <w:spacing w:val="-7"/>
        </w:rPr>
        <w:t xml:space="preserve"> </w:t>
      </w:r>
      <w:r>
        <w:t>деятельности</w:t>
      </w:r>
      <w:r>
        <w:rPr>
          <w:spacing w:val="-3"/>
        </w:rPr>
        <w:t xml:space="preserve"> </w:t>
      </w:r>
      <w:r>
        <w:t>с</w:t>
      </w:r>
      <w:r>
        <w:rPr>
          <w:spacing w:val="-4"/>
        </w:rPr>
        <w:t xml:space="preserve"> </w:t>
      </w:r>
      <w:r>
        <w:t>детьми</w:t>
      </w:r>
      <w:r>
        <w:rPr>
          <w:spacing w:val="-7"/>
        </w:rPr>
        <w:t xml:space="preserve"> </w:t>
      </w:r>
      <w:r>
        <w:t>дошкольного</w:t>
      </w:r>
      <w:r>
        <w:rPr>
          <w:spacing w:val="-3"/>
        </w:rPr>
        <w:t xml:space="preserve"> </w:t>
      </w:r>
      <w:r>
        <w:t>возраста</w:t>
      </w:r>
      <w:r>
        <w:rPr>
          <w:spacing w:val="-8"/>
        </w:rPr>
        <w:t xml:space="preserve"> </w:t>
      </w:r>
      <w:r>
        <w:t>с</w:t>
      </w:r>
      <w:r>
        <w:rPr>
          <w:spacing w:val="-4"/>
        </w:rPr>
        <w:t xml:space="preserve"> ЗПР:</w:t>
      </w:r>
    </w:p>
    <w:p w:rsidR="00D601EB" w:rsidRDefault="0078259A">
      <w:pPr>
        <w:pStyle w:val="a4"/>
        <w:numPr>
          <w:ilvl w:val="2"/>
          <w:numId w:val="280"/>
        </w:numPr>
        <w:tabs>
          <w:tab w:val="left" w:pos="1598"/>
          <w:tab w:val="left" w:pos="1714"/>
        </w:tabs>
        <w:spacing w:before="132" w:line="360" w:lineRule="auto"/>
        <w:ind w:right="135" w:hanging="720"/>
        <w:jc w:val="left"/>
        <w:rPr>
          <w:sz w:val="24"/>
        </w:rPr>
      </w:pPr>
      <w:r>
        <w:rPr>
          <w:b/>
          <w:sz w:val="24"/>
        </w:rPr>
        <w:t xml:space="preserve">«Социально-коммуникативное развитие» </w:t>
      </w:r>
      <w:r>
        <w:rPr>
          <w:sz w:val="24"/>
        </w:rPr>
        <w:t>в соответствии со Стандартом направлено на: усвоение</w:t>
      </w:r>
      <w:r>
        <w:rPr>
          <w:spacing w:val="31"/>
          <w:sz w:val="24"/>
        </w:rPr>
        <w:t xml:space="preserve"> </w:t>
      </w:r>
      <w:r>
        <w:rPr>
          <w:sz w:val="24"/>
        </w:rPr>
        <w:t>норм</w:t>
      </w:r>
      <w:r>
        <w:rPr>
          <w:spacing w:val="34"/>
          <w:sz w:val="24"/>
        </w:rPr>
        <w:t xml:space="preserve"> </w:t>
      </w:r>
      <w:r>
        <w:rPr>
          <w:sz w:val="24"/>
        </w:rPr>
        <w:t>и</w:t>
      </w:r>
      <w:r>
        <w:rPr>
          <w:spacing w:val="33"/>
          <w:sz w:val="24"/>
        </w:rPr>
        <w:t xml:space="preserve"> </w:t>
      </w:r>
      <w:r>
        <w:rPr>
          <w:sz w:val="24"/>
        </w:rPr>
        <w:t>ценностей,</w:t>
      </w:r>
      <w:r>
        <w:rPr>
          <w:spacing w:val="35"/>
          <w:sz w:val="24"/>
        </w:rPr>
        <w:t xml:space="preserve"> </w:t>
      </w:r>
      <w:r>
        <w:rPr>
          <w:sz w:val="24"/>
        </w:rPr>
        <w:t>принятых</w:t>
      </w:r>
      <w:r>
        <w:rPr>
          <w:spacing w:val="28"/>
          <w:sz w:val="24"/>
        </w:rPr>
        <w:t xml:space="preserve"> </w:t>
      </w:r>
      <w:r>
        <w:rPr>
          <w:sz w:val="24"/>
        </w:rPr>
        <w:t>в</w:t>
      </w:r>
      <w:r>
        <w:rPr>
          <w:spacing w:val="30"/>
          <w:sz w:val="24"/>
        </w:rPr>
        <w:t xml:space="preserve"> </w:t>
      </w:r>
      <w:r>
        <w:rPr>
          <w:sz w:val="24"/>
        </w:rPr>
        <w:t>обществе,</w:t>
      </w:r>
      <w:r>
        <w:rPr>
          <w:spacing w:val="34"/>
          <w:sz w:val="24"/>
        </w:rPr>
        <w:t xml:space="preserve"> </w:t>
      </w:r>
      <w:r>
        <w:rPr>
          <w:sz w:val="24"/>
        </w:rPr>
        <w:t>включая</w:t>
      </w:r>
      <w:r>
        <w:rPr>
          <w:spacing w:val="37"/>
          <w:sz w:val="24"/>
        </w:rPr>
        <w:t xml:space="preserve"> </w:t>
      </w:r>
      <w:r>
        <w:rPr>
          <w:sz w:val="24"/>
        </w:rPr>
        <w:t>моральные</w:t>
      </w:r>
      <w:r>
        <w:rPr>
          <w:spacing w:val="31"/>
          <w:sz w:val="24"/>
        </w:rPr>
        <w:t xml:space="preserve"> </w:t>
      </w:r>
      <w:r>
        <w:rPr>
          <w:sz w:val="24"/>
        </w:rPr>
        <w:t>и</w:t>
      </w:r>
      <w:r>
        <w:rPr>
          <w:spacing w:val="33"/>
          <w:sz w:val="24"/>
        </w:rPr>
        <w:t xml:space="preserve"> </w:t>
      </w:r>
      <w:r>
        <w:rPr>
          <w:sz w:val="24"/>
        </w:rPr>
        <w:t>нравственные</w:t>
      </w:r>
    </w:p>
    <w:p w:rsidR="00D601EB" w:rsidRDefault="0078259A">
      <w:pPr>
        <w:pStyle w:val="a3"/>
        <w:spacing w:before="4"/>
        <w:ind w:firstLine="0"/>
        <w:jc w:val="left"/>
      </w:pPr>
      <w:r>
        <w:rPr>
          <w:spacing w:val="-2"/>
        </w:rPr>
        <w:t>ценности;</w:t>
      </w:r>
    </w:p>
    <w:p w:rsidR="00D601EB" w:rsidRDefault="0078259A">
      <w:pPr>
        <w:pStyle w:val="a3"/>
        <w:spacing w:before="136"/>
        <w:ind w:left="1714" w:firstLine="0"/>
        <w:jc w:val="left"/>
      </w:pPr>
      <w:r>
        <w:t>формирование</w:t>
      </w:r>
      <w:r>
        <w:rPr>
          <w:spacing w:val="1"/>
        </w:rPr>
        <w:t xml:space="preserve"> </w:t>
      </w:r>
      <w:r>
        <w:t>представлений</w:t>
      </w:r>
      <w:r>
        <w:rPr>
          <w:spacing w:val="-5"/>
        </w:rPr>
        <w:t xml:space="preserve"> </w:t>
      </w:r>
      <w:r>
        <w:t>о</w:t>
      </w:r>
      <w:r>
        <w:rPr>
          <w:spacing w:val="4"/>
        </w:rPr>
        <w:t xml:space="preserve"> </w:t>
      </w:r>
      <w:r>
        <w:t>малой</w:t>
      </w:r>
      <w:r>
        <w:rPr>
          <w:spacing w:val="5"/>
        </w:rPr>
        <w:t xml:space="preserve"> </w:t>
      </w:r>
      <w:r>
        <w:t>родине</w:t>
      </w:r>
      <w:r>
        <w:rPr>
          <w:spacing w:val="-1"/>
        </w:rPr>
        <w:t xml:space="preserve"> </w:t>
      </w:r>
      <w:r>
        <w:t>и</w:t>
      </w:r>
      <w:r>
        <w:rPr>
          <w:spacing w:val="4"/>
        </w:rPr>
        <w:t xml:space="preserve"> </w:t>
      </w:r>
      <w:r>
        <w:t>Отечестве,</w:t>
      </w:r>
      <w:r>
        <w:rPr>
          <w:spacing w:val="1"/>
        </w:rPr>
        <w:t xml:space="preserve"> </w:t>
      </w:r>
      <w:r>
        <w:t>многообразии</w:t>
      </w:r>
      <w:r>
        <w:rPr>
          <w:spacing w:val="1"/>
        </w:rPr>
        <w:t xml:space="preserve"> </w:t>
      </w:r>
      <w:r>
        <w:t>стран</w:t>
      </w:r>
      <w:r>
        <w:rPr>
          <w:spacing w:val="4"/>
        </w:rPr>
        <w:t xml:space="preserve"> </w:t>
      </w:r>
      <w:r>
        <w:t>и</w:t>
      </w:r>
      <w:r>
        <w:rPr>
          <w:spacing w:val="1"/>
        </w:rPr>
        <w:t xml:space="preserve"> </w:t>
      </w:r>
      <w:r>
        <w:rPr>
          <w:spacing w:val="-2"/>
        </w:rPr>
        <w:t>народов</w:t>
      </w:r>
    </w:p>
    <w:p w:rsidR="00D601EB" w:rsidRDefault="0078259A">
      <w:pPr>
        <w:pStyle w:val="a3"/>
        <w:spacing w:before="137"/>
        <w:ind w:firstLine="0"/>
        <w:jc w:val="left"/>
      </w:pPr>
      <w:r>
        <w:rPr>
          <w:spacing w:val="-2"/>
        </w:rPr>
        <w:t>мира;</w:t>
      </w:r>
    </w:p>
    <w:p w:rsidR="00D601EB" w:rsidRDefault="0078259A">
      <w:pPr>
        <w:pStyle w:val="a3"/>
        <w:spacing w:before="137"/>
        <w:ind w:left="1714" w:firstLine="0"/>
        <w:jc w:val="left"/>
      </w:pPr>
      <w:r>
        <w:t>развитие</w:t>
      </w:r>
      <w:r>
        <w:rPr>
          <w:spacing w:val="67"/>
          <w:w w:val="150"/>
        </w:rPr>
        <w:t xml:space="preserve"> </w:t>
      </w:r>
      <w:r>
        <w:t>общения</w:t>
      </w:r>
      <w:r>
        <w:rPr>
          <w:spacing w:val="74"/>
          <w:w w:val="150"/>
        </w:rPr>
        <w:t xml:space="preserve"> </w:t>
      </w:r>
      <w:r>
        <w:t>и</w:t>
      </w:r>
      <w:r>
        <w:rPr>
          <w:spacing w:val="70"/>
          <w:w w:val="150"/>
        </w:rPr>
        <w:t xml:space="preserve"> </w:t>
      </w:r>
      <w:r>
        <w:t>взаимодействия</w:t>
      </w:r>
      <w:r>
        <w:rPr>
          <w:spacing w:val="74"/>
          <w:w w:val="150"/>
        </w:rPr>
        <w:t xml:space="preserve"> </w:t>
      </w:r>
      <w:r>
        <w:t>ребенка</w:t>
      </w:r>
      <w:r>
        <w:rPr>
          <w:spacing w:val="73"/>
          <w:w w:val="150"/>
        </w:rPr>
        <w:t xml:space="preserve"> </w:t>
      </w:r>
      <w:r>
        <w:t>с</w:t>
      </w:r>
      <w:r>
        <w:rPr>
          <w:spacing w:val="73"/>
          <w:w w:val="150"/>
        </w:rPr>
        <w:t xml:space="preserve"> </w:t>
      </w:r>
      <w:r>
        <w:t>другими</w:t>
      </w:r>
      <w:r>
        <w:rPr>
          <w:spacing w:val="75"/>
          <w:w w:val="150"/>
        </w:rPr>
        <w:t xml:space="preserve"> </w:t>
      </w:r>
      <w:r>
        <w:t>детьми</w:t>
      </w:r>
      <w:r>
        <w:rPr>
          <w:spacing w:val="75"/>
          <w:w w:val="150"/>
        </w:rPr>
        <w:t xml:space="preserve"> </w:t>
      </w:r>
      <w:r>
        <w:t>и</w:t>
      </w:r>
      <w:r>
        <w:rPr>
          <w:spacing w:val="75"/>
          <w:w w:val="150"/>
        </w:rPr>
        <w:t xml:space="preserve"> </w:t>
      </w:r>
      <w:r>
        <w:rPr>
          <w:spacing w:val="-2"/>
        </w:rPr>
        <w:t>педагогическим</w:t>
      </w:r>
    </w:p>
    <w:p w:rsidR="00D601EB" w:rsidRDefault="0078259A">
      <w:pPr>
        <w:pStyle w:val="a3"/>
        <w:spacing w:before="142"/>
        <w:ind w:firstLine="0"/>
        <w:jc w:val="left"/>
      </w:pPr>
      <w:r>
        <w:rPr>
          <w:spacing w:val="-2"/>
        </w:rPr>
        <w:t>работником;</w:t>
      </w:r>
    </w:p>
    <w:p w:rsidR="00D601EB" w:rsidRDefault="0078259A">
      <w:pPr>
        <w:pStyle w:val="a3"/>
        <w:spacing w:before="137" w:line="360" w:lineRule="auto"/>
        <w:ind w:right="140"/>
      </w:pPr>
      <w:r>
        <w:t>развитие социального и эмоционального интеллекта, эмоциональной отзывчивости, сопереживания, формирование готовности к совместной деятельности с другими детьми, формирование уважительного отношения и чувства принадлежности к своей семье и к сообществу обучающихся в Организации;</w:t>
      </w:r>
    </w:p>
    <w:p w:rsidR="00D601EB" w:rsidRDefault="0078259A">
      <w:pPr>
        <w:pStyle w:val="a3"/>
        <w:spacing w:before="1" w:line="360" w:lineRule="auto"/>
        <w:ind w:right="142"/>
      </w:pPr>
      <w:r>
        <w:t xml:space="preserve">становление самостоятельности, целенаправленности и саморегуляции собственных </w:t>
      </w:r>
      <w:r>
        <w:rPr>
          <w:spacing w:val="-2"/>
        </w:rPr>
        <w:t>действий;</w:t>
      </w:r>
    </w:p>
    <w:p w:rsidR="00D601EB" w:rsidRDefault="0078259A">
      <w:pPr>
        <w:pStyle w:val="a3"/>
        <w:spacing w:before="259" w:line="360" w:lineRule="auto"/>
        <w:ind w:right="147"/>
      </w:pPr>
      <w:r>
        <w:t>поддержку</w:t>
      </w:r>
      <w:r>
        <w:rPr>
          <w:spacing w:val="-11"/>
        </w:rPr>
        <w:t xml:space="preserve"> </w:t>
      </w:r>
      <w:r>
        <w:t>инициативы,</w:t>
      </w:r>
      <w:r>
        <w:rPr>
          <w:spacing w:val="-5"/>
        </w:rPr>
        <w:t xml:space="preserve"> </w:t>
      </w:r>
      <w:r>
        <w:t>самостоятельности</w:t>
      </w:r>
      <w:r>
        <w:rPr>
          <w:spacing w:val="-5"/>
        </w:rPr>
        <w:t xml:space="preserve"> </w:t>
      </w:r>
      <w:r>
        <w:t>и</w:t>
      </w:r>
      <w:r>
        <w:rPr>
          <w:spacing w:val="-6"/>
        </w:rPr>
        <w:t xml:space="preserve"> </w:t>
      </w:r>
      <w:r>
        <w:t>ответственности,</w:t>
      </w:r>
      <w:r>
        <w:rPr>
          <w:spacing w:val="-5"/>
        </w:rPr>
        <w:t xml:space="preserve"> </w:t>
      </w:r>
      <w:r>
        <w:t>обучающихся</w:t>
      </w:r>
      <w:r>
        <w:rPr>
          <w:spacing w:val="-2"/>
        </w:rPr>
        <w:t xml:space="preserve"> </w:t>
      </w:r>
      <w:r>
        <w:t>в</w:t>
      </w:r>
      <w:r>
        <w:rPr>
          <w:spacing w:val="-1"/>
        </w:rPr>
        <w:t xml:space="preserve"> </w:t>
      </w:r>
      <w:r>
        <w:t>различных видах деятельности;</w:t>
      </w:r>
    </w:p>
    <w:p w:rsidR="00D601EB" w:rsidRDefault="0078259A">
      <w:pPr>
        <w:pStyle w:val="a3"/>
        <w:spacing w:line="360" w:lineRule="auto"/>
        <w:ind w:left="1714" w:right="1476" w:firstLine="0"/>
      </w:pPr>
      <w:r>
        <w:t>формирование</w:t>
      </w:r>
      <w:r>
        <w:rPr>
          <w:spacing w:val="-2"/>
        </w:rPr>
        <w:t xml:space="preserve"> </w:t>
      </w:r>
      <w:r>
        <w:t>позитивных</w:t>
      </w:r>
      <w:r>
        <w:rPr>
          <w:spacing w:val="-6"/>
        </w:rPr>
        <w:t xml:space="preserve"> </w:t>
      </w:r>
      <w:r>
        <w:t>установок</w:t>
      </w:r>
      <w:r>
        <w:rPr>
          <w:spacing w:val="-8"/>
        </w:rPr>
        <w:t xml:space="preserve"> </w:t>
      </w:r>
      <w:r>
        <w:t>к</w:t>
      </w:r>
      <w:r>
        <w:rPr>
          <w:spacing w:val="-3"/>
        </w:rPr>
        <w:t xml:space="preserve"> </w:t>
      </w:r>
      <w:r>
        <w:t>различным</w:t>
      </w:r>
      <w:r>
        <w:rPr>
          <w:spacing w:val="-4"/>
        </w:rPr>
        <w:t xml:space="preserve"> </w:t>
      </w:r>
      <w:r>
        <w:t>видам</w:t>
      </w:r>
      <w:r>
        <w:rPr>
          <w:spacing w:val="-4"/>
        </w:rPr>
        <w:t xml:space="preserve"> </w:t>
      </w:r>
      <w:r>
        <w:t>труда</w:t>
      </w:r>
      <w:r>
        <w:rPr>
          <w:spacing w:val="-2"/>
        </w:rPr>
        <w:t xml:space="preserve"> </w:t>
      </w:r>
      <w:r>
        <w:t>и творчества; формирование основ безопасного поведения в быту, социуме, природе.</w:t>
      </w:r>
    </w:p>
    <w:p w:rsidR="00D601EB" w:rsidRDefault="0078259A">
      <w:pPr>
        <w:pStyle w:val="a3"/>
        <w:spacing w:before="1" w:line="360" w:lineRule="auto"/>
        <w:ind w:right="137"/>
      </w:pPr>
      <w:r>
        <w:t xml:space="preserve">Цели, задачи и содержание области "Социально-коммуникативное развитие" обучающихся дошкольного возраста в условиях Организации представлены следующими </w:t>
      </w:r>
      <w:r>
        <w:rPr>
          <w:spacing w:val="-2"/>
        </w:rPr>
        <w:t>разделами:</w:t>
      </w:r>
    </w:p>
    <w:p w:rsidR="00D601EB" w:rsidRDefault="0078259A">
      <w:pPr>
        <w:pStyle w:val="a3"/>
        <w:spacing w:line="360" w:lineRule="auto"/>
        <w:ind w:right="142"/>
      </w:pPr>
      <w:r>
        <w:t>Социализация, развитие общения, нравственное и патриотическое воспитание. Ребенок в семье и сообществе;</w:t>
      </w:r>
    </w:p>
    <w:p w:rsidR="00D601EB" w:rsidRDefault="0078259A">
      <w:pPr>
        <w:pStyle w:val="a3"/>
        <w:spacing w:line="360" w:lineRule="auto"/>
        <w:ind w:left="1714" w:right="3073" w:firstLine="0"/>
      </w:pPr>
      <w:r>
        <w:t>Самообслуживание,</w:t>
      </w:r>
      <w:r>
        <w:rPr>
          <w:spacing w:val="-9"/>
        </w:rPr>
        <w:t xml:space="preserve"> </w:t>
      </w:r>
      <w:r>
        <w:t>самостоятельность,</w:t>
      </w:r>
      <w:r>
        <w:rPr>
          <w:spacing w:val="-9"/>
        </w:rPr>
        <w:t xml:space="preserve"> </w:t>
      </w:r>
      <w:r>
        <w:t>трудовое</w:t>
      </w:r>
      <w:r>
        <w:rPr>
          <w:spacing w:val="-15"/>
        </w:rPr>
        <w:t xml:space="preserve"> </w:t>
      </w:r>
      <w:r>
        <w:t>воспитание; Формирование основ безопасного поведения.</w:t>
      </w:r>
    </w:p>
    <w:p w:rsidR="00D601EB" w:rsidRDefault="0078259A">
      <w:pPr>
        <w:pStyle w:val="a3"/>
        <w:spacing w:line="360" w:lineRule="auto"/>
        <w:ind w:right="135"/>
      </w:pPr>
      <w:r>
        <w:t>Общие задачи раздела "Социализация, развитие общения, нравственное и патриотическое воспитание. Ребенок в семье и сообществе":</w:t>
      </w:r>
    </w:p>
    <w:p w:rsidR="00D601EB" w:rsidRDefault="0078259A">
      <w:pPr>
        <w:pStyle w:val="a4"/>
        <w:numPr>
          <w:ilvl w:val="0"/>
          <w:numId w:val="279"/>
        </w:numPr>
        <w:tabs>
          <w:tab w:val="left" w:pos="1698"/>
        </w:tabs>
        <w:spacing w:line="360" w:lineRule="auto"/>
        <w:ind w:right="133" w:firstLine="403"/>
        <w:rPr>
          <w:sz w:val="24"/>
        </w:rPr>
      </w:pPr>
      <w:r>
        <w:rPr>
          <w:sz w:val="24"/>
        </w:rPr>
        <w:lastRenderedPageBreak/>
        <w:t>развивать общение и игровую деятельность: создавать условия для позитивной социализации и развития инициативы ребенка на основе сотрудничества с педагогическим работником и другими детьми; формировать умения и навыки общения в игровой</w:t>
      </w:r>
      <w:r>
        <w:rPr>
          <w:spacing w:val="80"/>
          <w:sz w:val="24"/>
        </w:rPr>
        <w:t xml:space="preserve"> </w:t>
      </w:r>
      <w:r>
        <w:rPr>
          <w:sz w:val="24"/>
        </w:rPr>
        <w:t>деятельности; развивать коммуникативные способности обучающихся;</w:t>
      </w:r>
    </w:p>
    <w:p w:rsidR="00D601EB" w:rsidRDefault="0078259A">
      <w:pPr>
        <w:pStyle w:val="a4"/>
        <w:numPr>
          <w:ilvl w:val="0"/>
          <w:numId w:val="279"/>
        </w:numPr>
        <w:tabs>
          <w:tab w:val="left" w:pos="1698"/>
        </w:tabs>
        <w:spacing w:line="360" w:lineRule="auto"/>
        <w:ind w:right="145" w:firstLine="403"/>
        <w:rPr>
          <w:sz w:val="24"/>
        </w:rPr>
      </w:pPr>
      <w:r>
        <w:rPr>
          <w:sz w:val="24"/>
        </w:rPr>
        <w:t>приобщать к элементарным общепринятым нормам и правилам взаимоотношений с другими детьми и педагогическим работником: поддерживать доброжелательное отношение обучающихся друг к другу и положительное взаимодействие обучающихся друг с другом в разных видах деятельности;</w:t>
      </w:r>
    </w:p>
    <w:p w:rsidR="00D601EB" w:rsidRDefault="0078259A">
      <w:pPr>
        <w:pStyle w:val="a4"/>
        <w:numPr>
          <w:ilvl w:val="0"/>
          <w:numId w:val="279"/>
        </w:numPr>
        <w:tabs>
          <w:tab w:val="left" w:pos="1698"/>
        </w:tabs>
        <w:spacing w:before="1"/>
        <w:ind w:left="1698" w:hanging="157"/>
        <w:rPr>
          <w:sz w:val="24"/>
        </w:rPr>
      </w:pPr>
      <w:r>
        <w:rPr>
          <w:spacing w:val="-2"/>
          <w:sz w:val="24"/>
        </w:rPr>
        <w:t>формировать</w:t>
      </w:r>
      <w:r>
        <w:rPr>
          <w:spacing w:val="2"/>
          <w:sz w:val="24"/>
        </w:rPr>
        <w:t xml:space="preserve"> </w:t>
      </w:r>
      <w:r>
        <w:rPr>
          <w:spacing w:val="-2"/>
          <w:sz w:val="24"/>
        </w:rPr>
        <w:t>основы</w:t>
      </w:r>
      <w:r>
        <w:rPr>
          <w:spacing w:val="2"/>
          <w:sz w:val="24"/>
        </w:rPr>
        <w:t xml:space="preserve"> </w:t>
      </w:r>
      <w:r>
        <w:rPr>
          <w:spacing w:val="-2"/>
          <w:sz w:val="24"/>
        </w:rPr>
        <w:t>нравственной</w:t>
      </w:r>
      <w:r>
        <w:rPr>
          <w:spacing w:val="2"/>
          <w:sz w:val="24"/>
        </w:rPr>
        <w:t xml:space="preserve"> </w:t>
      </w:r>
      <w:r>
        <w:rPr>
          <w:spacing w:val="-2"/>
          <w:sz w:val="24"/>
        </w:rPr>
        <w:t>культуры;</w:t>
      </w:r>
    </w:p>
    <w:p w:rsidR="00D601EB" w:rsidRDefault="0078259A">
      <w:pPr>
        <w:pStyle w:val="a4"/>
        <w:numPr>
          <w:ilvl w:val="0"/>
          <w:numId w:val="279"/>
        </w:numPr>
        <w:tabs>
          <w:tab w:val="left" w:pos="1698"/>
        </w:tabs>
        <w:spacing w:before="137" w:line="360" w:lineRule="auto"/>
        <w:ind w:right="141" w:firstLine="403"/>
        <w:rPr>
          <w:sz w:val="24"/>
        </w:rPr>
      </w:pPr>
      <w:r>
        <w:rPr>
          <w:sz w:val="24"/>
        </w:rPr>
        <w:t>формировать тендерную, семейную, гражданскую принадлежности: формировать идентификацию</w:t>
      </w:r>
      <w:r>
        <w:rPr>
          <w:spacing w:val="-5"/>
          <w:sz w:val="24"/>
        </w:rPr>
        <w:t xml:space="preserve"> </w:t>
      </w:r>
      <w:r>
        <w:rPr>
          <w:sz w:val="24"/>
        </w:rPr>
        <w:t>обучающихся с членами</w:t>
      </w:r>
      <w:r>
        <w:rPr>
          <w:spacing w:val="-2"/>
          <w:sz w:val="24"/>
        </w:rPr>
        <w:t xml:space="preserve"> </w:t>
      </w:r>
      <w:r>
        <w:rPr>
          <w:sz w:val="24"/>
        </w:rPr>
        <w:t>семьи, другими детьми</w:t>
      </w:r>
      <w:r>
        <w:rPr>
          <w:spacing w:val="-7"/>
          <w:sz w:val="24"/>
        </w:rPr>
        <w:t xml:space="preserve"> </w:t>
      </w:r>
      <w:r>
        <w:rPr>
          <w:sz w:val="24"/>
        </w:rPr>
        <w:t>и</w:t>
      </w:r>
      <w:r>
        <w:rPr>
          <w:spacing w:val="-2"/>
          <w:sz w:val="24"/>
        </w:rPr>
        <w:t xml:space="preserve"> </w:t>
      </w:r>
      <w:r>
        <w:rPr>
          <w:sz w:val="24"/>
        </w:rPr>
        <w:t>педагогическим</w:t>
      </w:r>
      <w:r>
        <w:rPr>
          <w:spacing w:val="-2"/>
          <w:sz w:val="24"/>
        </w:rPr>
        <w:t xml:space="preserve"> </w:t>
      </w:r>
      <w:r>
        <w:rPr>
          <w:sz w:val="24"/>
        </w:rPr>
        <w:t>работником, способствовать развитию патриотических чувств;</w:t>
      </w:r>
    </w:p>
    <w:p w:rsidR="00D601EB" w:rsidRDefault="0078259A">
      <w:pPr>
        <w:pStyle w:val="a4"/>
        <w:numPr>
          <w:ilvl w:val="0"/>
          <w:numId w:val="279"/>
        </w:numPr>
        <w:tabs>
          <w:tab w:val="left" w:pos="1698"/>
        </w:tabs>
        <w:spacing w:before="2" w:line="360" w:lineRule="auto"/>
        <w:ind w:right="137" w:firstLine="403"/>
        <w:rPr>
          <w:sz w:val="24"/>
        </w:rPr>
      </w:pPr>
      <w:r>
        <w:rPr>
          <w:sz w:val="24"/>
        </w:rPr>
        <w:t>формировать готовность к усвоению социокультурных и духовно-нравственных</w:t>
      </w:r>
      <w:r>
        <w:rPr>
          <w:spacing w:val="40"/>
          <w:sz w:val="24"/>
        </w:rPr>
        <w:t xml:space="preserve"> </w:t>
      </w:r>
      <w:r>
        <w:rPr>
          <w:sz w:val="24"/>
        </w:rPr>
        <w:t>ценностей с учетом этнокультурной ситуации развития обучающихся.</w:t>
      </w:r>
    </w:p>
    <w:p w:rsidR="00D601EB" w:rsidRDefault="0078259A">
      <w:pPr>
        <w:pStyle w:val="a3"/>
        <w:spacing w:line="274" w:lineRule="exact"/>
        <w:ind w:left="1714" w:firstLine="0"/>
      </w:pPr>
      <w:r>
        <w:t>Задачи,</w:t>
      </w:r>
      <w:r>
        <w:rPr>
          <w:spacing w:val="-1"/>
        </w:rPr>
        <w:t xml:space="preserve"> </w:t>
      </w:r>
      <w:r>
        <w:t>актуальные</w:t>
      </w:r>
      <w:r>
        <w:rPr>
          <w:spacing w:val="-3"/>
        </w:rPr>
        <w:t xml:space="preserve"> </w:t>
      </w:r>
      <w:r>
        <w:t>для</w:t>
      </w:r>
      <w:r>
        <w:rPr>
          <w:spacing w:val="-2"/>
        </w:rPr>
        <w:t xml:space="preserve"> </w:t>
      </w:r>
      <w:r>
        <w:t>работы</w:t>
      </w:r>
      <w:r>
        <w:rPr>
          <w:spacing w:val="-4"/>
        </w:rPr>
        <w:t xml:space="preserve"> </w:t>
      </w:r>
      <w:r>
        <w:t>с</w:t>
      </w:r>
      <w:r>
        <w:rPr>
          <w:spacing w:val="-2"/>
        </w:rPr>
        <w:t xml:space="preserve"> </w:t>
      </w:r>
      <w:r>
        <w:t>детьми</w:t>
      </w:r>
      <w:r>
        <w:rPr>
          <w:spacing w:val="-6"/>
        </w:rPr>
        <w:t xml:space="preserve"> </w:t>
      </w:r>
      <w:r>
        <w:t>с</w:t>
      </w:r>
      <w:r>
        <w:rPr>
          <w:spacing w:val="-3"/>
        </w:rPr>
        <w:t xml:space="preserve"> </w:t>
      </w:r>
      <w:r>
        <w:t>ЗПР</w:t>
      </w:r>
      <w:r>
        <w:rPr>
          <w:spacing w:val="-10"/>
        </w:rPr>
        <w:t xml:space="preserve"> </w:t>
      </w:r>
      <w:r>
        <w:t>дошкольного</w:t>
      </w:r>
      <w:r>
        <w:rPr>
          <w:spacing w:val="-1"/>
        </w:rPr>
        <w:t xml:space="preserve"> </w:t>
      </w:r>
      <w:r>
        <w:rPr>
          <w:spacing w:val="-2"/>
        </w:rPr>
        <w:t>возраста:</w:t>
      </w:r>
    </w:p>
    <w:p w:rsidR="00D601EB" w:rsidRDefault="0078259A">
      <w:pPr>
        <w:pStyle w:val="a4"/>
        <w:numPr>
          <w:ilvl w:val="0"/>
          <w:numId w:val="278"/>
        </w:numPr>
        <w:tabs>
          <w:tab w:val="left" w:pos="1698"/>
          <w:tab w:val="left" w:pos="3479"/>
          <w:tab w:val="left" w:pos="5114"/>
          <w:tab w:val="left" w:pos="6093"/>
          <w:tab w:val="left" w:pos="7834"/>
          <w:tab w:val="left" w:pos="10041"/>
        </w:tabs>
        <w:spacing w:before="139" w:line="350" w:lineRule="auto"/>
        <w:ind w:right="143" w:firstLine="566"/>
        <w:jc w:val="left"/>
        <w:rPr>
          <w:sz w:val="24"/>
        </w:rPr>
      </w:pPr>
      <w:r>
        <w:rPr>
          <w:spacing w:val="-2"/>
          <w:sz w:val="24"/>
        </w:rPr>
        <w:t>обеспечивать</w:t>
      </w:r>
      <w:r>
        <w:rPr>
          <w:sz w:val="24"/>
        </w:rPr>
        <w:tab/>
      </w:r>
      <w:r>
        <w:rPr>
          <w:spacing w:val="-2"/>
          <w:sz w:val="24"/>
        </w:rPr>
        <w:t>адаптивную</w:t>
      </w:r>
      <w:r>
        <w:rPr>
          <w:sz w:val="24"/>
        </w:rPr>
        <w:tab/>
      </w:r>
      <w:r>
        <w:rPr>
          <w:spacing w:val="-4"/>
          <w:sz w:val="24"/>
        </w:rPr>
        <w:t>среду</w:t>
      </w:r>
      <w:r>
        <w:rPr>
          <w:sz w:val="24"/>
        </w:rPr>
        <w:tab/>
      </w:r>
      <w:r>
        <w:rPr>
          <w:spacing w:val="-2"/>
          <w:sz w:val="24"/>
        </w:rPr>
        <w:t>образования,</w:t>
      </w:r>
      <w:r>
        <w:rPr>
          <w:sz w:val="24"/>
        </w:rPr>
        <w:tab/>
      </w:r>
      <w:r>
        <w:rPr>
          <w:spacing w:val="-2"/>
          <w:sz w:val="24"/>
        </w:rPr>
        <w:t>способствующую</w:t>
      </w:r>
      <w:r>
        <w:rPr>
          <w:sz w:val="24"/>
        </w:rPr>
        <w:tab/>
      </w:r>
      <w:r>
        <w:rPr>
          <w:spacing w:val="-2"/>
          <w:sz w:val="24"/>
        </w:rPr>
        <w:t xml:space="preserve">освоению </w:t>
      </w:r>
      <w:r>
        <w:rPr>
          <w:sz w:val="24"/>
        </w:rPr>
        <w:t>образовательной программы детьми с ЗПР;</w:t>
      </w:r>
    </w:p>
    <w:p w:rsidR="00D601EB" w:rsidRDefault="0078259A">
      <w:pPr>
        <w:pStyle w:val="a4"/>
        <w:numPr>
          <w:ilvl w:val="0"/>
          <w:numId w:val="278"/>
        </w:numPr>
        <w:tabs>
          <w:tab w:val="left" w:pos="1698"/>
        </w:tabs>
        <w:spacing w:before="12" w:line="350" w:lineRule="auto"/>
        <w:ind w:right="144" w:firstLine="566"/>
        <w:jc w:val="left"/>
        <w:rPr>
          <w:sz w:val="24"/>
        </w:rPr>
      </w:pPr>
      <w:r>
        <w:rPr>
          <w:sz w:val="24"/>
        </w:rPr>
        <w:t>формировать</w:t>
      </w:r>
      <w:r>
        <w:rPr>
          <w:spacing w:val="80"/>
          <w:sz w:val="24"/>
        </w:rPr>
        <w:t xml:space="preserve"> </w:t>
      </w:r>
      <w:r>
        <w:rPr>
          <w:sz w:val="24"/>
        </w:rPr>
        <w:t>и</w:t>
      </w:r>
      <w:r>
        <w:rPr>
          <w:spacing w:val="80"/>
          <w:sz w:val="24"/>
        </w:rPr>
        <w:t xml:space="preserve"> </w:t>
      </w:r>
      <w:r>
        <w:rPr>
          <w:sz w:val="24"/>
        </w:rPr>
        <w:t>поддерживать</w:t>
      </w:r>
      <w:r>
        <w:rPr>
          <w:spacing w:val="80"/>
          <w:sz w:val="24"/>
        </w:rPr>
        <w:t xml:space="preserve"> </w:t>
      </w:r>
      <w:r>
        <w:rPr>
          <w:sz w:val="24"/>
        </w:rPr>
        <w:t>положительную</w:t>
      </w:r>
      <w:r>
        <w:rPr>
          <w:spacing w:val="80"/>
          <w:sz w:val="24"/>
        </w:rPr>
        <w:t xml:space="preserve"> </w:t>
      </w:r>
      <w:r>
        <w:rPr>
          <w:sz w:val="24"/>
        </w:rPr>
        <w:t>самооценку,</w:t>
      </w:r>
      <w:r>
        <w:rPr>
          <w:spacing w:val="80"/>
          <w:w w:val="150"/>
          <w:sz w:val="24"/>
        </w:rPr>
        <w:t xml:space="preserve"> </w:t>
      </w:r>
      <w:r>
        <w:rPr>
          <w:sz w:val="24"/>
        </w:rPr>
        <w:t>уверенность</w:t>
      </w:r>
      <w:r>
        <w:rPr>
          <w:spacing w:val="80"/>
          <w:sz w:val="24"/>
        </w:rPr>
        <w:t xml:space="preserve"> </w:t>
      </w:r>
      <w:r>
        <w:rPr>
          <w:sz w:val="24"/>
        </w:rPr>
        <w:t>ребенка</w:t>
      </w:r>
      <w:r>
        <w:rPr>
          <w:spacing w:val="80"/>
          <w:sz w:val="24"/>
        </w:rPr>
        <w:t xml:space="preserve"> </w:t>
      </w:r>
      <w:r>
        <w:rPr>
          <w:sz w:val="24"/>
        </w:rPr>
        <w:t>в</w:t>
      </w:r>
      <w:r>
        <w:rPr>
          <w:spacing w:val="80"/>
          <w:sz w:val="24"/>
        </w:rPr>
        <w:t xml:space="preserve"> </w:t>
      </w:r>
      <w:r>
        <w:rPr>
          <w:sz w:val="24"/>
        </w:rPr>
        <w:t>собственных возможностях и способностях;</w:t>
      </w:r>
    </w:p>
    <w:p w:rsidR="00D601EB" w:rsidRDefault="0078259A">
      <w:pPr>
        <w:pStyle w:val="a4"/>
        <w:numPr>
          <w:ilvl w:val="0"/>
          <w:numId w:val="278"/>
        </w:numPr>
        <w:tabs>
          <w:tab w:val="left" w:pos="1698"/>
          <w:tab w:val="left" w:pos="3834"/>
          <w:tab w:val="left" w:pos="7820"/>
        </w:tabs>
        <w:spacing w:before="14" w:line="350" w:lineRule="auto"/>
        <w:ind w:right="139" w:firstLine="566"/>
        <w:jc w:val="left"/>
        <w:rPr>
          <w:sz w:val="24"/>
        </w:rPr>
      </w:pPr>
      <w:r>
        <w:rPr>
          <w:spacing w:val="-2"/>
          <w:sz w:val="24"/>
        </w:rPr>
        <w:t>формировать</w:t>
      </w:r>
      <w:r>
        <w:rPr>
          <w:sz w:val="24"/>
        </w:rPr>
        <w:tab/>
      </w:r>
      <w:r>
        <w:rPr>
          <w:spacing w:val="-2"/>
          <w:sz w:val="24"/>
        </w:rPr>
        <w:t>мотивационно-потребностный,</w:t>
      </w:r>
      <w:r>
        <w:rPr>
          <w:sz w:val="24"/>
        </w:rPr>
        <w:tab/>
      </w:r>
      <w:r>
        <w:rPr>
          <w:spacing w:val="-2"/>
          <w:sz w:val="24"/>
        </w:rPr>
        <w:t xml:space="preserve">когнитивно-интеллектуальный, </w:t>
      </w:r>
      <w:r>
        <w:rPr>
          <w:sz w:val="24"/>
        </w:rPr>
        <w:t>деятельностный компоненты культуры социальных отношений;</w:t>
      </w:r>
    </w:p>
    <w:p w:rsidR="00D601EB" w:rsidRPr="0078259A" w:rsidRDefault="0078259A" w:rsidP="0078259A">
      <w:pPr>
        <w:pStyle w:val="a4"/>
        <w:numPr>
          <w:ilvl w:val="0"/>
          <w:numId w:val="278"/>
        </w:numPr>
        <w:tabs>
          <w:tab w:val="left" w:pos="1698"/>
        </w:tabs>
        <w:spacing w:before="17"/>
        <w:ind w:left="1698" w:hanging="138"/>
        <w:jc w:val="left"/>
        <w:rPr>
          <w:sz w:val="24"/>
        </w:rPr>
      </w:pPr>
      <w:r>
        <w:rPr>
          <w:sz w:val="24"/>
        </w:rPr>
        <w:t>способствовать</w:t>
      </w:r>
      <w:r>
        <w:rPr>
          <w:spacing w:val="22"/>
          <w:sz w:val="24"/>
        </w:rPr>
        <w:t xml:space="preserve"> </w:t>
      </w:r>
      <w:r>
        <w:rPr>
          <w:sz w:val="24"/>
        </w:rPr>
        <w:t>становлению</w:t>
      </w:r>
      <w:r>
        <w:rPr>
          <w:spacing w:val="22"/>
          <w:sz w:val="24"/>
        </w:rPr>
        <w:t xml:space="preserve"> </w:t>
      </w:r>
      <w:r>
        <w:rPr>
          <w:sz w:val="24"/>
        </w:rPr>
        <w:t>произвольности</w:t>
      </w:r>
      <w:r>
        <w:rPr>
          <w:spacing w:val="20"/>
          <w:sz w:val="24"/>
        </w:rPr>
        <w:t xml:space="preserve"> </w:t>
      </w:r>
      <w:r>
        <w:rPr>
          <w:sz w:val="24"/>
        </w:rPr>
        <w:t>(самостоятельности,</w:t>
      </w:r>
      <w:r>
        <w:rPr>
          <w:spacing w:val="21"/>
          <w:sz w:val="24"/>
        </w:rPr>
        <w:t xml:space="preserve"> </w:t>
      </w:r>
      <w:r>
        <w:rPr>
          <w:sz w:val="24"/>
        </w:rPr>
        <w:t>целенаправленности</w:t>
      </w:r>
      <w:r>
        <w:rPr>
          <w:spacing w:val="24"/>
          <w:sz w:val="24"/>
        </w:rPr>
        <w:t xml:space="preserve"> </w:t>
      </w:r>
      <w:r>
        <w:rPr>
          <w:spacing w:val="-10"/>
          <w:sz w:val="24"/>
        </w:rPr>
        <w:t>и</w:t>
      </w:r>
    </w:p>
    <w:p w:rsidR="00D601EB" w:rsidRDefault="0078259A">
      <w:pPr>
        <w:pStyle w:val="a3"/>
        <w:spacing w:before="259"/>
        <w:ind w:firstLine="0"/>
      </w:pPr>
      <w:r>
        <w:t>саморегуляции)</w:t>
      </w:r>
      <w:r>
        <w:rPr>
          <w:spacing w:val="-4"/>
        </w:rPr>
        <w:t xml:space="preserve"> </w:t>
      </w:r>
      <w:r>
        <w:t>собственных</w:t>
      </w:r>
      <w:r>
        <w:rPr>
          <w:spacing w:val="-7"/>
        </w:rPr>
        <w:t xml:space="preserve"> </w:t>
      </w:r>
      <w:r>
        <w:t>действий</w:t>
      </w:r>
      <w:r>
        <w:rPr>
          <w:spacing w:val="-6"/>
        </w:rPr>
        <w:t xml:space="preserve"> </w:t>
      </w:r>
      <w:r>
        <w:t>и</w:t>
      </w:r>
      <w:r>
        <w:rPr>
          <w:spacing w:val="-6"/>
        </w:rPr>
        <w:t xml:space="preserve"> </w:t>
      </w:r>
      <w:r>
        <w:t>поведения</w:t>
      </w:r>
      <w:r>
        <w:rPr>
          <w:spacing w:val="-2"/>
        </w:rPr>
        <w:t xml:space="preserve"> ребенка.</w:t>
      </w:r>
    </w:p>
    <w:p w:rsidR="00D601EB" w:rsidRDefault="0078259A">
      <w:pPr>
        <w:pStyle w:val="a4"/>
        <w:numPr>
          <w:ilvl w:val="0"/>
          <w:numId w:val="278"/>
        </w:numPr>
        <w:tabs>
          <w:tab w:val="left" w:pos="1698"/>
        </w:tabs>
        <w:spacing w:before="139"/>
        <w:ind w:left="1698" w:hanging="138"/>
        <w:rPr>
          <w:sz w:val="24"/>
        </w:rPr>
      </w:pPr>
      <w:r>
        <w:rPr>
          <w:sz w:val="24"/>
        </w:rPr>
        <w:t>Содержание</w:t>
      </w:r>
      <w:r>
        <w:rPr>
          <w:spacing w:val="-8"/>
          <w:sz w:val="24"/>
        </w:rPr>
        <w:t xml:space="preserve"> </w:t>
      </w:r>
      <w:r>
        <w:rPr>
          <w:sz w:val="24"/>
        </w:rPr>
        <w:t>социально-коммуникативного</w:t>
      </w:r>
      <w:r>
        <w:rPr>
          <w:spacing w:val="-6"/>
          <w:sz w:val="24"/>
        </w:rPr>
        <w:t xml:space="preserve"> </w:t>
      </w:r>
      <w:r>
        <w:rPr>
          <w:sz w:val="24"/>
        </w:rPr>
        <w:t>развития</w:t>
      </w:r>
      <w:r>
        <w:rPr>
          <w:spacing w:val="-11"/>
          <w:sz w:val="24"/>
        </w:rPr>
        <w:t xml:space="preserve"> </w:t>
      </w:r>
      <w:r>
        <w:rPr>
          <w:sz w:val="24"/>
        </w:rPr>
        <w:t>направлено</w:t>
      </w:r>
      <w:r>
        <w:rPr>
          <w:spacing w:val="-6"/>
          <w:sz w:val="24"/>
        </w:rPr>
        <w:t xml:space="preserve"> </w:t>
      </w:r>
      <w:r>
        <w:rPr>
          <w:spacing w:val="-5"/>
          <w:sz w:val="24"/>
        </w:rPr>
        <w:t>на:</w:t>
      </w:r>
    </w:p>
    <w:p w:rsidR="00D601EB" w:rsidRDefault="0078259A">
      <w:pPr>
        <w:pStyle w:val="a4"/>
        <w:numPr>
          <w:ilvl w:val="0"/>
          <w:numId w:val="278"/>
        </w:numPr>
        <w:tabs>
          <w:tab w:val="left" w:pos="1698"/>
        </w:tabs>
        <w:spacing w:before="138" w:line="348" w:lineRule="auto"/>
        <w:ind w:right="149" w:firstLine="566"/>
        <w:rPr>
          <w:sz w:val="24"/>
        </w:rPr>
      </w:pPr>
      <w:r>
        <w:rPr>
          <w:sz w:val="24"/>
        </w:rPr>
        <w:t>поддержку</w:t>
      </w:r>
      <w:r>
        <w:rPr>
          <w:spacing w:val="-11"/>
          <w:sz w:val="24"/>
        </w:rPr>
        <w:t xml:space="preserve"> </w:t>
      </w:r>
      <w:r>
        <w:rPr>
          <w:sz w:val="24"/>
        </w:rPr>
        <w:t>спонтанной</w:t>
      </w:r>
      <w:r>
        <w:rPr>
          <w:spacing w:val="-5"/>
          <w:sz w:val="24"/>
        </w:rPr>
        <w:t xml:space="preserve"> </w:t>
      </w:r>
      <w:r>
        <w:rPr>
          <w:sz w:val="24"/>
        </w:rPr>
        <w:t>игры</w:t>
      </w:r>
      <w:r>
        <w:rPr>
          <w:spacing w:val="-4"/>
          <w:sz w:val="24"/>
        </w:rPr>
        <w:t xml:space="preserve"> </w:t>
      </w:r>
      <w:r>
        <w:rPr>
          <w:sz w:val="24"/>
        </w:rPr>
        <w:t>обучающихся, ее</w:t>
      </w:r>
      <w:r>
        <w:rPr>
          <w:spacing w:val="-2"/>
          <w:sz w:val="24"/>
        </w:rPr>
        <w:t xml:space="preserve"> </w:t>
      </w:r>
      <w:r>
        <w:rPr>
          <w:sz w:val="24"/>
        </w:rPr>
        <w:t>обогащение,</w:t>
      </w:r>
      <w:r>
        <w:rPr>
          <w:spacing w:val="-4"/>
          <w:sz w:val="24"/>
        </w:rPr>
        <w:t xml:space="preserve"> </w:t>
      </w:r>
      <w:r>
        <w:rPr>
          <w:sz w:val="24"/>
        </w:rPr>
        <w:t>обеспечение</w:t>
      </w:r>
      <w:r>
        <w:rPr>
          <w:spacing w:val="-2"/>
          <w:sz w:val="24"/>
        </w:rPr>
        <w:t xml:space="preserve"> </w:t>
      </w:r>
      <w:r>
        <w:rPr>
          <w:sz w:val="24"/>
        </w:rPr>
        <w:t>игрового</w:t>
      </w:r>
      <w:r>
        <w:rPr>
          <w:spacing w:val="-1"/>
          <w:sz w:val="24"/>
        </w:rPr>
        <w:t xml:space="preserve"> </w:t>
      </w:r>
      <w:r>
        <w:rPr>
          <w:sz w:val="24"/>
        </w:rPr>
        <w:t>времени и пространства;</w:t>
      </w:r>
    </w:p>
    <w:p w:rsidR="00D601EB" w:rsidRDefault="0078259A">
      <w:pPr>
        <w:pStyle w:val="a4"/>
        <w:numPr>
          <w:ilvl w:val="0"/>
          <w:numId w:val="278"/>
        </w:numPr>
        <w:tabs>
          <w:tab w:val="left" w:pos="1698"/>
        </w:tabs>
        <w:spacing w:before="19" w:line="350" w:lineRule="auto"/>
        <w:ind w:right="140" w:firstLine="566"/>
        <w:rPr>
          <w:sz w:val="24"/>
        </w:rPr>
      </w:pPr>
      <w:r>
        <w:rPr>
          <w:sz w:val="24"/>
        </w:rPr>
        <w:t xml:space="preserve">развитие социального и эмоционального интеллекта, эмоциональной отзывчивости, </w:t>
      </w:r>
      <w:r>
        <w:rPr>
          <w:spacing w:val="-2"/>
          <w:sz w:val="24"/>
        </w:rPr>
        <w:t>сопереживания,</w:t>
      </w:r>
    </w:p>
    <w:p w:rsidR="00D601EB" w:rsidRDefault="0078259A">
      <w:pPr>
        <w:pStyle w:val="a4"/>
        <w:numPr>
          <w:ilvl w:val="0"/>
          <w:numId w:val="278"/>
        </w:numPr>
        <w:tabs>
          <w:tab w:val="left" w:pos="1698"/>
        </w:tabs>
        <w:spacing w:before="12" w:line="350" w:lineRule="auto"/>
        <w:ind w:right="144" w:firstLine="566"/>
        <w:rPr>
          <w:sz w:val="24"/>
        </w:rPr>
      </w:pPr>
      <w:r>
        <w:rPr>
          <w:sz w:val="24"/>
        </w:rPr>
        <w:t>развитие общения и адекватного взаимодействия ребенка с педагогическим работником и другими детьми;</w:t>
      </w:r>
    </w:p>
    <w:p w:rsidR="00D601EB" w:rsidRDefault="0078259A">
      <w:pPr>
        <w:pStyle w:val="a4"/>
        <w:numPr>
          <w:ilvl w:val="0"/>
          <w:numId w:val="278"/>
        </w:numPr>
        <w:tabs>
          <w:tab w:val="left" w:pos="1698"/>
        </w:tabs>
        <w:spacing w:before="13" w:line="350" w:lineRule="auto"/>
        <w:ind w:right="145" w:firstLine="566"/>
        <w:rPr>
          <w:sz w:val="24"/>
        </w:rPr>
      </w:pPr>
      <w:r>
        <w:rPr>
          <w:sz w:val="24"/>
        </w:rPr>
        <w:t>развитие умения обучающихся работать в группе с другими детьми, развитие готовности</w:t>
      </w:r>
      <w:r>
        <w:rPr>
          <w:spacing w:val="40"/>
          <w:sz w:val="24"/>
        </w:rPr>
        <w:t xml:space="preserve"> </w:t>
      </w:r>
      <w:r>
        <w:rPr>
          <w:sz w:val="24"/>
        </w:rPr>
        <w:t>и</w:t>
      </w:r>
      <w:r>
        <w:rPr>
          <w:spacing w:val="-1"/>
          <w:sz w:val="24"/>
        </w:rPr>
        <w:t xml:space="preserve"> </w:t>
      </w:r>
      <w:r>
        <w:rPr>
          <w:sz w:val="24"/>
        </w:rPr>
        <w:t>способности</w:t>
      </w:r>
      <w:r>
        <w:rPr>
          <w:spacing w:val="-1"/>
          <w:sz w:val="24"/>
        </w:rPr>
        <w:t xml:space="preserve"> </w:t>
      </w:r>
      <w:r>
        <w:rPr>
          <w:sz w:val="24"/>
        </w:rPr>
        <w:t>к</w:t>
      </w:r>
      <w:r>
        <w:rPr>
          <w:spacing w:val="-4"/>
          <w:sz w:val="24"/>
        </w:rPr>
        <w:t xml:space="preserve"> </w:t>
      </w:r>
      <w:r>
        <w:rPr>
          <w:sz w:val="24"/>
        </w:rPr>
        <w:t>совместным</w:t>
      </w:r>
      <w:r>
        <w:rPr>
          <w:spacing w:val="-1"/>
          <w:sz w:val="24"/>
        </w:rPr>
        <w:t xml:space="preserve"> </w:t>
      </w:r>
      <w:r>
        <w:rPr>
          <w:sz w:val="24"/>
        </w:rPr>
        <w:t>играм</w:t>
      </w:r>
      <w:r>
        <w:rPr>
          <w:spacing w:val="-5"/>
          <w:sz w:val="24"/>
        </w:rPr>
        <w:t xml:space="preserve"> </w:t>
      </w:r>
      <w:r>
        <w:rPr>
          <w:sz w:val="24"/>
        </w:rPr>
        <w:t>с ними;</w:t>
      </w:r>
      <w:r>
        <w:rPr>
          <w:spacing w:val="-7"/>
          <w:sz w:val="24"/>
        </w:rPr>
        <w:t xml:space="preserve"> </w:t>
      </w:r>
      <w:r>
        <w:rPr>
          <w:sz w:val="24"/>
        </w:rPr>
        <w:t>формирование</w:t>
      </w:r>
      <w:r>
        <w:rPr>
          <w:spacing w:val="-8"/>
          <w:sz w:val="24"/>
        </w:rPr>
        <w:t xml:space="preserve"> </w:t>
      </w:r>
      <w:r>
        <w:rPr>
          <w:sz w:val="24"/>
        </w:rPr>
        <w:t>культуры</w:t>
      </w:r>
      <w:r>
        <w:rPr>
          <w:spacing w:val="-1"/>
          <w:sz w:val="24"/>
        </w:rPr>
        <w:t xml:space="preserve"> </w:t>
      </w:r>
      <w:r>
        <w:rPr>
          <w:sz w:val="24"/>
        </w:rPr>
        <w:t>межличностных</w:t>
      </w:r>
      <w:r>
        <w:rPr>
          <w:spacing w:val="-11"/>
          <w:sz w:val="24"/>
        </w:rPr>
        <w:t xml:space="preserve"> </w:t>
      </w:r>
      <w:r>
        <w:rPr>
          <w:sz w:val="24"/>
        </w:rPr>
        <w:t>отношений;</w:t>
      </w:r>
    </w:p>
    <w:p w:rsidR="00D601EB" w:rsidRDefault="0078259A">
      <w:pPr>
        <w:pStyle w:val="a4"/>
        <w:numPr>
          <w:ilvl w:val="0"/>
          <w:numId w:val="278"/>
        </w:numPr>
        <w:tabs>
          <w:tab w:val="left" w:pos="1698"/>
        </w:tabs>
        <w:spacing w:before="13" w:line="350" w:lineRule="auto"/>
        <w:ind w:right="151" w:firstLine="566"/>
        <w:rPr>
          <w:sz w:val="24"/>
        </w:rPr>
      </w:pPr>
      <w:r>
        <w:rPr>
          <w:sz w:val="24"/>
        </w:rPr>
        <w:t>формирование основ нравственной культуры, усвоение норм и ценностей, принятых в обществе, включая моральные и нравственные;</w:t>
      </w:r>
    </w:p>
    <w:p w:rsidR="00D601EB" w:rsidRDefault="0078259A">
      <w:pPr>
        <w:pStyle w:val="a4"/>
        <w:numPr>
          <w:ilvl w:val="0"/>
          <w:numId w:val="278"/>
        </w:numPr>
        <w:tabs>
          <w:tab w:val="left" w:pos="1698"/>
        </w:tabs>
        <w:spacing w:before="13" w:line="355" w:lineRule="auto"/>
        <w:ind w:right="135" w:firstLine="566"/>
        <w:rPr>
          <w:sz w:val="24"/>
        </w:rPr>
      </w:pPr>
      <w:r>
        <w:rPr>
          <w:sz w:val="24"/>
        </w:rPr>
        <w:t>формирование представлений о малой родине и Отечестве,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601EB" w:rsidRDefault="0078259A">
      <w:pPr>
        <w:pStyle w:val="a3"/>
        <w:spacing w:before="4" w:line="362" w:lineRule="auto"/>
        <w:ind w:right="144"/>
      </w:pPr>
      <w:r>
        <w:lastRenderedPageBreak/>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D601EB" w:rsidRDefault="0078259A">
      <w:pPr>
        <w:spacing w:line="273" w:lineRule="exact"/>
        <w:ind w:left="1776"/>
        <w:jc w:val="both"/>
        <w:rPr>
          <w:sz w:val="24"/>
        </w:rPr>
      </w:pPr>
      <w:r>
        <w:rPr>
          <w:b/>
          <w:i/>
          <w:sz w:val="24"/>
        </w:rPr>
        <w:t>Вторая младшая группа</w:t>
      </w:r>
      <w:r>
        <w:rPr>
          <w:b/>
          <w:i/>
          <w:spacing w:val="-2"/>
          <w:sz w:val="24"/>
        </w:rPr>
        <w:t xml:space="preserve"> </w:t>
      </w:r>
      <w:r>
        <w:rPr>
          <w:sz w:val="24"/>
        </w:rPr>
        <w:t>(от</w:t>
      </w:r>
      <w:r>
        <w:rPr>
          <w:spacing w:val="-4"/>
          <w:sz w:val="24"/>
        </w:rPr>
        <w:t xml:space="preserve"> </w:t>
      </w:r>
      <w:r>
        <w:rPr>
          <w:sz w:val="24"/>
        </w:rPr>
        <w:t>3</w:t>
      </w:r>
      <w:r>
        <w:rPr>
          <w:spacing w:val="-1"/>
          <w:sz w:val="24"/>
        </w:rPr>
        <w:t xml:space="preserve"> </w:t>
      </w:r>
      <w:r>
        <w:rPr>
          <w:sz w:val="24"/>
        </w:rPr>
        <w:t>до</w:t>
      </w:r>
      <w:r>
        <w:rPr>
          <w:spacing w:val="3"/>
          <w:sz w:val="24"/>
        </w:rPr>
        <w:t xml:space="preserve"> </w:t>
      </w:r>
      <w:r>
        <w:rPr>
          <w:sz w:val="24"/>
        </w:rPr>
        <w:t>4</w:t>
      </w:r>
      <w:r>
        <w:rPr>
          <w:spacing w:val="-5"/>
          <w:sz w:val="24"/>
        </w:rPr>
        <w:t xml:space="preserve"> </w:t>
      </w:r>
      <w:r>
        <w:rPr>
          <w:spacing w:val="-4"/>
          <w:sz w:val="24"/>
        </w:rPr>
        <w:t>лет):</w:t>
      </w:r>
    </w:p>
    <w:p w:rsidR="00D601EB" w:rsidRDefault="0078259A">
      <w:pPr>
        <w:pStyle w:val="a4"/>
        <w:numPr>
          <w:ilvl w:val="1"/>
          <w:numId w:val="278"/>
        </w:numPr>
        <w:tabs>
          <w:tab w:val="left" w:pos="1968"/>
        </w:tabs>
        <w:spacing w:before="137" w:line="360" w:lineRule="auto"/>
        <w:ind w:right="132" w:firstLine="720"/>
        <w:jc w:val="both"/>
        <w:rPr>
          <w:sz w:val="24"/>
        </w:rPr>
      </w:pPr>
      <w:r>
        <w:rPr>
          <w:sz w:val="24"/>
          <w:u w:val="single"/>
        </w:rPr>
        <w:t>Развитие общения и игровой деятельности</w:t>
      </w:r>
      <w:r>
        <w:rPr>
          <w:sz w:val="24"/>
        </w:rPr>
        <w:t>. Ребенок стремится к вербальному общению со педагогическим работником, активно сотрудничает в быту, в предметно-практической деятельности. Откликается на игру, предложенную ему педагогическим работником, подражая его действиям. Проявляет интерес к игровым действиям других детей. Пытается самостоятельно использовать предметы-заместители, но чаще прибегает к помощи педагогического работника. Начинает</w:t>
      </w:r>
      <w:r>
        <w:rPr>
          <w:spacing w:val="-2"/>
          <w:sz w:val="24"/>
        </w:rPr>
        <w:t xml:space="preserve"> </w:t>
      </w:r>
      <w:r>
        <w:rPr>
          <w:sz w:val="24"/>
        </w:rPr>
        <w:t>осваивать</w:t>
      </w:r>
      <w:r>
        <w:rPr>
          <w:spacing w:val="-1"/>
          <w:sz w:val="24"/>
        </w:rPr>
        <w:t xml:space="preserve"> </w:t>
      </w:r>
      <w:r>
        <w:rPr>
          <w:sz w:val="24"/>
        </w:rPr>
        <w:t>ролевые действия</w:t>
      </w:r>
      <w:r>
        <w:rPr>
          <w:spacing w:val="-2"/>
          <w:sz w:val="24"/>
        </w:rPr>
        <w:t xml:space="preserve"> </w:t>
      </w:r>
      <w:r>
        <w:rPr>
          <w:sz w:val="24"/>
        </w:rPr>
        <w:t>в рамках предложенной</w:t>
      </w:r>
      <w:r>
        <w:rPr>
          <w:spacing w:val="-1"/>
          <w:sz w:val="24"/>
        </w:rPr>
        <w:t xml:space="preserve"> </w:t>
      </w:r>
      <w:r>
        <w:rPr>
          <w:sz w:val="24"/>
        </w:rPr>
        <w:t>педагогическим работником</w:t>
      </w:r>
      <w:r>
        <w:rPr>
          <w:spacing w:val="-1"/>
          <w:sz w:val="24"/>
        </w:rPr>
        <w:t xml:space="preserve"> </w:t>
      </w:r>
      <w:r>
        <w:rPr>
          <w:sz w:val="24"/>
        </w:rPr>
        <w:t>роли. От процессуальной игры переходит к предметно-игровым действиям.</w:t>
      </w:r>
    </w:p>
    <w:p w:rsidR="00D601EB" w:rsidRDefault="0078259A">
      <w:pPr>
        <w:pStyle w:val="a4"/>
        <w:numPr>
          <w:ilvl w:val="1"/>
          <w:numId w:val="278"/>
        </w:numPr>
        <w:tabs>
          <w:tab w:val="left" w:pos="1991"/>
        </w:tabs>
        <w:spacing w:before="2" w:line="360" w:lineRule="auto"/>
        <w:ind w:right="132" w:firstLine="719"/>
        <w:jc w:val="both"/>
        <w:rPr>
          <w:sz w:val="24"/>
        </w:rPr>
      </w:pPr>
      <w:r>
        <w:rPr>
          <w:sz w:val="24"/>
          <w:u w:val="single"/>
        </w:rPr>
        <w:t>Приобщение к элементарным общепринятым нормам и правилам взаимоотношения с</w:t>
      </w:r>
      <w:r>
        <w:rPr>
          <w:sz w:val="24"/>
        </w:rPr>
        <w:t xml:space="preserve"> </w:t>
      </w:r>
      <w:r>
        <w:rPr>
          <w:sz w:val="24"/>
          <w:u w:val="single"/>
        </w:rPr>
        <w:t xml:space="preserve">обучающимися и педагогическими работниками. </w:t>
      </w:r>
      <w:r>
        <w:rPr>
          <w:sz w:val="24"/>
        </w:rPr>
        <w:t>Замечает и адекватно реагирует на эмоциональные состояния педагогических работников и обучающихся (радость, печаль, гнев): радуется, когда педагогический работник ласково разговаривает, дает игрушку. Реагирует на интонации педагогического работника, огорчается, когда педагогический работник сердится, когда другой ребенок толкает или отнимает игрушку. Не всегда соблюдает элементарные нормы и правила поведения (нельзя драться, отбирать игрушку, толкаться, говорить плохие слова). В большей</w:t>
      </w:r>
      <w:r>
        <w:rPr>
          <w:spacing w:val="-6"/>
          <w:sz w:val="24"/>
        </w:rPr>
        <w:t xml:space="preserve"> </w:t>
      </w:r>
      <w:r>
        <w:rPr>
          <w:sz w:val="24"/>
        </w:rPr>
        <w:t>степени</w:t>
      </w:r>
      <w:r>
        <w:rPr>
          <w:spacing w:val="-6"/>
          <w:sz w:val="24"/>
        </w:rPr>
        <w:t xml:space="preserve"> </w:t>
      </w:r>
      <w:r>
        <w:rPr>
          <w:sz w:val="24"/>
        </w:rPr>
        <w:t>требуется</w:t>
      </w:r>
      <w:r>
        <w:rPr>
          <w:spacing w:val="-3"/>
          <w:sz w:val="24"/>
        </w:rPr>
        <w:t xml:space="preserve"> </w:t>
      </w:r>
      <w:r>
        <w:rPr>
          <w:sz w:val="24"/>
        </w:rPr>
        <w:t>контроль</w:t>
      </w:r>
      <w:r>
        <w:rPr>
          <w:spacing w:val="-2"/>
          <w:sz w:val="24"/>
        </w:rPr>
        <w:t xml:space="preserve"> </w:t>
      </w:r>
      <w:r>
        <w:rPr>
          <w:sz w:val="24"/>
        </w:rPr>
        <w:t>со стороны</w:t>
      </w:r>
      <w:r>
        <w:rPr>
          <w:spacing w:val="-1"/>
          <w:sz w:val="24"/>
        </w:rPr>
        <w:t xml:space="preserve"> </w:t>
      </w:r>
      <w:r>
        <w:rPr>
          <w:sz w:val="24"/>
        </w:rPr>
        <w:t>воспитателя. Для</w:t>
      </w:r>
      <w:r>
        <w:rPr>
          <w:spacing w:val="-7"/>
          <w:sz w:val="24"/>
        </w:rPr>
        <w:t xml:space="preserve"> </w:t>
      </w:r>
      <w:r>
        <w:rPr>
          <w:sz w:val="24"/>
        </w:rPr>
        <w:t>выполнения</w:t>
      </w:r>
      <w:r>
        <w:rPr>
          <w:spacing w:val="-2"/>
          <w:sz w:val="24"/>
        </w:rPr>
        <w:t xml:space="preserve"> </w:t>
      </w:r>
      <w:r>
        <w:rPr>
          <w:sz w:val="24"/>
        </w:rPr>
        <w:t>правил</w:t>
      </w:r>
      <w:r>
        <w:rPr>
          <w:spacing w:val="-2"/>
          <w:sz w:val="24"/>
        </w:rPr>
        <w:t xml:space="preserve"> </w:t>
      </w:r>
      <w:r>
        <w:rPr>
          <w:sz w:val="24"/>
        </w:rPr>
        <w:t>поведения требуются напоминания, организация деятельности (выполнить поручение, убрать в шкаф свою одежду).</w:t>
      </w:r>
      <w:r>
        <w:rPr>
          <w:spacing w:val="33"/>
          <w:sz w:val="24"/>
        </w:rPr>
        <w:t xml:space="preserve"> </w:t>
      </w:r>
      <w:r>
        <w:rPr>
          <w:sz w:val="24"/>
        </w:rPr>
        <w:t>В</w:t>
      </w:r>
      <w:r>
        <w:rPr>
          <w:spacing w:val="26"/>
          <w:sz w:val="24"/>
        </w:rPr>
        <w:t xml:space="preserve"> </w:t>
      </w:r>
      <w:r>
        <w:rPr>
          <w:sz w:val="24"/>
        </w:rPr>
        <w:t>быту,</w:t>
      </w:r>
      <w:r>
        <w:rPr>
          <w:spacing w:val="33"/>
          <w:sz w:val="24"/>
        </w:rPr>
        <w:t xml:space="preserve"> </w:t>
      </w:r>
      <w:r>
        <w:rPr>
          <w:sz w:val="24"/>
        </w:rPr>
        <w:t>режимных</w:t>
      </w:r>
      <w:r>
        <w:rPr>
          <w:spacing w:val="27"/>
          <w:sz w:val="24"/>
        </w:rPr>
        <w:t xml:space="preserve"> </w:t>
      </w:r>
      <w:r>
        <w:rPr>
          <w:sz w:val="24"/>
        </w:rPr>
        <w:t>моментах,</w:t>
      </w:r>
      <w:r>
        <w:rPr>
          <w:spacing w:val="30"/>
          <w:sz w:val="24"/>
        </w:rPr>
        <w:t xml:space="preserve"> </w:t>
      </w:r>
      <w:r>
        <w:rPr>
          <w:sz w:val="24"/>
        </w:rPr>
        <w:t>в</w:t>
      </w:r>
      <w:r>
        <w:rPr>
          <w:spacing w:val="29"/>
          <w:sz w:val="24"/>
        </w:rPr>
        <w:t xml:space="preserve"> </w:t>
      </w:r>
      <w:r>
        <w:rPr>
          <w:sz w:val="24"/>
        </w:rPr>
        <w:t>игровых</w:t>
      </w:r>
      <w:r>
        <w:rPr>
          <w:spacing w:val="27"/>
          <w:sz w:val="24"/>
        </w:rPr>
        <w:t xml:space="preserve"> </w:t>
      </w:r>
      <w:r>
        <w:rPr>
          <w:sz w:val="24"/>
        </w:rPr>
        <w:t>ситуациях</w:t>
      </w:r>
      <w:r>
        <w:rPr>
          <w:spacing w:val="27"/>
          <w:sz w:val="24"/>
        </w:rPr>
        <w:t xml:space="preserve"> </w:t>
      </w:r>
      <w:r>
        <w:rPr>
          <w:sz w:val="24"/>
        </w:rPr>
        <w:t>начинает</w:t>
      </w:r>
      <w:r>
        <w:rPr>
          <w:spacing w:val="32"/>
          <w:sz w:val="24"/>
        </w:rPr>
        <w:t xml:space="preserve"> </w:t>
      </w:r>
      <w:r>
        <w:rPr>
          <w:sz w:val="24"/>
        </w:rPr>
        <w:t>проявлять</w:t>
      </w:r>
      <w:r>
        <w:rPr>
          <w:spacing w:val="28"/>
          <w:sz w:val="24"/>
        </w:rPr>
        <w:t xml:space="preserve"> </w:t>
      </w:r>
      <w:r>
        <w:rPr>
          <w:sz w:val="24"/>
        </w:rPr>
        <w:t>стремление</w:t>
      </w:r>
      <w:r>
        <w:rPr>
          <w:spacing w:val="31"/>
          <w:sz w:val="24"/>
        </w:rPr>
        <w:t xml:space="preserve"> </w:t>
      </w:r>
      <w:r>
        <w:rPr>
          <w:sz w:val="24"/>
        </w:rPr>
        <w:t>к</w:t>
      </w:r>
    </w:p>
    <w:p w:rsidR="00D601EB" w:rsidRDefault="0078259A">
      <w:pPr>
        <w:pStyle w:val="a3"/>
        <w:spacing w:before="259"/>
        <w:ind w:firstLine="0"/>
      </w:pPr>
      <w:r>
        <w:t>самостоятельности</w:t>
      </w:r>
      <w:r>
        <w:rPr>
          <w:spacing w:val="-3"/>
        </w:rPr>
        <w:t xml:space="preserve"> </w:t>
      </w:r>
      <w:r>
        <w:t>("Я</w:t>
      </w:r>
      <w:r>
        <w:rPr>
          <w:spacing w:val="-4"/>
        </w:rPr>
        <w:t xml:space="preserve"> </w:t>
      </w:r>
      <w:r>
        <w:rPr>
          <w:spacing w:val="-2"/>
        </w:rPr>
        <w:t>сам").</w:t>
      </w:r>
    </w:p>
    <w:p w:rsidR="00D601EB" w:rsidRDefault="0078259A">
      <w:pPr>
        <w:pStyle w:val="a4"/>
        <w:numPr>
          <w:ilvl w:val="1"/>
          <w:numId w:val="278"/>
        </w:numPr>
        <w:tabs>
          <w:tab w:val="left" w:pos="2012"/>
        </w:tabs>
        <w:spacing w:before="137" w:line="360" w:lineRule="auto"/>
        <w:ind w:right="135" w:firstLine="720"/>
        <w:jc w:val="both"/>
        <w:rPr>
          <w:sz w:val="24"/>
        </w:rPr>
      </w:pPr>
      <w:r>
        <w:rPr>
          <w:sz w:val="24"/>
          <w:u w:val="single"/>
        </w:rPr>
        <w:t>Формирование тендерной, семейной, гражданской принадлежности</w:t>
      </w:r>
      <w:r>
        <w:rPr>
          <w:sz w:val="24"/>
        </w:rPr>
        <w:t>. Знает свое имя, возраст, пол, части тела и органы чувств, но не уверен в необходимости соблюдать их гигиену. Осознает свою половую принадлежность. Знает свой статус в семье, имена родителей (законных представителей) близких родственников, но путается в родственных связях членов семьи. Дает себе общую положительную оценку</w:t>
      </w:r>
      <w:r>
        <w:rPr>
          <w:spacing w:val="-7"/>
          <w:sz w:val="24"/>
        </w:rPr>
        <w:t xml:space="preserve"> </w:t>
      </w:r>
      <w:r>
        <w:rPr>
          <w:sz w:val="24"/>
        </w:rPr>
        <w:t>("Я хороший", "Я большой", "Я сильный"),</w:t>
      </w:r>
      <w:r>
        <w:rPr>
          <w:spacing w:val="-1"/>
          <w:sz w:val="24"/>
        </w:rPr>
        <w:t xml:space="preserve"> </w:t>
      </w:r>
      <w:r>
        <w:rPr>
          <w:sz w:val="24"/>
        </w:rPr>
        <w:t>нередко завышая свою самооценку или наоборот - занижая ("Я еще маленький").</w:t>
      </w:r>
    </w:p>
    <w:p w:rsidR="00D601EB" w:rsidRDefault="0078259A">
      <w:pPr>
        <w:pStyle w:val="2"/>
        <w:spacing w:before="3"/>
      </w:pPr>
      <w:r>
        <w:t>Средняя</w:t>
      </w:r>
      <w:r>
        <w:rPr>
          <w:spacing w:val="1"/>
        </w:rPr>
        <w:t xml:space="preserve"> </w:t>
      </w:r>
      <w:r>
        <w:t>группа</w:t>
      </w:r>
      <w:r>
        <w:rPr>
          <w:spacing w:val="-5"/>
        </w:rPr>
        <w:t xml:space="preserve"> </w:t>
      </w:r>
      <w:r>
        <w:t>(от 4 до</w:t>
      </w:r>
      <w:r>
        <w:rPr>
          <w:spacing w:val="-5"/>
        </w:rPr>
        <w:t xml:space="preserve"> </w:t>
      </w:r>
      <w:r>
        <w:t>5</w:t>
      </w:r>
      <w:r>
        <w:rPr>
          <w:spacing w:val="-4"/>
        </w:rPr>
        <w:t xml:space="preserve"> лет):</w:t>
      </w:r>
    </w:p>
    <w:p w:rsidR="00D601EB" w:rsidRDefault="0078259A">
      <w:pPr>
        <w:pStyle w:val="a4"/>
        <w:numPr>
          <w:ilvl w:val="0"/>
          <w:numId w:val="277"/>
        </w:numPr>
        <w:tabs>
          <w:tab w:val="left" w:pos="2007"/>
        </w:tabs>
        <w:spacing w:before="132" w:line="360" w:lineRule="auto"/>
        <w:ind w:right="135" w:firstLine="720"/>
        <w:jc w:val="both"/>
        <w:rPr>
          <w:sz w:val="24"/>
        </w:rPr>
      </w:pPr>
      <w:r>
        <w:rPr>
          <w:sz w:val="24"/>
          <w:u w:val="single"/>
        </w:rPr>
        <w:t>Развитие общения и игровой деятельности.</w:t>
      </w:r>
      <w:r>
        <w:rPr>
          <w:sz w:val="24"/>
        </w:rPr>
        <w:t xml:space="preserve"> Высокая коммуникативная активность в общении с</w:t>
      </w:r>
      <w:r>
        <w:rPr>
          <w:spacing w:val="-4"/>
          <w:sz w:val="24"/>
        </w:rPr>
        <w:t xml:space="preserve"> </w:t>
      </w:r>
      <w:r>
        <w:rPr>
          <w:sz w:val="24"/>
        </w:rPr>
        <w:t>педагогическим работником</w:t>
      </w:r>
      <w:r>
        <w:rPr>
          <w:spacing w:val="-2"/>
          <w:sz w:val="24"/>
        </w:rPr>
        <w:t xml:space="preserve"> </w:t>
      </w:r>
      <w:r>
        <w:rPr>
          <w:sz w:val="24"/>
        </w:rPr>
        <w:t>и</w:t>
      </w:r>
      <w:r>
        <w:rPr>
          <w:spacing w:val="-2"/>
          <w:sz w:val="24"/>
        </w:rPr>
        <w:t xml:space="preserve"> </w:t>
      </w:r>
      <w:r>
        <w:rPr>
          <w:sz w:val="24"/>
        </w:rPr>
        <w:t>другими</w:t>
      </w:r>
      <w:r>
        <w:rPr>
          <w:spacing w:val="-2"/>
          <w:sz w:val="24"/>
        </w:rPr>
        <w:t xml:space="preserve"> </w:t>
      </w:r>
      <w:r>
        <w:rPr>
          <w:sz w:val="24"/>
        </w:rPr>
        <w:t>детьми. Стремится к</w:t>
      </w:r>
      <w:r>
        <w:rPr>
          <w:spacing w:val="-4"/>
          <w:sz w:val="24"/>
        </w:rPr>
        <w:t xml:space="preserve"> </w:t>
      </w:r>
      <w:r>
        <w:rPr>
          <w:sz w:val="24"/>
        </w:rPr>
        <w:t>сюжетно-ролевой</w:t>
      </w:r>
      <w:r>
        <w:rPr>
          <w:spacing w:val="-2"/>
          <w:sz w:val="24"/>
        </w:rPr>
        <w:t xml:space="preserve"> </w:t>
      </w:r>
      <w:r>
        <w:rPr>
          <w:sz w:val="24"/>
        </w:rPr>
        <w:t>игре. В рамках предложенной педагогическим работником игры принимает разные роли, подражая педагогическим работником. Способен сам создать несложный игровой замысел ("Семья", "Больница"), но содержание игры заключается в подражании действиям педагогических работников в</w:t>
      </w:r>
      <w:r>
        <w:rPr>
          <w:spacing w:val="-1"/>
          <w:sz w:val="24"/>
        </w:rPr>
        <w:t xml:space="preserve"> </w:t>
      </w:r>
      <w:r>
        <w:rPr>
          <w:sz w:val="24"/>
        </w:rPr>
        <w:t>рамках</w:t>
      </w:r>
      <w:r>
        <w:rPr>
          <w:spacing w:val="-3"/>
          <w:sz w:val="24"/>
        </w:rPr>
        <w:t xml:space="preserve"> </w:t>
      </w:r>
      <w:r>
        <w:rPr>
          <w:sz w:val="24"/>
        </w:rPr>
        <w:t>выбранной</w:t>
      </w:r>
      <w:r>
        <w:rPr>
          <w:spacing w:val="-2"/>
          <w:sz w:val="24"/>
        </w:rPr>
        <w:t xml:space="preserve"> </w:t>
      </w:r>
      <w:r>
        <w:rPr>
          <w:sz w:val="24"/>
        </w:rPr>
        <w:t>темы.</w:t>
      </w:r>
      <w:r>
        <w:rPr>
          <w:spacing w:val="-1"/>
          <w:sz w:val="24"/>
        </w:rPr>
        <w:t xml:space="preserve"> </w:t>
      </w:r>
      <w:r>
        <w:rPr>
          <w:sz w:val="24"/>
        </w:rPr>
        <w:t>Самостоятельно</w:t>
      </w:r>
      <w:r>
        <w:rPr>
          <w:spacing w:val="-3"/>
          <w:sz w:val="24"/>
        </w:rPr>
        <w:t xml:space="preserve"> </w:t>
      </w:r>
      <w:r>
        <w:rPr>
          <w:sz w:val="24"/>
        </w:rPr>
        <w:t>подбирает игрушки и</w:t>
      </w:r>
      <w:r>
        <w:rPr>
          <w:spacing w:val="-2"/>
          <w:sz w:val="24"/>
        </w:rPr>
        <w:t xml:space="preserve"> </w:t>
      </w:r>
      <w:r>
        <w:rPr>
          <w:sz w:val="24"/>
        </w:rPr>
        <w:t>атрибуты для игры. В игре использует предметы-заместители, выполняет с ними игровые действия. Ориентируется</w:t>
      </w:r>
      <w:r>
        <w:rPr>
          <w:spacing w:val="40"/>
          <w:sz w:val="24"/>
        </w:rPr>
        <w:t xml:space="preserve"> </w:t>
      </w:r>
      <w:r>
        <w:rPr>
          <w:sz w:val="24"/>
        </w:rPr>
        <w:t>на несложные правила игры. Стремится к игровому взаимодействию с другими детьми.</w:t>
      </w:r>
    </w:p>
    <w:p w:rsidR="00D601EB" w:rsidRDefault="0078259A">
      <w:pPr>
        <w:pStyle w:val="a4"/>
        <w:numPr>
          <w:ilvl w:val="0"/>
          <w:numId w:val="277"/>
        </w:numPr>
        <w:tabs>
          <w:tab w:val="left" w:pos="1992"/>
        </w:tabs>
        <w:spacing w:before="2" w:line="360" w:lineRule="auto"/>
        <w:ind w:right="137" w:firstLine="720"/>
        <w:jc w:val="both"/>
        <w:rPr>
          <w:sz w:val="24"/>
        </w:rPr>
      </w:pPr>
      <w:r>
        <w:rPr>
          <w:sz w:val="24"/>
          <w:u w:val="single"/>
        </w:rPr>
        <w:t>Приобщение к элементарным общепринятым нормам и правилам взаимоотношения с</w:t>
      </w:r>
      <w:r>
        <w:rPr>
          <w:sz w:val="24"/>
        </w:rPr>
        <w:t xml:space="preserve"> </w:t>
      </w:r>
      <w:r>
        <w:rPr>
          <w:sz w:val="24"/>
          <w:u w:val="single"/>
        </w:rPr>
        <w:lastRenderedPageBreak/>
        <w:t>другими детьми и педагогическим работником</w:t>
      </w:r>
      <w:r>
        <w:rPr>
          <w:sz w:val="24"/>
        </w:rPr>
        <w:t xml:space="preserve"> (в том числе моральным). Устанавливает и поддерживает положительные эмоциональные отношения с другими детьми в процессе деятельности (старшими и младшими), а также с педагогическим работником в соответствии с ситуацией. Проявляет понимание общих правил общения и поведения, старается их соблюдать, хотя не всегда может регулировать свое поведение. Адекватно реагирует на замечания педагогического работника.</w:t>
      </w:r>
    </w:p>
    <w:p w:rsidR="00D601EB" w:rsidRDefault="0078259A">
      <w:pPr>
        <w:pStyle w:val="a4"/>
        <w:numPr>
          <w:ilvl w:val="0"/>
          <w:numId w:val="277"/>
        </w:numPr>
        <w:tabs>
          <w:tab w:val="left" w:pos="2184"/>
        </w:tabs>
        <w:spacing w:before="2" w:line="360" w:lineRule="auto"/>
        <w:ind w:right="136" w:firstLine="720"/>
        <w:jc w:val="both"/>
        <w:rPr>
          <w:sz w:val="24"/>
        </w:rPr>
      </w:pPr>
      <w:r>
        <w:rPr>
          <w:sz w:val="24"/>
          <w:u w:val="single"/>
        </w:rPr>
        <w:t>Формирование тендерной, семейной, гражданской принадлежности</w:t>
      </w:r>
      <w:r>
        <w:rPr>
          <w:sz w:val="24"/>
        </w:rPr>
        <w:t>. Имеет представления о себе и может назвать имя, пол, возраст. Имеет первичные тендерные представления (мальчики сильные</w:t>
      </w:r>
      <w:r>
        <w:rPr>
          <w:spacing w:val="-2"/>
          <w:sz w:val="24"/>
        </w:rPr>
        <w:t xml:space="preserve"> </w:t>
      </w:r>
      <w:r>
        <w:rPr>
          <w:sz w:val="24"/>
        </w:rPr>
        <w:t>и смелые, девочки нежные). Знает</w:t>
      </w:r>
      <w:r>
        <w:rPr>
          <w:spacing w:val="-1"/>
          <w:sz w:val="24"/>
        </w:rPr>
        <w:t xml:space="preserve"> </w:t>
      </w:r>
      <w:r>
        <w:rPr>
          <w:sz w:val="24"/>
        </w:rPr>
        <w:t>членов семьи</w:t>
      </w:r>
      <w:r>
        <w:rPr>
          <w:spacing w:val="-5"/>
          <w:sz w:val="24"/>
        </w:rPr>
        <w:t xml:space="preserve"> </w:t>
      </w:r>
      <w:r>
        <w:rPr>
          <w:sz w:val="24"/>
        </w:rPr>
        <w:t>и называет</w:t>
      </w:r>
      <w:r>
        <w:rPr>
          <w:spacing w:val="-1"/>
          <w:sz w:val="24"/>
        </w:rPr>
        <w:t xml:space="preserve"> </w:t>
      </w:r>
      <w:r>
        <w:rPr>
          <w:sz w:val="24"/>
        </w:rPr>
        <w:t>их по именам. Знает свои обязанности в семье и Организации. Одевается не всегда самостоятельно, после игры иногда требуется напоминание педагогического работника о необходимости убрать игрушки. Знает название своей страны, города, в котором живет, домашний адрес. Имеет представления о себе (имя, пол, возраст иногда путает). Знает членов семьи, может кратко рассказать о себе и своих близких, отвечая на вопросы. Знает некоторые свои обязанности, но затрудняется в их определении и делает это при помощи педагогического работника. При напоминании педагогического работника называет город, улицу, на которой живет с родителям (законным</w:t>
      </w:r>
      <w:r>
        <w:rPr>
          <w:spacing w:val="-1"/>
          <w:sz w:val="24"/>
        </w:rPr>
        <w:t xml:space="preserve"> </w:t>
      </w:r>
      <w:r>
        <w:rPr>
          <w:sz w:val="24"/>
        </w:rPr>
        <w:t>представителям).</w:t>
      </w:r>
      <w:r>
        <w:rPr>
          <w:spacing w:val="-1"/>
          <w:sz w:val="24"/>
        </w:rPr>
        <w:t xml:space="preserve"> </w:t>
      </w:r>
      <w:r>
        <w:rPr>
          <w:sz w:val="24"/>
        </w:rPr>
        <w:t>Свою страну</w:t>
      </w:r>
      <w:r>
        <w:rPr>
          <w:spacing w:val="-8"/>
          <w:sz w:val="24"/>
        </w:rPr>
        <w:t xml:space="preserve"> </w:t>
      </w:r>
      <w:r>
        <w:rPr>
          <w:sz w:val="24"/>
        </w:rPr>
        <w:t>называет лишь с</w:t>
      </w:r>
      <w:r>
        <w:rPr>
          <w:spacing w:val="-4"/>
          <w:sz w:val="24"/>
        </w:rPr>
        <w:t xml:space="preserve"> </w:t>
      </w:r>
      <w:r>
        <w:rPr>
          <w:sz w:val="24"/>
        </w:rPr>
        <w:t>помощью педагогического работника.</w:t>
      </w:r>
    </w:p>
    <w:p w:rsidR="00D601EB" w:rsidRDefault="0078259A">
      <w:pPr>
        <w:pStyle w:val="2"/>
        <w:spacing w:before="8"/>
      </w:pPr>
      <w:r>
        <w:t>Старшая</w:t>
      </w:r>
      <w:r>
        <w:rPr>
          <w:spacing w:val="1"/>
        </w:rPr>
        <w:t xml:space="preserve"> </w:t>
      </w:r>
      <w:r>
        <w:t>группа</w:t>
      </w:r>
      <w:r>
        <w:rPr>
          <w:spacing w:val="-5"/>
        </w:rPr>
        <w:t xml:space="preserve"> </w:t>
      </w:r>
      <w:r>
        <w:t>(от 5</w:t>
      </w:r>
      <w:r>
        <w:rPr>
          <w:spacing w:val="1"/>
        </w:rPr>
        <w:t xml:space="preserve"> </w:t>
      </w:r>
      <w:r>
        <w:t>до</w:t>
      </w:r>
      <w:r>
        <w:rPr>
          <w:spacing w:val="-5"/>
        </w:rPr>
        <w:t xml:space="preserve"> </w:t>
      </w:r>
      <w:r>
        <w:t>6</w:t>
      </w:r>
      <w:r>
        <w:rPr>
          <w:spacing w:val="-4"/>
        </w:rPr>
        <w:t xml:space="preserve"> лет):</w:t>
      </w:r>
    </w:p>
    <w:p w:rsidR="00D601EB" w:rsidRDefault="0078259A">
      <w:pPr>
        <w:pStyle w:val="a4"/>
        <w:numPr>
          <w:ilvl w:val="0"/>
          <w:numId w:val="276"/>
        </w:numPr>
        <w:tabs>
          <w:tab w:val="left" w:pos="2055"/>
        </w:tabs>
        <w:spacing w:before="259" w:line="360" w:lineRule="auto"/>
        <w:ind w:right="137" w:firstLine="720"/>
        <w:jc w:val="both"/>
        <w:rPr>
          <w:sz w:val="24"/>
        </w:rPr>
      </w:pPr>
      <w:r>
        <w:rPr>
          <w:sz w:val="24"/>
          <w:u w:val="single"/>
        </w:rPr>
        <w:t>Развитие общения и игровой деятельности</w:t>
      </w:r>
      <w:r>
        <w:rPr>
          <w:sz w:val="24"/>
        </w:rPr>
        <w:t>. Обладает высокой коммуникативной активностью. Включается в сотрудничество с</w:t>
      </w:r>
      <w:r>
        <w:rPr>
          <w:spacing w:val="-4"/>
          <w:sz w:val="24"/>
        </w:rPr>
        <w:t xml:space="preserve"> </w:t>
      </w:r>
      <w:r>
        <w:rPr>
          <w:sz w:val="24"/>
        </w:rPr>
        <w:t>педагогическим работником</w:t>
      </w:r>
      <w:r>
        <w:rPr>
          <w:spacing w:val="-2"/>
          <w:sz w:val="24"/>
        </w:rPr>
        <w:t xml:space="preserve"> </w:t>
      </w:r>
      <w:r>
        <w:rPr>
          <w:sz w:val="24"/>
        </w:rPr>
        <w:t>и другими детьми. По своей инициативе может</w:t>
      </w:r>
      <w:r>
        <w:rPr>
          <w:spacing w:val="-2"/>
          <w:sz w:val="24"/>
        </w:rPr>
        <w:t xml:space="preserve"> </w:t>
      </w:r>
      <w:r>
        <w:rPr>
          <w:sz w:val="24"/>
        </w:rPr>
        <w:t>организовать игру. Самостоятельно подбирает игрушки и атрибуты для игры, используя предметы-заместители. Отражает в игре действия с предметами и взаимоотношения людей. Самостоятельно развивает замысел и сюжетную линию. Доводит игровой замысел до конца. Принимает роль и действует в соответствии с принятой ролью. Самостоятельно отбирает разнообразные сюжеты игр, опираясь на опыт игровой деятельности и усвоенное содержание литературных произведений (рассказ, сказка, мультфильм), взаимодействуя с другими детьми по игре. Стремится договориться о распределении ролей, в игре использует ролевую речь. Придерживается игровых правил в дидактических играх. Контролирует соблюдение правил другими детьми (может возмутиться несправедливостью, пожаловаться воспитателю). Проявляет интерес к художественно-игровой деятельности: с увлечением участвует в театрализованных играх, осваивает различные роли.</w:t>
      </w:r>
    </w:p>
    <w:p w:rsidR="00D601EB" w:rsidRDefault="0078259A">
      <w:pPr>
        <w:pStyle w:val="a4"/>
        <w:numPr>
          <w:ilvl w:val="0"/>
          <w:numId w:val="276"/>
        </w:numPr>
        <w:tabs>
          <w:tab w:val="left" w:pos="1992"/>
        </w:tabs>
        <w:spacing w:before="1" w:line="360" w:lineRule="auto"/>
        <w:ind w:right="137" w:firstLine="720"/>
        <w:jc w:val="both"/>
        <w:rPr>
          <w:sz w:val="24"/>
        </w:rPr>
      </w:pPr>
      <w:r>
        <w:rPr>
          <w:sz w:val="24"/>
          <w:u w:val="single"/>
        </w:rPr>
        <w:t>Приобщение к элементарным общепринятым нормам и правилам взаимоотношения с</w:t>
      </w:r>
      <w:r>
        <w:rPr>
          <w:sz w:val="24"/>
        </w:rPr>
        <w:t xml:space="preserve"> </w:t>
      </w:r>
      <w:r>
        <w:rPr>
          <w:sz w:val="24"/>
          <w:u w:val="single"/>
        </w:rPr>
        <w:t>обучающими и педагогическим работниками.</w:t>
      </w:r>
      <w:r>
        <w:rPr>
          <w:sz w:val="24"/>
        </w:rPr>
        <w:t xml:space="preserve"> Доброжелательно относится к другим детям, откликается на эмоции близких людей и друзей. Может пожалеть другого ребенка, обнять его, помочь, умеет</w:t>
      </w:r>
      <w:r>
        <w:rPr>
          <w:spacing w:val="-2"/>
          <w:sz w:val="24"/>
        </w:rPr>
        <w:t xml:space="preserve"> </w:t>
      </w:r>
      <w:r>
        <w:rPr>
          <w:sz w:val="24"/>
        </w:rPr>
        <w:t>делиться. Управляет</w:t>
      </w:r>
      <w:r>
        <w:rPr>
          <w:spacing w:val="-2"/>
          <w:sz w:val="24"/>
        </w:rPr>
        <w:t xml:space="preserve"> </w:t>
      </w:r>
      <w:r>
        <w:rPr>
          <w:sz w:val="24"/>
        </w:rPr>
        <w:t>своими</w:t>
      </w:r>
      <w:r>
        <w:rPr>
          <w:spacing w:val="-1"/>
          <w:sz w:val="24"/>
        </w:rPr>
        <w:t xml:space="preserve"> </w:t>
      </w:r>
      <w:r>
        <w:rPr>
          <w:sz w:val="24"/>
        </w:rPr>
        <w:t>чувствами</w:t>
      </w:r>
      <w:r>
        <w:rPr>
          <w:spacing w:val="-1"/>
          <w:sz w:val="24"/>
        </w:rPr>
        <w:t xml:space="preserve"> </w:t>
      </w:r>
      <w:r>
        <w:rPr>
          <w:sz w:val="24"/>
        </w:rPr>
        <w:t>(проявлениями</w:t>
      </w:r>
      <w:r>
        <w:rPr>
          <w:spacing w:val="-6"/>
          <w:sz w:val="24"/>
        </w:rPr>
        <w:t xml:space="preserve"> </w:t>
      </w:r>
      <w:r>
        <w:rPr>
          <w:sz w:val="24"/>
        </w:rPr>
        <w:t>огорчения). Выражает</w:t>
      </w:r>
      <w:r>
        <w:rPr>
          <w:spacing w:val="-2"/>
          <w:sz w:val="24"/>
        </w:rPr>
        <w:t xml:space="preserve"> </w:t>
      </w:r>
      <w:r>
        <w:rPr>
          <w:sz w:val="24"/>
        </w:rPr>
        <w:t xml:space="preserve">свои эмоции (радость, восторг, удивление, удовольствие, огорчение, обиду, грусть) с помощью речи, жестов, мимики. Имеет представления о том, что хорошо и можно, а что нельзя и плохо, может </w:t>
      </w:r>
      <w:r>
        <w:rPr>
          <w:sz w:val="24"/>
        </w:rPr>
        <w:lastRenderedPageBreak/>
        <w:t>оценивать хорошие и плохие поступки, их анализировать. Самостоятельно выполняет правила поведения в Организации: соблюдает правила элементарной вежливости и проявляет отрицательное отношение к грубости, зависти, подлости и жадности. Умеет обращаться с просьбой и благодарить, примиряться и извиняться. Инициативен в общении на познавательные темы (задает вопросы, рассуждает). Умеет договариваться, стремится устанавливать неконфликтные отношения с детьми.</w:t>
      </w:r>
    </w:p>
    <w:p w:rsidR="00D601EB" w:rsidRDefault="0078259A">
      <w:pPr>
        <w:pStyle w:val="a4"/>
        <w:numPr>
          <w:ilvl w:val="0"/>
          <w:numId w:val="276"/>
        </w:numPr>
        <w:tabs>
          <w:tab w:val="left" w:pos="2184"/>
        </w:tabs>
        <w:spacing w:before="2" w:line="360" w:lineRule="auto"/>
        <w:ind w:right="132" w:firstLine="720"/>
        <w:jc w:val="both"/>
        <w:rPr>
          <w:sz w:val="24"/>
        </w:rPr>
      </w:pPr>
      <w:r>
        <w:rPr>
          <w:sz w:val="24"/>
          <w:u w:val="single"/>
        </w:rPr>
        <w:t>Формирование тендерной, семейной, гражданской принадлежности</w:t>
      </w:r>
      <w:r>
        <w:rPr>
          <w:sz w:val="24"/>
        </w:rPr>
        <w:t>. Имеет представления о себе (имя, пол, возраст). Проявляет внимание к своему здоровью, интерес к знаниям о функционировании своего организма (об органах чувств, отдельных внутренних органах - сердце, легких, желудке), о возможных заболеваниях. Рассказывает о себе, делится впечатлениями. Может сравнить свое поведение с поведением других обучающихся (мальчиков</w:t>
      </w:r>
      <w:r>
        <w:rPr>
          <w:spacing w:val="40"/>
          <w:sz w:val="24"/>
        </w:rPr>
        <w:t xml:space="preserve"> </w:t>
      </w:r>
      <w:r>
        <w:rPr>
          <w:sz w:val="24"/>
        </w:rPr>
        <w:t>и девочек) и педагогических работников. Имеет первичные тендерные представления (мальчики сильные и смелые, девочки нежные, их нужно защищать). Знает членов семьи и называет их по именам, их род занятий, осознает логику</w:t>
      </w:r>
      <w:r>
        <w:rPr>
          <w:spacing w:val="-3"/>
          <w:sz w:val="24"/>
        </w:rPr>
        <w:t xml:space="preserve"> </w:t>
      </w:r>
      <w:r>
        <w:rPr>
          <w:sz w:val="24"/>
        </w:rPr>
        <w:t>семейных отношений (кто кому кем приходится). Знает свои обязанности в семье и Организации, стремится их выполнять. Владеет навыками самообслуживания</w:t>
      </w:r>
      <w:r>
        <w:rPr>
          <w:spacing w:val="75"/>
          <w:sz w:val="24"/>
        </w:rPr>
        <w:t xml:space="preserve"> </w:t>
      </w:r>
      <w:r>
        <w:rPr>
          <w:sz w:val="24"/>
        </w:rPr>
        <w:t>(самостоятельно</w:t>
      </w:r>
      <w:r>
        <w:rPr>
          <w:spacing w:val="80"/>
          <w:sz w:val="24"/>
        </w:rPr>
        <w:t xml:space="preserve"> </w:t>
      </w:r>
      <w:r>
        <w:rPr>
          <w:sz w:val="24"/>
        </w:rPr>
        <w:t>ест</w:t>
      </w:r>
      <w:r>
        <w:rPr>
          <w:spacing w:val="80"/>
          <w:sz w:val="24"/>
        </w:rPr>
        <w:t xml:space="preserve"> </w:t>
      </w:r>
      <w:r>
        <w:rPr>
          <w:sz w:val="24"/>
        </w:rPr>
        <w:t>с</w:t>
      </w:r>
      <w:r>
        <w:rPr>
          <w:spacing w:val="75"/>
          <w:sz w:val="24"/>
        </w:rPr>
        <w:t xml:space="preserve"> </w:t>
      </w:r>
      <w:r>
        <w:rPr>
          <w:sz w:val="24"/>
        </w:rPr>
        <w:t>помощью</w:t>
      </w:r>
      <w:r>
        <w:rPr>
          <w:spacing w:val="79"/>
          <w:sz w:val="24"/>
        </w:rPr>
        <w:t xml:space="preserve"> </w:t>
      </w:r>
      <w:r>
        <w:rPr>
          <w:sz w:val="24"/>
        </w:rPr>
        <w:t>столовых</w:t>
      </w:r>
      <w:r>
        <w:rPr>
          <w:spacing w:val="75"/>
          <w:sz w:val="24"/>
        </w:rPr>
        <w:t xml:space="preserve"> </w:t>
      </w:r>
      <w:r>
        <w:rPr>
          <w:sz w:val="24"/>
        </w:rPr>
        <w:t>приборов,</w:t>
      </w:r>
      <w:r>
        <w:rPr>
          <w:spacing w:val="78"/>
          <w:sz w:val="24"/>
        </w:rPr>
        <w:t xml:space="preserve"> </w:t>
      </w:r>
      <w:r>
        <w:rPr>
          <w:sz w:val="24"/>
        </w:rPr>
        <w:t>одевается,</w:t>
      </w:r>
      <w:r>
        <w:rPr>
          <w:spacing w:val="78"/>
          <w:sz w:val="24"/>
        </w:rPr>
        <w:t xml:space="preserve"> </w:t>
      </w:r>
      <w:r>
        <w:rPr>
          <w:sz w:val="24"/>
        </w:rPr>
        <w:t>убирает</w:t>
      </w:r>
    </w:p>
    <w:p w:rsidR="00D601EB" w:rsidRDefault="0078259A">
      <w:pPr>
        <w:pStyle w:val="a3"/>
        <w:spacing w:before="259" w:line="360" w:lineRule="auto"/>
        <w:ind w:right="145" w:firstLine="0"/>
      </w:pPr>
      <w:r>
        <w:t>игрушки после игры). Знает название страны, города и улицы, на которой живет (подробный адрес, телефон). Имеет представление о том, что он является гражданином России.</w:t>
      </w:r>
    </w:p>
    <w:p w:rsidR="00D601EB" w:rsidRDefault="0078259A">
      <w:pPr>
        <w:pStyle w:val="2"/>
        <w:spacing w:before="2"/>
      </w:pPr>
      <w:r>
        <w:t>Подготовительная</w:t>
      </w:r>
      <w:r>
        <w:rPr>
          <w:spacing w:val="-5"/>
        </w:rPr>
        <w:t xml:space="preserve"> </w:t>
      </w:r>
      <w:r>
        <w:t>группа (от 6</w:t>
      </w:r>
      <w:r>
        <w:rPr>
          <w:spacing w:val="-5"/>
        </w:rPr>
        <w:t xml:space="preserve"> </w:t>
      </w:r>
      <w:r>
        <w:t xml:space="preserve">до 7-8 </w:t>
      </w:r>
      <w:r>
        <w:rPr>
          <w:spacing w:val="-4"/>
        </w:rPr>
        <w:t>лет):</w:t>
      </w:r>
    </w:p>
    <w:p w:rsidR="00D601EB" w:rsidRDefault="0078259A">
      <w:pPr>
        <w:pStyle w:val="a4"/>
        <w:numPr>
          <w:ilvl w:val="0"/>
          <w:numId w:val="275"/>
        </w:numPr>
        <w:tabs>
          <w:tab w:val="left" w:pos="2050"/>
        </w:tabs>
        <w:spacing w:before="133" w:line="360" w:lineRule="auto"/>
        <w:ind w:right="132" w:firstLine="720"/>
        <w:jc w:val="both"/>
        <w:rPr>
          <w:sz w:val="24"/>
        </w:rPr>
      </w:pPr>
      <w:r>
        <w:rPr>
          <w:sz w:val="24"/>
          <w:u w:val="single"/>
        </w:rPr>
        <w:t>Развитие общения и игровой деятельности</w:t>
      </w:r>
      <w:r>
        <w:rPr>
          <w:sz w:val="24"/>
        </w:rPr>
        <w:t>. Активно общается с педагогическим работником на уровне внеситуативно-познавательного общения, способен к внеситуативно- личностному общению. Самостоятельно придумывает новые и оригинальные сюжеты игр, творчески интерпретируя прошлый опыт игровой деятельности и содержание литературных произведений (рассказ, сказка, мультфильм), отражает в игре широкий круг событий. Проявляя осведомленность и представления об окружающем мире, объясняет другим детям содержание новых для них игровых действий. Стремится регулировать игровые отношения, аргументируя свою позицию. Взаимодействует с детьми по игре по игре, стремиться договориться о распределении ролей. Использует ролевую речь. Роль выразительная, устойчивая. Выполняет правила в игре и контролирует соблюдение правил другими детьми (может возмутиться несправедливостью, нарушением правил, пожаловаться воспитателю).</w:t>
      </w:r>
    </w:p>
    <w:p w:rsidR="00D601EB" w:rsidRDefault="0078259A">
      <w:pPr>
        <w:pStyle w:val="a4"/>
        <w:numPr>
          <w:ilvl w:val="0"/>
          <w:numId w:val="275"/>
        </w:numPr>
        <w:tabs>
          <w:tab w:val="left" w:pos="1968"/>
        </w:tabs>
        <w:spacing w:before="3" w:line="360" w:lineRule="auto"/>
        <w:ind w:right="131" w:firstLine="720"/>
        <w:jc w:val="both"/>
        <w:rPr>
          <w:sz w:val="24"/>
        </w:rPr>
      </w:pPr>
      <w:r>
        <w:rPr>
          <w:sz w:val="24"/>
          <w:u w:val="single"/>
        </w:rPr>
        <w:t>Приобщение к элементарным нормам и правилам взаимоотношения с обучающимися и</w:t>
      </w:r>
      <w:r>
        <w:rPr>
          <w:sz w:val="24"/>
        </w:rPr>
        <w:t xml:space="preserve"> </w:t>
      </w:r>
      <w:r>
        <w:rPr>
          <w:sz w:val="24"/>
          <w:u w:val="single"/>
        </w:rPr>
        <w:t>педагогическими работниками</w:t>
      </w:r>
      <w:r>
        <w:rPr>
          <w:sz w:val="24"/>
        </w:rPr>
        <w:t>. Знает правила поведения и морально-этические нормы в соответствии с возрастными возможностями, в основном руководствуется ими. Взаимодействуя</w:t>
      </w:r>
      <w:r>
        <w:rPr>
          <w:spacing w:val="80"/>
          <w:sz w:val="24"/>
        </w:rPr>
        <w:t xml:space="preserve"> </w:t>
      </w:r>
      <w:r>
        <w:rPr>
          <w:sz w:val="24"/>
        </w:rPr>
        <w:t xml:space="preserve">с товарищами по группе, стремясь удержать их от "плохих" поступков, объясняет возможные негативные последствия. Чутко реагирует на оценки педагогических работников и других </w:t>
      </w:r>
      <w:r>
        <w:rPr>
          <w:spacing w:val="-2"/>
          <w:sz w:val="24"/>
        </w:rPr>
        <w:t>обучающихся.</w:t>
      </w:r>
    </w:p>
    <w:p w:rsidR="00D601EB" w:rsidRDefault="0078259A">
      <w:pPr>
        <w:pStyle w:val="a4"/>
        <w:numPr>
          <w:ilvl w:val="0"/>
          <w:numId w:val="275"/>
        </w:numPr>
        <w:tabs>
          <w:tab w:val="left" w:pos="2122"/>
        </w:tabs>
        <w:spacing w:line="360" w:lineRule="auto"/>
        <w:ind w:right="136" w:firstLine="720"/>
        <w:jc w:val="both"/>
        <w:rPr>
          <w:sz w:val="24"/>
        </w:rPr>
      </w:pPr>
      <w:r>
        <w:rPr>
          <w:sz w:val="24"/>
          <w:u w:val="single"/>
        </w:rPr>
        <w:t>Формирование тендерной, семейной, гражданской принадлежности</w:t>
      </w:r>
      <w:r>
        <w:rPr>
          <w:sz w:val="24"/>
        </w:rPr>
        <w:t xml:space="preserve">. Подробно </w:t>
      </w:r>
      <w:r>
        <w:rPr>
          <w:sz w:val="24"/>
        </w:rPr>
        <w:lastRenderedPageBreak/>
        <w:t>рассказывает о себе (события биографии, увлечения) и своей семье, называя не только имена родителей (законных представителей), но и рассказывая об их профессиональных обязанностях. Знает, в какую школу</w:t>
      </w:r>
      <w:r>
        <w:rPr>
          <w:spacing w:val="-5"/>
          <w:sz w:val="24"/>
        </w:rPr>
        <w:t xml:space="preserve"> </w:t>
      </w:r>
      <w:r>
        <w:rPr>
          <w:sz w:val="24"/>
        </w:rPr>
        <w:t>пойдет. Может</w:t>
      </w:r>
      <w:r>
        <w:rPr>
          <w:spacing w:val="-1"/>
          <w:sz w:val="24"/>
        </w:rPr>
        <w:t xml:space="preserve"> </w:t>
      </w:r>
      <w:r>
        <w:rPr>
          <w:sz w:val="24"/>
        </w:rPr>
        <w:t>сказать, о какой профессии мечтает. Демонстрирует знания о достопримечательностях родного города, родной страны, о некоторых зарубежных странах. Проявляет патриотические чувства. Знает родной город, родную страну, гимн, флаг России, ощущает свою гражданскую принадлежность, проявляет чувство гордости за своих предков. Проявляет</w:t>
      </w:r>
      <w:r>
        <w:rPr>
          <w:spacing w:val="-1"/>
          <w:sz w:val="24"/>
        </w:rPr>
        <w:t xml:space="preserve"> </w:t>
      </w:r>
      <w:r>
        <w:rPr>
          <w:sz w:val="24"/>
        </w:rPr>
        <w:t>избирательный интерес к</w:t>
      </w:r>
      <w:r>
        <w:rPr>
          <w:spacing w:val="-3"/>
          <w:sz w:val="24"/>
        </w:rPr>
        <w:t xml:space="preserve"> </w:t>
      </w:r>
      <w:r>
        <w:rPr>
          <w:sz w:val="24"/>
        </w:rPr>
        <w:t>какой-либо сфере знаний или деятельности,</w:t>
      </w:r>
      <w:r>
        <w:rPr>
          <w:spacing w:val="-4"/>
          <w:sz w:val="24"/>
        </w:rPr>
        <w:t xml:space="preserve"> </w:t>
      </w:r>
      <w:r>
        <w:rPr>
          <w:sz w:val="24"/>
        </w:rPr>
        <w:t>в рассказе о</w:t>
      </w:r>
      <w:r>
        <w:rPr>
          <w:spacing w:val="-1"/>
          <w:sz w:val="24"/>
        </w:rPr>
        <w:t xml:space="preserve"> </w:t>
      </w:r>
      <w:r>
        <w:rPr>
          <w:sz w:val="24"/>
        </w:rPr>
        <w:t>них пользуется сложными речевыми конструкциями и некоторыми научными терминами.</w:t>
      </w:r>
    </w:p>
    <w:p w:rsidR="00D601EB" w:rsidRDefault="0078259A">
      <w:pPr>
        <w:pStyle w:val="1"/>
        <w:numPr>
          <w:ilvl w:val="3"/>
          <w:numId w:val="280"/>
        </w:numPr>
        <w:tabs>
          <w:tab w:val="left" w:pos="2485"/>
        </w:tabs>
        <w:spacing w:before="8"/>
        <w:ind w:left="2485" w:hanging="781"/>
        <w:jc w:val="both"/>
      </w:pPr>
      <w:r>
        <w:t>"Самообслуживание,</w:t>
      </w:r>
      <w:r>
        <w:rPr>
          <w:spacing w:val="-6"/>
        </w:rPr>
        <w:t xml:space="preserve"> </w:t>
      </w:r>
      <w:r>
        <w:t>самостоятельность,</w:t>
      </w:r>
      <w:r>
        <w:rPr>
          <w:spacing w:val="-8"/>
        </w:rPr>
        <w:t xml:space="preserve"> </w:t>
      </w:r>
      <w:r>
        <w:t>трудовое</w:t>
      </w:r>
      <w:r>
        <w:rPr>
          <w:spacing w:val="-10"/>
        </w:rPr>
        <w:t xml:space="preserve"> </w:t>
      </w:r>
      <w:r>
        <w:rPr>
          <w:spacing w:val="-2"/>
        </w:rPr>
        <w:t>воспитание»</w:t>
      </w:r>
    </w:p>
    <w:p w:rsidR="00D601EB" w:rsidRDefault="0078259A">
      <w:pPr>
        <w:spacing w:before="132"/>
        <w:ind w:left="1714"/>
        <w:jc w:val="both"/>
        <w:rPr>
          <w:sz w:val="24"/>
        </w:rPr>
      </w:pPr>
      <w:r>
        <w:rPr>
          <w:sz w:val="24"/>
        </w:rPr>
        <w:t xml:space="preserve">Общие </w:t>
      </w:r>
      <w:r>
        <w:rPr>
          <w:b/>
          <w:i/>
          <w:sz w:val="24"/>
        </w:rPr>
        <w:t>задачи</w:t>
      </w:r>
      <w:r>
        <w:rPr>
          <w:b/>
          <w:i/>
          <w:spacing w:val="-1"/>
          <w:sz w:val="24"/>
        </w:rPr>
        <w:t xml:space="preserve"> </w:t>
      </w:r>
      <w:r>
        <w:rPr>
          <w:spacing w:val="-2"/>
          <w:sz w:val="24"/>
        </w:rPr>
        <w:t>раздела:</w:t>
      </w:r>
    </w:p>
    <w:p w:rsidR="00D601EB" w:rsidRDefault="0078259A">
      <w:pPr>
        <w:pStyle w:val="a3"/>
        <w:spacing w:before="137" w:line="360" w:lineRule="auto"/>
        <w:ind w:right="138" w:firstLine="782"/>
      </w:pPr>
      <w:r>
        <w:t>формировать</w:t>
      </w:r>
      <w:r>
        <w:rPr>
          <w:spacing w:val="-1"/>
        </w:rPr>
        <w:t xml:space="preserve"> </w:t>
      </w:r>
      <w:r>
        <w:t>первичные трудовые умения и навыки: формировать интерес и способность к самостоятельным действиям с бытовыми предметами-орудиями (ложка, вилка, нож, совок, лопатка), к самообслуживанию и элементарному бытовому труду (в помещении и на улице); поощрять инициативу</w:t>
      </w:r>
      <w:r>
        <w:rPr>
          <w:spacing w:val="-6"/>
        </w:rPr>
        <w:t xml:space="preserve"> </w:t>
      </w:r>
      <w:r>
        <w:t>и самостоятельность обучающихся в организации труда под руководством</w:t>
      </w:r>
    </w:p>
    <w:p w:rsidR="00D601EB" w:rsidRDefault="0078259A">
      <w:pPr>
        <w:pStyle w:val="a3"/>
        <w:spacing w:before="259"/>
        <w:ind w:firstLine="0"/>
      </w:pPr>
      <w:r>
        <w:t>педагогического</w:t>
      </w:r>
      <w:r>
        <w:rPr>
          <w:spacing w:val="-4"/>
        </w:rPr>
        <w:t xml:space="preserve"> </w:t>
      </w:r>
      <w:r>
        <w:rPr>
          <w:spacing w:val="-2"/>
        </w:rPr>
        <w:t>работника;</w:t>
      </w:r>
    </w:p>
    <w:p w:rsidR="00D601EB" w:rsidRDefault="0078259A">
      <w:pPr>
        <w:pStyle w:val="a3"/>
        <w:spacing w:before="137" w:line="360" w:lineRule="auto"/>
        <w:ind w:right="142"/>
      </w:pPr>
      <w:r>
        <w:t>воспитывать ценностное отношение к собственному труду, труду других людей и его результатам: развивать способность проявлять себя как субъект трудовой деятельности; предоставлять возможности для самовыражения обучающихся в индивидуальных, групповых и коллективных формах труда;</w:t>
      </w:r>
    </w:p>
    <w:p w:rsidR="00D601EB" w:rsidRDefault="0078259A">
      <w:pPr>
        <w:pStyle w:val="a3"/>
        <w:spacing w:before="1" w:line="360" w:lineRule="auto"/>
        <w:ind w:right="133"/>
      </w:pPr>
      <w:r>
        <w:t>формировать первичные представления о труде педагогических работников, его роли в обществе и жизни каждого человека: поддерживать спонтанные игры обучающихся и обогащать их через наблюдения за трудовой деятельностью педагогических работников и организацию содержательных сюжетно-ролевых игр; формировать готовность к усвоению принятых в обществе правил и норм поведения, связанных с разными видами и формами труда, в интересах человека, семьи, общества;</w:t>
      </w:r>
    </w:p>
    <w:p w:rsidR="00D601EB" w:rsidRDefault="0078259A">
      <w:pPr>
        <w:pStyle w:val="a3"/>
        <w:spacing w:line="360" w:lineRule="auto"/>
        <w:ind w:right="147"/>
      </w:pPr>
      <w:r>
        <w:t>развитие социального интеллекта на основе разных форм организации трудового воспитания в дошкольной образовательной организации;</w:t>
      </w:r>
    </w:p>
    <w:p w:rsidR="00D601EB" w:rsidRDefault="0078259A">
      <w:pPr>
        <w:pStyle w:val="a3"/>
        <w:spacing w:before="1" w:line="360" w:lineRule="auto"/>
        <w:ind w:right="145"/>
      </w:pPr>
      <w:r>
        <w:t>формирование представлений о социокультурных ценностях нашего народа, об отечественных традициях и праздниках, связанных с организаций труда и отдыха людей.</w:t>
      </w:r>
    </w:p>
    <w:p w:rsidR="00D601EB" w:rsidRDefault="0078259A">
      <w:pPr>
        <w:pStyle w:val="a3"/>
        <w:spacing w:line="274" w:lineRule="exact"/>
        <w:ind w:left="1714" w:firstLine="0"/>
      </w:pPr>
      <w:r>
        <w:rPr>
          <w:noProof/>
          <w:lang w:eastAsia="ru-RU"/>
        </w:rPr>
        <mc:AlternateContent>
          <mc:Choice Requires="wps">
            <w:drawing>
              <wp:anchor distT="0" distB="0" distL="0" distR="0" simplePos="0" relativeHeight="15728640" behindDoc="0" locked="0" layoutInCell="1" allowOverlap="1">
                <wp:simplePos x="0" y="0"/>
                <wp:positionH relativeFrom="page">
                  <wp:posOffset>1558163</wp:posOffset>
                </wp:positionH>
                <wp:positionV relativeFrom="paragraph">
                  <wp:posOffset>156399</wp:posOffset>
                </wp:positionV>
                <wp:extent cx="40005" cy="635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 cy="6350"/>
                        </a:xfrm>
                        <a:custGeom>
                          <a:avLst/>
                          <a:gdLst/>
                          <a:ahLst/>
                          <a:cxnLst/>
                          <a:rect l="l" t="t" r="r" b="b"/>
                          <a:pathLst>
                            <a:path w="40005" h="6350">
                              <a:moveTo>
                                <a:pt x="39627" y="0"/>
                              </a:moveTo>
                              <a:lnTo>
                                <a:pt x="0" y="0"/>
                              </a:lnTo>
                              <a:lnTo>
                                <a:pt x="0" y="6096"/>
                              </a:lnTo>
                              <a:lnTo>
                                <a:pt x="39627" y="6096"/>
                              </a:lnTo>
                              <a:lnTo>
                                <a:pt x="3962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DA7AF" id="Graphic 3" o:spid="_x0000_s1026" style="position:absolute;margin-left:122.7pt;margin-top:12.3pt;width:3.15pt;height:.5pt;z-index:15728640;visibility:visible;mso-wrap-style:square;mso-wrap-distance-left:0;mso-wrap-distance-top:0;mso-wrap-distance-right:0;mso-wrap-distance-bottom:0;mso-position-horizontal:absolute;mso-position-horizontal-relative:page;mso-position-vertical:absolute;mso-position-vertical-relative:text;v-text-anchor:top" coordsize="400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" path="m39627,l,,,6096r39627,l39627,xe" fillcolor="black" stroked="f">
                <v:path arrowok="t"/>
                <w10:wrap anchorx="page"/>
              </v:shape>
            </w:pict>
          </mc:Fallback>
        </mc:AlternateContent>
      </w:r>
      <w:r>
        <w:rPr>
          <w:b/>
          <w:i/>
        </w:rPr>
        <w:t>Задачи</w:t>
      </w:r>
      <w:r>
        <w:t>,</w:t>
      </w:r>
      <w:r>
        <w:rPr>
          <w:spacing w:val="-1"/>
        </w:rPr>
        <w:t xml:space="preserve"> </w:t>
      </w:r>
      <w:r>
        <w:t>актуальные</w:t>
      </w:r>
      <w:r>
        <w:rPr>
          <w:spacing w:val="-3"/>
        </w:rPr>
        <w:t xml:space="preserve"> </w:t>
      </w:r>
      <w:r>
        <w:t>для</w:t>
      </w:r>
      <w:r>
        <w:rPr>
          <w:spacing w:val="-2"/>
        </w:rPr>
        <w:t xml:space="preserve"> </w:t>
      </w:r>
      <w:r>
        <w:t>работы</w:t>
      </w:r>
      <w:r>
        <w:rPr>
          <w:spacing w:val="-2"/>
        </w:rPr>
        <w:t xml:space="preserve"> </w:t>
      </w:r>
      <w:r>
        <w:t>с</w:t>
      </w:r>
      <w:r>
        <w:rPr>
          <w:spacing w:val="-3"/>
        </w:rPr>
        <w:t xml:space="preserve"> </w:t>
      </w:r>
      <w:r>
        <w:t>детьми</w:t>
      </w:r>
      <w:r>
        <w:rPr>
          <w:spacing w:val="-1"/>
        </w:rPr>
        <w:t xml:space="preserve"> </w:t>
      </w:r>
      <w:r>
        <w:t>с</w:t>
      </w:r>
      <w:r>
        <w:rPr>
          <w:spacing w:val="-3"/>
        </w:rPr>
        <w:t xml:space="preserve"> </w:t>
      </w:r>
      <w:r>
        <w:rPr>
          <w:spacing w:val="-4"/>
        </w:rPr>
        <w:t>ЗПР:</w:t>
      </w:r>
    </w:p>
    <w:p w:rsidR="00D601EB" w:rsidRDefault="0078259A">
      <w:pPr>
        <w:pStyle w:val="a3"/>
        <w:spacing w:before="137" w:line="362" w:lineRule="auto"/>
        <w:ind w:left="1714" w:right="134" w:firstLine="0"/>
      </w:pPr>
      <w:r>
        <w:t>формирование позитивных установок к различным видам труда и творчества; формирование</w:t>
      </w:r>
      <w:r>
        <w:rPr>
          <w:spacing w:val="68"/>
          <w:w w:val="150"/>
        </w:rPr>
        <w:t xml:space="preserve"> </w:t>
      </w:r>
      <w:r>
        <w:t>готовности</w:t>
      </w:r>
      <w:r>
        <w:rPr>
          <w:spacing w:val="71"/>
          <w:w w:val="150"/>
        </w:rPr>
        <w:t xml:space="preserve"> </w:t>
      </w:r>
      <w:r>
        <w:t>к</w:t>
      </w:r>
      <w:r>
        <w:rPr>
          <w:spacing w:val="72"/>
          <w:w w:val="150"/>
        </w:rPr>
        <w:t xml:space="preserve"> </w:t>
      </w:r>
      <w:r>
        <w:t>совместной</w:t>
      </w:r>
      <w:r>
        <w:rPr>
          <w:spacing w:val="70"/>
          <w:w w:val="150"/>
        </w:rPr>
        <w:t xml:space="preserve"> </w:t>
      </w:r>
      <w:r>
        <w:t>трудовой</w:t>
      </w:r>
      <w:r>
        <w:rPr>
          <w:spacing w:val="70"/>
          <w:w w:val="150"/>
        </w:rPr>
        <w:t xml:space="preserve"> </w:t>
      </w:r>
      <w:r>
        <w:t>деятельности</w:t>
      </w:r>
      <w:r>
        <w:rPr>
          <w:spacing w:val="71"/>
          <w:w w:val="150"/>
        </w:rPr>
        <w:t xml:space="preserve"> </w:t>
      </w:r>
      <w:r>
        <w:t>с</w:t>
      </w:r>
      <w:r>
        <w:rPr>
          <w:spacing w:val="73"/>
          <w:w w:val="150"/>
        </w:rPr>
        <w:t xml:space="preserve"> </w:t>
      </w:r>
      <w:r>
        <w:t>другими</w:t>
      </w:r>
      <w:r>
        <w:rPr>
          <w:spacing w:val="75"/>
          <w:w w:val="150"/>
        </w:rPr>
        <w:t xml:space="preserve"> </w:t>
      </w:r>
      <w:r>
        <w:rPr>
          <w:spacing w:val="-2"/>
        </w:rPr>
        <w:t>детьми,</w:t>
      </w:r>
    </w:p>
    <w:p w:rsidR="00D601EB" w:rsidRDefault="0078259A">
      <w:pPr>
        <w:pStyle w:val="a3"/>
        <w:spacing w:line="360" w:lineRule="auto"/>
        <w:ind w:right="145" w:firstLine="0"/>
      </w:pPr>
      <w:r>
        <w:t>становление самостоятельности, целенаправленности и саморегуляции собственных действий в процессе включения в разные формы и виды труда;</w:t>
      </w:r>
    </w:p>
    <w:p w:rsidR="00D601EB" w:rsidRDefault="0078259A">
      <w:pPr>
        <w:pStyle w:val="a3"/>
        <w:spacing w:line="360" w:lineRule="auto"/>
        <w:ind w:right="145"/>
      </w:pPr>
      <w:r>
        <w:t xml:space="preserve">формирование уважительного отношения к труду педагогических работников и чувства принадлежности к своей семье и к сообществу обучающихся и педагогических работников в </w:t>
      </w:r>
      <w:r>
        <w:rPr>
          <w:spacing w:val="-2"/>
        </w:rPr>
        <w:t>организации.</w:t>
      </w:r>
    </w:p>
    <w:p w:rsidR="00D601EB" w:rsidRDefault="0078259A">
      <w:pPr>
        <w:pStyle w:val="a3"/>
        <w:spacing w:line="360" w:lineRule="auto"/>
        <w:ind w:right="144"/>
      </w:pPr>
      <w:r>
        <w:lastRenderedPageBreak/>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D601EB" w:rsidRDefault="0078259A">
      <w:pPr>
        <w:pStyle w:val="2"/>
        <w:spacing w:before="4"/>
      </w:pPr>
      <w:r>
        <w:t>Вторая младшая</w:t>
      </w:r>
      <w:r>
        <w:rPr>
          <w:spacing w:val="1"/>
        </w:rPr>
        <w:t xml:space="preserve"> </w:t>
      </w:r>
      <w:r>
        <w:t>группа</w:t>
      </w:r>
      <w:r>
        <w:rPr>
          <w:spacing w:val="-5"/>
        </w:rPr>
        <w:t xml:space="preserve"> </w:t>
      </w:r>
      <w:r>
        <w:t>(от</w:t>
      </w:r>
      <w:r>
        <w:rPr>
          <w:spacing w:val="-1"/>
        </w:rPr>
        <w:t xml:space="preserve"> </w:t>
      </w:r>
      <w:r>
        <w:t>3 до 4</w:t>
      </w:r>
      <w:r>
        <w:rPr>
          <w:spacing w:val="-5"/>
        </w:rPr>
        <w:t xml:space="preserve"> </w:t>
      </w:r>
      <w:r>
        <w:rPr>
          <w:spacing w:val="-4"/>
        </w:rPr>
        <w:t>лет):</w:t>
      </w:r>
    </w:p>
    <w:p w:rsidR="00D601EB" w:rsidRDefault="0078259A">
      <w:pPr>
        <w:pStyle w:val="a4"/>
        <w:numPr>
          <w:ilvl w:val="0"/>
          <w:numId w:val="274"/>
        </w:numPr>
        <w:tabs>
          <w:tab w:val="left" w:pos="1991"/>
        </w:tabs>
        <w:spacing w:before="132" w:line="360" w:lineRule="auto"/>
        <w:ind w:right="129" w:firstLine="720"/>
        <w:jc w:val="both"/>
        <w:rPr>
          <w:sz w:val="24"/>
        </w:rPr>
      </w:pPr>
      <w:r>
        <w:rPr>
          <w:sz w:val="24"/>
        </w:rPr>
        <w:t>Формирование первичных трудовых умений и навыков. С помощью педагогического работника одевается и раздевается в определенной последовательности, складывает и вешает одежду (в некоторых случаях при небольшой помощи педагогического работника). Выполняет необходимые трудовые действия по собственной инициативе с помощью педагогического работника, активно включается в выполняемые педагогическим работником бытовые действия. Может действовать с бытовыми предметами-орудиями: ложкой, совком, щеткой, веником, грабельками, наборами для песка. Под контролем педагогического работника поддерживает порядок в группе и на участке; стремится улучшить результат. С помощью педагогического работника выполняет ряд доступных элементарных трудовых действий по уходу</w:t>
      </w:r>
      <w:r>
        <w:rPr>
          <w:spacing w:val="-4"/>
          <w:sz w:val="24"/>
        </w:rPr>
        <w:t xml:space="preserve"> </w:t>
      </w:r>
      <w:r>
        <w:rPr>
          <w:sz w:val="24"/>
        </w:rPr>
        <w:t>за растениями в</w:t>
      </w:r>
    </w:p>
    <w:p w:rsidR="00D601EB" w:rsidRDefault="0078259A">
      <w:pPr>
        <w:pStyle w:val="a3"/>
        <w:spacing w:before="259"/>
        <w:ind w:firstLine="0"/>
      </w:pPr>
      <w:r>
        <w:t>уголке</w:t>
      </w:r>
      <w:r>
        <w:rPr>
          <w:spacing w:val="-1"/>
        </w:rPr>
        <w:t xml:space="preserve"> </w:t>
      </w:r>
      <w:r>
        <w:t>природы</w:t>
      </w:r>
      <w:r>
        <w:rPr>
          <w:spacing w:val="-3"/>
        </w:rPr>
        <w:t xml:space="preserve"> </w:t>
      </w:r>
      <w:r>
        <w:t>и</w:t>
      </w:r>
      <w:r>
        <w:rPr>
          <w:spacing w:val="-3"/>
        </w:rPr>
        <w:t xml:space="preserve"> </w:t>
      </w:r>
      <w:r>
        <w:t xml:space="preserve">на </w:t>
      </w:r>
      <w:r>
        <w:rPr>
          <w:spacing w:val="-2"/>
        </w:rPr>
        <w:t>участке.</w:t>
      </w:r>
    </w:p>
    <w:p w:rsidR="00D601EB" w:rsidRDefault="0078259A">
      <w:pPr>
        <w:pStyle w:val="a4"/>
        <w:numPr>
          <w:ilvl w:val="0"/>
          <w:numId w:val="274"/>
        </w:numPr>
        <w:tabs>
          <w:tab w:val="left" w:pos="1982"/>
        </w:tabs>
        <w:spacing w:before="137" w:line="360" w:lineRule="auto"/>
        <w:ind w:right="141" w:firstLine="720"/>
        <w:jc w:val="both"/>
        <w:rPr>
          <w:sz w:val="24"/>
        </w:rPr>
      </w:pPr>
      <w:r>
        <w:rPr>
          <w:sz w:val="24"/>
        </w:rPr>
        <w:t>Воспитание ценностного отношения к собственному труду, труду других людей и его результатам. Способен удерживать в сознании цель, поставленную педагогическим работником, следовать ей, вычленять результат. Испытывает удовольствие от процесса труда. Радуется полученному результату трудовых усилий, гордится собой. Все чаще проявляет самостоятельность, настойчивость, стремление к получению результата, однако качество полученного результата оценивает с помощью педагогического работника.</w:t>
      </w:r>
    </w:p>
    <w:p w:rsidR="00D601EB" w:rsidRDefault="0078259A">
      <w:pPr>
        <w:pStyle w:val="a4"/>
        <w:numPr>
          <w:ilvl w:val="0"/>
          <w:numId w:val="274"/>
        </w:numPr>
        <w:tabs>
          <w:tab w:val="left" w:pos="1967"/>
        </w:tabs>
        <w:spacing w:line="360" w:lineRule="auto"/>
        <w:ind w:right="133" w:firstLine="720"/>
        <w:jc w:val="both"/>
        <w:rPr>
          <w:sz w:val="24"/>
        </w:rPr>
      </w:pPr>
      <w:r>
        <w:rPr>
          <w:sz w:val="24"/>
        </w:rPr>
        <w:t>Формирование первичных представлений о труде педагогических работников, его роли в обществе и жизни каждого человека. Положительно относится и труду педагогических работников. Знает некоторые профессии (врач, воспитатель, продавец, повар, военный) и их атрибуты. Переносит свои представления в игру. В меру своих сил стремится помогать педагогическим работником, хочет быть похожим на них.</w:t>
      </w:r>
    </w:p>
    <w:p w:rsidR="00D601EB" w:rsidRDefault="0078259A">
      <w:pPr>
        <w:pStyle w:val="2"/>
        <w:spacing w:before="3"/>
      </w:pPr>
      <w:r>
        <w:t>Средняя</w:t>
      </w:r>
      <w:r>
        <w:rPr>
          <w:spacing w:val="1"/>
        </w:rPr>
        <w:t xml:space="preserve"> </w:t>
      </w:r>
      <w:r>
        <w:t>группа</w:t>
      </w:r>
      <w:r>
        <w:rPr>
          <w:spacing w:val="-5"/>
        </w:rPr>
        <w:t xml:space="preserve"> </w:t>
      </w:r>
      <w:r>
        <w:t>(от 4 до</w:t>
      </w:r>
      <w:r>
        <w:rPr>
          <w:spacing w:val="-5"/>
        </w:rPr>
        <w:t xml:space="preserve"> </w:t>
      </w:r>
      <w:r>
        <w:t>5</w:t>
      </w:r>
      <w:r>
        <w:rPr>
          <w:spacing w:val="-4"/>
        </w:rPr>
        <w:t xml:space="preserve"> лет):</w:t>
      </w:r>
    </w:p>
    <w:p w:rsidR="00D601EB" w:rsidRDefault="0078259A">
      <w:pPr>
        <w:pStyle w:val="a4"/>
        <w:numPr>
          <w:ilvl w:val="0"/>
          <w:numId w:val="273"/>
        </w:numPr>
        <w:tabs>
          <w:tab w:val="left" w:pos="1991"/>
        </w:tabs>
        <w:spacing w:before="137" w:line="360" w:lineRule="auto"/>
        <w:ind w:right="137" w:firstLine="720"/>
        <w:jc w:val="both"/>
        <w:rPr>
          <w:sz w:val="24"/>
        </w:rPr>
      </w:pPr>
      <w:r>
        <w:rPr>
          <w:sz w:val="24"/>
        </w:rPr>
        <w:t>Формирование первичных трудовых умений и навыков. С помощью педагогического работника может одеваться и раздеваться (обуваться и разуваться);</w:t>
      </w:r>
    </w:p>
    <w:p w:rsidR="00D601EB" w:rsidRDefault="0078259A">
      <w:pPr>
        <w:pStyle w:val="a3"/>
        <w:spacing w:line="360" w:lineRule="auto"/>
        <w:ind w:right="142"/>
      </w:pPr>
      <w:r>
        <w:t>складывать и вешать одежду, приводить в порядок одежду, обувь (чистить, сушить). С помощью</w:t>
      </w:r>
      <w:r>
        <w:rPr>
          <w:spacing w:val="-4"/>
        </w:rPr>
        <w:t xml:space="preserve"> </w:t>
      </w:r>
      <w:r>
        <w:t>педагогического работника замечает непорядок во внешнем</w:t>
      </w:r>
      <w:r>
        <w:rPr>
          <w:spacing w:val="-1"/>
        </w:rPr>
        <w:t xml:space="preserve"> </w:t>
      </w:r>
      <w:r>
        <w:t>виде и</w:t>
      </w:r>
      <w:r>
        <w:rPr>
          <w:spacing w:val="-1"/>
        </w:rPr>
        <w:t xml:space="preserve"> </w:t>
      </w:r>
      <w:r>
        <w:t>самостоятельно его устраняет. Выполняет необходимые трудовые действия по собственной инициативе, активно включается в более сложные, выполняемые педагогическим работником трудовые процессы. Проявляет интерес к выбору трудовой деятельности в соответствии с тендерной ролью. Оказывает помощь в освоенных видах труда. Под контролем педагогического работника поддерживает порядок в группе и на участке. Самостоятельно выполняет трудовые поручения, связанные с дежурством по столовой, стремится улучшить результат. С помощью педагогического работника выполняет ряд доступных трудовых процессов по уходу за растениями и животными в уголке природы и на участке.</w:t>
      </w:r>
    </w:p>
    <w:p w:rsidR="00D601EB" w:rsidRDefault="0078259A">
      <w:pPr>
        <w:pStyle w:val="a4"/>
        <w:numPr>
          <w:ilvl w:val="0"/>
          <w:numId w:val="273"/>
        </w:numPr>
        <w:tabs>
          <w:tab w:val="left" w:pos="1982"/>
        </w:tabs>
        <w:spacing w:before="2" w:line="360" w:lineRule="auto"/>
        <w:ind w:right="145" w:firstLine="720"/>
        <w:jc w:val="both"/>
        <w:rPr>
          <w:sz w:val="24"/>
        </w:rPr>
      </w:pPr>
      <w:r>
        <w:rPr>
          <w:sz w:val="24"/>
        </w:rPr>
        <w:lastRenderedPageBreak/>
        <w:t>Воспитание ценностного отношения к собственному труду, труду других людей и его результатам. В игре достаточно точно отражает впечатления от труда других людей, подражает их трудовым действиям. Испытывает удовольствие от процесса труда. Начинает проявлять самостоятельность, настойчивость, стремление к получению результата, преодолению препятствий. При небольшой помощи педагогического работника ставит цель, планирует основные этапы труда, однако качество полученного результата оценивает с помощью.</w:t>
      </w:r>
    </w:p>
    <w:p w:rsidR="00D601EB" w:rsidRDefault="0078259A">
      <w:pPr>
        <w:pStyle w:val="a4"/>
        <w:numPr>
          <w:ilvl w:val="0"/>
          <w:numId w:val="273"/>
        </w:numPr>
        <w:tabs>
          <w:tab w:val="left" w:pos="1967"/>
        </w:tabs>
        <w:spacing w:line="360" w:lineRule="auto"/>
        <w:ind w:right="143" w:firstLine="720"/>
        <w:jc w:val="both"/>
        <w:rPr>
          <w:sz w:val="24"/>
        </w:rPr>
      </w:pPr>
      <w:r>
        <w:rPr>
          <w:sz w:val="24"/>
        </w:rPr>
        <w:t>Формирование первичных представлений</w:t>
      </w:r>
      <w:r>
        <w:rPr>
          <w:spacing w:val="-1"/>
          <w:sz w:val="24"/>
        </w:rPr>
        <w:t xml:space="preserve"> </w:t>
      </w:r>
      <w:r>
        <w:rPr>
          <w:sz w:val="24"/>
        </w:rPr>
        <w:t>о труде педагогических работников, его роли в обществе и жизни каждого человека. Вычленяет труд педагогических работников как особую деятельность, имеет представление о ряде профессий, направленных на удовлетворение потребностей человека и общества, об атрибутах и профессиональных действиях. Отражает их в</w:t>
      </w:r>
    </w:p>
    <w:p w:rsidR="00D601EB" w:rsidRDefault="0078259A">
      <w:pPr>
        <w:pStyle w:val="a3"/>
        <w:spacing w:before="259" w:line="360" w:lineRule="auto"/>
        <w:ind w:right="137" w:firstLine="0"/>
      </w:pPr>
      <w:r>
        <w:t>самостоятельных играх. В меру своих сил стремится помогать педагогическим работником, испытывает уважение к человеку, который трудится. Ситуативно называет предполагаемую будущую профессию на основе наиболее ярких впечатлений, легко изменяет свои планы.</w:t>
      </w:r>
    </w:p>
    <w:p w:rsidR="00D601EB" w:rsidRDefault="0078259A">
      <w:pPr>
        <w:pStyle w:val="2"/>
        <w:spacing w:before="2"/>
      </w:pPr>
      <w:r>
        <w:t>Старшая</w:t>
      </w:r>
      <w:r>
        <w:rPr>
          <w:spacing w:val="1"/>
        </w:rPr>
        <w:t xml:space="preserve"> </w:t>
      </w:r>
      <w:r>
        <w:t>группа</w:t>
      </w:r>
      <w:r>
        <w:rPr>
          <w:spacing w:val="-5"/>
        </w:rPr>
        <w:t xml:space="preserve"> </w:t>
      </w:r>
      <w:r>
        <w:t>(от 5</w:t>
      </w:r>
      <w:r>
        <w:rPr>
          <w:spacing w:val="1"/>
        </w:rPr>
        <w:t xml:space="preserve"> </w:t>
      </w:r>
      <w:r>
        <w:t>до</w:t>
      </w:r>
      <w:r>
        <w:rPr>
          <w:spacing w:val="-5"/>
        </w:rPr>
        <w:t xml:space="preserve"> </w:t>
      </w:r>
      <w:r>
        <w:t>6</w:t>
      </w:r>
      <w:r>
        <w:rPr>
          <w:spacing w:val="-4"/>
        </w:rPr>
        <w:t xml:space="preserve"> лет):</w:t>
      </w:r>
    </w:p>
    <w:p w:rsidR="00D601EB" w:rsidRDefault="0078259A">
      <w:pPr>
        <w:pStyle w:val="a4"/>
        <w:numPr>
          <w:ilvl w:val="0"/>
          <w:numId w:val="272"/>
        </w:numPr>
        <w:tabs>
          <w:tab w:val="left" w:pos="2078"/>
        </w:tabs>
        <w:spacing w:before="137" w:line="360" w:lineRule="auto"/>
        <w:ind w:right="139" w:firstLine="720"/>
        <w:jc w:val="both"/>
        <w:rPr>
          <w:sz w:val="24"/>
        </w:rPr>
      </w:pPr>
      <w:r>
        <w:rPr>
          <w:sz w:val="24"/>
        </w:rPr>
        <w:t>Формирование первичных трудовых умений и навыков. Умеет самостоятельно одеваться и раздеваться, складывать одежду, чистить ее от пыли, снега. Устраняет непорядок в своем внешнем виде, бережно относится к личным вещам. При помощи педагогического работника ставит цель, планирует все этапы, контролирует процесс выполнения трудовых действий и результат. Осваивает различные виды ручного труда, выбирая их в соответствии с собственными предпочтениями. Понимает обусловленность сезонных видов работ в природе (на участке, в уголке природы) соответствующими природными закономерностями, потребностями растений и животных. Способен к коллективной деятельности, выполняет обязанности дежурного по столовой, по занятиям, по уголку природы.</w:t>
      </w:r>
    </w:p>
    <w:p w:rsidR="00D601EB" w:rsidRDefault="0078259A">
      <w:pPr>
        <w:pStyle w:val="a4"/>
        <w:numPr>
          <w:ilvl w:val="0"/>
          <w:numId w:val="272"/>
        </w:numPr>
        <w:tabs>
          <w:tab w:val="left" w:pos="1982"/>
        </w:tabs>
        <w:spacing w:line="360" w:lineRule="auto"/>
        <w:ind w:right="136" w:firstLine="720"/>
        <w:jc w:val="both"/>
        <w:rPr>
          <w:sz w:val="24"/>
        </w:rPr>
      </w:pPr>
      <w:r>
        <w:rPr>
          <w:sz w:val="24"/>
        </w:rPr>
        <w:t>Воспитание ценностного отношения к собственному труду, труду других людей и его результатам. Испытывает удовольствие от процесса и результата индивидуальной и коллективной трудовой деятельности, гордится собой и другими. Соотносит виды труда с собственными тендерными и индивидуальными потребностями и возможностями. С помощью воспитателя осознает некоторые собственные черты и качества (положительные и отрицательные), проявляющиеся в его поведении и влияющие на процесс труда и его результат. Проявляет избирательный интерес к некоторым профессиям. Мечтает об одной из них.</w:t>
      </w:r>
    </w:p>
    <w:p w:rsidR="00D601EB" w:rsidRDefault="0078259A">
      <w:pPr>
        <w:pStyle w:val="a4"/>
        <w:numPr>
          <w:ilvl w:val="0"/>
          <w:numId w:val="272"/>
        </w:numPr>
        <w:tabs>
          <w:tab w:val="left" w:pos="1967"/>
        </w:tabs>
        <w:spacing w:line="360" w:lineRule="auto"/>
        <w:ind w:right="137" w:firstLine="720"/>
        <w:jc w:val="both"/>
        <w:rPr>
          <w:sz w:val="24"/>
        </w:rPr>
      </w:pPr>
      <w:r>
        <w:rPr>
          <w:sz w:val="24"/>
        </w:rPr>
        <w:t>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Имеет представление</w:t>
      </w:r>
      <w:r>
        <w:rPr>
          <w:spacing w:val="40"/>
          <w:sz w:val="24"/>
        </w:rPr>
        <w:t xml:space="preserve"> </w:t>
      </w:r>
      <w:r>
        <w:rPr>
          <w:sz w:val="24"/>
        </w:rPr>
        <w:t>о различных видах труда педагогических работников, связанных с удовлетворением потребностей людей, общества и государства. Знает многие профессии, отражает их в самостоятельных играх. Сознательно ухаживает за растениями в уголке природы, поддерживает порядок в групповой комнате. Имеет представление о культурных традициях труда и отдыха.</w:t>
      </w:r>
    </w:p>
    <w:p w:rsidR="00D601EB" w:rsidRDefault="0078259A">
      <w:pPr>
        <w:pStyle w:val="2"/>
        <w:spacing w:before="4"/>
        <w:ind w:left="1714"/>
      </w:pPr>
      <w:r>
        <w:lastRenderedPageBreak/>
        <w:t>Подготовительная</w:t>
      </w:r>
      <w:r>
        <w:rPr>
          <w:spacing w:val="1"/>
        </w:rPr>
        <w:t xml:space="preserve"> </w:t>
      </w:r>
      <w:r>
        <w:t>группа</w:t>
      </w:r>
      <w:r>
        <w:rPr>
          <w:spacing w:val="-4"/>
        </w:rPr>
        <w:t xml:space="preserve"> </w:t>
      </w:r>
      <w:r>
        <w:t>(от 6</w:t>
      </w:r>
      <w:r>
        <w:rPr>
          <w:spacing w:val="1"/>
        </w:rPr>
        <w:t xml:space="preserve"> </w:t>
      </w:r>
      <w:r>
        <w:t>до</w:t>
      </w:r>
      <w:r>
        <w:rPr>
          <w:spacing w:val="-4"/>
        </w:rPr>
        <w:t xml:space="preserve"> </w:t>
      </w:r>
      <w:r>
        <w:t>7-8</w:t>
      </w:r>
      <w:r>
        <w:rPr>
          <w:spacing w:val="-4"/>
        </w:rPr>
        <w:t xml:space="preserve"> лет):</w:t>
      </w:r>
    </w:p>
    <w:p w:rsidR="00D601EB" w:rsidRDefault="0078259A">
      <w:pPr>
        <w:pStyle w:val="a4"/>
        <w:numPr>
          <w:ilvl w:val="0"/>
          <w:numId w:val="271"/>
        </w:numPr>
        <w:tabs>
          <w:tab w:val="left" w:pos="2078"/>
        </w:tabs>
        <w:spacing w:before="133" w:line="360" w:lineRule="auto"/>
        <w:ind w:right="142" w:firstLine="720"/>
        <w:jc w:val="both"/>
        <w:rPr>
          <w:sz w:val="24"/>
        </w:rPr>
      </w:pPr>
      <w:r>
        <w:rPr>
          <w:sz w:val="24"/>
        </w:rPr>
        <w:t>Формирование первичных трудовых умений и навыков. Умеет самостоятельно одеваться и раздеваться, складывать одежду, без напоминания, по мере необходимости, сушить мокрые</w:t>
      </w:r>
      <w:r>
        <w:rPr>
          <w:spacing w:val="-7"/>
          <w:sz w:val="24"/>
        </w:rPr>
        <w:t xml:space="preserve"> </w:t>
      </w:r>
      <w:r>
        <w:rPr>
          <w:sz w:val="24"/>
        </w:rPr>
        <w:t>вещи, ухаживать</w:t>
      </w:r>
      <w:r>
        <w:rPr>
          <w:spacing w:val="-1"/>
          <w:sz w:val="24"/>
        </w:rPr>
        <w:t xml:space="preserve"> </w:t>
      </w:r>
      <w:r>
        <w:rPr>
          <w:sz w:val="24"/>
        </w:rPr>
        <w:t>за</w:t>
      </w:r>
      <w:r>
        <w:rPr>
          <w:spacing w:val="-2"/>
          <w:sz w:val="24"/>
        </w:rPr>
        <w:t xml:space="preserve"> </w:t>
      </w:r>
      <w:r>
        <w:rPr>
          <w:sz w:val="24"/>
        </w:rPr>
        <w:t>обувью. Самостоятельно устраняет</w:t>
      </w:r>
      <w:r>
        <w:rPr>
          <w:spacing w:val="-2"/>
          <w:sz w:val="24"/>
        </w:rPr>
        <w:t xml:space="preserve"> </w:t>
      </w:r>
      <w:r>
        <w:rPr>
          <w:sz w:val="24"/>
        </w:rPr>
        <w:t>непорядок</w:t>
      </w:r>
      <w:r>
        <w:rPr>
          <w:spacing w:val="-7"/>
          <w:sz w:val="24"/>
        </w:rPr>
        <w:t xml:space="preserve"> </w:t>
      </w:r>
      <w:r>
        <w:rPr>
          <w:sz w:val="24"/>
        </w:rPr>
        <w:t>в</w:t>
      </w:r>
      <w:r>
        <w:rPr>
          <w:spacing w:val="-1"/>
          <w:sz w:val="24"/>
        </w:rPr>
        <w:t xml:space="preserve"> </w:t>
      </w:r>
      <w:r>
        <w:rPr>
          <w:sz w:val="24"/>
        </w:rPr>
        <w:t>своем</w:t>
      </w:r>
      <w:r>
        <w:rPr>
          <w:spacing w:val="-4"/>
          <w:sz w:val="24"/>
        </w:rPr>
        <w:t xml:space="preserve"> </w:t>
      </w:r>
      <w:r>
        <w:rPr>
          <w:sz w:val="24"/>
        </w:rPr>
        <w:t>внешнем</w:t>
      </w:r>
      <w:r>
        <w:rPr>
          <w:spacing w:val="-1"/>
          <w:sz w:val="24"/>
        </w:rPr>
        <w:t xml:space="preserve"> </w:t>
      </w:r>
      <w:r>
        <w:rPr>
          <w:sz w:val="24"/>
        </w:rPr>
        <w:t>виде, бережно относится к личным и чужим вещам. Самостоятельно ставит цель, планирует все этапы труда, контролирует промежуточные и конечные результаты, стремится их улучшить. Может организовать других обучающихся при выполнении трудовых поручений. Умеет планировать свою</w:t>
      </w:r>
      <w:r>
        <w:rPr>
          <w:spacing w:val="40"/>
          <w:sz w:val="24"/>
        </w:rPr>
        <w:t xml:space="preserve"> </w:t>
      </w:r>
      <w:r>
        <w:rPr>
          <w:sz w:val="24"/>
        </w:rPr>
        <w:t>и</w:t>
      </w:r>
      <w:r>
        <w:rPr>
          <w:spacing w:val="40"/>
          <w:sz w:val="24"/>
        </w:rPr>
        <w:t xml:space="preserve"> </w:t>
      </w:r>
      <w:r>
        <w:rPr>
          <w:sz w:val="24"/>
        </w:rPr>
        <w:t>коллективную</w:t>
      </w:r>
      <w:r>
        <w:rPr>
          <w:spacing w:val="40"/>
          <w:sz w:val="24"/>
        </w:rPr>
        <w:t xml:space="preserve"> </w:t>
      </w:r>
      <w:r>
        <w:rPr>
          <w:sz w:val="24"/>
        </w:rPr>
        <w:t>работу</w:t>
      </w:r>
      <w:r>
        <w:rPr>
          <w:spacing w:val="37"/>
          <w:sz w:val="24"/>
        </w:rPr>
        <w:t xml:space="preserve"> </w:t>
      </w:r>
      <w:r>
        <w:rPr>
          <w:sz w:val="24"/>
        </w:rPr>
        <w:t>в</w:t>
      </w:r>
      <w:r>
        <w:rPr>
          <w:spacing w:val="40"/>
          <w:sz w:val="24"/>
        </w:rPr>
        <w:t xml:space="preserve"> </w:t>
      </w:r>
      <w:r>
        <w:rPr>
          <w:sz w:val="24"/>
        </w:rPr>
        <w:t>знакомых</w:t>
      </w:r>
      <w:r>
        <w:rPr>
          <w:spacing w:val="37"/>
          <w:sz w:val="24"/>
        </w:rPr>
        <w:t xml:space="preserve"> </w:t>
      </w:r>
      <w:r>
        <w:rPr>
          <w:sz w:val="24"/>
        </w:rPr>
        <w:t>видах</w:t>
      </w:r>
      <w:r>
        <w:rPr>
          <w:spacing w:val="40"/>
          <w:sz w:val="24"/>
        </w:rPr>
        <w:t xml:space="preserve"> </w:t>
      </w:r>
      <w:r>
        <w:rPr>
          <w:sz w:val="24"/>
        </w:rPr>
        <w:t>труда,</w:t>
      </w:r>
      <w:r>
        <w:rPr>
          <w:spacing w:val="40"/>
          <w:sz w:val="24"/>
        </w:rPr>
        <w:t xml:space="preserve"> </w:t>
      </w:r>
      <w:r>
        <w:rPr>
          <w:sz w:val="24"/>
        </w:rPr>
        <w:t>отбирает</w:t>
      </w:r>
      <w:r>
        <w:rPr>
          <w:spacing w:val="40"/>
          <w:sz w:val="24"/>
        </w:rPr>
        <w:t xml:space="preserve"> </w:t>
      </w:r>
      <w:r>
        <w:rPr>
          <w:sz w:val="24"/>
        </w:rPr>
        <w:t>более</w:t>
      </w:r>
      <w:r>
        <w:rPr>
          <w:spacing w:val="40"/>
          <w:sz w:val="24"/>
        </w:rPr>
        <w:t xml:space="preserve"> </w:t>
      </w:r>
      <w:r>
        <w:rPr>
          <w:sz w:val="24"/>
        </w:rPr>
        <w:t>эффективные</w:t>
      </w:r>
      <w:r>
        <w:rPr>
          <w:spacing w:val="40"/>
          <w:sz w:val="24"/>
        </w:rPr>
        <w:t xml:space="preserve"> </w:t>
      </w:r>
      <w:r>
        <w:rPr>
          <w:sz w:val="24"/>
        </w:rPr>
        <w:t>способы</w:t>
      </w:r>
    </w:p>
    <w:p w:rsidR="00D601EB" w:rsidRDefault="0078259A">
      <w:pPr>
        <w:pStyle w:val="a3"/>
        <w:spacing w:before="259" w:line="360" w:lineRule="auto"/>
        <w:ind w:right="144" w:firstLine="0"/>
      </w:pPr>
      <w:r>
        <w:t>действий. Способен к коллективной трудовой деятельности, самостоятельно поддерживает порядок в группе и на участке, выполняет обязанности дежурного по столовой, по занятиям, по уголку природы.</w:t>
      </w:r>
    </w:p>
    <w:p w:rsidR="00D601EB" w:rsidRDefault="0078259A">
      <w:pPr>
        <w:pStyle w:val="a4"/>
        <w:numPr>
          <w:ilvl w:val="0"/>
          <w:numId w:val="271"/>
        </w:numPr>
        <w:tabs>
          <w:tab w:val="left" w:pos="1982"/>
        </w:tabs>
        <w:spacing w:line="360" w:lineRule="auto"/>
        <w:ind w:right="133" w:firstLine="720"/>
        <w:jc w:val="both"/>
        <w:rPr>
          <w:sz w:val="24"/>
        </w:rPr>
      </w:pPr>
      <w:r>
        <w:rPr>
          <w:sz w:val="24"/>
        </w:rPr>
        <w:t>Воспитание ценностного отношения к собственному труду, труду других людей и его результатам. Относится к собственному труду, его результату и труду других людей как к ценности, любит трудиться самостоятельно и участвовать в труде педагогических работников. Испытывает удовольствие от процесса и результата индивидуальной и коллективной трудовой деятельности, гордится собой и другими. Проявляет сообразительность и творчество в конкретных ситуациях, связанных с трудом. Осознает некоторые собственные черты и качества (положительные и отрицательные), проявляющиеся в труде и влияющие на его процесс и результат. Ценит в окружающих его людях такое качество, как трудолюбие и добросовестное отношение к труду. Говорит о своей будущей жизни, связывая ее с выбором профессии.</w:t>
      </w:r>
    </w:p>
    <w:p w:rsidR="00D601EB" w:rsidRDefault="0078259A">
      <w:pPr>
        <w:pStyle w:val="a4"/>
        <w:numPr>
          <w:ilvl w:val="0"/>
          <w:numId w:val="271"/>
        </w:numPr>
        <w:tabs>
          <w:tab w:val="left" w:pos="1967"/>
        </w:tabs>
        <w:spacing w:line="360" w:lineRule="auto"/>
        <w:ind w:right="133" w:firstLine="720"/>
        <w:jc w:val="both"/>
        <w:rPr>
          <w:sz w:val="24"/>
        </w:rPr>
      </w:pPr>
      <w:r>
        <w:rPr>
          <w:sz w:val="24"/>
        </w:rPr>
        <w:t>Формирование первичных представлений о труде педагогических работников, его роли в обществе и жизни каждого человека. Вычленяет труд как особую человеческую деятельность. Понимает различия между детским и педагогическим работником трудом. Освоил все виды детского труда, понимает их различия и сходства в ситуациях семейного и общественного воспитания. Сознательно ухаживает за растениями в уголке природы, осознавая зависимость</w:t>
      </w:r>
      <w:r>
        <w:rPr>
          <w:spacing w:val="40"/>
          <w:sz w:val="24"/>
        </w:rPr>
        <w:t xml:space="preserve"> </w:t>
      </w:r>
      <w:r>
        <w:rPr>
          <w:sz w:val="24"/>
        </w:rPr>
        <w:t>цели и содержания трудовых действий от потребностей объекта. Понимает значимость и обусловленность сезонных видов работ в природе (на участке, в уголке природы) соответствующими природными закономерностями, потребностями растений. Называет и дифференцирует орудия труда, атрибуты профессий, их общественную значимость. Отражает их в самостоятельных играх. Имеет представление о различных видах труда педагогических работников, связанных с удовлетворением потребностей людей, общества и государства (цели и содержание видов труда, некоторые трудовые процессы, результаты, их личностную,</w:t>
      </w:r>
      <w:r>
        <w:rPr>
          <w:spacing w:val="40"/>
          <w:sz w:val="24"/>
        </w:rPr>
        <w:t xml:space="preserve"> </w:t>
      </w:r>
      <w:r>
        <w:rPr>
          <w:sz w:val="24"/>
        </w:rPr>
        <w:t>социальную и государственную значимость, некоторые представления о труде как</w:t>
      </w:r>
      <w:r>
        <w:rPr>
          <w:spacing w:val="40"/>
          <w:sz w:val="24"/>
        </w:rPr>
        <w:t xml:space="preserve"> </w:t>
      </w:r>
      <w:r>
        <w:rPr>
          <w:sz w:val="24"/>
        </w:rPr>
        <w:t>экономической категории). Имеет систематизированные представление о культурных традициях труда и отдыха.</w:t>
      </w:r>
    </w:p>
    <w:p w:rsidR="0078259A" w:rsidRDefault="0078259A" w:rsidP="0078259A">
      <w:pPr>
        <w:tabs>
          <w:tab w:val="left" w:pos="1967"/>
        </w:tabs>
        <w:spacing w:line="360" w:lineRule="auto"/>
        <w:ind w:right="133"/>
        <w:jc w:val="both"/>
        <w:rPr>
          <w:sz w:val="24"/>
        </w:rPr>
      </w:pPr>
    </w:p>
    <w:p w:rsidR="0078259A" w:rsidRPr="0078259A" w:rsidRDefault="0078259A" w:rsidP="0078259A">
      <w:pPr>
        <w:tabs>
          <w:tab w:val="left" w:pos="1967"/>
        </w:tabs>
        <w:spacing w:line="360" w:lineRule="auto"/>
        <w:ind w:right="133"/>
        <w:jc w:val="both"/>
        <w:rPr>
          <w:sz w:val="24"/>
        </w:rPr>
      </w:pPr>
    </w:p>
    <w:p w:rsidR="00D601EB" w:rsidRDefault="0078259A">
      <w:pPr>
        <w:pStyle w:val="1"/>
        <w:numPr>
          <w:ilvl w:val="3"/>
          <w:numId w:val="280"/>
        </w:numPr>
        <w:tabs>
          <w:tab w:val="left" w:pos="2495"/>
        </w:tabs>
        <w:spacing w:before="5"/>
        <w:ind w:left="2495" w:hanging="781"/>
        <w:jc w:val="both"/>
      </w:pPr>
      <w:r>
        <w:lastRenderedPageBreak/>
        <w:t>"Формирование</w:t>
      </w:r>
      <w:r>
        <w:rPr>
          <w:spacing w:val="-5"/>
        </w:rPr>
        <w:t xml:space="preserve"> </w:t>
      </w:r>
      <w:r>
        <w:t>навыков</w:t>
      </w:r>
      <w:r>
        <w:rPr>
          <w:spacing w:val="-9"/>
        </w:rPr>
        <w:t xml:space="preserve"> </w:t>
      </w:r>
      <w:r>
        <w:t>безопасного</w:t>
      </w:r>
      <w:r>
        <w:rPr>
          <w:spacing w:val="-5"/>
        </w:rPr>
        <w:t xml:space="preserve"> </w:t>
      </w:r>
      <w:r>
        <w:rPr>
          <w:spacing w:val="-2"/>
        </w:rPr>
        <w:t>поведения"</w:t>
      </w:r>
    </w:p>
    <w:p w:rsidR="00D601EB" w:rsidRDefault="0078259A">
      <w:pPr>
        <w:pStyle w:val="a3"/>
        <w:spacing w:before="133"/>
        <w:ind w:left="1776" w:firstLine="0"/>
      </w:pPr>
      <w:r>
        <w:t>Общие</w:t>
      </w:r>
      <w:r>
        <w:rPr>
          <w:spacing w:val="-3"/>
        </w:rPr>
        <w:t xml:space="preserve"> </w:t>
      </w:r>
      <w:r>
        <w:t xml:space="preserve">задачи </w:t>
      </w:r>
      <w:r>
        <w:rPr>
          <w:spacing w:val="-2"/>
        </w:rPr>
        <w:t>раздела:</w:t>
      </w:r>
    </w:p>
    <w:p w:rsidR="00D601EB" w:rsidRDefault="0078259A">
      <w:pPr>
        <w:pStyle w:val="a3"/>
        <w:spacing w:before="141" w:line="360" w:lineRule="auto"/>
        <w:ind w:right="136" w:firstLine="719"/>
      </w:pPr>
      <w:r>
        <w:t>формирование представлений об опасных для человека и мира природы ситуациях и способах поведения в них;</w:t>
      </w:r>
    </w:p>
    <w:p w:rsidR="00D601EB" w:rsidRDefault="0078259A">
      <w:pPr>
        <w:pStyle w:val="a3"/>
        <w:spacing w:line="362" w:lineRule="auto"/>
        <w:ind w:right="143"/>
      </w:pPr>
      <w:r>
        <w:t>приобщение к правилам безопасного для человека и мира природы поведения, формирование готовности к усвоению принятых в обществе правил и норм безопасного поведения в интересах человека, семьи, общества;</w:t>
      </w:r>
    </w:p>
    <w:p w:rsidR="00D601EB" w:rsidRDefault="0078259A">
      <w:pPr>
        <w:pStyle w:val="a3"/>
        <w:spacing w:line="270" w:lineRule="exact"/>
        <w:ind w:left="1714" w:firstLine="0"/>
      </w:pPr>
      <w:r>
        <w:t>передача</w:t>
      </w:r>
      <w:r>
        <w:rPr>
          <w:spacing w:val="26"/>
        </w:rPr>
        <w:t xml:space="preserve">  </w:t>
      </w:r>
      <w:r>
        <w:t>детям</w:t>
      </w:r>
      <w:r>
        <w:rPr>
          <w:spacing w:val="27"/>
        </w:rPr>
        <w:t xml:space="preserve">  </w:t>
      </w:r>
      <w:r>
        <w:t>знаний</w:t>
      </w:r>
      <w:r>
        <w:rPr>
          <w:spacing w:val="75"/>
          <w:w w:val="150"/>
        </w:rPr>
        <w:t xml:space="preserve"> </w:t>
      </w:r>
      <w:r>
        <w:t>о</w:t>
      </w:r>
      <w:r>
        <w:rPr>
          <w:spacing w:val="26"/>
        </w:rPr>
        <w:t xml:space="preserve">  </w:t>
      </w:r>
      <w:r>
        <w:t>правилах</w:t>
      </w:r>
      <w:r>
        <w:rPr>
          <w:spacing w:val="25"/>
        </w:rPr>
        <w:t xml:space="preserve">  </w:t>
      </w:r>
      <w:r>
        <w:t>безопасности</w:t>
      </w:r>
      <w:r>
        <w:rPr>
          <w:spacing w:val="25"/>
        </w:rPr>
        <w:t xml:space="preserve">  </w:t>
      </w:r>
      <w:r>
        <w:t>дорожного</w:t>
      </w:r>
      <w:r>
        <w:rPr>
          <w:spacing w:val="26"/>
        </w:rPr>
        <w:t xml:space="preserve">  </w:t>
      </w:r>
      <w:r>
        <w:t>движения</w:t>
      </w:r>
      <w:r>
        <w:rPr>
          <w:spacing w:val="79"/>
          <w:w w:val="150"/>
        </w:rPr>
        <w:t xml:space="preserve"> </w:t>
      </w:r>
      <w:r>
        <w:t>в</w:t>
      </w:r>
      <w:r>
        <w:rPr>
          <w:spacing w:val="25"/>
        </w:rPr>
        <w:t xml:space="preserve">  </w:t>
      </w:r>
      <w:r>
        <w:rPr>
          <w:spacing w:val="-2"/>
        </w:rPr>
        <w:t>качестве</w:t>
      </w:r>
    </w:p>
    <w:p w:rsidR="00D601EB" w:rsidRDefault="0078259A">
      <w:pPr>
        <w:pStyle w:val="a3"/>
        <w:spacing w:before="259"/>
        <w:ind w:firstLine="0"/>
        <w:jc w:val="left"/>
      </w:pPr>
      <w:r>
        <w:t>пешехода</w:t>
      </w:r>
      <w:r>
        <w:rPr>
          <w:spacing w:val="-4"/>
        </w:rPr>
        <w:t xml:space="preserve"> </w:t>
      </w:r>
      <w:r>
        <w:t>и</w:t>
      </w:r>
      <w:r>
        <w:rPr>
          <w:spacing w:val="-3"/>
        </w:rPr>
        <w:t xml:space="preserve"> </w:t>
      </w:r>
      <w:r>
        <w:t>пассажира</w:t>
      </w:r>
      <w:r>
        <w:rPr>
          <w:spacing w:val="-8"/>
        </w:rPr>
        <w:t xml:space="preserve"> </w:t>
      </w:r>
      <w:r>
        <w:t>транспортного</w:t>
      </w:r>
      <w:r>
        <w:rPr>
          <w:spacing w:val="1"/>
        </w:rPr>
        <w:t xml:space="preserve"> </w:t>
      </w:r>
      <w:r>
        <w:rPr>
          <w:spacing w:val="-2"/>
        </w:rPr>
        <w:t>средства;</w:t>
      </w:r>
    </w:p>
    <w:p w:rsidR="00D601EB" w:rsidRDefault="0078259A">
      <w:pPr>
        <w:pStyle w:val="a3"/>
        <w:spacing w:before="137" w:line="360" w:lineRule="auto"/>
        <w:jc w:val="left"/>
      </w:pPr>
      <w:r>
        <w:t>формирование осторожного и осмотрительного отношения к потенциально опасным для человека и мира природы ситуациям.</w:t>
      </w:r>
    </w:p>
    <w:p w:rsidR="00D601EB" w:rsidRDefault="0078259A">
      <w:pPr>
        <w:pStyle w:val="a3"/>
        <w:spacing w:line="274" w:lineRule="exact"/>
        <w:ind w:left="1714" w:firstLine="0"/>
        <w:jc w:val="left"/>
      </w:pPr>
      <w:r>
        <w:t>Задачи,</w:t>
      </w:r>
      <w:r>
        <w:rPr>
          <w:spacing w:val="-1"/>
        </w:rPr>
        <w:t xml:space="preserve"> </w:t>
      </w:r>
      <w:r>
        <w:t>актуальные</w:t>
      </w:r>
      <w:r>
        <w:rPr>
          <w:spacing w:val="-3"/>
        </w:rPr>
        <w:t xml:space="preserve"> </w:t>
      </w:r>
      <w:r>
        <w:t>для</w:t>
      </w:r>
      <w:r>
        <w:rPr>
          <w:spacing w:val="-3"/>
        </w:rPr>
        <w:t xml:space="preserve"> </w:t>
      </w:r>
      <w:r>
        <w:t>работы</w:t>
      </w:r>
      <w:r>
        <w:rPr>
          <w:spacing w:val="-4"/>
        </w:rPr>
        <w:t xml:space="preserve"> </w:t>
      </w:r>
      <w:r>
        <w:t>с</w:t>
      </w:r>
      <w:r>
        <w:rPr>
          <w:spacing w:val="-3"/>
        </w:rPr>
        <w:t xml:space="preserve"> </w:t>
      </w:r>
      <w:r>
        <w:t>дошкольниками</w:t>
      </w:r>
      <w:r>
        <w:rPr>
          <w:spacing w:val="4"/>
        </w:rPr>
        <w:t xml:space="preserve"> </w:t>
      </w:r>
      <w:r>
        <w:t>с</w:t>
      </w:r>
      <w:r>
        <w:rPr>
          <w:spacing w:val="-3"/>
        </w:rPr>
        <w:t xml:space="preserve"> </w:t>
      </w:r>
      <w:r>
        <w:rPr>
          <w:spacing w:val="-4"/>
        </w:rPr>
        <w:t>ЗПР:</w:t>
      </w:r>
    </w:p>
    <w:p w:rsidR="00D601EB" w:rsidRDefault="0078259A">
      <w:pPr>
        <w:pStyle w:val="a3"/>
        <w:spacing w:before="141" w:line="360" w:lineRule="auto"/>
        <w:jc w:val="left"/>
      </w:pPr>
      <w:r>
        <w:t>развитие социального интеллекта, связанного с прогнозированием последствий действий, деятельности и поведения;</w:t>
      </w:r>
    </w:p>
    <w:p w:rsidR="00D601EB" w:rsidRDefault="0078259A">
      <w:pPr>
        <w:pStyle w:val="a3"/>
        <w:spacing w:line="360" w:lineRule="auto"/>
        <w:jc w:val="left"/>
      </w:pPr>
      <w:r>
        <w:t>развитие способности ребенка к выбору безопасных способов деятельности и поведения, связанных с проявлением активности.</w:t>
      </w:r>
    </w:p>
    <w:p w:rsidR="00D601EB" w:rsidRDefault="0078259A">
      <w:pPr>
        <w:pStyle w:val="2"/>
        <w:spacing w:before="1"/>
        <w:jc w:val="left"/>
      </w:pPr>
      <w:r>
        <w:t>Вторая</w:t>
      </w:r>
      <w:r>
        <w:rPr>
          <w:spacing w:val="1"/>
        </w:rPr>
        <w:t xml:space="preserve"> </w:t>
      </w:r>
      <w:r>
        <w:t>младшая</w:t>
      </w:r>
      <w:r>
        <w:rPr>
          <w:spacing w:val="1"/>
        </w:rPr>
        <w:t xml:space="preserve"> </w:t>
      </w:r>
      <w:r>
        <w:t>группа</w:t>
      </w:r>
      <w:r>
        <w:rPr>
          <w:spacing w:val="-5"/>
        </w:rPr>
        <w:t xml:space="preserve"> </w:t>
      </w:r>
      <w:r>
        <w:t>(от 3 до</w:t>
      </w:r>
      <w:r>
        <w:rPr>
          <w:spacing w:val="-5"/>
        </w:rPr>
        <w:t xml:space="preserve"> </w:t>
      </w:r>
      <w:r>
        <w:t>4</w:t>
      </w:r>
      <w:r>
        <w:rPr>
          <w:spacing w:val="-4"/>
        </w:rPr>
        <w:t xml:space="preserve"> лет):</w:t>
      </w:r>
    </w:p>
    <w:p w:rsidR="00D601EB" w:rsidRDefault="0078259A">
      <w:pPr>
        <w:pStyle w:val="a4"/>
        <w:numPr>
          <w:ilvl w:val="0"/>
          <w:numId w:val="270"/>
        </w:numPr>
        <w:tabs>
          <w:tab w:val="left" w:pos="1972"/>
        </w:tabs>
        <w:spacing w:before="137" w:line="360" w:lineRule="auto"/>
        <w:ind w:right="136" w:firstLine="720"/>
        <w:jc w:val="both"/>
        <w:rPr>
          <w:sz w:val="24"/>
        </w:rPr>
      </w:pPr>
      <w:r>
        <w:rPr>
          <w:sz w:val="24"/>
        </w:rPr>
        <w:t>Формирование представлений об опасных для человека и окружающего мира природы ситуациях и способах поведения в них. Имеет несистематизированные представления об</w:t>
      </w:r>
      <w:r>
        <w:rPr>
          <w:spacing w:val="80"/>
          <w:sz w:val="24"/>
        </w:rPr>
        <w:t xml:space="preserve"> </w:t>
      </w:r>
      <w:r>
        <w:rPr>
          <w:sz w:val="24"/>
        </w:rPr>
        <w:t>опасных и неопасных ситуациях, главным образом бытовых (горячая вода, огонь, острые предметы), некоторых природных явлений - гроза. Осознает опасность ситуации благодаря напоминанию и предостережению со стороны педагогического работника, но не всегда выделяет ее источник. Различает некоторые опасные и неопасные ситуации для своего здоровья, называет их. При напоминании педагогического работника проявляет осторожность и предусмотрительность в незнакомой (потенциально опасной) ситуации.</w:t>
      </w:r>
    </w:p>
    <w:p w:rsidR="00D601EB" w:rsidRDefault="0078259A">
      <w:pPr>
        <w:pStyle w:val="a4"/>
        <w:numPr>
          <w:ilvl w:val="0"/>
          <w:numId w:val="270"/>
        </w:numPr>
        <w:tabs>
          <w:tab w:val="left" w:pos="2025"/>
        </w:tabs>
        <w:spacing w:before="1" w:line="360" w:lineRule="auto"/>
        <w:ind w:right="141" w:firstLine="720"/>
        <w:jc w:val="both"/>
        <w:rPr>
          <w:sz w:val="24"/>
        </w:rPr>
      </w:pPr>
      <w:r>
        <w:rPr>
          <w:sz w:val="24"/>
        </w:rPr>
        <w:t>Приобщение к правилам безопасного для человека и окружающего мира природы поведения. Ситуативно, при напоминании педагогического работника или обучении другого ребенка, проявляет заботу о своем здоровье (не ходить в мокрой обуви, влажной одежде, обращать внимание на свое самочувствие). Имеет представления, что следует одеваться по погоде и в связи с сезонными изменениями (панама, резиновые сапоги, варежки, шарф, капюшон). Обращает внимание на свое самочувствие и появление признаков недомогания. Соблюдает правила безопасного поведения в помещении и на улице, комментируя их от лица педагогического работника. Демонстрирует навыки личной гигиены (с помощью</w:t>
      </w:r>
      <w:r>
        <w:rPr>
          <w:spacing w:val="40"/>
          <w:sz w:val="24"/>
        </w:rPr>
        <w:t xml:space="preserve"> </w:t>
      </w:r>
      <w:r>
        <w:rPr>
          <w:sz w:val="24"/>
        </w:rPr>
        <w:t xml:space="preserve">педагогического работника закатывает рукава, моет руки после прогулки, игр и другой деятельности, туалета; при помощи педагогического работника умывает лицо и вытирается). Ориентируется на педагогического работника при выполнении правил безопасного поведения в </w:t>
      </w:r>
      <w:r>
        <w:rPr>
          <w:spacing w:val="-2"/>
          <w:sz w:val="24"/>
        </w:rPr>
        <w:t>природе.</w:t>
      </w:r>
    </w:p>
    <w:p w:rsidR="00D601EB" w:rsidRDefault="0078259A">
      <w:pPr>
        <w:pStyle w:val="a4"/>
        <w:numPr>
          <w:ilvl w:val="0"/>
          <w:numId w:val="270"/>
        </w:numPr>
        <w:tabs>
          <w:tab w:val="left" w:pos="2030"/>
        </w:tabs>
        <w:spacing w:before="2" w:line="360" w:lineRule="auto"/>
        <w:ind w:right="141" w:firstLine="720"/>
        <w:jc w:val="both"/>
        <w:rPr>
          <w:sz w:val="24"/>
        </w:rPr>
      </w:pPr>
      <w:r>
        <w:rPr>
          <w:sz w:val="24"/>
        </w:rPr>
        <w:lastRenderedPageBreak/>
        <w:t>Передача детям знаний о правилах безопасности дорожного движения в качестве пешехода и пассажира транспортного средства. Ребенок демонстрирует недостаточные представления о правилах поведения на улице при переходе дорог, однако может включиться в беседу о значимости этих правил. Различает специальные виды транспорта (скорая помощь, пожарная машина), знает об их назначении. Знает об основных источниках опасности на улице (транспорт) и некоторых способах безопасного поведения:</w:t>
      </w:r>
    </w:p>
    <w:p w:rsidR="00D601EB" w:rsidRDefault="0078259A">
      <w:pPr>
        <w:pStyle w:val="a3"/>
        <w:spacing w:before="259"/>
        <w:ind w:left="1714" w:firstLine="0"/>
      </w:pPr>
      <w:r>
        <w:t>а)</w:t>
      </w:r>
      <w:r>
        <w:rPr>
          <w:spacing w:val="-4"/>
        </w:rPr>
        <w:t xml:space="preserve"> </w:t>
      </w:r>
      <w:r>
        <w:t>различает</w:t>
      </w:r>
      <w:r>
        <w:rPr>
          <w:spacing w:val="-3"/>
        </w:rPr>
        <w:t xml:space="preserve"> </w:t>
      </w:r>
      <w:r>
        <w:t>проезжую</w:t>
      </w:r>
      <w:r>
        <w:rPr>
          <w:spacing w:val="-5"/>
        </w:rPr>
        <w:t xml:space="preserve"> </w:t>
      </w:r>
      <w:r>
        <w:t>и</w:t>
      </w:r>
      <w:r>
        <w:rPr>
          <w:spacing w:val="-1"/>
        </w:rPr>
        <w:t xml:space="preserve"> </w:t>
      </w:r>
      <w:r>
        <w:t>пешеходную</w:t>
      </w:r>
      <w:r>
        <w:rPr>
          <w:spacing w:val="-5"/>
        </w:rPr>
        <w:t xml:space="preserve"> </w:t>
      </w:r>
      <w:r>
        <w:t>(тротуар)</w:t>
      </w:r>
      <w:r>
        <w:rPr>
          <w:spacing w:val="-2"/>
        </w:rPr>
        <w:t xml:space="preserve"> </w:t>
      </w:r>
      <w:r>
        <w:t>часть</w:t>
      </w:r>
      <w:r>
        <w:rPr>
          <w:spacing w:val="-1"/>
        </w:rPr>
        <w:t xml:space="preserve"> </w:t>
      </w:r>
      <w:r>
        <w:rPr>
          <w:spacing w:val="-2"/>
        </w:rPr>
        <w:t>дороги;</w:t>
      </w:r>
    </w:p>
    <w:p w:rsidR="00D601EB" w:rsidRDefault="0078259A">
      <w:pPr>
        <w:pStyle w:val="a3"/>
        <w:spacing w:before="137"/>
        <w:ind w:left="1714" w:firstLine="0"/>
      </w:pPr>
      <w:r>
        <w:t>б)</w:t>
      </w:r>
      <w:r>
        <w:rPr>
          <w:spacing w:val="-2"/>
        </w:rPr>
        <w:t xml:space="preserve"> </w:t>
      </w:r>
      <w:r>
        <w:t>знает</w:t>
      </w:r>
      <w:r>
        <w:rPr>
          <w:spacing w:val="-5"/>
        </w:rPr>
        <w:t xml:space="preserve"> </w:t>
      </w:r>
      <w:r>
        <w:t>об</w:t>
      </w:r>
      <w:r>
        <w:rPr>
          <w:spacing w:val="-7"/>
        </w:rPr>
        <w:t xml:space="preserve"> </w:t>
      </w:r>
      <w:r>
        <w:t>опасности пешего</w:t>
      </w:r>
      <w:r>
        <w:rPr>
          <w:spacing w:val="-1"/>
        </w:rPr>
        <w:t xml:space="preserve"> </w:t>
      </w:r>
      <w:r>
        <w:t>перемещения</w:t>
      </w:r>
      <w:r>
        <w:rPr>
          <w:spacing w:val="-5"/>
        </w:rPr>
        <w:t xml:space="preserve"> </w:t>
      </w:r>
      <w:r>
        <w:t>по</w:t>
      </w:r>
      <w:r>
        <w:rPr>
          <w:spacing w:val="-6"/>
        </w:rPr>
        <w:t xml:space="preserve"> </w:t>
      </w:r>
      <w:r>
        <w:t>проезжей части</w:t>
      </w:r>
      <w:r>
        <w:rPr>
          <w:spacing w:val="-3"/>
        </w:rPr>
        <w:t xml:space="preserve"> </w:t>
      </w:r>
      <w:r>
        <w:rPr>
          <w:spacing w:val="-2"/>
        </w:rPr>
        <w:t>дороги;</w:t>
      </w:r>
    </w:p>
    <w:p w:rsidR="00D601EB" w:rsidRDefault="0078259A">
      <w:pPr>
        <w:pStyle w:val="a3"/>
        <w:spacing w:before="137" w:line="360" w:lineRule="auto"/>
        <w:ind w:right="145"/>
      </w:pPr>
      <w:r>
        <w:t>в) знает о том, что светофор имеет три световых сигнала (красный, желтый, зеленый) и регулирует движение транспорта и пешеходов;</w:t>
      </w:r>
    </w:p>
    <w:p w:rsidR="00D601EB" w:rsidRDefault="0078259A">
      <w:pPr>
        <w:pStyle w:val="a3"/>
        <w:spacing w:before="3" w:line="360" w:lineRule="auto"/>
        <w:ind w:right="144"/>
      </w:pPr>
      <w:r>
        <w:t>г) знает о необходимости быть на улице рядом со педагогическим работником, а при переходе улицы</w:t>
      </w:r>
      <w:r>
        <w:rPr>
          <w:spacing w:val="-2"/>
        </w:rPr>
        <w:t xml:space="preserve"> </w:t>
      </w:r>
      <w:r>
        <w:t>держать</w:t>
      </w:r>
      <w:r>
        <w:rPr>
          <w:spacing w:val="-2"/>
        </w:rPr>
        <w:t xml:space="preserve"> </w:t>
      </w:r>
      <w:r>
        <w:t>его за</w:t>
      </w:r>
      <w:r>
        <w:rPr>
          <w:spacing w:val="-4"/>
        </w:rPr>
        <w:t xml:space="preserve"> </w:t>
      </w:r>
      <w:r>
        <w:t>руку;</w:t>
      </w:r>
      <w:r>
        <w:rPr>
          <w:spacing w:val="-3"/>
        </w:rPr>
        <w:t xml:space="preserve"> </w:t>
      </w:r>
      <w:r>
        <w:t>знает</w:t>
      </w:r>
      <w:r>
        <w:rPr>
          <w:spacing w:val="-3"/>
        </w:rPr>
        <w:t xml:space="preserve"> </w:t>
      </w:r>
      <w:r>
        <w:t>правило перехода улиц</w:t>
      </w:r>
      <w:r>
        <w:rPr>
          <w:spacing w:val="-2"/>
        </w:rPr>
        <w:t xml:space="preserve"> </w:t>
      </w:r>
      <w:r>
        <w:t>(на</w:t>
      </w:r>
      <w:r>
        <w:rPr>
          <w:spacing w:val="-4"/>
        </w:rPr>
        <w:t xml:space="preserve"> </w:t>
      </w:r>
      <w:r>
        <w:t>зеленый</w:t>
      </w:r>
      <w:r>
        <w:rPr>
          <w:spacing w:val="-2"/>
        </w:rPr>
        <w:t xml:space="preserve"> </w:t>
      </w:r>
      <w:r>
        <w:t>сигнал</w:t>
      </w:r>
      <w:r>
        <w:rPr>
          <w:spacing w:val="-3"/>
        </w:rPr>
        <w:t xml:space="preserve"> </w:t>
      </w:r>
      <w:r>
        <w:t>светофора, по пешеходному переходу "зебра", обозначенному белыми полосками, подземному переходу).</w:t>
      </w:r>
    </w:p>
    <w:p w:rsidR="00D601EB" w:rsidRDefault="0078259A">
      <w:pPr>
        <w:pStyle w:val="a3"/>
        <w:spacing w:line="360" w:lineRule="auto"/>
        <w:ind w:right="152"/>
      </w:pPr>
      <w:r>
        <w:t>Знает о правилах поведения в качестве пассажира (в транспорт заходить вместе со педагогическим работником; не толкаться, не кричать; заняв место пассажира, вести себя спокойно, не высовываться в открытое окошко, не бросать мусор).</w:t>
      </w:r>
    </w:p>
    <w:p w:rsidR="00D601EB" w:rsidRDefault="0078259A">
      <w:pPr>
        <w:pStyle w:val="a4"/>
        <w:numPr>
          <w:ilvl w:val="0"/>
          <w:numId w:val="270"/>
        </w:numPr>
        <w:tabs>
          <w:tab w:val="left" w:pos="2001"/>
        </w:tabs>
        <w:spacing w:line="360" w:lineRule="auto"/>
        <w:ind w:right="137" w:firstLine="720"/>
        <w:jc w:val="both"/>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 Знает и демонстрирует безопасное взаимодействие с растениями и животными в природе; обращается за помощью к педагогическому работнику в стандартной и нестандартной опасной ситуации. Пытается объяснить другому ребенку необходимость действовать определенным образом в потенциально опасной ситуации. При напоминании педагогического работника выполняет правила осторожного и внимательного для окружающего мира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 работника).</w:t>
      </w:r>
    </w:p>
    <w:p w:rsidR="00D601EB" w:rsidRDefault="0078259A">
      <w:pPr>
        <w:pStyle w:val="2"/>
        <w:spacing w:before="5"/>
      </w:pPr>
      <w:r>
        <w:t>Средняя</w:t>
      </w:r>
      <w:r>
        <w:rPr>
          <w:spacing w:val="2"/>
        </w:rPr>
        <w:t xml:space="preserve"> </w:t>
      </w:r>
      <w:r>
        <w:t>группа</w:t>
      </w:r>
      <w:r>
        <w:rPr>
          <w:spacing w:val="-5"/>
        </w:rPr>
        <w:t xml:space="preserve"> </w:t>
      </w:r>
      <w:r>
        <w:t>(от 4 до</w:t>
      </w:r>
      <w:r>
        <w:rPr>
          <w:spacing w:val="-5"/>
        </w:rPr>
        <w:t xml:space="preserve"> </w:t>
      </w:r>
      <w:r>
        <w:t>5</w:t>
      </w:r>
      <w:r>
        <w:rPr>
          <w:spacing w:val="-4"/>
        </w:rPr>
        <w:t xml:space="preserve"> лет):</w:t>
      </w:r>
    </w:p>
    <w:p w:rsidR="00D601EB" w:rsidRDefault="0078259A">
      <w:pPr>
        <w:pStyle w:val="a4"/>
        <w:numPr>
          <w:ilvl w:val="0"/>
          <w:numId w:val="269"/>
        </w:numPr>
        <w:tabs>
          <w:tab w:val="left" w:pos="1972"/>
        </w:tabs>
        <w:spacing w:before="132" w:line="360" w:lineRule="auto"/>
        <w:ind w:right="138" w:firstLine="720"/>
        <w:jc w:val="both"/>
        <w:rPr>
          <w:sz w:val="24"/>
        </w:rPr>
      </w:pPr>
      <w:r>
        <w:rPr>
          <w:sz w:val="24"/>
        </w:rPr>
        <w:t>Формирование представлений об опасных для человека и окружающего мира природы ситуациях и способах поведения в них. Имеет представления об</w:t>
      </w:r>
      <w:r>
        <w:rPr>
          <w:spacing w:val="-1"/>
          <w:sz w:val="24"/>
        </w:rPr>
        <w:t xml:space="preserve"> </w:t>
      </w:r>
      <w:r>
        <w:rPr>
          <w:sz w:val="24"/>
        </w:rPr>
        <w:t>опасных и неопасных ситуациях в быту, природе, социуме. Способен выделять источник опасной ситуации. Определяет и называет</w:t>
      </w:r>
      <w:r>
        <w:rPr>
          <w:spacing w:val="-1"/>
          <w:sz w:val="24"/>
        </w:rPr>
        <w:t xml:space="preserve"> </w:t>
      </w:r>
      <w:r>
        <w:rPr>
          <w:sz w:val="24"/>
        </w:rPr>
        <w:t>способ</w:t>
      </w:r>
      <w:r>
        <w:rPr>
          <w:spacing w:val="-3"/>
          <w:sz w:val="24"/>
        </w:rPr>
        <w:t xml:space="preserve"> </w:t>
      </w:r>
      <w:r>
        <w:rPr>
          <w:sz w:val="24"/>
        </w:rPr>
        <w:t>поведения</w:t>
      </w:r>
      <w:r>
        <w:rPr>
          <w:spacing w:val="-1"/>
          <w:sz w:val="24"/>
        </w:rPr>
        <w:t xml:space="preserve"> </w:t>
      </w:r>
      <w:r>
        <w:rPr>
          <w:sz w:val="24"/>
        </w:rPr>
        <w:t>в данной ситуации во избежание</w:t>
      </w:r>
      <w:r>
        <w:rPr>
          <w:spacing w:val="-2"/>
          <w:sz w:val="24"/>
        </w:rPr>
        <w:t xml:space="preserve"> </w:t>
      </w:r>
      <w:r>
        <w:rPr>
          <w:sz w:val="24"/>
        </w:rPr>
        <w:t>опасности. Проявляет</w:t>
      </w:r>
      <w:r>
        <w:rPr>
          <w:spacing w:val="-5"/>
          <w:sz w:val="24"/>
        </w:rPr>
        <w:t xml:space="preserve"> </w:t>
      </w:r>
      <w:r>
        <w:rPr>
          <w:sz w:val="24"/>
        </w:rPr>
        <w:t>осторожность и предусмотрительность в незнакомой (потенциально опасной) ситуации.</w:t>
      </w:r>
    </w:p>
    <w:p w:rsidR="00D601EB" w:rsidRDefault="0078259A">
      <w:pPr>
        <w:pStyle w:val="a4"/>
        <w:numPr>
          <w:ilvl w:val="0"/>
          <w:numId w:val="269"/>
        </w:numPr>
        <w:tabs>
          <w:tab w:val="left" w:pos="2025"/>
        </w:tabs>
        <w:spacing w:line="360" w:lineRule="auto"/>
        <w:ind w:right="133" w:firstLine="720"/>
        <w:jc w:val="both"/>
        <w:rPr>
          <w:sz w:val="24"/>
        </w:rPr>
      </w:pPr>
      <w:r>
        <w:rPr>
          <w:sz w:val="24"/>
        </w:rPr>
        <w:t xml:space="preserve">Приобщение к правилам безопасного для человека и окружающего мира природы поведения. Проявляет умение беречь свое здоровье (не ходить в мокрой обуви, влажной одежде, обращать внимание на свое самочувствие). Соблюдает правила безопасного поведения в </w:t>
      </w:r>
      <w:r>
        <w:rPr>
          <w:sz w:val="24"/>
        </w:rPr>
        <w:lastRenderedPageBreak/>
        <w:t>помещении (осторожно спускаться и подниматься по лестнице, держаться за перила), в спортивном зале. Понимает важность безопасного поведения в некоторых стандартных опасных ситуациях (при использовании колющих и режущих инструментов, быть осторожным с огнем бытовых</w:t>
      </w:r>
      <w:r>
        <w:rPr>
          <w:spacing w:val="37"/>
          <w:sz w:val="24"/>
        </w:rPr>
        <w:t xml:space="preserve"> </w:t>
      </w:r>
      <w:r>
        <w:rPr>
          <w:sz w:val="24"/>
        </w:rPr>
        <w:t>приборов,</w:t>
      </w:r>
      <w:r>
        <w:rPr>
          <w:spacing w:val="39"/>
          <w:sz w:val="24"/>
        </w:rPr>
        <w:t xml:space="preserve"> </w:t>
      </w:r>
      <w:r>
        <w:rPr>
          <w:sz w:val="24"/>
        </w:rPr>
        <w:t>при</w:t>
      </w:r>
      <w:r>
        <w:rPr>
          <w:spacing w:val="40"/>
          <w:sz w:val="24"/>
        </w:rPr>
        <w:t xml:space="preserve"> </w:t>
      </w:r>
      <w:r>
        <w:rPr>
          <w:sz w:val="24"/>
        </w:rPr>
        <w:t>перемещении</w:t>
      </w:r>
      <w:r>
        <w:rPr>
          <w:spacing w:val="38"/>
          <w:sz w:val="24"/>
        </w:rPr>
        <w:t xml:space="preserve"> </w:t>
      </w:r>
      <w:r>
        <w:rPr>
          <w:sz w:val="24"/>
        </w:rPr>
        <w:t>в</w:t>
      </w:r>
      <w:r>
        <w:rPr>
          <w:spacing w:val="40"/>
          <w:sz w:val="24"/>
        </w:rPr>
        <w:t xml:space="preserve"> </w:t>
      </w:r>
      <w:r>
        <w:rPr>
          <w:sz w:val="24"/>
        </w:rPr>
        <w:t>лифте).</w:t>
      </w:r>
      <w:r>
        <w:rPr>
          <w:spacing w:val="40"/>
          <w:sz w:val="24"/>
        </w:rPr>
        <w:t xml:space="preserve"> </w:t>
      </w:r>
      <w:r>
        <w:rPr>
          <w:sz w:val="24"/>
        </w:rPr>
        <w:t>Ориентируется</w:t>
      </w:r>
      <w:r>
        <w:rPr>
          <w:spacing w:val="40"/>
          <w:sz w:val="24"/>
        </w:rPr>
        <w:t xml:space="preserve"> </w:t>
      </w:r>
      <w:r>
        <w:rPr>
          <w:sz w:val="24"/>
        </w:rPr>
        <w:t>на</w:t>
      </w:r>
      <w:r>
        <w:rPr>
          <w:spacing w:val="40"/>
          <w:sz w:val="24"/>
        </w:rPr>
        <w:t xml:space="preserve"> </w:t>
      </w:r>
      <w:r>
        <w:rPr>
          <w:sz w:val="24"/>
        </w:rPr>
        <w:t>педагогического</w:t>
      </w:r>
      <w:r>
        <w:rPr>
          <w:spacing w:val="40"/>
          <w:sz w:val="24"/>
        </w:rPr>
        <w:t xml:space="preserve"> </w:t>
      </w:r>
      <w:r>
        <w:rPr>
          <w:sz w:val="24"/>
        </w:rPr>
        <w:t>работника</w:t>
      </w:r>
    </w:p>
    <w:p w:rsidR="00D601EB" w:rsidRDefault="0078259A">
      <w:pPr>
        <w:pStyle w:val="a3"/>
        <w:spacing w:before="259"/>
        <w:ind w:firstLine="0"/>
      </w:pPr>
      <w:r>
        <w:t>при</w:t>
      </w:r>
      <w:r>
        <w:rPr>
          <w:spacing w:val="-4"/>
        </w:rPr>
        <w:t xml:space="preserve"> </w:t>
      </w:r>
      <w:r>
        <w:t>выполнении</w:t>
      </w:r>
      <w:r>
        <w:rPr>
          <w:spacing w:val="-5"/>
        </w:rPr>
        <w:t xml:space="preserve"> </w:t>
      </w:r>
      <w:r>
        <w:t>правил</w:t>
      </w:r>
      <w:r>
        <w:rPr>
          <w:spacing w:val="-7"/>
        </w:rPr>
        <w:t xml:space="preserve"> </w:t>
      </w:r>
      <w:r>
        <w:t>безопасного</w:t>
      </w:r>
      <w:r>
        <w:rPr>
          <w:spacing w:val="-2"/>
        </w:rPr>
        <w:t xml:space="preserve"> </w:t>
      </w:r>
      <w:r>
        <w:t>поведения</w:t>
      </w:r>
      <w:r>
        <w:rPr>
          <w:spacing w:val="-7"/>
        </w:rPr>
        <w:t xml:space="preserve"> </w:t>
      </w:r>
      <w:r>
        <w:t>в</w:t>
      </w:r>
      <w:r>
        <w:rPr>
          <w:spacing w:val="-4"/>
        </w:rPr>
        <w:t xml:space="preserve"> </w:t>
      </w:r>
      <w:r>
        <w:rPr>
          <w:spacing w:val="-2"/>
        </w:rPr>
        <w:t>природе.</w:t>
      </w:r>
    </w:p>
    <w:p w:rsidR="00D601EB" w:rsidRDefault="0078259A">
      <w:pPr>
        <w:pStyle w:val="a4"/>
        <w:numPr>
          <w:ilvl w:val="0"/>
          <w:numId w:val="269"/>
        </w:numPr>
        <w:tabs>
          <w:tab w:val="left" w:pos="2030"/>
        </w:tabs>
        <w:spacing w:before="137" w:line="360" w:lineRule="auto"/>
        <w:ind w:right="142" w:firstLine="720"/>
        <w:jc w:val="both"/>
        <w:rPr>
          <w:sz w:val="24"/>
        </w:rPr>
      </w:pPr>
      <w:r>
        <w:rPr>
          <w:sz w:val="24"/>
        </w:rPr>
        <w:t>Передача детям знаний о правилах безопасности дорожного движения в качестве пешехода и пассажира транспортного средства. Знает об основных источниках опасности на улице (транспорт) и способах безопасного поведения: различает проезжую и пешеходную (тротуар) части дороги; знает об опасности пешего перемещения по проезжей части дороги;</w:t>
      </w:r>
      <w:r>
        <w:rPr>
          <w:spacing w:val="40"/>
          <w:sz w:val="24"/>
        </w:rPr>
        <w:t xml:space="preserve"> </w:t>
      </w:r>
      <w:r>
        <w:rPr>
          <w:sz w:val="24"/>
        </w:rPr>
        <w:t xml:space="preserve">знает о том, что светофор имеет три световых сигнала (красный, желтый, зеленый) и регулирует движение транспорта и пешеходов; знает о необходимости быть на улице рядом со педагогическим работником, а при переходе улицы держать его за руку; знает правило перехода улиц (на зеленый сигнал светофора, по пешеходному переходу "зебра", обозначенному белыми полосками, подземному переходу); различает и называет дорожные знаки: "Пешеходный переход", "Обучающиеся". Демонстрирует свои знания в различных видах деятельности: продуктивной, игровой, музыкально-художественной, трудовой, при выполнении физических </w:t>
      </w:r>
      <w:r>
        <w:rPr>
          <w:spacing w:val="-2"/>
          <w:sz w:val="24"/>
        </w:rPr>
        <w:t>упражнений.</w:t>
      </w:r>
    </w:p>
    <w:p w:rsidR="00D601EB" w:rsidRDefault="0078259A">
      <w:pPr>
        <w:pStyle w:val="a4"/>
        <w:numPr>
          <w:ilvl w:val="0"/>
          <w:numId w:val="269"/>
        </w:numPr>
        <w:tabs>
          <w:tab w:val="left" w:pos="2002"/>
        </w:tabs>
        <w:spacing w:before="2" w:line="360" w:lineRule="auto"/>
        <w:ind w:right="140" w:firstLine="720"/>
        <w:jc w:val="both"/>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 простейших взаимосвязях в природе (если растения не поливать - они засохнут). Демонстрирует представления о съедобных и ядовитых растениях, грибах соблюдает правила безопасного поведения с незнакомыми животными (кошками, собаками). Пытается объяснить другим необходимость действовать определенным образом в потенциально опасной ситуации. Может обратиться за помощью к педагогическому работнику в стандартной и нестандартной опасной ситуации. При напоминании педагогического работника выполняет правила осторожного и внимательного к окружающему миру природы поведения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не пользоваться огнем без педагогического</w:t>
      </w:r>
      <w:r>
        <w:rPr>
          <w:spacing w:val="40"/>
          <w:sz w:val="24"/>
        </w:rPr>
        <w:t xml:space="preserve"> </w:t>
      </w:r>
      <w:r>
        <w:rPr>
          <w:sz w:val="24"/>
        </w:rPr>
        <w:t>работника, экономить воду - закрывать за собой кран с водой).</w:t>
      </w:r>
    </w:p>
    <w:p w:rsidR="00D601EB" w:rsidRDefault="0078259A">
      <w:pPr>
        <w:pStyle w:val="2"/>
        <w:spacing w:before="6"/>
      </w:pPr>
      <w:r>
        <w:t>Старшая</w:t>
      </w:r>
      <w:r>
        <w:rPr>
          <w:spacing w:val="1"/>
        </w:rPr>
        <w:t xml:space="preserve"> </w:t>
      </w:r>
      <w:r>
        <w:t>группа</w:t>
      </w:r>
      <w:r>
        <w:rPr>
          <w:spacing w:val="-5"/>
        </w:rPr>
        <w:t xml:space="preserve"> </w:t>
      </w:r>
      <w:r>
        <w:t>(от 5</w:t>
      </w:r>
      <w:r>
        <w:rPr>
          <w:spacing w:val="1"/>
        </w:rPr>
        <w:t xml:space="preserve"> </w:t>
      </w:r>
      <w:r>
        <w:t>до</w:t>
      </w:r>
      <w:r>
        <w:rPr>
          <w:spacing w:val="-5"/>
        </w:rPr>
        <w:t xml:space="preserve"> </w:t>
      </w:r>
      <w:r>
        <w:t>6</w:t>
      </w:r>
      <w:r>
        <w:rPr>
          <w:spacing w:val="-4"/>
        </w:rPr>
        <w:t xml:space="preserve"> лет):</w:t>
      </w:r>
    </w:p>
    <w:p w:rsidR="00D601EB" w:rsidRDefault="0078259A">
      <w:pPr>
        <w:pStyle w:val="a4"/>
        <w:numPr>
          <w:ilvl w:val="0"/>
          <w:numId w:val="268"/>
        </w:numPr>
        <w:tabs>
          <w:tab w:val="left" w:pos="1972"/>
        </w:tabs>
        <w:spacing w:before="133" w:line="360" w:lineRule="auto"/>
        <w:ind w:right="138" w:firstLine="720"/>
        <w:jc w:val="both"/>
        <w:rPr>
          <w:sz w:val="24"/>
        </w:rPr>
      </w:pPr>
      <w:r>
        <w:rPr>
          <w:sz w:val="24"/>
        </w:rPr>
        <w:t>Формирование представлений об опасных для человека и окружающего мира природы ситуациях и способах поведения в них. Имеет представления об опасных для человека и окружающего мира ситуациях. Устанавливает причинно-следственные связи, на основании которых</w:t>
      </w:r>
      <w:r>
        <w:rPr>
          <w:spacing w:val="-6"/>
          <w:sz w:val="24"/>
        </w:rPr>
        <w:t xml:space="preserve"> </w:t>
      </w:r>
      <w:r>
        <w:rPr>
          <w:sz w:val="24"/>
        </w:rPr>
        <w:t>определяет</w:t>
      </w:r>
      <w:r>
        <w:rPr>
          <w:spacing w:val="-1"/>
          <w:sz w:val="24"/>
        </w:rPr>
        <w:t xml:space="preserve"> </w:t>
      </w:r>
      <w:r>
        <w:rPr>
          <w:sz w:val="24"/>
        </w:rPr>
        <w:t>ситуацию</w:t>
      </w:r>
      <w:r>
        <w:rPr>
          <w:spacing w:val="-3"/>
          <w:sz w:val="24"/>
        </w:rPr>
        <w:t xml:space="preserve"> </w:t>
      </w:r>
      <w:r>
        <w:rPr>
          <w:sz w:val="24"/>
        </w:rPr>
        <w:t>как</w:t>
      </w:r>
      <w:r>
        <w:rPr>
          <w:spacing w:val="-3"/>
          <w:sz w:val="24"/>
        </w:rPr>
        <w:t xml:space="preserve"> </w:t>
      </w:r>
      <w:r>
        <w:rPr>
          <w:sz w:val="24"/>
        </w:rPr>
        <w:t>опасную</w:t>
      </w:r>
      <w:r>
        <w:rPr>
          <w:spacing w:val="-3"/>
          <w:sz w:val="24"/>
        </w:rPr>
        <w:t xml:space="preserve"> </w:t>
      </w:r>
      <w:r>
        <w:rPr>
          <w:sz w:val="24"/>
        </w:rPr>
        <w:t>или неопасную. Знает</w:t>
      </w:r>
      <w:r>
        <w:rPr>
          <w:spacing w:val="-1"/>
          <w:sz w:val="24"/>
        </w:rPr>
        <w:t xml:space="preserve"> </w:t>
      </w:r>
      <w:r>
        <w:rPr>
          <w:sz w:val="24"/>
        </w:rPr>
        <w:t>номера</w:t>
      </w:r>
      <w:r>
        <w:rPr>
          <w:spacing w:val="-2"/>
          <w:sz w:val="24"/>
        </w:rPr>
        <w:t xml:space="preserve"> </w:t>
      </w:r>
      <w:r>
        <w:rPr>
          <w:sz w:val="24"/>
        </w:rPr>
        <w:t xml:space="preserve">телефонов, по которым можно сообщить о возникновении опасной ситуации. Дифференцированно использует вербальные и невербальные средства, когда рассказывает про правила поведения в опасных ситуациях. Понимает и объясняет необходимость им следовать, а также описывает негативные </w:t>
      </w:r>
      <w:r>
        <w:rPr>
          <w:sz w:val="24"/>
        </w:rPr>
        <w:lastRenderedPageBreak/>
        <w:t>последствия их нарушения. Может перечислить виды и привести примеры опасных для окружающей природы ситуаций и назвать их причины.</w:t>
      </w:r>
    </w:p>
    <w:p w:rsidR="00D601EB" w:rsidRDefault="0078259A">
      <w:pPr>
        <w:pStyle w:val="a4"/>
        <w:numPr>
          <w:ilvl w:val="0"/>
          <w:numId w:val="268"/>
        </w:numPr>
        <w:tabs>
          <w:tab w:val="left" w:pos="2025"/>
        </w:tabs>
        <w:spacing w:before="259" w:line="360" w:lineRule="auto"/>
        <w:ind w:right="137" w:firstLine="720"/>
        <w:jc w:val="both"/>
        <w:rPr>
          <w:sz w:val="24"/>
        </w:rPr>
      </w:pPr>
      <w:r>
        <w:rPr>
          <w:sz w:val="24"/>
        </w:rPr>
        <w:t>Приобщение к правилам безопасного для человека и окружающего мира природы поведения. Демонстрирует знания различных способов укрепления здоровья: соблюдает правила личной гигиены и режим дня;</w:t>
      </w:r>
      <w:r>
        <w:rPr>
          <w:spacing w:val="-1"/>
          <w:sz w:val="24"/>
        </w:rPr>
        <w:t xml:space="preserve"> </w:t>
      </w:r>
      <w:r>
        <w:rPr>
          <w:sz w:val="24"/>
        </w:rPr>
        <w:t>знает, но не</w:t>
      </w:r>
      <w:r>
        <w:rPr>
          <w:spacing w:val="-2"/>
          <w:sz w:val="24"/>
        </w:rPr>
        <w:t xml:space="preserve"> </w:t>
      </w:r>
      <w:r>
        <w:rPr>
          <w:sz w:val="24"/>
        </w:rPr>
        <w:t>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физических и эмоциональных перегрузок. При утомлении и переутомлении сообщает воспитателю. Ребенок называет способы самостраховки при выполнении сложных физических упражнений, контролирует качество выполнения движения. Показывает другим детям, как</w:t>
      </w:r>
      <w:r>
        <w:rPr>
          <w:spacing w:val="40"/>
          <w:sz w:val="24"/>
        </w:rPr>
        <w:t xml:space="preserve"> </w:t>
      </w:r>
      <w:r>
        <w:rPr>
          <w:sz w:val="24"/>
        </w:rPr>
        <w:t>нужно вести себя в стандартных опасных ситуациях и соблюдать правила безопасного</w:t>
      </w:r>
      <w:r>
        <w:rPr>
          <w:spacing w:val="40"/>
          <w:sz w:val="24"/>
        </w:rPr>
        <w:t xml:space="preserve"> </w:t>
      </w:r>
      <w:r>
        <w:rPr>
          <w:sz w:val="24"/>
        </w:rPr>
        <w:t>поведения. Может</w:t>
      </w:r>
      <w:r>
        <w:rPr>
          <w:spacing w:val="-4"/>
          <w:sz w:val="24"/>
        </w:rPr>
        <w:t xml:space="preserve"> </w:t>
      </w:r>
      <w:r>
        <w:rPr>
          <w:sz w:val="24"/>
        </w:rPr>
        <w:t>описать и</w:t>
      </w:r>
      <w:r>
        <w:rPr>
          <w:spacing w:val="-4"/>
          <w:sz w:val="24"/>
        </w:rPr>
        <w:t xml:space="preserve"> </w:t>
      </w:r>
      <w:r>
        <w:rPr>
          <w:sz w:val="24"/>
        </w:rPr>
        <w:t>дать</w:t>
      </w:r>
      <w:r>
        <w:rPr>
          <w:spacing w:val="-3"/>
          <w:sz w:val="24"/>
        </w:rPr>
        <w:t xml:space="preserve"> </w:t>
      </w:r>
      <w:r>
        <w:rPr>
          <w:sz w:val="24"/>
        </w:rPr>
        <w:t>оценку</w:t>
      </w:r>
      <w:r>
        <w:rPr>
          <w:spacing w:val="-10"/>
          <w:sz w:val="24"/>
        </w:rPr>
        <w:t xml:space="preserve"> </w:t>
      </w:r>
      <w:r>
        <w:rPr>
          <w:sz w:val="24"/>
        </w:rPr>
        <w:t>некоторым способам</w:t>
      </w:r>
      <w:r>
        <w:rPr>
          <w:spacing w:val="-3"/>
          <w:sz w:val="24"/>
        </w:rPr>
        <w:t xml:space="preserve"> </w:t>
      </w:r>
      <w:r>
        <w:rPr>
          <w:sz w:val="24"/>
        </w:rPr>
        <w:t>оказания</w:t>
      </w:r>
      <w:r>
        <w:rPr>
          <w:spacing w:val="-1"/>
          <w:sz w:val="24"/>
        </w:rPr>
        <w:t xml:space="preserve"> </w:t>
      </w:r>
      <w:r>
        <w:rPr>
          <w:sz w:val="24"/>
        </w:rPr>
        <w:t>помощи и самопомощи в опасных ситуациях.</w:t>
      </w:r>
    </w:p>
    <w:p w:rsidR="00D601EB" w:rsidRDefault="0078259A">
      <w:pPr>
        <w:pStyle w:val="a4"/>
        <w:numPr>
          <w:ilvl w:val="0"/>
          <w:numId w:val="268"/>
        </w:numPr>
        <w:tabs>
          <w:tab w:val="left" w:pos="2030"/>
        </w:tabs>
        <w:spacing w:line="360" w:lineRule="auto"/>
        <w:ind w:right="141" w:firstLine="720"/>
        <w:jc w:val="both"/>
        <w:rPr>
          <w:sz w:val="24"/>
        </w:rPr>
      </w:pPr>
      <w:r>
        <w:rPr>
          <w:sz w:val="24"/>
        </w:rPr>
        <w:t>Передача детям знаний о правилах безопасности дорожного движения в качестве пешехода и пассажира транспортного средства. Демонстрирует знания о правилах дорожного движения</w:t>
      </w:r>
      <w:r>
        <w:rPr>
          <w:spacing w:val="-1"/>
          <w:sz w:val="24"/>
        </w:rPr>
        <w:t xml:space="preserve"> </w:t>
      </w:r>
      <w:r>
        <w:rPr>
          <w:sz w:val="24"/>
        </w:rPr>
        <w:t>и поведения на</w:t>
      </w:r>
      <w:r>
        <w:rPr>
          <w:spacing w:val="-2"/>
          <w:sz w:val="24"/>
        </w:rPr>
        <w:t xml:space="preserve"> </w:t>
      </w:r>
      <w:r>
        <w:rPr>
          <w:sz w:val="24"/>
        </w:rPr>
        <w:t>улице и причинах</w:t>
      </w:r>
      <w:r>
        <w:rPr>
          <w:spacing w:val="-1"/>
          <w:sz w:val="24"/>
        </w:rPr>
        <w:t xml:space="preserve"> </w:t>
      </w:r>
      <w:r>
        <w:rPr>
          <w:sz w:val="24"/>
        </w:rPr>
        <w:t>появления</w:t>
      </w:r>
      <w:r>
        <w:rPr>
          <w:spacing w:val="-1"/>
          <w:sz w:val="24"/>
        </w:rPr>
        <w:t xml:space="preserve"> </w:t>
      </w:r>
      <w:r>
        <w:rPr>
          <w:sz w:val="24"/>
        </w:rPr>
        <w:t>опасных</w:t>
      </w:r>
      <w:r>
        <w:rPr>
          <w:spacing w:val="-1"/>
          <w:sz w:val="24"/>
        </w:rPr>
        <w:t xml:space="preserve"> </w:t>
      </w:r>
      <w:r>
        <w:rPr>
          <w:sz w:val="24"/>
        </w:rPr>
        <w:t>ситуаций: указывает на значение дорожной обстановки, отрицательные факторы описывает возможные опасные ситуации. Имеет представление о действиях инспектора ГИБДД в некоторых ситуациях. Знает правила поведения в общественном транспорте. Демонстрирует правила безопасного поведения в общественном транспорте, понимает и развернуто объясняет необходимость им следовать, а также негативные последствия их нарушения.</w:t>
      </w:r>
    </w:p>
    <w:p w:rsidR="00D601EB" w:rsidRDefault="0078259A">
      <w:pPr>
        <w:pStyle w:val="a4"/>
        <w:numPr>
          <w:ilvl w:val="0"/>
          <w:numId w:val="268"/>
        </w:numPr>
        <w:tabs>
          <w:tab w:val="left" w:pos="2001"/>
        </w:tabs>
        <w:spacing w:line="360" w:lineRule="auto"/>
        <w:ind w:right="143" w:firstLine="720"/>
        <w:jc w:val="both"/>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окружающего мира природы, бережного и экономного отношения к природным ресурсам. Знает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Демонстрирует навыки культуры поведения в природе, бережное отношение к растениям и животным.</w:t>
      </w:r>
    </w:p>
    <w:p w:rsidR="00D601EB" w:rsidRDefault="0078259A">
      <w:pPr>
        <w:pStyle w:val="2"/>
        <w:spacing w:before="4"/>
      </w:pPr>
      <w:r>
        <w:t>Подготовительная</w:t>
      </w:r>
      <w:r>
        <w:rPr>
          <w:spacing w:val="-5"/>
        </w:rPr>
        <w:t xml:space="preserve"> </w:t>
      </w:r>
      <w:r>
        <w:t>группа (от</w:t>
      </w:r>
      <w:r>
        <w:rPr>
          <w:spacing w:val="-1"/>
        </w:rPr>
        <w:t xml:space="preserve"> </w:t>
      </w:r>
      <w:r>
        <w:t>6</w:t>
      </w:r>
      <w:r>
        <w:rPr>
          <w:spacing w:val="-5"/>
        </w:rPr>
        <w:t xml:space="preserve"> </w:t>
      </w:r>
      <w:r>
        <w:t>до 7</w:t>
      </w:r>
      <w:r>
        <w:rPr>
          <w:spacing w:val="-5"/>
        </w:rPr>
        <w:t xml:space="preserve"> </w:t>
      </w:r>
      <w:r>
        <w:rPr>
          <w:spacing w:val="-4"/>
        </w:rPr>
        <w:t>лет):</w:t>
      </w:r>
    </w:p>
    <w:p w:rsidR="00D601EB" w:rsidRDefault="0078259A">
      <w:pPr>
        <w:pStyle w:val="a4"/>
        <w:numPr>
          <w:ilvl w:val="0"/>
          <w:numId w:val="267"/>
        </w:numPr>
        <w:tabs>
          <w:tab w:val="left" w:pos="1972"/>
        </w:tabs>
        <w:spacing w:before="137" w:line="360" w:lineRule="auto"/>
        <w:ind w:right="131" w:firstLine="720"/>
        <w:jc w:val="both"/>
        <w:rPr>
          <w:sz w:val="24"/>
        </w:rPr>
      </w:pPr>
      <w:r>
        <w:rPr>
          <w:sz w:val="24"/>
        </w:rPr>
        <w:t>Формирование представлений об опасных для человека и окружающего мира природы ситуациях и способах поведения в них. Ребенок имеет систематизированные представления об опасных для человека и окружающего мира ситуациях. Устанавливает причинно-следственные связи, на основании которых определяет ситуацию как опасную или неопасную. Знает о</w:t>
      </w:r>
      <w:r>
        <w:rPr>
          <w:spacing w:val="80"/>
          <w:sz w:val="24"/>
        </w:rPr>
        <w:t xml:space="preserve"> </w:t>
      </w:r>
      <w:r>
        <w:rPr>
          <w:sz w:val="24"/>
        </w:rPr>
        <w:t>способах безопасного поведения в некоторых стандартных ситуациях: демонстрирует их без напоминания</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на</w:t>
      </w:r>
      <w:r>
        <w:rPr>
          <w:spacing w:val="80"/>
          <w:sz w:val="24"/>
        </w:rPr>
        <w:t xml:space="preserve"> </w:t>
      </w:r>
      <w:r>
        <w:rPr>
          <w:sz w:val="24"/>
        </w:rPr>
        <w:t>проезжей</w:t>
      </w:r>
      <w:r>
        <w:rPr>
          <w:spacing w:val="80"/>
          <w:sz w:val="24"/>
        </w:rPr>
        <w:t xml:space="preserve"> </w:t>
      </w:r>
      <w:r>
        <w:rPr>
          <w:sz w:val="24"/>
        </w:rPr>
        <w:t>части</w:t>
      </w:r>
      <w:r>
        <w:rPr>
          <w:spacing w:val="80"/>
          <w:sz w:val="24"/>
        </w:rPr>
        <w:t xml:space="preserve"> </w:t>
      </w:r>
      <w:r>
        <w:rPr>
          <w:sz w:val="24"/>
        </w:rPr>
        <w:t>дороги,</w:t>
      </w:r>
      <w:r>
        <w:rPr>
          <w:spacing w:val="80"/>
          <w:sz w:val="24"/>
        </w:rPr>
        <w:t xml:space="preserve"> </w:t>
      </w:r>
      <w:r>
        <w:rPr>
          <w:sz w:val="24"/>
        </w:rPr>
        <w:t>при</w:t>
      </w:r>
      <w:r>
        <w:rPr>
          <w:spacing w:val="80"/>
          <w:sz w:val="24"/>
        </w:rPr>
        <w:t xml:space="preserve"> </w:t>
      </w:r>
      <w:r>
        <w:rPr>
          <w:sz w:val="24"/>
        </w:rPr>
        <w:t>переходе</w:t>
      </w:r>
      <w:r>
        <w:rPr>
          <w:spacing w:val="80"/>
          <w:sz w:val="24"/>
        </w:rPr>
        <w:t xml:space="preserve"> </w:t>
      </w:r>
      <w:r>
        <w:rPr>
          <w:sz w:val="24"/>
        </w:rPr>
        <w:t>улицы,</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1" w:firstLine="0"/>
      </w:pPr>
      <w:r>
        <w:lastRenderedPageBreak/>
        <w:t>перекрестков, при перемещении в лифте, автомобиле; имеет представления о способах обращения к педагогическому работнику за помощью в стандартных и нестандартных опасных ситуациях; знает номера телефонов, по которым можно сообщить о возникновении опасной ситуации; знает о последствиях в случае неосторожного обращения с огнем или электроприборами. Знает о некоторых способах безопасного поведения в информационной</w:t>
      </w:r>
      <w:r>
        <w:rPr>
          <w:spacing w:val="40"/>
        </w:rPr>
        <w:t xml:space="preserve"> </w:t>
      </w:r>
      <w:r>
        <w:t>среде: включать телевизор для просмотра конкретной программы, включать компьютер для определенной задачи. Демонстрирует осторожное и осмотрительное отношение к стандартным опасным ситуациям. Проявляет самостоятельность, ответственность и понимание значения правильного поведения для охраны своей жизни и здоровья.</w:t>
      </w:r>
    </w:p>
    <w:p w:rsidR="00D601EB" w:rsidRDefault="0078259A">
      <w:pPr>
        <w:pStyle w:val="a4"/>
        <w:numPr>
          <w:ilvl w:val="0"/>
          <w:numId w:val="267"/>
        </w:numPr>
        <w:tabs>
          <w:tab w:val="left" w:pos="2025"/>
        </w:tabs>
        <w:spacing w:line="360" w:lineRule="auto"/>
        <w:ind w:right="137" w:firstLine="720"/>
        <w:jc w:val="both"/>
        <w:rPr>
          <w:sz w:val="24"/>
        </w:rPr>
      </w:pPr>
      <w:r>
        <w:rPr>
          <w:sz w:val="24"/>
        </w:rPr>
        <w:t>Приобщение к правилам безопасного для человека и окружающего мира природы поведения. Демонстрирует способности оберегать себя от возможных травм, ушибов, падений. Рассказывает другим детям о соблюдения правил безопасного поведения в стандартных</w:t>
      </w:r>
      <w:r>
        <w:rPr>
          <w:spacing w:val="-2"/>
          <w:sz w:val="24"/>
        </w:rPr>
        <w:t xml:space="preserve"> </w:t>
      </w:r>
      <w:r>
        <w:rPr>
          <w:sz w:val="24"/>
        </w:rPr>
        <w:t>опасных ситуациях. Демонстрирует знания различных способов укрепления здоровья: соблюдает правила личной гигиены и режим дня;</w:t>
      </w:r>
      <w:r>
        <w:rPr>
          <w:spacing w:val="-1"/>
          <w:sz w:val="24"/>
        </w:rPr>
        <w:t xml:space="preserve"> </w:t>
      </w:r>
      <w:r>
        <w:rPr>
          <w:sz w:val="24"/>
        </w:rPr>
        <w:t>знает, но не</w:t>
      </w:r>
      <w:r>
        <w:rPr>
          <w:spacing w:val="-2"/>
          <w:sz w:val="24"/>
        </w:rPr>
        <w:t xml:space="preserve"> </w:t>
      </w:r>
      <w:r>
        <w:rPr>
          <w:sz w:val="24"/>
        </w:rPr>
        <w:t>всегда соблюдает необходимость ежедневной зарядки, закаливания; владеет разными видами движений; участвует в подвижных играх; при небольшой помощи педагогического работника способен контролировать состояние своего организма, избегать физических и эмоциональных перегрузок. Ребенок называет способы самостраховки</w:t>
      </w:r>
      <w:r>
        <w:rPr>
          <w:spacing w:val="40"/>
          <w:sz w:val="24"/>
        </w:rPr>
        <w:t xml:space="preserve"> </w:t>
      </w:r>
      <w:r>
        <w:rPr>
          <w:sz w:val="24"/>
        </w:rPr>
        <w:t>при выполнении сложных физических упражнений, контролирует качество выполнения движения. Показывает другим детям, как нужно вести себя в стандартных опасных ситуациях и соблюдать правила безопасного поведения. Может описать и дать оценку некоторым способам оказания помощи и самопомощи в опасных ситуациях. Демонстрирует ценностное отношение к здоровому образу жизни: желание заниматься физкультурой и спортом, закаляться, есть полезную пищу, прислушиваться к своему организму: избегать физических и эмоциональных перегрузок. При утомлении и переутомлении сообщает воспитателю. Имеет элементарные представления о строении человеческого тела, о правилах оказания первой помощи.</w:t>
      </w:r>
    </w:p>
    <w:p w:rsidR="00D601EB" w:rsidRDefault="0078259A">
      <w:pPr>
        <w:pStyle w:val="a4"/>
        <w:numPr>
          <w:ilvl w:val="0"/>
          <w:numId w:val="267"/>
        </w:numPr>
        <w:tabs>
          <w:tab w:val="left" w:pos="2025"/>
        </w:tabs>
        <w:spacing w:before="3" w:line="360" w:lineRule="auto"/>
        <w:ind w:right="140" w:firstLine="720"/>
        <w:jc w:val="both"/>
        <w:rPr>
          <w:sz w:val="24"/>
        </w:rPr>
      </w:pPr>
      <w:r>
        <w:rPr>
          <w:sz w:val="24"/>
        </w:rPr>
        <w:t>Приобщение к правилам безопасного для человека и окружающего мира природы поведения. Демонстрирует знания о правилах дорожного движения и поведения на улице и причинах опасных ситуаций. Понимает значение дорожной обстановки (большое количество транспорта</w:t>
      </w:r>
      <w:r>
        <w:rPr>
          <w:spacing w:val="-5"/>
          <w:sz w:val="24"/>
        </w:rPr>
        <w:t xml:space="preserve"> </w:t>
      </w:r>
      <w:r>
        <w:rPr>
          <w:sz w:val="24"/>
        </w:rPr>
        <w:t>на</w:t>
      </w:r>
      <w:r>
        <w:rPr>
          <w:spacing w:val="-2"/>
          <w:sz w:val="24"/>
        </w:rPr>
        <w:t xml:space="preserve"> </w:t>
      </w:r>
      <w:r>
        <w:rPr>
          <w:sz w:val="24"/>
        </w:rPr>
        <w:t>дорогах;</w:t>
      </w:r>
      <w:r>
        <w:rPr>
          <w:spacing w:val="-5"/>
          <w:sz w:val="24"/>
        </w:rPr>
        <w:t xml:space="preserve"> </w:t>
      </w:r>
      <w:r>
        <w:rPr>
          <w:sz w:val="24"/>
        </w:rPr>
        <w:t>скользкая</w:t>
      </w:r>
      <w:r>
        <w:rPr>
          <w:spacing w:val="-1"/>
          <w:sz w:val="24"/>
        </w:rPr>
        <w:t xml:space="preserve"> </w:t>
      </w:r>
      <w:r>
        <w:rPr>
          <w:sz w:val="24"/>
        </w:rPr>
        <w:t>дорога</w:t>
      </w:r>
      <w:r>
        <w:rPr>
          <w:spacing w:val="-6"/>
          <w:sz w:val="24"/>
        </w:rPr>
        <w:t xml:space="preserve"> </w:t>
      </w:r>
      <w:r>
        <w:rPr>
          <w:sz w:val="24"/>
        </w:rPr>
        <w:t>во</w:t>
      </w:r>
      <w:r>
        <w:rPr>
          <w:spacing w:val="-1"/>
          <w:sz w:val="24"/>
        </w:rPr>
        <w:t xml:space="preserve"> </w:t>
      </w:r>
      <w:r>
        <w:rPr>
          <w:sz w:val="24"/>
        </w:rPr>
        <w:t>время</w:t>
      </w:r>
      <w:r>
        <w:rPr>
          <w:spacing w:val="-1"/>
          <w:sz w:val="24"/>
        </w:rPr>
        <w:t xml:space="preserve"> </w:t>
      </w:r>
      <w:r>
        <w:rPr>
          <w:sz w:val="24"/>
        </w:rPr>
        <w:t>дождя,</w:t>
      </w:r>
      <w:r>
        <w:rPr>
          <w:spacing w:val="-4"/>
          <w:sz w:val="24"/>
        </w:rPr>
        <w:t xml:space="preserve"> </w:t>
      </w:r>
      <w:r>
        <w:rPr>
          <w:sz w:val="24"/>
        </w:rPr>
        <w:t>оттепели,</w:t>
      </w:r>
      <w:r>
        <w:rPr>
          <w:spacing w:val="-4"/>
          <w:sz w:val="24"/>
        </w:rPr>
        <w:t xml:space="preserve"> </w:t>
      </w:r>
      <w:r>
        <w:rPr>
          <w:sz w:val="24"/>
        </w:rPr>
        <w:t>снегопада;</w:t>
      </w:r>
      <w:r>
        <w:rPr>
          <w:spacing w:val="-5"/>
          <w:sz w:val="24"/>
        </w:rPr>
        <w:t xml:space="preserve"> </w:t>
      </w:r>
      <w:r>
        <w:rPr>
          <w:sz w:val="24"/>
        </w:rPr>
        <w:t>слякоть;</w:t>
      </w:r>
      <w:r>
        <w:rPr>
          <w:spacing w:val="-5"/>
          <w:sz w:val="24"/>
        </w:rPr>
        <w:t xml:space="preserve"> </w:t>
      </w:r>
      <w:r>
        <w:rPr>
          <w:sz w:val="24"/>
        </w:rPr>
        <w:t>снижение видимости); отрицательные факторы (снижение видимости окружающей обстановки во время непогоды из-за зонта, капюшона; плохое знание правил поведения на дороге в летний период; плохое состояние дороги); возможные опасные ситуации (подвижные игры во дворах, у дорог; катание в зависимости от сезона на велосипедах, роликах, самокатах, коньках, санках, лыжах; игры вечером). Имеет представление о возможных транспортных ситуациях: заносы машин на скользких</w:t>
      </w:r>
      <w:r>
        <w:rPr>
          <w:spacing w:val="40"/>
          <w:sz w:val="24"/>
        </w:rPr>
        <w:t xml:space="preserve"> </w:t>
      </w:r>
      <w:r>
        <w:rPr>
          <w:sz w:val="24"/>
        </w:rPr>
        <w:t>участках;</w:t>
      </w:r>
      <w:r>
        <w:rPr>
          <w:spacing w:val="40"/>
          <w:sz w:val="24"/>
        </w:rPr>
        <w:t xml:space="preserve"> </w:t>
      </w:r>
      <w:r>
        <w:rPr>
          <w:sz w:val="24"/>
        </w:rPr>
        <w:t>неумение</w:t>
      </w:r>
      <w:r>
        <w:rPr>
          <w:spacing w:val="40"/>
          <w:sz w:val="24"/>
        </w:rPr>
        <w:t xml:space="preserve"> </w:t>
      </w:r>
      <w:r>
        <w:rPr>
          <w:sz w:val="24"/>
        </w:rPr>
        <w:t>водителей</w:t>
      </w:r>
      <w:r>
        <w:rPr>
          <w:spacing w:val="40"/>
          <w:sz w:val="24"/>
        </w:rPr>
        <w:t xml:space="preserve"> </w:t>
      </w:r>
      <w:r>
        <w:rPr>
          <w:sz w:val="24"/>
        </w:rPr>
        <w:t>быстро</w:t>
      </w:r>
      <w:r>
        <w:rPr>
          <w:spacing w:val="40"/>
          <w:sz w:val="24"/>
        </w:rPr>
        <w:t xml:space="preserve"> </w:t>
      </w:r>
      <w:r>
        <w:rPr>
          <w:sz w:val="24"/>
        </w:rPr>
        <w:t>ориентироваться</w:t>
      </w:r>
      <w:r>
        <w:rPr>
          <w:spacing w:val="40"/>
          <w:sz w:val="24"/>
        </w:rPr>
        <w:t xml:space="preserve"> </w:t>
      </w:r>
      <w:r>
        <w:rPr>
          <w:sz w:val="24"/>
        </w:rPr>
        <w:t>в</w:t>
      </w:r>
      <w:r>
        <w:rPr>
          <w:spacing w:val="40"/>
          <w:sz w:val="24"/>
        </w:rPr>
        <w:t xml:space="preserve"> </w:t>
      </w:r>
      <w:r>
        <w:rPr>
          <w:sz w:val="24"/>
        </w:rPr>
        <w:t>меняющейся</w:t>
      </w:r>
      <w:r>
        <w:rPr>
          <w:spacing w:val="40"/>
          <w:sz w:val="24"/>
        </w:rPr>
        <w:t xml:space="preserve"> </w:t>
      </w:r>
      <w:r>
        <w:rPr>
          <w:sz w:val="24"/>
        </w:rPr>
        <w:t>обстановке</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5" w:firstLine="0"/>
      </w:pPr>
      <w:r>
        <w:lastRenderedPageBreak/>
        <w:t>дороги. Знает и соблюдает систему правил поведения в определенном общественном месте, понимает и объясняет необходимость им следовать, а также негативные последствия их нарушения. Имеет представление о действиях инспектора ГИБДД в некоторых ситуациях. Знает и соблюдает правила поведения в общественном транспорте, в метро.</w:t>
      </w:r>
    </w:p>
    <w:p w:rsidR="00D601EB" w:rsidRDefault="0078259A">
      <w:pPr>
        <w:pStyle w:val="a4"/>
        <w:numPr>
          <w:ilvl w:val="0"/>
          <w:numId w:val="267"/>
        </w:numPr>
        <w:tabs>
          <w:tab w:val="left" w:pos="2001"/>
        </w:tabs>
        <w:spacing w:before="1" w:line="360" w:lineRule="auto"/>
        <w:ind w:right="134" w:firstLine="720"/>
        <w:jc w:val="both"/>
        <w:rPr>
          <w:sz w:val="24"/>
        </w:rPr>
      </w:pPr>
      <w:r>
        <w:rPr>
          <w:sz w:val="24"/>
        </w:rPr>
        <w:t>Формирование осторожного и осмотрительного отношения к потенциально опасным для человека и окружающего мира природы ситуациям. Демонстрирует знания основ безопасности для окружающего мира природы, бережного и экономного отношения к</w:t>
      </w:r>
      <w:r>
        <w:rPr>
          <w:spacing w:val="40"/>
          <w:sz w:val="24"/>
        </w:rPr>
        <w:t xml:space="preserve"> </w:t>
      </w:r>
      <w:r>
        <w:rPr>
          <w:sz w:val="24"/>
        </w:rPr>
        <w:t>природным ресурсам: о жизненно важных для людей потребностях и необходимых для их удовлетворения природных (водных, почвенных, растительных, животного мира) ресурсах; о некоторых источниках опасности для окружающего мира природы: транспорт, неосторожные действия человека, деятельность людей, опасные природные явления (гроза, наводнение, сильный ветер); о некоторых видах опасных для окружающего мира природы ситуаций: загрязнение воздуха, воды, вырубка деревьев, лесные пожары; о правилах бережного для окружающего мира природы поведения и выполнения их без напоминания педагогических работников</w:t>
      </w:r>
      <w:r>
        <w:rPr>
          <w:spacing w:val="-3"/>
          <w:sz w:val="24"/>
        </w:rPr>
        <w:t xml:space="preserve"> </w:t>
      </w:r>
      <w:r>
        <w:rPr>
          <w:sz w:val="24"/>
        </w:rPr>
        <w:t>в реальных</w:t>
      </w:r>
      <w:r>
        <w:rPr>
          <w:spacing w:val="-5"/>
          <w:sz w:val="24"/>
        </w:rPr>
        <w:t xml:space="preserve"> </w:t>
      </w:r>
      <w:r>
        <w:rPr>
          <w:sz w:val="24"/>
        </w:rPr>
        <w:t>жизненных</w:t>
      </w:r>
      <w:r>
        <w:rPr>
          <w:spacing w:val="-5"/>
          <w:sz w:val="24"/>
        </w:rPr>
        <w:t xml:space="preserve"> </w:t>
      </w:r>
      <w:r>
        <w:rPr>
          <w:sz w:val="24"/>
        </w:rPr>
        <w:t>ситуациях</w:t>
      </w:r>
      <w:r>
        <w:rPr>
          <w:spacing w:val="-5"/>
          <w:sz w:val="24"/>
        </w:rPr>
        <w:t xml:space="preserve"> </w:t>
      </w:r>
      <w:r>
        <w:rPr>
          <w:sz w:val="24"/>
        </w:rPr>
        <w:t>(не</w:t>
      </w:r>
      <w:r>
        <w:rPr>
          <w:spacing w:val="-1"/>
          <w:sz w:val="24"/>
        </w:rPr>
        <w:t xml:space="preserve"> </w:t>
      </w:r>
      <w:r>
        <w:rPr>
          <w:sz w:val="24"/>
        </w:rPr>
        <w:t>ходить по клумбам, газонам,</w:t>
      </w:r>
      <w:r>
        <w:rPr>
          <w:spacing w:val="-3"/>
          <w:sz w:val="24"/>
        </w:rPr>
        <w:t xml:space="preserve"> </w:t>
      </w:r>
      <w:r>
        <w:rPr>
          <w:sz w:val="24"/>
        </w:rPr>
        <w:t>не</w:t>
      </w:r>
      <w:r>
        <w:rPr>
          <w:spacing w:val="-1"/>
          <w:sz w:val="24"/>
        </w:rPr>
        <w:t xml:space="preserve"> </w:t>
      </w:r>
      <w:r>
        <w:rPr>
          <w:sz w:val="24"/>
        </w:rPr>
        <w:t>рвать</w:t>
      </w:r>
      <w:r>
        <w:rPr>
          <w:spacing w:val="-3"/>
          <w:sz w:val="24"/>
        </w:rPr>
        <w:t xml:space="preserve"> </w:t>
      </w:r>
      <w:r>
        <w:rPr>
          <w:sz w:val="24"/>
        </w:rPr>
        <w:t>растения, не ломать ветки деревьев, кустарников, не распугивать птиц, не засорять водоемы, выбрасывать мусор только в специально</w:t>
      </w:r>
      <w:r>
        <w:rPr>
          <w:spacing w:val="-1"/>
          <w:sz w:val="24"/>
        </w:rPr>
        <w:t xml:space="preserve"> </w:t>
      </w:r>
      <w:r>
        <w:rPr>
          <w:sz w:val="24"/>
        </w:rPr>
        <w:t>отведенных</w:t>
      </w:r>
      <w:r>
        <w:rPr>
          <w:spacing w:val="-1"/>
          <w:sz w:val="24"/>
        </w:rPr>
        <w:t xml:space="preserve"> </w:t>
      </w:r>
      <w:r>
        <w:rPr>
          <w:sz w:val="24"/>
        </w:rPr>
        <w:t>местах; пользоваться</w:t>
      </w:r>
      <w:r>
        <w:rPr>
          <w:spacing w:val="-1"/>
          <w:sz w:val="24"/>
        </w:rPr>
        <w:t xml:space="preserve"> </w:t>
      </w:r>
      <w:r>
        <w:rPr>
          <w:sz w:val="24"/>
        </w:rPr>
        <w:t>огнем в специально</w:t>
      </w:r>
      <w:r>
        <w:rPr>
          <w:spacing w:val="-1"/>
          <w:sz w:val="24"/>
        </w:rPr>
        <w:t xml:space="preserve"> </w:t>
      </w:r>
      <w:r>
        <w:rPr>
          <w:sz w:val="24"/>
        </w:rPr>
        <w:t>оборудованном месте, тщательно заливая место костра водой перед уходом; выключать свет, если выходишь, закрывать кран с водой, дверь для сохранения в помещении тепла). Проявляет осторожность и предусмотрительность в потенциально опасной ситуации. Демонстрирует навыки культуры поведения в природе, бережное отношение к растениям и животным.</w:t>
      </w:r>
    </w:p>
    <w:p w:rsidR="00D601EB" w:rsidRDefault="0078259A">
      <w:pPr>
        <w:pStyle w:val="1"/>
        <w:numPr>
          <w:ilvl w:val="2"/>
          <w:numId w:val="280"/>
        </w:numPr>
        <w:tabs>
          <w:tab w:val="left" w:pos="2317"/>
        </w:tabs>
        <w:spacing w:before="1"/>
        <w:ind w:left="2317" w:hanging="603"/>
        <w:jc w:val="both"/>
      </w:pPr>
      <w:r>
        <w:rPr>
          <w:b w:val="0"/>
        </w:rPr>
        <w:t>«</w:t>
      </w:r>
      <w:r>
        <w:t>Познавательное</w:t>
      </w:r>
      <w:r>
        <w:rPr>
          <w:spacing w:val="-13"/>
        </w:rPr>
        <w:t xml:space="preserve"> </w:t>
      </w:r>
      <w:r>
        <w:rPr>
          <w:spacing w:val="-2"/>
        </w:rPr>
        <w:t>развитие»</w:t>
      </w:r>
    </w:p>
    <w:p w:rsidR="00D601EB" w:rsidRDefault="0078259A">
      <w:pPr>
        <w:pStyle w:val="a3"/>
        <w:spacing w:before="137" w:line="360" w:lineRule="auto"/>
        <w:ind w:right="139"/>
      </w:pPr>
      <w:r>
        <w:t xml:space="preserve">Основная цель: формирование познавательных процессов и способов умственной деятельности, усвоение и обогащение знаний о природе и обществе; развитие познавательных </w:t>
      </w:r>
      <w:r>
        <w:rPr>
          <w:spacing w:val="-2"/>
        </w:rPr>
        <w:t>интересов.</w:t>
      </w:r>
    </w:p>
    <w:p w:rsidR="00D601EB" w:rsidRDefault="0078259A">
      <w:pPr>
        <w:pStyle w:val="a3"/>
        <w:spacing w:before="2" w:line="360" w:lineRule="auto"/>
        <w:ind w:right="144"/>
      </w:pPr>
      <w:r>
        <w:t xml:space="preserve">Стандарт определяет цели, задачи и содержание познавательного развития обучающихся дошкольного возраста в условиях Организации, которые можно представить следующими </w:t>
      </w:r>
      <w:r>
        <w:rPr>
          <w:spacing w:val="-2"/>
        </w:rPr>
        <w:t>разделами:</w:t>
      </w:r>
    </w:p>
    <w:p w:rsidR="00D601EB" w:rsidRDefault="0078259A">
      <w:pPr>
        <w:pStyle w:val="a3"/>
        <w:spacing w:line="273" w:lineRule="exact"/>
        <w:ind w:left="1714" w:firstLine="0"/>
      </w:pPr>
      <w:r>
        <w:t>сенсорное</w:t>
      </w:r>
      <w:r>
        <w:rPr>
          <w:spacing w:val="1"/>
        </w:rPr>
        <w:t xml:space="preserve"> </w:t>
      </w:r>
      <w:r>
        <w:rPr>
          <w:spacing w:val="-2"/>
        </w:rPr>
        <w:t>развитие;</w:t>
      </w:r>
    </w:p>
    <w:p w:rsidR="00D601EB" w:rsidRDefault="0078259A">
      <w:pPr>
        <w:pStyle w:val="a3"/>
        <w:spacing w:before="141" w:line="360" w:lineRule="auto"/>
        <w:ind w:left="1714" w:right="2240" w:firstLine="0"/>
        <w:jc w:val="left"/>
      </w:pPr>
      <w:r>
        <w:t>развитие познавательно-исследовательской деятельности; формирование элементарных математических представлений; формирование</w:t>
      </w:r>
      <w:r>
        <w:rPr>
          <w:spacing w:val="-7"/>
        </w:rPr>
        <w:t xml:space="preserve"> </w:t>
      </w:r>
      <w:r>
        <w:t>целостной</w:t>
      </w:r>
      <w:r>
        <w:rPr>
          <w:spacing w:val="-5"/>
        </w:rPr>
        <w:t xml:space="preserve"> </w:t>
      </w:r>
      <w:r>
        <w:t>картины</w:t>
      </w:r>
      <w:r>
        <w:rPr>
          <w:spacing w:val="-8"/>
        </w:rPr>
        <w:t xml:space="preserve"> </w:t>
      </w:r>
      <w:r>
        <w:t>мира,</w:t>
      </w:r>
      <w:r>
        <w:rPr>
          <w:spacing w:val="-8"/>
        </w:rPr>
        <w:t xml:space="preserve"> </w:t>
      </w:r>
      <w:r>
        <w:t>расширение</w:t>
      </w:r>
      <w:r>
        <w:rPr>
          <w:spacing w:val="-7"/>
        </w:rPr>
        <w:t xml:space="preserve"> </w:t>
      </w:r>
      <w:r>
        <w:t>кругозора. Общие задачи:</w:t>
      </w:r>
    </w:p>
    <w:p w:rsidR="00D601EB" w:rsidRDefault="0078259A">
      <w:pPr>
        <w:pStyle w:val="a3"/>
        <w:spacing w:before="1" w:line="360" w:lineRule="auto"/>
        <w:jc w:val="left"/>
      </w:pPr>
      <w:r>
        <w:t>сенсорное</w:t>
      </w:r>
      <w:r>
        <w:rPr>
          <w:spacing w:val="40"/>
        </w:rPr>
        <w:t xml:space="preserve"> </w:t>
      </w:r>
      <w:r>
        <w:t>развитие:</w:t>
      </w:r>
      <w:r>
        <w:rPr>
          <w:spacing w:val="40"/>
        </w:rPr>
        <w:t xml:space="preserve"> </w:t>
      </w:r>
      <w:r>
        <w:t>формировать</w:t>
      </w:r>
      <w:r>
        <w:rPr>
          <w:spacing w:val="40"/>
        </w:rPr>
        <w:t xml:space="preserve"> </w:t>
      </w:r>
      <w:r>
        <w:t>представления</w:t>
      </w:r>
      <w:r>
        <w:rPr>
          <w:spacing w:val="40"/>
        </w:rPr>
        <w:t xml:space="preserve"> </w:t>
      </w:r>
      <w:r>
        <w:t>о</w:t>
      </w:r>
      <w:r>
        <w:rPr>
          <w:spacing w:val="40"/>
        </w:rPr>
        <w:t xml:space="preserve"> </w:t>
      </w:r>
      <w:r>
        <w:t>форме,</w:t>
      </w:r>
      <w:r>
        <w:rPr>
          <w:spacing w:val="40"/>
        </w:rPr>
        <w:t xml:space="preserve"> </w:t>
      </w:r>
      <w:r>
        <w:t>цвете,</w:t>
      </w:r>
      <w:r>
        <w:rPr>
          <w:spacing w:val="40"/>
        </w:rPr>
        <w:t xml:space="preserve"> </w:t>
      </w:r>
      <w:r>
        <w:t>размере</w:t>
      </w:r>
      <w:r>
        <w:rPr>
          <w:spacing w:val="40"/>
        </w:rPr>
        <w:t xml:space="preserve"> </w:t>
      </w:r>
      <w:r>
        <w:t>и</w:t>
      </w:r>
      <w:r>
        <w:rPr>
          <w:spacing w:val="40"/>
        </w:rPr>
        <w:t xml:space="preserve"> </w:t>
      </w:r>
      <w:r>
        <w:t>способах</w:t>
      </w:r>
      <w:r>
        <w:rPr>
          <w:spacing w:val="40"/>
        </w:rPr>
        <w:t xml:space="preserve"> </w:t>
      </w:r>
      <w:r>
        <w:t>обследования объектов и предметов окружающего мира; формировать сенсорную культуру;</w:t>
      </w:r>
    </w:p>
    <w:p w:rsidR="00D601EB" w:rsidRDefault="00D601EB">
      <w:pPr>
        <w:pStyle w:val="a3"/>
        <w:spacing w:line="360" w:lineRule="auto"/>
        <w:jc w:val="left"/>
        <w:sectPr w:rsidR="00D601EB">
          <w:pgSz w:w="11910" w:h="16840"/>
          <w:pgMar w:top="900" w:right="708" w:bottom="280" w:left="0" w:header="703" w:footer="0" w:gutter="0"/>
          <w:cols w:space="720"/>
        </w:sectPr>
      </w:pPr>
    </w:p>
    <w:p w:rsidR="00D601EB" w:rsidRDefault="0078259A">
      <w:pPr>
        <w:pStyle w:val="a3"/>
        <w:spacing w:before="259" w:line="360" w:lineRule="auto"/>
        <w:ind w:right="134"/>
      </w:pPr>
      <w:r>
        <w:lastRenderedPageBreak/>
        <w:t>развитие познавательно-исследовательской, предметно-практической деятельности: формировать познавательные интересы и познавательные действия ребенка в различных видах деятельности; развивать познавательно-исследовательскую (исследование объектов окружающего мира и экспериментирование с ними) деятельность;</w:t>
      </w:r>
    </w:p>
    <w:p w:rsidR="00D601EB" w:rsidRDefault="0078259A">
      <w:pPr>
        <w:pStyle w:val="a3"/>
        <w:spacing w:before="1" w:line="360" w:lineRule="auto"/>
        <w:ind w:right="135"/>
      </w:pPr>
      <w:r>
        <w:t>формирование элементарных содержательных представлений: о свойствах и отношениях объектов окружающего мира (форме, цвете, размере, материале, количестве, числе, части и целом, пространстве и времени, причинах и следствиях); формировать первичные математические представления;</w:t>
      </w:r>
    </w:p>
    <w:p w:rsidR="00D601EB" w:rsidRDefault="0078259A">
      <w:pPr>
        <w:pStyle w:val="a3"/>
        <w:spacing w:line="360" w:lineRule="auto"/>
        <w:ind w:right="142"/>
      </w:pPr>
      <w:r>
        <w:t>формирование целостной картины мира, расширение кругозора: формировать первичные представления о себе, других людях, объектах окружающего мира, о свойствах и отношениях объектов окружающего мира, об их взаимосвязях и закономерностях; поддержка детской инициативы и самостоятельности в проектной и познавательной деятельностях.</w:t>
      </w:r>
    </w:p>
    <w:p w:rsidR="00D601EB" w:rsidRDefault="0078259A">
      <w:pPr>
        <w:pStyle w:val="a3"/>
        <w:ind w:left="1714" w:firstLine="0"/>
      </w:pPr>
      <w:r>
        <w:rPr>
          <w:b/>
          <w:i/>
          <w:u w:val="single"/>
        </w:rPr>
        <w:t>Задачи</w:t>
      </w:r>
      <w:r>
        <w:rPr>
          <w:b/>
          <w:i/>
        </w:rPr>
        <w:t>,</w:t>
      </w:r>
      <w:r>
        <w:rPr>
          <w:b/>
          <w:i/>
          <w:spacing w:val="-1"/>
        </w:rPr>
        <w:t xml:space="preserve"> </w:t>
      </w:r>
      <w:r>
        <w:t>актуальные</w:t>
      </w:r>
      <w:r>
        <w:rPr>
          <w:spacing w:val="-4"/>
        </w:rPr>
        <w:t xml:space="preserve"> </w:t>
      </w:r>
      <w:r>
        <w:t>для</w:t>
      </w:r>
      <w:r>
        <w:rPr>
          <w:spacing w:val="-2"/>
        </w:rPr>
        <w:t xml:space="preserve"> </w:t>
      </w:r>
      <w:r>
        <w:t>работы</w:t>
      </w:r>
      <w:r>
        <w:rPr>
          <w:spacing w:val="-2"/>
        </w:rPr>
        <w:t xml:space="preserve"> </w:t>
      </w:r>
      <w:r>
        <w:t>с</w:t>
      </w:r>
      <w:r>
        <w:rPr>
          <w:spacing w:val="-4"/>
        </w:rPr>
        <w:t xml:space="preserve"> </w:t>
      </w:r>
      <w:r>
        <w:t>дошкольниками</w:t>
      </w:r>
      <w:r>
        <w:rPr>
          <w:spacing w:val="-1"/>
        </w:rPr>
        <w:t xml:space="preserve"> </w:t>
      </w:r>
      <w:r>
        <w:t>с</w:t>
      </w:r>
      <w:r>
        <w:rPr>
          <w:spacing w:val="2"/>
        </w:rPr>
        <w:t xml:space="preserve"> </w:t>
      </w:r>
      <w:r>
        <w:rPr>
          <w:spacing w:val="-4"/>
          <w:u w:val="single"/>
        </w:rPr>
        <w:t>ЗПР</w:t>
      </w:r>
      <w:r>
        <w:rPr>
          <w:spacing w:val="-4"/>
        </w:rPr>
        <w:t>:</w:t>
      </w:r>
    </w:p>
    <w:p w:rsidR="00D601EB" w:rsidRDefault="0078259A">
      <w:pPr>
        <w:pStyle w:val="a3"/>
        <w:spacing w:before="138" w:line="360" w:lineRule="auto"/>
        <w:ind w:left="1714" w:right="143" w:firstLine="0"/>
      </w:pPr>
      <w:r>
        <w:t>развитие анализирующего восприятия при овладении сенсорными эталонами; формирование</w:t>
      </w:r>
      <w:r>
        <w:rPr>
          <w:spacing w:val="54"/>
        </w:rPr>
        <w:t xml:space="preserve">   </w:t>
      </w:r>
      <w:r>
        <w:t>системы</w:t>
      </w:r>
      <w:r>
        <w:rPr>
          <w:spacing w:val="56"/>
        </w:rPr>
        <w:t xml:space="preserve">   </w:t>
      </w:r>
      <w:r>
        <w:t>умственных</w:t>
      </w:r>
      <w:r>
        <w:rPr>
          <w:spacing w:val="55"/>
        </w:rPr>
        <w:t xml:space="preserve">   </w:t>
      </w:r>
      <w:r>
        <w:t>действий,</w:t>
      </w:r>
      <w:r>
        <w:rPr>
          <w:spacing w:val="56"/>
        </w:rPr>
        <w:t xml:space="preserve">   </w:t>
      </w:r>
      <w:r>
        <w:t>повышающих</w:t>
      </w:r>
      <w:r>
        <w:rPr>
          <w:spacing w:val="56"/>
        </w:rPr>
        <w:t xml:space="preserve">   </w:t>
      </w:r>
      <w:r>
        <w:rPr>
          <w:spacing w:val="-2"/>
        </w:rPr>
        <w:t>эффективность</w:t>
      </w:r>
    </w:p>
    <w:p w:rsidR="00D601EB" w:rsidRDefault="0078259A">
      <w:pPr>
        <w:pStyle w:val="a3"/>
        <w:spacing w:line="274" w:lineRule="exact"/>
        <w:ind w:firstLine="0"/>
      </w:pPr>
      <w:r>
        <w:t>образовательной</w:t>
      </w:r>
      <w:r>
        <w:rPr>
          <w:spacing w:val="-5"/>
        </w:rPr>
        <w:t xml:space="preserve"> </w:t>
      </w:r>
      <w:r>
        <w:rPr>
          <w:spacing w:val="-2"/>
        </w:rPr>
        <w:t>деятельности;</w:t>
      </w:r>
    </w:p>
    <w:p w:rsidR="00D601EB" w:rsidRDefault="0078259A">
      <w:pPr>
        <w:pStyle w:val="a3"/>
        <w:tabs>
          <w:tab w:val="left" w:pos="3868"/>
          <w:tab w:val="left" w:pos="7772"/>
        </w:tabs>
        <w:spacing w:before="137" w:line="362" w:lineRule="auto"/>
        <w:ind w:right="135"/>
      </w:pPr>
      <w:r>
        <w:rPr>
          <w:spacing w:val="-2"/>
        </w:rPr>
        <w:t>формирование</w:t>
      </w:r>
      <w:r>
        <w:tab/>
      </w:r>
      <w:r>
        <w:rPr>
          <w:spacing w:val="-2"/>
        </w:rPr>
        <w:t>мотивационно-потребностного,</w:t>
      </w:r>
      <w:r>
        <w:tab/>
      </w:r>
      <w:r>
        <w:rPr>
          <w:spacing w:val="-2"/>
        </w:rPr>
        <w:t xml:space="preserve">когнитивно-интеллектуального, </w:t>
      </w:r>
      <w:r>
        <w:t>деятельностного компонентов познания;</w:t>
      </w:r>
    </w:p>
    <w:p w:rsidR="00D601EB" w:rsidRDefault="0078259A">
      <w:pPr>
        <w:pStyle w:val="a3"/>
        <w:spacing w:line="360" w:lineRule="auto"/>
        <w:ind w:left="1714" w:right="1500" w:firstLine="0"/>
      </w:pPr>
      <w:r>
        <w:t>развитие</w:t>
      </w:r>
      <w:r>
        <w:rPr>
          <w:spacing w:val="-7"/>
        </w:rPr>
        <w:t xml:space="preserve"> </w:t>
      </w:r>
      <w:r>
        <w:t>математических</w:t>
      </w:r>
      <w:r>
        <w:rPr>
          <w:spacing w:val="-6"/>
        </w:rPr>
        <w:t xml:space="preserve"> </w:t>
      </w:r>
      <w:r>
        <w:t>способностей</w:t>
      </w:r>
      <w:r>
        <w:rPr>
          <w:spacing w:val="-5"/>
        </w:rPr>
        <w:t xml:space="preserve"> </w:t>
      </w:r>
      <w:r>
        <w:t>и мыслительных</w:t>
      </w:r>
      <w:r>
        <w:rPr>
          <w:spacing w:val="-11"/>
        </w:rPr>
        <w:t xml:space="preserve"> </w:t>
      </w:r>
      <w:r>
        <w:t>операций</w:t>
      </w:r>
      <w:r>
        <w:rPr>
          <w:spacing w:val="-5"/>
        </w:rPr>
        <w:t xml:space="preserve"> </w:t>
      </w:r>
      <w:r>
        <w:t>у</w:t>
      </w:r>
      <w:r>
        <w:rPr>
          <w:spacing w:val="-11"/>
        </w:rPr>
        <w:t xml:space="preserve"> </w:t>
      </w:r>
      <w:r>
        <w:t>ребенка; развитие познавательной активности, любознательности;</w:t>
      </w:r>
    </w:p>
    <w:p w:rsidR="00D601EB" w:rsidRDefault="0078259A">
      <w:pPr>
        <w:pStyle w:val="a3"/>
        <w:spacing w:line="274" w:lineRule="exact"/>
        <w:ind w:left="1714" w:firstLine="0"/>
      </w:pPr>
      <w:r>
        <w:t>формирование</w:t>
      </w:r>
      <w:r>
        <w:rPr>
          <w:spacing w:val="-6"/>
        </w:rPr>
        <w:t xml:space="preserve"> </w:t>
      </w:r>
      <w:r>
        <w:t>предпосылок</w:t>
      </w:r>
      <w:r>
        <w:rPr>
          <w:spacing w:val="-10"/>
        </w:rPr>
        <w:t xml:space="preserve"> </w:t>
      </w:r>
      <w:r>
        <w:t>учебной</w:t>
      </w:r>
      <w:r>
        <w:rPr>
          <w:spacing w:val="-1"/>
        </w:rPr>
        <w:t xml:space="preserve"> </w:t>
      </w:r>
      <w:r>
        <w:rPr>
          <w:spacing w:val="-2"/>
        </w:rPr>
        <w:t>деятельности.</w:t>
      </w:r>
    </w:p>
    <w:p w:rsidR="00D601EB" w:rsidRDefault="0078259A">
      <w:pPr>
        <w:pStyle w:val="2"/>
        <w:spacing w:before="143"/>
      </w:pPr>
      <w:r>
        <w:t>Вторая</w:t>
      </w:r>
      <w:r>
        <w:rPr>
          <w:spacing w:val="1"/>
        </w:rPr>
        <w:t xml:space="preserve"> </w:t>
      </w:r>
      <w:r>
        <w:t>младшая</w:t>
      </w:r>
      <w:r>
        <w:rPr>
          <w:spacing w:val="1"/>
        </w:rPr>
        <w:t xml:space="preserve"> </w:t>
      </w:r>
      <w:r>
        <w:t>группа</w:t>
      </w:r>
      <w:r>
        <w:rPr>
          <w:spacing w:val="-5"/>
        </w:rPr>
        <w:t xml:space="preserve"> </w:t>
      </w:r>
      <w:r>
        <w:t>(от 3 до</w:t>
      </w:r>
      <w:r>
        <w:rPr>
          <w:spacing w:val="-5"/>
        </w:rPr>
        <w:t xml:space="preserve"> </w:t>
      </w:r>
      <w:r>
        <w:t>4</w:t>
      </w:r>
      <w:r>
        <w:rPr>
          <w:spacing w:val="-4"/>
        </w:rPr>
        <w:t xml:space="preserve"> лет):</w:t>
      </w:r>
    </w:p>
    <w:p w:rsidR="00D601EB" w:rsidRDefault="0078259A">
      <w:pPr>
        <w:pStyle w:val="a4"/>
        <w:numPr>
          <w:ilvl w:val="0"/>
          <w:numId w:val="266"/>
        </w:numPr>
        <w:tabs>
          <w:tab w:val="left" w:pos="1992"/>
        </w:tabs>
        <w:spacing w:before="132" w:line="360" w:lineRule="auto"/>
        <w:ind w:right="134" w:firstLine="720"/>
        <w:jc w:val="both"/>
        <w:rPr>
          <w:sz w:val="24"/>
        </w:rPr>
      </w:pPr>
      <w:r>
        <w:rPr>
          <w:sz w:val="24"/>
          <w:u w:val="single"/>
        </w:rPr>
        <w:t>Сенсорное развитие</w:t>
      </w:r>
      <w:r>
        <w:rPr>
          <w:sz w:val="24"/>
        </w:rPr>
        <w:t>. Действует с предметами по образцу педагогического работника. Узнает и самостоятельно или при небольшой помощи педагогического работника находит основные цвета, формы, величины в процессе действий с предметами, их соотнесения по этим признакам. Действует с предметами, используя метод целенаправленных проб и практического примеривания. Освоено умение пользоваться предэталонами ("как кирпичик", "как крыша"), понимает и находит: шар, куб, круг, квадрат, прямоугольник, треугольник. Некоторые цвета и фигуры называет сам. Проявляет интерес к играм и материалам, с которыми можно практически действовать: накладывать, совмещать, раскладывать.</w:t>
      </w:r>
    </w:p>
    <w:p w:rsidR="00D601EB" w:rsidRDefault="0078259A">
      <w:pPr>
        <w:pStyle w:val="a4"/>
        <w:numPr>
          <w:ilvl w:val="0"/>
          <w:numId w:val="266"/>
        </w:numPr>
        <w:tabs>
          <w:tab w:val="left" w:pos="2012"/>
        </w:tabs>
        <w:spacing w:before="1" w:line="360" w:lineRule="auto"/>
        <w:ind w:right="134" w:firstLine="720"/>
        <w:jc w:val="both"/>
        <w:rPr>
          <w:sz w:val="24"/>
        </w:rPr>
      </w:pPr>
      <w:r>
        <w:rPr>
          <w:sz w:val="24"/>
          <w:u w:val="single"/>
        </w:rPr>
        <w:t>Развитие познавательно-исследовательской деятельности.</w:t>
      </w:r>
      <w:r>
        <w:rPr>
          <w:sz w:val="24"/>
        </w:rPr>
        <w:t xml:space="preserve"> Проявляет познавательный интерес в процессе общения с педагогическим работником и другими детьми: задает вопросы поискового характера (Что это? Что с ним можно сделать? Почему он такой? Почему? Зачем?). Доступны задания на уровне наглядно-образного мышления, соответствующие возрасту. Справляется</w:t>
      </w:r>
      <w:r>
        <w:rPr>
          <w:spacing w:val="80"/>
          <w:sz w:val="24"/>
        </w:rPr>
        <w:t xml:space="preserve"> </w:t>
      </w:r>
      <w:r>
        <w:rPr>
          <w:sz w:val="24"/>
        </w:rPr>
        <w:t>с</w:t>
      </w:r>
      <w:r>
        <w:rPr>
          <w:spacing w:val="80"/>
          <w:sz w:val="24"/>
        </w:rPr>
        <w:t xml:space="preserve"> </w:t>
      </w:r>
      <w:r>
        <w:rPr>
          <w:sz w:val="24"/>
        </w:rPr>
        <w:t>решением</w:t>
      </w:r>
      <w:r>
        <w:rPr>
          <w:spacing w:val="80"/>
          <w:sz w:val="24"/>
        </w:rPr>
        <w:t xml:space="preserve"> </w:t>
      </w:r>
      <w:r>
        <w:rPr>
          <w:sz w:val="24"/>
        </w:rPr>
        <w:t>наглядных</w:t>
      </w:r>
      <w:r>
        <w:rPr>
          <w:spacing w:val="80"/>
          <w:sz w:val="24"/>
        </w:rPr>
        <w:t xml:space="preserve"> </w:t>
      </w:r>
      <w:r>
        <w:rPr>
          <w:sz w:val="24"/>
        </w:rPr>
        <w:t>задач</w:t>
      </w:r>
      <w:r>
        <w:rPr>
          <w:spacing w:val="80"/>
          <w:sz w:val="24"/>
        </w:rPr>
        <w:t xml:space="preserve"> </w:t>
      </w:r>
      <w:r>
        <w:rPr>
          <w:sz w:val="24"/>
        </w:rPr>
        <w:t>путем</w:t>
      </w:r>
      <w:r>
        <w:rPr>
          <w:spacing w:val="76"/>
          <w:w w:val="150"/>
          <w:sz w:val="24"/>
        </w:rPr>
        <w:t xml:space="preserve"> </w:t>
      </w:r>
      <w:r>
        <w:rPr>
          <w:sz w:val="24"/>
        </w:rPr>
        <w:t>предметно-практических</w:t>
      </w:r>
      <w:r>
        <w:rPr>
          <w:spacing w:val="80"/>
          <w:sz w:val="24"/>
        </w:rPr>
        <w:t xml:space="preserve"> </w:t>
      </w:r>
      <w:r>
        <w:rPr>
          <w:sz w:val="24"/>
        </w:rPr>
        <w:t>соотносящих</w:t>
      </w:r>
      <w:r>
        <w:rPr>
          <w:spacing w:val="80"/>
          <w:sz w:val="24"/>
        </w:rPr>
        <w:t xml:space="preserve"> </w:t>
      </w:r>
      <w:r>
        <w:rPr>
          <w:sz w:val="24"/>
        </w:rPr>
        <w:t>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0" w:firstLine="0"/>
      </w:pPr>
      <w:r>
        <w:lastRenderedPageBreak/>
        <w:t>орудийных действий. В процессе совместной предметной деятельности активно познает и называет свойства и качества предметов (характер поверхности, материал, из которого сделан предмет, способы его использования и другие). Сам совершает обследовательские действия (метод практического примеривания и зрительного соотнесения) и практические действия: погладить, сжать, смять, намочить, разрезать, насыпать.</w:t>
      </w:r>
    </w:p>
    <w:p w:rsidR="00D601EB" w:rsidRDefault="0078259A">
      <w:pPr>
        <w:pStyle w:val="a4"/>
        <w:numPr>
          <w:ilvl w:val="0"/>
          <w:numId w:val="266"/>
        </w:numPr>
        <w:tabs>
          <w:tab w:val="left" w:pos="2141"/>
        </w:tabs>
        <w:spacing w:line="360" w:lineRule="auto"/>
        <w:ind w:right="132" w:firstLine="720"/>
        <w:jc w:val="both"/>
        <w:rPr>
          <w:sz w:val="24"/>
        </w:rPr>
      </w:pPr>
      <w:r>
        <w:rPr>
          <w:sz w:val="24"/>
          <w:u w:val="single"/>
        </w:rPr>
        <w:t>Формирование элементарных математических представлений.</w:t>
      </w:r>
      <w:r>
        <w:rPr>
          <w:sz w:val="24"/>
        </w:rPr>
        <w:t xml:space="preserve"> Математические действия с предметами, в основном, совершаются в наглядном плане, требуют организации и помощи со стороны педагогического работника. Ориентируется в понятиях один-много. Группирует предметы по цвету, размеру, форме (отбирать</w:t>
      </w:r>
      <w:r>
        <w:rPr>
          <w:spacing w:val="-2"/>
          <w:sz w:val="24"/>
        </w:rPr>
        <w:t xml:space="preserve"> </w:t>
      </w:r>
      <w:r>
        <w:rPr>
          <w:sz w:val="24"/>
        </w:rPr>
        <w:t>все</w:t>
      </w:r>
      <w:r>
        <w:rPr>
          <w:spacing w:val="-4"/>
          <w:sz w:val="24"/>
        </w:rPr>
        <w:t xml:space="preserve"> </w:t>
      </w:r>
      <w:r>
        <w:rPr>
          <w:sz w:val="24"/>
        </w:rPr>
        <w:t>красные,</w:t>
      </w:r>
      <w:r>
        <w:rPr>
          <w:spacing w:val="-5"/>
          <w:sz w:val="24"/>
        </w:rPr>
        <w:t xml:space="preserve"> </w:t>
      </w:r>
      <w:r>
        <w:rPr>
          <w:sz w:val="24"/>
        </w:rPr>
        <w:t>все большие,</w:t>
      </w:r>
      <w:r>
        <w:rPr>
          <w:spacing w:val="-1"/>
          <w:sz w:val="24"/>
        </w:rPr>
        <w:t xml:space="preserve"> </w:t>
      </w:r>
      <w:r>
        <w:rPr>
          <w:sz w:val="24"/>
        </w:rPr>
        <w:t>все</w:t>
      </w:r>
      <w:r>
        <w:rPr>
          <w:spacing w:val="-4"/>
          <w:sz w:val="24"/>
        </w:rPr>
        <w:t xml:space="preserve"> </w:t>
      </w:r>
      <w:r>
        <w:rPr>
          <w:sz w:val="24"/>
        </w:rPr>
        <w:t>круглые предметы). Составляет при помощи педагогического работника группы из однородных</w:t>
      </w:r>
      <w:r>
        <w:rPr>
          <w:spacing w:val="40"/>
          <w:sz w:val="24"/>
        </w:rPr>
        <w:t xml:space="preserve"> </w:t>
      </w:r>
      <w:r>
        <w:rPr>
          <w:sz w:val="24"/>
        </w:rPr>
        <w:t>предметов</w:t>
      </w:r>
      <w:r>
        <w:rPr>
          <w:spacing w:val="-3"/>
          <w:sz w:val="24"/>
        </w:rPr>
        <w:t xml:space="preserve"> </w:t>
      </w:r>
      <w:r>
        <w:rPr>
          <w:sz w:val="24"/>
        </w:rPr>
        <w:t>и выделяет один предмет из группы.</w:t>
      </w:r>
      <w:r>
        <w:rPr>
          <w:spacing w:val="-3"/>
          <w:sz w:val="24"/>
        </w:rPr>
        <w:t xml:space="preserve"> </w:t>
      </w:r>
      <w:r>
        <w:rPr>
          <w:sz w:val="24"/>
        </w:rPr>
        <w:t>Находит в окружающей обстановке</w:t>
      </w:r>
      <w:r>
        <w:rPr>
          <w:spacing w:val="-5"/>
          <w:sz w:val="24"/>
        </w:rPr>
        <w:t xml:space="preserve"> </w:t>
      </w:r>
      <w:r>
        <w:rPr>
          <w:sz w:val="24"/>
        </w:rPr>
        <w:t>один и</w:t>
      </w:r>
      <w:r>
        <w:rPr>
          <w:spacing w:val="-4"/>
          <w:sz w:val="24"/>
        </w:rPr>
        <w:t xml:space="preserve"> </w:t>
      </w:r>
      <w:r>
        <w:rPr>
          <w:sz w:val="24"/>
        </w:rPr>
        <w:t>много одинаковых предметов. Понимает конкретный смысл слов: больше - меньше, столько же. Устанавливает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 Различает круг, квадрат, треугольник, предметы, имеющие углы и круглую форму на основе практического примеривания. Понимает смысл обозначений: вверху - внизу, впереди - сзади, на, над - под, верхняя - нижняя (полоска). Понимает смысл слов: утро - вечер, день - ночь, связывает части суток с режимными моментами.</w:t>
      </w:r>
    </w:p>
    <w:p w:rsidR="00D601EB" w:rsidRDefault="0078259A">
      <w:pPr>
        <w:pStyle w:val="a4"/>
        <w:numPr>
          <w:ilvl w:val="0"/>
          <w:numId w:val="266"/>
        </w:numPr>
        <w:tabs>
          <w:tab w:val="left" w:pos="2180"/>
        </w:tabs>
        <w:spacing w:line="360" w:lineRule="auto"/>
        <w:ind w:right="137" w:firstLine="720"/>
        <w:jc w:val="both"/>
        <w:rPr>
          <w:sz w:val="24"/>
        </w:rPr>
      </w:pPr>
      <w:r>
        <w:rPr>
          <w:sz w:val="24"/>
          <w:u w:val="single"/>
        </w:rPr>
        <w:t xml:space="preserve">Формирование целостной картины мира, </w:t>
      </w:r>
      <w:r>
        <w:rPr>
          <w:sz w:val="24"/>
        </w:rPr>
        <w:t>расширение кругозора. Развиты представления об объектах и явлениях неживой природы (солнце, небо, дождь), о диких и домашних</w:t>
      </w:r>
      <w:r>
        <w:rPr>
          <w:spacing w:val="-1"/>
          <w:sz w:val="24"/>
        </w:rPr>
        <w:t xml:space="preserve"> </w:t>
      </w:r>
      <w:r>
        <w:rPr>
          <w:sz w:val="24"/>
        </w:rPr>
        <w:t>животных, некоторых</w:t>
      </w:r>
      <w:r>
        <w:rPr>
          <w:spacing w:val="-5"/>
          <w:sz w:val="24"/>
        </w:rPr>
        <w:t xml:space="preserve"> </w:t>
      </w:r>
      <w:r>
        <w:rPr>
          <w:sz w:val="24"/>
        </w:rPr>
        <w:t>особенностях</w:t>
      </w:r>
      <w:r>
        <w:rPr>
          <w:spacing w:val="-4"/>
          <w:sz w:val="24"/>
        </w:rPr>
        <w:t xml:space="preserve"> </w:t>
      </w:r>
      <w:r>
        <w:rPr>
          <w:sz w:val="24"/>
        </w:rPr>
        <w:t>их образа</w:t>
      </w:r>
      <w:r>
        <w:rPr>
          <w:spacing w:val="-2"/>
          <w:sz w:val="24"/>
        </w:rPr>
        <w:t xml:space="preserve"> </w:t>
      </w:r>
      <w:r>
        <w:rPr>
          <w:sz w:val="24"/>
        </w:rPr>
        <w:t>жизни, понимает, что животные</w:t>
      </w:r>
      <w:r>
        <w:rPr>
          <w:spacing w:val="-2"/>
          <w:sz w:val="24"/>
        </w:rPr>
        <w:t xml:space="preserve"> </w:t>
      </w:r>
      <w:r>
        <w:rPr>
          <w:sz w:val="24"/>
        </w:rPr>
        <w:t>живые. Различает растения ближайшего природного окружения по единичным ярким признакам (цвет, размер), знает их названия. Умеет выделять части растения (лист, цветок). Знает об</w:t>
      </w:r>
      <w:r>
        <w:rPr>
          <w:spacing w:val="40"/>
          <w:sz w:val="24"/>
        </w:rPr>
        <w:t xml:space="preserve"> </w:t>
      </w:r>
      <w:r>
        <w:rPr>
          <w:sz w:val="24"/>
        </w:rPr>
        <w:t>элементарных потребностях растений и животных: пища, вода, тепло. Понимает, что человек ухаживает за животными и растениями, проявляет эмоции и чувства по отношению к домашним животным. Накоплены впечатления о ярких сезонных изменениях в природе. Отгадывает описательные загадки о предметах и объектах природы. Сформированы первичные представления о себе, своей семье, других людях. Узнает свою дошкольную образовательную организацию, группу, своих воспитателей, их помощников. Понимает, где в Организации хранятся игрушки, книги, посуда, чем можно пользоваться. Развивается познавательное и эмоциональное воображение. Нравится рассматривать картинки-нелепицы, благодаря которым более свободно рассуждает о признаках и явлениях окружающего мира, понимает некоторые причинно-следственные связи (зимой не растут цветы, потому что холодно).</w:t>
      </w:r>
    </w:p>
    <w:p w:rsidR="00D601EB" w:rsidRDefault="0078259A">
      <w:pPr>
        <w:pStyle w:val="2"/>
        <w:spacing w:before="9"/>
      </w:pPr>
      <w:r>
        <w:t>Средняя</w:t>
      </w:r>
      <w:r>
        <w:rPr>
          <w:spacing w:val="1"/>
        </w:rPr>
        <w:t xml:space="preserve"> </w:t>
      </w:r>
      <w:r>
        <w:t>группа</w:t>
      </w:r>
      <w:r>
        <w:rPr>
          <w:spacing w:val="-5"/>
        </w:rPr>
        <w:t xml:space="preserve"> </w:t>
      </w:r>
      <w:r>
        <w:t>(от 4 до</w:t>
      </w:r>
      <w:r>
        <w:rPr>
          <w:spacing w:val="-5"/>
        </w:rPr>
        <w:t xml:space="preserve"> </w:t>
      </w:r>
      <w:r>
        <w:t>5</w:t>
      </w:r>
      <w:r>
        <w:rPr>
          <w:spacing w:val="-4"/>
        </w:rPr>
        <w:t xml:space="preserve"> лет):</w:t>
      </w:r>
    </w:p>
    <w:p w:rsidR="00D601EB" w:rsidRDefault="0078259A">
      <w:pPr>
        <w:pStyle w:val="a4"/>
        <w:numPr>
          <w:ilvl w:val="0"/>
          <w:numId w:val="265"/>
        </w:numPr>
        <w:tabs>
          <w:tab w:val="left" w:pos="2016"/>
        </w:tabs>
        <w:spacing w:before="132"/>
        <w:ind w:left="2016" w:hanging="302"/>
        <w:jc w:val="both"/>
        <w:rPr>
          <w:sz w:val="24"/>
        </w:rPr>
      </w:pPr>
      <w:r>
        <w:rPr>
          <w:sz w:val="24"/>
          <w:u w:val="single"/>
        </w:rPr>
        <w:t>Сенсорное</w:t>
      </w:r>
      <w:r>
        <w:rPr>
          <w:spacing w:val="48"/>
          <w:sz w:val="24"/>
          <w:u w:val="single"/>
        </w:rPr>
        <w:t xml:space="preserve"> </w:t>
      </w:r>
      <w:r>
        <w:rPr>
          <w:sz w:val="24"/>
          <w:u w:val="single"/>
        </w:rPr>
        <w:t>развитие</w:t>
      </w:r>
      <w:r>
        <w:rPr>
          <w:sz w:val="24"/>
        </w:rPr>
        <w:t>.</w:t>
      </w:r>
      <w:r>
        <w:rPr>
          <w:spacing w:val="54"/>
          <w:sz w:val="24"/>
        </w:rPr>
        <w:t xml:space="preserve"> </w:t>
      </w:r>
      <w:r>
        <w:rPr>
          <w:sz w:val="24"/>
        </w:rPr>
        <w:t>Самостоятельно</w:t>
      </w:r>
      <w:r>
        <w:rPr>
          <w:spacing w:val="51"/>
          <w:sz w:val="24"/>
        </w:rPr>
        <w:t xml:space="preserve"> </w:t>
      </w:r>
      <w:r>
        <w:rPr>
          <w:sz w:val="24"/>
        </w:rPr>
        <w:t>совершает</w:t>
      </w:r>
      <w:r>
        <w:rPr>
          <w:spacing w:val="48"/>
          <w:sz w:val="24"/>
        </w:rPr>
        <w:t xml:space="preserve"> </w:t>
      </w:r>
      <w:r>
        <w:rPr>
          <w:sz w:val="24"/>
        </w:rPr>
        <w:t>обследовательские</w:t>
      </w:r>
      <w:r>
        <w:rPr>
          <w:spacing w:val="51"/>
          <w:sz w:val="24"/>
        </w:rPr>
        <w:t xml:space="preserve"> </w:t>
      </w:r>
      <w:r>
        <w:rPr>
          <w:sz w:val="24"/>
        </w:rPr>
        <w:t>действия</w:t>
      </w:r>
      <w:r>
        <w:rPr>
          <w:spacing w:val="47"/>
          <w:sz w:val="24"/>
        </w:rPr>
        <w:t xml:space="preserve"> </w:t>
      </w:r>
      <w:r>
        <w:rPr>
          <w:spacing w:val="-2"/>
          <w:sz w:val="24"/>
        </w:rPr>
        <w:t>(метод</w:t>
      </w:r>
    </w:p>
    <w:p w:rsidR="00D601EB" w:rsidRDefault="00D601EB">
      <w:pPr>
        <w:pStyle w:val="a4"/>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3" w:firstLine="0"/>
      </w:pPr>
      <w:r>
        <w:lastRenderedPageBreak/>
        <w:t>практического примеривания и зрительного соотнесения). Выстраивает сериационный ряд, ориентируясь на недифференцированные признаки величины (большой-маленький), сравнивает некоторые параметры (длиннее-короче). Называет цвета спектра, некоторые оттенки, пять геометрических плоскостных фигур. Знает и находит шар, куб, призму. В процессе самостоятельной предметной и предметно-исследовательской деятельности активно познает и называет свойства и качества предметов, сам сравнивает и группирует их по выделенным признакам и объясняет принцип группировки, может выделять нужный признак (цвет, форму, величину, материал, фактуру поверхности) при исключении лишнего. Доступно использование сенсорных эталонов для оценки свойств предметов; описание предмета по 3-4-м основным свойствам; отражение признаков предметов в продуктивных видах деятельности.</w:t>
      </w:r>
    </w:p>
    <w:p w:rsidR="00D601EB" w:rsidRDefault="0078259A">
      <w:pPr>
        <w:pStyle w:val="a4"/>
        <w:numPr>
          <w:ilvl w:val="0"/>
          <w:numId w:val="265"/>
        </w:numPr>
        <w:tabs>
          <w:tab w:val="left" w:pos="2012"/>
        </w:tabs>
        <w:spacing w:line="360" w:lineRule="auto"/>
        <w:ind w:left="994" w:right="135" w:firstLine="720"/>
        <w:jc w:val="both"/>
        <w:rPr>
          <w:sz w:val="24"/>
        </w:rPr>
      </w:pPr>
      <w:r>
        <w:rPr>
          <w:sz w:val="24"/>
          <w:u w:val="single"/>
        </w:rPr>
        <w:t>Развитие познавательно-исследовательской деятельности</w:t>
      </w:r>
      <w:r>
        <w:rPr>
          <w:sz w:val="24"/>
        </w:rPr>
        <w:t>. Проявляет познавательный интерес в процессе общения с педагогическим работником и другими детьми: задает вопросы поискового характера (Что будет, если...? Почему? Зачем?). Самостоятельно выполняет задания на уровне наглядно-образного мышления. Использует эталоны с целью определения свойств предметов (форма, длина, ширина, высота, толщина). Определяет последовательность событий</w:t>
      </w:r>
      <w:r>
        <w:rPr>
          <w:spacing w:val="40"/>
          <w:sz w:val="24"/>
        </w:rPr>
        <w:t xml:space="preserve"> </w:t>
      </w:r>
      <w:r>
        <w:rPr>
          <w:sz w:val="24"/>
        </w:rPr>
        <w:t>во времени (что сначала, что потом) по картинкам и простым моделям. Понимает замещение конкретных признаков моделями. Осваивает практическое деление целого на части, соизмерение величин. Знает свойства жидких и сыпучих тел. Использует мерку</w:t>
      </w:r>
      <w:r>
        <w:rPr>
          <w:spacing w:val="-2"/>
          <w:sz w:val="24"/>
        </w:rPr>
        <w:t xml:space="preserve"> </w:t>
      </w:r>
      <w:r>
        <w:rPr>
          <w:sz w:val="24"/>
        </w:rPr>
        <w:t>для измерения их количества.</w:t>
      </w:r>
    </w:p>
    <w:p w:rsidR="00D601EB" w:rsidRDefault="0078259A">
      <w:pPr>
        <w:pStyle w:val="a4"/>
        <w:numPr>
          <w:ilvl w:val="0"/>
          <w:numId w:val="265"/>
        </w:numPr>
        <w:tabs>
          <w:tab w:val="left" w:pos="2045"/>
        </w:tabs>
        <w:spacing w:line="360" w:lineRule="auto"/>
        <w:ind w:left="994" w:right="134" w:firstLine="720"/>
        <w:jc w:val="both"/>
        <w:rPr>
          <w:sz w:val="24"/>
        </w:rPr>
      </w:pPr>
      <w:r>
        <w:rPr>
          <w:sz w:val="24"/>
          <w:u w:val="single"/>
        </w:rPr>
        <w:t>Формирование элементарных математических представлений</w:t>
      </w:r>
      <w:r>
        <w:rPr>
          <w:sz w:val="24"/>
        </w:rPr>
        <w:t>. Различает, из каких частей составлена группа предметов, называет их характерные особенности (цвет, величину, форму). Считает до 5 (количественный счет), может ответить на вопрос "Сколько всего?" Сравнивает количество предметов в группах на основе счета (в пределах 5), а также путем поштучного соотнесения предметов двух групп (составления пар); определяет, каких предметов больше, меньше, равное количество. Сравнивает два предмета по величине (больше - меньше, выше - ниже, длиннее - короче, одинаковые, равные) на основе примеривания. Различает и называет круг, квадрат, треугольник, прямоугольник, шар, куб; знает их характерные отличия. Определяет положение предметов в пространстве по отношению к себе (вверху - внизу, впереди</w:t>
      </w:r>
    </w:p>
    <w:p w:rsidR="00D601EB" w:rsidRDefault="0078259A">
      <w:pPr>
        <w:pStyle w:val="a3"/>
        <w:spacing w:line="362" w:lineRule="auto"/>
        <w:ind w:right="136" w:firstLine="0"/>
      </w:pPr>
      <w:r>
        <w:t>- сзади;</w:t>
      </w:r>
      <w:r>
        <w:rPr>
          <w:spacing w:val="-2"/>
        </w:rPr>
        <w:t xml:space="preserve"> </w:t>
      </w:r>
      <w:r>
        <w:t>далеко - близко);</w:t>
      </w:r>
      <w:r>
        <w:rPr>
          <w:spacing w:val="-7"/>
        </w:rPr>
        <w:t xml:space="preserve"> </w:t>
      </w:r>
      <w:r>
        <w:t>понимает</w:t>
      </w:r>
      <w:r>
        <w:rPr>
          <w:spacing w:val="-2"/>
        </w:rPr>
        <w:t xml:space="preserve"> </w:t>
      </w:r>
      <w:r>
        <w:t>и</w:t>
      </w:r>
      <w:r>
        <w:rPr>
          <w:spacing w:val="-1"/>
        </w:rPr>
        <w:t xml:space="preserve"> </w:t>
      </w:r>
      <w:r>
        <w:t>правильно употребляет некоторые</w:t>
      </w:r>
      <w:r>
        <w:rPr>
          <w:spacing w:val="-3"/>
        </w:rPr>
        <w:t xml:space="preserve"> </w:t>
      </w:r>
      <w:r>
        <w:t>предлоги,</w:t>
      </w:r>
      <w:r>
        <w:rPr>
          <w:spacing w:val="-5"/>
        </w:rPr>
        <w:t xml:space="preserve"> </w:t>
      </w:r>
      <w:r>
        <w:t>обозначающие пространственные отношения предметов - на, в, из, под, над. Определяет части суток, связывая их с режимными моментами.</w:t>
      </w:r>
    </w:p>
    <w:p w:rsidR="00D601EB" w:rsidRDefault="0078259A">
      <w:pPr>
        <w:pStyle w:val="a4"/>
        <w:numPr>
          <w:ilvl w:val="0"/>
          <w:numId w:val="265"/>
        </w:numPr>
        <w:tabs>
          <w:tab w:val="left" w:pos="1959"/>
        </w:tabs>
        <w:spacing w:line="360" w:lineRule="auto"/>
        <w:ind w:left="994" w:right="138" w:firstLine="720"/>
        <w:jc w:val="both"/>
        <w:rPr>
          <w:sz w:val="24"/>
        </w:rPr>
      </w:pPr>
      <w:r>
        <w:rPr>
          <w:sz w:val="24"/>
          <w:u w:val="single"/>
        </w:rPr>
        <w:t>Формирование</w:t>
      </w:r>
      <w:r>
        <w:rPr>
          <w:spacing w:val="-8"/>
          <w:sz w:val="24"/>
          <w:u w:val="single"/>
        </w:rPr>
        <w:t xml:space="preserve"> </w:t>
      </w:r>
      <w:r>
        <w:rPr>
          <w:sz w:val="24"/>
          <w:u w:val="single"/>
        </w:rPr>
        <w:t>целостной</w:t>
      </w:r>
      <w:r>
        <w:rPr>
          <w:spacing w:val="-2"/>
          <w:sz w:val="24"/>
          <w:u w:val="single"/>
        </w:rPr>
        <w:t xml:space="preserve"> </w:t>
      </w:r>
      <w:r>
        <w:rPr>
          <w:sz w:val="24"/>
          <w:u w:val="single"/>
        </w:rPr>
        <w:t>картины</w:t>
      </w:r>
      <w:r>
        <w:rPr>
          <w:spacing w:val="-2"/>
          <w:sz w:val="24"/>
          <w:u w:val="single"/>
        </w:rPr>
        <w:t xml:space="preserve"> </w:t>
      </w:r>
      <w:r>
        <w:rPr>
          <w:sz w:val="24"/>
          <w:u w:val="single"/>
        </w:rPr>
        <w:t>мира</w:t>
      </w:r>
      <w:r>
        <w:rPr>
          <w:sz w:val="24"/>
        </w:rPr>
        <w:t>,</w:t>
      </w:r>
      <w:r>
        <w:rPr>
          <w:spacing w:val="-1"/>
          <w:sz w:val="24"/>
        </w:rPr>
        <w:t xml:space="preserve"> </w:t>
      </w:r>
      <w:r>
        <w:rPr>
          <w:sz w:val="24"/>
        </w:rPr>
        <w:t>расширение</w:t>
      </w:r>
      <w:r>
        <w:rPr>
          <w:spacing w:val="-3"/>
          <w:sz w:val="24"/>
        </w:rPr>
        <w:t xml:space="preserve"> </w:t>
      </w:r>
      <w:r>
        <w:rPr>
          <w:sz w:val="24"/>
        </w:rPr>
        <w:t>кругозора.</w:t>
      </w:r>
      <w:r>
        <w:rPr>
          <w:spacing w:val="-1"/>
          <w:sz w:val="24"/>
        </w:rPr>
        <w:t xml:space="preserve"> </w:t>
      </w:r>
      <w:r>
        <w:rPr>
          <w:sz w:val="24"/>
        </w:rPr>
        <w:t>Имеет</w:t>
      </w:r>
      <w:r>
        <w:rPr>
          <w:spacing w:val="-3"/>
          <w:sz w:val="24"/>
        </w:rPr>
        <w:t xml:space="preserve"> </w:t>
      </w:r>
      <w:r>
        <w:rPr>
          <w:sz w:val="24"/>
        </w:rPr>
        <w:t>представления</w:t>
      </w:r>
      <w:r>
        <w:rPr>
          <w:spacing w:val="-7"/>
          <w:sz w:val="24"/>
        </w:rPr>
        <w:t xml:space="preserve"> </w:t>
      </w:r>
      <w:r>
        <w:rPr>
          <w:sz w:val="24"/>
        </w:rPr>
        <w:t>о самом себе и членах своей семьи. Сформированы первичные представления о малой родине (родном городе, селе) и родной стране: знает названия некоторых общественных праздников и событий. Знает несколько стихов, песен о родной стране. Знаком с новыми представителями животных</w:t>
      </w:r>
      <w:r>
        <w:rPr>
          <w:spacing w:val="36"/>
          <w:sz w:val="24"/>
        </w:rPr>
        <w:t xml:space="preserve"> </w:t>
      </w:r>
      <w:r>
        <w:rPr>
          <w:sz w:val="24"/>
        </w:rPr>
        <w:t>и</w:t>
      </w:r>
      <w:r>
        <w:rPr>
          <w:spacing w:val="40"/>
          <w:sz w:val="24"/>
        </w:rPr>
        <w:t xml:space="preserve"> </w:t>
      </w:r>
      <w:r>
        <w:rPr>
          <w:sz w:val="24"/>
        </w:rPr>
        <w:t>растений.</w:t>
      </w:r>
      <w:r>
        <w:rPr>
          <w:spacing w:val="40"/>
          <w:sz w:val="24"/>
        </w:rPr>
        <w:t xml:space="preserve"> </w:t>
      </w:r>
      <w:r>
        <w:rPr>
          <w:sz w:val="24"/>
        </w:rPr>
        <w:t>Выделяет</w:t>
      </w:r>
      <w:r>
        <w:rPr>
          <w:spacing w:val="40"/>
          <w:sz w:val="24"/>
        </w:rPr>
        <w:t xml:space="preserve"> </w:t>
      </w:r>
      <w:r>
        <w:rPr>
          <w:sz w:val="24"/>
        </w:rPr>
        <w:t>разнообразные</w:t>
      </w:r>
      <w:r>
        <w:rPr>
          <w:spacing w:val="40"/>
          <w:sz w:val="24"/>
        </w:rPr>
        <w:t xml:space="preserve"> </w:t>
      </w:r>
      <w:r>
        <w:rPr>
          <w:sz w:val="24"/>
        </w:rPr>
        <w:t>явления</w:t>
      </w:r>
      <w:r>
        <w:rPr>
          <w:spacing w:val="40"/>
          <w:sz w:val="24"/>
        </w:rPr>
        <w:t xml:space="preserve"> </w:t>
      </w:r>
      <w:r>
        <w:rPr>
          <w:sz w:val="24"/>
        </w:rPr>
        <w:t>природы</w:t>
      </w:r>
      <w:r>
        <w:rPr>
          <w:spacing w:val="40"/>
          <w:sz w:val="24"/>
        </w:rPr>
        <w:t xml:space="preserve"> </w:t>
      </w:r>
      <w:r>
        <w:rPr>
          <w:sz w:val="24"/>
        </w:rPr>
        <w:t>(моросящий</w:t>
      </w:r>
      <w:r>
        <w:rPr>
          <w:spacing w:val="40"/>
          <w:sz w:val="24"/>
        </w:rPr>
        <w:t xml:space="preserve"> </w:t>
      </w:r>
      <w:r>
        <w:rPr>
          <w:sz w:val="24"/>
        </w:rPr>
        <w:t>дождь,</w:t>
      </w:r>
      <w:r>
        <w:rPr>
          <w:spacing w:val="40"/>
          <w:sz w:val="24"/>
        </w:rPr>
        <w:t xml:space="preserve"> </w:t>
      </w:r>
      <w:r>
        <w:rPr>
          <w:sz w:val="24"/>
        </w:rPr>
        <w:t>ливень,</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0" w:firstLine="0"/>
      </w:pPr>
      <w:r>
        <w:lastRenderedPageBreak/>
        <w:t>туман) Распознает свойства и качества природных материалов (сыпучесть песка, липкость мокрого снега).</w:t>
      </w:r>
      <w:r>
        <w:rPr>
          <w:spacing w:val="-1"/>
        </w:rPr>
        <w:t xml:space="preserve"> </w:t>
      </w:r>
      <w:r>
        <w:t>Сравнивает</w:t>
      </w:r>
      <w:r>
        <w:rPr>
          <w:spacing w:val="-3"/>
        </w:rPr>
        <w:t xml:space="preserve"> </w:t>
      </w:r>
      <w:r>
        <w:t>хорошо знакомые</w:t>
      </w:r>
      <w:r>
        <w:rPr>
          <w:spacing w:val="-4"/>
        </w:rPr>
        <w:t xml:space="preserve"> </w:t>
      </w:r>
      <w:r>
        <w:t>объекты</w:t>
      </w:r>
      <w:r>
        <w:rPr>
          <w:spacing w:val="-1"/>
        </w:rPr>
        <w:t xml:space="preserve"> </w:t>
      </w:r>
      <w:r>
        <w:t>природы</w:t>
      </w:r>
      <w:r>
        <w:rPr>
          <w:spacing w:val="-5"/>
        </w:rPr>
        <w:t xml:space="preserve"> </w:t>
      </w:r>
      <w:r>
        <w:t>и</w:t>
      </w:r>
      <w:r>
        <w:rPr>
          <w:spacing w:val="-2"/>
        </w:rPr>
        <w:t xml:space="preserve"> </w:t>
      </w:r>
      <w:r>
        <w:t>материалы,</w:t>
      </w:r>
      <w:r>
        <w:rPr>
          <w:spacing w:val="-1"/>
        </w:rPr>
        <w:t xml:space="preserve"> </w:t>
      </w:r>
      <w:r>
        <w:t>выделяет</w:t>
      </w:r>
      <w:r>
        <w:rPr>
          <w:spacing w:val="-3"/>
        </w:rPr>
        <w:t xml:space="preserve"> </w:t>
      </w:r>
      <w:r>
        <w:t>признаки отличия и единичные признаки сходства. Знает части растений и их назначение. Знает о</w:t>
      </w:r>
      <w:r>
        <w:rPr>
          <w:spacing w:val="40"/>
        </w:rPr>
        <w:t xml:space="preserve"> </w:t>
      </w:r>
      <w:r>
        <w:t>сезонных изменениях в неживой природе, жизни растений и животных, в деятельности людей. Различает домашних и диких животных по существенному признаку (дикие животные самостоятельно находят пищу, а домашних кормит человек). Знает о среде обитания некоторых животных и о месте произрастания некоторых растений. Отражает в речи результаты наблюдений, сравнения. Способен к объединению предметов в видовые категории с указанием характерных признаков (чашки и стаканы, платья и юбки, стулья и кресла).</w:t>
      </w:r>
    </w:p>
    <w:p w:rsidR="00D601EB" w:rsidRDefault="0078259A">
      <w:pPr>
        <w:pStyle w:val="2"/>
        <w:spacing w:before="5"/>
        <w:ind w:left="1714"/>
      </w:pPr>
      <w:r>
        <w:t>Старшая</w:t>
      </w:r>
      <w:r>
        <w:rPr>
          <w:spacing w:val="-4"/>
        </w:rPr>
        <w:t xml:space="preserve"> </w:t>
      </w:r>
      <w:r>
        <w:t>группа (от</w:t>
      </w:r>
      <w:r>
        <w:rPr>
          <w:spacing w:val="5"/>
        </w:rPr>
        <w:t xml:space="preserve"> </w:t>
      </w:r>
      <w:r>
        <w:t>5</w:t>
      </w:r>
      <w:r>
        <w:rPr>
          <w:spacing w:val="-4"/>
        </w:rPr>
        <w:t xml:space="preserve"> </w:t>
      </w:r>
      <w:r>
        <w:t>до 6</w:t>
      </w:r>
      <w:r>
        <w:rPr>
          <w:spacing w:val="-4"/>
        </w:rPr>
        <w:t xml:space="preserve"> лет):</w:t>
      </w:r>
    </w:p>
    <w:p w:rsidR="00D601EB" w:rsidRDefault="0078259A">
      <w:pPr>
        <w:pStyle w:val="a4"/>
        <w:numPr>
          <w:ilvl w:val="0"/>
          <w:numId w:val="264"/>
        </w:numPr>
        <w:tabs>
          <w:tab w:val="left" w:pos="1992"/>
        </w:tabs>
        <w:spacing w:before="132" w:line="360" w:lineRule="auto"/>
        <w:ind w:right="130" w:firstLine="720"/>
        <w:jc w:val="both"/>
        <w:rPr>
          <w:sz w:val="24"/>
        </w:rPr>
      </w:pPr>
      <w:r>
        <w:rPr>
          <w:sz w:val="24"/>
          <w:u w:val="single"/>
        </w:rPr>
        <w:t>Сенсорное развитие</w:t>
      </w:r>
      <w:r>
        <w:rPr>
          <w:sz w:val="24"/>
        </w:rPr>
        <w:t>. Осваивает сенсорные эталоны: называет цвета спектра, оттенки, некоторые промежуточные цвета (коричневый, сиреневый), ахроматические цвета (черный, серый, белый), может выстраивать сериационный ряд, оперировать параметрами величины (длина, высота, ширина). Знает и называет геометрические фигуры и тела, используемые в конструировании: шар, куб, призма, цилиндр. Узнает на ощупь, определяет и называет свойства поверхности и материалов. Самостоятельно осуществляет классификацию, исключение лишнего на основе выделения признаков. Может ориентироваться в двух признаках и, совершая группировку по одному из них, абстрагируется от другого. познавательно-исследовательской деятельности. Любознателен, любит экспериментировать, способен в процессе познавательно-</w:t>
      </w:r>
    </w:p>
    <w:p w:rsidR="00D601EB" w:rsidRDefault="0078259A">
      <w:pPr>
        <w:pStyle w:val="a4"/>
        <w:numPr>
          <w:ilvl w:val="0"/>
          <w:numId w:val="264"/>
        </w:numPr>
        <w:tabs>
          <w:tab w:val="left" w:pos="1983"/>
        </w:tabs>
        <w:spacing w:line="360" w:lineRule="auto"/>
        <w:ind w:right="142" w:firstLine="720"/>
        <w:jc w:val="both"/>
        <w:rPr>
          <w:sz w:val="24"/>
        </w:rPr>
      </w:pPr>
      <w:r>
        <w:rPr>
          <w:sz w:val="24"/>
          <w:u w:val="single"/>
        </w:rPr>
        <w:t>Развитие исследовательской деятельности</w:t>
      </w:r>
      <w:r>
        <w:rPr>
          <w:sz w:val="24"/>
        </w:rPr>
        <w:t xml:space="preserve"> понимать проблему, анализировать условия</w:t>
      </w:r>
      <w:r>
        <w:rPr>
          <w:spacing w:val="40"/>
          <w:sz w:val="24"/>
        </w:rPr>
        <w:t xml:space="preserve"> </w:t>
      </w:r>
      <w:r>
        <w:rPr>
          <w:sz w:val="24"/>
        </w:rPr>
        <w:t>и способы решения проблемных ситуаций. Может строить предвосхищающие образы наблюдаемых процессов и явлений. Устанавливает простейшие зависимости между объектами: сохранение и изменение, порядок следования, преобразование, пространственные изменения.</w:t>
      </w:r>
    </w:p>
    <w:p w:rsidR="00D601EB" w:rsidRDefault="0078259A">
      <w:pPr>
        <w:pStyle w:val="a4"/>
        <w:numPr>
          <w:ilvl w:val="0"/>
          <w:numId w:val="264"/>
        </w:numPr>
        <w:tabs>
          <w:tab w:val="left" w:pos="1973"/>
        </w:tabs>
        <w:spacing w:before="1" w:line="360" w:lineRule="auto"/>
        <w:ind w:right="132" w:firstLine="720"/>
        <w:jc w:val="both"/>
        <w:rPr>
          <w:sz w:val="24"/>
        </w:rPr>
      </w:pPr>
      <w:r>
        <w:rPr>
          <w:sz w:val="24"/>
          <w:u w:val="single"/>
        </w:rPr>
        <w:t>Формирование элементарных математических представлений</w:t>
      </w:r>
      <w:r>
        <w:rPr>
          <w:sz w:val="24"/>
        </w:rPr>
        <w:t>. Считает (отсчитывает) в пределах 5. Пересчитывает и называет итоговое число. Правильно пользуется количественными</w:t>
      </w:r>
      <w:r>
        <w:rPr>
          <w:spacing w:val="40"/>
          <w:sz w:val="24"/>
        </w:rPr>
        <w:t xml:space="preserve"> </w:t>
      </w:r>
      <w:r>
        <w:rPr>
          <w:sz w:val="24"/>
        </w:rPr>
        <w:t>и порядковыми числительными (в пределах 5), отвечает на вопросы: "Сколько?", "Который по счету?". Уравнивает неравные группы предметов двумя способами (удаление и добавление единицы). Сравнивает 2-3 предмета практически: контрастные (по длине, ширине, высоте, толщине); проверяет точность определений путем наложения или приложения; размещает предметы различной величины (до 1 до 3) в порядке возрастания, убывания их величины (матрешек строит по росту). Использует понятия, обозначающие размерные отношения предметов (красная башенка самая высокая, синяя - пониже, а желтая -самая низкая. Понимает и называет геометрические фигуры и тела: круг, квадрат, треугольник, шар, куб, детали конструктора. Выражает словами местонахождение предмета по отношению к себе, другим предметам; знает правую и левую руку; понимает и правильно</w:t>
      </w:r>
      <w:r>
        <w:rPr>
          <w:spacing w:val="18"/>
          <w:sz w:val="24"/>
        </w:rPr>
        <w:t xml:space="preserve"> </w:t>
      </w:r>
      <w:r>
        <w:rPr>
          <w:sz w:val="24"/>
        </w:rPr>
        <w:t>употребляет предлоги в, на, под,</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7" w:firstLine="0"/>
      </w:pPr>
      <w:r>
        <w:lastRenderedPageBreak/>
        <w:t>над, около. Ориентируется на листе бумаги (вверху - внизу, в середине, в углу); называет утро, день, вечер, ночь; имеет представление о смене частей суток. Понимает значения слов вчера, сегодня, завтра.</w:t>
      </w:r>
    </w:p>
    <w:p w:rsidR="00D601EB" w:rsidRDefault="0078259A">
      <w:pPr>
        <w:pStyle w:val="a4"/>
        <w:numPr>
          <w:ilvl w:val="0"/>
          <w:numId w:val="264"/>
        </w:numPr>
        <w:tabs>
          <w:tab w:val="left" w:pos="2146"/>
        </w:tabs>
        <w:spacing w:line="360" w:lineRule="auto"/>
        <w:ind w:right="136" w:firstLine="720"/>
        <w:jc w:val="both"/>
        <w:rPr>
          <w:sz w:val="24"/>
        </w:rPr>
      </w:pPr>
      <w:r>
        <w:rPr>
          <w:sz w:val="24"/>
          <w:u w:val="single"/>
        </w:rPr>
        <w:t>Формирование целостной картины мира</w:t>
      </w:r>
      <w:r>
        <w:rPr>
          <w:sz w:val="24"/>
        </w:rPr>
        <w:t>, расширение кругозора. Осваивает представления о себе и семье: о своих имени, фамилии, поле, возрасте, месте жительства, домашнем адресе, увлечениях членов семьи, профессиях родителей (законных представителей). Овладевает некоторыми сведениями об организме, понимает назначения отдельных органов и условий их нормального функционирования. Сформированы первичные представления о малой родине</w:t>
      </w:r>
      <w:r>
        <w:rPr>
          <w:spacing w:val="-2"/>
          <w:sz w:val="24"/>
        </w:rPr>
        <w:t xml:space="preserve"> </w:t>
      </w:r>
      <w:r>
        <w:rPr>
          <w:sz w:val="24"/>
        </w:rPr>
        <w:t>и</w:t>
      </w:r>
      <w:r>
        <w:rPr>
          <w:spacing w:val="-4"/>
          <w:sz w:val="24"/>
        </w:rPr>
        <w:t xml:space="preserve"> </w:t>
      </w:r>
      <w:r>
        <w:rPr>
          <w:sz w:val="24"/>
        </w:rPr>
        <w:t>родной стране.</w:t>
      </w:r>
      <w:r>
        <w:rPr>
          <w:spacing w:val="-3"/>
          <w:sz w:val="24"/>
        </w:rPr>
        <w:t xml:space="preserve"> </w:t>
      </w:r>
      <w:r>
        <w:rPr>
          <w:sz w:val="24"/>
        </w:rPr>
        <w:t>Освоены</w:t>
      </w:r>
      <w:r>
        <w:rPr>
          <w:spacing w:val="-3"/>
          <w:sz w:val="24"/>
        </w:rPr>
        <w:t xml:space="preserve"> </w:t>
      </w:r>
      <w:r>
        <w:rPr>
          <w:sz w:val="24"/>
        </w:rPr>
        <w:t>представления</w:t>
      </w:r>
      <w:r>
        <w:rPr>
          <w:spacing w:val="-5"/>
          <w:sz w:val="24"/>
        </w:rPr>
        <w:t xml:space="preserve"> </w:t>
      </w:r>
      <w:r>
        <w:rPr>
          <w:sz w:val="24"/>
        </w:rPr>
        <w:t>о ее</w:t>
      </w:r>
      <w:r>
        <w:rPr>
          <w:spacing w:val="-2"/>
          <w:sz w:val="24"/>
        </w:rPr>
        <w:t xml:space="preserve"> </w:t>
      </w:r>
      <w:r>
        <w:rPr>
          <w:sz w:val="24"/>
        </w:rPr>
        <w:t>столице, государственном флаге</w:t>
      </w:r>
      <w:r>
        <w:rPr>
          <w:spacing w:val="-2"/>
          <w:sz w:val="24"/>
        </w:rPr>
        <w:t xml:space="preserve"> </w:t>
      </w:r>
      <w:r>
        <w:rPr>
          <w:sz w:val="24"/>
        </w:rPr>
        <w:t>и</w:t>
      </w:r>
      <w:r>
        <w:rPr>
          <w:spacing w:val="-4"/>
          <w:sz w:val="24"/>
        </w:rPr>
        <w:t xml:space="preserve"> </w:t>
      </w:r>
      <w:r>
        <w:rPr>
          <w:sz w:val="24"/>
        </w:rPr>
        <w:t>гербе,</w:t>
      </w:r>
      <w:r>
        <w:rPr>
          <w:spacing w:val="-3"/>
          <w:sz w:val="24"/>
        </w:rPr>
        <w:t xml:space="preserve"> </w:t>
      </w:r>
      <w:r>
        <w:rPr>
          <w:sz w:val="24"/>
        </w:rPr>
        <w:t>об основных государственных праздниках, ярких исторических событиях, героях России. Понимает многообразие россиян разных национальностей, есть интерес к сказкам, песням, играм разных народов, толерантность</w:t>
      </w:r>
      <w:r>
        <w:rPr>
          <w:spacing w:val="-4"/>
          <w:sz w:val="24"/>
        </w:rPr>
        <w:t xml:space="preserve"> </w:t>
      </w:r>
      <w:r>
        <w:rPr>
          <w:sz w:val="24"/>
        </w:rPr>
        <w:t>по</w:t>
      </w:r>
      <w:r>
        <w:rPr>
          <w:spacing w:val="-1"/>
          <w:sz w:val="24"/>
        </w:rPr>
        <w:t xml:space="preserve"> </w:t>
      </w:r>
      <w:r>
        <w:rPr>
          <w:sz w:val="24"/>
        </w:rPr>
        <w:t>отношению</w:t>
      </w:r>
      <w:r>
        <w:rPr>
          <w:spacing w:val="-3"/>
          <w:sz w:val="24"/>
        </w:rPr>
        <w:t xml:space="preserve"> </w:t>
      </w:r>
      <w:r>
        <w:rPr>
          <w:sz w:val="24"/>
        </w:rPr>
        <w:t>к</w:t>
      </w:r>
      <w:r>
        <w:rPr>
          <w:spacing w:val="-3"/>
          <w:sz w:val="24"/>
        </w:rPr>
        <w:t xml:space="preserve"> </w:t>
      </w:r>
      <w:r>
        <w:rPr>
          <w:sz w:val="24"/>
        </w:rPr>
        <w:t>людям разных</w:t>
      </w:r>
      <w:r>
        <w:rPr>
          <w:spacing w:val="-6"/>
          <w:sz w:val="24"/>
        </w:rPr>
        <w:t xml:space="preserve"> </w:t>
      </w:r>
      <w:r>
        <w:rPr>
          <w:sz w:val="24"/>
        </w:rPr>
        <w:t>национальностей. Имеет</w:t>
      </w:r>
      <w:r>
        <w:rPr>
          <w:spacing w:val="-1"/>
          <w:sz w:val="24"/>
        </w:rPr>
        <w:t xml:space="preserve"> </w:t>
      </w:r>
      <w:r>
        <w:rPr>
          <w:sz w:val="24"/>
        </w:rPr>
        <w:t>представления</w:t>
      </w:r>
      <w:r>
        <w:rPr>
          <w:spacing w:val="-1"/>
          <w:sz w:val="24"/>
        </w:rPr>
        <w:t xml:space="preserve"> </w:t>
      </w:r>
      <w:r>
        <w:rPr>
          <w:sz w:val="24"/>
        </w:rPr>
        <w:t>о других странах и народах мира, есть интерес к жизни людей в разных странах. Увеличен объем представлений о многообразии мира растений, животных. Знает о потребностях у конкретных животных и растений (во влаге, тепле, пище, воздухе, месте обитания и убежище). Сравнивает растения и животных по разным основаниям, признакам и свойствам, относит их к</w:t>
      </w:r>
      <w:r>
        <w:rPr>
          <w:spacing w:val="40"/>
          <w:sz w:val="24"/>
        </w:rPr>
        <w:t xml:space="preserve"> </w:t>
      </w:r>
      <w:r>
        <w:rPr>
          <w:sz w:val="24"/>
        </w:rPr>
        <w:t>определенным группам: деревья, кусты, травы; трибы; рыбы, птицы, звери, насекомые. Устанавливает признаки отличия и некоторые признаки сходства между ними. Есть представления о неживой природе как среде обитания животных и растений. Устанавливает последовательность сезонных изменений в неживой и живой природе, в жизни людей.</w:t>
      </w:r>
      <w:r>
        <w:rPr>
          <w:spacing w:val="40"/>
          <w:sz w:val="24"/>
        </w:rPr>
        <w:t xml:space="preserve"> </w:t>
      </w:r>
      <w:r>
        <w:rPr>
          <w:sz w:val="24"/>
        </w:rPr>
        <w:t>Накоплены представления о жизни животных и растений в разных климатических условиях: в пустыне, на севере. Знает и называет животных и их детенышей. Понимает разнообразные ценности природы. При рассматривании иллюстраций, наблюдениях понимает основные отношения между объектами и явлениями окружающего мира. Адекватно отражает картину</w:t>
      </w:r>
      <w:r>
        <w:rPr>
          <w:spacing w:val="80"/>
          <w:sz w:val="24"/>
        </w:rPr>
        <w:t xml:space="preserve"> </w:t>
      </w:r>
      <w:r>
        <w:rPr>
          <w:sz w:val="24"/>
        </w:rPr>
        <w:t>мира в виде художественных образов.</w:t>
      </w:r>
    </w:p>
    <w:p w:rsidR="00D601EB" w:rsidRDefault="0078259A">
      <w:pPr>
        <w:pStyle w:val="2"/>
        <w:spacing w:before="3"/>
        <w:rPr>
          <w:b w:val="0"/>
          <w:i w:val="0"/>
        </w:rPr>
      </w:pPr>
      <w:r>
        <w:t>Подготовительная</w:t>
      </w:r>
      <w:r>
        <w:rPr>
          <w:spacing w:val="-10"/>
        </w:rPr>
        <w:t xml:space="preserve"> </w:t>
      </w:r>
      <w:r>
        <w:t>группа</w:t>
      </w:r>
      <w:r>
        <w:rPr>
          <w:spacing w:val="-3"/>
        </w:rPr>
        <w:t xml:space="preserve"> </w:t>
      </w:r>
      <w:r>
        <w:t>(седьмой-восьмой</w:t>
      </w:r>
      <w:r>
        <w:rPr>
          <w:spacing w:val="-8"/>
        </w:rPr>
        <w:t xml:space="preserve"> </w:t>
      </w:r>
      <w:r>
        <w:t>год</w:t>
      </w:r>
      <w:r>
        <w:rPr>
          <w:spacing w:val="-3"/>
        </w:rPr>
        <w:t xml:space="preserve"> </w:t>
      </w:r>
      <w:r>
        <w:rPr>
          <w:spacing w:val="-2"/>
        </w:rPr>
        <w:t>жизни</w:t>
      </w:r>
      <w:r>
        <w:rPr>
          <w:b w:val="0"/>
          <w:i w:val="0"/>
          <w:spacing w:val="-2"/>
        </w:rPr>
        <w:t>):</w:t>
      </w:r>
    </w:p>
    <w:p w:rsidR="00D601EB" w:rsidRDefault="0078259A">
      <w:pPr>
        <w:pStyle w:val="a4"/>
        <w:numPr>
          <w:ilvl w:val="0"/>
          <w:numId w:val="263"/>
        </w:numPr>
        <w:tabs>
          <w:tab w:val="left" w:pos="1972"/>
        </w:tabs>
        <w:spacing w:before="137" w:line="360" w:lineRule="auto"/>
        <w:ind w:right="139" w:firstLine="719"/>
        <w:jc w:val="both"/>
        <w:rPr>
          <w:sz w:val="24"/>
        </w:rPr>
      </w:pPr>
      <w:r>
        <w:rPr>
          <w:sz w:val="24"/>
          <w:u w:val="single"/>
        </w:rPr>
        <w:t>Сенсорное развитие</w:t>
      </w:r>
      <w:r>
        <w:rPr>
          <w:sz w:val="24"/>
        </w:rPr>
        <w:t>. Ребенок демонстрирует знание сенсорных эталонов и умение ими пользоваться. Доступно: различение и называние всех цветов спектра и ахроматических цветов; 5-7 дополнительных тонов, оттенков цвета, освоение умения смешивать цвета для получения нужного</w:t>
      </w:r>
      <w:r>
        <w:rPr>
          <w:spacing w:val="-1"/>
          <w:sz w:val="24"/>
        </w:rPr>
        <w:t xml:space="preserve"> </w:t>
      </w:r>
      <w:r>
        <w:rPr>
          <w:sz w:val="24"/>
        </w:rPr>
        <w:t>тона</w:t>
      </w:r>
      <w:r>
        <w:rPr>
          <w:spacing w:val="-2"/>
          <w:sz w:val="24"/>
        </w:rPr>
        <w:t xml:space="preserve"> </w:t>
      </w:r>
      <w:r>
        <w:rPr>
          <w:sz w:val="24"/>
        </w:rPr>
        <w:t>и</w:t>
      </w:r>
      <w:r>
        <w:rPr>
          <w:spacing w:val="-5"/>
          <w:sz w:val="24"/>
        </w:rPr>
        <w:t xml:space="preserve"> </w:t>
      </w:r>
      <w:r>
        <w:rPr>
          <w:sz w:val="24"/>
        </w:rPr>
        <w:t>оттенка;</w:t>
      </w:r>
      <w:r>
        <w:rPr>
          <w:spacing w:val="-5"/>
          <w:sz w:val="24"/>
        </w:rPr>
        <w:t xml:space="preserve"> </w:t>
      </w:r>
      <w:r>
        <w:rPr>
          <w:sz w:val="24"/>
        </w:rPr>
        <w:t>различение</w:t>
      </w:r>
      <w:r>
        <w:rPr>
          <w:spacing w:val="-2"/>
          <w:sz w:val="24"/>
        </w:rPr>
        <w:t xml:space="preserve"> </w:t>
      </w:r>
      <w:r>
        <w:rPr>
          <w:sz w:val="24"/>
        </w:rPr>
        <w:t>и называние</w:t>
      </w:r>
      <w:r>
        <w:rPr>
          <w:spacing w:val="-2"/>
          <w:sz w:val="24"/>
        </w:rPr>
        <w:t xml:space="preserve"> </w:t>
      </w:r>
      <w:r>
        <w:rPr>
          <w:sz w:val="24"/>
        </w:rPr>
        <w:t>геометрических</w:t>
      </w:r>
      <w:r>
        <w:rPr>
          <w:spacing w:val="-5"/>
          <w:sz w:val="24"/>
        </w:rPr>
        <w:t xml:space="preserve"> </w:t>
      </w:r>
      <w:r>
        <w:rPr>
          <w:sz w:val="24"/>
        </w:rPr>
        <w:t>фигур</w:t>
      </w:r>
      <w:r>
        <w:rPr>
          <w:spacing w:val="-1"/>
          <w:sz w:val="24"/>
        </w:rPr>
        <w:t xml:space="preserve"> </w:t>
      </w:r>
      <w:r>
        <w:rPr>
          <w:sz w:val="24"/>
        </w:rPr>
        <w:t>(ромб, трапеция, призма, пирамида,</w:t>
      </w:r>
      <w:r>
        <w:rPr>
          <w:spacing w:val="-2"/>
          <w:sz w:val="24"/>
        </w:rPr>
        <w:t xml:space="preserve"> </w:t>
      </w:r>
      <w:r>
        <w:rPr>
          <w:sz w:val="24"/>
        </w:rPr>
        <w:t>куб), выделение структуры плоских</w:t>
      </w:r>
      <w:r>
        <w:rPr>
          <w:spacing w:val="-8"/>
          <w:sz w:val="24"/>
        </w:rPr>
        <w:t xml:space="preserve"> </w:t>
      </w:r>
      <w:r>
        <w:rPr>
          <w:sz w:val="24"/>
        </w:rPr>
        <w:t>и</w:t>
      </w:r>
      <w:r>
        <w:rPr>
          <w:spacing w:val="-3"/>
          <w:sz w:val="24"/>
        </w:rPr>
        <w:t xml:space="preserve"> </w:t>
      </w:r>
      <w:r>
        <w:rPr>
          <w:sz w:val="24"/>
        </w:rPr>
        <w:t>объемных</w:t>
      </w:r>
      <w:r>
        <w:rPr>
          <w:spacing w:val="-4"/>
          <w:sz w:val="24"/>
        </w:rPr>
        <w:t xml:space="preserve"> </w:t>
      </w:r>
      <w:r>
        <w:rPr>
          <w:sz w:val="24"/>
        </w:rPr>
        <w:t>геометрических</w:t>
      </w:r>
      <w:r>
        <w:rPr>
          <w:spacing w:val="-4"/>
          <w:sz w:val="24"/>
        </w:rPr>
        <w:t xml:space="preserve"> </w:t>
      </w:r>
      <w:r>
        <w:rPr>
          <w:sz w:val="24"/>
        </w:rPr>
        <w:t>фигур. Осуществляет мыслительные операции, оперируя наглядно воспринимаемыми признаками, сам объясняет принцип классификации, исключения лишнего, сериационных</w:t>
      </w:r>
      <w:r>
        <w:rPr>
          <w:spacing w:val="-3"/>
          <w:sz w:val="24"/>
        </w:rPr>
        <w:t xml:space="preserve"> </w:t>
      </w:r>
      <w:r>
        <w:rPr>
          <w:sz w:val="24"/>
        </w:rPr>
        <w:t>отношений. Сравнивает элементы сериационного ряда по длине, ширине, высоте, толщине. Осваивает параметры величины и сравнительные степени прилагательных (длиннее - самый длинный).</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4"/>
        <w:numPr>
          <w:ilvl w:val="0"/>
          <w:numId w:val="263"/>
        </w:numPr>
        <w:tabs>
          <w:tab w:val="left" w:pos="2117"/>
        </w:tabs>
        <w:spacing w:before="259" w:line="360" w:lineRule="auto"/>
        <w:ind w:right="131" w:firstLine="720"/>
        <w:jc w:val="both"/>
        <w:rPr>
          <w:sz w:val="24"/>
        </w:rPr>
      </w:pPr>
      <w:r>
        <w:rPr>
          <w:sz w:val="24"/>
          <w:u w:val="single"/>
        </w:rPr>
        <w:lastRenderedPageBreak/>
        <w:t>Развитие познавательно-исследовательской деятельности</w:t>
      </w:r>
      <w:r>
        <w:rPr>
          <w:sz w:val="24"/>
        </w:rPr>
        <w:t>. Проявляет интерес к окружающему, любит экспериментировать вместе со педагогическим работником. Отражает результаты своего познания в продуктивной и конструктивной деятельности, строя и применяя наглядные модели. С помощью педагогического работника делает умозаключения при проведении опытов (тонет - не тонет, тает - не тает). Может предвосхищать результаты экспериментальной деятельности, опираясь на свой опыт и приобретенные знания.</w:t>
      </w:r>
    </w:p>
    <w:p w:rsidR="00D601EB" w:rsidRDefault="0078259A">
      <w:pPr>
        <w:pStyle w:val="a4"/>
        <w:numPr>
          <w:ilvl w:val="0"/>
          <w:numId w:val="263"/>
        </w:numPr>
        <w:tabs>
          <w:tab w:val="left" w:pos="2002"/>
        </w:tabs>
        <w:spacing w:line="360" w:lineRule="auto"/>
        <w:ind w:right="135" w:firstLine="720"/>
        <w:jc w:val="both"/>
        <w:rPr>
          <w:sz w:val="24"/>
        </w:rPr>
      </w:pPr>
      <w:r>
        <w:rPr>
          <w:sz w:val="24"/>
          <w:u w:val="single"/>
        </w:rPr>
        <w:t>Формирование элементарных математических представлений</w:t>
      </w:r>
      <w:r>
        <w:rPr>
          <w:sz w:val="24"/>
        </w:rPr>
        <w:t>. Устанавливает связи и отношения между</w:t>
      </w:r>
      <w:r>
        <w:rPr>
          <w:spacing w:val="-5"/>
          <w:sz w:val="24"/>
        </w:rPr>
        <w:t xml:space="preserve"> </w:t>
      </w:r>
      <w:r>
        <w:rPr>
          <w:sz w:val="24"/>
        </w:rPr>
        <w:t>целым множеством и различными его частями (частью); находит части целого множества и целое по известным частям.</w:t>
      </w:r>
    </w:p>
    <w:p w:rsidR="00D601EB" w:rsidRDefault="0078259A">
      <w:pPr>
        <w:pStyle w:val="a3"/>
        <w:spacing w:line="360" w:lineRule="auto"/>
        <w:ind w:right="131"/>
      </w:pPr>
      <w:r>
        <w:t>Считает до 10 (количественный, порядковый счет). Называет числа в прямом (обратном) порядке в пределах 10. Соотносит цифру (0-9) и количество предметов. Называет состав чисел в пределах 5 из двух меньших. Выстраивает "числовую лесенку". Осваивает в пределах 5 состав числа из единиц. Составляет и решает задачи в одно действие на сложение и вычитание, пользуется цифрами и арифметическими знаками. Различает величины: длину</w:t>
      </w:r>
      <w:r>
        <w:rPr>
          <w:spacing w:val="-2"/>
        </w:rPr>
        <w:t xml:space="preserve"> </w:t>
      </w:r>
      <w:r>
        <w:t>(ширину, высоту), объем (вместимость). Выстраивает сериационный ряд из 7-10 предметов, пользуется степенями сравнения при соотнесении размерных параметров (длиннее - короче). Измеряет длину предметов, отрезки прямых линий, объемы жидких и сыпучих веществ с помощью условных</w:t>
      </w:r>
      <w:r>
        <w:rPr>
          <w:spacing w:val="80"/>
        </w:rPr>
        <w:t xml:space="preserve"> </w:t>
      </w:r>
      <w:r>
        <w:t>мер. Понимает зависимость между величиной меры и числом (результатом измерения); делит предметы (фигуры) на несколько равных частей; сравнивает целый предмет и его часть; различает, называет и сравнивает геометрические фигуры. Ориентируется в окружающем пространстве и на плоскости (лист, страница, поверхность стола), обозначает взаимное расположение и направление движения объектов. Определяет и называет временные отношения (день - неделя - месяц); знает название текущего месяца года; последовательность всех дней недели, времен года.</w:t>
      </w:r>
    </w:p>
    <w:p w:rsidR="00D601EB" w:rsidRDefault="0078259A">
      <w:pPr>
        <w:pStyle w:val="a4"/>
        <w:numPr>
          <w:ilvl w:val="0"/>
          <w:numId w:val="263"/>
        </w:numPr>
        <w:tabs>
          <w:tab w:val="left" w:pos="2074"/>
        </w:tabs>
        <w:spacing w:line="360" w:lineRule="auto"/>
        <w:ind w:right="129" w:firstLine="720"/>
        <w:jc w:val="both"/>
        <w:rPr>
          <w:sz w:val="24"/>
        </w:rPr>
      </w:pPr>
      <w:r>
        <w:rPr>
          <w:sz w:val="24"/>
          <w:u w:val="single"/>
        </w:rPr>
        <w:t>Формирование целостной картины мира,</w:t>
      </w:r>
      <w:r>
        <w:rPr>
          <w:sz w:val="24"/>
        </w:rPr>
        <w:t xml:space="preserve"> расширение кругозора. Сформированы представления о себе, о своей семье, своем доме. Имеет представление о некоторых социальных</w:t>
      </w:r>
      <w:r>
        <w:rPr>
          <w:spacing w:val="40"/>
          <w:sz w:val="24"/>
        </w:rPr>
        <w:t xml:space="preserve"> </w:t>
      </w:r>
      <w:r>
        <w:rPr>
          <w:sz w:val="24"/>
        </w:rPr>
        <w:t>и профессиональных ролях людей. Достаточно освоены правила и нормы общения и взаимодействия с детьми и педагогическими работниками в различных ситуациях. Освоены представления о родном городе - его названии, некоторых улицах, некоторых архитектурных особенностях, достопримечательностях. Имеет представления о родной стране - ее государственных символах, президенте, столице. Проявляет интерес к ярким фактам из истории</w:t>
      </w:r>
      <w:r>
        <w:rPr>
          <w:spacing w:val="40"/>
          <w:sz w:val="24"/>
        </w:rPr>
        <w:t xml:space="preserve"> </w:t>
      </w:r>
      <w:r>
        <w:rPr>
          <w:sz w:val="24"/>
        </w:rPr>
        <w:t>и культуры страны и общества, некоторым выдающимся людям России. Знает некоторые стихотворения, песни, некоторые народные промыслы. Есть элементарные представления о многообразии стран и народов мира, особенностях их внешнего вида (расовой принадлежности), национальной</w:t>
      </w:r>
      <w:r>
        <w:rPr>
          <w:spacing w:val="40"/>
          <w:sz w:val="24"/>
        </w:rPr>
        <w:t xml:space="preserve"> </w:t>
      </w:r>
      <w:r>
        <w:rPr>
          <w:sz w:val="24"/>
        </w:rPr>
        <w:t>одежды,</w:t>
      </w:r>
      <w:r>
        <w:rPr>
          <w:spacing w:val="63"/>
          <w:sz w:val="24"/>
        </w:rPr>
        <w:t xml:space="preserve"> </w:t>
      </w:r>
      <w:r>
        <w:rPr>
          <w:sz w:val="24"/>
        </w:rPr>
        <w:t>типичных</w:t>
      </w:r>
      <w:r>
        <w:rPr>
          <w:spacing w:val="40"/>
          <w:sz w:val="24"/>
        </w:rPr>
        <w:t xml:space="preserve"> </w:t>
      </w:r>
      <w:r>
        <w:rPr>
          <w:sz w:val="24"/>
        </w:rPr>
        <w:t>занятиях.</w:t>
      </w:r>
      <w:r>
        <w:rPr>
          <w:spacing w:val="63"/>
          <w:sz w:val="24"/>
        </w:rPr>
        <w:t xml:space="preserve"> </w:t>
      </w:r>
      <w:r>
        <w:rPr>
          <w:sz w:val="24"/>
        </w:rPr>
        <w:t>Осознает,</w:t>
      </w:r>
      <w:r>
        <w:rPr>
          <w:spacing w:val="59"/>
          <w:sz w:val="24"/>
        </w:rPr>
        <w:t xml:space="preserve"> </w:t>
      </w:r>
      <w:r>
        <w:rPr>
          <w:sz w:val="24"/>
        </w:rPr>
        <w:t>что</w:t>
      </w:r>
      <w:r>
        <w:rPr>
          <w:spacing w:val="66"/>
          <w:sz w:val="24"/>
        </w:rPr>
        <w:t xml:space="preserve"> </w:t>
      </w:r>
      <w:r>
        <w:rPr>
          <w:sz w:val="24"/>
        </w:rPr>
        <w:t>все</w:t>
      </w:r>
      <w:r>
        <w:rPr>
          <w:spacing w:val="60"/>
          <w:sz w:val="24"/>
        </w:rPr>
        <w:t xml:space="preserve"> </w:t>
      </w:r>
      <w:r>
        <w:rPr>
          <w:sz w:val="24"/>
        </w:rPr>
        <w:t>люди</w:t>
      </w:r>
      <w:r>
        <w:rPr>
          <w:spacing w:val="72"/>
          <w:sz w:val="24"/>
        </w:rPr>
        <w:t xml:space="preserve"> </w:t>
      </w:r>
      <w:r>
        <w:rPr>
          <w:sz w:val="24"/>
        </w:rPr>
        <w:t>стремятся</w:t>
      </w:r>
      <w:r>
        <w:rPr>
          <w:spacing w:val="40"/>
          <w:sz w:val="24"/>
        </w:rPr>
        <w:t xml:space="preserve"> </w:t>
      </w:r>
      <w:r>
        <w:rPr>
          <w:sz w:val="24"/>
        </w:rPr>
        <w:t>к</w:t>
      </w:r>
      <w:r>
        <w:rPr>
          <w:spacing w:val="60"/>
          <w:sz w:val="24"/>
        </w:rPr>
        <w:t xml:space="preserve"> </w:t>
      </w:r>
      <w:r>
        <w:rPr>
          <w:sz w:val="24"/>
        </w:rPr>
        <w:t>миру.</w:t>
      </w:r>
      <w:r>
        <w:rPr>
          <w:spacing w:val="63"/>
          <w:sz w:val="24"/>
        </w:rPr>
        <w:t xml:space="preserve"> </w:t>
      </w:r>
      <w:r>
        <w:rPr>
          <w:sz w:val="24"/>
        </w:rPr>
        <w:t>Есть</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6" w:firstLine="0"/>
      </w:pPr>
      <w:r>
        <w:lastRenderedPageBreak/>
        <w:t>представления о небесных телах и светилах. Есть представления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пустыни, холодного климата). Понимает цикличность сезонных изменений в природе (цикл года как последовательная смена</w:t>
      </w:r>
      <w:r>
        <w:rPr>
          <w:spacing w:val="-1"/>
        </w:rPr>
        <w:t xml:space="preserve"> </w:t>
      </w:r>
      <w:r>
        <w:t>времен года). Обобщает с помощью педагогического работника представления о живой природе (растениях, животных, человеке) на основе существенных признаков (двигаются, питаются, дышат, растут и развиваются, размножаются, чувствуют). Осведомлен о необходимости сохранения природных объектов и собственного здоровья, старается проявлять бережное отношение к растениям, животным. Понимает ценности природы для жизни человека и удовлетворения его разнообразных потребностей. Демонстрирует в своих рассуждениях и продуктах деятельности умение решать познавательные задачи, передавая основные отношения между объектами и явлениями окружающего мира с помощью художественных образов. Рассказывает о них, отвечает на вопросы, умеет устанавливать некоторые закономерности, характерные для окружающего мира, любознателен.</w:t>
      </w:r>
    </w:p>
    <w:p w:rsidR="00D601EB" w:rsidRDefault="0078259A">
      <w:pPr>
        <w:pStyle w:val="1"/>
        <w:numPr>
          <w:ilvl w:val="2"/>
          <w:numId w:val="280"/>
        </w:numPr>
        <w:tabs>
          <w:tab w:val="left" w:pos="2317"/>
        </w:tabs>
        <w:spacing w:line="276" w:lineRule="exact"/>
        <w:ind w:left="2317" w:hanging="603"/>
        <w:jc w:val="both"/>
      </w:pPr>
      <w:r>
        <w:rPr>
          <w:b w:val="0"/>
        </w:rPr>
        <w:t>«</w:t>
      </w:r>
      <w:r>
        <w:t>Речевое</w:t>
      </w:r>
      <w:r>
        <w:rPr>
          <w:spacing w:val="-10"/>
        </w:rPr>
        <w:t xml:space="preserve"> </w:t>
      </w:r>
      <w:r>
        <w:rPr>
          <w:spacing w:val="-2"/>
        </w:rPr>
        <w:t>развитие»</w:t>
      </w:r>
    </w:p>
    <w:p w:rsidR="00D601EB" w:rsidRDefault="0078259A">
      <w:pPr>
        <w:pStyle w:val="a3"/>
        <w:spacing w:before="137" w:line="360" w:lineRule="auto"/>
        <w:ind w:right="132"/>
      </w:pPr>
      <w:r>
        <w:t>Речевое развитие в соответствии со Стандартом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Еще одно направление - знакомство с книжной культурой, детской литературой, понимание на слух текстов различных жанров детской литературы. На этапе подготовки к школе требуется формирование звуковой аналитико-синтетической активности как предпосылки обучения грамоте.</w:t>
      </w:r>
    </w:p>
    <w:p w:rsidR="00D601EB" w:rsidRDefault="0078259A">
      <w:pPr>
        <w:pStyle w:val="a3"/>
        <w:spacing w:before="2"/>
        <w:ind w:left="1714" w:firstLine="0"/>
        <w:jc w:val="left"/>
      </w:pPr>
      <w:r>
        <w:t>В</w:t>
      </w:r>
      <w:r>
        <w:rPr>
          <w:spacing w:val="-4"/>
        </w:rPr>
        <w:t xml:space="preserve"> </w:t>
      </w:r>
      <w:r>
        <w:t>качестве</w:t>
      </w:r>
      <w:r>
        <w:rPr>
          <w:spacing w:val="-2"/>
        </w:rPr>
        <w:t xml:space="preserve"> </w:t>
      </w:r>
      <w:r>
        <w:t>основных</w:t>
      </w:r>
      <w:r>
        <w:rPr>
          <w:spacing w:val="-6"/>
        </w:rPr>
        <w:t xml:space="preserve"> </w:t>
      </w:r>
      <w:r>
        <w:t>разделов</w:t>
      </w:r>
      <w:r>
        <w:rPr>
          <w:spacing w:val="1"/>
        </w:rPr>
        <w:t xml:space="preserve"> </w:t>
      </w:r>
      <w:r>
        <w:t>можно</w:t>
      </w:r>
      <w:r>
        <w:rPr>
          <w:spacing w:val="-1"/>
        </w:rPr>
        <w:t xml:space="preserve"> </w:t>
      </w:r>
      <w:r>
        <w:rPr>
          <w:spacing w:val="-2"/>
        </w:rPr>
        <w:t>выделить:</w:t>
      </w:r>
    </w:p>
    <w:p w:rsidR="00D601EB" w:rsidRDefault="0078259A">
      <w:pPr>
        <w:pStyle w:val="a3"/>
        <w:spacing w:before="138"/>
        <w:ind w:left="1714" w:firstLine="0"/>
        <w:jc w:val="left"/>
      </w:pPr>
      <w:r>
        <w:t>развитие</w:t>
      </w:r>
      <w:r>
        <w:rPr>
          <w:spacing w:val="-1"/>
        </w:rPr>
        <w:t xml:space="preserve"> </w:t>
      </w:r>
      <w:r>
        <w:rPr>
          <w:spacing w:val="-4"/>
        </w:rPr>
        <w:t>речи;</w:t>
      </w:r>
    </w:p>
    <w:p w:rsidR="00D601EB" w:rsidRDefault="0078259A">
      <w:pPr>
        <w:pStyle w:val="a3"/>
        <w:spacing w:before="136"/>
        <w:ind w:left="1714" w:firstLine="0"/>
        <w:jc w:val="left"/>
      </w:pPr>
      <w:r>
        <w:t>приобщение</w:t>
      </w:r>
      <w:r>
        <w:rPr>
          <w:spacing w:val="-4"/>
        </w:rPr>
        <w:t xml:space="preserve"> </w:t>
      </w:r>
      <w:r>
        <w:t>к</w:t>
      </w:r>
      <w:r>
        <w:rPr>
          <w:spacing w:val="-4"/>
        </w:rPr>
        <w:t xml:space="preserve"> </w:t>
      </w:r>
      <w:r>
        <w:t>художественной</w:t>
      </w:r>
      <w:r>
        <w:rPr>
          <w:spacing w:val="-6"/>
        </w:rPr>
        <w:t xml:space="preserve"> </w:t>
      </w:r>
      <w:r>
        <w:rPr>
          <w:spacing w:val="-2"/>
        </w:rPr>
        <w:t>литературе.</w:t>
      </w:r>
    </w:p>
    <w:p w:rsidR="00D601EB" w:rsidRDefault="0078259A">
      <w:pPr>
        <w:pStyle w:val="a3"/>
        <w:spacing w:before="142"/>
        <w:ind w:left="1714" w:firstLine="0"/>
      </w:pPr>
      <w:r>
        <w:t>Связанные</w:t>
      </w:r>
      <w:r>
        <w:rPr>
          <w:spacing w:val="-6"/>
        </w:rPr>
        <w:t xml:space="preserve"> </w:t>
      </w:r>
      <w:r>
        <w:t>с</w:t>
      </w:r>
      <w:r>
        <w:rPr>
          <w:spacing w:val="-8"/>
        </w:rPr>
        <w:t xml:space="preserve"> </w:t>
      </w:r>
      <w:r>
        <w:t>целевыми</w:t>
      </w:r>
      <w:r>
        <w:rPr>
          <w:spacing w:val="-5"/>
        </w:rPr>
        <w:t xml:space="preserve"> </w:t>
      </w:r>
      <w:r>
        <w:t>ориентирами</w:t>
      </w:r>
      <w:r>
        <w:rPr>
          <w:spacing w:val="-2"/>
        </w:rPr>
        <w:t xml:space="preserve"> </w:t>
      </w:r>
      <w:r>
        <w:t>задачи,</w:t>
      </w:r>
      <w:r>
        <w:rPr>
          <w:spacing w:val="-5"/>
        </w:rPr>
        <w:t xml:space="preserve"> </w:t>
      </w:r>
      <w:r>
        <w:t>представлены</w:t>
      </w:r>
      <w:r>
        <w:rPr>
          <w:spacing w:val="-1"/>
        </w:rPr>
        <w:t xml:space="preserve"> </w:t>
      </w:r>
      <w:r>
        <w:t>в</w:t>
      </w:r>
      <w:r>
        <w:rPr>
          <w:spacing w:val="-1"/>
        </w:rPr>
        <w:t xml:space="preserve"> </w:t>
      </w:r>
      <w:r>
        <w:rPr>
          <w:spacing w:val="-2"/>
        </w:rPr>
        <w:t>Стандарте:</w:t>
      </w:r>
    </w:p>
    <w:p w:rsidR="00D601EB" w:rsidRDefault="0078259A">
      <w:pPr>
        <w:pStyle w:val="a4"/>
        <w:numPr>
          <w:ilvl w:val="0"/>
          <w:numId w:val="262"/>
        </w:numPr>
        <w:tabs>
          <w:tab w:val="left" w:pos="1698"/>
        </w:tabs>
        <w:spacing w:before="137"/>
        <w:ind w:left="1698" w:hanging="138"/>
        <w:rPr>
          <w:sz w:val="24"/>
        </w:rPr>
      </w:pPr>
      <w:r>
        <w:rPr>
          <w:spacing w:val="-2"/>
          <w:sz w:val="24"/>
        </w:rPr>
        <w:t>организация</w:t>
      </w:r>
      <w:r>
        <w:rPr>
          <w:spacing w:val="-1"/>
          <w:sz w:val="24"/>
        </w:rPr>
        <w:t xml:space="preserve"> </w:t>
      </w:r>
      <w:r>
        <w:rPr>
          <w:spacing w:val="-2"/>
          <w:sz w:val="24"/>
        </w:rPr>
        <w:t>видов</w:t>
      </w:r>
      <w:r>
        <w:rPr>
          <w:spacing w:val="2"/>
          <w:sz w:val="24"/>
        </w:rPr>
        <w:t xml:space="preserve"> </w:t>
      </w:r>
      <w:r>
        <w:rPr>
          <w:spacing w:val="-2"/>
          <w:sz w:val="24"/>
        </w:rPr>
        <w:t>деятельности,</w:t>
      </w:r>
      <w:r>
        <w:rPr>
          <w:spacing w:val="7"/>
          <w:sz w:val="24"/>
        </w:rPr>
        <w:t xml:space="preserve"> </w:t>
      </w:r>
      <w:r>
        <w:rPr>
          <w:spacing w:val="-2"/>
          <w:sz w:val="24"/>
        </w:rPr>
        <w:t>способствующих</w:t>
      </w:r>
      <w:r>
        <w:rPr>
          <w:sz w:val="24"/>
        </w:rPr>
        <w:t xml:space="preserve"> </w:t>
      </w:r>
      <w:r>
        <w:rPr>
          <w:spacing w:val="-2"/>
          <w:sz w:val="24"/>
        </w:rPr>
        <w:t>развитию</w:t>
      </w:r>
      <w:r>
        <w:rPr>
          <w:spacing w:val="-3"/>
          <w:sz w:val="24"/>
        </w:rPr>
        <w:t xml:space="preserve"> </w:t>
      </w:r>
      <w:r>
        <w:rPr>
          <w:spacing w:val="-2"/>
          <w:sz w:val="24"/>
        </w:rPr>
        <w:t>речи</w:t>
      </w:r>
      <w:r>
        <w:rPr>
          <w:spacing w:val="1"/>
          <w:sz w:val="24"/>
        </w:rPr>
        <w:t xml:space="preserve"> </w:t>
      </w:r>
      <w:r>
        <w:rPr>
          <w:spacing w:val="-2"/>
          <w:sz w:val="24"/>
        </w:rPr>
        <w:t>обучающихся;</w:t>
      </w:r>
    </w:p>
    <w:p w:rsidR="00D601EB" w:rsidRDefault="0078259A">
      <w:pPr>
        <w:pStyle w:val="a4"/>
        <w:numPr>
          <w:ilvl w:val="0"/>
          <w:numId w:val="262"/>
        </w:numPr>
        <w:tabs>
          <w:tab w:val="left" w:pos="1698"/>
        </w:tabs>
        <w:spacing w:before="137"/>
        <w:ind w:left="1698" w:hanging="138"/>
        <w:rPr>
          <w:sz w:val="24"/>
        </w:rPr>
      </w:pPr>
      <w:r>
        <w:rPr>
          <w:sz w:val="24"/>
        </w:rPr>
        <w:t>развитие</w:t>
      </w:r>
      <w:r>
        <w:rPr>
          <w:spacing w:val="-12"/>
          <w:sz w:val="24"/>
        </w:rPr>
        <w:t xml:space="preserve"> </w:t>
      </w:r>
      <w:r>
        <w:rPr>
          <w:sz w:val="24"/>
        </w:rPr>
        <w:t>речевой</w:t>
      </w:r>
      <w:r>
        <w:rPr>
          <w:spacing w:val="-10"/>
          <w:sz w:val="24"/>
        </w:rPr>
        <w:t xml:space="preserve"> </w:t>
      </w:r>
      <w:r>
        <w:rPr>
          <w:spacing w:val="-2"/>
          <w:sz w:val="24"/>
        </w:rPr>
        <w:t>деятельности;</w:t>
      </w:r>
    </w:p>
    <w:p w:rsidR="00D601EB" w:rsidRDefault="0078259A">
      <w:pPr>
        <w:pStyle w:val="a4"/>
        <w:numPr>
          <w:ilvl w:val="0"/>
          <w:numId w:val="262"/>
        </w:numPr>
        <w:tabs>
          <w:tab w:val="left" w:pos="1698"/>
        </w:tabs>
        <w:spacing w:before="137" w:line="360" w:lineRule="auto"/>
        <w:ind w:right="148" w:firstLine="566"/>
        <w:rPr>
          <w:sz w:val="24"/>
        </w:rPr>
      </w:pPr>
      <w:r>
        <w:rPr>
          <w:sz w:val="24"/>
        </w:rPr>
        <w:t>развитие способности к построению речевого высказывания в ситуации общения,</w:t>
      </w:r>
      <w:r>
        <w:rPr>
          <w:spacing w:val="40"/>
          <w:sz w:val="24"/>
        </w:rPr>
        <w:t xml:space="preserve"> </w:t>
      </w:r>
      <w:r>
        <w:rPr>
          <w:sz w:val="24"/>
        </w:rPr>
        <w:t xml:space="preserve">создание условий для принятия детьми решений, выражения своих чувств и мыслей с помощью </w:t>
      </w:r>
      <w:r>
        <w:rPr>
          <w:spacing w:val="-4"/>
          <w:sz w:val="24"/>
        </w:rPr>
        <w:t>речи;</w:t>
      </w:r>
    </w:p>
    <w:p w:rsidR="00D601EB" w:rsidRDefault="0078259A">
      <w:pPr>
        <w:pStyle w:val="a4"/>
        <w:numPr>
          <w:ilvl w:val="0"/>
          <w:numId w:val="262"/>
        </w:numPr>
        <w:tabs>
          <w:tab w:val="left" w:pos="1698"/>
        </w:tabs>
        <w:spacing w:before="1" w:line="360" w:lineRule="auto"/>
        <w:ind w:right="148" w:firstLine="566"/>
        <w:jc w:val="left"/>
        <w:rPr>
          <w:sz w:val="24"/>
        </w:rPr>
      </w:pPr>
      <w:r>
        <w:rPr>
          <w:sz w:val="24"/>
        </w:rPr>
        <w:t>формирование познавательных интересов и познавательных действий ребенка в речевом общении и деятельности;</w:t>
      </w:r>
    </w:p>
    <w:p w:rsidR="00D601EB" w:rsidRDefault="0078259A">
      <w:pPr>
        <w:pStyle w:val="a4"/>
        <w:numPr>
          <w:ilvl w:val="0"/>
          <w:numId w:val="262"/>
        </w:numPr>
        <w:tabs>
          <w:tab w:val="left" w:pos="1698"/>
          <w:tab w:val="left" w:pos="3723"/>
          <w:tab w:val="left" w:pos="7498"/>
          <w:tab w:val="left" w:pos="9791"/>
        </w:tabs>
        <w:spacing w:before="3" w:line="360" w:lineRule="auto"/>
        <w:ind w:right="136" w:firstLine="566"/>
        <w:jc w:val="left"/>
        <w:rPr>
          <w:sz w:val="24"/>
        </w:rPr>
      </w:pPr>
      <w:r>
        <w:rPr>
          <w:spacing w:val="-2"/>
          <w:sz w:val="24"/>
        </w:rPr>
        <w:t>формирование</w:t>
      </w:r>
      <w:r>
        <w:rPr>
          <w:sz w:val="24"/>
        </w:rPr>
        <w:tab/>
      </w:r>
      <w:r>
        <w:rPr>
          <w:spacing w:val="-2"/>
          <w:sz w:val="24"/>
        </w:rPr>
        <w:t>мотивационно-потребностного,</w:t>
      </w:r>
      <w:r>
        <w:rPr>
          <w:sz w:val="24"/>
        </w:rPr>
        <w:tab/>
      </w:r>
      <w:r>
        <w:rPr>
          <w:spacing w:val="-2"/>
          <w:sz w:val="24"/>
        </w:rPr>
        <w:t>деятельностного,</w:t>
      </w:r>
      <w:r>
        <w:rPr>
          <w:sz w:val="24"/>
        </w:rPr>
        <w:tab/>
      </w:r>
      <w:r>
        <w:rPr>
          <w:spacing w:val="-2"/>
          <w:sz w:val="24"/>
        </w:rPr>
        <w:t xml:space="preserve">когнитивно- </w:t>
      </w:r>
      <w:r>
        <w:rPr>
          <w:sz w:val="24"/>
        </w:rPr>
        <w:t>интеллектуального компонентов речевой и читательской культуры;</w:t>
      </w:r>
    </w:p>
    <w:p w:rsidR="00D601EB" w:rsidRDefault="00D601EB">
      <w:pPr>
        <w:pStyle w:val="a4"/>
        <w:spacing w:line="360" w:lineRule="auto"/>
        <w:jc w:val="left"/>
        <w:rPr>
          <w:sz w:val="24"/>
        </w:rPr>
        <w:sectPr w:rsidR="00D601EB">
          <w:pgSz w:w="11910" w:h="16840"/>
          <w:pgMar w:top="900" w:right="708" w:bottom="280" w:left="0" w:header="703" w:footer="0" w:gutter="0"/>
          <w:cols w:space="720"/>
        </w:sectPr>
      </w:pPr>
    </w:p>
    <w:p w:rsidR="00D601EB" w:rsidRDefault="0078259A">
      <w:pPr>
        <w:pStyle w:val="a4"/>
        <w:numPr>
          <w:ilvl w:val="0"/>
          <w:numId w:val="262"/>
        </w:numPr>
        <w:tabs>
          <w:tab w:val="left" w:pos="1698"/>
          <w:tab w:val="left" w:pos="1714"/>
        </w:tabs>
        <w:spacing w:before="259" w:line="360" w:lineRule="auto"/>
        <w:ind w:left="1714" w:right="5175" w:hanging="154"/>
        <w:rPr>
          <w:sz w:val="24"/>
        </w:rPr>
      </w:pPr>
      <w:r>
        <w:rPr>
          <w:sz w:val="24"/>
        </w:rPr>
        <w:lastRenderedPageBreak/>
        <w:t>формирование</w:t>
      </w:r>
      <w:r>
        <w:rPr>
          <w:spacing w:val="-15"/>
          <w:sz w:val="24"/>
        </w:rPr>
        <w:t xml:space="preserve"> </w:t>
      </w:r>
      <w:r>
        <w:rPr>
          <w:sz w:val="24"/>
        </w:rPr>
        <w:t>предпосылок</w:t>
      </w:r>
      <w:r>
        <w:rPr>
          <w:spacing w:val="-15"/>
          <w:sz w:val="24"/>
        </w:rPr>
        <w:t xml:space="preserve"> </w:t>
      </w:r>
      <w:r>
        <w:rPr>
          <w:sz w:val="24"/>
        </w:rPr>
        <w:t xml:space="preserve">грамотности. </w:t>
      </w:r>
      <w:r>
        <w:rPr>
          <w:sz w:val="24"/>
          <w:u w:val="single"/>
        </w:rPr>
        <w:t>Общие задачи</w:t>
      </w:r>
      <w:r>
        <w:rPr>
          <w:sz w:val="24"/>
        </w:rPr>
        <w:t>:</w:t>
      </w:r>
    </w:p>
    <w:p w:rsidR="00D601EB" w:rsidRDefault="0078259A">
      <w:pPr>
        <w:pStyle w:val="a4"/>
        <w:numPr>
          <w:ilvl w:val="0"/>
          <w:numId w:val="262"/>
        </w:numPr>
        <w:tabs>
          <w:tab w:val="left" w:pos="1698"/>
        </w:tabs>
        <w:spacing w:line="362" w:lineRule="auto"/>
        <w:ind w:right="140" w:firstLine="566"/>
        <w:rPr>
          <w:sz w:val="24"/>
        </w:rPr>
      </w:pPr>
      <w:r>
        <w:rPr>
          <w:sz w:val="24"/>
        </w:rPr>
        <w:t>развитие речевого общения с педагогическим работником и другими детьми: способствовать овладению речью как средством общения; освоению ситуативных и внеситуативных форм речевого общения с педагогическим работником и другими детьми;</w:t>
      </w:r>
    </w:p>
    <w:p w:rsidR="00D601EB" w:rsidRDefault="0078259A">
      <w:pPr>
        <w:pStyle w:val="a4"/>
        <w:numPr>
          <w:ilvl w:val="0"/>
          <w:numId w:val="262"/>
        </w:numPr>
        <w:tabs>
          <w:tab w:val="left" w:pos="1698"/>
        </w:tabs>
        <w:spacing w:line="360" w:lineRule="auto"/>
        <w:ind w:right="132" w:firstLine="566"/>
        <w:rPr>
          <w:sz w:val="24"/>
        </w:rPr>
      </w:pPr>
      <w:r>
        <w:rPr>
          <w:sz w:val="24"/>
        </w:rPr>
        <w:t>развитие всех компонентов устной речи обучающихся: фонематического восприятия; фонетико-фонематической, лексической, грамматической сторон речи;</w:t>
      </w:r>
    </w:p>
    <w:p w:rsidR="00D601EB" w:rsidRDefault="0078259A">
      <w:pPr>
        <w:pStyle w:val="a4"/>
        <w:numPr>
          <w:ilvl w:val="0"/>
          <w:numId w:val="262"/>
        </w:numPr>
        <w:tabs>
          <w:tab w:val="left" w:pos="1698"/>
        </w:tabs>
        <w:spacing w:line="360" w:lineRule="auto"/>
        <w:ind w:right="135" w:firstLine="566"/>
        <w:rPr>
          <w:sz w:val="24"/>
        </w:rPr>
      </w:pPr>
      <w:r>
        <w:rPr>
          <w:sz w:val="24"/>
        </w:rPr>
        <w:t>формирование навыков владения языком в его коммуникативной функции - развитие связной речи, двух форм речевого общения - диалога и монолога;</w:t>
      </w:r>
    </w:p>
    <w:p w:rsidR="00D601EB" w:rsidRDefault="0078259A">
      <w:pPr>
        <w:pStyle w:val="a4"/>
        <w:numPr>
          <w:ilvl w:val="0"/>
          <w:numId w:val="262"/>
        </w:numPr>
        <w:tabs>
          <w:tab w:val="left" w:pos="1698"/>
        </w:tabs>
        <w:ind w:left="1698" w:hanging="138"/>
        <w:rPr>
          <w:sz w:val="24"/>
        </w:rPr>
      </w:pPr>
      <w:r>
        <w:rPr>
          <w:sz w:val="24"/>
        </w:rPr>
        <w:t>практическое</w:t>
      </w:r>
      <w:r>
        <w:rPr>
          <w:spacing w:val="40"/>
          <w:sz w:val="24"/>
        </w:rPr>
        <w:t xml:space="preserve"> </w:t>
      </w:r>
      <w:r>
        <w:rPr>
          <w:sz w:val="24"/>
        </w:rPr>
        <w:t>овладение</w:t>
      </w:r>
      <w:r>
        <w:rPr>
          <w:spacing w:val="44"/>
          <w:sz w:val="24"/>
        </w:rPr>
        <w:t xml:space="preserve"> </w:t>
      </w:r>
      <w:r>
        <w:rPr>
          <w:sz w:val="24"/>
        </w:rPr>
        <w:t>нормами</w:t>
      </w:r>
      <w:r>
        <w:rPr>
          <w:spacing w:val="42"/>
          <w:sz w:val="24"/>
        </w:rPr>
        <w:t xml:space="preserve"> </w:t>
      </w:r>
      <w:r>
        <w:rPr>
          <w:sz w:val="24"/>
        </w:rPr>
        <w:t>речи:</w:t>
      </w:r>
      <w:r>
        <w:rPr>
          <w:spacing w:val="46"/>
          <w:sz w:val="24"/>
        </w:rPr>
        <w:t xml:space="preserve"> </w:t>
      </w:r>
      <w:r>
        <w:rPr>
          <w:sz w:val="24"/>
        </w:rPr>
        <w:t>развитие</w:t>
      </w:r>
      <w:r>
        <w:rPr>
          <w:spacing w:val="44"/>
          <w:sz w:val="24"/>
        </w:rPr>
        <w:t xml:space="preserve"> </w:t>
      </w:r>
      <w:r>
        <w:rPr>
          <w:sz w:val="24"/>
        </w:rPr>
        <w:t>звуковой</w:t>
      </w:r>
      <w:r>
        <w:rPr>
          <w:spacing w:val="41"/>
          <w:sz w:val="24"/>
        </w:rPr>
        <w:t xml:space="preserve"> </w:t>
      </w:r>
      <w:r>
        <w:rPr>
          <w:sz w:val="24"/>
        </w:rPr>
        <w:t>и</w:t>
      </w:r>
      <w:r>
        <w:rPr>
          <w:spacing w:val="46"/>
          <w:sz w:val="24"/>
        </w:rPr>
        <w:t xml:space="preserve"> </w:t>
      </w:r>
      <w:r>
        <w:rPr>
          <w:sz w:val="24"/>
        </w:rPr>
        <w:t>интонационной</w:t>
      </w:r>
      <w:r>
        <w:rPr>
          <w:spacing w:val="42"/>
          <w:sz w:val="24"/>
        </w:rPr>
        <w:t xml:space="preserve"> </w:t>
      </w:r>
      <w:r>
        <w:rPr>
          <w:spacing w:val="-2"/>
          <w:sz w:val="24"/>
        </w:rPr>
        <w:t>культуры</w:t>
      </w:r>
    </w:p>
    <w:p w:rsidR="00D601EB" w:rsidRDefault="0078259A">
      <w:pPr>
        <w:pStyle w:val="a3"/>
        <w:spacing w:before="129"/>
        <w:ind w:firstLine="0"/>
        <w:jc w:val="left"/>
      </w:pPr>
      <w:r>
        <w:rPr>
          <w:spacing w:val="-4"/>
        </w:rPr>
        <w:t>речи;</w:t>
      </w:r>
    </w:p>
    <w:p w:rsidR="00D601EB" w:rsidRDefault="0078259A">
      <w:pPr>
        <w:pStyle w:val="a4"/>
        <w:numPr>
          <w:ilvl w:val="0"/>
          <w:numId w:val="262"/>
        </w:numPr>
        <w:tabs>
          <w:tab w:val="left" w:pos="1698"/>
        </w:tabs>
        <w:spacing w:before="137"/>
        <w:ind w:left="1698" w:hanging="138"/>
        <w:jc w:val="left"/>
        <w:rPr>
          <w:sz w:val="24"/>
        </w:rPr>
      </w:pPr>
      <w:r>
        <w:rPr>
          <w:sz w:val="24"/>
        </w:rPr>
        <w:t>создание</w:t>
      </w:r>
      <w:r>
        <w:rPr>
          <w:spacing w:val="43"/>
          <w:sz w:val="24"/>
        </w:rPr>
        <w:t xml:space="preserve"> </w:t>
      </w:r>
      <w:r>
        <w:rPr>
          <w:sz w:val="24"/>
        </w:rPr>
        <w:t>условий</w:t>
      </w:r>
      <w:r>
        <w:rPr>
          <w:spacing w:val="45"/>
          <w:sz w:val="24"/>
        </w:rPr>
        <w:t xml:space="preserve"> </w:t>
      </w:r>
      <w:r>
        <w:rPr>
          <w:sz w:val="24"/>
        </w:rPr>
        <w:t>для</w:t>
      </w:r>
      <w:r>
        <w:rPr>
          <w:spacing w:val="45"/>
          <w:sz w:val="24"/>
        </w:rPr>
        <w:t xml:space="preserve"> </w:t>
      </w:r>
      <w:r>
        <w:rPr>
          <w:sz w:val="24"/>
        </w:rPr>
        <w:t>выражения</w:t>
      </w:r>
      <w:r>
        <w:rPr>
          <w:spacing w:val="40"/>
          <w:sz w:val="24"/>
        </w:rPr>
        <w:t xml:space="preserve"> </w:t>
      </w:r>
      <w:r>
        <w:rPr>
          <w:sz w:val="24"/>
        </w:rPr>
        <w:t>своих</w:t>
      </w:r>
      <w:r>
        <w:rPr>
          <w:spacing w:val="40"/>
          <w:sz w:val="24"/>
        </w:rPr>
        <w:t xml:space="preserve"> </w:t>
      </w:r>
      <w:r>
        <w:rPr>
          <w:sz w:val="24"/>
        </w:rPr>
        <w:t>чувств</w:t>
      </w:r>
      <w:r>
        <w:rPr>
          <w:spacing w:val="47"/>
          <w:sz w:val="24"/>
        </w:rPr>
        <w:t xml:space="preserve"> </w:t>
      </w:r>
      <w:r>
        <w:rPr>
          <w:sz w:val="24"/>
        </w:rPr>
        <w:t>и</w:t>
      </w:r>
      <w:r>
        <w:rPr>
          <w:spacing w:val="41"/>
          <w:sz w:val="24"/>
        </w:rPr>
        <w:t xml:space="preserve"> </w:t>
      </w:r>
      <w:r>
        <w:rPr>
          <w:sz w:val="24"/>
        </w:rPr>
        <w:t>мыслей</w:t>
      </w:r>
      <w:r>
        <w:rPr>
          <w:spacing w:val="45"/>
          <w:sz w:val="24"/>
        </w:rPr>
        <w:t xml:space="preserve"> </w:t>
      </w:r>
      <w:r>
        <w:rPr>
          <w:sz w:val="24"/>
        </w:rPr>
        <w:t>с</w:t>
      </w:r>
      <w:r>
        <w:rPr>
          <w:spacing w:val="39"/>
          <w:sz w:val="24"/>
        </w:rPr>
        <w:t xml:space="preserve"> </w:t>
      </w:r>
      <w:r>
        <w:rPr>
          <w:sz w:val="24"/>
        </w:rPr>
        <w:t>помощью</w:t>
      </w:r>
      <w:r>
        <w:rPr>
          <w:spacing w:val="43"/>
          <w:sz w:val="24"/>
        </w:rPr>
        <w:t xml:space="preserve"> </w:t>
      </w:r>
      <w:r>
        <w:rPr>
          <w:sz w:val="24"/>
        </w:rPr>
        <w:t>речи,</w:t>
      </w:r>
      <w:r>
        <w:rPr>
          <w:spacing w:val="42"/>
          <w:sz w:val="24"/>
        </w:rPr>
        <w:t xml:space="preserve"> </w:t>
      </w:r>
      <w:r>
        <w:rPr>
          <w:spacing w:val="-2"/>
          <w:sz w:val="24"/>
        </w:rPr>
        <w:t>овладение</w:t>
      </w:r>
    </w:p>
    <w:p w:rsidR="00D601EB" w:rsidRDefault="0078259A">
      <w:pPr>
        <w:pStyle w:val="a3"/>
        <w:spacing w:before="137"/>
        <w:ind w:firstLine="0"/>
        <w:jc w:val="left"/>
      </w:pPr>
      <w:r>
        <w:t>эмоциональной</w:t>
      </w:r>
      <w:r>
        <w:rPr>
          <w:spacing w:val="-7"/>
        </w:rPr>
        <w:t xml:space="preserve"> </w:t>
      </w:r>
      <w:r>
        <w:t>культурой</w:t>
      </w:r>
      <w:r>
        <w:rPr>
          <w:spacing w:val="-3"/>
        </w:rPr>
        <w:t xml:space="preserve"> </w:t>
      </w:r>
      <w:r>
        <w:t>речевых</w:t>
      </w:r>
      <w:r>
        <w:rPr>
          <w:spacing w:val="-7"/>
        </w:rPr>
        <w:t xml:space="preserve"> </w:t>
      </w:r>
      <w:r>
        <w:rPr>
          <w:spacing w:val="-2"/>
        </w:rPr>
        <w:t>высказываний.</w:t>
      </w:r>
    </w:p>
    <w:p w:rsidR="00D601EB" w:rsidRDefault="0078259A">
      <w:pPr>
        <w:pStyle w:val="a3"/>
        <w:spacing w:before="142"/>
        <w:ind w:left="1714" w:firstLine="0"/>
        <w:jc w:val="left"/>
      </w:pPr>
      <w:r>
        <w:rPr>
          <w:b/>
          <w:i/>
          <w:u w:val="single"/>
        </w:rPr>
        <w:t>Задачи</w:t>
      </w:r>
      <w:r>
        <w:rPr>
          <w:u w:val="single"/>
        </w:rPr>
        <w:t>,</w:t>
      </w:r>
      <w:r>
        <w:rPr>
          <w:spacing w:val="-1"/>
          <w:u w:val="single"/>
        </w:rPr>
        <w:t xml:space="preserve"> </w:t>
      </w:r>
      <w:r>
        <w:rPr>
          <w:u w:val="single"/>
        </w:rPr>
        <w:t>актуальные</w:t>
      </w:r>
      <w:r>
        <w:rPr>
          <w:spacing w:val="-4"/>
          <w:u w:val="single"/>
        </w:rPr>
        <w:t xml:space="preserve"> </w:t>
      </w:r>
      <w:r>
        <w:rPr>
          <w:u w:val="single"/>
        </w:rPr>
        <w:t>для</w:t>
      </w:r>
      <w:r>
        <w:rPr>
          <w:spacing w:val="-3"/>
          <w:u w:val="single"/>
        </w:rPr>
        <w:t xml:space="preserve"> </w:t>
      </w:r>
      <w:r>
        <w:rPr>
          <w:u w:val="single"/>
        </w:rPr>
        <w:t>работы</w:t>
      </w:r>
      <w:r>
        <w:rPr>
          <w:spacing w:val="-1"/>
          <w:u w:val="single"/>
        </w:rPr>
        <w:t xml:space="preserve"> </w:t>
      </w:r>
      <w:r>
        <w:rPr>
          <w:u w:val="single"/>
        </w:rPr>
        <w:t>с</w:t>
      </w:r>
      <w:r>
        <w:rPr>
          <w:spacing w:val="-4"/>
          <w:u w:val="single"/>
        </w:rPr>
        <w:t xml:space="preserve"> </w:t>
      </w:r>
      <w:r>
        <w:rPr>
          <w:u w:val="single"/>
        </w:rPr>
        <w:t>дошкольниками</w:t>
      </w:r>
      <w:r>
        <w:rPr>
          <w:spacing w:val="-2"/>
          <w:u w:val="single"/>
        </w:rPr>
        <w:t xml:space="preserve"> </w:t>
      </w:r>
      <w:r>
        <w:rPr>
          <w:u w:val="single"/>
        </w:rPr>
        <w:t>с</w:t>
      </w:r>
      <w:r>
        <w:rPr>
          <w:spacing w:val="-3"/>
          <w:u w:val="single"/>
        </w:rPr>
        <w:t xml:space="preserve"> </w:t>
      </w:r>
      <w:r>
        <w:rPr>
          <w:spacing w:val="-4"/>
          <w:u w:val="single"/>
        </w:rPr>
        <w:t>ЗПР</w:t>
      </w:r>
      <w:r>
        <w:rPr>
          <w:spacing w:val="-4"/>
        </w:rPr>
        <w:t>:</w:t>
      </w:r>
    </w:p>
    <w:p w:rsidR="00D601EB" w:rsidRDefault="0078259A">
      <w:pPr>
        <w:pStyle w:val="a3"/>
        <w:spacing w:before="136" w:line="360" w:lineRule="auto"/>
        <w:jc w:val="left"/>
      </w:pPr>
      <w:r>
        <w:t xml:space="preserve">формирование функционального базиса устной речи, развитие ее моторных и сенсорных </w:t>
      </w:r>
      <w:r>
        <w:rPr>
          <w:spacing w:val="-2"/>
        </w:rPr>
        <w:t>компонентов;</w:t>
      </w:r>
    </w:p>
    <w:p w:rsidR="00D601EB" w:rsidRDefault="0078259A">
      <w:pPr>
        <w:pStyle w:val="a3"/>
        <w:spacing w:line="362" w:lineRule="auto"/>
        <w:jc w:val="left"/>
      </w:pPr>
      <w:r>
        <w:t>развитие</w:t>
      </w:r>
      <w:r>
        <w:rPr>
          <w:spacing w:val="80"/>
        </w:rPr>
        <w:t xml:space="preserve"> </w:t>
      </w:r>
      <w:r>
        <w:t>речевой</w:t>
      </w:r>
      <w:r>
        <w:rPr>
          <w:spacing w:val="80"/>
        </w:rPr>
        <w:t xml:space="preserve"> </w:t>
      </w:r>
      <w:r>
        <w:t>мотивации,</w:t>
      </w:r>
      <w:r>
        <w:rPr>
          <w:spacing w:val="80"/>
        </w:rPr>
        <w:t xml:space="preserve"> </w:t>
      </w:r>
      <w:r>
        <w:t>формирование</w:t>
      </w:r>
      <w:r>
        <w:rPr>
          <w:spacing w:val="80"/>
        </w:rPr>
        <w:t xml:space="preserve"> </w:t>
      </w:r>
      <w:r>
        <w:t>способов</w:t>
      </w:r>
      <w:r>
        <w:rPr>
          <w:spacing w:val="80"/>
        </w:rPr>
        <w:t xml:space="preserve"> </w:t>
      </w:r>
      <w:r>
        <w:t>ориентировочных</w:t>
      </w:r>
      <w:r>
        <w:rPr>
          <w:spacing w:val="80"/>
        </w:rPr>
        <w:t xml:space="preserve"> </w:t>
      </w:r>
      <w:r>
        <w:t>действий</w:t>
      </w:r>
      <w:r>
        <w:rPr>
          <w:spacing w:val="80"/>
        </w:rPr>
        <w:t xml:space="preserve"> </w:t>
      </w:r>
      <w:r>
        <w:t>в языковом материале;</w:t>
      </w:r>
    </w:p>
    <w:p w:rsidR="00D601EB" w:rsidRDefault="0078259A">
      <w:pPr>
        <w:pStyle w:val="a3"/>
        <w:spacing w:line="360" w:lineRule="auto"/>
        <w:ind w:left="1714" w:right="856" w:firstLine="0"/>
        <w:jc w:val="left"/>
      </w:pPr>
      <w:r>
        <w:t>развитие</w:t>
      </w:r>
      <w:r>
        <w:rPr>
          <w:spacing w:val="-6"/>
        </w:rPr>
        <w:t xml:space="preserve"> </w:t>
      </w:r>
      <w:r>
        <w:t>речи</w:t>
      </w:r>
      <w:r>
        <w:rPr>
          <w:spacing w:val="-8"/>
        </w:rPr>
        <w:t xml:space="preserve"> </w:t>
      </w:r>
      <w:r>
        <w:t>во</w:t>
      </w:r>
      <w:r>
        <w:rPr>
          <w:spacing w:val="-5"/>
        </w:rPr>
        <w:t xml:space="preserve"> </w:t>
      </w:r>
      <w:r>
        <w:t>взаимосвязи</w:t>
      </w:r>
      <w:r>
        <w:rPr>
          <w:spacing w:val="-4"/>
        </w:rPr>
        <w:t xml:space="preserve"> </w:t>
      </w:r>
      <w:r>
        <w:t>с</w:t>
      </w:r>
      <w:r>
        <w:rPr>
          <w:spacing w:val="-6"/>
        </w:rPr>
        <w:t xml:space="preserve"> </w:t>
      </w:r>
      <w:r>
        <w:t>развитием</w:t>
      </w:r>
      <w:r>
        <w:rPr>
          <w:spacing w:val="-4"/>
        </w:rPr>
        <w:t xml:space="preserve"> </w:t>
      </w:r>
      <w:r>
        <w:t>мыслительной</w:t>
      </w:r>
      <w:r>
        <w:rPr>
          <w:spacing w:val="-8"/>
        </w:rPr>
        <w:t xml:space="preserve"> </w:t>
      </w:r>
      <w:r>
        <w:t>деятельности; формирование культуры речи;</w:t>
      </w:r>
    </w:p>
    <w:p w:rsidR="00D601EB" w:rsidRDefault="0078259A">
      <w:pPr>
        <w:pStyle w:val="a3"/>
        <w:tabs>
          <w:tab w:val="left" w:pos="3431"/>
          <w:tab w:val="left" w:pos="4572"/>
          <w:tab w:val="left" w:pos="7441"/>
          <w:tab w:val="left" w:pos="8813"/>
          <w:tab w:val="left" w:pos="9365"/>
          <w:tab w:val="left" w:pos="10943"/>
        </w:tabs>
        <w:spacing w:line="362" w:lineRule="auto"/>
        <w:ind w:right="134"/>
        <w:jc w:val="left"/>
      </w:pPr>
      <w:r>
        <w:rPr>
          <w:spacing w:val="-2"/>
        </w:rPr>
        <w:t>формирование</w:t>
      </w:r>
      <w:r>
        <w:tab/>
      </w:r>
      <w:r>
        <w:rPr>
          <w:spacing w:val="-2"/>
        </w:rPr>
        <w:t>звуковой</w:t>
      </w:r>
      <w:r>
        <w:tab/>
      </w:r>
      <w:r>
        <w:rPr>
          <w:spacing w:val="-2"/>
        </w:rPr>
        <w:t>аналитико-синтетической</w:t>
      </w:r>
      <w:r>
        <w:tab/>
      </w:r>
      <w:r>
        <w:rPr>
          <w:spacing w:val="-2"/>
        </w:rPr>
        <w:t>активности</w:t>
      </w:r>
      <w:r>
        <w:tab/>
      </w:r>
      <w:r>
        <w:rPr>
          <w:spacing w:val="-4"/>
        </w:rPr>
        <w:t>как</w:t>
      </w:r>
      <w:r>
        <w:tab/>
      </w:r>
      <w:r>
        <w:rPr>
          <w:spacing w:val="-2"/>
        </w:rPr>
        <w:t>предпосылки</w:t>
      </w:r>
      <w:r>
        <w:tab/>
      </w:r>
      <w:r>
        <w:rPr>
          <w:spacing w:val="-10"/>
        </w:rPr>
        <w:t xml:space="preserve">к </w:t>
      </w:r>
      <w:r>
        <w:t>обучению грамоте.</w:t>
      </w:r>
    </w:p>
    <w:p w:rsidR="00D601EB" w:rsidRDefault="0078259A">
      <w:pPr>
        <w:pStyle w:val="a3"/>
        <w:spacing w:line="360" w:lineRule="auto"/>
        <w:jc w:val="left"/>
      </w:pPr>
      <w:r>
        <w:t>Для</w:t>
      </w:r>
      <w:r>
        <w:rPr>
          <w:spacing w:val="80"/>
        </w:rPr>
        <w:t xml:space="preserve"> </w:t>
      </w:r>
      <w:r>
        <w:t>оптимизации</w:t>
      </w:r>
      <w:r>
        <w:rPr>
          <w:spacing w:val="80"/>
        </w:rPr>
        <w:t xml:space="preserve"> </w:t>
      </w:r>
      <w:r>
        <w:t>образовательной</w:t>
      </w:r>
      <w:r>
        <w:rPr>
          <w:spacing w:val="80"/>
        </w:rPr>
        <w:t xml:space="preserve"> </w:t>
      </w:r>
      <w:r>
        <w:t>деятельности</w:t>
      </w:r>
      <w:r>
        <w:rPr>
          <w:spacing w:val="80"/>
        </w:rPr>
        <w:t xml:space="preserve"> </w:t>
      </w:r>
      <w:r>
        <w:t>необходимо</w:t>
      </w:r>
      <w:r>
        <w:rPr>
          <w:spacing w:val="80"/>
        </w:rPr>
        <w:t xml:space="preserve"> </w:t>
      </w:r>
      <w:r>
        <w:t>определить</w:t>
      </w:r>
      <w:r>
        <w:rPr>
          <w:spacing w:val="80"/>
        </w:rPr>
        <w:t xml:space="preserve"> </w:t>
      </w:r>
      <w:r>
        <w:t>исходный уровень речевого развития ребенка.</w:t>
      </w:r>
    </w:p>
    <w:p w:rsidR="00D601EB" w:rsidRDefault="0078259A">
      <w:pPr>
        <w:pStyle w:val="2"/>
        <w:jc w:val="left"/>
      </w:pPr>
      <w:r>
        <w:t>Вторая младшая</w:t>
      </w:r>
      <w:r>
        <w:rPr>
          <w:spacing w:val="1"/>
        </w:rPr>
        <w:t xml:space="preserve"> </w:t>
      </w:r>
      <w:r>
        <w:t>группа</w:t>
      </w:r>
      <w:r>
        <w:rPr>
          <w:spacing w:val="-5"/>
        </w:rPr>
        <w:t xml:space="preserve"> </w:t>
      </w:r>
      <w:r>
        <w:t>(от</w:t>
      </w:r>
      <w:r>
        <w:rPr>
          <w:spacing w:val="-1"/>
        </w:rPr>
        <w:t xml:space="preserve"> </w:t>
      </w:r>
      <w:r>
        <w:t>3 до</w:t>
      </w:r>
      <w:r>
        <w:rPr>
          <w:spacing w:val="-5"/>
        </w:rPr>
        <w:t xml:space="preserve"> </w:t>
      </w:r>
      <w:r>
        <w:t>4</w:t>
      </w:r>
      <w:r>
        <w:rPr>
          <w:spacing w:val="-5"/>
        </w:rPr>
        <w:t xml:space="preserve"> </w:t>
      </w:r>
      <w:r>
        <w:rPr>
          <w:spacing w:val="-4"/>
        </w:rPr>
        <w:t>лет):</w:t>
      </w:r>
    </w:p>
    <w:p w:rsidR="00D601EB" w:rsidRDefault="0078259A">
      <w:pPr>
        <w:pStyle w:val="a4"/>
        <w:numPr>
          <w:ilvl w:val="0"/>
          <w:numId w:val="261"/>
        </w:numPr>
        <w:tabs>
          <w:tab w:val="left" w:pos="2050"/>
        </w:tabs>
        <w:spacing w:before="130" w:line="360" w:lineRule="auto"/>
        <w:ind w:right="143" w:firstLine="720"/>
        <w:jc w:val="both"/>
        <w:rPr>
          <w:sz w:val="24"/>
        </w:rPr>
      </w:pPr>
      <w:r>
        <w:rPr>
          <w:sz w:val="24"/>
          <w:u w:val="single"/>
        </w:rPr>
        <w:t>Развитие речевого общения</w:t>
      </w:r>
      <w:r>
        <w:rPr>
          <w:sz w:val="24"/>
        </w:rPr>
        <w:t xml:space="preserve"> с педагогическим работником и детьми. Использует основные речевые формы речевого этикета ("здравствуйте", "до свидания", "спасибо") как в общении со педагогическим работником, так и с другими детьми. В игровой деятельности педагогический работник использует элементы объяснения и убеждения при сговоре на игру, разрешении конфликтов. Проявляет инициативность и самостоятельность в общении с педагогическим работником и детьми (отвечает на вопросы и задает их, рассказывает о</w:t>
      </w:r>
      <w:r>
        <w:rPr>
          <w:spacing w:val="40"/>
          <w:sz w:val="24"/>
        </w:rPr>
        <w:t xml:space="preserve"> </w:t>
      </w:r>
      <w:r>
        <w:rPr>
          <w:sz w:val="24"/>
        </w:rPr>
        <w:t>событиях, начинает разговор, приглашает к деятельности).</w:t>
      </w:r>
    </w:p>
    <w:p w:rsidR="00D601EB" w:rsidRDefault="0078259A">
      <w:pPr>
        <w:pStyle w:val="a4"/>
        <w:numPr>
          <w:ilvl w:val="0"/>
          <w:numId w:val="261"/>
        </w:numPr>
        <w:tabs>
          <w:tab w:val="left" w:pos="1958"/>
        </w:tabs>
        <w:spacing w:line="274" w:lineRule="exact"/>
        <w:ind w:left="1958" w:hanging="244"/>
        <w:jc w:val="both"/>
        <w:rPr>
          <w:sz w:val="24"/>
        </w:rPr>
      </w:pPr>
      <w:r>
        <w:rPr>
          <w:sz w:val="24"/>
        </w:rPr>
        <w:t>Развитие</w:t>
      </w:r>
      <w:r>
        <w:rPr>
          <w:spacing w:val="-8"/>
          <w:sz w:val="24"/>
        </w:rPr>
        <w:t xml:space="preserve"> </w:t>
      </w:r>
      <w:r>
        <w:rPr>
          <w:sz w:val="24"/>
        </w:rPr>
        <w:t>всех</w:t>
      </w:r>
      <w:r>
        <w:rPr>
          <w:spacing w:val="-7"/>
          <w:sz w:val="24"/>
        </w:rPr>
        <w:t xml:space="preserve"> </w:t>
      </w:r>
      <w:r>
        <w:rPr>
          <w:sz w:val="24"/>
        </w:rPr>
        <w:t>компонентов</w:t>
      </w:r>
      <w:r>
        <w:rPr>
          <w:spacing w:val="-5"/>
          <w:sz w:val="24"/>
        </w:rPr>
        <w:t xml:space="preserve"> </w:t>
      </w:r>
      <w:r>
        <w:rPr>
          <w:sz w:val="24"/>
        </w:rPr>
        <w:t>устной</w:t>
      </w:r>
      <w:r>
        <w:rPr>
          <w:spacing w:val="-1"/>
          <w:sz w:val="24"/>
        </w:rPr>
        <w:t xml:space="preserve"> </w:t>
      </w:r>
      <w:r>
        <w:rPr>
          <w:spacing w:val="-4"/>
          <w:sz w:val="24"/>
        </w:rPr>
        <w:t>речи:</w:t>
      </w:r>
    </w:p>
    <w:p w:rsidR="00D601EB" w:rsidRDefault="0078259A">
      <w:pPr>
        <w:pStyle w:val="a3"/>
        <w:spacing w:before="142" w:line="360" w:lineRule="auto"/>
        <w:ind w:right="140"/>
      </w:pPr>
      <w:r>
        <w:rPr>
          <w:u w:val="single"/>
        </w:rPr>
        <w:t>лексическая сторона речи</w:t>
      </w:r>
      <w:r>
        <w:t>: владеет бытовым словарным запасом, используя слова, обозначающие действия, предметы и признаки, однако допускает ошибки в названиях</w:t>
      </w:r>
      <w:r>
        <w:rPr>
          <w:spacing w:val="-1"/>
        </w:rPr>
        <w:t xml:space="preserve"> </w:t>
      </w:r>
      <w:r>
        <w:t>признаков</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1" w:firstLine="0"/>
      </w:pPr>
      <w:r>
        <w:lastRenderedPageBreak/>
        <w:t>предметов (цвет, размер, форма). Осваивает: названия предметов и объектов близкого</w:t>
      </w:r>
      <w:r>
        <w:rPr>
          <w:spacing w:val="40"/>
        </w:rPr>
        <w:t xml:space="preserve"> </w:t>
      </w:r>
      <w:r>
        <w:t>окружения, их назначение, части и свойства, действия с ними; названия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названия некоторых</w:t>
      </w:r>
      <w:r>
        <w:rPr>
          <w:spacing w:val="-5"/>
        </w:rPr>
        <w:t xml:space="preserve"> </w:t>
      </w:r>
      <w:r>
        <w:t>качеств и свойств</w:t>
      </w:r>
      <w:r>
        <w:rPr>
          <w:spacing w:val="-3"/>
        </w:rPr>
        <w:t xml:space="preserve"> </w:t>
      </w:r>
      <w:r>
        <w:t>предметов.</w:t>
      </w:r>
      <w:r>
        <w:rPr>
          <w:spacing w:val="-3"/>
        </w:rPr>
        <w:t xml:space="preserve"> </w:t>
      </w:r>
      <w:r>
        <w:t>В</w:t>
      </w:r>
      <w:r>
        <w:rPr>
          <w:spacing w:val="-2"/>
        </w:rPr>
        <w:t xml:space="preserve"> </w:t>
      </w:r>
      <w:r>
        <w:t>процессе</w:t>
      </w:r>
      <w:r>
        <w:rPr>
          <w:spacing w:val="-1"/>
        </w:rPr>
        <w:t xml:space="preserve"> </w:t>
      </w:r>
      <w:r>
        <w:t>совместной</w:t>
      </w:r>
      <w:r>
        <w:rPr>
          <w:spacing w:val="-4"/>
        </w:rPr>
        <w:t xml:space="preserve"> </w:t>
      </w:r>
      <w:r>
        <w:t>исследовательской деятельности со педагогическим работником</w:t>
      </w:r>
      <w:r>
        <w:rPr>
          <w:spacing w:val="-4"/>
        </w:rPr>
        <w:t xml:space="preserve"> </w:t>
      </w:r>
      <w:r>
        <w:t>может</w:t>
      </w:r>
      <w:r>
        <w:rPr>
          <w:spacing w:val="-5"/>
        </w:rPr>
        <w:t xml:space="preserve"> </w:t>
      </w:r>
      <w:r>
        <w:t>называть</w:t>
      </w:r>
      <w:r>
        <w:rPr>
          <w:spacing w:val="-4"/>
        </w:rPr>
        <w:t xml:space="preserve"> </w:t>
      </w:r>
      <w:r>
        <w:t>свойства</w:t>
      </w:r>
      <w:r>
        <w:rPr>
          <w:spacing w:val="-2"/>
        </w:rPr>
        <w:t xml:space="preserve"> </w:t>
      </w:r>
      <w:r>
        <w:t>и</w:t>
      </w:r>
      <w:r>
        <w:rPr>
          <w:spacing w:val="-5"/>
        </w:rPr>
        <w:t xml:space="preserve"> </w:t>
      </w:r>
      <w:r>
        <w:t>качества</w:t>
      </w:r>
      <w:r>
        <w:rPr>
          <w:spacing w:val="-2"/>
        </w:rPr>
        <w:t xml:space="preserve"> </w:t>
      </w:r>
      <w:r>
        <w:t>предметов.</w:t>
      </w:r>
      <w:r>
        <w:rPr>
          <w:spacing w:val="-4"/>
        </w:rPr>
        <w:t xml:space="preserve"> </w:t>
      </w:r>
      <w:r>
        <w:t>Использует</w:t>
      </w:r>
      <w:r>
        <w:rPr>
          <w:spacing w:val="-1"/>
        </w:rPr>
        <w:t xml:space="preserve"> </w:t>
      </w:r>
      <w:r>
        <w:t>слова и выражения, отражающие нравственные представления (добрый, злой, вежливый, грубый). Проявляет интерес к словотворчеству</w:t>
      </w:r>
      <w:r>
        <w:rPr>
          <w:spacing w:val="-5"/>
        </w:rPr>
        <w:t xml:space="preserve"> </w:t>
      </w:r>
      <w:r>
        <w:t>и играм</w:t>
      </w:r>
      <w:r>
        <w:rPr>
          <w:spacing w:val="-3"/>
        </w:rPr>
        <w:t xml:space="preserve"> </w:t>
      </w:r>
      <w:r>
        <w:t>на словотворчество с педагогическим работником. Понимает значение некоторых обобщающих слов: игрушки, одежда, посуда, мебель, овощи, фрукты, птицы, животные;</w:t>
      </w:r>
    </w:p>
    <w:p w:rsidR="00D601EB" w:rsidRDefault="0078259A">
      <w:pPr>
        <w:pStyle w:val="a3"/>
        <w:spacing w:line="360" w:lineRule="auto"/>
        <w:ind w:right="139"/>
      </w:pPr>
      <w:r>
        <w:rPr>
          <w:u w:val="single"/>
        </w:rPr>
        <w:t>грамматический строй речи</w:t>
      </w:r>
      <w:r>
        <w:t>: способен к грамматическому оформлению выразительных и эмоциональных средств устной речи на уровне простых распространенных предложений. Использует в речи простые и распространенные предложения несложных моделей. Словообразовательные и словоизменительные умения формируются. Может согласовывать прилагательные и существительные в роде, числе и падеже; правильно использовать в речи названия животных и их детенышей в единственном и множественном числах. При этом возможны затруднения в употреблении грамматических форм слов в сложных предложениях, допускает ошибки в употреблении предлогов, пропускает союзы и союзные слова. Может устанавливать причинно-следственные связи и отражать их в речи;</w:t>
      </w:r>
    </w:p>
    <w:p w:rsidR="00D601EB" w:rsidRDefault="0078259A">
      <w:pPr>
        <w:pStyle w:val="a3"/>
        <w:spacing w:line="360" w:lineRule="auto"/>
        <w:ind w:right="138"/>
      </w:pPr>
      <w:r>
        <w:rPr>
          <w:u w:val="single"/>
        </w:rPr>
        <w:t>фонетико-фонематическая сторона речи</w:t>
      </w:r>
      <w:r>
        <w:t>: уровень слухового восприятия обращенной речи позволяет выполнять поручения, сказанные голосом нормальной громкости и шепотом на увеличивающемся расстоянии. Различает речевые и неречевые звуки. Дифференцирует на слух глухие и звонкие, твердые и мягкие согласные, но могут иметь место трудности в произношении некоторых звуков: пропуски, замены или искажения. Достаточно четко воспроизводит фонетический и морфологический рисунок слова. Воспроизводит ритм, звуковой и слоговой образ слова, но может допускать единичные ошибки, особенно, при стечении согласных, пропускает или уподобляет их. С удовольствием включается в игры, развивающие произносительную сторону речи. Выразительно читает стихи;</w:t>
      </w:r>
    </w:p>
    <w:p w:rsidR="00D601EB" w:rsidRDefault="0078259A">
      <w:pPr>
        <w:pStyle w:val="a3"/>
        <w:spacing w:line="360" w:lineRule="auto"/>
        <w:ind w:right="135"/>
      </w:pPr>
      <w:r>
        <w:rPr>
          <w:u w:val="single"/>
        </w:rPr>
        <w:t>связная речь</w:t>
      </w:r>
      <w:r>
        <w:t xml:space="preserve"> (диалогическая и монологическая): свободно выражает свои потребности и интересы с помощью диалогической речи. Участвует в беседе, понятно для слушателей отвечает на вопросы и задает их. По вопросам воспитателя составляет рассказ по картинке из 3-4-х предложений; совместно с воспитателем пересказывает хорошо знакомые сказки. При пересказе передает только основную мысль, дополнительную информацию</w:t>
      </w:r>
      <w:r>
        <w:rPr>
          <w:spacing w:val="-3"/>
        </w:rPr>
        <w:t xml:space="preserve"> </w:t>
      </w:r>
      <w:r>
        <w:t>опускает. С опорой на вопросы педагогического работника составляет описательный рассказ о знакомой игрушке. Передает впечатления и события из личного опыта, но высказывания недостаточно цельные и связные;</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9"/>
      </w:pPr>
      <w:r>
        <w:rPr>
          <w:u w:val="single"/>
        </w:rPr>
        <w:lastRenderedPageBreak/>
        <w:t>практическое овладение нормами речи</w:t>
      </w:r>
      <w:r>
        <w:t>. Может с интересом разговаривать с педагогическим работником на бытовые темы (о посуде и накрывании на стол, об одежде и одевании, о мебели и ее расстановке в игровом уголке, об овощах и фруктах и их покупке и продаже в игре в магазин). Владеет элементарными правилами речевого этикета: не перебивает педагогического работника, вежливо обращается к нему, без напоминания педагогического работника здоровается и прощается, говорит "спасибо" и "пожалуйста". Речь выполняет регулирующую и частично планирующую функции, соответствует уровню практического овладения</w:t>
      </w:r>
      <w:r>
        <w:rPr>
          <w:spacing w:val="-3"/>
        </w:rPr>
        <w:t xml:space="preserve"> </w:t>
      </w:r>
      <w:r>
        <w:t>обучающимися ее нормами. Ребенок интересуется, как правильно называется предмет и как произносится трудное слово. Проявляет познавательный интерес в процессе общения с другими детьми: задает вопросы поискового характера (почему? зачем?). Комментирует свои движения и действия. Может подвести им итог.</w:t>
      </w:r>
    </w:p>
    <w:p w:rsidR="00D601EB" w:rsidRDefault="0078259A">
      <w:pPr>
        <w:pStyle w:val="2"/>
        <w:spacing w:before="3"/>
        <w:ind w:left="1714"/>
      </w:pPr>
      <w:r>
        <w:t>Средняя</w:t>
      </w:r>
      <w:r>
        <w:rPr>
          <w:spacing w:val="1"/>
        </w:rPr>
        <w:t xml:space="preserve"> </w:t>
      </w:r>
      <w:r>
        <w:t>группа</w:t>
      </w:r>
      <w:r>
        <w:rPr>
          <w:spacing w:val="-5"/>
        </w:rPr>
        <w:t xml:space="preserve"> </w:t>
      </w:r>
      <w:r>
        <w:t>(от</w:t>
      </w:r>
      <w:r>
        <w:rPr>
          <w:spacing w:val="5"/>
        </w:rPr>
        <w:t xml:space="preserve"> </w:t>
      </w:r>
      <w:r>
        <w:t>4</w:t>
      </w:r>
      <w:r>
        <w:rPr>
          <w:spacing w:val="-5"/>
        </w:rPr>
        <w:t xml:space="preserve"> </w:t>
      </w:r>
      <w:r>
        <w:t>до 5</w:t>
      </w:r>
      <w:r>
        <w:rPr>
          <w:spacing w:val="-4"/>
        </w:rPr>
        <w:t xml:space="preserve"> лет):</w:t>
      </w:r>
    </w:p>
    <w:p w:rsidR="00D601EB" w:rsidRDefault="0078259A">
      <w:pPr>
        <w:pStyle w:val="a4"/>
        <w:numPr>
          <w:ilvl w:val="0"/>
          <w:numId w:val="260"/>
        </w:numPr>
        <w:tabs>
          <w:tab w:val="left" w:pos="2064"/>
        </w:tabs>
        <w:spacing w:before="132" w:line="360" w:lineRule="auto"/>
        <w:ind w:right="137" w:firstLine="720"/>
        <w:jc w:val="both"/>
        <w:rPr>
          <w:sz w:val="24"/>
        </w:rPr>
      </w:pPr>
      <w:r>
        <w:rPr>
          <w:sz w:val="24"/>
          <w:u w:val="single"/>
        </w:rPr>
        <w:t>Развитие речевого общения</w:t>
      </w:r>
      <w:r>
        <w:rPr>
          <w:sz w:val="24"/>
        </w:rPr>
        <w:t xml:space="preserve"> с педагогическим работником и детьми. Проявляет инициативу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Переносит навыки общения с педагогическим работником в игру с детьми. В игровой деятельности использует элементы объяснения и убеждения при сговоре на игру, разрешении конфликтов, поддерживает высказывания партнеров.</w:t>
      </w:r>
    </w:p>
    <w:p w:rsidR="00D601EB" w:rsidRDefault="0078259A">
      <w:pPr>
        <w:pStyle w:val="a4"/>
        <w:numPr>
          <w:ilvl w:val="0"/>
          <w:numId w:val="260"/>
        </w:numPr>
        <w:tabs>
          <w:tab w:val="left" w:pos="1958"/>
        </w:tabs>
        <w:spacing w:before="3"/>
        <w:ind w:left="1958" w:hanging="244"/>
        <w:jc w:val="both"/>
        <w:rPr>
          <w:sz w:val="24"/>
        </w:rPr>
      </w:pPr>
      <w:r>
        <w:rPr>
          <w:sz w:val="24"/>
        </w:rPr>
        <w:t>Развитие</w:t>
      </w:r>
      <w:r>
        <w:rPr>
          <w:spacing w:val="-8"/>
          <w:sz w:val="24"/>
        </w:rPr>
        <w:t xml:space="preserve"> </w:t>
      </w:r>
      <w:r>
        <w:rPr>
          <w:sz w:val="24"/>
        </w:rPr>
        <w:t>всех</w:t>
      </w:r>
      <w:r>
        <w:rPr>
          <w:spacing w:val="-6"/>
          <w:sz w:val="24"/>
        </w:rPr>
        <w:t xml:space="preserve"> </w:t>
      </w:r>
      <w:r>
        <w:rPr>
          <w:sz w:val="24"/>
        </w:rPr>
        <w:t>компонентов</w:t>
      </w:r>
      <w:r>
        <w:rPr>
          <w:spacing w:val="-5"/>
          <w:sz w:val="24"/>
        </w:rPr>
        <w:t xml:space="preserve"> </w:t>
      </w:r>
      <w:r>
        <w:rPr>
          <w:sz w:val="24"/>
        </w:rPr>
        <w:t>устной</w:t>
      </w:r>
      <w:r>
        <w:rPr>
          <w:spacing w:val="-1"/>
          <w:sz w:val="24"/>
        </w:rPr>
        <w:t xml:space="preserve"> </w:t>
      </w:r>
      <w:r>
        <w:rPr>
          <w:sz w:val="24"/>
        </w:rPr>
        <w:t>речи</w:t>
      </w:r>
      <w:r>
        <w:rPr>
          <w:spacing w:val="-5"/>
          <w:sz w:val="24"/>
        </w:rPr>
        <w:t xml:space="preserve"> </w:t>
      </w:r>
      <w:r>
        <w:rPr>
          <w:spacing w:val="-2"/>
          <w:sz w:val="24"/>
        </w:rPr>
        <w:t>обучающихся:</w:t>
      </w:r>
    </w:p>
    <w:p w:rsidR="00D601EB" w:rsidRDefault="0078259A">
      <w:pPr>
        <w:pStyle w:val="a3"/>
        <w:spacing w:before="137" w:line="360" w:lineRule="auto"/>
        <w:ind w:right="132"/>
      </w:pPr>
      <w:r>
        <w:rPr>
          <w:u w:val="single"/>
        </w:rPr>
        <w:t>лексическая сторона речи</w:t>
      </w:r>
      <w:r>
        <w:t>: активный словарь расширяется, ребенок дифференцированно использует слова, обозначающие предметы, действия, признаки и состояния. В процессе совместной со педагогическим работником исследовательской деятельности называет свойства и качества предметов (цвет, размер, форму, характер поверхности, материал, из которого сделан предмет, способы его использования и другие). Способен к объединению предметов в видовые (чашки и стаканы,</w:t>
      </w:r>
      <w:r>
        <w:rPr>
          <w:spacing w:val="-4"/>
        </w:rPr>
        <w:t xml:space="preserve"> </w:t>
      </w:r>
      <w:r>
        <w:t>платья</w:t>
      </w:r>
      <w:r>
        <w:rPr>
          <w:spacing w:val="-1"/>
        </w:rPr>
        <w:t xml:space="preserve"> </w:t>
      </w:r>
      <w:r>
        <w:t>и юбки, стулья</w:t>
      </w:r>
      <w:r>
        <w:rPr>
          <w:spacing w:val="-1"/>
        </w:rPr>
        <w:t xml:space="preserve"> </w:t>
      </w:r>
      <w:r>
        <w:t>и кресла) и родовые</w:t>
      </w:r>
      <w:r>
        <w:rPr>
          <w:spacing w:val="-2"/>
        </w:rPr>
        <w:t xml:space="preserve"> </w:t>
      </w:r>
      <w:r>
        <w:t>(одежда, мебель, посуда) категории со словесным указанием характерных признаков. Владеет словообразовательными и словоизменительными умениями. Отгадывает и сочиняет описательные загадки о предметах и объектах природы. Использует слова и выражения, отражающие нравственные представления (добрый, злой, вежливый, грубый);</w:t>
      </w:r>
    </w:p>
    <w:p w:rsidR="00D601EB" w:rsidRDefault="0078259A">
      <w:pPr>
        <w:pStyle w:val="a3"/>
        <w:spacing w:before="4" w:line="360" w:lineRule="auto"/>
        <w:ind w:right="132"/>
      </w:pPr>
      <w:r>
        <w:rPr>
          <w:u w:val="single"/>
        </w:rPr>
        <w:t>грамматический строй речи</w:t>
      </w:r>
      <w:r>
        <w:t>: использует в речи полные, распространенные простые предложения с однородными членами (иногда сложноподчиненные) для передачи временных, пространственных, причинно-следственных связей. Использует суффиксы и приставки при словообразовании. Правильно использует системы окончаний существительных,</w:t>
      </w:r>
      <w:r>
        <w:rPr>
          <w:spacing w:val="40"/>
        </w:rPr>
        <w:t xml:space="preserve"> </w:t>
      </w:r>
      <w:r>
        <w:t>прилагательных, глаголов для оформления речевого высказывания. Владеет словоизменительными</w:t>
      </w:r>
      <w:r>
        <w:rPr>
          <w:spacing w:val="80"/>
        </w:rPr>
        <w:t xml:space="preserve">  </w:t>
      </w:r>
      <w:r>
        <w:t>и</w:t>
      </w:r>
      <w:r>
        <w:rPr>
          <w:spacing w:val="80"/>
        </w:rPr>
        <w:t xml:space="preserve">  </w:t>
      </w:r>
      <w:r>
        <w:t>словообразовательными</w:t>
      </w:r>
      <w:r>
        <w:rPr>
          <w:spacing w:val="79"/>
        </w:rPr>
        <w:t xml:space="preserve">  </w:t>
      </w:r>
      <w:r>
        <w:t>навыками.</w:t>
      </w:r>
      <w:r>
        <w:rPr>
          <w:spacing w:val="80"/>
        </w:rPr>
        <w:t xml:space="preserve">  </w:t>
      </w:r>
      <w:r>
        <w:t>Устанавливает</w:t>
      </w:r>
      <w:r>
        <w:rPr>
          <w:spacing w:val="80"/>
        </w:rPr>
        <w:t xml:space="preserve">  </w:t>
      </w:r>
      <w:r>
        <w:t>причинно-</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left="1714" w:right="140" w:hanging="721"/>
      </w:pPr>
      <w:r>
        <w:lastRenderedPageBreak/>
        <w:t xml:space="preserve">следственные связи и отражает их в речи в ответах в форме сложноподчиненных предложений; </w:t>
      </w:r>
      <w:r>
        <w:rPr>
          <w:u w:val="single"/>
        </w:rPr>
        <w:t>произносительная</w:t>
      </w:r>
      <w:r>
        <w:rPr>
          <w:spacing w:val="80"/>
          <w:w w:val="150"/>
          <w:u w:val="single"/>
        </w:rPr>
        <w:t xml:space="preserve"> </w:t>
      </w:r>
      <w:r>
        <w:rPr>
          <w:u w:val="single"/>
        </w:rPr>
        <w:t>сторона</w:t>
      </w:r>
      <w:r>
        <w:rPr>
          <w:spacing w:val="80"/>
          <w:w w:val="150"/>
          <w:u w:val="single"/>
        </w:rPr>
        <w:t xml:space="preserve"> </w:t>
      </w:r>
      <w:r>
        <w:rPr>
          <w:u w:val="single"/>
        </w:rPr>
        <w:t>речи</w:t>
      </w:r>
      <w:r>
        <w:t>:</w:t>
      </w:r>
      <w:r>
        <w:rPr>
          <w:spacing w:val="80"/>
          <w:w w:val="150"/>
        </w:rPr>
        <w:t xml:space="preserve"> </w:t>
      </w:r>
      <w:r>
        <w:t>правильно</w:t>
      </w:r>
      <w:r>
        <w:rPr>
          <w:spacing w:val="80"/>
          <w:w w:val="150"/>
        </w:rPr>
        <w:t xml:space="preserve"> </w:t>
      </w:r>
      <w:r>
        <w:t>произносит</w:t>
      </w:r>
      <w:r>
        <w:rPr>
          <w:spacing w:val="80"/>
          <w:w w:val="150"/>
        </w:rPr>
        <w:t xml:space="preserve"> </w:t>
      </w:r>
      <w:r>
        <w:t>все</w:t>
      </w:r>
      <w:r>
        <w:rPr>
          <w:spacing w:val="80"/>
          <w:w w:val="150"/>
        </w:rPr>
        <w:t xml:space="preserve"> </w:t>
      </w:r>
      <w:r>
        <w:t>звуки</w:t>
      </w:r>
      <w:r>
        <w:rPr>
          <w:spacing w:val="80"/>
          <w:w w:val="150"/>
        </w:rPr>
        <w:t xml:space="preserve"> </w:t>
      </w:r>
      <w:r>
        <w:t>родного</w:t>
      </w:r>
      <w:r>
        <w:rPr>
          <w:spacing w:val="80"/>
          <w:w w:val="150"/>
        </w:rPr>
        <w:t xml:space="preserve"> </w:t>
      </w:r>
      <w:r>
        <w:t>языка.</w:t>
      </w:r>
    </w:p>
    <w:p w:rsidR="00D601EB" w:rsidRDefault="0078259A">
      <w:pPr>
        <w:pStyle w:val="a3"/>
        <w:spacing w:line="360" w:lineRule="auto"/>
        <w:ind w:right="132" w:firstLine="0"/>
      </w:pPr>
      <w:r>
        <w:t>Дифференцирует на слух и в произношении близкие по акустическим характеристикам звуки. Слышит специально выделяемый педагогическим работником звук в составе слова (гласный под ударением в начале и в конце слова) и воспроизводит его. Достаточно четко воспроизводит фонетический и морфологический состав слова. Использует средства интонационной выразительности (силу голоса, интонацию, ритм и темп речи). Выразительно читает стихи, пересказывает короткие рассказы, передавая свое отношение к героям;</w:t>
      </w:r>
    </w:p>
    <w:p w:rsidR="00D601EB" w:rsidRDefault="0078259A">
      <w:pPr>
        <w:pStyle w:val="a3"/>
        <w:spacing w:line="360" w:lineRule="auto"/>
        <w:ind w:right="130"/>
      </w:pPr>
      <w:r>
        <w:rPr>
          <w:u w:val="single"/>
        </w:rPr>
        <w:t>связная речь</w:t>
      </w:r>
      <w:r>
        <w:t xml:space="preserve"> (диалогическая и монологическая). Свободно выражает свои потребности и интересы с помощью диалогической речи, владеет умениями спросить, ответить, высказать сомнение или побуждение к деятельности. С помощью монологической речи самостоятельно пересказывает небольшое из 5-6 фраз как знакомое, так и незнакомое литературное</w:t>
      </w:r>
      <w:r>
        <w:rPr>
          <w:spacing w:val="40"/>
        </w:rPr>
        <w:t xml:space="preserve"> </w:t>
      </w:r>
      <w:r>
        <w:t>произведение. Использует элементарные формы объяснительной речи. Самостоятельно составляет рассказ по серии сюжетных картин. Составляет описательный рассказ из 3-4-х предложений о предметах: о знакомой игрушке, предмете с небольшой помощью. Передает в форме рассказа впечатления и события из личного опыта. Может самостоятельно придумывать разные варианты продолжения сюжета (грустные, радостные, загадочные) в связи с собственными эмоциональными запросами;</w:t>
      </w:r>
    </w:p>
    <w:p w:rsidR="00D601EB" w:rsidRDefault="0078259A">
      <w:pPr>
        <w:pStyle w:val="a3"/>
        <w:spacing w:line="360" w:lineRule="auto"/>
        <w:ind w:right="133"/>
      </w:pPr>
      <w:r>
        <w:rPr>
          <w:u w:val="single"/>
        </w:rPr>
        <w:t>практическое овладение нормами речи</w:t>
      </w:r>
      <w:r>
        <w:t>: осваивает и использует вариативные формы приветствия (здравствуйте, добрый день, добрый вечер, доброе утро, привет); прощания (до свидания, до встречи, до завтра); обращения к педагогическим работникам и другим детям с просьбой (разрешите пройти; дайте, пожалуйста); благодарности (спасибо; большое спасибо), обиды, жалобы. Обращается к другим детям по имени, к педагогическому работнику - по имени</w:t>
      </w:r>
      <w:r>
        <w:rPr>
          <w:spacing w:val="40"/>
        </w:rPr>
        <w:t xml:space="preserve"> </w:t>
      </w:r>
      <w:r>
        <w:t>и отчеству. Проявляет познавательный интерес в процессе общения с другими детьми: задает вопросы поискового характера (почему? зачем?), может разговаривать с педагогическим работником на бытовые и более отвлеченные темы, участвовать в обсуждении будущего продукта</w:t>
      </w:r>
      <w:r>
        <w:rPr>
          <w:spacing w:val="-3"/>
        </w:rPr>
        <w:t xml:space="preserve"> </w:t>
      </w:r>
      <w:r>
        <w:t>деятельности.</w:t>
      </w:r>
      <w:r>
        <w:rPr>
          <w:spacing w:val="-5"/>
        </w:rPr>
        <w:t xml:space="preserve"> </w:t>
      </w:r>
      <w:r>
        <w:t>Речь</w:t>
      </w:r>
      <w:r>
        <w:rPr>
          <w:spacing w:val="-2"/>
        </w:rPr>
        <w:t xml:space="preserve"> </w:t>
      </w:r>
      <w:r>
        <w:t>выполняет</w:t>
      </w:r>
      <w:r>
        <w:rPr>
          <w:spacing w:val="-2"/>
        </w:rPr>
        <w:t xml:space="preserve"> </w:t>
      </w:r>
      <w:r>
        <w:t>регулирующую</w:t>
      </w:r>
      <w:r>
        <w:rPr>
          <w:spacing w:val="-4"/>
        </w:rPr>
        <w:t xml:space="preserve"> </w:t>
      </w:r>
      <w:r>
        <w:t>и</w:t>
      </w:r>
      <w:r>
        <w:rPr>
          <w:spacing w:val="-1"/>
        </w:rPr>
        <w:t xml:space="preserve"> </w:t>
      </w:r>
      <w:r>
        <w:t>планирующую функции, соответствует уровню практического овладения обучающимися ее нормами с выходом на поисковый и творческий уровни.</w:t>
      </w:r>
    </w:p>
    <w:p w:rsidR="00D601EB" w:rsidRDefault="0078259A">
      <w:pPr>
        <w:pStyle w:val="2"/>
        <w:spacing w:before="8"/>
      </w:pPr>
      <w:r>
        <w:t>Старшая</w:t>
      </w:r>
      <w:r>
        <w:rPr>
          <w:spacing w:val="1"/>
        </w:rPr>
        <w:t xml:space="preserve"> </w:t>
      </w:r>
      <w:r>
        <w:t>группа</w:t>
      </w:r>
      <w:r>
        <w:rPr>
          <w:spacing w:val="-5"/>
        </w:rPr>
        <w:t xml:space="preserve"> </w:t>
      </w:r>
      <w:r>
        <w:t>(от 5</w:t>
      </w:r>
      <w:r>
        <w:rPr>
          <w:spacing w:val="1"/>
        </w:rPr>
        <w:t xml:space="preserve"> </w:t>
      </w:r>
      <w:r>
        <w:t>до</w:t>
      </w:r>
      <w:r>
        <w:rPr>
          <w:spacing w:val="-5"/>
        </w:rPr>
        <w:t xml:space="preserve"> </w:t>
      </w:r>
      <w:r>
        <w:t>6</w:t>
      </w:r>
      <w:r>
        <w:rPr>
          <w:spacing w:val="-4"/>
        </w:rPr>
        <w:t xml:space="preserve"> лет):</w:t>
      </w:r>
    </w:p>
    <w:p w:rsidR="00D601EB" w:rsidRDefault="0078259A">
      <w:pPr>
        <w:pStyle w:val="a4"/>
        <w:numPr>
          <w:ilvl w:val="0"/>
          <w:numId w:val="259"/>
        </w:numPr>
        <w:tabs>
          <w:tab w:val="left" w:pos="2064"/>
        </w:tabs>
        <w:spacing w:before="132" w:line="360" w:lineRule="auto"/>
        <w:ind w:right="137" w:firstLine="720"/>
        <w:jc w:val="both"/>
        <w:rPr>
          <w:sz w:val="24"/>
        </w:rPr>
      </w:pPr>
      <w:r>
        <w:rPr>
          <w:sz w:val="24"/>
          <w:u w:val="single"/>
        </w:rPr>
        <w:t>Развитие речевого общения</w:t>
      </w:r>
      <w:r>
        <w:rPr>
          <w:sz w:val="24"/>
        </w:rPr>
        <w:t xml:space="preserve"> с педагогическим работником и детьми.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Использует разнообразные конструктивные способы взаимодействия с детьми и педагогическим</w:t>
      </w:r>
      <w:r>
        <w:rPr>
          <w:spacing w:val="80"/>
          <w:w w:val="150"/>
          <w:sz w:val="24"/>
        </w:rPr>
        <w:t xml:space="preserve"> </w:t>
      </w:r>
      <w:r>
        <w:rPr>
          <w:sz w:val="24"/>
        </w:rPr>
        <w:t>работником</w:t>
      </w:r>
      <w:r>
        <w:rPr>
          <w:spacing w:val="80"/>
          <w:w w:val="150"/>
          <w:sz w:val="24"/>
        </w:rPr>
        <w:t xml:space="preserve"> </w:t>
      </w:r>
      <w:r>
        <w:rPr>
          <w:sz w:val="24"/>
        </w:rPr>
        <w:t>в</w:t>
      </w:r>
      <w:r>
        <w:rPr>
          <w:spacing w:val="80"/>
          <w:w w:val="150"/>
          <w:sz w:val="24"/>
        </w:rPr>
        <w:t xml:space="preserve"> </w:t>
      </w:r>
      <w:r>
        <w:rPr>
          <w:sz w:val="24"/>
        </w:rPr>
        <w:t>разных</w:t>
      </w:r>
      <w:r>
        <w:rPr>
          <w:spacing w:val="80"/>
          <w:w w:val="150"/>
          <w:sz w:val="24"/>
        </w:rPr>
        <w:t xml:space="preserve"> </w:t>
      </w:r>
      <w:r>
        <w:rPr>
          <w:sz w:val="24"/>
        </w:rPr>
        <w:t>видах</w:t>
      </w:r>
      <w:r>
        <w:rPr>
          <w:spacing w:val="80"/>
          <w:w w:val="150"/>
          <w:sz w:val="24"/>
        </w:rPr>
        <w:t xml:space="preserve"> </w:t>
      </w:r>
      <w:r>
        <w:rPr>
          <w:sz w:val="24"/>
        </w:rPr>
        <w:t>деятельности:</w:t>
      </w:r>
      <w:r>
        <w:rPr>
          <w:spacing w:val="80"/>
          <w:w w:val="150"/>
          <w:sz w:val="24"/>
        </w:rPr>
        <w:t xml:space="preserve"> </w:t>
      </w:r>
      <w:r>
        <w:rPr>
          <w:sz w:val="24"/>
        </w:rPr>
        <w:t>договаривается,</w:t>
      </w:r>
      <w:r>
        <w:rPr>
          <w:spacing w:val="80"/>
          <w:w w:val="150"/>
          <w:sz w:val="24"/>
        </w:rPr>
        <w:t xml:space="preserve"> </w:t>
      </w:r>
      <w:r>
        <w:rPr>
          <w:sz w:val="24"/>
        </w:rPr>
        <w:t>обменивается</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2" w:firstLine="0"/>
      </w:pPr>
      <w:r>
        <w:lastRenderedPageBreak/>
        <w:t>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Адекватно и осознанно использует разнообразные невербальные средства общения: мимику, жесты, действия.</w:t>
      </w:r>
    </w:p>
    <w:p w:rsidR="00D601EB" w:rsidRDefault="0078259A">
      <w:pPr>
        <w:pStyle w:val="a4"/>
        <w:numPr>
          <w:ilvl w:val="0"/>
          <w:numId w:val="259"/>
        </w:numPr>
        <w:tabs>
          <w:tab w:val="left" w:pos="1958"/>
        </w:tabs>
        <w:spacing w:before="1"/>
        <w:ind w:left="1958" w:hanging="244"/>
        <w:jc w:val="both"/>
        <w:rPr>
          <w:sz w:val="24"/>
        </w:rPr>
      </w:pPr>
      <w:r>
        <w:rPr>
          <w:sz w:val="24"/>
        </w:rPr>
        <w:t>Развитие</w:t>
      </w:r>
      <w:r>
        <w:rPr>
          <w:spacing w:val="-8"/>
          <w:sz w:val="24"/>
        </w:rPr>
        <w:t xml:space="preserve"> </w:t>
      </w:r>
      <w:r>
        <w:rPr>
          <w:sz w:val="24"/>
        </w:rPr>
        <w:t>всех</w:t>
      </w:r>
      <w:r>
        <w:rPr>
          <w:spacing w:val="-6"/>
          <w:sz w:val="24"/>
        </w:rPr>
        <w:t xml:space="preserve"> </w:t>
      </w:r>
      <w:r>
        <w:rPr>
          <w:sz w:val="24"/>
        </w:rPr>
        <w:t>компонентов</w:t>
      </w:r>
      <w:r>
        <w:rPr>
          <w:spacing w:val="-5"/>
          <w:sz w:val="24"/>
        </w:rPr>
        <w:t xml:space="preserve"> </w:t>
      </w:r>
      <w:r>
        <w:rPr>
          <w:sz w:val="24"/>
        </w:rPr>
        <w:t>устной</w:t>
      </w:r>
      <w:r>
        <w:rPr>
          <w:spacing w:val="-1"/>
          <w:sz w:val="24"/>
        </w:rPr>
        <w:t xml:space="preserve"> </w:t>
      </w:r>
      <w:r>
        <w:rPr>
          <w:sz w:val="24"/>
        </w:rPr>
        <w:t>речи</w:t>
      </w:r>
      <w:r>
        <w:rPr>
          <w:spacing w:val="-5"/>
          <w:sz w:val="24"/>
        </w:rPr>
        <w:t xml:space="preserve"> </w:t>
      </w:r>
      <w:r>
        <w:rPr>
          <w:spacing w:val="-2"/>
          <w:sz w:val="24"/>
        </w:rPr>
        <w:t>обучающихся:</w:t>
      </w:r>
    </w:p>
    <w:p w:rsidR="00D601EB" w:rsidRDefault="0078259A">
      <w:pPr>
        <w:pStyle w:val="a3"/>
        <w:spacing w:before="137" w:line="360" w:lineRule="auto"/>
        <w:ind w:right="135"/>
      </w:pPr>
      <w:r>
        <w:rPr>
          <w:u w:val="single"/>
        </w:rPr>
        <w:t>лексическая сторона речи</w:t>
      </w:r>
      <w:r>
        <w:t>: словарь расширился за счет слов, обозначающих названия профессий, учреждений, предметов и инструментов труда, техники, помогающей в работе, трудовых действий и качества их выполнения. Называет личностные характеристики человека: честность, справедливость, доброта, заботливость, верность, его состояние и настроение, внутренние переживания, социально-нравственные категории: добрый, злой, вежливый, трудолюбивый, честный, оттенки цвета (розовый, бежевый, зеленовато-голубоватый.). Освоены способы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Употребляет в речи синонимы, антонимы, оттенки значений слов, многозначные слова. Использует в процессе речевого общения слова,</w:t>
      </w:r>
      <w:r>
        <w:rPr>
          <w:spacing w:val="40"/>
        </w:rPr>
        <w:t xml:space="preserve"> </w:t>
      </w:r>
      <w:r>
        <w:t>передающие эмоции, настроение и состояние человека (грустит, переживает, расстроен,</w:t>
      </w:r>
      <w:r>
        <w:rPr>
          <w:spacing w:val="40"/>
        </w:rPr>
        <w:t xml:space="preserve"> </w:t>
      </w:r>
      <w:r>
        <w:t>радуется, удивляется, испуган, боится);</w:t>
      </w:r>
    </w:p>
    <w:p w:rsidR="00D601EB" w:rsidRDefault="0078259A">
      <w:pPr>
        <w:pStyle w:val="a3"/>
        <w:spacing w:before="1" w:line="360" w:lineRule="auto"/>
        <w:ind w:right="137"/>
      </w:pPr>
      <w:r>
        <w:rPr>
          <w:u w:val="single"/>
        </w:rPr>
        <w:t>грамматический строй речи</w:t>
      </w:r>
      <w:r>
        <w:t>: в речи наблюдается многообразие синтаксических конструкций. Правильно используется предложно-падежная система языка. Может делать простые грамматические обобщения, восстановить грамматическое оформление неправильно построенного высказывания. Практически всегда грамматически правильно использует в речи существительные в родительном падеже единственного и множественного числа;</w:t>
      </w:r>
    </w:p>
    <w:p w:rsidR="00D601EB" w:rsidRDefault="0078259A">
      <w:pPr>
        <w:pStyle w:val="a3"/>
        <w:spacing w:line="360" w:lineRule="auto"/>
        <w:ind w:right="132"/>
      </w:pPr>
      <w:r>
        <w:rPr>
          <w:u w:val="single"/>
        </w:rPr>
        <w:t>произносительная сторона речи</w:t>
      </w:r>
      <w:r>
        <w:t>: чисто произносит все звуки родного языка. Производит элементарный звуковой анализ слова с определением места звука в слове (гласного в начале и в конце</w:t>
      </w:r>
      <w:r>
        <w:rPr>
          <w:spacing w:val="-2"/>
        </w:rPr>
        <w:t xml:space="preserve"> </w:t>
      </w:r>
      <w:r>
        <w:t>слова</w:t>
      </w:r>
      <w:r>
        <w:rPr>
          <w:spacing w:val="-2"/>
        </w:rPr>
        <w:t xml:space="preserve"> </w:t>
      </w:r>
      <w:r>
        <w:t>под</w:t>
      </w:r>
      <w:r>
        <w:rPr>
          <w:spacing w:val="-3"/>
        </w:rPr>
        <w:t xml:space="preserve"> </w:t>
      </w:r>
      <w:r>
        <w:t>ударением, глухого согласного в конце слова). Освоены умения: делить</w:t>
      </w:r>
      <w:r>
        <w:rPr>
          <w:spacing w:val="-1"/>
        </w:rPr>
        <w:t xml:space="preserve"> </w:t>
      </w:r>
      <w:r>
        <w:t>на</w:t>
      </w:r>
      <w:r>
        <w:rPr>
          <w:spacing w:val="-2"/>
        </w:rPr>
        <w:t xml:space="preserve"> </w:t>
      </w:r>
      <w:r>
        <w:t>слоги двух-трехсложные слова; осуществлять звуковой анализ простых трехзвуковых слов, интонационно выделять звуки в слове. Использует выразительные средства произносительной стороны речи;</w:t>
      </w:r>
    </w:p>
    <w:p w:rsidR="00D601EB" w:rsidRDefault="0078259A">
      <w:pPr>
        <w:pStyle w:val="a3"/>
        <w:spacing w:line="360" w:lineRule="auto"/>
        <w:ind w:right="140"/>
      </w:pPr>
      <w:r>
        <w:rPr>
          <w:u w:val="single"/>
        </w:rPr>
        <w:t>связная речь</w:t>
      </w:r>
      <w:r>
        <w:t xml:space="preserve"> (диалогическая и монологическая): владеет диалогической речью, активен в беседах с педагогическим работником и другими детьми. Умеет точно воспроизводить</w:t>
      </w:r>
      <w:r>
        <w:rPr>
          <w:spacing w:val="40"/>
        </w:rPr>
        <w:t xml:space="preserve"> </w:t>
      </w:r>
      <w:r>
        <w:t>словесный образец при пересказе литературного произведения близко к тексту. Может говорить от лица своего и лица партнера, другого персонажа. В разговоре свободно использует прямую и косвенную речь.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которые обсуждаются в настоящий момент. Адекватно воспринимает средства художественной</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6" w:firstLine="0"/>
      </w:pPr>
      <w:r>
        <w:lastRenderedPageBreak/>
        <w:t>выразительности, с помощью которых автор характеризует и оценивает своих героев, описывает явления окружающего мира, и сам пробует использовать их по аналогии в монологической</w:t>
      </w:r>
      <w:r>
        <w:rPr>
          <w:spacing w:val="40"/>
        </w:rPr>
        <w:t xml:space="preserve"> </w:t>
      </w:r>
      <w:r>
        <w:t>форме речи. Придумывает продолжения и окончания к рассказам, составляет рассказы по аналогии, по плану воспитателя, по модели; внимательно выслушивает рассказы обучающихся, замечает речевые ошибки и доброжелательно исправляет их; использует элементы речи- доказательства при отгадывании загадок;</w:t>
      </w:r>
    </w:p>
    <w:p w:rsidR="00D601EB" w:rsidRDefault="0078259A">
      <w:pPr>
        <w:pStyle w:val="a3"/>
        <w:spacing w:line="360" w:lineRule="auto"/>
        <w:ind w:right="132"/>
      </w:pPr>
      <w:r>
        <w:rPr>
          <w:u w:val="single"/>
        </w:rPr>
        <w:t>практическое</w:t>
      </w:r>
      <w:r>
        <w:rPr>
          <w:spacing w:val="-7"/>
          <w:u w:val="single"/>
        </w:rPr>
        <w:t xml:space="preserve"> </w:t>
      </w:r>
      <w:r>
        <w:rPr>
          <w:u w:val="single"/>
        </w:rPr>
        <w:t>овладение</w:t>
      </w:r>
      <w:r>
        <w:rPr>
          <w:spacing w:val="-2"/>
          <w:u w:val="single"/>
        </w:rPr>
        <w:t xml:space="preserve"> </w:t>
      </w:r>
      <w:r>
        <w:rPr>
          <w:u w:val="single"/>
        </w:rPr>
        <w:t>нормами речи</w:t>
      </w:r>
      <w:r>
        <w:t>:</w:t>
      </w:r>
      <w:r>
        <w:rPr>
          <w:spacing w:val="-6"/>
        </w:rPr>
        <w:t xml:space="preserve"> </w:t>
      </w:r>
      <w:r>
        <w:t>частично</w:t>
      </w:r>
      <w:r>
        <w:rPr>
          <w:spacing w:val="-6"/>
        </w:rPr>
        <w:t xml:space="preserve"> </w:t>
      </w:r>
      <w:r>
        <w:t>осваивает</w:t>
      </w:r>
      <w:r>
        <w:rPr>
          <w:spacing w:val="-1"/>
        </w:rPr>
        <w:t xml:space="preserve"> </w:t>
      </w:r>
      <w:r>
        <w:t>этикет</w:t>
      </w:r>
      <w:r>
        <w:rPr>
          <w:spacing w:val="-5"/>
        </w:rPr>
        <w:t xml:space="preserve"> </w:t>
      </w:r>
      <w:r>
        <w:t>телефонного разговора, этикет взаимодействия за столом, в гостях, общественных местах (в театре, музее, кафе). Адекватно использует</w:t>
      </w:r>
      <w:r>
        <w:rPr>
          <w:spacing w:val="-4"/>
        </w:rPr>
        <w:t xml:space="preserve"> </w:t>
      </w:r>
      <w:r>
        <w:t>невербальные</w:t>
      </w:r>
      <w:r>
        <w:rPr>
          <w:spacing w:val="-5"/>
        </w:rPr>
        <w:t xml:space="preserve"> </w:t>
      </w:r>
      <w:r>
        <w:t>средства</w:t>
      </w:r>
      <w:r>
        <w:rPr>
          <w:spacing w:val="-5"/>
        </w:rPr>
        <w:t xml:space="preserve"> </w:t>
      </w:r>
      <w:r>
        <w:t>общения:</w:t>
      </w:r>
      <w:r>
        <w:rPr>
          <w:spacing w:val="-4"/>
        </w:rPr>
        <w:t xml:space="preserve"> </w:t>
      </w:r>
      <w:r>
        <w:t>мимику,</w:t>
      </w:r>
      <w:r>
        <w:rPr>
          <w:spacing w:val="-2"/>
        </w:rPr>
        <w:t xml:space="preserve"> </w:t>
      </w:r>
      <w:r>
        <w:t>жесты,</w:t>
      </w:r>
      <w:r>
        <w:rPr>
          <w:spacing w:val="-2"/>
        </w:rPr>
        <w:t xml:space="preserve"> </w:t>
      </w:r>
      <w:r>
        <w:t>пантомимику.</w:t>
      </w:r>
      <w:r>
        <w:rPr>
          <w:spacing w:val="-2"/>
        </w:rPr>
        <w:t xml:space="preserve"> </w:t>
      </w:r>
      <w:r>
        <w:t>Участвует в коллективных разговорах, используя принятые нормы вежливого речевого общения. Может внимательно слушать собеседника, правильно задавать вопрос, строить свое высказывание</w:t>
      </w:r>
      <w:r>
        <w:rPr>
          <w:spacing w:val="40"/>
        </w:rPr>
        <w:t xml:space="preserve"> </w:t>
      </w:r>
      <w:r>
        <w:t>кратко или распространенно, ориентируясь на задачу общения. Умеет построить деловой диалог при совместном выполнении поручения, в совместном обсуждении правил игры, в случае возникновения конфликтов. В процессе совместного экспериментирования высказывает предположения, дает советы. Рассказывает о собственном замысле, используя описательный рассказ о предполагаемом результате деятельности. Владеет навыками использования фраз- рассуждений. Может рассказать о правилах поведения в общественных местах (транспорте, магазине, поликлинике, театре), ориентируясь на собственный опыт.</w:t>
      </w:r>
    </w:p>
    <w:p w:rsidR="00D601EB" w:rsidRDefault="0078259A">
      <w:pPr>
        <w:pStyle w:val="2"/>
        <w:rPr>
          <w:b w:val="0"/>
          <w:i w:val="0"/>
        </w:rPr>
      </w:pPr>
      <w:r>
        <w:t>Подготовительная</w:t>
      </w:r>
      <w:r>
        <w:rPr>
          <w:spacing w:val="-10"/>
        </w:rPr>
        <w:t xml:space="preserve"> </w:t>
      </w:r>
      <w:r>
        <w:t>группа</w:t>
      </w:r>
      <w:r>
        <w:rPr>
          <w:spacing w:val="-3"/>
        </w:rPr>
        <w:t xml:space="preserve"> </w:t>
      </w:r>
      <w:r>
        <w:t>(седьмой-восьмой</w:t>
      </w:r>
      <w:r>
        <w:rPr>
          <w:spacing w:val="-8"/>
        </w:rPr>
        <w:t xml:space="preserve"> </w:t>
      </w:r>
      <w:r>
        <w:t>год</w:t>
      </w:r>
      <w:r>
        <w:rPr>
          <w:spacing w:val="-3"/>
        </w:rPr>
        <w:t xml:space="preserve"> </w:t>
      </w:r>
      <w:r>
        <w:rPr>
          <w:spacing w:val="-2"/>
        </w:rPr>
        <w:t>жизни</w:t>
      </w:r>
      <w:r>
        <w:rPr>
          <w:b w:val="0"/>
          <w:i w:val="0"/>
          <w:spacing w:val="-2"/>
        </w:rPr>
        <w:t>):</w:t>
      </w:r>
    </w:p>
    <w:p w:rsidR="00D601EB" w:rsidRDefault="0078259A">
      <w:pPr>
        <w:pStyle w:val="a4"/>
        <w:numPr>
          <w:ilvl w:val="0"/>
          <w:numId w:val="258"/>
        </w:numPr>
        <w:tabs>
          <w:tab w:val="left" w:pos="2040"/>
        </w:tabs>
        <w:spacing w:before="137" w:line="360" w:lineRule="auto"/>
        <w:ind w:right="135" w:firstLine="720"/>
        <w:jc w:val="both"/>
        <w:rPr>
          <w:sz w:val="24"/>
        </w:rPr>
      </w:pPr>
      <w:r>
        <w:rPr>
          <w:sz w:val="24"/>
          <w:u w:val="single"/>
        </w:rPr>
        <w:t>Развитие речевого общения</w:t>
      </w:r>
      <w:r>
        <w:rPr>
          <w:sz w:val="24"/>
        </w:rPr>
        <w:t xml:space="preserve"> с педагогическим работником и детьми. Общается с окружающими людьми (родителями (законными представителями), педагогическим работником, детьми, знакомыми и незнакомыми людьми). Проявляет инициативность и самостоятельность в общении со педагогическим работником и другими детьми (задает вопросы, рассказывает о событиях, начинает разговор, приглашает к деятельности). Освоены умения коллективного речевого взаимодействия при выполнении поручений и игровых заданий. Использует разнообразные конструктивные способы взаимодействия с детьми и</w:t>
      </w:r>
      <w:r>
        <w:rPr>
          <w:spacing w:val="-1"/>
          <w:sz w:val="24"/>
        </w:rPr>
        <w:t xml:space="preserve"> </w:t>
      </w:r>
      <w:r>
        <w:rPr>
          <w:sz w:val="24"/>
        </w:rPr>
        <w:t>педагогическим работником в разных видах деятельности: договаривается, обменивается предметами, распределяет действия при сотрудничестве. В игровой деятельности использует элементы объяснения и убеждения при сговоре на игру, разрешении конфликтов, поддерживает высказывания партнеров. Владеет вежливыми формами речи, активно следует правилам речевого этикета. Может изменять стиль общения с педагогическим работником или детьми в зависимости от ситуации. Адекватно и осознанно использует разнообразные</w:t>
      </w:r>
      <w:r>
        <w:rPr>
          <w:spacing w:val="-5"/>
          <w:sz w:val="24"/>
        </w:rPr>
        <w:t xml:space="preserve"> </w:t>
      </w:r>
      <w:r>
        <w:rPr>
          <w:sz w:val="24"/>
        </w:rPr>
        <w:t>невербальные средства</w:t>
      </w:r>
      <w:r>
        <w:rPr>
          <w:spacing w:val="-5"/>
          <w:sz w:val="24"/>
        </w:rPr>
        <w:t xml:space="preserve"> </w:t>
      </w:r>
      <w:r>
        <w:rPr>
          <w:sz w:val="24"/>
        </w:rPr>
        <w:t>общения: мимику, жесты,</w:t>
      </w:r>
      <w:r>
        <w:rPr>
          <w:spacing w:val="-2"/>
          <w:sz w:val="24"/>
        </w:rPr>
        <w:t xml:space="preserve"> </w:t>
      </w:r>
      <w:r>
        <w:rPr>
          <w:sz w:val="24"/>
        </w:rPr>
        <w:t>действия.</w:t>
      </w:r>
    </w:p>
    <w:p w:rsidR="00D601EB" w:rsidRDefault="0078259A">
      <w:pPr>
        <w:pStyle w:val="a4"/>
        <w:numPr>
          <w:ilvl w:val="0"/>
          <w:numId w:val="258"/>
        </w:numPr>
        <w:tabs>
          <w:tab w:val="left" w:pos="1958"/>
        </w:tabs>
        <w:spacing w:before="1"/>
        <w:ind w:left="1958" w:hanging="244"/>
        <w:jc w:val="both"/>
        <w:rPr>
          <w:sz w:val="24"/>
        </w:rPr>
      </w:pPr>
      <w:r>
        <w:rPr>
          <w:sz w:val="24"/>
        </w:rPr>
        <w:t>Развитие</w:t>
      </w:r>
      <w:r>
        <w:rPr>
          <w:spacing w:val="-8"/>
          <w:sz w:val="24"/>
        </w:rPr>
        <w:t xml:space="preserve"> </w:t>
      </w:r>
      <w:r>
        <w:rPr>
          <w:sz w:val="24"/>
        </w:rPr>
        <w:t>всех</w:t>
      </w:r>
      <w:r>
        <w:rPr>
          <w:spacing w:val="-6"/>
          <w:sz w:val="24"/>
        </w:rPr>
        <w:t xml:space="preserve"> </w:t>
      </w:r>
      <w:r>
        <w:rPr>
          <w:sz w:val="24"/>
        </w:rPr>
        <w:t>компонентов</w:t>
      </w:r>
      <w:r>
        <w:rPr>
          <w:spacing w:val="-5"/>
          <w:sz w:val="24"/>
        </w:rPr>
        <w:t xml:space="preserve"> </w:t>
      </w:r>
      <w:r>
        <w:rPr>
          <w:sz w:val="24"/>
        </w:rPr>
        <w:t>устной</w:t>
      </w:r>
      <w:r>
        <w:rPr>
          <w:spacing w:val="-1"/>
          <w:sz w:val="24"/>
        </w:rPr>
        <w:t xml:space="preserve"> </w:t>
      </w:r>
      <w:r>
        <w:rPr>
          <w:sz w:val="24"/>
        </w:rPr>
        <w:t>речи</w:t>
      </w:r>
      <w:r>
        <w:rPr>
          <w:spacing w:val="-5"/>
          <w:sz w:val="24"/>
        </w:rPr>
        <w:t xml:space="preserve"> </w:t>
      </w:r>
      <w:r>
        <w:rPr>
          <w:spacing w:val="-2"/>
          <w:sz w:val="24"/>
        </w:rPr>
        <w:t>обучающихся:</w:t>
      </w:r>
    </w:p>
    <w:p w:rsidR="00D601EB" w:rsidRDefault="0078259A">
      <w:pPr>
        <w:pStyle w:val="a3"/>
        <w:spacing w:before="142" w:line="360" w:lineRule="auto"/>
        <w:ind w:right="133"/>
      </w:pPr>
      <w:r>
        <w:rPr>
          <w:u w:val="single"/>
        </w:rPr>
        <w:t>лексическая сторона речи</w:t>
      </w:r>
      <w:r>
        <w:t>: умеет: подбирать точные слова для выражения мысли; выполнять</w:t>
      </w:r>
      <w:r>
        <w:rPr>
          <w:spacing w:val="80"/>
          <w:w w:val="150"/>
        </w:rPr>
        <w:t xml:space="preserve"> </w:t>
      </w:r>
      <w:r>
        <w:t>операцию</w:t>
      </w:r>
      <w:r>
        <w:rPr>
          <w:spacing w:val="80"/>
          <w:w w:val="150"/>
        </w:rPr>
        <w:t xml:space="preserve"> </w:t>
      </w:r>
      <w:r>
        <w:t>классификации</w:t>
      </w:r>
      <w:r>
        <w:rPr>
          <w:spacing w:val="80"/>
          <w:w w:val="150"/>
        </w:rPr>
        <w:t xml:space="preserve"> </w:t>
      </w:r>
      <w:r>
        <w:t>деления</w:t>
      </w:r>
      <w:r>
        <w:rPr>
          <w:spacing w:val="80"/>
          <w:w w:val="150"/>
        </w:rPr>
        <w:t xml:space="preserve"> </w:t>
      </w:r>
      <w:r>
        <w:t>освоенных</w:t>
      </w:r>
      <w:r>
        <w:rPr>
          <w:spacing w:val="80"/>
          <w:w w:val="150"/>
        </w:rPr>
        <w:t xml:space="preserve"> </w:t>
      </w:r>
      <w:r>
        <w:t>понятий</w:t>
      </w:r>
      <w:r>
        <w:rPr>
          <w:spacing w:val="80"/>
          <w:w w:val="150"/>
        </w:rPr>
        <w:t xml:space="preserve"> </w:t>
      </w:r>
      <w:r>
        <w:t>на</w:t>
      </w:r>
      <w:r>
        <w:rPr>
          <w:spacing w:val="80"/>
          <w:w w:val="150"/>
        </w:rPr>
        <w:t xml:space="preserve"> </w:t>
      </w:r>
      <w:r>
        <w:t>группы</w:t>
      </w:r>
      <w:r>
        <w:rPr>
          <w:spacing w:val="80"/>
          <w:w w:val="150"/>
        </w:rPr>
        <w:t xml:space="preserve"> </w:t>
      </w:r>
      <w:r>
        <w:t>на</w:t>
      </w:r>
      <w:r>
        <w:rPr>
          <w:spacing w:val="80"/>
          <w:w w:val="150"/>
        </w:rPr>
        <w:t xml:space="preserve"> </w:t>
      </w:r>
      <w:r>
        <w:t>основе</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4" w:firstLine="0"/>
      </w:pPr>
      <w:r>
        <w:lastRenderedPageBreak/>
        <w:t>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w:t>
      </w:r>
      <w:r>
        <w:rPr>
          <w:spacing w:val="40"/>
        </w:rPr>
        <w:t xml:space="preserve"> </w:t>
      </w:r>
      <w:r>
        <w:t>подземный). Способен находить в художественных текстах и понимать средства языковой выразительности: полисемию, олицетворения, метафоры; использовать средства языковой выразительности при сочинении загадок, сказок, стихов. Дифференцирует слова-предметы, слова-признаки и слова-действия, может сгруппировать их и определить "лишнее". Владеет группами обобщающих</w:t>
      </w:r>
      <w:r>
        <w:rPr>
          <w:spacing w:val="-2"/>
        </w:rPr>
        <w:t xml:space="preserve"> </w:t>
      </w:r>
      <w:r>
        <w:t>слов разного уровня абстракции, может</w:t>
      </w:r>
      <w:r>
        <w:rPr>
          <w:spacing w:val="-2"/>
        </w:rPr>
        <w:t xml:space="preserve"> </w:t>
      </w:r>
      <w:r>
        <w:t>объяснить их. Использует в речи слова, обозначающие название объектов природы, профессии и социального явления.</w:t>
      </w:r>
    </w:p>
    <w:p w:rsidR="00D601EB" w:rsidRDefault="0078259A">
      <w:pPr>
        <w:pStyle w:val="a3"/>
        <w:spacing w:line="360" w:lineRule="auto"/>
        <w:ind w:right="129"/>
      </w:pPr>
      <w:r>
        <w:t>Употребляет в речи обобщающие слова, синонимы, антонимы, оттенки значений слов, многозначные слова. Использует слова, передающие эмоции, настроение и состояние человека: грустит, переживает, расстроен, радуется, удивляется, испуган, боится. Использует дифференцированную морально-оценочную лексику (например, скромный - нескромный, честный - лживый);</w:t>
      </w:r>
    </w:p>
    <w:p w:rsidR="00D601EB" w:rsidRDefault="0078259A">
      <w:pPr>
        <w:pStyle w:val="a3"/>
        <w:spacing w:before="1" w:line="360" w:lineRule="auto"/>
        <w:ind w:right="131"/>
      </w:pPr>
      <w:r>
        <w:rPr>
          <w:u w:val="single"/>
        </w:rPr>
        <w:t>грамматический строй речи</w:t>
      </w:r>
      <w:r>
        <w:t>: речи наблюдается многообразие синтаксических конструкций. Правильно используется предложно-падежная система языка. Может сделать простые грамматические обобщения, восстановить грамматическое оформление неправильно построенного высказывания. Владеет словообразовательными умениями. Грамматически правильно использует в речи существительные в родительном падеже и несклоняемые существительные (пальто, кино, метро, кофе). Строит сложносочиненные и сложноподчиненные предложения в соответствии с содержанием высказывания. Ребенок может восстановить грамматическое оформление неправильно построенного высказывания самостоятельно;</w:t>
      </w:r>
    </w:p>
    <w:p w:rsidR="00D601EB" w:rsidRDefault="0078259A">
      <w:pPr>
        <w:pStyle w:val="a3"/>
        <w:spacing w:before="1" w:line="360" w:lineRule="auto"/>
        <w:ind w:right="132"/>
      </w:pPr>
      <w:r>
        <w:rPr>
          <w:u w:val="single"/>
        </w:rPr>
        <w:t>произносительная сторона речи</w:t>
      </w:r>
      <w:r>
        <w:t>: готовность к обучению грамоте. Автоматизировано произношение всех звуков, доступна дифференциация сложных для произношения звуков. Сформирована звуковая аналитико-синтетическая активность как предпосылка обучения</w:t>
      </w:r>
      <w:r>
        <w:rPr>
          <w:spacing w:val="40"/>
        </w:rPr>
        <w:t xml:space="preserve"> </w:t>
      </w:r>
      <w:r>
        <w:t>грамоте. Доступен звуковой анализ односложных слов из трех-четырех звуков (со стечением согласных) и двух-трехсложных слов из открытых слогов и моделирование с помощью фишек звуко-слогового состава слова. Интонационно выделяет звуки в слове, определяет их последовательность и количество. Дает характеристику звуков (гласный - согласный, согласный твердый - согласный мягкий). Составляет графическую схему</w:t>
      </w:r>
      <w:r>
        <w:rPr>
          <w:spacing w:val="-1"/>
        </w:rPr>
        <w:t xml:space="preserve"> </w:t>
      </w:r>
      <w:r>
        <w:t>слова, выделяет ударный гласного звук в слове. Доступно освоение умений: определять количество и последовательность слов в предложении; составлять предложения с заданным количеством слов. Выделяет предлог в составе предложения. Ориентируется на листе, может выполнять графические диктанты. Выполняет штриховки в разных направлениях, обводки. Читает слова и фразы, складывает одно- двусложные слова из букв разрезной азбуки. Речь выразительна интонационно, выдержана</w:t>
      </w:r>
      <w:r>
        <w:rPr>
          <w:spacing w:val="40"/>
        </w:rPr>
        <w:t xml:space="preserve"> </w:t>
      </w:r>
      <w:r>
        <w:rPr>
          <w:spacing w:val="-2"/>
        </w:rPr>
        <w:t>темпо-ритмически;</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8"/>
      </w:pPr>
      <w:r>
        <w:rPr>
          <w:u w:val="single"/>
        </w:rPr>
        <w:lastRenderedPageBreak/>
        <w:t>связная</w:t>
      </w:r>
      <w:r>
        <w:rPr>
          <w:spacing w:val="-3"/>
          <w:u w:val="single"/>
        </w:rPr>
        <w:t xml:space="preserve"> </w:t>
      </w:r>
      <w:r>
        <w:rPr>
          <w:u w:val="single"/>
        </w:rPr>
        <w:t>речь</w:t>
      </w:r>
      <w:r>
        <w:rPr>
          <w:spacing w:val="-1"/>
        </w:rPr>
        <w:t xml:space="preserve"> </w:t>
      </w:r>
      <w:r>
        <w:t>(диалогическая</w:t>
      </w:r>
      <w:r>
        <w:rPr>
          <w:spacing w:val="-3"/>
        </w:rPr>
        <w:t xml:space="preserve"> </w:t>
      </w:r>
      <w:r>
        <w:t>и</w:t>
      </w:r>
      <w:r>
        <w:rPr>
          <w:spacing w:val="-2"/>
        </w:rPr>
        <w:t xml:space="preserve"> </w:t>
      </w:r>
      <w:r>
        <w:t>монологическая):</w:t>
      </w:r>
      <w:r>
        <w:rPr>
          <w:spacing w:val="-3"/>
        </w:rPr>
        <w:t xml:space="preserve"> </w:t>
      </w:r>
      <w:r>
        <w:t>владеет</w:t>
      </w:r>
      <w:r>
        <w:rPr>
          <w:spacing w:val="-3"/>
        </w:rPr>
        <w:t xml:space="preserve"> </w:t>
      </w:r>
      <w:r>
        <w:t>диалогической</w:t>
      </w:r>
      <w:r>
        <w:rPr>
          <w:spacing w:val="-2"/>
        </w:rPr>
        <w:t xml:space="preserve"> </w:t>
      </w:r>
      <w:r>
        <w:t>и</w:t>
      </w:r>
      <w:r>
        <w:rPr>
          <w:spacing w:val="-2"/>
        </w:rPr>
        <w:t xml:space="preserve"> </w:t>
      </w:r>
      <w:r>
        <w:t>монологической речью. Освоены умения пересказа литературных произведений по ролям, близко к тексту, от</w:t>
      </w:r>
      <w:r>
        <w:rPr>
          <w:spacing w:val="40"/>
        </w:rPr>
        <w:t xml:space="preserve"> </w:t>
      </w:r>
      <w:r>
        <w:t>лица литературного героя, передавая идею и содержание, выразительно воспроизводя диалоги действующих лиц. Понимает и запоминает авторские средства выразительности, использует их при пересказе. Умеет</w:t>
      </w:r>
      <w:r>
        <w:rPr>
          <w:spacing w:val="-1"/>
        </w:rPr>
        <w:t xml:space="preserve"> </w:t>
      </w:r>
      <w:r>
        <w:t>в</w:t>
      </w:r>
      <w:r>
        <w:rPr>
          <w:spacing w:val="-3"/>
        </w:rPr>
        <w:t xml:space="preserve"> </w:t>
      </w:r>
      <w:r>
        <w:t>описательных</w:t>
      </w:r>
      <w:r>
        <w:rPr>
          <w:spacing w:val="-1"/>
        </w:rPr>
        <w:t xml:space="preserve"> </w:t>
      </w:r>
      <w:r>
        <w:t>рассказах</w:t>
      </w:r>
      <w:r>
        <w:rPr>
          <w:spacing w:val="-1"/>
        </w:rPr>
        <w:t xml:space="preserve"> </w:t>
      </w:r>
      <w:r>
        <w:t>передавать эмоциональное</w:t>
      </w:r>
      <w:r>
        <w:rPr>
          <w:spacing w:val="-6"/>
        </w:rPr>
        <w:t xml:space="preserve"> </w:t>
      </w:r>
      <w:r>
        <w:t>отношение</w:t>
      </w:r>
      <w:r>
        <w:rPr>
          <w:spacing w:val="-2"/>
        </w:rPr>
        <w:t xml:space="preserve"> </w:t>
      </w:r>
      <w:r>
        <w:t>к</w:t>
      </w:r>
      <w:r>
        <w:rPr>
          <w:spacing w:val="-2"/>
        </w:rPr>
        <w:t xml:space="preserve"> </w:t>
      </w:r>
      <w:r>
        <w:t>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w:t>
      </w:r>
    </w:p>
    <w:p w:rsidR="00D601EB" w:rsidRDefault="0078259A">
      <w:pPr>
        <w:pStyle w:val="a3"/>
        <w:spacing w:line="360" w:lineRule="auto"/>
        <w:ind w:right="134"/>
      </w:pPr>
      <w:r>
        <w:t>использует разнообразные средства выразительности. Составляет повествовательные рассказы по картине, из личного и коллективного опыта, по набору игрушек; строит свой</w:t>
      </w:r>
      <w:r>
        <w:rPr>
          <w:spacing w:val="40"/>
        </w:rPr>
        <w:t xml:space="preserve"> </w:t>
      </w:r>
      <w:r>
        <w:t>рассказ, соблюдая структуру повествования. Составление рассказов-контаминаций (сочетание описания и повествования). Составляет словесные портреты знакомых людей, отражая особенности внешности</w:t>
      </w:r>
      <w:r>
        <w:rPr>
          <w:spacing w:val="-4"/>
        </w:rPr>
        <w:t xml:space="preserve"> </w:t>
      </w:r>
      <w:r>
        <w:t>и</w:t>
      </w:r>
      <w:r>
        <w:rPr>
          <w:spacing w:val="-1"/>
        </w:rPr>
        <w:t xml:space="preserve"> </w:t>
      </w:r>
      <w:r>
        <w:t>значимые</w:t>
      </w:r>
      <w:r>
        <w:rPr>
          <w:spacing w:val="-3"/>
        </w:rPr>
        <w:t xml:space="preserve"> </w:t>
      </w:r>
      <w:r>
        <w:t>для ребенка качества. Может говорить</w:t>
      </w:r>
      <w:r>
        <w:rPr>
          <w:spacing w:val="-4"/>
        </w:rPr>
        <w:t xml:space="preserve"> </w:t>
      </w:r>
      <w:r>
        <w:t>от</w:t>
      </w:r>
      <w:r>
        <w:rPr>
          <w:spacing w:val="-2"/>
        </w:rPr>
        <w:t xml:space="preserve"> </w:t>
      </w:r>
      <w:r>
        <w:t>лица</w:t>
      </w:r>
      <w:r>
        <w:rPr>
          <w:spacing w:val="-3"/>
        </w:rPr>
        <w:t xml:space="preserve"> </w:t>
      </w:r>
      <w:r>
        <w:t>своего и</w:t>
      </w:r>
      <w:r>
        <w:rPr>
          <w:spacing w:val="-1"/>
        </w:rPr>
        <w:t xml:space="preserve"> </w:t>
      </w:r>
      <w:r>
        <w:t>лица партнера, другого персонажа. Проявляет активность при обсуждении вопросов, связанных с событиями, которые предшествовали и последуют тем, которые изображены в произведении искусства или обсуждаются в настоящий момент. Интеллектуальные задачи решает с использованием словесно-логических средств;</w:t>
      </w:r>
    </w:p>
    <w:p w:rsidR="00D601EB" w:rsidRDefault="0078259A">
      <w:pPr>
        <w:pStyle w:val="a3"/>
        <w:spacing w:line="360" w:lineRule="auto"/>
        <w:ind w:right="137"/>
      </w:pPr>
      <w:r>
        <w:rPr>
          <w:u w:val="single"/>
        </w:rPr>
        <w:t>практическое овладение нормами речи</w:t>
      </w:r>
      <w:r>
        <w:t>: доступно использование правил этикета в новых ситуациях. Умеет представить своего друга родителям (законным представителям), товарищам</w:t>
      </w:r>
      <w:r>
        <w:rPr>
          <w:spacing w:val="40"/>
        </w:rPr>
        <w:t xml:space="preserve"> </w:t>
      </w:r>
      <w:r>
        <w:t xml:space="preserve">по игре, знает, кого представляют первым - девочку или мальчика, мужчину или женщину; познакомиться и предложить вместе поиграть, предложить свою дружбу; делать комплименты другим и принимать их; использовать формулы речевого этикета в процессе спора. Умеет построить деловой диалог при совместном выполнении поручения, в совместном обсуждении правил игры, в случае возникновения конфликтов. Проявляет инициативу и обращается к педагогическому работнику и детям с предложениями по экспериментированию, используя адекватные речевые формы: "давайте попробуем узнать...", "предлагаю провести опыт". Владеет навыками использования фраз-рассуждений и использует их для планирования деятельности, доказательства, объяснения. Может рассказать о правилах поведения в общественных местах (транспорте, магазине, поликлинике, театре), ориентируясь на собственный опыт или </w:t>
      </w:r>
      <w:r>
        <w:rPr>
          <w:spacing w:val="-2"/>
        </w:rPr>
        <w:t>воображение.</w:t>
      </w:r>
    </w:p>
    <w:p w:rsidR="00D601EB" w:rsidRDefault="0078259A">
      <w:pPr>
        <w:pStyle w:val="1"/>
        <w:numPr>
          <w:ilvl w:val="3"/>
          <w:numId w:val="280"/>
        </w:numPr>
        <w:tabs>
          <w:tab w:val="left" w:pos="2494"/>
        </w:tabs>
        <w:spacing w:before="3"/>
        <w:ind w:left="2494" w:hanging="780"/>
        <w:jc w:val="both"/>
        <w:rPr>
          <w:b w:val="0"/>
        </w:rPr>
      </w:pPr>
      <w:r>
        <w:t>"Ознакомление</w:t>
      </w:r>
      <w:r>
        <w:rPr>
          <w:spacing w:val="-10"/>
        </w:rPr>
        <w:t xml:space="preserve"> </w:t>
      </w:r>
      <w:r>
        <w:t>с</w:t>
      </w:r>
      <w:r>
        <w:rPr>
          <w:spacing w:val="-5"/>
        </w:rPr>
        <w:t xml:space="preserve"> </w:t>
      </w:r>
      <w:r>
        <w:t>художественной</w:t>
      </w:r>
      <w:r>
        <w:rPr>
          <w:spacing w:val="-4"/>
        </w:rPr>
        <w:t xml:space="preserve"> </w:t>
      </w:r>
      <w:r>
        <w:rPr>
          <w:spacing w:val="-2"/>
        </w:rPr>
        <w:t>литературой</w:t>
      </w:r>
      <w:r>
        <w:rPr>
          <w:b w:val="0"/>
          <w:spacing w:val="-2"/>
        </w:rPr>
        <w:t>"</w:t>
      </w:r>
    </w:p>
    <w:p w:rsidR="00D601EB" w:rsidRDefault="0078259A">
      <w:pPr>
        <w:pStyle w:val="a3"/>
        <w:spacing w:before="137" w:line="360" w:lineRule="auto"/>
        <w:ind w:right="143" w:firstLine="782"/>
      </w:pPr>
      <w:r>
        <w:t xml:space="preserve">Основная задача в соответствии со Стандартом направления знакомство с книжной культурой, детской литературой, понимание на слух текстов различных жанров детской </w:t>
      </w:r>
      <w:r>
        <w:rPr>
          <w:spacing w:val="-2"/>
        </w:rPr>
        <w:t>литературы.</w:t>
      </w:r>
    </w:p>
    <w:p w:rsidR="00D601EB" w:rsidRDefault="0078259A">
      <w:pPr>
        <w:pStyle w:val="a3"/>
        <w:spacing w:before="2"/>
        <w:ind w:left="1714" w:firstLine="0"/>
      </w:pPr>
      <w:r>
        <w:rPr>
          <w:u w:val="single"/>
        </w:rPr>
        <w:t xml:space="preserve">Общие </w:t>
      </w:r>
      <w:r>
        <w:rPr>
          <w:spacing w:val="-2"/>
          <w:u w:val="single"/>
        </w:rPr>
        <w:t>задачи</w:t>
      </w:r>
      <w:r>
        <w:rPr>
          <w:spacing w:val="-2"/>
        </w:rPr>
        <w:t>:</w:t>
      </w:r>
    </w:p>
    <w:p w:rsidR="00D601EB" w:rsidRDefault="0078259A">
      <w:pPr>
        <w:pStyle w:val="a3"/>
        <w:spacing w:before="137"/>
        <w:ind w:left="1714" w:firstLine="0"/>
      </w:pPr>
      <w:r>
        <w:t>формирование</w:t>
      </w:r>
      <w:r>
        <w:rPr>
          <w:spacing w:val="64"/>
        </w:rPr>
        <w:t xml:space="preserve">  </w:t>
      </w:r>
      <w:r>
        <w:t>целостной</w:t>
      </w:r>
      <w:r>
        <w:rPr>
          <w:spacing w:val="67"/>
        </w:rPr>
        <w:t xml:space="preserve">  </w:t>
      </w:r>
      <w:r>
        <w:t>картины</w:t>
      </w:r>
      <w:r>
        <w:rPr>
          <w:spacing w:val="67"/>
        </w:rPr>
        <w:t xml:space="preserve">  </w:t>
      </w:r>
      <w:r>
        <w:t>мира</w:t>
      </w:r>
      <w:r>
        <w:rPr>
          <w:spacing w:val="66"/>
        </w:rPr>
        <w:t xml:space="preserve">  </w:t>
      </w:r>
      <w:r>
        <w:t>посредством</w:t>
      </w:r>
      <w:r>
        <w:rPr>
          <w:spacing w:val="67"/>
        </w:rPr>
        <w:t xml:space="preserve">  </w:t>
      </w:r>
      <w:r>
        <w:t>слушания</w:t>
      </w:r>
      <w:r>
        <w:rPr>
          <w:spacing w:val="67"/>
        </w:rPr>
        <w:t xml:space="preserve">  </w:t>
      </w:r>
      <w:r>
        <w:t>и</w:t>
      </w:r>
      <w:r>
        <w:rPr>
          <w:spacing w:val="67"/>
        </w:rPr>
        <w:t xml:space="preserve">  </w:t>
      </w:r>
      <w:r>
        <w:rPr>
          <w:spacing w:val="-2"/>
        </w:rPr>
        <w:t>восприятия</w:t>
      </w:r>
    </w:p>
    <w:p w:rsidR="00D601EB" w:rsidRDefault="00D601EB">
      <w:pPr>
        <w:pStyle w:val="a3"/>
        <w:sectPr w:rsidR="00D601EB">
          <w:pgSz w:w="11910" w:h="16840"/>
          <w:pgMar w:top="900" w:right="708" w:bottom="280" w:left="0" w:header="703" w:footer="0" w:gutter="0"/>
          <w:cols w:space="720"/>
        </w:sectPr>
      </w:pPr>
    </w:p>
    <w:p w:rsidR="00D601EB" w:rsidRDefault="0078259A">
      <w:pPr>
        <w:pStyle w:val="a3"/>
        <w:spacing w:before="259" w:line="360" w:lineRule="auto"/>
        <w:ind w:right="143" w:firstLine="0"/>
      </w:pPr>
      <w:r>
        <w:lastRenderedPageBreak/>
        <w:t>литературных произведений: формирование опыта обсуждения и анализа литературных произведений с целью обобщения представлений ребенка о мире;</w:t>
      </w:r>
    </w:p>
    <w:p w:rsidR="00D601EB" w:rsidRDefault="0078259A">
      <w:pPr>
        <w:pStyle w:val="a3"/>
        <w:spacing w:line="360" w:lineRule="auto"/>
        <w:ind w:right="147"/>
      </w:pPr>
      <w:r>
        <w:t>развитие литературной речи: развитие художественного восприятия, понимания на слух литературных текстов;</w:t>
      </w:r>
    </w:p>
    <w:p w:rsidR="00D601EB" w:rsidRDefault="0078259A">
      <w:pPr>
        <w:pStyle w:val="a3"/>
        <w:spacing w:before="1" w:line="360" w:lineRule="auto"/>
        <w:ind w:right="140"/>
      </w:pPr>
      <w:r>
        <w:t>приобщение к словесному искусству, развитие творческих способностей: ознакомление с книжной культурой и детской литературой, формирование умений различать жанры детской литературы, развитие словесного, речевого и литературного творчества на основе ознакомления обучающихся с художественной литературой.</w:t>
      </w:r>
    </w:p>
    <w:p w:rsidR="00D601EB" w:rsidRDefault="0078259A">
      <w:pPr>
        <w:pStyle w:val="a3"/>
        <w:spacing w:line="272" w:lineRule="exact"/>
        <w:ind w:left="1714" w:firstLine="0"/>
      </w:pPr>
      <w:r>
        <w:rPr>
          <w:b/>
          <w:i/>
          <w:u w:val="single"/>
        </w:rPr>
        <w:t>Задача</w:t>
      </w:r>
      <w:r>
        <w:rPr>
          <w:u w:val="single"/>
        </w:rPr>
        <w:t>,</w:t>
      </w:r>
      <w:r>
        <w:rPr>
          <w:spacing w:val="-1"/>
          <w:u w:val="single"/>
        </w:rPr>
        <w:t xml:space="preserve"> </w:t>
      </w:r>
      <w:r>
        <w:rPr>
          <w:u w:val="single"/>
        </w:rPr>
        <w:t>актуальная</w:t>
      </w:r>
      <w:r>
        <w:rPr>
          <w:spacing w:val="-3"/>
          <w:u w:val="single"/>
        </w:rPr>
        <w:t xml:space="preserve"> </w:t>
      </w:r>
      <w:r>
        <w:rPr>
          <w:u w:val="single"/>
        </w:rPr>
        <w:t>для</w:t>
      </w:r>
      <w:r>
        <w:rPr>
          <w:spacing w:val="-2"/>
          <w:u w:val="single"/>
        </w:rPr>
        <w:t xml:space="preserve"> </w:t>
      </w:r>
      <w:r>
        <w:rPr>
          <w:u w:val="single"/>
        </w:rPr>
        <w:t>работы</w:t>
      </w:r>
      <w:r>
        <w:rPr>
          <w:spacing w:val="-1"/>
          <w:u w:val="single"/>
        </w:rPr>
        <w:t xml:space="preserve"> </w:t>
      </w:r>
      <w:r>
        <w:rPr>
          <w:u w:val="single"/>
        </w:rPr>
        <w:t>с</w:t>
      </w:r>
      <w:r>
        <w:rPr>
          <w:spacing w:val="-8"/>
          <w:u w:val="single"/>
        </w:rPr>
        <w:t xml:space="preserve"> </w:t>
      </w:r>
      <w:r>
        <w:rPr>
          <w:u w:val="single"/>
        </w:rPr>
        <w:t>дошкольниками</w:t>
      </w:r>
      <w:r>
        <w:rPr>
          <w:spacing w:val="-2"/>
          <w:u w:val="single"/>
        </w:rPr>
        <w:t xml:space="preserve"> </w:t>
      </w:r>
      <w:r>
        <w:rPr>
          <w:u w:val="single"/>
        </w:rPr>
        <w:t>с</w:t>
      </w:r>
      <w:r>
        <w:rPr>
          <w:spacing w:val="-3"/>
          <w:u w:val="single"/>
        </w:rPr>
        <w:t xml:space="preserve"> </w:t>
      </w:r>
      <w:r>
        <w:rPr>
          <w:spacing w:val="-4"/>
          <w:u w:val="single"/>
        </w:rPr>
        <w:t>ЗПР:</w:t>
      </w:r>
    </w:p>
    <w:p w:rsidR="00D601EB" w:rsidRDefault="0078259A">
      <w:pPr>
        <w:pStyle w:val="a3"/>
        <w:spacing w:before="141" w:line="360" w:lineRule="auto"/>
        <w:ind w:right="147"/>
      </w:pPr>
      <w:r>
        <w:t>создание условий для овладения литературной речью как средством передачи и трансляции культурных ценностей и способов самовыражения и понимания.</w:t>
      </w:r>
    </w:p>
    <w:p w:rsidR="00D601EB" w:rsidRDefault="0078259A">
      <w:pPr>
        <w:pStyle w:val="2"/>
        <w:spacing w:before="3"/>
      </w:pPr>
      <w:r>
        <w:t>Вторая младшая</w:t>
      </w:r>
      <w:r>
        <w:rPr>
          <w:spacing w:val="1"/>
        </w:rPr>
        <w:t xml:space="preserve"> </w:t>
      </w:r>
      <w:r>
        <w:t>группа</w:t>
      </w:r>
      <w:r>
        <w:rPr>
          <w:spacing w:val="-5"/>
        </w:rPr>
        <w:t xml:space="preserve"> </w:t>
      </w:r>
      <w:r>
        <w:t>(от 3 до</w:t>
      </w:r>
      <w:r>
        <w:rPr>
          <w:spacing w:val="-5"/>
        </w:rPr>
        <w:t xml:space="preserve"> </w:t>
      </w:r>
      <w:r>
        <w:t>4</w:t>
      </w:r>
      <w:r>
        <w:rPr>
          <w:spacing w:val="-4"/>
        </w:rPr>
        <w:t xml:space="preserve"> лет):</w:t>
      </w:r>
    </w:p>
    <w:p w:rsidR="00D601EB" w:rsidRDefault="0078259A">
      <w:pPr>
        <w:pStyle w:val="a4"/>
        <w:numPr>
          <w:ilvl w:val="0"/>
          <w:numId w:val="257"/>
        </w:numPr>
        <w:tabs>
          <w:tab w:val="left" w:pos="2093"/>
        </w:tabs>
        <w:spacing w:before="132" w:line="360" w:lineRule="auto"/>
        <w:ind w:right="134" w:firstLine="720"/>
        <w:jc w:val="both"/>
        <w:rPr>
          <w:sz w:val="24"/>
        </w:rPr>
      </w:pPr>
      <w:r>
        <w:rPr>
          <w:sz w:val="24"/>
          <w:u w:val="single"/>
        </w:rPr>
        <w:t>Формирование целостной картины мира посредством слушания и восприятия</w:t>
      </w:r>
      <w:r>
        <w:rPr>
          <w:sz w:val="24"/>
        </w:rPr>
        <w:t xml:space="preserve"> </w:t>
      </w:r>
      <w:r>
        <w:rPr>
          <w:sz w:val="24"/>
          <w:u w:val="single"/>
        </w:rPr>
        <w:t>литературных произведений</w:t>
      </w:r>
      <w:r>
        <w:rPr>
          <w:sz w:val="24"/>
        </w:rPr>
        <w:t>. Проявляет интерес к слушанию литературных произведений. Вступает в диалог с педагогическим работником по поводу прочитанного, отвечает на вопросы, может</w:t>
      </w:r>
      <w:r>
        <w:rPr>
          <w:spacing w:val="-2"/>
          <w:sz w:val="24"/>
        </w:rPr>
        <w:t xml:space="preserve"> </w:t>
      </w:r>
      <w:r>
        <w:rPr>
          <w:sz w:val="24"/>
        </w:rPr>
        <w:t>припомнить</w:t>
      </w:r>
      <w:r>
        <w:rPr>
          <w:spacing w:val="-1"/>
          <w:sz w:val="24"/>
        </w:rPr>
        <w:t xml:space="preserve"> </w:t>
      </w:r>
      <w:r>
        <w:rPr>
          <w:sz w:val="24"/>
        </w:rPr>
        <w:t>случаи</w:t>
      </w:r>
      <w:r>
        <w:rPr>
          <w:spacing w:val="-1"/>
          <w:sz w:val="24"/>
        </w:rPr>
        <w:t xml:space="preserve"> </w:t>
      </w:r>
      <w:r>
        <w:rPr>
          <w:sz w:val="24"/>
        </w:rPr>
        <w:t>из</w:t>
      </w:r>
      <w:r>
        <w:rPr>
          <w:spacing w:val="-1"/>
          <w:sz w:val="24"/>
        </w:rPr>
        <w:t xml:space="preserve"> </w:t>
      </w:r>
      <w:r>
        <w:rPr>
          <w:sz w:val="24"/>
        </w:rPr>
        <w:t>своего</w:t>
      </w:r>
      <w:r>
        <w:rPr>
          <w:spacing w:val="-2"/>
          <w:sz w:val="24"/>
        </w:rPr>
        <w:t xml:space="preserve"> </w:t>
      </w:r>
      <w:r>
        <w:rPr>
          <w:sz w:val="24"/>
        </w:rPr>
        <w:t>опыта. Понимает, что</w:t>
      </w:r>
      <w:r>
        <w:rPr>
          <w:spacing w:val="-2"/>
          <w:sz w:val="24"/>
        </w:rPr>
        <w:t xml:space="preserve"> </w:t>
      </w:r>
      <w:r>
        <w:rPr>
          <w:sz w:val="24"/>
        </w:rPr>
        <w:t>значит</w:t>
      </w:r>
      <w:r>
        <w:rPr>
          <w:spacing w:val="-5"/>
          <w:sz w:val="24"/>
        </w:rPr>
        <w:t xml:space="preserve"> </w:t>
      </w:r>
      <w:r>
        <w:rPr>
          <w:sz w:val="24"/>
        </w:rPr>
        <w:t>"читать</w:t>
      </w:r>
      <w:r>
        <w:rPr>
          <w:spacing w:val="-1"/>
          <w:sz w:val="24"/>
        </w:rPr>
        <w:t xml:space="preserve"> </w:t>
      </w:r>
      <w:r>
        <w:rPr>
          <w:sz w:val="24"/>
        </w:rPr>
        <w:t>книги"</w:t>
      </w:r>
      <w:r>
        <w:rPr>
          <w:spacing w:val="-4"/>
          <w:sz w:val="24"/>
        </w:rPr>
        <w:t xml:space="preserve"> </w:t>
      </w:r>
      <w:r>
        <w:rPr>
          <w:sz w:val="24"/>
        </w:rPr>
        <w:t>и</w:t>
      </w:r>
      <w:r>
        <w:rPr>
          <w:spacing w:val="-1"/>
          <w:sz w:val="24"/>
        </w:rPr>
        <w:t xml:space="preserve"> </w:t>
      </w:r>
      <w:r>
        <w:rPr>
          <w:sz w:val="24"/>
        </w:rPr>
        <w:t>как</w:t>
      </w:r>
      <w:r>
        <w:rPr>
          <w:spacing w:val="-4"/>
          <w:sz w:val="24"/>
        </w:rPr>
        <w:t xml:space="preserve"> </w:t>
      </w:r>
      <w:r>
        <w:rPr>
          <w:sz w:val="24"/>
        </w:rPr>
        <w:t>это</w:t>
      </w:r>
      <w:r>
        <w:rPr>
          <w:spacing w:val="-2"/>
          <w:sz w:val="24"/>
        </w:rPr>
        <w:t xml:space="preserve"> </w:t>
      </w:r>
      <w:r>
        <w:rPr>
          <w:sz w:val="24"/>
        </w:rPr>
        <w:t>нужно делать, знаком с содержанием читательского уголка. Проявляет интерес к процессу чтения, героям и ситуациям, соотносимым с личным опытом. Имеет элементарные гигиенические навыки, необходимые для работы с книгой и проявления уважения к ней.</w:t>
      </w:r>
    </w:p>
    <w:p w:rsidR="00D601EB" w:rsidRDefault="0078259A">
      <w:pPr>
        <w:pStyle w:val="a4"/>
        <w:numPr>
          <w:ilvl w:val="0"/>
          <w:numId w:val="257"/>
        </w:numPr>
        <w:tabs>
          <w:tab w:val="left" w:pos="1968"/>
        </w:tabs>
        <w:spacing w:before="3" w:line="360" w:lineRule="auto"/>
        <w:ind w:right="137" w:firstLine="720"/>
        <w:jc w:val="both"/>
        <w:rPr>
          <w:sz w:val="24"/>
        </w:rPr>
      </w:pPr>
      <w:r>
        <w:rPr>
          <w:sz w:val="24"/>
          <w:u w:val="single"/>
        </w:rPr>
        <w:t>Развитие литературной речи</w:t>
      </w:r>
      <w:r>
        <w:rPr>
          <w:sz w:val="24"/>
        </w:rPr>
        <w:t>. Эмоционально откликается на прочитанное, рассказывает о нем. С помощью педагогического работника дифференцированно использует средства эмоциональной речи. В основном, делает это в игровой форме. Может продолжить начало потешек, стихов, образных выражений, заданных педагогическим работником, из знакомых литературных произведений. Живо откликается на прочитанное, рассказывает о нем, проявляя разную степень выражения эмоций.</w:t>
      </w:r>
    </w:p>
    <w:p w:rsidR="00D601EB" w:rsidRDefault="0078259A">
      <w:pPr>
        <w:pStyle w:val="a4"/>
        <w:numPr>
          <w:ilvl w:val="0"/>
          <w:numId w:val="257"/>
        </w:numPr>
        <w:tabs>
          <w:tab w:val="left" w:pos="2117"/>
        </w:tabs>
        <w:spacing w:before="3" w:line="360" w:lineRule="auto"/>
        <w:ind w:right="131" w:firstLine="720"/>
        <w:jc w:val="both"/>
        <w:rPr>
          <w:sz w:val="24"/>
        </w:rPr>
      </w:pPr>
      <w:r>
        <w:rPr>
          <w:sz w:val="24"/>
          <w:u w:val="single"/>
        </w:rPr>
        <w:t>Приобщение к словесному искусству; развитие художественного восприятия,</w:t>
      </w:r>
      <w:r>
        <w:rPr>
          <w:sz w:val="24"/>
        </w:rPr>
        <w:t xml:space="preserve"> </w:t>
      </w:r>
      <w:r>
        <w:rPr>
          <w:sz w:val="24"/>
          <w:u w:val="single"/>
        </w:rPr>
        <w:t>эстетического вкуса</w:t>
      </w:r>
      <w:r>
        <w:rPr>
          <w:sz w:val="24"/>
        </w:rPr>
        <w:t>. С помощью педагогического работника называет тематически разнообразные произведения. Запоминает прочитанное и недолгое время удерживает информацию о содержании произведения в памяти. Публично читает стихотворения наизусть, стремясь не забыть и точно воспроизвести их содержание и ритм, передать свои переживания голосом, мимикой. Участвует в играх-драматизациях. Умеет слушать художественное произведение с устойчивым интересом (3-5 мин). Запоминает прочитанное содержание произведения. Получает удовольствие от ритма стихотворений, повторов в сказках. Есть любимые книжки.</w:t>
      </w:r>
    </w:p>
    <w:p w:rsidR="00D601EB" w:rsidRDefault="0078259A">
      <w:pPr>
        <w:pStyle w:val="2"/>
        <w:spacing w:before="5"/>
      </w:pPr>
      <w:r>
        <w:t>Средняя</w:t>
      </w:r>
      <w:r>
        <w:rPr>
          <w:spacing w:val="1"/>
        </w:rPr>
        <w:t xml:space="preserve"> </w:t>
      </w:r>
      <w:r>
        <w:t>группа</w:t>
      </w:r>
      <w:r>
        <w:rPr>
          <w:spacing w:val="-5"/>
        </w:rPr>
        <w:t xml:space="preserve"> </w:t>
      </w:r>
      <w:r>
        <w:t>(от 4 до</w:t>
      </w:r>
      <w:r>
        <w:rPr>
          <w:spacing w:val="-5"/>
        </w:rPr>
        <w:t xml:space="preserve"> </w:t>
      </w:r>
      <w:r>
        <w:t>5</w:t>
      </w:r>
      <w:r>
        <w:rPr>
          <w:spacing w:val="-4"/>
        </w:rPr>
        <w:t xml:space="preserve"> лет):</w:t>
      </w:r>
    </w:p>
    <w:p w:rsidR="00D601EB" w:rsidRDefault="00D601EB">
      <w:pPr>
        <w:pStyle w:val="2"/>
        <w:sectPr w:rsidR="00D601EB">
          <w:pgSz w:w="11910" w:h="16840"/>
          <w:pgMar w:top="900" w:right="708" w:bottom="280" w:left="0" w:header="703" w:footer="0" w:gutter="0"/>
          <w:cols w:space="720"/>
        </w:sectPr>
      </w:pPr>
    </w:p>
    <w:p w:rsidR="00D601EB" w:rsidRDefault="0078259A">
      <w:pPr>
        <w:pStyle w:val="a4"/>
        <w:numPr>
          <w:ilvl w:val="0"/>
          <w:numId w:val="256"/>
        </w:numPr>
        <w:tabs>
          <w:tab w:val="left" w:pos="2093"/>
        </w:tabs>
        <w:spacing w:before="259" w:line="360" w:lineRule="auto"/>
        <w:ind w:right="136" w:firstLine="720"/>
        <w:jc w:val="both"/>
        <w:rPr>
          <w:sz w:val="24"/>
        </w:rPr>
      </w:pPr>
      <w:r>
        <w:rPr>
          <w:sz w:val="24"/>
          <w:u w:val="single"/>
        </w:rPr>
        <w:lastRenderedPageBreak/>
        <w:t>Формирование целостной картины мира посредством слушания и восприятия</w:t>
      </w:r>
      <w:r>
        <w:rPr>
          <w:sz w:val="24"/>
        </w:rPr>
        <w:t xml:space="preserve"> </w:t>
      </w:r>
      <w:r>
        <w:rPr>
          <w:sz w:val="24"/>
          <w:u w:val="single"/>
        </w:rPr>
        <w:t>литературных произведений</w:t>
      </w:r>
      <w:r>
        <w:rPr>
          <w:sz w:val="24"/>
        </w:rPr>
        <w:t>. Понимает, что значит "читать книги" и как это нужно делать, знаком с содержанием читательского уголка. Проявляет интерес к процессу чтения, героям и причинам их поступков, ситуациям, как соотносимым с личным опытом, так и выходящим за пределы непосредственного восприятия. Соотносит их с ценностными ориентациями (добро, красота, правда). Способен к пониманию литературного текста в единстве его содержания и формы, смыслового и эмоционального подтекста. Вступает в диалог с педагогическим работником и другими детьми по поводу</w:t>
      </w:r>
      <w:r>
        <w:rPr>
          <w:spacing w:val="-4"/>
          <w:sz w:val="24"/>
        </w:rPr>
        <w:t xml:space="preserve"> </w:t>
      </w:r>
      <w:r>
        <w:rPr>
          <w:sz w:val="24"/>
        </w:rPr>
        <w:t xml:space="preserve">прочитанного (не только отвечает на вопросы, но и сам задает их по тексту: Почему? Зачем?). Пытается рассуждать о героях (их облике, поступках, </w:t>
      </w:r>
      <w:r>
        <w:rPr>
          <w:spacing w:val="-2"/>
          <w:sz w:val="24"/>
        </w:rPr>
        <w:t>отношениях).</w:t>
      </w:r>
    </w:p>
    <w:p w:rsidR="00D601EB" w:rsidRDefault="0078259A">
      <w:pPr>
        <w:pStyle w:val="a4"/>
        <w:numPr>
          <w:ilvl w:val="0"/>
          <w:numId w:val="256"/>
        </w:numPr>
        <w:tabs>
          <w:tab w:val="left" w:pos="2074"/>
        </w:tabs>
        <w:spacing w:line="360" w:lineRule="auto"/>
        <w:ind w:right="132" w:firstLine="720"/>
        <w:jc w:val="both"/>
        <w:rPr>
          <w:sz w:val="24"/>
        </w:rPr>
      </w:pPr>
      <w:r>
        <w:rPr>
          <w:sz w:val="24"/>
          <w:u w:val="single"/>
        </w:rPr>
        <w:t>Развитие литературной речи и творческих способностей</w:t>
      </w:r>
      <w:r>
        <w:rPr>
          <w:sz w:val="24"/>
        </w:rPr>
        <w:t>. Живо откликается на прочитанное, рассказывает о нем, проявляя разную степень выражения эмоций и используя разные средства речевой выразительности. Проявляет творческие способности: на основе прочитанного начинает выстраивать свои версии сюжетных ходов, придумывать разные варианты продолжения сюжета (грустные, радостные, загадочные) в связи с собственными эмоциональными запросами, создавать словесные картинки. Чутко прислушивается к стихам. Есть любимые стихи и сказки.</w:t>
      </w:r>
    </w:p>
    <w:p w:rsidR="00D601EB" w:rsidRDefault="0078259A">
      <w:pPr>
        <w:pStyle w:val="a4"/>
        <w:numPr>
          <w:ilvl w:val="0"/>
          <w:numId w:val="256"/>
        </w:numPr>
        <w:tabs>
          <w:tab w:val="left" w:pos="2084"/>
        </w:tabs>
        <w:spacing w:before="1" w:line="360" w:lineRule="auto"/>
        <w:ind w:right="135" w:firstLine="720"/>
        <w:jc w:val="both"/>
        <w:rPr>
          <w:sz w:val="24"/>
        </w:rPr>
      </w:pPr>
      <w:r>
        <w:rPr>
          <w:sz w:val="24"/>
          <w:u w:val="single"/>
        </w:rPr>
        <w:t>Приобщение к словесному искусству, развитие художественного восприятия и</w:t>
      </w:r>
      <w:r>
        <w:rPr>
          <w:sz w:val="24"/>
        </w:rPr>
        <w:t xml:space="preserve"> </w:t>
      </w:r>
      <w:r>
        <w:rPr>
          <w:sz w:val="24"/>
          <w:u w:val="single"/>
        </w:rPr>
        <w:t>эстетического вкуса.</w:t>
      </w:r>
      <w:r>
        <w:rPr>
          <w:sz w:val="24"/>
        </w:rPr>
        <w:t xml:space="preserve"> Умеет классифицировать произведения по темам: "о маме", "о природе", "о животных", "о детях". Умеет</w:t>
      </w:r>
      <w:r>
        <w:rPr>
          <w:spacing w:val="-2"/>
          <w:sz w:val="24"/>
        </w:rPr>
        <w:t xml:space="preserve"> </w:t>
      </w:r>
      <w:r>
        <w:rPr>
          <w:sz w:val="24"/>
        </w:rPr>
        <w:t>слушать</w:t>
      </w:r>
      <w:r>
        <w:rPr>
          <w:spacing w:val="-1"/>
          <w:sz w:val="24"/>
        </w:rPr>
        <w:t xml:space="preserve"> </w:t>
      </w:r>
      <w:r>
        <w:rPr>
          <w:sz w:val="24"/>
        </w:rPr>
        <w:t>художественное</w:t>
      </w:r>
      <w:r>
        <w:rPr>
          <w:spacing w:val="-3"/>
          <w:sz w:val="24"/>
        </w:rPr>
        <w:t xml:space="preserve"> </w:t>
      </w:r>
      <w:r>
        <w:rPr>
          <w:sz w:val="24"/>
        </w:rPr>
        <w:t>произведение</w:t>
      </w:r>
      <w:r>
        <w:rPr>
          <w:spacing w:val="-3"/>
          <w:sz w:val="24"/>
        </w:rPr>
        <w:t xml:space="preserve"> </w:t>
      </w:r>
      <w:r>
        <w:rPr>
          <w:sz w:val="24"/>
        </w:rPr>
        <w:t>с</w:t>
      </w:r>
      <w:r>
        <w:rPr>
          <w:spacing w:val="-3"/>
          <w:sz w:val="24"/>
        </w:rPr>
        <w:t xml:space="preserve"> </w:t>
      </w:r>
      <w:r>
        <w:rPr>
          <w:sz w:val="24"/>
        </w:rPr>
        <w:t>устойчивым</w:t>
      </w:r>
      <w:r>
        <w:rPr>
          <w:spacing w:val="-5"/>
          <w:sz w:val="24"/>
        </w:rPr>
        <w:t xml:space="preserve"> </w:t>
      </w:r>
      <w:r>
        <w:rPr>
          <w:sz w:val="24"/>
        </w:rPr>
        <w:t>интересом</w:t>
      </w:r>
      <w:r>
        <w:rPr>
          <w:spacing w:val="-10"/>
          <w:sz w:val="24"/>
        </w:rPr>
        <w:t xml:space="preserve"> </w:t>
      </w:r>
      <w:r>
        <w:rPr>
          <w:sz w:val="24"/>
        </w:rPr>
        <w:t>(не менее 10 мин). Запоминает прочитанное (о писателе, содержании произведения) и может рассказать о нем другим. Публично читает стихотворения наизусть, стремясь передать свои переживания голосом, мимикой. Выражает желание участвовать в инсценировке отдельных произведений. Использует читательский опыт в других видах деятельности.</w:t>
      </w:r>
    </w:p>
    <w:p w:rsidR="00D601EB" w:rsidRDefault="0078259A">
      <w:pPr>
        <w:pStyle w:val="2"/>
        <w:spacing w:before="3"/>
      </w:pPr>
      <w:r>
        <w:t>Старшая</w:t>
      </w:r>
      <w:r>
        <w:rPr>
          <w:spacing w:val="1"/>
        </w:rPr>
        <w:t xml:space="preserve"> </w:t>
      </w:r>
      <w:r>
        <w:t>группа</w:t>
      </w:r>
      <w:r>
        <w:rPr>
          <w:spacing w:val="-5"/>
        </w:rPr>
        <w:t xml:space="preserve"> </w:t>
      </w:r>
      <w:r>
        <w:t>(от 5</w:t>
      </w:r>
      <w:r>
        <w:rPr>
          <w:spacing w:val="1"/>
        </w:rPr>
        <w:t xml:space="preserve"> </w:t>
      </w:r>
      <w:r>
        <w:t>до</w:t>
      </w:r>
      <w:r>
        <w:rPr>
          <w:spacing w:val="-5"/>
        </w:rPr>
        <w:t xml:space="preserve"> </w:t>
      </w:r>
      <w:r>
        <w:t>6</w:t>
      </w:r>
      <w:r>
        <w:rPr>
          <w:spacing w:val="-4"/>
        </w:rPr>
        <w:t xml:space="preserve"> лет):</w:t>
      </w:r>
    </w:p>
    <w:p w:rsidR="00D601EB" w:rsidRDefault="0078259A">
      <w:pPr>
        <w:pStyle w:val="a4"/>
        <w:numPr>
          <w:ilvl w:val="0"/>
          <w:numId w:val="255"/>
        </w:numPr>
        <w:tabs>
          <w:tab w:val="left" w:pos="2093"/>
        </w:tabs>
        <w:spacing w:before="137" w:line="360" w:lineRule="auto"/>
        <w:ind w:right="134" w:firstLine="720"/>
        <w:jc w:val="both"/>
        <w:rPr>
          <w:sz w:val="24"/>
        </w:rPr>
      </w:pPr>
      <w:r>
        <w:rPr>
          <w:sz w:val="24"/>
          <w:u w:val="single"/>
        </w:rPr>
        <w:t>Формирование целостной картины мира посредством слушания и восприятия</w:t>
      </w:r>
      <w:r>
        <w:rPr>
          <w:sz w:val="24"/>
        </w:rPr>
        <w:t xml:space="preserve"> </w:t>
      </w:r>
      <w:r>
        <w:rPr>
          <w:sz w:val="24"/>
          <w:u w:val="single"/>
        </w:rPr>
        <w:t>литературных произведений</w:t>
      </w:r>
      <w:r>
        <w:rPr>
          <w:sz w:val="24"/>
        </w:rPr>
        <w:t>. Соотносит содержание прочитанного педагогическим работником произведения с иллюстрациями, своим жизненным опытом. Интересуется человеческими отношениями в жизни и в книгах, может рассуждать и приводить примеры, связанные с первичными ценностными представлениями. Способен многое запоминать, читать наизусть. Имеет собственный, соответствующий возрасту, читательский опыт, который проявляется в знаниях широкого круга фольклорных и авторских произведений разных родов и жанров, многообразных по тематике и проблематике. Различает сказку, рассказ, стихотворение, загадку, считалку. Может определять ценностные ориентации героев.</w:t>
      </w:r>
    </w:p>
    <w:p w:rsidR="00D601EB" w:rsidRDefault="0078259A">
      <w:pPr>
        <w:pStyle w:val="a4"/>
        <w:numPr>
          <w:ilvl w:val="0"/>
          <w:numId w:val="255"/>
        </w:numPr>
        <w:tabs>
          <w:tab w:val="left" w:pos="2026"/>
        </w:tabs>
        <w:ind w:left="2026" w:hanging="312"/>
        <w:jc w:val="both"/>
        <w:rPr>
          <w:sz w:val="24"/>
        </w:rPr>
      </w:pPr>
      <w:r>
        <w:rPr>
          <w:sz w:val="24"/>
          <w:u w:val="single"/>
        </w:rPr>
        <w:t>Развитие</w:t>
      </w:r>
      <w:r>
        <w:rPr>
          <w:spacing w:val="56"/>
          <w:sz w:val="24"/>
          <w:u w:val="single"/>
        </w:rPr>
        <w:t xml:space="preserve"> </w:t>
      </w:r>
      <w:r>
        <w:rPr>
          <w:sz w:val="24"/>
          <w:u w:val="single"/>
        </w:rPr>
        <w:t>литературной</w:t>
      </w:r>
      <w:r>
        <w:rPr>
          <w:spacing w:val="66"/>
          <w:sz w:val="24"/>
          <w:u w:val="single"/>
        </w:rPr>
        <w:t xml:space="preserve"> </w:t>
      </w:r>
      <w:r>
        <w:rPr>
          <w:sz w:val="24"/>
          <w:u w:val="single"/>
        </w:rPr>
        <w:t>речи</w:t>
      </w:r>
      <w:r>
        <w:rPr>
          <w:spacing w:val="60"/>
          <w:sz w:val="24"/>
          <w:u w:val="single"/>
        </w:rPr>
        <w:t xml:space="preserve"> </w:t>
      </w:r>
      <w:r>
        <w:rPr>
          <w:sz w:val="24"/>
          <w:u w:val="single"/>
        </w:rPr>
        <w:t>и</w:t>
      </w:r>
      <w:r>
        <w:rPr>
          <w:spacing w:val="66"/>
          <w:sz w:val="24"/>
          <w:u w:val="single"/>
        </w:rPr>
        <w:t xml:space="preserve"> </w:t>
      </w:r>
      <w:r>
        <w:rPr>
          <w:sz w:val="24"/>
          <w:u w:val="single"/>
        </w:rPr>
        <w:t>творческих</w:t>
      </w:r>
      <w:r>
        <w:rPr>
          <w:spacing w:val="64"/>
          <w:sz w:val="24"/>
          <w:u w:val="single"/>
        </w:rPr>
        <w:t xml:space="preserve"> </w:t>
      </w:r>
      <w:r>
        <w:rPr>
          <w:sz w:val="24"/>
          <w:u w:val="single"/>
        </w:rPr>
        <w:t>способностей</w:t>
      </w:r>
      <w:r>
        <w:rPr>
          <w:sz w:val="24"/>
        </w:rPr>
        <w:t>.</w:t>
      </w:r>
      <w:r>
        <w:rPr>
          <w:spacing w:val="67"/>
          <w:sz w:val="24"/>
        </w:rPr>
        <w:t xml:space="preserve"> </w:t>
      </w:r>
      <w:r>
        <w:rPr>
          <w:sz w:val="24"/>
        </w:rPr>
        <w:t>Использует</w:t>
      </w:r>
      <w:r>
        <w:rPr>
          <w:spacing w:val="65"/>
          <w:sz w:val="24"/>
        </w:rPr>
        <w:t xml:space="preserve"> </w:t>
      </w:r>
      <w:r>
        <w:rPr>
          <w:sz w:val="24"/>
        </w:rPr>
        <w:t>в</w:t>
      </w:r>
      <w:r>
        <w:rPr>
          <w:spacing w:val="67"/>
          <w:sz w:val="24"/>
        </w:rPr>
        <w:t xml:space="preserve"> </w:t>
      </w:r>
      <w:r>
        <w:rPr>
          <w:sz w:val="24"/>
        </w:rPr>
        <w:t>своей</w:t>
      </w:r>
      <w:r>
        <w:rPr>
          <w:spacing w:val="61"/>
          <w:sz w:val="24"/>
        </w:rPr>
        <w:t xml:space="preserve"> </w:t>
      </w:r>
      <w:r>
        <w:rPr>
          <w:spacing w:val="-4"/>
          <w:sz w:val="24"/>
        </w:rPr>
        <w:t>речи</w:t>
      </w:r>
    </w:p>
    <w:p w:rsidR="00D601EB" w:rsidRDefault="00D601EB">
      <w:pPr>
        <w:pStyle w:val="a4"/>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2" w:firstLine="0"/>
      </w:pPr>
      <w:r>
        <w:lastRenderedPageBreak/>
        <w:t>средства интонационной выразительности: может читать стихи грустно, весело или торжественно. Иногда включает в речь строчки из стихов или сказок.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Чутко реагирует на ритм и рифму. Может подбирать несложные рифмы.</w:t>
      </w:r>
    </w:p>
    <w:p w:rsidR="00D601EB" w:rsidRDefault="0078259A">
      <w:pPr>
        <w:pStyle w:val="a4"/>
        <w:numPr>
          <w:ilvl w:val="0"/>
          <w:numId w:val="255"/>
        </w:numPr>
        <w:tabs>
          <w:tab w:val="left" w:pos="2084"/>
        </w:tabs>
        <w:spacing w:line="360" w:lineRule="auto"/>
        <w:ind w:right="136" w:firstLine="720"/>
        <w:jc w:val="both"/>
        <w:rPr>
          <w:sz w:val="24"/>
        </w:rPr>
      </w:pPr>
      <w:r>
        <w:rPr>
          <w:sz w:val="24"/>
          <w:u w:val="single"/>
        </w:rPr>
        <w:t>Приобщение к словесному искусству, развитие художественного восприятия и</w:t>
      </w:r>
      <w:r>
        <w:rPr>
          <w:sz w:val="24"/>
        </w:rPr>
        <w:t xml:space="preserve"> </w:t>
      </w:r>
      <w:r>
        <w:rPr>
          <w:sz w:val="24"/>
          <w:u w:val="single"/>
        </w:rPr>
        <w:t>эстетического вкуса</w:t>
      </w:r>
      <w:r>
        <w:rPr>
          <w:sz w:val="24"/>
        </w:rPr>
        <w:t>. Проявляет интерес к тематически многообразным произведениям. Испытывает удовольствие от процесса чтения книги. Есть любимые произведения. Любит слушать художественное произведение в коллективе обучающихся, не отвлекаясь (в течение 10- 15 мин). Описывает состояние</w:t>
      </w:r>
      <w:r>
        <w:rPr>
          <w:spacing w:val="-1"/>
          <w:sz w:val="24"/>
        </w:rPr>
        <w:t xml:space="preserve"> </w:t>
      </w:r>
      <w:r>
        <w:rPr>
          <w:sz w:val="24"/>
        </w:rPr>
        <w:t>героя, его настроение, свое</w:t>
      </w:r>
      <w:r>
        <w:rPr>
          <w:spacing w:val="-1"/>
          <w:sz w:val="24"/>
        </w:rPr>
        <w:t xml:space="preserve"> </w:t>
      </w:r>
      <w:r>
        <w:rPr>
          <w:sz w:val="24"/>
        </w:rPr>
        <w:t>отношение к событию в описательном и повествовательном монологе. Творчески использует 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 Знает и соблюдает правила культурного обращения с книгой, поведения в библиотеке (книжном уголке), коллективного чтения книг.</w:t>
      </w:r>
    </w:p>
    <w:p w:rsidR="00D601EB" w:rsidRDefault="0078259A">
      <w:pPr>
        <w:pStyle w:val="2"/>
        <w:rPr>
          <w:b w:val="0"/>
          <w:i w:val="0"/>
        </w:rPr>
      </w:pPr>
      <w:r>
        <w:t>Подготовительная</w:t>
      </w:r>
      <w:r>
        <w:rPr>
          <w:spacing w:val="-10"/>
        </w:rPr>
        <w:t xml:space="preserve"> </w:t>
      </w:r>
      <w:r>
        <w:t>группа</w:t>
      </w:r>
      <w:r>
        <w:rPr>
          <w:spacing w:val="-3"/>
        </w:rPr>
        <w:t xml:space="preserve"> </w:t>
      </w:r>
      <w:r>
        <w:t>(седьмой-восьмой</w:t>
      </w:r>
      <w:r>
        <w:rPr>
          <w:spacing w:val="-8"/>
        </w:rPr>
        <w:t xml:space="preserve"> </w:t>
      </w:r>
      <w:r>
        <w:t>год</w:t>
      </w:r>
      <w:r>
        <w:rPr>
          <w:spacing w:val="-3"/>
        </w:rPr>
        <w:t xml:space="preserve"> </w:t>
      </w:r>
      <w:r>
        <w:rPr>
          <w:spacing w:val="-2"/>
        </w:rPr>
        <w:t>жизни</w:t>
      </w:r>
      <w:r>
        <w:rPr>
          <w:b w:val="0"/>
          <w:i w:val="0"/>
          <w:spacing w:val="-2"/>
        </w:rPr>
        <w:t>):</w:t>
      </w:r>
    </w:p>
    <w:p w:rsidR="00D601EB" w:rsidRDefault="0078259A">
      <w:pPr>
        <w:pStyle w:val="a4"/>
        <w:numPr>
          <w:ilvl w:val="0"/>
          <w:numId w:val="254"/>
        </w:numPr>
        <w:tabs>
          <w:tab w:val="left" w:pos="2093"/>
        </w:tabs>
        <w:spacing w:before="136" w:line="360" w:lineRule="auto"/>
        <w:ind w:right="132" w:firstLine="720"/>
        <w:jc w:val="both"/>
        <w:rPr>
          <w:sz w:val="24"/>
        </w:rPr>
      </w:pPr>
      <w:r>
        <w:rPr>
          <w:sz w:val="24"/>
          <w:u w:val="single"/>
        </w:rPr>
        <w:t>Формирование целостной картины мира посредством слушания и восприятия</w:t>
      </w:r>
      <w:r>
        <w:rPr>
          <w:sz w:val="24"/>
        </w:rPr>
        <w:t xml:space="preserve"> </w:t>
      </w:r>
      <w:r>
        <w:rPr>
          <w:sz w:val="24"/>
          <w:u w:val="single"/>
        </w:rPr>
        <w:t>литературных произведений</w:t>
      </w:r>
      <w:r>
        <w:rPr>
          <w:sz w:val="24"/>
        </w:rPr>
        <w:t>. Проявляет интерес к текстам познавательного содержания (например, фрагментам детских энциклопедий). Соотносит содержание прочитанного педагогическим работником произведения с иллюстрациями, своим жизненным опытом. Проявляет интерес к рассказам и сказкам с нравственным содержанием; понимает образность и выразительность языка литературных произведений. Интересуется человеческими отношениями в жизни и в книгах, может рассуждать и приводить примеры, связанные с первичными ценностными представлениями. Может сформулировать взаимосвязи между миром людей, природы, рукотворным миром, приводя примеры из художественной литературы. Различает жанры литературных произведений: сказка, рассказ, стихотворение, загадка, считалка.</w:t>
      </w:r>
    </w:p>
    <w:p w:rsidR="00D601EB" w:rsidRDefault="0078259A">
      <w:pPr>
        <w:pStyle w:val="a4"/>
        <w:numPr>
          <w:ilvl w:val="0"/>
          <w:numId w:val="254"/>
        </w:numPr>
        <w:tabs>
          <w:tab w:val="left" w:pos="2026"/>
        </w:tabs>
        <w:spacing w:before="4" w:line="360" w:lineRule="auto"/>
        <w:ind w:right="134" w:firstLine="720"/>
        <w:jc w:val="both"/>
        <w:rPr>
          <w:sz w:val="24"/>
        </w:rPr>
      </w:pPr>
      <w:r>
        <w:rPr>
          <w:sz w:val="24"/>
          <w:u w:val="single"/>
        </w:rPr>
        <w:t>Развитие литературной речи и творческих способностей.</w:t>
      </w:r>
      <w:r>
        <w:rPr>
          <w:sz w:val="24"/>
        </w:rPr>
        <w:t xml:space="preserve"> Использует в своей речи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Использует в речи слова, передающие эмоциональные состояния литературных героев. Выразительно отражает образы прочитанного в литературной речи. Осваивает умение самостоятельно сочинять разнообразные виды творческих рассказов: на тему, предложенную воспитателем, моделировать окончания рассказа, сказки, составлять загадки. Умеет внимательно выслушивать рассказы других</w:t>
      </w:r>
      <w:r>
        <w:rPr>
          <w:spacing w:val="71"/>
          <w:sz w:val="24"/>
        </w:rPr>
        <w:t xml:space="preserve"> </w:t>
      </w:r>
      <w:r>
        <w:rPr>
          <w:sz w:val="24"/>
        </w:rPr>
        <w:t>детей,</w:t>
      </w:r>
      <w:r>
        <w:rPr>
          <w:spacing w:val="78"/>
          <w:sz w:val="24"/>
        </w:rPr>
        <w:t xml:space="preserve"> </w:t>
      </w:r>
      <w:r>
        <w:rPr>
          <w:sz w:val="24"/>
        </w:rPr>
        <w:t>помогать</w:t>
      </w:r>
      <w:r>
        <w:rPr>
          <w:spacing w:val="77"/>
          <w:sz w:val="24"/>
        </w:rPr>
        <w:t xml:space="preserve"> </w:t>
      </w:r>
      <w:r>
        <w:rPr>
          <w:sz w:val="24"/>
        </w:rPr>
        <w:t>им</w:t>
      </w:r>
      <w:r>
        <w:rPr>
          <w:spacing w:val="77"/>
          <w:sz w:val="24"/>
        </w:rPr>
        <w:t xml:space="preserve"> </w:t>
      </w:r>
      <w:r>
        <w:rPr>
          <w:sz w:val="24"/>
        </w:rPr>
        <w:t>в</w:t>
      </w:r>
      <w:r>
        <w:rPr>
          <w:spacing w:val="73"/>
          <w:sz w:val="24"/>
        </w:rPr>
        <w:t xml:space="preserve"> </w:t>
      </w:r>
      <w:r>
        <w:rPr>
          <w:sz w:val="24"/>
        </w:rPr>
        <w:t>случае</w:t>
      </w:r>
      <w:r>
        <w:rPr>
          <w:spacing w:val="75"/>
          <w:sz w:val="24"/>
        </w:rPr>
        <w:t xml:space="preserve"> </w:t>
      </w:r>
      <w:r>
        <w:rPr>
          <w:sz w:val="24"/>
        </w:rPr>
        <w:t>затруднений,</w:t>
      </w:r>
      <w:r>
        <w:rPr>
          <w:spacing w:val="73"/>
          <w:sz w:val="24"/>
        </w:rPr>
        <w:t xml:space="preserve"> </w:t>
      </w:r>
      <w:r>
        <w:rPr>
          <w:sz w:val="24"/>
        </w:rPr>
        <w:t>замечать</w:t>
      </w:r>
      <w:r>
        <w:rPr>
          <w:spacing w:val="72"/>
          <w:sz w:val="24"/>
        </w:rPr>
        <w:t xml:space="preserve"> </w:t>
      </w:r>
      <w:r>
        <w:rPr>
          <w:sz w:val="24"/>
        </w:rPr>
        <w:t>ошибки.</w:t>
      </w:r>
      <w:r>
        <w:rPr>
          <w:spacing w:val="78"/>
          <w:sz w:val="24"/>
        </w:rPr>
        <w:t xml:space="preserve"> </w:t>
      </w:r>
      <w:r>
        <w:rPr>
          <w:sz w:val="24"/>
        </w:rPr>
        <w:t>Творчески</w:t>
      </w:r>
      <w:r>
        <w:rPr>
          <w:spacing w:val="76"/>
          <w:sz w:val="24"/>
        </w:rPr>
        <w:t xml:space="preserve"> </w:t>
      </w:r>
      <w:r>
        <w:rPr>
          <w:sz w:val="24"/>
        </w:rPr>
        <w:t>использует</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5" w:firstLine="0"/>
      </w:pPr>
      <w:r>
        <w:lastRenderedPageBreak/>
        <w:t>прочитанное (образ, сюжет, отдельные строчки) в других видах детской деятельности (игровой, продуктивной, самообслуживании, общении со педагогическим работником).</w:t>
      </w:r>
    </w:p>
    <w:p w:rsidR="00D601EB" w:rsidRDefault="0078259A">
      <w:pPr>
        <w:pStyle w:val="a4"/>
        <w:numPr>
          <w:ilvl w:val="0"/>
          <w:numId w:val="254"/>
        </w:numPr>
        <w:tabs>
          <w:tab w:val="left" w:pos="2084"/>
        </w:tabs>
        <w:spacing w:line="360" w:lineRule="auto"/>
        <w:ind w:right="141" w:firstLine="720"/>
        <w:jc w:val="both"/>
        <w:rPr>
          <w:sz w:val="24"/>
        </w:rPr>
      </w:pPr>
      <w:r>
        <w:rPr>
          <w:sz w:val="24"/>
          <w:u w:val="single"/>
        </w:rPr>
        <w:t>Приобщение к словесному искусству, развитие художественного восприятия и</w:t>
      </w:r>
      <w:r>
        <w:rPr>
          <w:sz w:val="24"/>
        </w:rPr>
        <w:t xml:space="preserve"> </w:t>
      </w:r>
      <w:r>
        <w:rPr>
          <w:sz w:val="24"/>
          <w:u w:val="single"/>
        </w:rPr>
        <w:t>эстетического вкуса</w:t>
      </w:r>
      <w:r>
        <w:rPr>
          <w:sz w:val="24"/>
        </w:rPr>
        <w:t>. Доступно понимание образности и выразительности языка литературных произведений. Способен воспринимать классические и современные поэтические произведений (лирические и юмористические стихи, поэтические сказки, литературные загадки, басни) и прозаические тексты (сказки, сказки-повести, рассказы). Проявляет интерес к тематически многообразным произведениям. Испытывает удовольствие</w:t>
      </w:r>
      <w:r>
        <w:rPr>
          <w:spacing w:val="-4"/>
          <w:sz w:val="24"/>
        </w:rPr>
        <w:t xml:space="preserve"> </w:t>
      </w:r>
      <w:r>
        <w:rPr>
          <w:sz w:val="24"/>
        </w:rPr>
        <w:t>от процесса чтения книги. Описывает состояние героя, его настроение, свое отношение к событию в описательном и повествовательном монологе.</w:t>
      </w:r>
    </w:p>
    <w:p w:rsidR="00D601EB" w:rsidRDefault="0078259A">
      <w:pPr>
        <w:pStyle w:val="1"/>
        <w:numPr>
          <w:ilvl w:val="2"/>
          <w:numId w:val="280"/>
        </w:numPr>
        <w:tabs>
          <w:tab w:val="left" w:pos="2317"/>
        </w:tabs>
        <w:spacing w:before="4"/>
        <w:ind w:left="2317" w:hanging="603"/>
        <w:jc w:val="both"/>
      </w:pPr>
      <w:r>
        <w:t>«Художественно-эстетическое</w:t>
      </w:r>
      <w:r>
        <w:rPr>
          <w:spacing w:val="-12"/>
        </w:rPr>
        <w:t xml:space="preserve"> </w:t>
      </w:r>
      <w:r>
        <w:rPr>
          <w:spacing w:val="-2"/>
        </w:rPr>
        <w:t>развитие»</w:t>
      </w:r>
    </w:p>
    <w:p w:rsidR="00D601EB" w:rsidRDefault="0078259A">
      <w:pPr>
        <w:pStyle w:val="a3"/>
        <w:spacing w:before="132"/>
        <w:ind w:left="1714" w:firstLine="0"/>
      </w:pPr>
      <w:r>
        <w:t>Связанные</w:t>
      </w:r>
      <w:r>
        <w:rPr>
          <w:spacing w:val="-2"/>
        </w:rPr>
        <w:t xml:space="preserve"> </w:t>
      </w:r>
      <w:r>
        <w:t>с</w:t>
      </w:r>
      <w:r>
        <w:rPr>
          <w:spacing w:val="-7"/>
        </w:rPr>
        <w:t xml:space="preserve"> </w:t>
      </w:r>
      <w:r>
        <w:t>целевыми</w:t>
      </w:r>
      <w:r>
        <w:rPr>
          <w:spacing w:val="-5"/>
        </w:rPr>
        <w:t xml:space="preserve"> </w:t>
      </w:r>
      <w:r>
        <w:t>ориентирами</w:t>
      </w:r>
      <w:r>
        <w:rPr>
          <w:spacing w:val="1"/>
        </w:rPr>
        <w:t xml:space="preserve"> </w:t>
      </w:r>
      <w:r>
        <w:rPr>
          <w:spacing w:val="-2"/>
        </w:rPr>
        <w:t>задачи:</w:t>
      </w:r>
    </w:p>
    <w:p w:rsidR="00D601EB" w:rsidRDefault="0078259A">
      <w:pPr>
        <w:pStyle w:val="a3"/>
        <w:spacing w:before="137" w:line="360" w:lineRule="auto"/>
        <w:ind w:right="143"/>
      </w:pPr>
      <w:r>
        <w:t>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w:t>
      </w:r>
      <w:r>
        <w:rPr>
          <w:spacing w:val="40"/>
        </w:rPr>
        <w:t xml:space="preserve"> </w:t>
      </w:r>
      <w:r>
        <w:t>искусства; воспитание интереса к художественно-творческой деятельности;</w:t>
      </w:r>
    </w:p>
    <w:p w:rsidR="00D601EB" w:rsidRDefault="0078259A">
      <w:pPr>
        <w:pStyle w:val="a3"/>
        <w:spacing w:before="2" w:line="360" w:lineRule="auto"/>
        <w:ind w:right="142"/>
      </w:pPr>
      <w:r>
        <w:t>развитие эстетических чувств обучающихся, художественного восприятия, образных представлений, воображения, художественно-творческих способностей;</w:t>
      </w:r>
    </w:p>
    <w:p w:rsidR="00D601EB" w:rsidRDefault="0078259A">
      <w:pPr>
        <w:pStyle w:val="a3"/>
        <w:spacing w:before="2" w:line="360" w:lineRule="auto"/>
        <w:ind w:right="136"/>
      </w:pPr>
      <w:r>
        <w:t>развитие детского художественного творчества, интереса к самостоятельной творческой деятельности; удовлетворение потребности обучающихся в самовыражении.</w:t>
      </w:r>
    </w:p>
    <w:p w:rsidR="00D601EB" w:rsidRDefault="0078259A">
      <w:pPr>
        <w:pStyle w:val="a3"/>
        <w:spacing w:line="360" w:lineRule="auto"/>
        <w:ind w:left="1714" w:firstLine="0"/>
        <w:jc w:val="left"/>
      </w:pPr>
      <w:r>
        <w:t>Задачи</w:t>
      </w:r>
      <w:r>
        <w:rPr>
          <w:spacing w:val="-5"/>
        </w:rPr>
        <w:t xml:space="preserve"> </w:t>
      </w:r>
      <w:r>
        <w:t>художественно-эстетического</w:t>
      </w:r>
      <w:r>
        <w:rPr>
          <w:spacing w:val="-6"/>
        </w:rPr>
        <w:t xml:space="preserve"> </w:t>
      </w:r>
      <w:r>
        <w:t>развития</w:t>
      </w:r>
      <w:r>
        <w:rPr>
          <w:spacing w:val="-10"/>
        </w:rPr>
        <w:t xml:space="preserve"> </w:t>
      </w:r>
      <w:r>
        <w:t>реализуются</w:t>
      </w:r>
      <w:r>
        <w:rPr>
          <w:spacing w:val="-7"/>
        </w:rPr>
        <w:t xml:space="preserve"> </w:t>
      </w:r>
      <w:r>
        <w:t>по</w:t>
      </w:r>
      <w:r>
        <w:rPr>
          <w:spacing w:val="-3"/>
        </w:rPr>
        <w:t xml:space="preserve"> </w:t>
      </w:r>
      <w:r>
        <w:t>следующим</w:t>
      </w:r>
      <w:r>
        <w:rPr>
          <w:spacing w:val="-5"/>
        </w:rPr>
        <w:t xml:space="preserve"> </w:t>
      </w:r>
      <w:r>
        <w:t>направлениям: "Художественное творчество";</w:t>
      </w:r>
    </w:p>
    <w:p w:rsidR="00D601EB" w:rsidRDefault="0078259A">
      <w:pPr>
        <w:pStyle w:val="a3"/>
        <w:spacing w:before="1" w:line="360" w:lineRule="auto"/>
        <w:ind w:left="1714" w:right="5086" w:firstLine="0"/>
        <w:jc w:val="left"/>
      </w:pPr>
      <w:r>
        <w:t>"Музыкальная деятельность"; "Конструктивно-модельная</w:t>
      </w:r>
      <w:r>
        <w:rPr>
          <w:spacing w:val="-15"/>
        </w:rPr>
        <w:t xml:space="preserve"> </w:t>
      </w:r>
      <w:r>
        <w:t>деятельность".</w:t>
      </w:r>
    </w:p>
    <w:p w:rsidR="00D601EB" w:rsidRDefault="0078259A">
      <w:pPr>
        <w:pStyle w:val="a3"/>
        <w:spacing w:line="274" w:lineRule="exact"/>
        <w:ind w:left="1714" w:firstLine="0"/>
        <w:jc w:val="left"/>
      </w:pPr>
      <w:r>
        <w:rPr>
          <w:u w:val="single"/>
        </w:rPr>
        <w:t>Задачи,</w:t>
      </w:r>
      <w:r>
        <w:rPr>
          <w:spacing w:val="-2"/>
          <w:u w:val="single"/>
        </w:rPr>
        <w:t xml:space="preserve"> </w:t>
      </w:r>
      <w:r>
        <w:rPr>
          <w:u w:val="single"/>
        </w:rPr>
        <w:t>актуальные</w:t>
      </w:r>
      <w:r>
        <w:rPr>
          <w:spacing w:val="-2"/>
          <w:u w:val="single"/>
        </w:rPr>
        <w:t xml:space="preserve"> </w:t>
      </w:r>
      <w:r>
        <w:rPr>
          <w:u w:val="single"/>
        </w:rPr>
        <w:t>для</w:t>
      </w:r>
      <w:r>
        <w:rPr>
          <w:spacing w:val="-1"/>
          <w:u w:val="single"/>
        </w:rPr>
        <w:t xml:space="preserve"> </w:t>
      </w:r>
      <w:r>
        <w:rPr>
          <w:u w:val="single"/>
        </w:rPr>
        <w:t>работы</w:t>
      </w:r>
      <w:r>
        <w:rPr>
          <w:spacing w:val="-3"/>
          <w:u w:val="single"/>
        </w:rPr>
        <w:t xml:space="preserve"> </w:t>
      </w:r>
      <w:r>
        <w:rPr>
          <w:u w:val="single"/>
        </w:rPr>
        <w:t>с</w:t>
      </w:r>
      <w:r>
        <w:rPr>
          <w:spacing w:val="-2"/>
          <w:u w:val="single"/>
        </w:rPr>
        <w:t xml:space="preserve"> </w:t>
      </w:r>
      <w:r>
        <w:rPr>
          <w:u w:val="single"/>
        </w:rPr>
        <w:t>детьми</w:t>
      </w:r>
      <w:r>
        <w:rPr>
          <w:spacing w:val="-5"/>
          <w:u w:val="single"/>
        </w:rPr>
        <w:t xml:space="preserve"> </w:t>
      </w:r>
      <w:r>
        <w:rPr>
          <w:u w:val="single"/>
        </w:rPr>
        <w:t>с</w:t>
      </w:r>
      <w:r>
        <w:rPr>
          <w:spacing w:val="-2"/>
          <w:u w:val="single"/>
        </w:rPr>
        <w:t xml:space="preserve"> </w:t>
      </w:r>
      <w:r>
        <w:rPr>
          <w:spacing w:val="-4"/>
          <w:u w:val="single"/>
        </w:rPr>
        <w:t>ЗПР:</w:t>
      </w:r>
    </w:p>
    <w:p w:rsidR="00D601EB" w:rsidRDefault="0078259A">
      <w:pPr>
        <w:pStyle w:val="a3"/>
        <w:spacing w:before="137" w:line="362" w:lineRule="auto"/>
        <w:jc w:val="left"/>
      </w:pPr>
      <w:r>
        <w:t>формирование</w:t>
      </w:r>
      <w:r>
        <w:rPr>
          <w:spacing w:val="80"/>
        </w:rPr>
        <w:t xml:space="preserve"> </w:t>
      </w:r>
      <w:r>
        <w:t>познавательных</w:t>
      </w:r>
      <w:r>
        <w:rPr>
          <w:spacing w:val="80"/>
        </w:rPr>
        <w:t xml:space="preserve"> </w:t>
      </w:r>
      <w:r>
        <w:t>интересов</w:t>
      </w:r>
      <w:r>
        <w:rPr>
          <w:spacing w:val="80"/>
        </w:rPr>
        <w:t xml:space="preserve"> </w:t>
      </w:r>
      <w:r>
        <w:t>и</w:t>
      </w:r>
      <w:r>
        <w:rPr>
          <w:spacing w:val="80"/>
        </w:rPr>
        <w:t xml:space="preserve"> </w:t>
      </w:r>
      <w:r>
        <w:t>действий,</w:t>
      </w:r>
      <w:r>
        <w:rPr>
          <w:spacing w:val="80"/>
        </w:rPr>
        <w:t xml:space="preserve"> </w:t>
      </w:r>
      <w:r>
        <w:t>наблюдательности</w:t>
      </w:r>
      <w:r>
        <w:rPr>
          <w:spacing w:val="80"/>
        </w:rPr>
        <w:t xml:space="preserve"> </w:t>
      </w:r>
      <w:r>
        <w:t>ребенка</w:t>
      </w:r>
      <w:r>
        <w:rPr>
          <w:spacing w:val="80"/>
        </w:rPr>
        <w:t xml:space="preserve"> </w:t>
      </w:r>
      <w:r>
        <w:t>в изобразительной и конструктивной видах деятельности;</w:t>
      </w:r>
    </w:p>
    <w:p w:rsidR="00D601EB" w:rsidRDefault="0078259A">
      <w:pPr>
        <w:pStyle w:val="a3"/>
        <w:spacing w:line="360" w:lineRule="auto"/>
        <w:jc w:val="left"/>
      </w:pPr>
      <w:r>
        <w:t>развитие</w:t>
      </w:r>
      <w:r>
        <w:rPr>
          <w:spacing w:val="40"/>
        </w:rPr>
        <w:t xml:space="preserve"> </w:t>
      </w:r>
      <w:r>
        <w:t>сенсомоторной</w:t>
      </w:r>
      <w:r>
        <w:rPr>
          <w:spacing w:val="40"/>
        </w:rPr>
        <w:t xml:space="preserve"> </w:t>
      </w:r>
      <w:r>
        <w:t>координации</w:t>
      </w:r>
      <w:r>
        <w:rPr>
          <w:spacing w:val="40"/>
        </w:rPr>
        <w:t xml:space="preserve"> </w:t>
      </w:r>
      <w:r>
        <w:t>как</w:t>
      </w:r>
      <w:r>
        <w:rPr>
          <w:spacing w:val="40"/>
        </w:rPr>
        <w:t xml:space="preserve"> </w:t>
      </w:r>
      <w:r>
        <w:t>основы</w:t>
      </w:r>
      <w:r>
        <w:rPr>
          <w:spacing w:val="40"/>
        </w:rPr>
        <w:t xml:space="preserve"> </w:t>
      </w:r>
      <w:r>
        <w:t>для</w:t>
      </w:r>
      <w:r>
        <w:rPr>
          <w:spacing w:val="40"/>
        </w:rPr>
        <w:t xml:space="preserve"> </w:t>
      </w:r>
      <w:r>
        <w:t>формирования</w:t>
      </w:r>
      <w:r>
        <w:rPr>
          <w:spacing w:val="40"/>
        </w:rPr>
        <w:t xml:space="preserve"> </w:t>
      </w:r>
      <w:r>
        <w:t>изобразительных навыков; овладения разными техниками изобразительной деятельности;</w:t>
      </w:r>
    </w:p>
    <w:p w:rsidR="00D601EB" w:rsidRDefault="0078259A">
      <w:pPr>
        <w:pStyle w:val="a3"/>
        <w:spacing w:line="274" w:lineRule="exact"/>
        <w:ind w:left="1714" w:firstLine="0"/>
        <w:jc w:val="left"/>
      </w:pPr>
      <w:r>
        <w:t>развитие</w:t>
      </w:r>
      <w:r>
        <w:rPr>
          <w:spacing w:val="-6"/>
        </w:rPr>
        <w:t xml:space="preserve"> </w:t>
      </w:r>
      <w:r>
        <w:t>художественного</w:t>
      </w:r>
      <w:r>
        <w:rPr>
          <w:spacing w:val="-4"/>
        </w:rPr>
        <w:t xml:space="preserve"> </w:t>
      </w:r>
      <w:r>
        <w:rPr>
          <w:spacing w:val="-2"/>
        </w:rPr>
        <w:t>вкуса;</w:t>
      </w:r>
    </w:p>
    <w:p w:rsidR="00D601EB" w:rsidRDefault="0078259A">
      <w:pPr>
        <w:pStyle w:val="a3"/>
        <w:spacing w:before="138"/>
        <w:ind w:left="1714" w:firstLine="0"/>
        <w:jc w:val="left"/>
      </w:pPr>
      <w:r>
        <w:t>развитие</w:t>
      </w:r>
      <w:r>
        <w:rPr>
          <w:spacing w:val="-6"/>
        </w:rPr>
        <w:t xml:space="preserve"> </w:t>
      </w:r>
      <w:r>
        <w:t>разных</w:t>
      </w:r>
      <w:r>
        <w:rPr>
          <w:spacing w:val="-8"/>
        </w:rPr>
        <w:t xml:space="preserve"> </w:t>
      </w:r>
      <w:r>
        <w:t>видов</w:t>
      </w:r>
      <w:r>
        <w:rPr>
          <w:spacing w:val="-5"/>
        </w:rPr>
        <w:t xml:space="preserve"> </w:t>
      </w:r>
      <w:r>
        <w:t>изобразительной</w:t>
      </w:r>
      <w:r>
        <w:rPr>
          <w:spacing w:val="-7"/>
        </w:rPr>
        <w:t xml:space="preserve"> </w:t>
      </w:r>
      <w:r>
        <w:t>и</w:t>
      </w:r>
      <w:r>
        <w:rPr>
          <w:spacing w:val="-2"/>
        </w:rPr>
        <w:t xml:space="preserve"> </w:t>
      </w:r>
      <w:r>
        <w:t>конструктивной</w:t>
      </w:r>
      <w:r>
        <w:rPr>
          <w:spacing w:val="-6"/>
        </w:rPr>
        <w:t xml:space="preserve"> </w:t>
      </w:r>
      <w:r>
        <w:rPr>
          <w:spacing w:val="-2"/>
        </w:rPr>
        <w:t>деятельности;</w:t>
      </w:r>
    </w:p>
    <w:p w:rsidR="00D601EB" w:rsidRDefault="0078259A">
      <w:pPr>
        <w:pStyle w:val="a3"/>
        <w:spacing w:before="137" w:line="360" w:lineRule="auto"/>
        <w:ind w:left="1714" w:firstLine="0"/>
        <w:jc w:val="left"/>
      </w:pPr>
      <w:r>
        <w:t>становление эстетического отношения к окружающему миру и творческих способностей; развитие</w:t>
      </w:r>
      <w:r>
        <w:rPr>
          <w:spacing w:val="77"/>
        </w:rPr>
        <w:t xml:space="preserve"> </w:t>
      </w:r>
      <w:r>
        <w:t>предпосылок</w:t>
      </w:r>
      <w:r>
        <w:rPr>
          <w:spacing w:val="77"/>
        </w:rPr>
        <w:t xml:space="preserve"> </w:t>
      </w:r>
      <w:r>
        <w:t>ценностно-смыслового</w:t>
      </w:r>
      <w:r>
        <w:rPr>
          <w:spacing w:val="80"/>
        </w:rPr>
        <w:t xml:space="preserve"> </w:t>
      </w:r>
      <w:r>
        <w:t>восприятия</w:t>
      </w:r>
      <w:r>
        <w:rPr>
          <w:spacing w:val="78"/>
        </w:rPr>
        <w:t xml:space="preserve"> </w:t>
      </w:r>
      <w:r>
        <w:t>и</w:t>
      </w:r>
      <w:r>
        <w:rPr>
          <w:spacing w:val="75"/>
        </w:rPr>
        <w:t xml:space="preserve"> </w:t>
      </w:r>
      <w:r>
        <w:t>понимания</w:t>
      </w:r>
      <w:r>
        <w:rPr>
          <w:spacing w:val="78"/>
        </w:rPr>
        <w:t xml:space="preserve"> </w:t>
      </w:r>
      <w:r>
        <w:t>произведений</w:t>
      </w:r>
    </w:p>
    <w:p w:rsidR="00D601EB" w:rsidRDefault="0078259A">
      <w:pPr>
        <w:pStyle w:val="a3"/>
        <w:spacing w:line="274" w:lineRule="exact"/>
        <w:ind w:firstLine="0"/>
        <w:jc w:val="left"/>
      </w:pPr>
      <w:r>
        <w:t>изобразительного</w:t>
      </w:r>
      <w:r>
        <w:rPr>
          <w:spacing w:val="-8"/>
        </w:rPr>
        <w:t xml:space="preserve"> </w:t>
      </w:r>
      <w:r>
        <w:rPr>
          <w:spacing w:val="-2"/>
        </w:rPr>
        <w:t>искусства;</w:t>
      </w:r>
    </w:p>
    <w:p w:rsidR="00D601EB" w:rsidRDefault="0078259A">
      <w:pPr>
        <w:pStyle w:val="a3"/>
        <w:tabs>
          <w:tab w:val="left" w:pos="3651"/>
          <w:tab w:val="left" w:pos="4687"/>
          <w:tab w:val="left" w:pos="8127"/>
          <w:tab w:val="left" w:pos="9600"/>
        </w:tabs>
        <w:spacing w:before="142" w:line="360" w:lineRule="auto"/>
        <w:ind w:right="135"/>
        <w:jc w:val="left"/>
      </w:pPr>
      <w:r>
        <w:rPr>
          <w:spacing w:val="-2"/>
        </w:rPr>
        <w:t>формирование</w:t>
      </w:r>
      <w:r>
        <w:tab/>
      </w:r>
      <w:r>
        <w:rPr>
          <w:spacing w:val="-4"/>
        </w:rPr>
        <w:t>основ</w:t>
      </w:r>
      <w:r>
        <w:tab/>
      </w:r>
      <w:r>
        <w:rPr>
          <w:spacing w:val="-2"/>
        </w:rPr>
        <w:t>художественно-эстетической</w:t>
      </w:r>
      <w:r>
        <w:tab/>
      </w:r>
      <w:r>
        <w:rPr>
          <w:spacing w:val="-2"/>
        </w:rPr>
        <w:t>культуры,</w:t>
      </w:r>
      <w:r>
        <w:tab/>
      </w:r>
      <w:r>
        <w:rPr>
          <w:spacing w:val="-2"/>
        </w:rPr>
        <w:t xml:space="preserve">элементарных </w:t>
      </w:r>
      <w:r>
        <w:t>представлений об изобразительном искусстве и его жанрах;</w:t>
      </w:r>
    </w:p>
    <w:p w:rsidR="00D601EB" w:rsidRDefault="00D601EB">
      <w:pPr>
        <w:pStyle w:val="a3"/>
        <w:spacing w:line="360" w:lineRule="auto"/>
        <w:jc w:val="left"/>
        <w:sectPr w:rsidR="00D601EB">
          <w:pgSz w:w="11910" w:h="16840"/>
          <w:pgMar w:top="900" w:right="708" w:bottom="280" w:left="0" w:header="703" w:footer="0" w:gutter="0"/>
          <w:cols w:space="720"/>
        </w:sectPr>
      </w:pPr>
    </w:p>
    <w:p w:rsidR="00D601EB" w:rsidRDefault="0078259A">
      <w:pPr>
        <w:pStyle w:val="a3"/>
        <w:spacing w:before="259" w:line="360" w:lineRule="auto"/>
        <w:ind w:right="143"/>
      </w:pPr>
      <w:r>
        <w:lastRenderedPageBreak/>
        <w:t xml:space="preserve">развитие эмоционального отношения, сопереживания персонажам художественных </w:t>
      </w:r>
      <w:r>
        <w:rPr>
          <w:spacing w:val="-2"/>
        </w:rPr>
        <w:t>произведений;</w:t>
      </w:r>
    </w:p>
    <w:p w:rsidR="00D601EB" w:rsidRDefault="0078259A">
      <w:pPr>
        <w:pStyle w:val="a3"/>
        <w:spacing w:line="362" w:lineRule="auto"/>
        <w:ind w:right="136"/>
      </w:pPr>
      <w:r>
        <w:t>формирование представлений о художественной культуре малой родины и Отечества, единстве и многообразии способов выражения художественной культуры разных стран и</w:t>
      </w:r>
      <w:r>
        <w:rPr>
          <w:spacing w:val="40"/>
        </w:rPr>
        <w:t xml:space="preserve"> </w:t>
      </w:r>
      <w:r>
        <w:t>народов мира.</w:t>
      </w:r>
    </w:p>
    <w:p w:rsidR="00D601EB" w:rsidRDefault="0078259A">
      <w:pPr>
        <w:pStyle w:val="a3"/>
        <w:spacing w:line="360" w:lineRule="auto"/>
        <w:ind w:right="144"/>
      </w:pPr>
      <w:r>
        <w:t>В зависимости от возрастных и индивидуальных особенностей, особых потребностей и возможностей здоровья обучающихся указанное содержание дифференцируется.</w:t>
      </w:r>
    </w:p>
    <w:p w:rsidR="00D601EB" w:rsidRDefault="0078259A">
      <w:pPr>
        <w:pStyle w:val="a3"/>
        <w:spacing w:line="274" w:lineRule="exact"/>
        <w:ind w:left="1714" w:firstLine="0"/>
      </w:pPr>
      <w:r>
        <w:t>Художественное</w:t>
      </w:r>
      <w:r>
        <w:rPr>
          <w:spacing w:val="-6"/>
        </w:rPr>
        <w:t xml:space="preserve"> </w:t>
      </w:r>
      <w:r>
        <w:t>творчество</w:t>
      </w:r>
      <w:r>
        <w:rPr>
          <w:spacing w:val="4"/>
        </w:rPr>
        <w:t xml:space="preserve"> </w:t>
      </w:r>
      <w:r>
        <w:t>-</w:t>
      </w:r>
      <w:r>
        <w:rPr>
          <w:spacing w:val="-7"/>
        </w:rPr>
        <w:t xml:space="preserve"> </w:t>
      </w:r>
      <w:r>
        <w:t>общие</w:t>
      </w:r>
      <w:r>
        <w:rPr>
          <w:spacing w:val="-5"/>
        </w:rPr>
        <w:t xml:space="preserve"> </w:t>
      </w:r>
      <w:r>
        <w:rPr>
          <w:spacing w:val="-2"/>
        </w:rPr>
        <w:t>задачи:</w:t>
      </w:r>
    </w:p>
    <w:p w:rsidR="00D601EB" w:rsidRDefault="0078259A">
      <w:pPr>
        <w:pStyle w:val="a3"/>
        <w:spacing w:before="128"/>
        <w:ind w:left="1714" w:firstLine="0"/>
      </w:pPr>
      <w:r>
        <w:t>Развитие</w:t>
      </w:r>
      <w:r>
        <w:rPr>
          <w:spacing w:val="-10"/>
        </w:rPr>
        <w:t xml:space="preserve"> </w:t>
      </w:r>
      <w:r>
        <w:t>продуктивной</w:t>
      </w:r>
      <w:r>
        <w:rPr>
          <w:spacing w:val="-7"/>
        </w:rPr>
        <w:t xml:space="preserve"> </w:t>
      </w:r>
      <w:r>
        <w:t>деятельности</w:t>
      </w:r>
      <w:r>
        <w:rPr>
          <w:spacing w:val="-11"/>
        </w:rPr>
        <w:t xml:space="preserve"> </w:t>
      </w:r>
      <w:r>
        <w:rPr>
          <w:spacing w:val="-2"/>
        </w:rPr>
        <w:t>обучающихся:</w:t>
      </w:r>
    </w:p>
    <w:p w:rsidR="00D601EB" w:rsidRDefault="0078259A">
      <w:pPr>
        <w:pStyle w:val="a3"/>
        <w:spacing w:before="142" w:line="360" w:lineRule="auto"/>
        <w:ind w:right="144"/>
      </w:pPr>
      <w:r>
        <w:t>развитие изобразительных видов деятельности (лепка, рисование, аппликация и художественное конструирование).</w:t>
      </w:r>
    </w:p>
    <w:p w:rsidR="00D601EB" w:rsidRDefault="0078259A">
      <w:pPr>
        <w:pStyle w:val="a3"/>
        <w:spacing w:line="274" w:lineRule="exact"/>
        <w:ind w:left="1714" w:firstLine="0"/>
      </w:pPr>
      <w:r>
        <w:t>Развитие</w:t>
      </w:r>
      <w:r>
        <w:rPr>
          <w:spacing w:val="-7"/>
        </w:rPr>
        <w:t xml:space="preserve"> </w:t>
      </w:r>
      <w:r>
        <w:t xml:space="preserve">детского </w:t>
      </w:r>
      <w:r>
        <w:rPr>
          <w:spacing w:val="-2"/>
        </w:rPr>
        <w:t>творчества:</w:t>
      </w:r>
    </w:p>
    <w:p w:rsidR="00D601EB" w:rsidRDefault="0078259A">
      <w:pPr>
        <w:pStyle w:val="a3"/>
        <w:spacing w:before="137" w:line="362" w:lineRule="auto"/>
        <w:ind w:right="146"/>
      </w:pPr>
      <w:r>
        <w:t>поддержка инициативы и самостоятельности обучающихся в различных видах изобразительной деятельности и конструирования.</w:t>
      </w:r>
    </w:p>
    <w:p w:rsidR="00D601EB" w:rsidRDefault="0078259A">
      <w:pPr>
        <w:pStyle w:val="a3"/>
        <w:spacing w:line="273" w:lineRule="exact"/>
        <w:ind w:left="1714" w:firstLine="0"/>
      </w:pPr>
      <w:r>
        <w:t>Приобщение</w:t>
      </w:r>
      <w:r>
        <w:rPr>
          <w:spacing w:val="-4"/>
        </w:rPr>
        <w:t xml:space="preserve"> </w:t>
      </w:r>
      <w:r>
        <w:t>к</w:t>
      </w:r>
      <w:r>
        <w:rPr>
          <w:spacing w:val="-5"/>
        </w:rPr>
        <w:t xml:space="preserve"> </w:t>
      </w:r>
      <w:r>
        <w:t>изобразительному</w:t>
      </w:r>
      <w:r>
        <w:rPr>
          <w:spacing w:val="-12"/>
        </w:rPr>
        <w:t xml:space="preserve"> </w:t>
      </w:r>
      <w:r>
        <w:rPr>
          <w:spacing w:val="-2"/>
        </w:rPr>
        <w:t>искусству:</w:t>
      </w:r>
    </w:p>
    <w:p w:rsidR="00D601EB" w:rsidRDefault="0078259A">
      <w:pPr>
        <w:pStyle w:val="a3"/>
        <w:spacing w:before="137" w:line="360" w:lineRule="auto"/>
        <w:ind w:right="146"/>
      </w:pPr>
      <w:r>
        <w:t>формирование основ художественной культуры обучающихся, эстетических чувств на основе знакомства с произведениями изобразительного искусства.</w:t>
      </w:r>
    </w:p>
    <w:p w:rsidR="00D601EB" w:rsidRDefault="0078259A">
      <w:pPr>
        <w:pStyle w:val="2"/>
        <w:spacing w:before="7"/>
        <w:ind w:left="1714"/>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rsidR="00D601EB" w:rsidRDefault="0078259A">
      <w:pPr>
        <w:pStyle w:val="a4"/>
        <w:numPr>
          <w:ilvl w:val="0"/>
          <w:numId w:val="253"/>
        </w:numPr>
        <w:tabs>
          <w:tab w:val="left" w:pos="2064"/>
        </w:tabs>
        <w:spacing w:before="132" w:line="360" w:lineRule="auto"/>
        <w:ind w:right="137" w:firstLine="720"/>
        <w:jc w:val="both"/>
        <w:rPr>
          <w:sz w:val="24"/>
        </w:rPr>
      </w:pPr>
      <w:r>
        <w:rPr>
          <w:sz w:val="24"/>
          <w:u w:val="single"/>
        </w:rPr>
        <w:t>Приобщение к изобразительному искусству</w:t>
      </w:r>
      <w:r>
        <w:rPr>
          <w:sz w:val="24"/>
        </w:rPr>
        <w:t>. Замечает произведения искусства в повседневной жизни и проявляет положительный эмоциональный отклик. Замечает отдельные средства</w:t>
      </w:r>
      <w:r>
        <w:rPr>
          <w:spacing w:val="-2"/>
          <w:sz w:val="24"/>
        </w:rPr>
        <w:t xml:space="preserve"> </w:t>
      </w:r>
      <w:r>
        <w:rPr>
          <w:sz w:val="24"/>
        </w:rPr>
        <w:t>выразительности</w:t>
      </w:r>
      <w:r>
        <w:rPr>
          <w:spacing w:val="-4"/>
          <w:sz w:val="24"/>
        </w:rPr>
        <w:t xml:space="preserve"> </w:t>
      </w:r>
      <w:r>
        <w:rPr>
          <w:sz w:val="24"/>
        </w:rPr>
        <w:t>и может</w:t>
      </w:r>
      <w:r>
        <w:rPr>
          <w:spacing w:val="-1"/>
          <w:sz w:val="24"/>
        </w:rPr>
        <w:t xml:space="preserve"> </w:t>
      </w:r>
      <w:r>
        <w:rPr>
          <w:sz w:val="24"/>
        </w:rPr>
        <w:t>кратко</w:t>
      </w:r>
      <w:r>
        <w:rPr>
          <w:spacing w:val="-1"/>
          <w:sz w:val="24"/>
        </w:rPr>
        <w:t xml:space="preserve"> </w:t>
      </w:r>
      <w:r>
        <w:rPr>
          <w:sz w:val="24"/>
        </w:rPr>
        <w:t>о</w:t>
      </w:r>
      <w:r>
        <w:rPr>
          <w:spacing w:val="-1"/>
          <w:sz w:val="24"/>
        </w:rPr>
        <w:t xml:space="preserve"> </w:t>
      </w:r>
      <w:r>
        <w:rPr>
          <w:sz w:val="24"/>
        </w:rPr>
        <w:t>них</w:t>
      </w:r>
      <w:r>
        <w:rPr>
          <w:spacing w:val="-6"/>
          <w:sz w:val="24"/>
        </w:rPr>
        <w:t xml:space="preserve"> </w:t>
      </w:r>
      <w:r>
        <w:rPr>
          <w:sz w:val="24"/>
        </w:rPr>
        <w:t>рассказать, дает</w:t>
      </w:r>
      <w:r>
        <w:rPr>
          <w:spacing w:val="-1"/>
          <w:sz w:val="24"/>
        </w:rPr>
        <w:t xml:space="preserve"> </w:t>
      </w:r>
      <w:r>
        <w:rPr>
          <w:sz w:val="24"/>
        </w:rPr>
        <w:t>эстетические</w:t>
      </w:r>
      <w:r>
        <w:rPr>
          <w:spacing w:val="-2"/>
          <w:sz w:val="24"/>
        </w:rPr>
        <w:t xml:space="preserve"> </w:t>
      </w:r>
      <w:r>
        <w:rPr>
          <w:sz w:val="24"/>
        </w:rPr>
        <w:t>оценки. Проявляет интерес и воспроизводит отдельные элементы декоративного рисования, лепки и аппликации, подражая технике народных мастеров.</w:t>
      </w:r>
    </w:p>
    <w:p w:rsidR="00D601EB" w:rsidRDefault="0078259A">
      <w:pPr>
        <w:pStyle w:val="a4"/>
        <w:numPr>
          <w:ilvl w:val="0"/>
          <w:numId w:val="253"/>
        </w:numPr>
        <w:tabs>
          <w:tab w:val="left" w:pos="2026"/>
        </w:tabs>
        <w:spacing w:line="360" w:lineRule="auto"/>
        <w:ind w:right="133" w:firstLine="720"/>
        <w:jc w:val="both"/>
        <w:rPr>
          <w:sz w:val="24"/>
        </w:rPr>
      </w:pPr>
      <w:r>
        <w:rPr>
          <w:sz w:val="24"/>
          <w:u w:val="single"/>
        </w:rPr>
        <w:t>Развитие продуктивной деятельности обучающихся (рисование, лепка, аппликация,</w:t>
      </w:r>
      <w:r>
        <w:rPr>
          <w:sz w:val="24"/>
        </w:rPr>
        <w:t xml:space="preserve"> </w:t>
      </w:r>
      <w:r>
        <w:rPr>
          <w:sz w:val="24"/>
          <w:u w:val="single"/>
        </w:rPr>
        <w:t>художественный труд</w:t>
      </w:r>
      <w:r>
        <w:rPr>
          <w:sz w:val="24"/>
        </w:rPr>
        <w:t>). В рисовании, аппликации, лепке изображает простые в изобразительном плане предметы и явления, создает обобщенный образ предмета (дом, дерево), создает несложные декоративные изображения, сохраняя ритм, подбирает цвет. Выполняет предметное изображение, главное изображение располагает в центре листа, появляется стремление к детализации предметов, но это не всегда получается. Компенсирует трудности изобразительной деятельности игровыми действиями и речью. Обращает внимание</w:t>
      </w:r>
      <w:r>
        <w:rPr>
          <w:spacing w:val="-2"/>
          <w:sz w:val="24"/>
        </w:rPr>
        <w:t xml:space="preserve"> </w:t>
      </w:r>
      <w:r>
        <w:rPr>
          <w:sz w:val="24"/>
        </w:rPr>
        <w:t>на цвет</w:t>
      </w:r>
      <w:r>
        <w:rPr>
          <w:spacing w:val="-1"/>
          <w:sz w:val="24"/>
        </w:rPr>
        <w:t xml:space="preserve"> </w:t>
      </w:r>
      <w:r>
        <w:rPr>
          <w:sz w:val="24"/>
        </w:rPr>
        <w:t>предмета и в</w:t>
      </w:r>
      <w:r>
        <w:rPr>
          <w:spacing w:val="-4"/>
          <w:sz w:val="24"/>
        </w:rPr>
        <w:t xml:space="preserve"> </w:t>
      </w:r>
      <w:r>
        <w:rPr>
          <w:sz w:val="24"/>
        </w:rPr>
        <w:t>основном соотносит цвет с изображаемым предметом. В процессе изобразительной деятельности испытывает положительные эмоции. Стремится правильно пользоваться инструментами</w:t>
      </w:r>
      <w:r>
        <w:rPr>
          <w:spacing w:val="80"/>
          <w:sz w:val="24"/>
        </w:rPr>
        <w:t xml:space="preserve"> </w:t>
      </w:r>
      <w:r>
        <w:rPr>
          <w:sz w:val="24"/>
        </w:rPr>
        <w:t>(кистью, карандашом) и художественными материалами (гуашью, фломастерами, цветными карандашами). Демонстрирует умение ритмично наносить штрихи, мазки, линии, пятна. На бумаге</w:t>
      </w:r>
      <w:r>
        <w:rPr>
          <w:spacing w:val="79"/>
          <w:sz w:val="24"/>
        </w:rPr>
        <w:t xml:space="preserve"> </w:t>
      </w:r>
      <w:r>
        <w:rPr>
          <w:sz w:val="24"/>
        </w:rPr>
        <w:t>разной</w:t>
      </w:r>
      <w:r>
        <w:rPr>
          <w:spacing w:val="80"/>
          <w:sz w:val="24"/>
        </w:rPr>
        <w:t xml:space="preserve"> </w:t>
      </w:r>
      <w:r>
        <w:rPr>
          <w:sz w:val="24"/>
        </w:rPr>
        <w:t>формы</w:t>
      </w:r>
      <w:r>
        <w:rPr>
          <w:spacing w:val="80"/>
          <w:sz w:val="24"/>
        </w:rPr>
        <w:t xml:space="preserve"> </w:t>
      </w:r>
      <w:r>
        <w:rPr>
          <w:sz w:val="24"/>
        </w:rPr>
        <w:t>создает</w:t>
      </w:r>
      <w:r>
        <w:rPr>
          <w:spacing w:val="80"/>
          <w:sz w:val="24"/>
        </w:rPr>
        <w:t xml:space="preserve"> </w:t>
      </w:r>
      <w:r>
        <w:rPr>
          <w:sz w:val="24"/>
        </w:rPr>
        <w:t>композиции</w:t>
      </w:r>
      <w:r>
        <w:rPr>
          <w:spacing w:val="76"/>
          <w:sz w:val="24"/>
        </w:rPr>
        <w:t xml:space="preserve"> </w:t>
      </w:r>
      <w:r>
        <w:rPr>
          <w:sz w:val="24"/>
        </w:rPr>
        <w:t>из</w:t>
      </w:r>
      <w:r>
        <w:rPr>
          <w:spacing w:val="80"/>
          <w:sz w:val="24"/>
        </w:rPr>
        <w:t xml:space="preserve"> </w:t>
      </w:r>
      <w:r>
        <w:rPr>
          <w:sz w:val="24"/>
        </w:rPr>
        <w:t>готовых</w:t>
      </w:r>
      <w:r>
        <w:rPr>
          <w:spacing w:val="75"/>
          <w:sz w:val="24"/>
        </w:rPr>
        <w:t xml:space="preserve"> </w:t>
      </w:r>
      <w:r>
        <w:rPr>
          <w:sz w:val="24"/>
        </w:rPr>
        <w:t>геометрических</w:t>
      </w:r>
      <w:r>
        <w:rPr>
          <w:spacing w:val="75"/>
          <w:sz w:val="24"/>
        </w:rPr>
        <w:t xml:space="preserve"> </w:t>
      </w:r>
      <w:r>
        <w:rPr>
          <w:sz w:val="24"/>
        </w:rPr>
        <w:t>форм</w:t>
      </w:r>
      <w:r>
        <w:rPr>
          <w:spacing w:val="80"/>
          <w:sz w:val="24"/>
        </w:rPr>
        <w:t xml:space="preserve"> </w:t>
      </w:r>
      <w:r>
        <w:rPr>
          <w:sz w:val="24"/>
        </w:rPr>
        <w:t>и</w:t>
      </w:r>
      <w:r>
        <w:rPr>
          <w:spacing w:val="76"/>
          <w:sz w:val="24"/>
        </w:rPr>
        <w:t xml:space="preserve"> </w:t>
      </w:r>
      <w:r>
        <w:rPr>
          <w:sz w:val="24"/>
        </w:rPr>
        <w:t>природных</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6" w:firstLine="0"/>
      </w:pPr>
      <w:r>
        <w:lastRenderedPageBreak/>
        <w:t>материалов.</w:t>
      </w:r>
      <w:r>
        <w:rPr>
          <w:spacing w:val="-1"/>
        </w:rPr>
        <w:t xml:space="preserve"> </w:t>
      </w:r>
      <w:r>
        <w:t>При</w:t>
      </w:r>
      <w:r>
        <w:rPr>
          <w:spacing w:val="-3"/>
        </w:rPr>
        <w:t xml:space="preserve"> </w:t>
      </w:r>
      <w:r>
        <w:t>создании рисунка, лепной</w:t>
      </w:r>
      <w:r>
        <w:rPr>
          <w:spacing w:val="-2"/>
        </w:rPr>
        <w:t xml:space="preserve"> </w:t>
      </w:r>
      <w:r>
        <w:t>поделки, аппликации</w:t>
      </w:r>
      <w:r>
        <w:rPr>
          <w:spacing w:val="-2"/>
        </w:rPr>
        <w:t xml:space="preserve"> </w:t>
      </w:r>
      <w:r>
        <w:t>передает характерные признаки предмета: очертания формы, цвет, величину, ориентируясь на реакцию педагогического работника. Соблюдает последовательность действий при выполнении лепки и аппликации.</w:t>
      </w:r>
    </w:p>
    <w:p w:rsidR="00D601EB" w:rsidRDefault="0078259A">
      <w:pPr>
        <w:pStyle w:val="a4"/>
        <w:numPr>
          <w:ilvl w:val="0"/>
          <w:numId w:val="253"/>
        </w:numPr>
        <w:tabs>
          <w:tab w:val="left" w:pos="2088"/>
        </w:tabs>
        <w:spacing w:line="360" w:lineRule="auto"/>
        <w:ind w:right="137" w:firstLine="720"/>
        <w:jc w:val="both"/>
        <w:rPr>
          <w:sz w:val="24"/>
        </w:rPr>
      </w:pPr>
      <w:r>
        <w:rPr>
          <w:sz w:val="24"/>
          <w:u w:val="single"/>
        </w:rPr>
        <w:t>Развитие детского творчества</w:t>
      </w:r>
      <w:r>
        <w:rPr>
          <w:sz w:val="24"/>
        </w:rPr>
        <w:t>. Проявляет интерес к занятиям изобразительной деятельностью, понимает красоту окружающих предметов. Экспериментирует с изобразительными, пластическими и конструктивными материалами. Обращает внимание на красоту окружающих предметов, ориентируясь на реакцию педагогического работника, в результате - отражает образы окружающего мира (овощи, фрукты, деревья, игрушки), явления природы (дождь, снегопад, листопад). Эмоционально откликается на красоту природы, иллюстрации, предметы быта. При заинтересовывающем участии педагогического работника рассматривает иллюстрации, предметы быта.</w:t>
      </w:r>
    </w:p>
    <w:p w:rsidR="00D601EB" w:rsidRDefault="0078259A">
      <w:pPr>
        <w:pStyle w:val="2"/>
        <w:rPr>
          <w:b w:val="0"/>
          <w:i w:val="0"/>
        </w:rPr>
      </w:pPr>
      <w:r>
        <w:t>Средняя</w:t>
      </w:r>
      <w:r>
        <w:rPr>
          <w:spacing w:val="-1"/>
        </w:rPr>
        <w:t xml:space="preserve"> </w:t>
      </w:r>
      <w:r>
        <w:t>группа</w:t>
      </w:r>
      <w:r>
        <w:rPr>
          <w:spacing w:val="-5"/>
        </w:rPr>
        <w:t xml:space="preserve"> </w:t>
      </w:r>
      <w:r>
        <w:t>(от 4 до</w:t>
      </w:r>
      <w:r>
        <w:rPr>
          <w:spacing w:val="-5"/>
        </w:rPr>
        <w:t xml:space="preserve"> </w:t>
      </w:r>
      <w:r>
        <w:t>5</w:t>
      </w:r>
      <w:r>
        <w:rPr>
          <w:spacing w:val="-4"/>
        </w:rPr>
        <w:t xml:space="preserve"> лет</w:t>
      </w:r>
      <w:r>
        <w:rPr>
          <w:b w:val="0"/>
          <w:i w:val="0"/>
          <w:spacing w:val="-4"/>
        </w:rPr>
        <w:t>):</w:t>
      </w:r>
    </w:p>
    <w:p w:rsidR="00D601EB" w:rsidRDefault="0078259A">
      <w:pPr>
        <w:pStyle w:val="a4"/>
        <w:numPr>
          <w:ilvl w:val="0"/>
          <w:numId w:val="252"/>
        </w:numPr>
        <w:tabs>
          <w:tab w:val="left" w:pos="2026"/>
        </w:tabs>
        <w:spacing w:before="135" w:line="360" w:lineRule="auto"/>
        <w:ind w:right="138" w:firstLine="720"/>
        <w:jc w:val="both"/>
        <w:rPr>
          <w:sz w:val="24"/>
        </w:rPr>
      </w:pPr>
      <w:r>
        <w:rPr>
          <w:sz w:val="24"/>
          <w:u w:val="single"/>
        </w:rPr>
        <w:t>Приобщение к изобразительному искусству</w:t>
      </w:r>
      <w:r>
        <w:rPr>
          <w:sz w:val="24"/>
        </w:rPr>
        <w:t>. Испытывает интерес к произведениям народного, декоративно-прикладного и изобразительного искусства с понятным для ребенка содержанием, задает вопросы. Различает виды искусства: картина, скульптура. Может выделять</w:t>
      </w:r>
      <w:r>
        <w:rPr>
          <w:spacing w:val="40"/>
          <w:sz w:val="24"/>
        </w:rPr>
        <w:t xml:space="preserve"> </w:t>
      </w:r>
      <w:r>
        <w:rPr>
          <w:sz w:val="24"/>
        </w:rPr>
        <w:t>и называть средства выразительности (цвет, форма) и создавать свои художественные образы. Проявляет интерес к истории народных промыслов. Испытывает чувство уважения к труду народных мастеров.</w:t>
      </w:r>
    </w:p>
    <w:p w:rsidR="00D601EB" w:rsidRDefault="0078259A">
      <w:pPr>
        <w:pStyle w:val="a4"/>
        <w:numPr>
          <w:ilvl w:val="0"/>
          <w:numId w:val="252"/>
        </w:numPr>
        <w:tabs>
          <w:tab w:val="left" w:pos="2026"/>
        </w:tabs>
        <w:spacing w:before="3" w:line="360" w:lineRule="auto"/>
        <w:ind w:right="134" w:firstLine="720"/>
        <w:jc w:val="both"/>
        <w:rPr>
          <w:sz w:val="24"/>
        </w:rPr>
      </w:pPr>
      <w:r>
        <w:rPr>
          <w:sz w:val="24"/>
          <w:u w:val="single"/>
        </w:rPr>
        <w:t>Развитие продуктивной деятельности обучающихся (рисование, лепка, аппликация,</w:t>
      </w:r>
      <w:r>
        <w:rPr>
          <w:sz w:val="24"/>
        </w:rPr>
        <w:t xml:space="preserve"> </w:t>
      </w:r>
      <w:r>
        <w:rPr>
          <w:sz w:val="24"/>
          <w:u w:val="single"/>
        </w:rPr>
        <w:t>художественный труд).</w:t>
      </w:r>
      <w:r>
        <w:rPr>
          <w:sz w:val="24"/>
        </w:rPr>
        <w:t xml:space="preserve"> Стремится понятно для окружающих</w:t>
      </w:r>
      <w:r>
        <w:rPr>
          <w:spacing w:val="-1"/>
          <w:sz w:val="24"/>
        </w:rPr>
        <w:t xml:space="preserve"> </w:t>
      </w:r>
      <w:r>
        <w:rPr>
          <w:sz w:val="24"/>
        </w:rPr>
        <w:t>изображать то, что вызывает у</w:t>
      </w:r>
      <w:r>
        <w:rPr>
          <w:spacing w:val="-5"/>
          <w:sz w:val="24"/>
        </w:rPr>
        <w:t xml:space="preserve"> </w:t>
      </w:r>
      <w:r>
        <w:rPr>
          <w:sz w:val="24"/>
        </w:rPr>
        <w:t>него интерес: отдельные предметы, сюжетные композиции. Умеет пользоваться инструментами и художественными материалами, замечает неполадки в организации рабочего места. При</w:t>
      </w:r>
      <w:r>
        <w:rPr>
          <w:spacing w:val="40"/>
          <w:sz w:val="24"/>
        </w:rPr>
        <w:t xml:space="preserve"> </w:t>
      </w:r>
      <w:r>
        <w:rPr>
          <w:sz w:val="24"/>
        </w:rPr>
        <w:t>создании</w:t>
      </w:r>
      <w:r>
        <w:rPr>
          <w:spacing w:val="-2"/>
          <w:sz w:val="24"/>
        </w:rPr>
        <w:t xml:space="preserve"> </w:t>
      </w:r>
      <w:r>
        <w:rPr>
          <w:sz w:val="24"/>
        </w:rPr>
        <w:t>рисунка, лепной</w:t>
      </w:r>
      <w:r>
        <w:rPr>
          <w:spacing w:val="-2"/>
          <w:sz w:val="24"/>
        </w:rPr>
        <w:t xml:space="preserve"> </w:t>
      </w:r>
      <w:r>
        <w:rPr>
          <w:sz w:val="24"/>
        </w:rPr>
        <w:t>поделки,</w:t>
      </w:r>
      <w:r>
        <w:rPr>
          <w:spacing w:val="-1"/>
          <w:sz w:val="24"/>
        </w:rPr>
        <w:t xml:space="preserve"> </w:t>
      </w:r>
      <w:r>
        <w:rPr>
          <w:sz w:val="24"/>
        </w:rPr>
        <w:t>аппликации умеет работать</w:t>
      </w:r>
      <w:r>
        <w:rPr>
          <w:spacing w:val="-2"/>
          <w:sz w:val="24"/>
        </w:rPr>
        <w:t xml:space="preserve"> </w:t>
      </w:r>
      <w:r>
        <w:rPr>
          <w:sz w:val="24"/>
        </w:rPr>
        <w:t>по правилу</w:t>
      </w:r>
      <w:r>
        <w:rPr>
          <w:spacing w:val="-7"/>
          <w:sz w:val="24"/>
        </w:rPr>
        <w:t xml:space="preserve"> </w:t>
      </w:r>
      <w:r>
        <w:rPr>
          <w:sz w:val="24"/>
        </w:rPr>
        <w:t>и</w:t>
      </w:r>
      <w:r>
        <w:rPr>
          <w:spacing w:val="-2"/>
          <w:sz w:val="24"/>
        </w:rPr>
        <w:t xml:space="preserve"> </w:t>
      </w:r>
      <w:r>
        <w:rPr>
          <w:sz w:val="24"/>
        </w:rPr>
        <w:t>образцу, передавать характерные признаки предмета (очертания формы, пропорции, цвет). Замысел устойчив, отбирает выразительные средства в соответствии с создаваемым образом, использует не только основные</w:t>
      </w:r>
      <w:r>
        <w:rPr>
          <w:spacing w:val="-2"/>
          <w:sz w:val="24"/>
        </w:rPr>
        <w:t xml:space="preserve"> </w:t>
      </w:r>
      <w:r>
        <w:rPr>
          <w:sz w:val="24"/>
        </w:rPr>
        <w:t>цвета, но и оттенки. Демонстрирует умение в штрихах, мазках</w:t>
      </w:r>
      <w:r>
        <w:rPr>
          <w:spacing w:val="-1"/>
          <w:sz w:val="24"/>
        </w:rPr>
        <w:t xml:space="preserve"> </w:t>
      </w:r>
      <w:r>
        <w:rPr>
          <w:sz w:val="24"/>
        </w:rPr>
        <w:t>и в пластической форме улавливать образ, может рассказывать о нем. Умеет соединять части в целое с помощью разных способов создания выразительного изображения. Способен оценить результат собственной деятельности. С помощью педагогического работника может определить причины допущенных ошибок. Способен согласовывать содержание совместной работы с другими детьми и действовать в соответствии с намеченным планом.</w:t>
      </w:r>
    </w:p>
    <w:p w:rsidR="00D601EB" w:rsidRDefault="0078259A">
      <w:pPr>
        <w:pStyle w:val="a4"/>
        <w:numPr>
          <w:ilvl w:val="0"/>
          <w:numId w:val="252"/>
        </w:numPr>
        <w:tabs>
          <w:tab w:val="left" w:pos="1894"/>
        </w:tabs>
        <w:spacing w:before="1" w:line="360" w:lineRule="auto"/>
        <w:ind w:right="139" w:firstLine="720"/>
        <w:jc w:val="both"/>
        <w:rPr>
          <w:sz w:val="24"/>
        </w:rPr>
      </w:pPr>
      <w:r>
        <w:rPr>
          <w:sz w:val="24"/>
          <w:u w:val="single"/>
        </w:rPr>
        <w:t xml:space="preserve"> Развитие детского творчества</w:t>
      </w:r>
      <w:r>
        <w:rPr>
          <w:sz w:val="24"/>
        </w:rPr>
        <w:t>. С удовольствием самостоятельно стремится изображать то, что интересно, отражая при этом в продуктивной деятельности образы окружающего мира, явления природы (дождь, снегопад), образы по следам восприятия художественной литературы. Самостоятельно</w:t>
      </w:r>
      <w:r>
        <w:rPr>
          <w:spacing w:val="66"/>
          <w:sz w:val="24"/>
        </w:rPr>
        <w:t xml:space="preserve">  </w:t>
      </w:r>
      <w:r>
        <w:rPr>
          <w:sz w:val="24"/>
        </w:rPr>
        <w:t>находит</w:t>
      </w:r>
      <w:r>
        <w:rPr>
          <w:spacing w:val="64"/>
          <w:sz w:val="24"/>
        </w:rPr>
        <w:t xml:space="preserve">  </w:t>
      </w:r>
      <w:r>
        <w:rPr>
          <w:sz w:val="24"/>
        </w:rPr>
        <w:t>для</w:t>
      </w:r>
      <w:r>
        <w:rPr>
          <w:spacing w:val="64"/>
          <w:sz w:val="24"/>
        </w:rPr>
        <w:t xml:space="preserve">  </w:t>
      </w:r>
      <w:r>
        <w:rPr>
          <w:sz w:val="24"/>
        </w:rPr>
        <w:t>изображения</w:t>
      </w:r>
      <w:r>
        <w:rPr>
          <w:spacing w:val="66"/>
          <w:sz w:val="24"/>
        </w:rPr>
        <w:t xml:space="preserve">  </w:t>
      </w:r>
      <w:r>
        <w:rPr>
          <w:sz w:val="24"/>
        </w:rPr>
        <w:t>простые</w:t>
      </w:r>
      <w:r>
        <w:rPr>
          <w:spacing w:val="66"/>
          <w:sz w:val="24"/>
        </w:rPr>
        <w:t xml:space="preserve">  </w:t>
      </w:r>
      <w:r>
        <w:rPr>
          <w:sz w:val="24"/>
        </w:rPr>
        <w:t>сюжеты</w:t>
      </w:r>
      <w:r>
        <w:rPr>
          <w:spacing w:val="64"/>
          <w:sz w:val="24"/>
        </w:rPr>
        <w:t xml:space="preserve">  </w:t>
      </w:r>
      <w:r>
        <w:rPr>
          <w:sz w:val="24"/>
        </w:rPr>
        <w:t>в</w:t>
      </w:r>
      <w:r>
        <w:rPr>
          <w:spacing w:val="63"/>
          <w:sz w:val="24"/>
        </w:rPr>
        <w:t xml:space="preserve">  </w:t>
      </w:r>
      <w:r>
        <w:rPr>
          <w:sz w:val="24"/>
        </w:rPr>
        <w:t>окружающей</w:t>
      </w:r>
      <w:r>
        <w:rPr>
          <w:spacing w:val="66"/>
          <w:sz w:val="24"/>
        </w:rPr>
        <w:t xml:space="preserve">  </w:t>
      </w:r>
      <w:r>
        <w:rPr>
          <w:sz w:val="24"/>
        </w:rPr>
        <w:t>жизни,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2" w:firstLine="0"/>
      </w:pPr>
      <w:r>
        <w:lastRenderedPageBreak/>
        <w:t>художественной литературе и природе. Умеет ставить несколько простых, но взаимосвязанных целей (нарисовать и закрасить созданное изображение) и при поддержке педагогического работника реализовывать их в процессе изобразительной деятельности. Создает и реализует замыслы, изображает разнообразные объекты, сюжетные и декоративные композиции. Особый интерес проявляет к творческим способам действия: пространственному изменению образца, изъятию лишнего или дополнению до целого.</w:t>
      </w:r>
    </w:p>
    <w:p w:rsidR="00D601EB" w:rsidRDefault="0078259A">
      <w:pPr>
        <w:pStyle w:val="2"/>
        <w:spacing w:before="3"/>
      </w:pPr>
      <w:r>
        <w:t>Старшая</w:t>
      </w:r>
      <w:r>
        <w:rPr>
          <w:spacing w:val="1"/>
        </w:rPr>
        <w:t xml:space="preserve"> </w:t>
      </w:r>
      <w:r>
        <w:t>группа</w:t>
      </w:r>
      <w:r>
        <w:rPr>
          <w:spacing w:val="-5"/>
        </w:rPr>
        <w:t xml:space="preserve"> </w:t>
      </w:r>
      <w:r>
        <w:t>(от 5</w:t>
      </w:r>
      <w:r>
        <w:rPr>
          <w:spacing w:val="1"/>
        </w:rPr>
        <w:t xml:space="preserve"> </w:t>
      </w:r>
      <w:r>
        <w:t>до</w:t>
      </w:r>
      <w:r>
        <w:rPr>
          <w:spacing w:val="-5"/>
        </w:rPr>
        <w:t xml:space="preserve"> </w:t>
      </w:r>
      <w:r>
        <w:t>6</w:t>
      </w:r>
      <w:r>
        <w:rPr>
          <w:spacing w:val="-4"/>
        </w:rPr>
        <w:t xml:space="preserve"> лет):</w:t>
      </w:r>
    </w:p>
    <w:p w:rsidR="00D601EB" w:rsidRDefault="0078259A">
      <w:pPr>
        <w:pStyle w:val="a4"/>
        <w:numPr>
          <w:ilvl w:val="0"/>
          <w:numId w:val="251"/>
        </w:numPr>
        <w:tabs>
          <w:tab w:val="left" w:pos="2093"/>
        </w:tabs>
        <w:spacing w:before="133" w:line="360" w:lineRule="auto"/>
        <w:ind w:right="133" w:firstLine="720"/>
        <w:jc w:val="both"/>
        <w:rPr>
          <w:sz w:val="24"/>
        </w:rPr>
      </w:pPr>
      <w:r>
        <w:rPr>
          <w:sz w:val="24"/>
          <w:u w:val="single"/>
        </w:rPr>
        <w:t>Приобщение к изобразительному искусству</w:t>
      </w:r>
      <w:r>
        <w:rPr>
          <w:sz w:val="24"/>
        </w:rPr>
        <w:t>. 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D601EB" w:rsidRDefault="0078259A">
      <w:pPr>
        <w:pStyle w:val="a4"/>
        <w:numPr>
          <w:ilvl w:val="0"/>
          <w:numId w:val="251"/>
        </w:numPr>
        <w:tabs>
          <w:tab w:val="left" w:pos="2026"/>
        </w:tabs>
        <w:spacing w:line="360" w:lineRule="auto"/>
        <w:ind w:right="139" w:firstLine="720"/>
        <w:jc w:val="both"/>
        <w:rPr>
          <w:sz w:val="24"/>
        </w:rPr>
      </w:pPr>
      <w:r>
        <w:rPr>
          <w:sz w:val="24"/>
          <w:u w:val="single"/>
        </w:rPr>
        <w:t>Развитие продуктивной деятельности обучающихся (рисование, лепка, аппликация,</w:t>
      </w:r>
      <w:r>
        <w:rPr>
          <w:sz w:val="24"/>
        </w:rPr>
        <w:t xml:space="preserve"> </w:t>
      </w:r>
      <w:r>
        <w:rPr>
          <w:sz w:val="24"/>
          <w:u w:val="single"/>
        </w:rPr>
        <w:t>художественный труд</w:t>
      </w:r>
      <w:r>
        <w:rPr>
          <w:sz w:val="24"/>
        </w:rPr>
        <w:t>). Ориентируется в пространстве листа бумаги самостоятельно; освоил технические навыки и приемы. При создании рисунка, лепки, аппликации умеет работать по аналогии и по собственному замыслу. Передает в изображении отличие предметов по цвету, форме и иным признакам. Создает замысел и реализует его до конца. Умеет создавать изображение с натуры и по представлению, передавая характерные особенности знакомых предметов, пропорции частей и различия в величине деталей, используя разные способы</w:t>
      </w:r>
      <w:r>
        <w:rPr>
          <w:spacing w:val="40"/>
          <w:sz w:val="24"/>
        </w:rPr>
        <w:t xml:space="preserve"> </w:t>
      </w:r>
      <w:r>
        <w:rPr>
          <w:sz w:val="24"/>
        </w:rPr>
        <w:t>создания изображения. Может определить причины допущенных ошибок, наметить пути их исправления и добиться результата.</w:t>
      </w:r>
    </w:p>
    <w:p w:rsidR="00D601EB" w:rsidRDefault="0078259A">
      <w:pPr>
        <w:pStyle w:val="a4"/>
        <w:numPr>
          <w:ilvl w:val="0"/>
          <w:numId w:val="251"/>
        </w:numPr>
        <w:tabs>
          <w:tab w:val="left" w:pos="2045"/>
        </w:tabs>
        <w:spacing w:before="4" w:line="360" w:lineRule="auto"/>
        <w:ind w:right="138" w:firstLine="720"/>
        <w:jc w:val="both"/>
        <w:rPr>
          <w:sz w:val="24"/>
        </w:rPr>
      </w:pPr>
      <w:r>
        <w:rPr>
          <w:sz w:val="24"/>
          <w:u w:val="single"/>
        </w:rPr>
        <w:t>Развитие детского творчества</w:t>
      </w:r>
      <w:r>
        <w:rPr>
          <w:sz w:val="24"/>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w:t>
      </w:r>
      <w:r>
        <w:rPr>
          <w:spacing w:val="-1"/>
          <w:sz w:val="24"/>
        </w:rPr>
        <w:t xml:space="preserve"> </w:t>
      </w:r>
      <w:r>
        <w:rPr>
          <w:sz w:val="24"/>
        </w:rPr>
        <w:t>объектов, строит композицию. Пользуется разнообразными изобразительными приемами, проявляет интерес к использованию нетрадиционных изобразительных техник. Ярко проявляет творчество, развернуто комментирует полученный продукт деятельности. С интересом рассматривает и эстетически оценивает свои работы и</w:t>
      </w:r>
      <w:r>
        <w:rPr>
          <w:spacing w:val="40"/>
          <w:sz w:val="24"/>
        </w:rPr>
        <w:t xml:space="preserve"> </w:t>
      </w:r>
      <w:r>
        <w:rPr>
          <w:sz w:val="24"/>
        </w:rPr>
        <w:t>работы других детей.</w:t>
      </w:r>
    </w:p>
    <w:p w:rsidR="00D601EB" w:rsidRDefault="0078259A">
      <w:pPr>
        <w:pStyle w:val="2"/>
        <w:spacing w:line="274" w:lineRule="exact"/>
        <w:rPr>
          <w:b w:val="0"/>
          <w:i w:val="0"/>
        </w:rPr>
      </w:pPr>
      <w:r>
        <w:t>Подготовительная</w:t>
      </w:r>
      <w:r>
        <w:rPr>
          <w:spacing w:val="-5"/>
        </w:rPr>
        <w:t xml:space="preserve"> </w:t>
      </w:r>
      <w:r>
        <w:t>группа (от</w:t>
      </w:r>
      <w:r>
        <w:rPr>
          <w:spacing w:val="-1"/>
        </w:rPr>
        <w:t xml:space="preserve"> </w:t>
      </w:r>
      <w:r>
        <w:t>6</w:t>
      </w:r>
      <w:r>
        <w:rPr>
          <w:spacing w:val="-5"/>
        </w:rPr>
        <w:t xml:space="preserve"> </w:t>
      </w:r>
      <w:r>
        <w:t>до 7</w:t>
      </w:r>
      <w:r>
        <w:rPr>
          <w:spacing w:val="-5"/>
        </w:rPr>
        <w:t xml:space="preserve"> </w:t>
      </w:r>
      <w:r>
        <w:rPr>
          <w:spacing w:val="-4"/>
        </w:rPr>
        <w:t>лет</w:t>
      </w:r>
      <w:r>
        <w:rPr>
          <w:b w:val="0"/>
          <w:i w:val="0"/>
          <w:spacing w:val="-4"/>
        </w:rPr>
        <w:t>):</w:t>
      </w:r>
    </w:p>
    <w:p w:rsidR="00D601EB" w:rsidRDefault="0078259A">
      <w:pPr>
        <w:pStyle w:val="a4"/>
        <w:numPr>
          <w:ilvl w:val="0"/>
          <w:numId w:val="250"/>
        </w:numPr>
        <w:tabs>
          <w:tab w:val="left" w:pos="2026"/>
        </w:tabs>
        <w:spacing w:before="142" w:line="360" w:lineRule="auto"/>
        <w:ind w:right="138" w:firstLine="720"/>
        <w:jc w:val="both"/>
        <w:rPr>
          <w:sz w:val="24"/>
        </w:rPr>
      </w:pPr>
      <w:r>
        <w:rPr>
          <w:sz w:val="24"/>
          <w:u w:val="single"/>
        </w:rPr>
        <w:t>Развитие продуктивной деятельности обучающихся (рисование, лепка, аппликация,</w:t>
      </w:r>
      <w:r>
        <w:rPr>
          <w:sz w:val="24"/>
        </w:rPr>
        <w:t xml:space="preserve"> </w:t>
      </w:r>
      <w:r>
        <w:rPr>
          <w:sz w:val="24"/>
          <w:u w:val="single"/>
        </w:rPr>
        <w:t>художественный труд).</w:t>
      </w:r>
      <w:r>
        <w:rPr>
          <w:sz w:val="24"/>
        </w:rPr>
        <w:t xml:space="preserve"> Ориентируется в пространстве листа бумаги самостоятельно; освоил технические навыки и приемы. Способен организовать рабочее место и оценить результат собственной деятельности. При создании рисунка, лепки, аппликации умеет работать по</w:t>
      </w:r>
      <w:r>
        <w:rPr>
          <w:spacing w:val="40"/>
          <w:sz w:val="24"/>
        </w:rPr>
        <w:t xml:space="preserve"> </w:t>
      </w:r>
      <w:r>
        <w:rPr>
          <w:sz w:val="24"/>
        </w:rPr>
        <w:t>аналогии и по собственному замыслу. Умеет создавать изображение с натуры и по представлению,</w:t>
      </w:r>
      <w:r>
        <w:rPr>
          <w:spacing w:val="33"/>
          <w:sz w:val="24"/>
        </w:rPr>
        <w:t xml:space="preserve"> </w:t>
      </w:r>
      <w:r>
        <w:rPr>
          <w:sz w:val="24"/>
        </w:rPr>
        <w:t>передавая</w:t>
      </w:r>
      <w:r>
        <w:rPr>
          <w:spacing w:val="31"/>
          <w:sz w:val="24"/>
        </w:rPr>
        <w:t xml:space="preserve"> </w:t>
      </w:r>
      <w:r>
        <w:rPr>
          <w:sz w:val="24"/>
        </w:rPr>
        <w:t>характерные</w:t>
      </w:r>
      <w:r>
        <w:rPr>
          <w:spacing w:val="30"/>
          <w:sz w:val="24"/>
        </w:rPr>
        <w:t xml:space="preserve"> </w:t>
      </w:r>
      <w:r>
        <w:rPr>
          <w:sz w:val="24"/>
        </w:rPr>
        <w:t>особенности</w:t>
      </w:r>
      <w:r>
        <w:rPr>
          <w:spacing w:val="32"/>
          <w:sz w:val="24"/>
        </w:rPr>
        <w:t xml:space="preserve"> </w:t>
      </w:r>
      <w:r>
        <w:rPr>
          <w:sz w:val="24"/>
        </w:rPr>
        <w:t>знакомых</w:t>
      </w:r>
      <w:r>
        <w:rPr>
          <w:spacing w:val="26"/>
          <w:sz w:val="24"/>
        </w:rPr>
        <w:t xml:space="preserve"> </w:t>
      </w:r>
      <w:r>
        <w:rPr>
          <w:sz w:val="24"/>
        </w:rPr>
        <w:t>предметов,</w:t>
      </w:r>
      <w:r>
        <w:rPr>
          <w:spacing w:val="33"/>
          <w:sz w:val="24"/>
        </w:rPr>
        <w:t xml:space="preserve"> </w:t>
      </w:r>
      <w:r>
        <w:rPr>
          <w:sz w:val="24"/>
        </w:rPr>
        <w:t>пропорции</w:t>
      </w:r>
      <w:r>
        <w:rPr>
          <w:spacing w:val="32"/>
          <w:sz w:val="24"/>
        </w:rPr>
        <w:t xml:space="preserve"> </w:t>
      </w:r>
      <w:r>
        <w:rPr>
          <w:sz w:val="24"/>
        </w:rPr>
        <w:t>частей</w:t>
      </w:r>
      <w:r>
        <w:rPr>
          <w:spacing w:val="32"/>
          <w:sz w:val="24"/>
        </w:rPr>
        <w:t xml:space="preserve"> </w:t>
      </w:r>
      <w:r>
        <w:rPr>
          <w:sz w:val="24"/>
        </w:rPr>
        <w:t>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6" w:firstLine="0"/>
      </w:pPr>
      <w:r>
        <w:lastRenderedPageBreak/>
        <w:t>различия в величине деталей, используя разные способы создания изображения. Может определить</w:t>
      </w:r>
      <w:r>
        <w:rPr>
          <w:spacing w:val="-1"/>
        </w:rPr>
        <w:t xml:space="preserve"> </w:t>
      </w:r>
      <w:r>
        <w:t>причины допущенных</w:t>
      </w:r>
      <w:r>
        <w:rPr>
          <w:spacing w:val="-3"/>
        </w:rPr>
        <w:t xml:space="preserve"> </w:t>
      </w:r>
      <w:r>
        <w:t>ошибок,</w:t>
      </w:r>
      <w:r>
        <w:rPr>
          <w:spacing w:val="-1"/>
        </w:rPr>
        <w:t xml:space="preserve"> </w:t>
      </w:r>
      <w:r>
        <w:t>наметить пути их</w:t>
      </w:r>
      <w:r>
        <w:rPr>
          <w:spacing w:val="-3"/>
        </w:rPr>
        <w:t xml:space="preserve"> </w:t>
      </w:r>
      <w:r>
        <w:t>исправления</w:t>
      </w:r>
      <w:r>
        <w:rPr>
          <w:spacing w:val="-3"/>
        </w:rPr>
        <w:t xml:space="preserve"> </w:t>
      </w:r>
      <w:r>
        <w:t>и добиться результата.</w:t>
      </w:r>
    </w:p>
    <w:p w:rsidR="00D601EB" w:rsidRDefault="0078259A">
      <w:pPr>
        <w:pStyle w:val="a4"/>
        <w:numPr>
          <w:ilvl w:val="0"/>
          <w:numId w:val="250"/>
        </w:numPr>
        <w:tabs>
          <w:tab w:val="left" w:pos="2045"/>
        </w:tabs>
        <w:spacing w:line="360" w:lineRule="auto"/>
        <w:ind w:right="138" w:firstLine="720"/>
        <w:jc w:val="both"/>
        <w:rPr>
          <w:sz w:val="24"/>
        </w:rPr>
      </w:pPr>
      <w:r>
        <w:rPr>
          <w:sz w:val="24"/>
          <w:u w:val="single"/>
        </w:rPr>
        <w:t>Развитие детского творчества</w:t>
      </w:r>
      <w:r>
        <w:rPr>
          <w:sz w:val="24"/>
        </w:rPr>
        <w:t>. Создает замысел до начала выполнения работы и реализует его, выбирая соответствующие материалы и выразительные средства; передает характерную структуру и пропорции объектов; пользуется разнообразными приемами, нетрадиционными</w:t>
      </w:r>
      <w:r>
        <w:rPr>
          <w:spacing w:val="-3"/>
          <w:sz w:val="24"/>
        </w:rPr>
        <w:t xml:space="preserve"> </w:t>
      </w:r>
      <w:r>
        <w:rPr>
          <w:sz w:val="24"/>
        </w:rPr>
        <w:t>техниками.</w:t>
      </w:r>
      <w:r>
        <w:rPr>
          <w:spacing w:val="-7"/>
          <w:sz w:val="24"/>
        </w:rPr>
        <w:t xml:space="preserve"> </w:t>
      </w:r>
      <w:r>
        <w:rPr>
          <w:sz w:val="24"/>
        </w:rPr>
        <w:t>Ярко</w:t>
      </w:r>
      <w:r>
        <w:rPr>
          <w:spacing w:val="-4"/>
          <w:sz w:val="24"/>
        </w:rPr>
        <w:t xml:space="preserve"> </w:t>
      </w:r>
      <w:r>
        <w:rPr>
          <w:sz w:val="24"/>
        </w:rPr>
        <w:t>проявляет</w:t>
      </w:r>
      <w:r>
        <w:rPr>
          <w:spacing w:val="-12"/>
          <w:sz w:val="24"/>
        </w:rPr>
        <w:t xml:space="preserve"> </w:t>
      </w:r>
      <w:r>
        <w:rPr>
          <w:sz w:val="24"/>
        </w:rPr>
        <w:t>творчество,</w:t>
      </w:r>
      <w:r>
        <w:rPr>
          <w:spacing w:val="-7"/>
          <w:sz w:val="24"/>
        </w:rPr>
        <w:t xml:space="preserve"> </w:t>
      </w:r>
      <w:r>
        <w:rPr>
          <w:sz w:val="24"/>
        </w:rPr>
        <w:t>развернуто комментирует</w:t>
      </w:r>
      <w:r>
        <w:rPr>
          <w:spacing w:val="-4"/>
          <w:sz w:val="24"/>
        </w:rPr>
        <w:t xml:space="preserve"> </w:t>
      </w:r>
      <w:r>
        <w:rPr>
          <w:sz w:val="24"/>
        </w:rPr>
        <w:t>полученный продукт деятельности. Получает удовольствие от процесса создания образов, радуется результатам. Композиции рисунков и поделок более совершенны. Ориентируется на ритм симметрии. С интересом рассматривает и эстетически оценивает работы свои и других детей.</w:t>
      </w:r>
    </w:p>
    <w:p w:rsidR="00D601EB" w:rsidRDefault="0078259A">
      <w:pPr>
        <w:pStyle w:val="a4"/>
        <w:numPr>
          <w:ilvl w:val="0"/>
          <w:numId w:val="250"/>
        </w:numPr>
        <w:tabs>
          <w:tab w:val="left" w:pos="2093"/>
        </w:tabs>
        <w:spacing w:line="360" w:lineRule="auto"/>
        <w:ind w:right="132" w:firstLine="720"/>
        <w:jc w:val="both"/>
        <w:rPr>
          <w:sz w:val="24"/>
        </w:rPr>
      </w:pPr>
      <w:r>
        <w:rPr>
          <w:sz w:val="24"/>
          <w:u w:val="single"/>
        </w:rPr>
        <w:t xml:space="preserve">Приобщение к изобразительному искусству. </w:t>
      </w:r>
      <w:r>
        <w:rPr>
          <w:sz w:val="24"/>
        </w:rPr>
        <w:t>Проявляет устойчивый интерес к произведениям народного искусства. Различает и называет все виды декоративно-прикладного искусства, знает и умеет выполнить все основные элементы декоративной росписи; анализирует образцы. Участвует в партнерской деятельности с педагогическим работником и детьми. Испытывает чувство уважения к труду народных мастеров и гордится их мастерством.</w:t>
      </w:r>
    </w:p>
    <w:p w:rsidR="00D601EB" w:rsidRDefault="0078259A">
      <w:pPr>
        <w:pStyle w:val="1"/>
        <w:numPr>
          <w:ilvl w:val="3"/>
          <w:numId w:val="280"/>
        </w:numPr>
        <w:tabs>
          <w:tab w:val="left" w:pos="2495"/>
        </w:tabs>
        <w:spacing w:before="5"/>
        <w:ind w:left="2495" w:hanging="781"/>
        <w:jc w:val="both"/>
      </w:pPr>
      <w:r>
        <w:t>«Конструктивно-модельная</w:t>
      </w:r>
      <w:r>
        <w:rPr>
          <w:spacing w:val="-10"/>
        </w:rPr>
        <w:t xml:space="preserve"> </w:t>
      </w:r>
      <w:r>
        <w:rPr>
          <w:spacing w:val="-2"/>
        </w:rPr>
        <w:t>деятельность»</w:t>
      </w:r>
    </w:p>
    <w:p w:rsidR="00D601EB" w:rsidRDefault="0078259A">
      <w:pPr>
        <w:pStyle w:val="a3"/>
        <w:spacing w:before="132"/>
        <w:ind w:left="1776" w:firstLine="0"/>
        <w:jc w:val="left"/>
      </w:pPr>
      <w:r>
        <w:rPr>
          <w:u w:val="single"/>
        </w:rPr>
        <w:t xml:space="preserve">Общие </w:t>
      </w:r>
      <w:r>
        <w:rPr>
          <w:spacing w:val="-2"/>
          <w:u w:val="single"/>
        </w:rPr>
        <w:t>задачи</w:t>
      </w:r>
      <w:r>
        <w:rPr>
          <w:spacing w:val="-2"/>
        </w:rPr>
        <w:t>:</w:t>
      </w:r>
    </w:p>
    <w:p w:rsidR="00D601EB" w:rsidRDefault="0078259A">
      <w:pPr>
        <w:pStyle w:val="a3"/>
        <w:spacing w:before="137" w:line="362" w:lineRule="auto"/>
        <w:jc w:val="left"/>
      </w:pPr>
      <w:r>
        <w:t>развивать</w:t>
      </w:r>
      <w:r>
        <w:rPr>
          <w:spacing w:val="40"/>
        </w:rPr>
        <w:t xml:space="preserve"> </w:t>
      </w:r>
      <w:r>
        <w:t>интерес</w:t>
      </w:r>
      <w:r>
        <w:rPr>
          <w:spacing w:val="40"/>
        </w:rPr>
        <w:t xml:space="preserve"> </w:t>
      </w:r>
      <w:r>
        <w:t>к</w:t>
      </w:r>
      <w:r>
        <w:rPr>
          <w:spacing w:val="40"/>
        </w:rPr>
        <w:t xml:space="preserve"> </w:t>
      </w:r>
      <w:r>
        <w:t>конструктивной</w:t>
      </w:r>
      <w:r>
        <w:rPr>
          <w:spacing w:val="40"/>
        </w:rPr>
        <w:t xml:space="preserve"> </w:t>
      </w:r>
      <w:r>
        <w:t>деятельности,</w:t>
      </w:r>
      <w:r>
        <w:rPr>
          <w:spacing w:val="40"/>
        </w:rPr>
        <w:t xml:space="preserve"> </w:t>
      </w:r>
      <w:r>
        <w:t>знакомство</w:t>
      </w:r>
      <w:r>
        <w:rPr>
          <w:spacing w:val="40"/>
        </w:rPr>
        <w:t xml:space="preserve"> </w:t>
      </w:r>
      <w:r>
        <w:t>с</w:t>
      </w:r>
      <w:r>
        <w:rPr>
          <w:spacing w:val="40"/>
        </w:rPr>
        <w:t xml:space="preserve"> </w:t>
      </w:r>
      <w:r>
        <w:t>различными</w:t>
      </w:r>
      <w:r>
        <w:rPr>
          <w:spacing w:val="40"/>
        </w:rPr>
        <w:t xml:space="preserve"> </w:t>
      </w:r>
      <w:r>
        <w:t>видами конструкторов и их деталями;</w:t>
      </w:r>
    </w:p>
    <w:p w:rsidR="00D601EB" w:rsidRDefault="0078259A">
      <w:pPr>
        <w:pStyle w:val="a3"/>
        <w:spacing w:line="273" w:lineRule="exact"/>
        <w:ind w:left="1714" w:firstLine="0"/>
        <w:jc w:val="left"/>
      </w:pPr>
      <w:r>
        <w:t>приобщать к</w:t>
      </w:r>
      <w:r>
        <w:rPr>
          <w:spacing w:val="-1"/>
        </w:rPr>
        <w:t xml:space="preserve"> </w:t>
      </w:r>
      <w:r>
        <w:rPr>
          <w:spacing w:val="-2"/>
        </w:rPr>
        <w:t>конструированию;</w:t>
      </w:r>
    </w:p>
    <w:p w:rsidR="00D601EB" w:rsidRDefault="0078259A">
      <w:pPr>
        <w:pStyle w:val="a3"/>
        <w:spacing w:before="137"/>
        <w:ind w:left="1714" w:firstLine="0"/>
        <w:jc w:val="left"/>
      </w:pPr>
      <w:r>
        <w:t>подводить</w:t>
      </w:r>
      <w:r>
        <w:rPr>
          <w:spacing w:val="-10"/>
        </w:rPr>
        <w:t xml:space="preserve"> </w:t>
      </w:r>
      <w:r>
        <w:t>обучающихся</w:t>
      </w:r>
      <w:r>
        <w:rPr>
          <w:spacing w:val="1"/>
        </w:rPr>
        <w:t xml:space="preserve"> </w:t>
      </w:r>
      <w:r>
        <w:t>к</w:t>
      </w:r>
      <w:r>
        <w:rPr>
          <w:spacing w:val="-1"/>
        </w:rPr>
        <w:t xml:space="preserve"> </w:t>
      </w:r>
      <w:r>
        <w:t>анализу</w:t>
      </w:r>
      <w:r>
        <w:rPr>
          <w:spacing w:val="-9"/>
        </w:rPr>
        <w:t xml:space="preserve"> </w:t>
      </w:r>
      <w:r>
        <w:t>созданных</w:t>
      </w:r>
      <w:r>
        <w:rPr>
          <w:spacing w:val="-9"/>
        </w:rPr>
        <w:t xml:space="preserve"> </w:t>
      </w:r>
      <w:r>
        <w:rPr>
          <w:spacing w:val="-2"/>
        </w:rPr>
        <w:t>построек;</w:t>
      </w:r>
    </w:p>
    <w:p w:rsidR="00D601EB" w:rsidRDefault="0078259A">
      <w:pPr>
        <w:pStyle w:val="a3"/>
        <w:spacing w:before="137" w:line="362" w:lineRule="auto"/>
        <w:ind w:left="1714" w:right="2240" w:firstLine="0"/>
        <w:jc w:val="left"/>
      </w:pPr>
      <w:r>
        <w:t>развивать</w:t>
      </w:r>
      <w:r>
        <w:rPr>
          <w:spacing w:val="-7"/>
        </w:rPr>
        <w:t xml:space="preserve"> </w:t>
      </w:r>
      <w:r>
        <w:t>желание</w:t>
      </w:r>
      <w:r>
        <w:rPr>
          <w:spacing w:val="-10"/>
        </w:rPr>
        <w:t xml:space="preserve"> </w:t>
      </w:r>
      <w:r>
        <w:t>сооружать</w:t>
      </w:r>
      <w:r>
        <w:rPr>
          <w:spacing w:val="-4"/>
        </w:rPr>
        <w:t xml:space="preserve"> </w:t>
      </w:r>
      <w:r>
        <w:t>постройки</w:t>
      </w:r>
      <w:r>
        <w:rPr>
          <w:spacing w:val="-8"/>
        </w:rPr>
        <w:t xml:space="preserve"> </w:t>
      </w:r>
      <w:r>
        <w:t>по</w:t>
      </w:r>
      <w:r>
        <w:rPr>
          <w:spacing w:val="-1"/>
        </w:rPr>
        <w:t xml:space="preserve"> </w:t>
      </w:r>
      <w:r>
        <w:t>собственному</w:t>
      </w:r>
      <w:r>
        <w:rPr>
          <w:spacing w:val="-14"/>
        </w:rPr>
        <w:t xml:space="preserve"> </w:t>
      </w:r>
      <w:r>
        <w:t>замыслу; учить обучающихся обыгрывать постройки;</w:t>
      </w:r>
    </w:p>
    <w:p w:rsidR="00D601EB" w:rsidRDefault="0078259A">
      <w:pPr>
        <w:pStyle w:val="a3"/>
        <w:spacing w:line="360" w:lineRule="auto"/>
        <w:ind w:right="135"/>
      </w:pPr>
      <w:r>
        <w:t>воспитывать умения работать коллективно, объединять свои поделки в соответствии с общим замыслом и сюжетом, договариваться, кто какую часть работы будет выполнять.</w:t>
      </w:r>
    </w:p>
    <w:p w:rsidR="00D601EB" w:rsidRDefault="0078259A">
      <w:pPr>
        <w:pStyle w:val="a3"/>
        <w:spacing w:line="360" w:lineRule="auto"/>
        <w:ind w:right="137" w:firstLine="782"/>
      </w:pPr>
      <w:r>
        <w:rPr>
          <w:b/>
          <w:i/>
        </w:rPr>
        <w:t>Вторая младшая группа (от 3 до 4 лет)</w:t>
      </w:r>
      <w:r>
        <w:t>: самостоятельная творческая деятельность. Различает, называет и использует основные строительные материалы. Выполняет конструкцию</w:t>
      </w:r>
      <w:r>
        <w:rPr>
          <w:spacing w:val="40"/>
        </w:rPr>
        <w:t xml:space="preserve"> </w:t>
      </w:r>
      <w:r>
        <w:t>из строительного материала по собственному плану и плану, предложенному педагогическим работником,</w:t>
      </w:r>
      <w:r>
        <w:rPr>
          <w:spacing w:val="-3"/>
        </w:rPr>
        <w:t xml:space="preserve"> </w:t>
      </w:r>
      <w:r>
        <w:t>используя</w:t>
      </w:r>
      <w:r>
        <w:rPr>
          <w:spacing w:val="-5"/>
        </w:rPr>
        <w:t xml:space="preserve"> </w:t>
      </w:r>
      <w:r>
        <w:t>полученные</w:t>
      </w:r>
      <w:r>
        <w:rPr>
          <w:spacing w:val="-6"/>
        </w:rPr>
        <w:t xml:space="preserve"> </w:t>
      </w:r>
      <w:r>
        <w:t>ранее</w:t>
      </w:r>
      <w:r>
        <w:rPr>
          <w:spacing w:val="-1"/>
        </w:rPr>
        <w:t xml:space="preserve"> </w:t>
      </w:r>
      <w:r>
        <w:t>умения</w:t>
      </w:r>
      <w:r>
        <w:rPr>
          <w:spacing w:val="-5"/>
        </w:rPr>
        <w:t xml:space="preserve"> </w:t>
      </w:r>
      <w:r>
        <w:t>(накладывание,</w:t>
      </w:r>
      <w:r>
        <w:rPr>
          <w:spacing w:val="-3"/>
        </w:rPr>
        <w:t xml:space="preserve"> </w:t>
      </w:r>
      <w:r>
        <w:t>приставление,</w:t>
      </w:r>
      <w:r>
        <w:rPr>
          <w:spacing w:val="-8"/>
        </w:rPr>
        <w:t xml:space="preserve"> </w:t>
      </w:r>
      <w:r>
        <w:t>прикладывание). Изменяет конструкции, заменяя детали другими или надстраивая их в высоту, длину. В постройках использует детали разной формы и цвета. Самостоятельно обыгрывает постройки, испытывая яркие положительные эмоции.</w:t>
      </w:r>
    </w:p>
    <w:p w:rsidR="00D601EB" w:rsidRDefault="0078259A">
      <w:pPr>
        <w:pStyle w:val="a3"/>
        <w:spacing w:line="360" w:lineRule="auto"/>
        <w:ind w:right="138" w:firstLine="782"/>
      </w:pPr>
      <w:r>
        <w:rPr>
          <w:b/>
          <w:i/>
        </w:rPr>
        <w:t>Средняя группа (от 4 до 5 лет</w:t>
      </w:r>
      <w:r>
        <w:t>): самостоятельная творческая деятельность. Различает и называет строительные детали, использует их с учетом конструктивных свойств (устойчивость, форма, величина). Обращает внимание на архитектуру различных зданий и сооружения,</w:t>
      </w:r>
      <w:r>
        <w:rPr>
          <w:spacing w:val="40"/>
        </w:rPr>
        <w:t xml:space="preserve"> </w:t>
      </w:r>
      <w:r>
        <w:t>способен</w:t>
      </w:r>
      <w:r>
        <w:rPr>
          <w:spacing w:val="79"/>
        </w:rPr>
        <w:t xml:space="preserve"> </w:t>
      </w:r>
      <w:r>
        <w:t>устанавливать</w:t>
      </w:r>
      <w:r>
        <w:rPr>
          <w:spacing w:val="80"/>
        </w:rPr>
        <w:t xml:space="preserve"> </w:t>
      </w:r>
      <w:r>
        <w:t>ассоциативные</w:t>
      </w:r>
      <w:r>
        <w:rPr>
          <w:spacing w:val="73"/>
        </w:rPr>
        <w:t xml:space="preserve"> </w:t>
      </w:r>
      <w:r>
        <w:t>связи</w:t>
      </w:r>
      <w:r>
        <w:rPr>
          <w:spacing w:val="79"/>
        </w:rPr>
        <w:t xml:space="preserve"> </w:t>
      </w:r>
      <w:r>
        <w:t>с</w:t>
      </w:r>
      <w:r>
        <w:rPr>
          <w:spacing w:val="73"/>
        </w:rPr>
        <w:t xml:space="preserve"> </w:t>
      </w:r>
      <w:r>
        <w:t>похожими</w:t>
      </w:r>
      <w:r>
        <w:rPr>
          <w:spacing w:val="75"/>
        </w:rPr>
        <w:t xml:space="preserve"> </w:t>
      </w:r>
      <w:r>
        <w:t>сооружениями,</w:t>
      </w:r>
      <w:r>
        <w:rPr>
          <w:spacing w:val="76"/>
        </w:rPr>
        <w:t xml:space="preserve"> </w:t>
      </w:r>
      <w:r>
        <w:t>которые</w:t>
      </w:r>
      <w:r>
        <w:rPr>
          <w:spacing w:val="73"/>
        </w:rPr>
        <w:t xml:space="preserve"> </w:t>
      </w:r>
      <w:r>
        <w:t>видел</w:t>
      </w:r>
      <w:r>
        <w:rPr>
          <w:spacing w:val="79"/>
        </w:rPr>
        <w:t xml:space="preserve"> </w:t>
      </w:r>
      <w:r>
        <w:t>в</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3" w:firstLine="0"/>
      </w:pPr>
      <w:r>
        <w:lastRenderedPageBreak/>
        <w:t>реальной жизни или на картинке, макете. Способен к элементарному анализу постройки: выделяет ее основные части, различает и соотносит их по величине и форме, устанавливает пространственное расположение этих частей относительно друг друга (в домах - стены, вверху - перекрытие, крыша; в автомобиле - кабина, кузов, колеса). Выполняет конструкцию из строительного материала по замыслу, образцу, по заданным условиям. Выполняет элементарные конструкции из бумаги: сгибает прямоугольный лист бумаги пополам, совмещая стороны и</w:t>
      </w:r>
      <w:r>
        <w:rPr>
          <w:spacing w:val="-2"/>
        </w:rPr>
        <w:t xml:space="preserve"> </w:t>
      </w:r>
      <w:r>
        <w:t>углы (открытки, флажки). Изготавливает простые поделки из природного материала, соединяя части с помощью клея, пластилина.</w:t>
      </w:r>
    </w:p>
    <w:p w:rsidR="00D601EB" w:rsidRDefault="0078259A">
      <w:pPr>
        <w:pStyle w:val="a3"/>
        <w:spacing w:line="360" w:lineRule="auto"/>
        <w:ind w:right="131" w:firstLine="782"/>
      </w:pPr>
      <w:r>
        <w:rPr>
          <w:b/>
          <w:i/>
        </w:rPr>
        <w:t xml:space="preserve">Старшая группа (от 5 до 6 лет): </w:t>
      </w:r>
      <w:r>
        <w:t>самостоятельная творческая деятельность. Способен устанавливать связь между самостоятельно создаваемыми постройками и тем, что видит в окружающей жизни, макетах, иллюстрациях. Отражает результаты своего познания в конструктивно-модельной деятельности, создавая наглядные модели. Конструирует из строительного материала по условиям и замыслу, учитывая выделенные основные части и характерные детали конструкций. Использует графические образы для фиксирования</w:t>
      </w:r>
      <w:r>
        <w:rPr>
          <w:spacing w:val="40"/>
        </w:rPr>
        <w:t xml:space="preserve"> </w:t>
      </w:r>
      <w:r>
        <w:t>результатов анализа постройки. В конструировании использует разнообразные по форме детали</w:t>
      </w:r>
      <w:r>
        <w:rPr>
          <w:spacing w:val="40"/>
        </w:rPr>
        <w:t xml:space="preserve"> </w:t>
      </w:r>
      <w:r>
        <w:t>и величине пластины. При необходимости способен заменить одни детали другими. Умеет работать коллективно, объединяя поделки в соответствии с общим замыслом, договариваясь, кто какую часть работы будет выполнять. Комментирует в речи свои действия, получает удовлетворение от полученного результата, стремится продолжить работу.</w:t>
      </w:r>
    </w:p>
    <w:p w:rsidR="00D601EB" w:rsidRDefault="0078259A">
      <w:pPr>
        <w:pStyle w:val="2"/>
        <w:rPr>
          <w:b w:val="0"/>
          <w:i w:val="0"/>
        </w:rPr>
      </w:pPr>
      <w:r>
        <w:t>Подготовительная</w:t>
      </w:r>
      <w:r>
        <w:rPr>
          <w:spacing w:val="-5"/>
        </w:rPr>
        <w:t xml:space="preserve"> </w:t>
      </w:r>
      <w:r>
        <w:t>группа (от</w:t>
      </w:r>
      <w:r>
        <w:rPr>
          <w:spacing w:val="-1"/>
        </w:rPr>
        <w:t xml:space="preserve"> </w:t>
      </w:r>
      <w:r>
        <w:t>6</w:t>
      </w:r>
      <w:r>
        <w:rPr>
          <w:spacing w:val="-5"/>
        </w:rPr>
        <w:t xml:space="preserve"> </w:t>
      </w:r>
      <w:r>
        <w:t>до 7</w:t>
      </w:r>
      <w:r>
        <w:rPr>
          <w:spacing w:val="-5"/>
        </w:rPr>
        <w:t xml:space="preserve"> </w:t>
      </w:r>
      <w:r>
        <w:rPr>
          <w:spacing w:val="-4"/>
        </w:rPr>
        <w:t>лет</w:t>
      </w:r>
      <w:r>
        <w:rPr>
          <w:b w:val="0"/>
          <w:i w:val="0"/>
          <w:spacing w:val="-4"/>
        </w:rPr>
        <w:t>):</w:t>
      </w:r>
    </w:p>
    <w:p w:rsidR="00D601EB" w:rsidRDefault="0078259A">
      <w:pPr>
        <w:pStyle w:val="a3"/>
        <w:spacing w:before="136" w:line="360" w:lineRule="auto"/>
        <w:ind w:right="138"/>
      </w:pPr>
      <w:r>
        <w:t>Самостоятельная творческая деятельность. Передает в постройках конструктивные и функциональные особенности анализируемых зданий, макетов. Способен выполнять различные модели объекта в соответствии с его назначением (мост для пешеходов, мост для транспорта), подбирая и целесообразно комбинируя для заданной постройки наиболее подходящие детали. Конструирует постройки и макеты, объединенные общей темой (город, лес, дом). Самостоятельно находит отдельные конструктивные решения на основе анализа существующих сооружений. Создает модели из разнообразных пластмассовых, деревянных и металлических конструкторов по рисунку, по условиям и по собственному замыслу. Использует графические образы для фиксирования результатов конструктивно-модельной деятельности. Способен успешно работать в коллективе, распределяя обязанности и планируя деятельность, работая в соответствии с общим замыслом, не мешая друг другу. Ребенок мотивирован на продолжение прерванной деятельности.</w:t>
      </w:r>
    </w:p>
    <w:p w:rsidR="00D601EB" w:rsidRDefault="0078259A">
      <w:pPr>
        <w:pStyle w:val="1"/>
        <w:numPr>
          <w:ilvl w:val="3"/>
          <w:numId w:val="280"/>
        </w:numPr>
        <w:tabs>
          <w:tab w:val="left" w:pos="2495"/>
        </w:tabs>
        <w:spacing w:before="7"/>
        <w:ind w:left="2495" w:hanging="781"/>
        <w:jc w:val="both"/>
      </w:pPr>
      <w:r>
        <w:t>«Музыкальная</w:t>
      </w:r>
      <w:r>
        <w:rPr>
          <w:spacing w:val="-5"/>
        </w:rPr>
        <w:t xml:space="preserve"> </w:t>
      </w:r>
      <w:r>
        <w:rPr>
          <w:spacing w:val="-2"/>
        </w:rPr>
        <w:t>деятельность»</w:t>
      </w:r>
    </w:p>
    <w:p w:rsidR="00D601EB" w:rsidRDefault="0078259A">
      <w:pPr>
        <w:spacing w:before="137"/>
        <w:ind w:left="1714"/>
        <w:jc w:val="both"/>
        <w:rPr>
          <w:sz w:val="24"/>
        </w:rPr>
      </w:pPr>
      <w:r>
        <w:rPr>
          <w:sz w:val="24"/>
        </w:rPr>
        <w:t xml:space="preserve">Общие </w:t>
      </w:r>
      <w:r>
        <w:rPr>
          <w:b/>
          <w:i/>
          <w:spacing w:val="-2"/>
          <w:sz w:val="24"/>
        </w:rPr>
        <w:t>задачи</w:t>
      </w:r>
      <w:r>
        <w:rPr>
          <w:spacing w:val="-2"/>
          <w:sz w:val="24"/>
        </w:rPr>
        <w:t>:</w:t>
      </w:r>
    </w:p>
    <w:p w:rsidR="00D601EB" w:rsidRDefault="0078259A">
      <w:pPr>
        <w:pStyle w:val="a3"/>
        <w:spacing w:before="137"/>
        <w:ind w:left="1714" w:firstLine="0"/>
      </w:pPr>
      <w:r>
        <w:t>Развитие</w:t>
      </w:r>
      <w:r>
        <w:rPr>
          <w:spacing w:val="-11"/>
        </w:rPr>
        <w:t xml:space="preserve"> </w:t>
      </w:r>
      <w:r>
        <w:t>музыкально-художественной</w:t>
      </w:r>
      <w:r>
        <w:rPr>
          <w:spacing w:val="-3"/>
        </w:rPr>
        <w:t xml:space="preserve"> </w:t>
      </w:r>
      <w:r>
        <w:rPr>
          <w:spacing w:val="-2"/>
        </w:rPr>
        <w:t>деятельности:</w:t>
      </w:r>
    </w:p>
    <w:p w:rsidR="00D601EB" w:rsidRDefault="00D601EB">
      <w:pPr>
        <w:pStyle w:val="a3"/>
        <w:sectPr w:rsidR="00D601EB">
          <w:pgSz w:w="11910" w:h="16840"/>
          <w:pgMar w:top="900" w:right="708" w:bottom="280" w:left="0" w:header="703" w:footer="0" w:gutter="0"/>
          <w:cols w:space="720"/>
        </w:sectPr>
      </w:pPr>
    </w:p>
    <w:p w:rsidR="00D601EB" w:rsidRDefault="0078259A">
      <w:pPr>
        <w:pStyle w:val="a3"/>
        <w:spacing w:before="259" w:line="360" w:lineRule="auto"/>
        <w:ind w:left="1714" w:firstLine="0"/>
        <w:jc w:val="left"/>
      </w:pPr>
      <w:r>
        <w:lastRenderedPageBreak/>
        <w:t>развитие</w:t>
      </w:r>
      <w:r>
        <w:rPr>
          <w:spacing w:val="-8"/>
        </w:rPr>
        <w:t xml:space="preserve"> </w:t>
      </w:r>
      <w:r>
        <w:t>восприятия</w:t>
      </w:r>
      <w:r>
        <w:rPr>
          <w:spacing w:val="-3"/>
        </w:rPr>
        <w:t xml:space="preserve"> </w:t>
      </w:r>
      <w:r>
        <w:t>музыки,</w:t>
      </w:r>
      <w:r>
        <w:rPr>
          <w:spacing w:val="-1"/>
        </w:rPr>
        <w:t xml:space="preserve"> </w:t>
      </w:r>
      <w:r>
        <w:t>интереса</w:t>
      </w:r>
      <w:r>
        <w:rPr>
          <w:spacing w:val="-4"/>
        </w:rPr>
        <w:t xml:space="preserve"> </w:t>
      </w:r>
      <w:r>
        <w:t>к</w:t>
      </w:r>
      <w:r>
        <w:rPr>
          <w:spacing w:val="-5"/>
        </w:rPr>
        <w:t xml:space="preserve"> </w:t>
      </w:r>
      <w:r>
        <w:t>игре</w:t>
      </w:r>
      <w:r>
        <w:rPr>
          <w:spacing w:val="-8"/>
        </w:rPr>
        <w:t xml:space="preserve"> </w:t>
      </w:r>
      <w:r>
        <w:t>на</w:t>
      </w:r>
      <w:r>
        <w:rPr>
          <w:spacing w:val="-4"/>
        </w:rPr>
        <w:t xml:space="preserve"> </w:t>
      </w:r>
      <w:r>
        <w:t>детских</w:t>
      </w:r>
      <w:r>
        <w:rPr>
          <w:spacing w:val="-7"/>
        </w:rPr>
        <w:t xml:space="preserve"> </w:t>
      </w:r>
      <w:r>
        <w:t>музыкальных</w:t>
      </w:r>
      <w:r>
        <w:rPr>
          <w:spacing w:val="-7"/>
        </w:rPr>
        <w:t xml:space="preserve"> </w:t>
      </w:r>
      <w:r>
        <w:t>инструментах; формирование интереса к пению и развитие певческих умений;</w:t>
      </w:r>
    </w:p>
    <w:p w:rsidR="00D601EB" w:rsidRDefault="0078259A">
      <w:pPr>
        <w:pStyle w:val="a3"/>
        <w:spacing w:line="360" w:lineRule="auto"/>
        <w:ind w:left="1714" w:right="3523" w:firstLine="0"/>
        <w:jc w:val="left"/>
      </w:pPr>
      <w:r>
        <w:t>развитие</w:t>
      </w:r>
      <w:r>
        <w:rPr>
          <w:spacing w:val="-15"/>
        </w:rPr>
        <w:t xml:space="preserve"> </w:t>
      </w:r>
      <w:r>
        <w:t>музыкально-ритмических</w:t>
      </w:r>
      <w:r>
        <w:rPr>
          <w:spacing w:val="-15"/>
        </w:rPr>
        <w:t xml:space="preserve"> </w:t>
      </w:r>
      <w:r>
        <w:t>способностей. Приобщение к музыкальному искусству:</w:t>
      </w:r>
    </w:p>
    <w:p w:rsidR="00D601EB" w:rsidRDefault="0078259A">
      <w:pPr>
        <w:pStyle w:val="a3"/>
        <w:spacing w:before="1" w:line="360" w:lineRule="auto"/>
        <w:ind w:right="147"/>
      </w:pPr>
      <w:r>
        <w:t>формирование основ музыкальной культуры, элементарных представлений о</w:t>
      </w:r>
      <w:r>
        <w:rPr>
          <w:spacing w:val="40"/>
        </w:rPr>
        <w:t xml:space="preserve"> </w:t>
      </w:r>
      <w:r>
        <w:t>музыкальном искусстве и его жанрах;</w:t>
      </w:r>
    </w:p>
    <w:p w:rsidR="00D601EB" w:rsidRDefault="0078259A">
      <w:pPr>
        <w:pStyle w:val="a3"/>
        <w:spacing w:line="360" w:lineRule="auto"/>
        <w:ind w:right="131"/>
      </w:pPr>
      <w:r>
        <w:t>развитие предпосылок ценностно-смыслового восприятия и понимания произведений музыкального искусства;</w:t>
      </w:r>
    </w:p>
    <w:p w:rsidR="00D601EB" w:rsidRDefault="0078259A">
      <w:pPr>
        <w:pStyle w:val="a3"/>
        <w:spacing w:line="362" w:lineRule="auto"/>
        <w:ind w:right="147"/>
      </w:pPr>
      <w:r>
        <w:t>поддержка</w:t>
      </w:r>
      <w:r>
        <w:rPr>
          <w:spacing w:val="-3"/>
        </w:rPr>
        <w:t xml:space="preserve"> </w:t>
      </w:r>
      <w:r>
        <w:t>инициативы</w:t>
      </w:r>
      <w:r>
        <w:rPr>
          <w:spacing w:val="-2"/>
        </w:rPr>
        <w:t xml:space="preserve"> </w:t>
      </w:r>
      <w:r>
        <w:t>и</w:t>
      </w:r>
      <w:r>
        <w:rPr>
          <w:spacing w:val="-2"/>
        </w:rPr>
        <w:t xml:space="preserve"> </w:t>
      </w:r>
      <w:r>
        <w:t>самостоятельности,</w:t>
      </w:r>
      <w:r>
        <w:rPr>
          <w:spacing w:val="-5"/>
        </w:rPr>
        <w:t xml:space="preserve"> </w:t>
      </w:r>
      <w:r>
        <w:t>творчества</w:t>
      </w:r>
      <w:r>
        <w:rPr>
          <w:spacing w:val="-8"/>
        </w:rPr>
        <w:t xml:space="preserve"> </w:t>
      </w:r>
      <w:r>
        <w:t>обучающихся</w:t>
      </w:r>
      <w:r>
        <w:rPr>
          <w:spacing w:val="-2"/>
        </w:rPr>
        <w:t xml:space="preserve"> </w:t>
      </w:r>
      <w:r>
        <w:t>в</w:t>
      </w:r>
      <w:r>
        <w:rPr>
          <w:spacing w:val="-2"/>
        </w:rPr>
        <w:t xml:space="preserve"> </w:t>
      </w:r>
      <w:r>
        <w:t>различных</w:t>
      </w:r>
      <w:r>
        <w:rPr>
          <w:spacing w:val="-7"/>
        </w:rPr>
        <w:t xml:space="preserve"> </w:t>
      </w:r>
      <w:r>
        <w:t>видах музыкальной деятельности;</w:t>
      </w:r>
    </w:p>
    <w:p w:rsidR="00D601EB" w:rsidRDefault="0078259A">
      <w:pPr>
        <w:pStyle w:val="a3"/>
        <w:spacing w:line="360" w:lineRule="auto"/>
        <w:ind w:right="143"/>
      </w:pPr>
      <w:r>
        <w:t xml:space="preserve">формирование представлений о музыкальной сокровищнице малой родины и Отечества, единстве и многообразии способов выражения музыкальной культуры разных стран и народов </w:t>
      </w:r>
      <w:r>
        <w:rPr>
          <w:spacing w:val="-2"/>
        </w:rPr>
        <w:t>мира.</w:t>
      </w:r>
    </w:p>
    <w:p w:rsidR="00D601EB" w:rsidRDefault="0078259A">
      <w:pPr>
        <w:pStyle w:val="2"/>
        <w:spacing w:line="275" w:lineRule="exact"/>
      </w:pPr>
      <w:r>
        <w:t>Вторая младшая</w:t>
      </w:r>
      <w:r>
        <w:rPr>
          <w:spacing w:val="1"/>
        </w:rPr>
        <w:t xml:space="preserve"> </w:t>
      </w:r>
      <w:r>
        <w:t>группа</w:t>
      </w:r>
      <w:r>
        <w:rPr>
          <w:spacing w:val="-5"/>
        </w:rPr>
        <w:t xml:space="preserve"> </w:t>
      </w:r>
      <w:r>
        <w:t>(от</w:t>
      </w:r>
      <w:r>
        <w:rPr>
          <w:spacing w:val="-1"/>
        </w:rPr>
        <w:t xml:space="preserve"> </w:t>
      </w:r>
      <w:r>
        <w:t>3 до</w:t>
      </w:r>
      <w:r>
        <w:rPr>
          <w:spacing w:val="-5"/>
        </w:rPr>
        <w:t xml:space="preserve"> </w:t>
      </w:r>
      <w:r>
        <w:t>4</w:t>
      </w:r>
      <w:r>
        <w:rPr>
          <w:spacing w:val="-5"/>
        </w:rPr>
        <w:t xml:space="preserve"> </w:t>
      </w:r>
      <w:r>
        <w:rPr>
          <w:spacing w:val="-4"/>
        </w:rPr>
        <w:t>лет):</w:t>
      </w:r>
    </w:p>
    <w:p w:rsidR="00D601EB" w:rsidRDefault="0078259A">
      <w:pPr>
        <w:pStyle w:val="a4"/>
        <w:numPr>
          <w:ilvl w:val="0"/>
          <w:numId w:val="249"/>
        </w:numPr>
        <w:tabs>
          <w:tab w:val="left" w:pos="1964"/>
        </w:tabs>
        <w:spacing w:before="132" w:line="360" w:lineRule="auto"/>
        <w:ind w:right="133" w:firstLine="720"/>
        <w:jc w:val="both"/>
        <w:rPr>
          <w:sz w:val="24"/>
        </w:rPr>
      </w:pPr>
      <w:r>
        <w:rPr>
          <w:sz w:val="24"/>
          <w:u w:val="single"/>
        </w:rPr>
        <w:t>Развитие музыкально-художественной деятельности</w:t>
      </w:r>
      <w:r>
        <w:rPr>
          <w:sz w:val="24"/>
        </w:rPr>
        <w:t>. Проявляет устойчивый интерес ко всем видам детской музыкальной деятельности. Эмоционально реагирует на различные характеры музыкальных образов. Доступно 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Вербальное и невербальное выражение просьбы послушать музыку. Владеет простейшими слуховыми и ритмическими представлениями (направление движения, сила, окраска и протяженность звуков). Интонирует несложные фразы, попевки и мелодии голосом. Выражает свои переживания посредством имитационно-подражательных образов (зайки, мышки, птички) и танцевальных движений (ходьба, бег, хлопки, притопы, "пружинки"). Использует тембровые возможности различных инструментов, связывая их с образными характеристиками. Согласует свои действия с действиями других обучающихся, радуясь общению в процессе всех видов коллективной музыкальной деятельности.</w:t>
      </w:r>
    </w:p>
    <w:p w:rsidR="00D601EB" w:rsidRDefault="0078259A">
      <w:pPr>
        <w:pStyle w:val="a4"/>
        <w:numPr>
          <w:ilvl w:val="0"/>
          <w:numId w:val="249"/>
        </w:numPr>
        <w:tabs>
          <w:tab w:val="left" w:pos="1997"/>
        </w:tabs>
        <w:spacing w:line="360" w:lineRule="auto"/>
        <w:ind w:right="141" w:firstLine="720"/>
        <w:jc w:val="both"/>
        <w:rPr>
          <w:sz w:val="24"/>
        </w:rPr>
      </w:pPr>
      <w:r>
        <w:rPr>
          <w:sz w:val="24"/>
          <w:u w:val="single"/>
        </w:rPr>
        <w:t>Приобщение к музыкальному искусству</w:t>
      </w:r>
      <w:r>
        <w:rPr>
          <w:sz w:val="24"/>
        </w:rPr>
        <w:t>. Имеет первичные представления о том, что музыка выражает эмоции и настроение человека. Эмоционально отзывается на "изобразительные" образы. С помощью педагогического работника интерпретирует характер музыкальных образов, выразительные средства музыки. Имеет представления о том, что музыка выражает эмоции, настроение и характер человека, элементарные музыковедческие представления о свойствах музыкального звука. Понимает "значение" музыкального образа (например,</w:t>
      </w:r>
      <w:r>
        <w:rPr>
          <w:spacing w:val="40"/>
          <w:sz w:val="24"/>
        </w:rPr>
        <w:t xml:space="preserve"> </w:t>
      </w:r>
      <w:r>
        <w:rPr>
          <w:sz w:val="24"/>
        </w:rPr>
        <w:t>это</w:t>
      </w:r>
      <w:r>
        <w:rPr>
          <w:spacing w:val="40"/>
          <w:sz w:val="24"/>
        </w:rPr>
        <w:t xml:space="preserve"> </w:t>
      </w:r>
      <w:r>
        <w:rPr>
          <w:sz w:val="24"/>
        </w:rPr>
        <w:t>лошадка).</w:t>
      </w:r>
      <w:r>
        <w:rPr>
          <w:spacing w:val="40"/>
          <w:sz w:val="24"/>
        </w:rPr>
        <w:t xml:space="preserve"> </w:t>
      </w:r>
      <w:r>
        <w:rPr>
          <w:sz w:val="24"/>
        </w:rPr>
        <w:t>Знает</w:t>
      </w:r>
      <w:r>
        <w:rPr>
          <w:spacing w:val="40"/>
          <w:sz w:val="24"/>
        </w:rPr>
        <w:t xml:space="preserve"> </w:t>
      </w:r>
      <w:r>
        <w:rPr>
          <w:sz w:val="24"/>
        </w:rPr>
        <w:t>и</w:t>
      </w:r>
      <w:r>
        <w:rPr>
          <w:spacing w:val="40"/>
          <w:sz w:val="24"/>
        </w:rPr>
        <w:t xml:space="preserve"> </w:t>
      </w:r>
      <w:r>
        <w:rPr>
          <w:sz w:val="24"/>
        </w:rPr>
        <w:t>может</w:t>
      </w:r>
      <w:r>
        <w:rPr>
          <w:spacing w:val="40"/>
          <w:sz w:val="24"/>
        </w:rPr>
        <w:t xml:space="preserve"> </w:t>
      </w:r>
      <w:r>
        <w:rPr>
          <w:sz w:val="24"/>
        </w:rPr>
        <w:t>назвать</w:t>
      </w:r>
      <w:r>
        <w:rPr>
          <w:spacing w:val="40"/>
          <w:sz w:val="24"/>
        </w:rPr>
        <w:t xml:space="preserve"> </w:t>
      </w:r>
      <w:r>
        <w:rPr>
          <w:sz w:val="24"/>
        </w:rPr>
        <w:t>простейшие</w:t>
      </w:r>
      <w:r>
        <w:rPr>
          <w:spacing w:val="40"/>
          <w:sz w:val="24"/>
        </w:rPr>
        <w:t xml:space="preserve"> </w:t>
      </w:r>
      <w:r>
        <w:rPr>
          <w:sz w:val="24"/>
        </w:rPr>
        <w:t>танцы,</w:t>
      </w:r>
      <w:r>
        <w:rPr>
          <w:spacing w:val="40"/>
          <w:sz w:val="24"/>
        </w:rPr>
        <w:t xml:space="preserve"> </w:t>
      </w:r>
      <w:r>
        <w:rPr>
          <w:sz w:val="24"/>
        </w:rPr>
        <w:t>узнать</w:t>
      </w:r>
      <w:r>
        <w:rPr>
          <w:spacing w:val="40"/>
          <w:sz w:val="24"/>
        </w:rPr>
        <w:t xml:space="preserve"> </w:t>
      </w:r>
      <w:r>
        <w:rPr>
          <w:sz w:val="24"/>
        </w:rPr>
        <w:t>и</w:t>
      </w:r>
      <w:r>
        <w:rPr>
          <w:spacing w:val="40"/>
          <w:sz w:val="24"/>
        </w:rPr>
        <w:t xml:space="preserve"> </w:t>
      </w:r>
      <w:r>
        <w:rPr>
          <w:sz w:val="24"/>
        </w:rPr>
        <w:t>воспроизвести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1" w:firstLine="0"/>
      </w:pPr>
      <w:r>
        <w:lastRenderedPageBreak/>
        <w:t>элементарные партии для детских музыкальных инструментов. Знает о том, что можно пользоваться разными средствами (голосом, телом, приемами игры на инструментах) для создания собственных музыкальных образов, характеров, настроений и может участвовать в беседе со педагогическим работником на эту тему.</w:t>
      </w:r>
    </w:p>
    <w:p w:rsidR="00D601EB" w:rsidRDefault="0078259A">
      <w:pPr>
        <w:pStyle w:val="2"/>
        <w:spacing w:before="1"/>
        <w:ind w:left="1714"/>
        <w:rPr>
          <w:b w:val="0"/>
          <w:i w:val="0"/>
        </w:rPr>
      </w:pPr>
      <w:r>
        <w:t>Средняя</w:t>
      </w:r>
      <w:r>
        <w:rPr>
          <w:spacing w:val="-1"/>
        </w:rPr>
        <w:t xml:space="preserve"> </w:t>
      </w:r>
      <w:r>
        <w:t>группа</w:t>
      </w:r>
      <w:r>
        <w:rPr>
          <w:spacing w:val="-5"/>
        </w:rPr>
        <w:t xml:space="preserve"> </w:t>
      </w:r>
      <w:r>
        <w:t>(от</w:t>
      </w:r>
      <w:r>
        <w:rPr>
          <w:spacing w:val="5"/>
        </w:rPr>
        <w:t xml:space="preserve"> </w:t>
      </w:r>
      <w:r>
        <w:t>4</w:t>
      </w:r>
      <w:r>
        <w:rPr>
          <w:spacing w:val="-5"/>
        </w:rPr>
        <w:t xml:space="preserve"> </w:t>
      </w:r>
      <w:r>
        <w:t>до 5</w:t>
      </w:r>
      <w:r>
        <w:rPr>
          <w:spacing w:val="-4"/>
        </w:rPr>
        <w:t xml:space="preserve"> лет</w:t>
      </w:r>
      <w:r>
        <w:rPr>
          <w:b w:val="0"/>
          <w:i w:val="0"/>
          <w:spacing w:val="-4"/>
        </w:rPr>
        <w:t>):</w:t>
      </w:r>
    </w:p>
    <w:p w:rsidR="00D601EB" w:rsidRDefault="0078259A">
      <w:pPr>
        <w:pStyle w:val="a4"/>
        <w:numPr>
          <w:ilvl w:val="0"/>
          <w:numId w:val="248"/>
        </w:numPr>
        <w:tabs>
          <w:tab w:val="left" w:pos="1997"/>
        </w:tabs>
        <w:spacing w:before="137" w:line="360" w:lineRule="auto"/>
        <w:ind w:right="142" w:firstLine="720"/>
        <w:jc w:val="both"/>
        <w:rPr>
          <w:sz w:val="24"/>
        </w:rPr>
      </w:pPr>
      <w:r>
        <w:rPr>
          <w:sz w:val="24"/>
          <w:u w:val="single"/>
        </w:rPr>
        <w:t>Развитие музыкально-художественной деятельности</w:t>
      </w:r>
      <w:r>
        <w:rPr>
          <w:sz w:val="24"/>
        </w:rPr>
        <w:t>. Обладает координацией слуха и голоса, достаточно четкой дикцией, навыками ансамблевого пения (одновременно с другими начинает и заканчивает фразы). Умеет брать дыхание между</w:t>
      </w:r>
      <w:r>
        <w:rPr>
          <w:spacing w:val="-6"/>
          <w:sz w:val="24"/>
        </w:rPr>
        <w:t xml:space="preserve"> </w:t>
      </w:r>
      <w:r>
        <w:rPr>
          <w:sz w:val="24"/>
        </w:rPr>
        <w:t>короткими музыкальными фразами, передавать посредством собственных движений разнохарактерные, динамические и темповые изменения в музыке. Ритмично ходит, бегает, подпрыгивает, притопывает одной ногой, выставляет</w:t>
      </w:r>
      <w:r>
        <w:rPr>
          <w:spacing w:val="-1"/>
          <w:sz w:val="24"/>
        </w:rPr>
        <w:t xml:space="preserve"> </w:t>
      </w:r>
      <w:r>
        <w:rPr>
          <w:sz w:val="24"/>
        </w:rPr>
        <w:t>ногу</w:t>
      </w:r>
      <w:r>
        <w:rPr>
          <w:spacing w:val="-6"/>
          <w:sz w:val="24"/>
        </w:rPr>
        <w:t xml:space="preserve"> </w:t>
      </w:r>
      <w:r>
        <w:rPr>
          <w:sz w:val="24"/>
        </w:rPr>
        <w:t>на пятку, выполняет движения</w:t>
      </w:r>
      <w:r>
        <w:rPr>
          <w:spacing w:val="-1"/>
          <w:sz w:val="24"/>
        </w:rPr>
        <w:t xml:space="preserve"> </w:t>
      </w:r>
      <w:r>
        <w:rPr>
          <w:sz w:val="24"/>
        </w:rPr>
        <w:t>с предметами. Легко двигается</w:t>
      </w:r>
      <w:r>
        <w:rPr>
          <w:spacing w:val="-2"/>
          <w:sz w:val="24"/>
        </w:rPr>
        <w:t xml:space="preserve"> </w:t>
      </w:r>
      <w:r>
        <w:rPr>
          <w:sz w:val="24"/>
        </w:rPr>
        <w:t xml:space="preserve">парами и находит пару. Владеет приемами звукоизвлечения на различных инструментах (ложках, бубне, треугольнике, металлофоне), подыгрывает простейшим мелодиям на них. Легко создает разнообразные музыкальные образы, используя исполнительские навыки пения, движения и </w:t>
      </w:r>
      <w:r>
        <w:rPr>
          <w:spacing w:val="-2"/>
          <w:sz w:val="24"/>
        </w:rPr>
        <w:t>музицирования.</w:t>
      </w:r>
    </w:p>
    <w:p w:rsidR="00D601EB" w:rsidRDefault="0078259A">
      <w:pPr>
        <w:pStyle w:val="a4"/>
        <w:numPr>
          <w:ilvl w:val="0"/>
          <w:numId w:val="248"/>
        </w:numPr>
        <w:tabs>
          <w:tab w:val="left" w:pos="2112"/>
        </w:tabs>
        <w:spacing w:line="360" w:lineRule="auto"/>
        <w:ind w:right="137" w:firstLine="720"/>
        <w:jc w:val="both"/>
        <w:rPr>
          <w:sz w:val="24"/>
        </w:rPr>
      </w:pPr>
      <w:r>
        <w:rPr>
          <w:sz w:val="24"/>
          <w:u w:val="single"/>
        </w:rPr>
        <w:t>Приобщение к музыкальному искусству</w:t>
      </w:r>
      <w:r>
        <w:rPr>
          <w:sz w:val="24"/>
        </w:rPr>
        <w:t>. Испытывает устойчивый интерес и потребность в общении с музыкой в процессе всех видов музыкальной деятельности. Понимает изобразительные возможности музыки (шум дождя, пение птиц, вздохи куклы), ее выразительность (радость, нежность, печаль). Сочетает восприятие настроения музыки с</w:t>
      </w:r>
      <w:r>
        <w:rPr>
          <w:spacing w:val="40"/>
          <w:sz w:val="24"/>
        </w:rPr>
        <w:t xml:space="preserve"> </w:t>
      </w:r>
      <w:r>
        <w:rPr>
          <w:sz w:val="24"/>
        </w:rPr>
        <w:t>поиском соответствующих слов и выбором символов - цвета, картинок. Дает (себе и другим) характеристики исполнения музыки на основе простейших слуховых и ритмических представлений. Испытывает</w:t>
      </w:r>
      <w:r>
        <w:rPr>
          <w:spacing w:val="-1"/>
          <w:sz w:val="24"/>
        </w:rPr>
        <w:t xml:space="preserve"> </w:t>
      </w:r>
      <w:r>
        <w:rPr>
          <w:sz w:val="24"/>
        </w:rPr>
        <w:t>наслаждение</w:t>
      </w:r>
      <w:r>
        <w:rPr>
          <w:spacing w:val="-7"/>
          <w:sz w:val="24"/>
        </w:rPr>
        <w:t xml:space="preserve"> </w:t>
      </w:r>
      <w:r>
        <w:rPr>
          <w:sz w:val="24"/>
        </w:rPr>
        <w:t>от</w:t>
      </w:r>
      <w:r>
        <w:rPr>
          <w:spacing w:val="-1"/>
          <w:sz w:val="24"/>
        </w:rPr>
        <w:t xml:space="preserve"> </w:t>
      </w:r>
      <w:r>
        <w:rPr>
          <w:sz w:val="24"/>
        </w:rPr>
        <w:t>сольной и</w:t>
      </w:r>
      <w:r>
        <w:rPr>
          <w:spacing w:val="-5"/>
          <w:sz w:val="24"/>
        </w:rPr>
        <w:t xml:space="preserve"> </w:t>
      </w:r>
      <w:r>
        <w:rPr>
          <w:sz w:val="24"/>
        </w:rPr>
        <w:t>коллективной</w:t>
      </w:r>
      <w:r>
        <w:rPr>
          <w:spacing w:val="-5"/>
          <w:sz w:val="24"/>
        </w:rPr>
        <w:t xml:space="preserve"> </w:t>
      </w:r>
      <w:r>
        <w:rPr>
          <w:sz w:val="24"/>
        </w:rPr>
        <w:t>музыкальной деятельности.</w:t>
      </w:r>
    </w:p>
    <w:p w:rsidR="00D601EB" w:rsidRDefault="0078259A">
      <w:pPr>
        <w:pStyle w:val="2"/>
        <w:spacing w:before="1"/>
        <w:ind w:left="1714"/>
        <w:rPr>
          <w:b w:val="0"/>
          <w:i w:val="0"/>
        </w:rPr>
      </w:pPr>
      <w:r>
        <w:t>Старшая</w:t>
      </w:r>
      <w:r>
        <w:rPr>
          <w:spacing w:val="-4"/>
        </w:rPr>
        <w:t xml:space="preserve"> </w:t>
      </w:r>
      <w:r>
        <w:t>группа (от</w:t>
      </w:r>
      <w:r>
        <w:rPr>
          <w:spacing w:val="5"/>
        </w:rPr>
        <w:t xml:space="preserve"> </w:t>
      </w:r>
      <w:r>
        <w:t>5</w:t>
      </w:r>
      <w:r>
        <w:rPr>
          <w:spacing w:val="-4"/>
        </w:rPr>
        <w:t xml:space="preserve"> </w:t>
      </w:r>
      <w:r>
        <w:t>до 6</w:t>
      </w:r>
      <w:r>
        <w:rPr>
          <w:spacing w:val="-4"/>
        </w:rPr>
        <w:t xml:space="preserve"> лет</w:t>
      </w:r>
      <w:r>
        <w:rPr>
          <w:b w:val="0"/>
          <w:i w:val="0"/>
          <w:spacing w:val="-4"/>
        </w:rPr>
        <w:t>):</w:t>
      </w:r>
    </w:p>
    <w:p w:rsidR="00D601EB" w:rsidRDefault="0078259A">
      <w:pPr>
        <w:pStyle w:val="a4"/>
        <w:numPr>
          <w:ilvl w:val="0"/>
          <w:numId w:val="247"/>
        </w:numPr>
        <w:tabs>
          <w:tab w:val="left" w:pos="1983"/>
        </w:tabs>
        <w:spacing w:before="137" w:line="360" w:lineRule="auto"/>
        <w:ind w:right="129" w:firstLine="720"/>
        <w:jc w:val="both"/>
        <w:rPr>
          <w:sz w:val="24"/>
        </w:rPr>
      </w:pPr>
      <w:r>
        <w:rPr>
          <w:sz w:val="24"/>
          <w:u w:val="single"/>
        </w:rPr>
        <w:t>Развитие музыкально-художественной деятельности</w:t>
      </w:r>
      <w:r>
        <w:rPr>
          <w:sz w:val="24"/>
        </w:rPr>
        <w:t>. В исполнительской деятельности практические действия подкрепляет знаниями о музыке. Умеет чисто интонировать мелодии с сопровождением и без него, петь в ансамбле, владеет певческим дыханием, обладает хорошей дикцией и артикуляцией. Умеет двигаться в различных темпах, начинать и останавливать движения в соответствии с музыкальными фразами, перестраиваться в большой и маленький круги, исполнять "дробный шаг", "пружинки", ритмичные хлопки и притопы, а также чередование этих движений. Владеет разными приемами игры на инструментах и навыками выразительного исполнения музыки. Свободно импровизирует в музыкально-художественной деятельности на основе разнообразных исполнительских навыков. Умеет создавать музыкальные образы в развитии (в рамках одного персонажа).</w:t>
      </w:r>
    </w:p>
    <w:p w:rsidR="00D601EB" w:rsidRDefault="0078259A">
      <w:pPr>
        <w:pStyle w:val="a4"/>
        <w:numPr>
          <w:ilvl w:val="0"/>
          <w:numId w:val="247"/>
        </w:numPr>
        <w:tabs>
          <w:tab w:val="left" w:pos="2002"/>
        </w:tabs>
        <w:spacing w:before="4" w:line="360" w:lineRule="auto"/>
        <w:ind w:right="144" w:firstLine="720"/>
        <w:jc w:val="both"/>
        <w:rPr>
          <w:sz w:val="24"/>
        </w:rPr>
      </w:pPr>
      <w:r>
        <w:rPr>
          <w:sz w:val="24"/>
          <w:u w:val="single"/>
        </w:rPr>
        <w:t>Приобщение к музыкальному искусству</w:t>
      </w:r>
      <w:r>
        <w:rPr>
          <w:sz w:val="24"/>
        </w:rPr>
        <w:t>. Испытывает устойчивый интерес к музыке, потребность и наслаждение от общения с ней в процессе всех видов музыкальной деятельности.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9" w:firstLine="0"/>
      </w:pPr>
      <w:r>
        <w:lastRenderedPageBreak/>
        <w:t>Умеет воспринимать музыку как выражение мира чувств, эмоций и настроений. Осознанно и осмысленно воспринимает различные музыкальные образы, умеет отметить их смену, чувствует оттенки настроений. Реагирует на разность исполнительских трактовок, связывая их со сменой характера произведения. Дает (себе и другим) точные характеристики исполнения музыки, используя знания о многих средствах ее выразительности (темп, динамика, тембр, регистр,</w:t>
      </w:r>
      <w:r>
        <w:rPr>
          <w:spacing w:val="40"/>
        </w:rPr>
        <w:t xml:space="preserve"> </w:t>
      </w:r>
      <w:r>
        <w:t>жанр). Испытывает удовольствие от сольной и коллективной музыкальной деятельности, гармонично сочетая их в процессе создания различных художественных образов.</w:t>
      </w:r>
    </w:p>
    <w:p w:rsidR="00D601EB" w:rsidRDefault="0078259A">
      <w:pPr>
        <w:pStyle w:val="2"/>
        <w:spacing w:before="2"/>
      </w:pPr>
      <w:r>
        <w:t>Подготовительная</w:t>
      </w:r>
      <w:r>
        <w:rPr>
          <w:spacing w:val="-6"/>
        </w:rPr>
        <w:t xml:space="preserve"> </w:t>
      </w:r>
      <w:r>
        <w:t>группа</w:t>
      </w:r>
      <w:r>
        <w:rPr>
          <w:spacing w:val="-2"/>
        </w:rPr>
        <w:t xml:space="preserve"> </w:t>
      </w:r>
      <w:r>
        <w:t>(7-й-8-й</w:t>
      </w:r>
      <w:r>
        <w:rPr>
          <w:spacing w:val="-3"/>
        </w:rPr>
        <w:t xml:space="preserve"> </w:t>
      </w:r>
      <w:r>
        <w:t>год</w:t>
      </w:r>
      <w:r>
        <w:rPr>
          <w:spacing w:val="-5"/>
        </w:rPr>
        <w:t xml:space="preserve"> </w:t>
      </w:r>
      <w:r>
        <w:rPr>
          <w:spacing w:val="-2"/>
        </w:rPr>
        <w:t>жизни):</w:t>
      </w:r>
    </w:p>
    <w:p w:rsidR="00D601EB" w:rsidRDefault="0078259A">
      <w:pPr>
        <w:pStyle w:val="a4"/>
        <w:numPr>
          <w:ilvl w:val="0"/>
          <w:numId w:val="246"/>
        </w:numPr>
        <w:tabs>
          <w:tab w:val="left" w:pos="2026"/>
        </w:tabs>
        <w:spacing w:before="132" w:line="360" w:lineRule="auto"/>
        <w:ind w:right="137" w:firstLine="720"/>
        <w:jc w:val="both"/>
        <w:rPr>
          <w:sz w:val="24"/>
        </w:rPr>
      </w:pPr>
      <w:r>
        <w:rPr>
          <w:sz w:val="24"/>
          <w:u w:val="single"/>
        </w:rPr>
        <w:t>Развитие музыкально-художественной деятельности</w:t>
      </w:r>
      <w:r>
        <w:rPr>
          <w:sz w:val="24"/>
        </w:rPr>
        <w:t>. Чисто интонирует знакомые и малознакомые мелодии (с сопровождением и без него). Подбирает по слуху знакомые фразы, попевки, мелодии. Воспроизводит в хлопках, притопах и на музыкальных инструментах ритмический рисунок различных мелодий. Передает в пении, движении и музицировании эмоциональную окраску музыки с малоконтрастными частями. Умеет двигаться различными танцевальными шагами ("шаг польки", "шаг галопа", "шаг вальса", "переменный шаг"), инсценировать тексты песен и сюжеты игр. Владеет приемами сольного и ансамблевого музицирования. Обладает навыками выразительного исполнения и продуктивного творчества. Умеет динамически развивать художественные образы музыкальных произведений (в рамках одного персонажа и всего произведения). Использует колористические свойства цвета в изображении настроения музыки. Осмысленно импровизирует на заданный текст, умеет самостоятельно придумывать композицию игры и танца.</w:t>
      </w:r>
    </w:p>
    <w:p w:rsidR="00D601EB" w:rsidRDefault="0078259A">
      <w:pPr>
        <w:pStyle w:val="a4"/>
        <w:numPr>
          <w:ilvl w:val="0"/>
          <w:numId w:val="246"/>
        </w:numPr>
        <w:tabs>
          <w:tab w:val="left" w:pos="1959"/>
        </w:tabs>
        <w:spacing w:before="2" w:line="360" w:lineRule="auto"/>
        <w:ind w:right="132" w:firstLine="720"/>
        <w:jc w:val="both"/>
        <w:rPr>
          <w:sz w:val="24"/>
        </w:rPr>
      </w:pPr>
      <w:r>
        <w:rPr>
          <w:sz w:val="24"/>
          <w:u w:val="single"/>
        </w:rPr>
        <w:t>Приобщение</w:t>
      </w:r>
      <w:r>
        <w:rPr>
          <w:spacing w:val="-7"/>
          <w:sz w:val="24"/>
          <w:u w:val="single"/>
        </w:rPr>
        <w:t xml:space="preserve"> </w:t>
      </w:r>
      <w:r>
        <w:rPr>
          <w:sz w:val="24"/>
          <w:u w:val="single"/>
        </w:rPr>
        <w:t>к</w:t>
      </w:r>
      <w:r>
        <w:rPr>
          <w:spacing w:val="-3"/>
          <w:sz w:val="24"/>
          <w:u w:val="single"/>
        </w:rPr>
        <w:t xml:space="preserve"> </w:t>
      </w:r>
      <w:r>
        <w:rPr>
          <w:sz w:val="24"/>
          <w:u w:val="single"/>
        </w:rPr>
        <w:t>музыкальному</w:t>
      </w:r>
      <w:r>
        <w:rPr>
          <w:spacing w:val="-11"/>
          <w:sz w:val="24"/>
          <w:u w:val="single"/>
        </w:rPr>
        <w:t xml:space="preserve"> </w:t>
      </w:r>
      <w:r>
        <w:rPr>
          <w:sz w:val="24"/>
          <w:u w:val="single"/>
        </w:rPr>
        <w:t>искусству</w:t>
      </w:r>
      <w:r>
        <w:rPr>
          <w:sz w:val="24"/>
        </w:rPr>
        <w:t>. Испытывает</w:t>
      </w:r>
      <w:r>
        <w:rPr>
          <w:spacing w:val="-5"/>
          <w:sz w:val="24"/>
        </w:rPr>
        <w:t xml:space="preserve"> </w:t>
      </w:r>
      <w:r>
        <w:rPr>
          <w:sz w:val="24"/>
        </w:rPr>
        <w:t>устойчивый</w:t>
      </w:r>
      <w:r>
        <w:rPr>
          <w:spacing w:val="-1"/>
          <w:sz w:val="24"/>
        </w:rPr>
        <w:t xml:space="preserve"> </w:t>
      </w:r>
      <w:r>
        <w:rPr>
          <w:sz w:val="24"/>
        </w:rPr>
        <w:t>эстетический</w:t>
      </w:r>
      <w:r>
        <w:rPr>
          <w:spacing w:val="-5"/>
          <w:sz w:val="24"/>
        </w:rPr>
        <w:t xml:space="preserve"> </w:t>
      </w:r>
      <w:r>
        <w:rPr>
          <w:sz w:val="24"/>
        </w:rPr>
        <w:t>интерес к музыке и потребность в общении с ней в процессе различных видов музыкальной</w:t>
      </w:r>
      <w:r>
        <w:rPr>
          <w:spacing w:val="80"/>
          <w:sz w:val="24"/>
        </w:rPr>
        <w:t xml:space="preserve"> </w:t>
      </w:r>
      <w:r>
        <w:rPr>
          <w:sz w:val="24"/>
        </w:rPr>
        <w:t>деятельности. Обладает прочувствованным и осмысленным опытом восприятия музыки. Умеет различать тонкие</w:t>
      </w:r>
      <w:r>
        <w:rPr>
          <w:spacing w:val="-1"/>
          <w:sz w:val="24"/>
        </w:rPr>
        <w:t xml:space="preserve"> </w:t>
      </w:r>
      <w:r>
        <w:rPr>
          <w:sz w:val="24"/>
        </w:rPr>
        <w:t>оттенки чувств, эмоций и настроений, связывая их со средствами музыкальной выразительности. Владеет сравнительным анализом различных трактовок музыкальных образов. Находит родственные образные связи музыки с другими видами искусств (литературой, живописью, скульптурой, архитектурой, дизайном, модой). Обладает эстетическим вкусом, способностью давать оценки характеру исполнения музыки, свободно используя знания о средствах ее выразительности. Свободно подкрепляет исполнительскую деятельность разнообразными знаниями о музыке. Испытывает радость и эстетическое наслаждение от</w:t>
      </w:r>
      <w:r>
        <w:rPr>
          <w:spacing w:val="40"/>
          <w:sz w:val="24"/>
        </w:rPr>
        <w:t xml:space="preserve"> </w:t>
      </w:r>
      <w:r>
        <w:rPr>
          <w:sz w:val="24"/>
        </w:rPr>
        <w:t>сольной и коллективной музыкальной деятельности, раскрывая богатство внутреннего мира.</w:t>
      </w:r>
    </w:p>
    <w:p w:rsidR="00D601EB" w:rsidRDefault="0078259A">
      <w:pPr>
        <w:pStyle w:val="1"/>
        <w:numPr>
          <w:ilvl w:val="2"/>
          <w:numId w:val="280"/>
        </w:numPr>
        <w:tabs>
          <w:tab w:val="left" w:pos="2317"/>
        </w:tabs>
        <w:spacing w:before="8"/>
        <w:ind w:left="2317" w:hanging="603"/>
        <w:jc w:val="both"/>
      </w:pPr>
      <w:r>
        <w:t>«Физическое</w:t>
      </w:r>
      <w:r>
        <w:rPr>
          <w:spacing w:val="-8"/>
        </w:rPr>
        <w:t xml:space="preserve"> </w:t>
      </w:r>
      <w:r>
        <w:rPr>
          <w:spacing w:val="-2"/>
        </w:rPr>
        <w:t>развитие»</w:t>
      </w:r>
    </w:p>
    <w:p w:rsidR="00D601EB" w:rsidRDefault="0078259A">
      <w:pPr>
        <w:pStyle w:val="a3"/>
        <w:spacing w:before="132" w:line="360" w:lineRule="auto"/>
        <w:ind w:right="130"/>
      </w:pPr>
      <w:r>
        <w:t>В соответствии со Стандартом физическое развитие включает приобретение опыта в двигательной деятельности,</w:t>
      </w:r>
      <w:r>
        <w:rPr>
          <w:spacing w:val="-3"/>
        </w:rPr>
        <w:t xml:space="preserve"> </w:t>
      </w:r>
      <w:r>
        <w:t>в том числе</w:t>
      </w:r>
      <w:r>
        <w:rPr>
          <w:spacing w:val="-1"/>
        </w:rPr>
        <w:t xml:space="preserve"> </w:t>
      </w:r>
      <w:r>
        <w:t>связанной</w:t>
      </w:r>
      <w:r>
        <w:rPr>
          <w:spacing w:val="-4"/>
        </w:rPr>
        <w:t xml:space="preserve"> </w:t>
      </w:r>
      <w:r>
        <w:t>с</w:t>
      </w:r>
      <w:r>
        <w:rPr>
          <w:spacing w:val="-1"/>
        </w:rPr>
        <w:t xml:space="preserve"> </w:t>
      </w:r>
      <w:r>
        <w:t>выполнением</w:t>
      </w:r>
      <w:r>
        <w:rPr>
          <w:spacing w:val="-3"/>
        </w:rPr>
        <w:t xml:space="preserve"> </w:t>
      </w:r>
      <w:r>
        <w:t>упражнений, направленных</w:t>
      </w:r>
      <w:r>
        <w:rPr>
          <w:spacing w:val="-5"/>
        </w:rPr>
        <w:t xml:space="preserve"> </w:t>
      </w:r>
      <w:r>
        <w:t>на развитие</w:t>
      </w:r>
      <w:r>
        <w:rPr>
          <w:spacing w:val="37"/>
        </w:rPr>
        <w:t xml:space="preserve"> </w:t>
      </w:r>
      <w:r>
        <w:t>таких</w:t>
      </w:r>
      <w:r>
        <w:rPr>
          <w:spacing w:val="38"/>
        </w:rPr>
        <w:t xml:space="preserve"> </w:t>
      </w:r>
      <w:r>
        <w:t>физических</w:t>
      </w:r>
      <w:r>
        <w:rPr>
          <w:spacing w:val="38"/>
        </w:rPr>
        <w:t xml:space="preserve"> </w:t>
      </w:r>
      <w:r>
        <w:t>качеств,</w:t>
      </w:r>
      <w:r>
        <w:rPr>
          <w:spacing w:val="40"/>
        </w:rPr>
        <w:t xml:space="preserve"> </w:t>
      </w:r>
      <w:r>
        <w:t>как</w:t>
      </w:r>
      <w:r>
        <w:rPr>
          <w:spacing w:val="40"/>
        </w:rPr>
        <w:t xml:space="preserve"> </w:t>
      </w:r>
      <w:r>
        <w:t>координация</w:t>
      </w:r>
      <w:r>
        <w:rPr>
          <w:spacing w:val="40"/>
        </w:rPr>
        <w:t xml:space="preserve"> </w:t>
      </w:r>
      <w:r>
        <w:t>и</w:t>
      </w:r>
      <w:r>
        <w:rPr>
          <w:spacing w:val="39"/>
        </w:rPr>
        <w:t xml:space="preserve"> </w:t>
      </w:r>
      <w:r>
        <w:t>гибкость;</w:t>
      </w:r>
      <w:r>
        <w:rPr>
          <w:spacing w:val="39"/>
        </w:rPr>
        <w:t xml:space="preserve"> </w:t>
      </w:r>
      <w:r>
        <w:t>движений,</w:t>
      </w:r>
      <w:r>
        <w:rPr>
          <w:spacing w:val="40"/>
        </w:rPr>
        <w:t xml:space="preserve"> </w:t>
      </w:r>
      <w:r>
        <w:t>способствующих</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4" w:firstLine="0"/>
      </w:pPr>
      <w:r>
        <w:lastRenderedPageBreak/>
        <w:t>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(ходьбы, бега, мягких</w:t>
      </w:r>
      <w:r>
        <w:rPr>
          <w:spacing w:val="40"/>
        </w:rPr>
        <w:t xml:space="preserve"> </w:t>
      </w:r>
      <w:r>
        <w:t>прыжков, поворотов в обе стороны). Формирование начальных представлений о некоторых</w:t>
      </w:r>
      <w:r>
        <w:rPr>
          <w:spacing w:val="80"/>
        </w:rPr>
        <w:t xml:space="preserve"> </w:t>
      </w:r>
      <w:r>
        <w:t>видах спорта, овладение подвижными играми с правилами; становление целенаправленности и саморегуляции в двигательной сфере;</w:t>
      </w:r>
      <w:r>
        <w:rPr>
          <w:spacing w:val="-1"/>
        </w:rPr>
        <w:t xml:space="preserve"> </w:t>
      </w:r>
      <w:r>
        <w:t>становление ценностей</w:t>
      </w:r>
      <w:r>
        <w:rPr>
          <w:spacing w:val="-1"/>
        </w:rPr>
        <w:t xml:space="preserve"> </w:t>
      </w:r>
      <w:r>
        <w:t>здорового</w:t>
      </w:r>
      <w:r>
        <w:rPr>
          <w:spacing w:val="-1"/>
        </w:rPr>
        <w:t xml:space="preserve"> </w:t>
      </w:r>
      <w:r>
        <w:t>образа</w:t>
      </w:r>
      <w:r>
        <w:rPr>
          <w:spacing w:val="-2"/>
        </w:rPr>
        <w:t xml:space="preserve"> </w:t>
      </w:r>
      <w:r>
        <w:t>жизни,</w:t>
      </w:r>
      <w:r>
        <w:rPr>
          <w:spacing w:val="-4"/>
        </w:rPr>
        <w:t xml:space="preserve"> </w:t>
      </w:r>
      <w:r>
        <w:t>овладение его элементарными нормами и правилами (в питании, двигательном режиме, закаливании, при формировании полезных привычек).</w:t>
      </w:r>
    </w:p>
    <w:p w:rsidR="00D601EB" w:rsidRDefault="0078259A">
      <w:pPr>
        <w:pStyle w:val="1"/>
        <w:spacing w:before="1"/>
        <w:ind w:left="1714"/>
      </w:pPr>
      <w:r>
        <w:t>2.2.5.1</w:t>
      </w:r>
      <w:r>
        <w:rPr>
          <w:spacing w:val="-4"/>
        </w:rPr>
        <w:t xml:space="preserve"> </w:t>
      </w:r>
      <w:r>
        <w:t>"Формирование</w:t>
      </w:r>
      <w:r>
        <w:rPr>
          <w:spacing w:val="-6"/>
        </w:rPr>
        <w:t xml:space="preserve"> </w:t>
      </w:r>
      <w:r>
        <w:t>начальных</w:t>
      </w:r>
      <w:r>
        <w:rPr>
          <w:spacing w:val="-6"/>
        </w:rPr>
        <w:t xml:space="preserve"> </w:t>
      </w:r>
      <w:r>
        <w:t>представлений</w:t>
      </w:r>
      <w:r>
        <w:rPr>
          <w:spacing w:val="-1"/>
        </w:rPr>
        <w:t xml:space="preserve"> </w:t>
      </w:r>
      <w:r>
        <w:t>о</w:t>
      </w:r>
      <w:r>
        <w:rPr>
          <w:spacing w:val="-2"/>
        </w:rPr>
        <w:t xml:space="preserve"> </w:t>
      </w:r>
      <w:r>
        <w:t>здоровом</w:t>
      </w:r>
      <w:r>
        <w:rPr>
          <w:spacing w:val="-5"/>
        </w:rPr>
        <w:t xml:space="preserve"> </w:t>
      </w:r>
      <w:r>
        <w:t>образе</w:t>
      </w:r>
      <w:r>
        <w:rPr>
          <w:spacing w:val="-3"/>
        </w:rPr>
        <w:t xml:space="preserve"> </w:t>
      </w:r>
      <w:r>
        <w:rPr>
          <w:spacing w:val="-2"/>
        </w:rPr>
        <w:t>жизни"</w:t>
      </w:r>
    </w:p>
    <w:p w:rsidR="00D601EB" w:rsidRDefault="0078259A">
      <w:pPr>
        <w:spacing w:before="137"/>
        <w:ind w:left="1838"/>
        <w:jc w:val="both"/>
        <w:rPr>
          <w:sz w:val="24"/>
        </w:rPr>
      </w:pPr>
      <w:r>
        <w:rPr>
          <w:sz w:val="24"/>
        </w:rPr>
        <w:t>Общие</w:t>
      </w:r>
      <w:r>
        <w:rPr>
          <w:spacing w:val="-4"/>
          <w:sz w:val="24"/>
        </w:rPr>
        <w:t xml:space="preserve"> </w:t>
      </w:r>
      <w:r>
        <w:rPr>
          <w:b/>
          <w:i/>
          <w:spacing w:val="-2"/>
          <w:sz w:val="24"/>
        </w:rPr>
        <w:t>задачи</w:t>
      </w:r>
      <w:r>
        <w:rPr>
          <w:spacing w:val="-2"/>
          <w:sz w:val="24"/>
        </w:rPr>
        <w:t>:</w:t>
      </w:r>
    </w:p>
    <w:p w:rsidR="00D601EB" w:rsidRDefault="0078259A">
      <w:pPr>
        <w:pStyle w:val="a3"/>
        <w:spacing w:before="137" w:line="360" w:lineRule="auto"/>
        <w:ind w:right="137"/>
      </w:pPr>
      <w:r>
        <w:t>сохранение и укрепление физического и психического здоровья обучающихся: в том</w:t>
      </w:r>
      <w:r>
        <w:rPr>
          <w:spacing w:val="40"/>
        </w:rPr>
        <w:t xml:space="preserve"> </w:t>
      </w:r>
      <w:r>
        <w:t>числе обеспечение их эмоционального благополучия; повышение умственной и физической работоспособности, предупреждение утомления; создание условий, способствующих правильному формированию опорно-двигательной системы и других систем организма;</w:t>
      </w:r>
    </w:p>
    <w:p w:rsidR="00D601EB" w:rsidRDefault="0078259A">
      <w:pPr>
        <w:pStyle w:val="a3"/>
        <w:spacing w:before="1" w:line="360" w:lineRule="auto"/>
        <w:ind w:right="137"/>
      </w:pPr>
      <w:r>
        <w:t>воспитание культурно-гигиенических навыков: создание условий для адаптации обучающихся к двигательному режиму; содействие формированию культурно-гигиенических навыков и полезных привычек;</w:t>
      </w:r>
    </w:p>
    <w:p w:rsidR="00D601EB" w:rsidRDefault="0078259A">
      <w:pPr>
        <w:pStyle w:val="a3"/>
        <w:spacing w:before="1" w:line="360" w:lineRule="auto"/>
        <w:ind w:right="140"/>
      </w:pPr>
      <w:r>
        <w:t>формирование начальных представлений о здоровом образе жизни: ценностей здорового образа жизни, относящихся к общей культуре личности; создание условий для овладения детьми элементарными нормами и правилами питания, закаливания.</w:t>
      </w:r>
    </w:p>
    <w:p w:rsidR="00D601EB" w:rsidRDefault="0078259A">
      <w:pPr>
        <w:pStyle w:val="a3"/>
        <w:spacing w:line="273" w:lineRule="exact"/>
        <w:ind w:left="1714" w:firstLine="0"/>
      </w:pPr>
      <w:r>
        <w:rPr>
          <w:b/>
          <w:i/>
          <w:u w:val="single"/>
        </w:rPr>
        <w:t>Задачи</w:t>
      </w:r>
      <w:r>
        <w:rPr>
          <w:u w:val="single"/>
        </w:rPr>
        <w:t>,</w:t>
      </w:r>
      <w:r>
        <w:rPr>
          <w:spacing w:val="-1"/>
          <w:u w:val="single"/>
        </w:rPr>
        <w:t xml:space="preserve"> </w:t>
      </w:r>
      <w:r>
        <w:rPr>
          <w:u w:val="single"/>
        </w:rPr>
        <w:t>актуальные</w:t>
      </w:r>
      <w:r>
        <w:rPr>
          <w:spacing w:val="-3"/>
          <w:u w:val="single"/>
        </w:rPr>
        <w:t xml:space="preserve"> </w:t>
      </w:r>
      <w:r>
        <w:rPr>
          <w:u w:val="single"/>
        </w:rPr>
        <w:t>для</w:t>
      </w:r>
      <w:r>
        <w:rPr>
          <w:spacing w:val="-2"/>
          <w:u w:val="single"/>
        </w:rPr>
        <w:t xml:space="preserve"> </w:t>
      </w:r>
      <w:r>
        <w:rPr>
          <w:u w:val="single"/>
        </w:rPr>
        <w:t>работы</w:t>
      </w:r>
      <w:r>
        <w:rPr>
          <w:spacing w:val="-2"/>
          <w:u w:val="single"/>
        </w:rPr>
        <w:t xml:space="preserve"> </w:t>
      </w:r>
      <w:r>
        <w:rPr>
          <w:u w:val="single"/>
        </w:rPr>
        <w:t>с</w:t>
      </w:r>
      <w:r>
        <w:rPr>
          <w:spacing w:val="-3"/>
          <w:u w:val="single"/>
        </w:rPr>
        <w:t xml:space="preserve"> </w:t>
      </w:r>
      <w:r>
        <w:rPr>
          <w:u w:val="single"/>
        </w:rPr>
        <w:t>детьми</w:t>
      </w:r>
      <w:r>
        <w:rPr>
          <w:spacing w:val="-1"/>
          <w:u w:val="single"/>
        </w:rPr>
        <w:t xml:space="preserve"> </w:t>
      </w:r>
      <w:r>
        <w:rPr>
          <w:u w:val="single"/>
        </w:rPr>
        <w:t>с</w:t>
      </w:r>
      <w:r>
        <w:rPr>
          <w:spacing w:val="-3"/>
          <w:u w:val="single"/>
        </w:rPr>
        <w:t xml:space="preserve"> </w:t>
      </w:r>
      <w:r>
        <w:rPr>
          <w:spacing w:val="-4"/>
          <w:u w:val="single"/>
        </w:rPr>
        <w:t>ЗПР:</w:t>
      </w:r>
    </w:p>
    <w:p w:rsidR="00D601EB" w:rsidRDefault="0078259A">
      <w:pPr>
        <w:pStyle w:val="a3"/>
        <w:spacing w:before="142" w:line="360" w:lineRule="auto"/>
        <w:ind w:right="141"/>
      </w:pPr>
      <w:r>
        <w:t>обеспечение равных возможностей для полноценного развития каждого ребенка независимо от психофизиологических и других особенностей (в том числе, ограниченных возможностей здоровья);</w:t>
      </w:r>
    </w:p>
    <w:p w:rsidR="00D601EB" w:rsidRDefault="0078259A">
      <w:pPr>
        <w:pStyle w:val="a3"/>
        <w:spacing w:line="362" w:lineRule="auto"/>
        <w:ind w:right="148"/>
      </w:pPr>
      <w:r>
        <w:t>оказание помощи родителям (законным представителям) в охране и укреплении физического и психического здоровья их обучающихся.</w:t>
      </w:r>
    </w:p>
    <w:p w:rsidR="00D601EB" w:rsidRDefault="0078259A">
      <w:pPr>
        <w:pStyle w:val="2"/>
        <w:ind w:left="1714"/>
      </w:pPr>
      <w:r>
        <w:t>Вторая</w:t>
      </w:r>
      <w:r>
        <w:rPr>
          <w:spacing w:val="-4"/>
        </w:rPr>
        <w:t xml:space="preserve"> </w:t>
      </w:r>
      <w:r>
        <w:t>младшая</w:t>
      </w:r>
      <w:r>
        <w:rPr>
          <w:spacing w:val="-3"/>
        </w:rPr>
        <w:t xml:space="preserve"> </w:t>
      </w:r>
      <w:r>
        <w:t>группа</w:t>
      </w:r>
      <w:r>
        <w:rPr>
          <w:spacing w:val="-5"/>
        </w:rPr>
        <w:t xml:space="preserve"> </w:t>
      </w:r>
      <w:r>
        <w:t>(от</w:t>
      </w:r>
      <w:r>
        <w:rPr>
          <w:spacing w:val="6"/>
        </w:rPr>
        <w:t xml:space="preserve"> </w:t>
      </w:r>
      <w:r>
        <w:t>3</w:t>
      </w:r>
      <w:r>
        <w:rPr>
          <w:spacing w:val="-5"/>
        </w:rPr>
        <w:t xml:space="preserve"> </w:t>
      </w:r>
      <w:r>
        <w:t>до</w:t>
      </w:r>
      <w:r>
        <w:rPr>
          <w:spacing w:val="1"/>
        </w:rPr>
        <w:t xml:space="preserve"> </w:t>
      </w:r>
      <w:r>
        <w:t>4</w:t>
      </w:r>
      <w:r>
        <w:rPr>
          <w:spacing w:val="-4"/>
        </w:rPr>
        <w:t xml:space="preserve"> лет):</w:t>
      </w:r>
    </w:p>
    <w:p w:rsidR="00D601EB" w:rsidRDefault="0078259A">
      <w:pPr>
        <w:pStyle w:val="a4"/>
        <w:numPr>
          <w:ilvl w:val="0"/>
          <w:numId w:val="245"/>
        </w:numPr>
        <w:tabs>
          <w:tab w:val="left" w:pos="2074"/>
        </w:tabs>
        <w:spacing w:before="131" w:line="360" w:lineRule="auto"/>
        <w:ind w:right="138" w:firstLine="720"/>
        <w:jc w:val="both"/>
        <w:rPr>
          <w:sz w:val="24"/>
        </w:rPr>
      </w:pPr>
      <w:r>
        <w:rPr>
          <w:sz w:val="24"/>
          <w:u w:val="single"/>
        </w:rPr>
        <w:t>Сохранение и укрепление физического и психического здоровья обучающихся.</w:t>
      </w:r>
      <w:r>
        <w:rPr>
          <w:sz w:val="24"/>
        </w:rPr>
        <w:t xml:space="preserve"> Осваивает движения, связанные с укреплением здоровья, следуя демонстрации и инструкциям педагогического работника. С интересом осваивает приемы здоровьесбережения. Различает, что значит быть здоровым или нездоровым. Сообщает о своем недомогании педагогическому работнику. Отсутствуют признаки частой заболеваемости.</w:t>
      </w:r>
    </w:p>
    <w:p w:rsidR="00D601EB" w:rsidRDefault="0078259A">
      <w:pPr>
        <w:pStyle w:val="a4"/>
        <w:numPr>
          <w:ilvl w:val="0"/>
          <w:numId w:val="245"/>
        </w:numPr>
        <w:tabs>
          <w:tab w:val="left" w:pos="1964"/>
        </w:tabs>
        <w:spacing w:line="360" w:lineRule="auto"/>
        <w:ind w:right="140" w:firstLine="720"/>
        <w:jc w:val="both"/>
        <w:rPr>
          <w:sz w:val="24"/>
        </w:rPr>
      </w:pPr>
      <w:r>
        <w:rPr>
          <w:sz w:val="24"/>
          <w:u w:val="single"/>
        </w:rPr>
        <w:t>Воспитание</w:t>
      </w:r>
      <w:r>
        <w:rPr>
          <w:spacing w:val="-6"/>
          <w:sz w:val="24"/>
          <w:u w:val="single"/>
        </w:rPr>
        <w:t xml:space="preserve"> </w:t>
      </w:r>
      <w:r>
        <w:rPr>
          <w:sz w:val="24"/>
          <w:u w:val="single"/>
        </w:rPr>
        <w:t>культурно-гигиенических</w:t>
      </w:r>
      <w:r>
        <w:rPr>
          <w:spacing w:val="-5"/>
          <w:sz w:val="24"/>
          <w:u w:val="single"/>
        </w:rPr>
        <w:t xml:space="preserve"> </w:t>
      </w:r>
      <w:r>
        <w:rPr>
          <w:sz w:val="24"/>
          <w:u w:val="single"/>
        </w:rPr>
        <w:t>навыков.</w:t>
      </w:r>
      <w:r>
        <w:rPr>
          <w:sz w:val="24"/>
        </w:rPr>
        <w:t xml:space="preserve"> Испытывает</w:t>
      </w:r>
      <w:r>
        <w:rPr>
          <w:spacing w:val="-1"/>
          <w:sz w:val="24"/>
        </w:rPr>
        <w:t xml:space="preserve"> </w:t>
      </w:r>
      <w:r>
        <w:rPr>
          <w:sz w:val="24"/>
        </w:rPr>
        <w:t>потребность</w:t>
      </w:r>
      <w:r>
        <w:rPr>
          <w:spacing w:val="-4"/>
          <w:sz w:val="24"/>
        </w:rPr>
        <w:t xml:space="preserve"> </w:t>
      </w:r>
      <w:r>
        <w:rPr>
          <w:sz w:val="24"/>
        </w:rPr>
        <w:t>в соблюдении навыков гигиены и опрятности в повседневной жизни: просится в туалет, самостоятельно правильно</w:t>
      </w:r>
      <w:r>
        <w:rPr>
          <w:spacing w:val="26"/>
          <w:sz w:val="24"/>
        </w:rPr>
        <w:t xml:space="preserve"> </w:t>
      </w:r>
      <w:r>
        <w:rPr>
          <w:sz w:val="24"/>
        </w:rPr>
        <w:t>выполняет</w:t>
      </w:r>
      <w:r>
        <w:rPr>
          <w:spacing w:val="22"/>
          <w:sz w:val="24"/>
        </w:rPr>
        <w:t xml:space="preserve"> </w:t>
      </w:r>
      <w:r>
        <w:rPr>
          <w:sz w:val="24"/>
        </w:rPr>
        <w:t>процессы</w:t>
      </w:r>
      <w:r>
        <w:rPr>
          <w:spacing w:val="24"/>
          <w:sz w:val="24"/>
        </w:rPr>
        <w:t xml:space="preserve"> </w:t>
      </w:r>
      <w:r>
        <w:rPr>
          <w:sz w:val="24"/>
        </w:rPr>
        <w:t>умывания,</w:t>
      </w:r>
      <w:r>
        <w:rPr>
          <w:spacing w:val="24"/>
          <w:sz w:val="24"/>
        </w:rPr>
        <w:t xml:space="preserve"> </w:t>
      </w:r>
      <w:r>
        <w:rPr>
          <w:sz w:val="24"/>
        </w:rPr>
        <w:t>мытья</w:t>
      </w:r>
      <w:r>
        <w:rPr>
          <w:spacing w:val="26"/>
          <w:sz w:val="24"/>
        </w:rPr>
        <w:t xml:space="preserve"> </w:t>
      </w:r>
      <w:r>
        <w:rPr>
          <w:sz w:val="24"/>
        </w:rPr>
        <w:t>рук;</w:t>
      </w:r>
      <w:r>
        <w:rPr>
          <w:spacing w:val="22"/>
          <w:sz w:val="24"/>
        </w:rPr>
        <w:t xml:space="preserve"> </w:t>
      </w:r>
      <w:r>
        <w:rPr>
          <w:sz w:val="24"/>
        </w:rPr>
        <w:t>замечает</w:t>
      </w:r>
      <w:r>
        <w:rPr>
          <w:spacing w:val="27"/>
          <w:sz w:val="24"/>
        </w:rPr>
        <w:t xml:space="preserve"> </w:t>
      </w:r>
      <w:r>
        <w:rPr>
          <w:sz w:val="24"/>
        </w:rPr>
        <w:t>непорядок</w:t>
      </w:r>
      <w:r>
        <w:rPr>
          <w:spacing w:val="20"/>
          <w:sz w:val="24"/>
        </w:rPr>
        <w:t xml:space="preserve"> </w:t>
      </w:r>
      <w:r>
        <w:rPr>
          <w:sz w:val="24"/>
        </w:rPr>
        <w:t>в</w:t>
      </w:r>
      <w:r>
        <w:rPr>
          <w:spacing w:val="23"/>
          <w:sz w:val="24"/>
        </w:rPr>
        <w:t xml:space="preserve"> </w:t>
      </w:r>
      <w:r>
        <w:rPr>
          <w:sz w:val="24"/>
        </w:rPr>
        <w:t>одежде,</w:t>
      </w:r>
      <w:r>
        <w:rPr>
          <w:spacing w:val="24"/>
          <w:sz w:val="24"/>
        </w:rPr>
        <w:t xml:space="preserve"> </w:t>
      </w:r>
      <w:r>
        <w:rPr>
          <w:sz w:val="24"/>
        </w:rPr>
        <w:t>устраняет</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0" w:firstLine="0"/>
      </w:pPr>
      <w:r>
        <w:lastRenderedPageBreak/>
        <w:t>его с небольшой помощью педагогического работника. Старается правильно пользоваться столовыми приборами, салфеткой.</w:t>
      </w:r>
    </w:p>
    <w:p w:rsidR="00D601EB" w:rsidRDefault="0078259A">
      <w:pPr>
        <w:pStyle w:val="a4"/>
        <w:numPr>
          <w:ilvl w:val="0"/>
          <w:numId w:val="245"/>
        </w:numPr>
        <w:tabs>
          <w:tab w:val="left" w:pos="2136"/>
        </w:tabs>
        <w:spacing w:line="360" w:lineRule="auto"/>
        <w:ind w:right="137" w:firstLine="720"/>
        <w:jc w:val="both"/>
        <w:rPr>
          <w:sz w:val="24"/>
        </w:rPr>
      </w:pPr>
      <w:r>
        <w:rPr>
          <w:sz w:val="24"/>
          <w:u w:val="single"/>
        </w:rPr>
        <w:t>Формирование начальных представлений о здоровом образе жизни</w:t>
      </w:r>
      <w:r>
        <w:rPr>
          <w:sz w:val="24"/>
        </w:rPr>
        <w:t>. Имеет представления</w:t>
      </w:r>
      <w:r>
        <w:rPr>
          <w:spacing w:val="-2"/>
          <w:sz w:val="24"/>
        </w:rPr>
        <w:t xml:space="preserve"> </w:t>
      </w:r>
      <w:r>
        <w:rPr>
          <w:sz w:val="24"/>
        </w:rPr>
        <w:t>о том, что утренняя зарядка, подвижные</w:t>
      </w:r>
      <w:r>
        <w:rPr>
          <w:spacing w:val="-3"/>
          <w:sz w:val="24"/>
        </w:rPr>
        <w:t xml:space="preserve"> </w:t>
      </w:r>
      <w:r>
        <w:rPr>
          <w:sz w:val="24"/>
        </w:rPr>
        <w:t>игры, физические упражнения, прогулки, соблюдение правил гигиены важны для здоровья человека, что с помощью сна восстанавливаются силы. Имеет представления о полезной и вредной пище. Умеет различать и называть органы чувств (глаза, рот, нос, уши). Имеет представления о том, как их беречь и ухаживать за ними.</w:t>
      </w:r>
    </w:p>
    <w:p w:rsidR="00D601EB" w:rsidRDefault="0078259A">
      <w:pPr>
        <w:pStyle w:val="2"/>
        <w:spacing w:before="1"/>
      </w:pPr>
      <w:r>
        <w:t>Средняя</w:t>
      </w:r>
      <w:r>
        <w:rPr>
          <w:spacing w:val="2"/>
        </w:rPr>
        <w:t xml:space="preserve"> </w:t>
      </w:r>
      <w:r>
        <w:t>группа</w:t>
      </w:r>
      <w:r>
        <w:rPr>
          <w:spacing w:val="-5"/>
        </w:rPr>
        <w:t xml:space="preserve"> </w:t>
      </w:r>
      <w:r>
        <w:t>(от 4 до</w:t>
      </w:r>
      <w:r>
        <w:rPr>
          <w:spacing w:val="-5"/>
        </w:rPr>
        <w:t xml:space="preserve"> </w:t>
      </w:r>
      <w:r>
        <w:t>5</w:t>
      </w:r>
      <w:r>
        <w:rPr>
          <w:spacing w:val="-4"/>
        </w:rPr>
        <w:t xml:space="preserve"> лет):</w:t>
      </w:r>
    </w:p>
    <w:p w:rsidR="00D601EB" w:rsidRDefault="0078259A">
      <w:pPr>
        <w:pStyle w:val="a4"/>
        <w:numPr>
          <w:ilvl w:val="0"/>
          <w:numId w:val="244"/>
        </w:numPr>
        <w:tabs>
          <w:tab w:val="left" w:pos="2074"/>
        </w:tabs>
        <w:spacing w:before="137" w:line="360" w:lineRule="auto"/>
        <w:ind w:right="127" w:firstLine="720"/>
        <w:jc w:val="both"/>
        <w:rPr>
          <w:sz w:val="24"/>
        </w:rPr>
      </w:pPr>
      <w:r>
        <w:rPr>
          <w:sz w:val="24"/>
          <w:u w:val="single"/>
        </w:rPr>
        <w:t>Сохранение и укрепление физического и психического здоровья обучающихся.</w:t>
      </w:r>
      <w:r>
        <w:rPr>
          <w:sz w:val="24"/>
        </w:rPr>
        <w:t xml:space="preserve"> Осваивает разучиваемые движения, их элементы как на основе демонстрации, так и на основе словесной инструкции, понимает указания педагогического работника. Обращается за помощью</w:t>
      </w:r>
      <w:r>
        <w:rPr>
          <w:spacing w:val="40"/>
          <w:sz w:val="24"/>
        </w:rPr>
        <w:t xml:space="preserve"> </w:t>
      </w:r>
      <w:r>
        <w:rPr>
          <w:sz w:val="24"/>
        </w:rPr>
        <w:t xml:space="preserve">к педагогическим работникам при заболевании, травме. Отсутствуют признаки частой </w:t>
      </w:r>
      <w:r>
        <w:rPr>
          <w:spacing w:val="-2"/>
          <w:sz w:val="24"/>
        </w:rPr>
        <w:t>заболеваемости.</w:t>
      </w:r>
    </w:p>
    <w:p w:rsidR="00D601EB" w:rsidRDefault="0078259A">
      <w:pPr>
        <w:pStyle w:val="a4"/>
        <w:numPr>
          <w:ilvl w:val="0"/>
          <w:numId w:val="244"/>
        </w:numPr>
        <w:tabs>
          <w:tab w:val="left" w:pos="2093"/>
        </w:tabs>
        <w:spacing w:line="360" w:lineRule="auto"/>
        <w:ind w:right="137" w:firstLine="720"/>
        <w:jc w:val="both"/>
        <w:rPr>
          <w:sz w:val="24"/>
        </w:rPr>
      </w:pPr>
      <w:r>
        <w:rPr>
          <w:sz w:val="24"/>
          <w:u w:val="single"/>
        </w:rPr>
        <w:t>Воспитание культурно-гигиенических навыков</w:t>
      </w:r>
      <w:r>
        <w:rPr>
          <w:sz w:val="24"/>
        </w:rPr>
        <w:t>. Правильно выполняет процессы умывания, мытья рук с мылом. Пользуется расческой, носовым платком, пользуется столовыми приборами, салфеткой, хорошо пережевывает пищу, ест бесшумно. Действия могут требовать небольшой коррекции и напоминания со стороны педагогического работника.</w:t>
      </w:r>
    </w:p>
    <w:p w:rsidR="00D601EB" w:rsidRDefault="0078259A">
      <w:pPr>
        <w:pStyle w:val="a4"/>
        <w:numPr>
          <w:ilvl w:val="0"/>
          <w:numId w:val="244"/>
        </w:numPr>
        <w:tabs>
          <w:tab w:val="left" w:pos="2084"/>
        </w:tabs>
        <w:spacing w:line="360" w:lineRule="auto"/>
        <w:ind w:right="131" w:firstLine="720"/>
        <w:jc w:val="both"/>
        <w:rPr>
          <w:sz w:val="24"/>
        </w:rPr>
      </w:pPr>
      <w:r>
        <w:rPr>
          <w:sz w:val="24"/>
          <w:u w:val="single"/>
        </w:rPr>
        <w:t>Формирование начальных представлений о здоровом образе жизни</w:t>
      </w:r>
      <w:r>
        <w:rPr>
          <w:sz w:val="24"/>
        </w:rPr>
        <w:t>. Знаком с понятиями "здоровье", "болезнь". Имеет</w:t>
      </w:r>
      <w:r>
        <w:rPr>
          <w:spacing w:val="-1"/>
          <w:sz w:val="24"/>
        </w:rPr>
        <w:t xml:space="preserve"> </w:t>
      </w:r>
      <w:r>
        <w:rPr>
          <w:sz w:val="24"/>
        </w:rPr>
        <w:t>представление</w:t>
      </w:r>
      <w:r>
        <w:rPr>
          <w:spacing w:val="-2"/>
          <w:sz w:val="24"/>
        </w:rPr>
        <w:t xml:space="preserve"> </w:t>
      </w:r>
      <w:r>
        <w:rPr>
          <w:sz w:val="24"/>
        </w:rPr>
        <w:t>о</w:t>
      </w:r>
      <w:r>
        <w:rPr>
          <w:spacing w:val="-1"/>
          <w:sz w:val="24"/>
        </w:rPr>
        <w:t xml:space="preserve"> </w:t>
      </w:r>
      <w:r>
        <w:rPr>
          <w:sz w:val="24"/>
        </w:rPr>
        <w:t>составляющих</w:t>
      </w:r>
      <w:r>
        <w:rPr>
          <w:spacing w:val="-6"/>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 о питании, закаливании, необходимости соблюдения гигиенических процедур. Знает о частях тела и об органах чувств человека, о пользе утренней зарядки и физических упражнений, прогулок, о витаминах, об оказании элементарной помощи при ушибах и травме.</w:t>
      </w:r>
    </w:p>
    <w:p w:rsidR="00D601EB" w:rsidRDefault="0078259A">
      <w:pPr>
        <w:pStyle w:val="2"/>
        <w:spacing w:before="5"/>
      </w:pPr>
      <w:r>
        <w:t>Старшая</w:t>
      </w:r>
      <w:r>
        <w:rPr>
          <w:spacing w:val="2"/>
        </w:rPr>
        <w:t xml:space="preserve"> </w:t>
      </w:r>
      <w:r>
        <w:t>группа</w:t>
      </w:r>
      <w:r>
        <w:rPr>
          <w:spacing w:val="-5"/>
        </w:rPr>
        <w:t xml:space="preserve"> </w:t>
      </w:r>
      <w:r>
        <w:t>(от 5</w:t>
      </w:r>
      <w:r>
        <w:rPr>
          <w:spacing w:val="1"/>
        </w:rPr>
        <w:t xml:space="preserve"> </w:t>
      </w:r>
      <w:r>
        <w:t>до</w:t>
      </w:r>
      <w:r>
        <w:rPr>
          <w:spacing w:val="-5"/>
        </w:rPr>
        <w:t xml:space="preserve"> </w:t>
      </w:r>
      <w:r>
        <w:t>6</w:t>
      </w:r>
      <w:r>
        <w:rPr>
          <w:spacing w:val="-4"/>
        </w:rPr>
        <w:t xml:space="preserve"> лет):</w:t>
      </w:r>
    </w:p>
    <w:p w:rsidR="00D601EB" w:rsidRDefault="0078259A">
      <w:pPr>
        <w:pStyle w:val="a4"/>
        <w:numPr>
          <w:ilvl w:val="0"/>
          <w:numId w:val="243"/>
        </w:numPr>
        <w:tabs>
          <w:tab w:val="left" w:pos="1988"/>
        </w:tabs>
        <w:spacing w:before="132" w:line="360" w:lineRule="auto"/>
        <w:ind w:right="139" w:firstLine="720"/>
        <w:jc w:val="both"/>
        <w:rPr>
          <w:sz w:val="24"/>
        </w:rPr>
      </w:pPr>
      <w:r>
        <w:rPr>
          <w:sz w:val="24"/>
          <w:u w:val="single"/>
        </w:rPr>
        <w:t>Сохранение и укрепление физического и психического здоровья обучающихся.</w:t>
      </w:r>
      <w:r>
        <w:rPr>
          <w:sz w:val="24"/>
        </w:rPr>
        <w:t xml:space="preserve"> Легко выполняет и осваивает технику разучиваемых движений, их элементов. Отсутствуют признаки частой заболеваемости. Может привлечь внимание педагогического работника в случае плохого самочувствия, недомогания.</w:t>
      </w:r>
    </w:p>
    <w:p w:rsidR="00D601EB" w:rsidRDefault="0078259A">
      <w:pPr>
        <w:pStyle w:val="a4"/>
        <w:numPr>
          <w:ilvl w:val="0"/>
          <w:numId w:val="243"/>
        </w:numPr>
        <w:tabs>
          <w:tab w:val="left" w:pos="2146"/>
        </w:tabs>
        <w:spacing w:before="1" w:line="360" w:lineRule="auto"/>
        <w:ind w:right="139" w:firstLine="720"/>
        <w:jc w:val="both"/>
        <w:rPr>
          <w:sz w:val="24"/>
        </w:rPr>
      </w:pPr>
      <w:r>
        <w:rPr>
          <w:sz w:val="24"/>
          <w:u w:val="single"/>
        </w:rPr>
        <w:t>Воспитание культурно-гигиенических навыков</w:t>
      </w:r>
      <w:r>
        <w:rPr>
          <w:sz w:val="24"/>
        </w:rPr>
        <w:t>. Самостоятельно и правильно выполняет процессы умывания, мытья рук, помогает в осуществлении этих процессов другим детям. Следит за своим внешним видом и внешним видом других обучающихся. Помогает педагогическому работнику 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D601EB" w:rsidRDefault="0078259A">
      <w:pPr>
        <w:pStyle w:val="a4"/>
        <w:numPr>
          <w:ilvl w:val="0"/>
          <w:numId w:val="243"/>
        </w:numPr>
        <w:tabs>
          <w:tab w:val="left" w:pos="2084"/>
        </w:tabs>
        <w:spacing w:before="3"/>
        <w:ind w:left="2084" w:hanging="370"/>
        <w:jc w:val="both"/>
        <w:rPr>
          <w:sz w:val="24"/>
        </w:rPr>
      </w:pPr>
      <w:r>
        <w:rPr>
          <w:sz w:val="24"/>
          <w:u w:val="single"/>
        </w:rPr>
        <w:t>Формирование</w:t>
      </w:r>
      <w:r>
        <w:rPr>
          <w:spacing w:val="31"/>
          <w:sz w:val="24"/>
          <w:u w:val="single"/>
        </w:rPr>
        <w:t xml:space="preserve">  </w:t>
      </w:r>
      <w:r>
        <w:rPr>
          <w:sz w:val="24"/>
          <w:u w:val="single"/>
        </w:rPr>
        <w:t>начальных</w:t>
      </w:r>
      <w:r>
        <w:rPr>
          <w:spacing w:val="31"/>
          <w:sz w:val="24"/>
          <w:u w:val="single"/>
        </w:rPr>
        <w:t xml:space="preserve">  </w:t>
      </w:r>
      <w:r>
        <w:rPr>
          <w:sz w:val="24"/>
          <w:u w:val="single"/>
        </w:rPr>
        <w:t>представлений</w:t>
      </w:r>
      <w:r>
        <w:rPr>
          <w:spacing w:val="30"/>
          <w:sz w:val="24"/>
          <w:u w:val="single"/>
        </w:rPr>
        <w:t xml:space="preserve">  </w:t>
      </w:r>
      <w:r>
        <w:rPr>
          <w:sz w:val="24"/>
          <w:u w:val="single"/>
        </w:rPr>
        <w:t>о</w:t>
      </w:r>
      <w:r>
        <w:rPr>
          <w:spacing w:val="33"/>
          <w:sz w:val="24"/>
          <w:u w:val="single"/>
        </w:rPr>
        <w:t xml:space="preserve">  </w:t>
      </w:r>
      <w:r>
        <w:rPr>
          <w:sz w:val="24"/>
          <w:u w:val="single"/>
        </w:rPr>
        <w:t>здоровом</w:t>
      </w:r>
      <w:r>
        <w:rPr>
          <w:spacing w:val="30"/>
          <w:sz w:val="24"/>
          <w:u w:val="single"/>
        </w:rPr>
        <w:t xml:space="preserve">  </w:t>
      </w:r>
      <w:r>
        <w:rPr>
          <w:sz w:val="24"/>
          <w:u w:val="single"/>
        </w:rPr>
        <w:t>образе</w:t>
      </w:r>
      <w:r>
        <w:rPr>
          <w:spacing w:val="33"/>
          <w:sz w:val="24"/>
          <w:u w:val="single"/>
        </w:rPr>
        <w:t xml:space="preserve">  </w:t>
      </w:r>
      <w:r>
        <w:rPr>
          <w:sz w:val="24"/>
          <w:u w:val="single"/>
        </w:rPr>
        <w:t>жизни.</w:t>
      </w:r>
      <w:r>
        <w:rPr>
          <w:spacing w:val="40"/>
          <w:sz w:val="24"/>
        </w:rPr>
        <w:t xml:space="preserve">  </w:t>
      </w:r>
      <w:r>
        <w:rPr>
          <w:sz w:val="24"/>
        </w:rPr>
        <w:t>Знаком</w:t>
      </w:r>
      <w:r>
        <w:rPr>
          <w:spacing w:val="32"/>
          <w:sz w:val="24"/>
        </w:rPr>
        <w:t xml:space="preserve">  </w:t>
      </w:r>
      <w:r>
        <w:rPr>
          <w:spacing w:val="-10"/>
          <w:sz w:val="24"/>
        </w:rPr>
        <w:t>с</w:t>
      </w:r>
    </w:p>
    <w:p w:rsidR="00D601EB" w:rsidRDefault="00D601EB">
      <w:pPr>
        <w:pStyle w:val="a4"/>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2" w:firstLine="0"/>
      </w:pPr>
      <w:r>
        <w:lastRenderedPageBreak/>
        <w:t>понятиями "здоровье", "болезнь", может дать их толкование в доступном возрастным возможностям объеме. Имеет представление о составляющих ЗОЖ: правильном питании, пользе закаливания, необходимости соблюдения правил гигиены. Знает</w:t>
      </w:r>
      <w:r>
        <w:rPr>
          <w:spacing w:val="-2"/>
        </w:rPr>
        <w:t xml:space="preserve"> </w:t>
      </w:r>
      <w:r>
        <w:t>о пользе утренней гимнастики и физических упражнений.</w:t>
      </w:r>
    </w:p>
    <w:p w:rsidR="00D601EB" w:rsidRDefault="0078259A">
      <w:pPr>
        <w:pStyle w:val="2"/>
        <w:spacing w:before="6"/>
      </w:pPr>
      <w:r>
        <w:t>Подготовительная</w:t>
      </w:r>
      <w:r>
        <w:rPr>
          <w:spacing w:val="-6"/>
        </w:rPr>
        <w:t xml:space="preserve"> </w:t>
      </w:r>
      <w:r>
        <w:t>группа</w:t>
      </w:r>
      <w:r>
        <w:rPr>
          <w:spacing w:val="-2"/>
        </w:rPr>
        <w:t xml:space="preserve"> </w:t>
      </w:r>
      <w:r>
        <w:t>(7-й-8-й</w:t>
      </w:r>
      <w:r>
        <w:rPr>
          <w:spacing w:val="-3"/>
        </w:rPr>
        <w:t xml:space="preserve"> </w:t>
      </w:r>
      <w:r>
        <w:t>год</w:t>
      </w:r>
      <w:r>
        <w:rPr>
          <w:spacing w:val="-5"/>
        </w:rPr>
        <w:t xml:space="preserve"> </w:t>
      </w:r>
      <w:r>
        <w:rPr>
          <w:spacing w:val="-2"/>
        </w:rPr>
        <w:t>жизни):</w:t>
      </w:r>
    </w:p>
    <w:p w:rsidR="00D601EB" w:rsidRDefault="0078259A">
      <w:pPr>
        <w:pStyle w:val="a4"/>
        <w:numPr>
          <w:ilvl w:val="0"/>
          <w:numId w:val="242"/>
        </w:numPr>
        <w:tabs>
          <w:tab w:val="left" w:pos="2074"/>
        </w:tabs>
        <w:spacing w:before="132" w:line="360" w:lineRule="auto"/>
        <w:ind w:right="141" w:firstLine="720"/>
        <w:jc w:val="both"/>
        <w:rPr>
          <w:sz w:val="24"/>
        </w:rPr>
      </w:pPr>
      <w:r>
        <w:rPr>
          <w:sz w:val="24"/>
          <w:u w:val="single"/>
        </w:rPr>
        <w:t>Сохранение и укрепление физического и психического здоровья обучающихся.</w:t>
      </w:r>
      <w:r>
        <w:rPr>
          <w:sz w:val="24"/>
        </w:rPr>
        <w:t xml:space="preserve"> Развитые физические качества проявляются в разнообразных видах двигательной деятельности. Стремится к выполнению физических упражнений, позволяющих демонстрировать физические качества в соответствии с полом (быстроту, силу, ловкость, гибкость и красоту исполнения).</w:t>
      </w:r>
    </w:p>
    <w:p w:rsidR="00D601EB" w:rsidRDefault="0078259A">
      <w:pPr>
        <w:pStyle w:val="a4"/>
        <w:numPr>
          <w:ilvl w:val="0"/>
          <w:numId w:val="242"/>
        </w:numPr>
        <w:tabs>
          <w:tab w:val="left" w:pos="1988"/>
        </w:tabs>
        <w:spacing w:line="360" w:lineRule="auto"/>
        <w:ind w:right="135" w:firstLine="720"/>
        <w:jc w:val="both"/>
        <w:rPr>
          <w:sz w:val="24"/>
        </w:rPr>
      </w:pPr>
      <w:r>
        <w:rPr>
          <w:sz w:val="24"/>
          <w:u w:val="single"/>
        </w:rPr>
        <w:t>Воспитание культурно-гигиенических навыков</w:t>
      </w:r>
      <w:r>
        <w:rPr>
          <w:sz w:val="24"/>
        </w:rPr>
        <w:t>. Самостоятельно правильно выполняет процессы умывания,</w:t>
      </w:r>
      <w:r>
        <w:rPr>
          <w:spacing w:val="-4"/>
          <w:sz w:val="24"/>
        </w:rPr>
        <w:t xml:space="preserve"> </w:t>
      </w:r>
      <w:r>
        <w:rPr>
          <w:sz w:val="24"/>
        </w:rPr>
        <w:t>мытья</w:t>
      </w:r>
      <w:r>
        <w:rPr>
          <w:spacing w:val="-1"/>
          <w:sz w:val="24"/>
        </w:rPr>
        <w:t xml:space="preserve"> </w:t>
      </w:r>
      <w:r>
        <w:rPr>
          <w:sz w:val="24"/>
        </w:rPr>
        <w:t>рук, помогает</w:t>
      </w:r>
      <w:r>
        <w:rPr>
          <w:spacing w:val="-5"/>
          <w:sz w:val="24"/>
        </w:rPr>
        <w:t xml:space="preserve"> </w:t>
      </w:r>
      <w:r>
        <w:rPr>
          <w:sz w:val="24"/>
        </w:rPr>
        <w:t>в</w:t>
      </w:r>
      <w:r>
        <w:rPr>
          <w:spacing w:val="-4"/>
          <w:sz w:val="24"/>
        </w:rPr>
        <w:t xml:space="preserve"> </w:t>
      </w:r>
      <w:r>
        <w:rPr>
          <w:sz w:val="24"/>
        </w:rPr>
        <w:t>осуществлении этих</w:t>
      </w:r>
      <w:r>
        <w:rPr>
          <w:spacing w:val="-6"/>
          <w:sz w:val="24"/>
        </w:rPr>
        <w:t xml:space="preserve"> </w:t>
      </w:r>
      <w:r>
        <w:rPr>
          <w:sz w:val="24"/>
        </w:rPr>
        <w:t>процессов другим детям. Следит за своим внешним видом и внешним видом других обучающихся. Помогает педагогическому работнику</w:t>
      </w:r>
      <w:r>
        <w:rPr>
          <w:spacing w:val="-1"/>
          <w:sz w:val="24"/>
        </w:rPr>
        <w:t xml:space="preserve"> </w:t>
      </w:r>
      <w:r>
        <w:rPr>
          <w:sz w:val="24"/>
        </w:rPr>
        <w:t>в организации процесса питания. Самостоятельно одевается и раздевается, помогает в этом другим детям. Элементарно ухаживает за вещами личного пользования и игрушками, проявляя самостоятельность.</w:t>
      </w:r>
    </w:p>
    <w:p w:rsidR="00D601EB" w:rsidRDefault="0078259A">
      <w:pPr>
        <w:pStyle w:val="a4"/>
        <w:numPr>
          <w:ilvl w:val="0"/>
          <w:numId w:val="242"/>
        </w:numPr>
        <w:tabs>
          <w:tab w:val="left" w:pos="2084"/>
        </w:tabs>
        <w:spacing w:line="360" w:lineRule="auto"/>
        <w:ind w:right="130" w:firstLine="720"/>
        <w:jc w:val="both"/>
        <w:rPr>
          <w:sz w:val="24"/>
        </w:rPr>
      </w:pPr>
      <w:r>
        <w:rPr>
          <w:sz w:val="24"/>
          <w:u w:val="single"/>
        </w:rPr>
        <w:t>Формирование начальных представлений о здоровом образе жизни.</w:t>
      </w:r>
      <w:r>
        <w:rPr>
          <w:sz w:val="24"/>
        </w:rPr>
        <w:t xml:space="preserve"> Знаком с понятиями "здоровье", "болезнь", может их трактовать. Имеет представление о составляющих ЗОЖ: правильном питании, пользе закаливания, необходимости соблюдения правил гигиены, режима дня, регламента просмотра телепередач, компьютерных игр. Знает о пользе утренней гимнастики и физических упражнений. Знает о факторах вреда и пользы для здоровья.</w:t>
      </w:r>
    </w:p>
    <w:p w:rsidR="00D601EB" w:rsidRDefault="0078259A">
      <w:pPr>
        <w:pStyle w:val="1"/>
        <w:spacing w:before="3"/>
        <w:ind w:left="1714"/>
      </w:pPr>
      <w:r>
        <w:t>2.2.5.2.</w:t>
      </w:r>
      <w:r>
        <w:rPr>
          <w:spacing w:val="-5"/>
        </w:rPr>
        <w:t xml:space="preserve"> </w:t>
      </w:r>
      <w:r>
        <w:t>Физическая</w:t>
      </w:r>
      <w:r>
        <w:rPr>
          <w:spacing w:val="5"/>
        </w:rPr>
        <w:t xml:space="preserve"> </w:t>
      </w:r>
      <w:r>
        <w:rPr>
          <w:spacing w:val="-2"/>
        </w:rPr>
        <w:t>культура</w:t>
      </w:r>
    </w:p>
    <w:p w:rsidR="00D601EB" w:rsidRDefault="0078259A">
      <w:pPr>
        <w:spacing w:before="137"/>
        <w:ind w:left="1714"/>
        <w:jc w:val="both"/>
        <w:rPr>
          <w:sz w:val="24"/>
        </w:rPr>
      </w:pPr>
      <w:r>
        <w:rPr>
          <w:sz w:val="24"/>
        </w:rPr>
        <w:t xml:space="preserve">Общие </w:t>
      </w:r>
      <w:r>
        <w:rPr>
          <w:b/>
          <w:i/>
          <w:spacing w:val="-2"/>
          <w:sz w:val="24"/>
        </w:rPr>
        <w:t>задачи</w:t>
      </w:r>
      <w:r>
        <w:rPr>
          <w:spacing w:val="-2"/>
          <w:sz w:val="24"/>
        </w:rPr>
        <w:t>:</w:t>
      </w:r>
    </w:p>
    <w:p w:rsidR="00D601EB" w:rsidRDefault="0078259A">
      <w:pPr>
        <w:pStyle w:val="a3"/>
        <w:spacing w:before="137" w:line="360" w:lineRule="auto"/>
        <w:ind w:right="141"/>
      </w:pPr>
      <w:r>
        <w:t>развитие двигательных качеств (быстроты, силы, выносливости, координации): организация видов деятельности, способствующих гармоничному физическому развитию обучающихся; поддержание инициативы обучающихся в двигательной деятельности;</w:t>
      </w:r>
    </w:p>
    <w:p w:rsidR="00D601EB" w:rsidRDefault="0078259A">
      <w:pPr>
        <w:pStyle w:val="a3"/>
        <w:spacing w:before="2" w:line="360" w:lineRule="auto"/>
        <w:ind w:right="142"/>
      </w:pPr>
      <w:r>
        <w:t>совершенствование умений и навыков в основных видах движений и двигательных качеств: формирование правильной</w:t>
      </w:r>
      <w:r>
        <w:rPr>
          <w:spacing w:val="-1"/>
        </w:rPr>
        <w:t xml:space="preserve"> </w:t>
      </w:r>
      <w:r>
        <w:t xml:space="preserve">осанки; воспитание красоты, грациозности, выразительности </w:t>
      </w:r>
      <w:r>
        <w:rPr>
          <w:spacing w:val="-2"/>
        </w:rPr>
        <w:t>движений;</w:t>
      </w:r>
    </w:p>
    <w:p w:rsidR="00D601EB" w:rsidRDefault="0078259A">
      <w:pPr>
        <w:pStyle w:val="a3"/>
        <w:spacing w:line="360" w:lineRule="auto"/>
        <w:ind w:right="138"/>
      </w:pPr>
      <w:r>
        <w:t>развитие у обучающихся потребности в двигательной активности и физическом совершенствовании: формирование готовности и интереса к участию в подвижных играх и соревнованиях; формирование</w:t>
      </w:r>
      <w:r>
        <w:rPr>
          <w:spacing w:val="-1"/>
        </w:rPr>
        <w:t xml:space="preserve"> </w:t>
      </w:r>
      <w:r>
        <w:t>мотивационно-потребностного компонента</w:t>
      </w:r>
      <w:r>
        <w:rPr>
          <w:spacing w:val="-1"/>
        </w:rPr>
        <w:t xml:space="preserve"> </w:t>
      </w:r>
      <w:r>
        <w:t>физической культуры. Создание условий для обеспечения потребности обучающихся в двигательной активности.</w:t>
      </w:r>
    </w:p>
    <w:p w:rsidR="00D601EB" w:rsidRDefault="0078259A">
      <w:pPr>
        <w:pStyle w:val="a3"/>
        <w:ind w:left="1714" w:firstLine="0"/>
      </w:pPr>
      <w:r>
        <w:rPr>
          <w:b/>
          <w:i/>
          <w:u w:val="single"/>
        </w:rPr>
        <w:t>Задачи</w:t>
      </w:r>
      <w:r>
        <w:rPr>
          <w:u w:val="single"/>
        </w:rPr>
        <w:t>,</w:t>
      </w:r>
      <w:r>
        <w:rPr>
          <w:spacing w:val="-1"/>
          <w:u w:val="single"/>
        </w:rPr>
        <w:t xml:space="preserve"> </w:t>
      </w:r>
      <w:r>
        <w:rPr>
          <w:u w:val="single"/>
        </w:rPr>
        <w:t>актуальные</w:t>
      </w:r>
      <w:r>
        <w:rPr>
          <w:spacing w:val="-3"/>
          <w:u w:val="single"/>
        </w:rPr>
        <w:t xml:space="preserve"> </w:t>
      </w:r>
      <w:r>
        <w:rPr>
          <w:u w:val="single"/>
        </w:rPr>
        <w:t>для</w:t>
      </w:r>
      <w:r>
        <w:rPr>
          <w:spacing w:val="-2"/>
          <w:u w:val="single"/>
        </w:rPr>
        <w:t xml:space="preserve"> </w:t>
      </w:r>
      <w:r>
        <w:rPr>
          <w:u w:val="single"/>
        </w:rPr>
        <w:t>работы</w:t>
      </w:r>
      <w:r>
        <w:rPr>
          <w:spacing w:val="-2"/>
          <w:u w:val="single"/>
        </w:rPr>
        <w:t xml:space="preserve"> </w:t>
      </w:r>
      <w:r>
        <w:rPr>
          <w:u w:val="single"/>
        </w:rPr>
        <w:t>с</w:t>
      </w:r>
      <w:r>
        <w:rPr>
          <w:spacing w:val="-3"/>
          <w:u w:val="single"/>
        </w:rPr>
        <w:t xml:space="preserve"> </w:t>
      </w:r>
      <w:r>
        <w:rPr>
          <w:u w:val="single"/>
        </w:rPr>
        <w:t>детьми</w:t>
      </w:r>
      <w:r>
        <w:rPr>
          <w:spacing w:val="-1"/>
          <w:u w:val="single"/>
        </w:rPr>
        <w:t xml:space="preserve"> </w:t>
      </w:r>
      <w:r>
        <w:rPr>
          <w:u w:val="single"/>
        </w:rPr>
        <w:t>с</w:t>
      </w:r>
      <w:r>
        <w:rPr>
          <w:spacing w:val="-3"/>
          <w:u w:val="single"/>
        </w:rPr>
        <w:t xml:space="preserve"> </w:t>
      </w:r>
      <w:r>
        <w:rPr>
          <w:spacing w:val="-4"/>
          <w:u w:val="single"/>
        </w:rPr>
        <w:t>ЗПР</w:t>
      </w:r>
      <w:r>
        <w:rPr>
          <w:spacing w:val="-4"/>
        </w:rPr>
        <w:t>:</w:t>
      </w:r>
    </w:p>
    <w:p w:rsidR="00D601EB" w:rsidRDefault="0078259A">
      <w:pPr>
        <w:pStyle w:val="a4"/>
        <w:numPr>
          <w:ilvl w:val="0"/>
          <w:numId w:val="241"/>
        </w:numPr>
        <w:tabs>
          <w:tab w:val="left" w:pos="1958"/>
        </w:tabs>
        <w:spacing w:before="139"/>
        <w:ind w:hanging="244"/>
        <w:jc w:val="both"/>
        <w:rPr>
          <w:sz w:val="24"/>
        </w:rPr>
      </w:pPr>
      <w:r>
        <w:rPr>
          <w:sz w:val="24"/>
        </w:rPr>
        <w:t>Развитие</w:t>
      </w:r>
      <w:r>
        <w:rPr>
          <w:spacing w:val="-10"/>
          <w:sz w:val="24"/>
        </w:rPr>
        <w:t xml:space="preserve"> </w:t>
      </w:r>
      <w:r>
        <w:rPr>
          <w:sz w:val="24"/>
        </w:rPr>
        <w:t>общей</w:t>
      </w:r>
      <w:r>
        <w:rPr>
          <w:spacing w:val="-3"/>
          <w:sz w:val="24"/>
        </w:rPr>
        <w:t xml:space="preserve"> </w:t>
      </w:r>
      <w:r>
        <w:rPr>
          <w:sz w:val="24"/>
        </w:rPr>
        <w:t>и</w:t>
      </w:r>
      <w:r>
        <w:rPr>
          <w:spacing w:val="2"/>
          <w:sz w:val="24"/>
        </w:rPr>
        <w:t xml:space="preserve"> </w:t>
      </w:r>
      <w:r>
        <w:rPr>
          <w:sz w:val="24"/>
        </w:rPr>
        <w:t>мелкой</w:t>
      </w:r>
      <w:r>
        <w:rPr>
          <w:spacing w:val="-3"/>
          <w:sz w:val="24"/>
        </w:rPr>
        <w:t xml:space="preserve"> </w:t>
      </w:r>
      <w:r>
        <w:rPr>
          <w:spacing w:val="-2"/>
          <w:sz w:val="24"/>
        </w:rPr>
        <w:t>моторики.</w:t>
      </w:r>
    </w:p>
    <w:p w:rsidR="00D601EB" w:rsidRDefault="0078259A">
      <w:pPr>
        <w:pStyle w:val="a4"/>
        <w:numPr>
          <w:ilvl w:val="0"/>
          <w:numId w:val="241"/>
        </w:numPr>
        <w:tabs>
          <w:tab w:val="left" w:pos="2006"/>
        </w:tabs>
        <w:spacing w:before="137"/>
        <w:ind w:left="2006" w:hanging="292"/>
        <w:rPr>
          <w:sz w:val="24"/>
        </w:rPr>
      </w:pPr>
      <w:r>
        <w:rPr>
          <w:sz w:val="24"/>
        </w:rPr>
        <w:t>Развитие</w:t>
      </w:r>
      <w:r>
        <w:rPr>
          <w:spacing w:val="37"/>
          <w:sz w:val="24"/>
        </w:rPr>
        <w:t xml:space="preserve"> </w:t>
      </w:r>
      <w:r>
        <w:rPr>
          <w:sz w:val="24"/>
        </w:rPr>
        <w:t>произвольности</w:t>
      </w:r>
      <w:r>
        <w:rPr>
          <w:spacing w:val="41"/>
          <w:sz w:val="24"/>
        </w:rPr>
        <w:t xml:space="preserve"> </w:t>
      </w:r>
      <w:r>
        <w:rPr>
          <w:sz w:val="24"/>
        </w:rPr>
        <w:t>(самостоятельности,</w:t>
      </w:r>
      <w:r>
        <w:rPr>
          <w:spacing w:val="43"/>
          <w:sz w:val="24"/>
        </w:rPr>
        <w:t xml:space="preserve"> </w:t>
      </w:r>
      <w:r>
        <w:rPr>
          <w:sz w:val="24"/>
        </w:rPr>
        <w:t>целенаправленности</w:t>
      </w:r>
      <w:r>
        <w:rPr>
          <w:spacing w:val="42"/>
          <w:sz w:val="24"/>
        </w:rPr>
        <w:t xml:space="preserve"> </w:t>
      </w:r>
      <w:r>
        <w:rPr>
          <w:sz w:val="24"/>
        </w:rPr>
        <w:t>и</w:t>
      </w:r>
      <w:r>
        <w:rPr>
          <w:spacing w:val="42"/>
          <w:sz w:val="24"/>
        </w:rPr>
        <w:t xml:space="preserve"> </w:t>
      </w:r>
      <w:r>
        <w:rPr>
          <w:spacing w:val="-2"/>
          <w:sz w:val="24"/>
        </w:rPr>
        <w:t>саморегуляции)</w:t>
      </w:r>
    </w:p>
    <w:p w:rsidR="00D601EB" w:rsidRDefault="00D601EB">
      <w:pPr>
        <w:pStyle w:val="a4"/>
        <w:jc w:val="left"/>
        <w:rPr>
          <w:sz w:val="24"/>
        </w:rPr>
        <w:sectPr w:rsidR="00D601EB">
          <w:pgSz w:w="11910" w:h="16840"/>
          <w:pgMar w:top="900" w:right="708" w:bottom="280" w:left="0" w:header="703" w:footer="0" w:gutter="0"/>
          <w:cols w:space="720"/>
        </w:sectPr>
      </w:pPr>
    </w:p>
    <w:p w:rsidR="00D601EB" w:rsidRDefault="0078259A">
      <w:pPr>
        <w:pStyle w:val="a3"/>
        <w:spacing w:before="259"/>
        <w:ind w:firstLine="0"/>
      </w:pPr>
      <w:r>
        <w:lastRenderedPageBreak/>
        <w:t>двигательных</w:t>
      </w:r>
      <w:r>
        <w:rPr>
          <w:spacing w:val="-11"/>
        </w:rPr>
        <w:t xml:space="preserve"> </w:t>
      </w:r>
      <w:r>
        <w:t>действий,</w:t>
      </w:r>
      <w:r>
        <w:rPr>
          <w:spacing w:val="-2"/>
        </w:rPr>
        <w:t xml:space="preserve"> </w:t>
      </w:r>
      <w:r>
        <w:t>двигательной</w:t>
      </w:r>
      <w:r>
        <w:rPr>
          <w:spacing w:val="-4"/>
        </w:rPr>
        <w:t xml:space="preserve"> </w:t>
      </w:r>
      <w:r>
        <w:t>активности</w:t>
      </w:r>
      <w:r>
        <w:rPr>
          <w:spacing w:val="-3"/>
        </w:rPr>
        <w:t xml:space="preserve"> </w:t>
      </w:r>
      <w:r>
        <w:t>и</w:t>
      </w:r>
      <w:r>
        <w:rPr>
          <w:spacing w:val="-7"/>
        </w:rPr>
        <w:t xml:space="preserve"> </w:t>
      </w:r>
      <w:r>
        <w:t>поведения</w:t>
      </w:r>
      <w:r>
        <w:rPr>
          <w:spacing w:val="-4"/>
        </w:rPr>
        <w:t xml:space="preserve"> </w:t>
      </w:r>
      <w:r>
        <w:rPr>
          <w:spacing w:val="-2"/>
        </w:rPr>
        <w:t>ребенка.</w:t>
      </w:r>
    </w:p>
    <w:p w:rsidR="00D601EB" w:rsidRDefault="0078259A">
      <w:pPr>
        <w:pStyle w:val="a4"/>
        <w:numPr>
          <w:ilvl w:val="0"/>
          <w:numId w:val="241"/>
        </w:numPr>
        <w:tabs>
          <w:tab w:val="left" w:pos="2068"/>
        </w:tabs>
        <w:spacing w:before="137" w:line="360" w:lineRule="auto"/>
        <w:ind w:left="994" w:right="142" w:firstLine="720"/>
        <w:jc w:val="both"/>
        <w:rPr>
          <w:sz w:val="24"/>
        </w:rPr>
      </w:pPr>
      <w:r>
        <w:rPr>
          <w:sz w:val="24"/>
        </w:rPr>
        <w:t xml:space="preserve">Формирование двигательных качеств: скоростных, а также связанных с силой, выносливостью и продолжительностью двигательной активности, координационных </w:t>
      </w:r>
      <w:r>
        <w:rPr>
          <w:spacing w:val="-2"/>
          <w:sz w:val="24"/>
        </w:rPr>
        <w:t>способностей.</w:t>
      </w:r>
    </w:p>
    <w:p w:rsidR="00D601EB" w:rsidRDefault="0078259A">
      <w:pPr>
        <w:pStyle w:val="2"/>
        <w:spacing w:before="7"/>
      </w:pPr>
      <w:r>
        <w:t>Вторая младшая</w:t>
      </w:r>
      <w:r>
        <w:rPr>
          <w:spacing w:val="1"/>
        </w:rPr>
        <w:t xml:space="preserve"> </w:t>
      </w:r>
      <w:r>
        <w:t>группа</w:t>
      </w:r>
      <w:r>
        <w:rPr>
          <w:spacing w:val="-5"/>
        </w:rPr>
        <w:t xml:space="preserve"> </w:t>
      </w:r>
      <w:r>
        <w:t>(от</w:t>
      </w:r>
      <w:r>
        <w:rPr>
          <w:spacing w:val="-1"/>
        </w:rPr>
        <w:t xml:space="preserve"> </w:t>
      </w:r>
      <w:r>
        <w:t>3 до</w:t>
      </w:r>
      <w:r>
        <w:rPr>
          <w:spacing w:val="-5"/>
        </w:rPr>
        <w:t xml:space="preserve"> </w:t>
      </w:r>
      <w:r>
        <w:t>4</w:t>
      </w:r>
      <w:r>
        <w:rPr>
          <w:spacing w:val="-5"/>
        </w:rPr>
        <w:t xml:space="preserve"> </w:t>
      </w:r>
      <w:r>
        <w:rPr>
          <w:spacing w:val="-4"/>
        </w:rPr>
        <w:t>лет):</w:t>
      </w:r>
    </w:p>
    <w:p w:rsidR="00D601EB" w:rsidRDefault="0078259A">
      <w:pPr>
        <w:pStyle w:val="a4"/>
        <w:numPr>
          <w:ilvl w:val="0"/>
          <w:numId w:val="240"/>
        </w:numPr>
        <w:tabs>
          <w:tab w:val="left" w:pos="2079"/>
        </w:tabs>
        <w:spacing w:before="132" w:line="360" w:lineRule="auto"/>
        <w:ind w:right="131" w:firstLine="720"/>
        <w:jc w:val="both"/>
        <w:rPr>
          <w:sz w:val="24"/>
        </w:rPr>
      </w:pPr>
      <w:r>
        <w:rPr>
          <w:sz w:val="24"/>
          <w:u w:val="single"/>
        </w:rPr>
        <w:t>Развитие двигательных качеств</w:t>
      </w:r>
      <w:r>
        <w:rPr>
          <w:sz w:val="24"/>
        </w:rPr>
        <w:t xml:space="preserve"> (скоростных, силовых, гибкости, выносливости, координации). Двигательные качества соответствуют возрастным нормативам, характеризуются хорошими показателями. Может самостоятельно регулировать свою двигательную активность, проявляя произвольность некоторых двигательных действий. Способен к регуляции тонуса мускулатуры на основе контрастных ощущений ("сосулька зимой" - мышцы напряжены, "сосулька весной" - мышцы расслабляются).</w:t>
      </w:r>
    </w:p>
    <w:p w:rsidR="00D601EB" w:rsidRDefault="0078259A">
      <w:pPr>
        <w:pStyle w:val="a4"/>
        <w:numPr>
          <w:ilvl w:val="0"/>
          <w:numId w:val="240"/>
        </w:numPr>
        <w:tabs>
          <w:tab w:val="left" w:pos="1997"/>
        </w:tabs>
        <w:spacing w:line="360" w:lineRule="auto"/>
        <w:ind w:right="137" w:firstLine="720"/>
        <w:jc w:val="both"/>
        <w:rPr>
          <w:sz w:val="24"/>
        </w:rPr>
      </w:pPr>
      <w:r>
        <w:rPr>
          <w:sz w:val="24"/>
          <w:u w:val="single"/>
        </w:rPr>
        <w:t>Накопление и обогащение двигательного опыта обучающихся (овладение основными</w:t>
      </w:r>
      <w:r>
        <w:rPr>
          <w:sz w:val="24"/>
        </w:rPr>
        <w:t xml:space="preserve"> </w:t>
      </w:r>
      <w:r>
        <w:rPr>
          <w:sz w:val="24"/>
          <w:u w:val="single"/>
        </w:rPr>
        <w:t>движениями</w:t>
      </w:r>
      <w:r>
        <w:rPr>
          <w:sz w:val="24"/>
        </w:rPr>
        <w:t>). Техника основных движений: ходьбы, бега, ползания и лазанья, прыжков соответствует возрастным нормативам. Выполняет традиционные двухчастные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Ребенок может сохранять правильную осанку в различных положениях по напоминанию педагогического работника, удерживает ее непродолжительно.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Уверенно выполняет задания, действует в общем для всех темпе. Легко находит свое место при совместных построениях и в играх. Может выполнять двигательные задания в коллективе. Умеет строиться в колонну, шеренгу, круг, находит свое место при построениях, согласовывает совместные действия. Может сохранять равновесие с открытыми глазами в различных положениях (сидя, стоя и в движении). Проявляет инициативность, с большим удовольствием участвует в подвижных играх. Соблюдает элементарные и более сложные</w:t>
      </w:r>
      <w:r>
        <w:rPr>
          <w:spacing w:val="40"/>
          <w:sz w:val="24"/>
        </w:rPr>
        <w:t xml:space="preserve"> </w:t>
      </w:r>
      <w:r>
        <w:rPr>
          <w:sz w:val="24"/>
        </w:rPr>
        <w:t>правила в играх, меняет вид движения в соответствии с поставленной задачей. Согласовывает движения, ориентируется в пространстве. Ходит и бегает свободно, не шаркая ногами, не</w:t>
      </w:r>
      <w:r>
        <w:rPr>
          <w:spacing w:val="40"/>
          <w:sz w:val="24"/>
        </w:rPr>
        <w:t xml:space="preserve"> </w:t>
      </w:r>
      <w:r>
        <w:rPr>
          <w:sz w:val="24"/>
        </w:rPr>
        <w:t>опуская голову, сохраняя координацию движений рук и ног. С желанием катается на трехколесном велосипеде.</w:t>
      </w:r>
    </w:p>
    <w:p w:rsidR="00D601EB" w:rsidRDefault="0078259A">
      <w:pPr>
        <w:pStyle w:val="a4"/>
        <w:numPr>
          <w:ilvl w:val="0"/>
          <w:numId w:val="240"/>
        </w:numPr>
        <w:tabs>
          <w:tab w:val="left" w:pos="2228"/>
        </w:tabs>
        <w:spacing w:line="360" w:lineRule="auto"/>
        <w:ind w:right="140" w:firstLine="720"/>
        <w:jc w:val="both"/>
        <w:rPr>
          <w:sz w:val="24"/>
        </w:rPr>
      </w:pPr>
      <w:r>
        <w:rPr>
          <w:sz w:val="24"/>
          <w:u w:val="single"/>
        </w:rPr>
        <w:t>Формирование потребности в двигательной активности и физическом</w:t>
      </w:r>
      <w:r>
        <w:rPr>
          <w:sz w:val="24"/>
        </w:rPr>
        <w:t xml:space="preserve"> </w:t>
      </w:r>
      <w:r>
        <w:rPr>
          <w:sz w:val="24"/>
          <w:u w:val="single"/>
        </w:rPr>
        <w:t>совершенствовании</w:t>
      </w:r>
      <w:r>
        <w:rPr>
          <w:sz w:val="24"/>
        </w:rPr>
        <w:t>. Двигается активно, естественно, не напряженно. Участвует в совместных подвижных</w:t>
      </w:r>
      <w:r>
        <w:rPr>
          <w:spacing w:val="80"/>
          <w:sz w:val="24"/>
        </w:rPr>
        <w:t xml:space="preserve"> </w:t>
      </w:r>
      <w:r>
        <w:rPr>
          <w:sz w:val="24"/>
        </w:rPr>
        <w:t>играх</w:t>
      </w:r>
      <w:r>
        <w:rPr>
          <w:spacing w:val="80"/>
          <w:sz w:val="24"/>
        </w:rPr>
        <w:t xml:space="preserve"> </w:t>
      </w:r>
      <w:r>
        <w:rPr>
          <w:sz w:val="24"/>
        </w:rPr>
        <w:t>и</w:t>
      </w:r>
      <w:r>
        <w:rPr>
          <w:spacing w:val="80"/>
          <w:sz w:val="24"/>
        </w:rPr>
        <w:t xml:space="preserve"> </w:t>
      </w:r>
      <w:r>
        <w:rPr>
          <w:sz w:val="24"/>
        </w:rPr>
        <w:t>упражнениях,</w:t>
      </w:r>
      <w:r>
        <w:rPr>
          <w:spacing w:val="80"/>
          <w:sz w:val="24"/>
        </w:rPr>
        <w:t xml:space="preserve"> </w:t>
      </w:r>
      <w:r>
        <w:rPr>
          <w:sz w:val="24"/>
        </w:rPr>
        <w:t>старается</w:t>
      </w:r>
      <w:r>
        <w:rPr>
          <w:spacing w:val="80"/>
          <w:sz w:val="24"/>
        </w:rPr>
        <w:t xml:space="preserve"> </w:t>
      </w:r>
      <w:r>
        <w:rPr>
          <w:sz w:val="24"/>
        </w:rPr>
        <w:t>соблюдать</w:t>
      </w:r>
      <w:r>
        <w:rPr>
          <w:spacing w:val="80"/>
          <w:sz w:val="24"/>
        </w:rPr>
        <w:t xml:space="preserve"> </w:t>
      </w:r>
      <w:r>
        <w:rPr>
          <w:sz w:val="24"/>
        </w:rPr>
        <w:t>правила.</w:t>
      </w:r>
      <w:r>
        <w:rPr>
          <w:spacing w:val="80"/>
          <w:sz w:val="24"/>
        </w:rPr>
        <w:t xml:space="preserve"> </w:t>
      </w:r>
      <w:r>
        <w:rPr>
          <w:sz w:val="24"/>
        </w:rPr>
        <w:t>Интересуется</w:t>
      </w:r>
      <w:r>
        <w:rPr>
          <w:spacing w:val="80"/>
          <w:sz w:val="24"/>
        </w:rPr>
        <w:t xml:space="preserve"> </w:t>
      </w:r>
      <w:r>
        <w:rPr>
          <w:sz w:val="24"/>
        </w:rPr>
        <w:t>способами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3" w:firstLine="0"/>
      </w:pPr>
      <w:r>
        <w:lastRenderedPageBreak/>
        <w:t>выполнения двигательных упражнений, старательно их повторяет. Пользуется физкультурным оборудованием. Стремится к самостоятельности в применении опыта двигательной</w:t>
      </w:r>
      <w:r>
        <w:rPr>
          <w:spacing w:val="40"/>
        </w:rPr>
        <w:t xml:space="preserve"> </w:t>
      </w:r>
      <w:r>
        <w:t>деятельности. Быстро осваивает новые движения. От двигательной деятельности получает удовольствие. Объем двигательной активности соответствует возрастным нормам.</w:t>
      </w:r>
    </w:p>
    <w:p w:rsidR="00D601EB" w:rsidRDefault="0078259A">
      <w:pPr>
        <w:pStyle w:val="2"/>
        <w:spacing w:before="6"/>
      </w:pPr>
      <w:r>
        <w:t>Средняя</w:t>
      </w:r>
      <w:r>
        <w:rPr>
          <w:spacing w:val="1"/>
        </w:rPr>
        <w:t xml:space="preserve"> </w:t>
      </w:r>
      <w:r>
        <w:t>группа</w:t>
      </w:r>
      <w:r>
        <w:rPr>
          <w:spacing w:val="-5"/>
        </w:rPr>
        <w:t xml:space="preserve"> </w:t>
      </w:r>
      <w:r>
        <w:t>(от 4 до</w:t>
      </w:r>
      <w:r>
        <w:rPr>
          <w:spacing w:val="-5"/>
        </w:rPr>
        <w:t xml:space="preserve"> </w:t>
      </w:r>
      <w:r>
        <w:t>5</w:t>
      </w:r>
      <w:r>
        <w:rPr>
          <w:spacing w:val="-4"/>
        </w:rPr>
        <w:t xml:space="preserve"> лет):</w:t>
      </w:r>
    </w:p>
    <w:p w:rsidR="00D601EB" w:rsidRDefault="0078259A">
      <w:pPr>
        <w:pStyle w:val="a4"/>
        <w:numPr>
          <w:ilvl w:val="0"/>
          <w:numId w:val="239"/>
        </w:numPr>
        <w:tabs>
          <w:tab w:val="left" w:pos="2088"/>
        </w:tabs>
        <w:spacing w:before="132" w:line="360" w:lineRule="auto"/>
        <w:ind w:right="139" w:firstLine="720"/>
        <w:jc w:val="both"/>
        <w:rPr>
          <w:sz w:val="24"/>
        </w:rPr>
      </w:pPr>
      <w:r>
        <w:rPr>
          <w:sz w:val="24"/>
          <w:u w:val="single"/>
        </w:rPr>
        <w:t>Развитие двигательных качеств</w:t>
      </w:r>
      <w:r>
        <w:rPr>
          <w:sz w:val="24"/>
        </w:rPr>
        <w:t xml:space="preserve"> (скоростных, силовых, гибкости, выносливости координации). Развитие движений соответствует возрастной норме; движения хорошо координированы и энергичны; выполняются ловко, выразительно, красиво. Показатели тестирования показывают высокий возрастной уровень развития и физических качеств.</w:t>
      </w:r>
    </w:p>
    <w:p w:rsidR="00D601EB" w:rsidRDefault="0078259A">
      <w:pPr>
        <w:pStyle w:val="a4"/>
        <w:numPr>
          <w:ilvl w:val="0"/>
          <w:numId w:val="239"/>
        </w:numPr>
        <w:tabs>
          <w:tab w:val="left" w:pos="1997"/>
        </w:tabs>
        <w:spacing w:line="360" w:lineRule="auto"/>
        <w:ind w:right="132" w:firstLine="720"/>
        <w:jc w:val="both"/>
        <w:rPr>
          <w:sz w:val="24"/>
        </w:rPr>
      </w:pPr>
      <w:r>
        <w:rPr>
          <w:sz w:val="24"/>
          <w:u w:val="single"/>
        </w:rPr>
        <w:t>Накопление и обогащение двигательного опыта обучающихся (овладение основными</w:t>
      </w:r>
      <w:r>
        <w:rPr>
          <w:sz w:val="24"/>
        </w:rPr>
        <w:t xml:space="preserve"> </w:t>
      </w:r>
      <w:r>
        <w:rPr>
          <w:sz w:val="24"/>
          <w:u w:val="single"/>
        </w:rPr>
        <w:t>движениями</w:t>
      </w:r>
      <w:r>
        <w:rPr>
          <w:sz w:val="24"/>
        </w:rPr>
        <w:t>). Умения и навыки в основных движениях соответствуют возрастным возможностям. Доступны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Доступно освоение главных элементов техники: в беге - активного толчка</w:t>
      </w:r>
      <w:r>
        <w:rPr>
          <w:spacing w:val="-1"/>
          <w:sz w:val="24"/>
        </w:rPr>
        <w:t xml:space="preserve"> </w:t>
      </w:r>
      <w:r>
        <w:rPr>
          <w:sz w:val="24"/>
        </w:rPr>
        <w:t>и</w:t>
      </w:r>
      <w:r>
        <w:rPr>
          <w:spacing w:val="-4"/>
          <w:sz w:val="24"/>
        </w:rPr>
        <w:t xml:space="preserve"> </w:t>
      </w:r>
      <w:r>
        <w:rPr>
          <w:sz w:val="24"/>
        </w:rPr>
        <w:t>выноса</w:t>
      </w:r>
      <w:r>
        <w:rPr>
          <w:spacing w:val="-6"/>
          <w:sz w:val="24"/>
        </w:rPr>
        <w:t xml:space="preserve"> </w:t>
      </w:r>
      <w:r>
        <w:rPr>
          <w:sz w:val="24"/>
        </w:rPr>
        <w:t>маховой ноги;</w:t>
      </w:r>
      <w:r>
        <w:rPr>
          <w:spacing w:val="-5"/>
          <w:sz w:val="24"/>
        </w:rPr>
        <w:t xml:space="preserve"> </w:t>
      </w:r>
      <w:r>
        <w:rPr>
          <w:sz w:val="24"/>
        </w:rPr>
        <w:t>в прыжках - энергичного толчка</w:t>
      </w:r>
      <w:r>
        <w:rPr>
          <w:spacing w:val="-1"/>
          <w:sz w:val="24"/>
        </w:rPr>
        <w:t xml:space="preserve"> </w:t>
      </w:r>
      <w:r>
        <w:rPr>
          <w:sz w:val="24"/>
        </w:rPr>
        <w:t>и</w:t>
      </w:r>
      <w:r>
        <w:rPr>
          <w:spacing w:val="-4"/>
          <w:sz w:val="24"/>
        </w:rPr>
        <w:t xml:space="preserve"> </w:t>
      </w:r>
      <w:r>
        <w:rPr>
          <w:sz w:val="24"/>
        </w:rPr>
        <w:t>маха</w:t>
      </w:r>
      <w:r>
        <w:rPr>
          <w:spacing w:val="-1"/>
          <w:sz w:val="24"/>
        </w:rPr>
        <w:t xml:space="preserve"> </w:t>
      </w:r>
      <w:r>
        <w:rPr>
          <w:sz w:val="24"/>
        </w:rPr>
        <w:t>руками вперед- вверх; в метании - исходного положения, замаха; в лазании - чередующегося шага при подъеме</w:t>
      </w:r>
      <w:r>
        <w:rPr>
          <w:spacing w:val="40"/>
          <w:sz w:val="24"/>
        </w:rPr>
        <w:t xml:space="preserve"> </w:t>
      </w:r>
      <w:r>
        <w:rPr>
          <w:sz w:val="24"/>
        </w:rPr>
        <w:t>на гимнастическую стенку одноименным способом. Ловля мяча с расстояния 1,5 м, отбивание</w:t>
      </w:r>
      <w:r>
        <w:rPr>
          <w:spacing w:val="40"/>
          <w:sz w:val="24"/>
        </w:rPr>
        <w:t xml:space="preserve"> </w:t>
      </w:r>
      <w:r>
        <w:rPr>
          <w:sz w:val="24"/>
        </w:rPr>
        <w:t>его об пол не менее 5 раз подряд. Правильные исходные положения при метании.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w:t>
      </w:r>
      <w:r>
        <w:rPr>
          <w:spacing w:val="40"/>
          <w:sz w:val="24"/>
        </w:rPr>
        <w:t xml:space="preserve"> </w:t>
      </w:r>
      <w:r>
        <w:rPr>
          <w:sz w:val="24"/>
        </w:rPr>
        <w:t>лестницы на другой вправо, влево, не пропуская реек. Выполняет прыжки на двух ногах с поворотами кругом, со сменой ног; ноги вместе-ноги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на высоту 15-20 см). Сохраняет равновесие после вращений или в заданных положениях: стоя на одной ноге, на приподнятой поверхности. Соблюдает правила в подвижных играх. Соблюдает правила, согласовывает движения, ориентируется в пространстве. Развито умение ходить и бегать разными видами бега свободно, не шаркая ногами, не опуская голову, сохраняя координацию движений рук и ног. Сформировано умение строиться в колонну по одному, шеренгу, круг, находить свое место при построениях. Сохраняет правильную осанку самостоятельно в положениях сидя и стоя, в движении, при выполнении упражнений в равновесии.</w:t>
      </w:r>
      <w:r>
        <w:rPr>
          <w:spacing w:val="30"/>
          <w:sz w:val="24"/>
        </w:rPr>
        <w:t xml:space="preserve"> </w:t>
      </w:r>
      <w:r>
        <w:rPr>
          <w:sz w:val="24"/>
        </w:rPr>
        <w:t>Новые</w:t>
      </w:r>
      <w:r>
        <w:rPr>
          <w:spacing w:val="31"/>
          <w:sz w:val="24"/>
        </w:rPr>
        <w:t xml:space="preserve"> </w:t>
      </w:r>
      <w:r>
        <w:rPr>
          <w:sz w:val="24"/>
        </w:rPr>
        <w:t>движения</w:t>
      </w:r>
      <w:r>
        <w:rPr>
          <w:spacing w:val="23"/>
          <w:sz w:val="24"/>
        </w:rPr>
        <w:t xml:space="preserve"> </w:t>
      </w:r>
      <w:r>
        <w:rPr>
          <w:sz w:val="24"/>
        </w:rPr>
        <w:t>осваивает</w:t>
      </w:r>
      <w:r>
        <w:rPr>
          <w:spacing w:val="33"/>
          <w:sz w:val="24"/>
        </w:rPr>
        <w:t xml:space="preserve"> </w:t>
      </w:r>
      <w:r>
        <w:rPr>
          <w:sz w:val="24"/>
        </w:rPr>
        <w:t>быстро.</w:t>
      </w:r>
      <w:r>
        <w:rPr>
          <w:spacing w:val="34"/>
          <w:sz w:val="24"/>
        </w:rPr>
        <w:t xml:space="preserve"> </w:t>
      </w:r>
      <w:r>
        <w:rPr>
          <w:sz w:val="24"/>
        </w:rPr>
        <w:t>Соблюдает</w:t>
      </w:r>
      <w:r>
        <w:rPr>
          <w:spacing w:val="33"/>
          <w:sz w:val="24"/>
        </w:rPr>
        <w:t xml:space="preserve"> </w:t>
      </w:r>
      <w:r>
        <w:rPr>
          <w:sz w:val="24"/>
        </w:rPr>
        <w:t>технику</w:t>
      </w:r>
      <w:r>
        <w:rPr>
          <w:spacing w:val="23"/>
          <w:sz w:val="24"/>
        </w:rPr>
        <w:t xml:space="preserve"> </w:t>
      </w:r>
      <w:r>
        <w:rPr>
          <w:sz w:val="24"/>
        </w:rPr>
        <w:t>выполнения</w:t>
      </w:r>
      <w:r>
        <w:rPr>
          <w:spacing w:val="27"/>
          <w:sz w:val="24"/>
        </w:rPr>
        <w:t xml:space="preserve"> </w:t>
      </w:r>
      <w:r>
        <w:rPr>
          <w:sz w:val="24"/>
        </w:rPr>
        <w:t>ходьбы,</w:t>
      </w:r>
      <w:r>
        <w:rPr>
          <w:spacing w:val="30"/>
          <w:sz w:val="24"/>
        </w:rPr>
        <w:t xml:space="preserve"> </w:t>
      </w:r>
      <w:r>
        <w:rPr>
          <w:sz w:val="24"/>
        </w:rPr>
        <w:t>бега,</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1" w:firstLine="0"/>
      </w:pPr>
      <w:r>
        <w:lastRenderedPageBreak/>
        <w:t>лазанья и ползанья. Правильно выполняет хват перекладины во время лазанья. Энергично отталкивает мяч при катании и бросании; ловит мяч двумя руками одновременно. Энергично отталкивается двумя ногами и правильно приземляется в прыжках с высоты, на месте и с продвижением вперед; на двух ногах и поочередно на одной ноге; принимает правильное исходное положение в прыжках в длину и высоту с места; в метании мешочков с песком, мячей диаметром 15-20 см. В играх выполняет сложные правила, меняет движения. Сформированы навыки доступных спортивных упражнений: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велосипедах: по прямой, по кругу, "змейкой", с поворотами.</w:t>
      </w:r>
    </w:p>
    <w:p w:rsidR="00D601EB" w:rsidRDefault="0078259A">
      <w:pPr>
        <w:pStyle w:val="a4"/>
        <w:numPr>
          <w:ilvl w:val="0"/>
          <w:numId w:val="239"/>
        </w:numPr>
        <w:tabs>
          <w:tab w:val="left" w:pos="2228"/>
        </w:tabs>
        <w:spacing w:line="360" w:lineRule="auto"/>
        <w:ind w:right="141" w:firstLine="720"/>
        <w:jc w:val="both"/>
        <w:rPr>
          <w:sz w:val="24"/>
        </w:rPr>
      </w:pPr>
      <w:r>
        <w:rPr>
          <w:sz w:val="24"/>
          <w:u w:val="single"/>
        </w:rPr>
        <w:t>Формирование потребности в двигательной активности и физическом</w:t>
      </w:r>
      <w:r>
        <w:rPr>
          <w:sz w:val="24"/>
        </w:rPr>
        <w:t xml:space="preserve"> </w:t>
      </w:r>
      <w:r>
        <w:rPr>
          <w:sz w:val="24"/>
          <w:u w:val="single"/>
        </w:rPr>
        <w:t>совершенствовании.</w:t>
      </w:r>
      <w:r>
        <w:rPr>
          <w:sz w:val="24"/>
        </w:rPr>
        <w:t xml:space="preserve"> Активно участвует в совместных играх и физических упражнениях. Выполняет правила в подвижных играх, реагирует на сигналы и команды. Развит интерес, самостоятельность и</w:t>
      </w:r>
      <w:r>
        <w:rPr>
          <w:spacing w:val="-1"/>
          <w:sz w:val="24"/>
        </w:rPr>
        <w:t xml:space="preserve"> </w:t>
      </w:r>
      <w:r>
        <w:rPr>
          <w:sz w:val="24"/>
        </w:rPr>
        <w:t>творчество при выполнении физических упражнений и подвижных</w:t>
      </w:r>
      <w:r>
        <w:rPr>
          <w:spacing w:val="-2"/>
          <w:sz w:val="24"/>
        </w:rPr>
        <w:t xml:space="preserve"> </w:t>
      </w:r>
      <w:r>
        <w:rPr>
          <w:sz w:val="24"/>
        </w:rPr>
        <w:t>игр, при этом переживает положительные эмоции. Пользуется физкультурным инвентарем и оборудованием в свободное время. Сформировано желание овладевать навыками доступных спортивных упражнений. Объем двигательной активности соответствует возрастным нормам.</w:t>
      </w:r>
    </w:p>
    <w:p w:rsidR="00D601EB" w:rsidRDefault="0078259A">
      <w:pPr>
        <w:pStyle w:val="2"/>
        <w:spacing w:before="3"/>
      </w:pPr>
      <w:r>
        <w:t>Старшая</w:t>
      </w:r>
      <w:r>
        <w:rPr>
          <w:spacing w:val="1"/>
        </w:rPr>
        <w:t xml:space="preserve"> </w:t>
      </w:r>
      <w:r>
        <w:t>группа</w:t>
      </w:r>
      <w:r>
        <w:rPr>
          <w:spacing w:val="-3"/>
        </w:rPr>
        <w:t xml:space="preserve"> </w:t>
      </w:r>
      <w:r>
        <w:t>(от 5</w:t>
      </w:r>
      <w:r>
        <w:rPr>
          <w:spacing w:val="1"/>
        </w:rPr>
        <w:t xml:space="preserve"> </w:t>
      </w:r>
      <w:r>
        <w:t>до</w:t>
      </w:r>
      <w:r>
        <w:rPr>
          <w:spacing w:val="-5"/>
        </w:rPr>
        <w:t xml:space="preserve"> </w:t>
      </w:r>
      <w:r>
        <w:t>6</w:t>
      </w:r>
      <w:r>
        <w:rPr>
          <w:spacing w:val="-4"/>
        </w:rPr>
        <w:t xml:space="preserve"> лет):</w:t>
      </w:r>
    </w:p>
    <w:p w:rsidR="00D601EB" w:rsidRDefault="0078259A">
      <w:pPr>
        <w:pStyle w:val="a4"/>
        <w:numPr>
          <w:ilvl w:val="0"/>
          <w:numId w:val="238"/>
        </w:numPr>
        <w:tabs>
          <w:tab w:val="left" w:pos="2088"/>
        </w:tabs>
        <w:spacing w:before="136" w:line="360" w:lineRule="auto"/>
        <w:ind w:right="137" w:firstLine="720"/>
        <w:jc w:val="both"/>
        <w:rPr>
          <w:sz w:val="24"/>
        </w:rPr>
      </w:pPr>
      <w:r>
        <w:rPr>
          <w:sz w:val="24"/>
          <w:u w:val="single"/>
        </w:rPr>
        <w:t>Развитие двигательных качеств (скоростных, силовых, гибкости, выносливости</w:t>
      </w:r>
      <w:r>
        <w:rPr>
          <w:sz w:val="24"/>
        </w:rPr>
        <w:t xml:space="preserve"> </w:t>
      </w:r>
      <w:r>
        <w:rPr>
          <w:sz w:val="24"/>
          <w:u w:val="single"/>
        </w:rPr>
        <w:t xml:space="preserve">координации). </w:t>
      </w:r>
      <w:r>
        <w:rPr>
          <w:sz w:val="24"/>
        </w:rPr>
        <w:t>Развитые физические качества проявляются в разнообразных видах двигательной деятельности. Стремится к выполнению физических упражнений, позволяющих</w:t>
      </w:r>
      <w:r>
        <w:rPr>
          <w:spacing w:val="40"/>
          <w:sz w:val="24"/>
        </w:rPr>
        <w:t xml:space="preserve"> </w:t>
      </w:r>
      <w:r>
        <w:rPr>
          <w:sz w:val="24"/>
        </w:rPr>
        <w:t>демонстрировать физические качества в соответствии с полом (быстроту, силу, ловкость, гибкость</w:t>
      </w:r>
      <w:r>
        <w:rPr>
          <w:spacing w:val="-1"/>
          <w:sz w:val="24"/>
        </w:rPr>
        <w:t xml:space="preserve"> </w:t>
      </w:r>
      <w:r>
        <w:rPr>
          <w:sz w:val="24"/>
        </w:rPr>
        <w:t>и</w:t>
      </w:r>
      <w:r>
        <w:rPr>
          <w:spacing w:val="-1"/>
          <w:sz w:val="24"/>
        </w:rPr>
        <w:t xml:space="preserve"> </w:t>
      </w:r>
      <w:r>
        <w:rPr>
          <w:sz w:val="24"/>
        </w:rPr>
        <w:t>красоту</w:t>
      </w:r>
      <w:r>
        <w:rPr>
          <w:spacing w:val="-6"/>
          <w:sz w:val="24"/>
        </w:rPr>
        <w:t xml:space="preserve"> </w:t>
      </w:r>
      <w:r>
        <w:rPr>
          <w:sz w:val="24"/>
        </w:rPr>
        <w:t>исполнения). Проявляется соотношение</w:t>
      </w:r>
      <w:r>
        <w:rPr>
          <w:spacing w:val="-3"/>
          <w:sz w:val="24"/>
        </w:rPr>
        <w:t xml:space="preserve"> </w:t>
      </w:r>
      <w:r>
        <w:rPr>
          <w:sz w:val="24"/>
        </w:rPr>
        <w:t>некоторых</w:t>
      </w:r>
      <w:r>
        <w:rPr>
          <w:spacing w:val="-2"/>
          <w:sz w:val="24"/>
        </w:rPr>
        <w:t xml:space="preserve"> </w:t>
      </w:r>
      <w:r>
        <w:rPr>
          <w:sz w:val="24"/>
        </w:rPr>
        <w:t>физических упражнений с полоролевым поведением (силовые упражнения - у</w:t>
      </w:r>
      <w:r>
        <w:rPr>
          <w:spacing w:val="-6"/>
          <w:sz w:val="24"/>
        </w:rPr>
        <w:t xml:space="preserve"> </w:t>
      </w:r>
      <w:r>
        <w:rPr>
          <w:sz w:val="24"/>
        </w:rPr>
        <w:t>мальчиков, гибкость - у</w:t>
      </w:r>
      <w:r>
        <w:rPr>
          <w:spacing w:val="-6"/>
          <w:sz w:val="24"/>
        </w:rPr>
        <w:t xml:space="preserve"> </w:t>
      </w:r>
      <w:r>
        <w:rPr>
          <w:sz w:val="24"/>
        </w:rPr>
        <w:t>девочек). Показатели тестирования показывают высокий возрастной уровень развития физических качеств.</w:t>
      </w:r>
    </w:p>
    <w:p w:rsidR="00D601EB" w:rsidRDefault="0078259A">
      <w:pPr>
        <w:pStyle w:val="a4"/>
        <w:numPr>
          <w:ilvl w:val="0"/>
          <w:numId w:val="238"/>
        </w:numPr>
        <w:tabs>
          <w:tab w:val="left" w:pos="1996"/>
        </w:tabs>
        <w:spacing w:line="360" w:lineRule="auto"/>
        <w:ind w:right="136" w:firstLine="719"/>
        <w:jc w:val="both"/>
        <w:rPr>
          <w:sz w:val="24"/>
        </w:rPr>
      </w:pPr>
      <w:r>
        <w:rPr>
          <w:sz w:val="24"/>
          <w:u w:val="single"/>
        </w:rPr>
        <w:t>Накопление и обогащение двигательного опыта обучающихся (овладение основными</w:t>
      </w:r>
      <w:r>
        <w:rPr>
          <w:sz w:val="24"/>
        </w:rPr>
        <w:t xml:space="preserve"> </w:t>
      </w:r>
      <w:r>
        <w:rPr>
          <w:sz w:val="24"/>
          <w:u w:val="single"/>
        </w:rPr>
        <w:t>движениями</w:t>
      </w:r>
      <w:r>
        <w:rPr>
          <w:sz w:val="24"/>
        </w:rPr>
        <w:t>). Техника основных движений соответствует возрастной норме. Осознанно и технично выполняет</w:t>
      </w:r>
      <w:r>
        <w:rPr>
          <w:spacing w:val="-6"/>
          <w:sz w:val="24"/>
        </w:rPr>
        <w:t xml:space="preserve"> </w:t>
      </w:r>
      <w:r>
        <w:rPr>
          <w:sz w:val="24"/>
        </w:rPr>
        <w:t>физические</w:t>
      </w:r>
      <w:r>
        <w:rPr>
          <w:spacing w:val="-3"/>
          <w:sz w:val="24"/>
        </w:rPr>
        <w:t xml:space="preserve"> </w:t>
      </w:r>
      <w:r>
        <w:rPr>
          <w:sz w:val="24"/>
        </w:rPr>
        <w:t>упражнения,</w:t>
      </w:r>
      <w:r>
        <w:rPr>
          <w:spacing w:val="-1"/>
          <w:sz w:val="24"/>
        </w:rPr>
        <w:t xml:space="preserve"> </w:t>
      </w:r>
      <w:r>
        <w:rPr>
          <w:sz w:val="24"/>
        </w:rPr>
        <w:t>соблюдает</w:t>
      </w:r>
      <w:r>
        <w:rPr>
          <w:spacing w:val="-2"/>
          <w:sz w:val="24"/>
        </w:rPr>
        <w:t xml:space="preserve"> </w:t>
      </w:r>
      <w:r>
        <w:rPr>
          <w:sz w:val="24"/>
        </w:rPr>
        <w:t>правильное</w:t>
      </w:r>
      <w:r>
        <w:rPr>
          <w:spacing w:val="-8"/>
          <w:sz w:val="24"/>
        </w:rPr>
        <w:t xml:space="preserve"> </w:t>
      </w:r>
      <w:r>
        <w:rPr>
          <w:sz w:val="24"/>
        </w:rPr>
        <w:t>положение</w:t>
      </w:r>
      <w:r>
        <w:rPr>
          <w:spacing w:val="-8"/>
          <w:sz w:val="24"/>
        </w:rPr>
        <w:t xml:space="preserve"> </w:t>
      </w:r>
      <w:r>
        <w:rPr>
          <w:sz w:val="24"/>
        </w:rPr>
        <w:t>тела.</w:t>
      </w:r>
      <w:r>
        <w:rPr>
          <w:spacing w:val="-1"/>
          <w:sz w:val="24"/>
        </w:rPr>
        <w:t xml:space="preserve"> </w:t>
      </w:r>
      <w:r>
        <w:rPr>
          <w:sz w:val="24"/>
        </w:rPr>
        <w:t>Выполняет четырехчастные, шестичастные традиционные общеразвивающие упражнения с одновременным последовательным выполнением движений рук и ног, одноименной и разноименной координацией. Способен выполнить общеразвивающие упражнения с различными предметами, тренажерами. Доступны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предметы и между ними, со сменой темпа. Выполняет разные виды прыжков: в длину, ширину, высоту, глубину, соблюдая возрастные нормативы. Прыгает через длинную скакалку, неподвижную</w:t>
      </w:r>
      <w:r>
        <w:rPr>
          <w:spacing w:val="30"/>
          <w:sz w:val="24"/>
        </w:rPr>
        <w:t xml:space="preserve"> </w:t>
      </w:r>
      <w:r>
        <w:rPr>
          <w:sz w:val="24"/>
        </w:rPr>
        <w:t>и</w:t>
      </w:r>
      <w:r>
        <w:rPr>
          <w:spacing w:val="32"/>
          <w:sz w:val="24"/>
        </w:rPr>
        <w:t xml:space="preserve"> </w:t>
      </w:r>
      <w:r>
        <w:rPr>
          <w:sz w:val="24"/>
        </w:rPr>
        <w:t>качающуюся,</w:t>
      </w:r>
      <w:r>
        <w:rPr>
          <w:spacing w:val="33"/>
          <w:sz w:val="24"/>
        </w:rPr>
        <w:t xml:space="preserve"> </w:t>
      </w:r>
      <w:r>
        <w:rPr>
          <w:sz w:val="24"/>
        </w:rPr>
        <w:t>через</w:t>
      </w:r>
      <w:r>
        <w:rPr>
          <w:spacing w:val="32"/>
          <w:sz w:val="24"/>
        </w:rPr>
        <w:t xml:space="preserve"> </w:t>
      </w:r>
      <w:r>
        <w:rPr>
          <w:sz w:val="24"/>
        </w:rPr>
        <w:t>короткую</w:t>
      </w:r>
      <w:r>
        <w:rPr>
          <w:spacing w:val="34"/>
          <w:sz w:val="24"/>
        </w:rPr>
        <w:t xml:space="preserve"> </w:t>
      </w:r>
      <w:r>
        <w:rPr>
          <w:sz w:val="24"/>
        </w:rPr>
        <w:t>скакалку,</w:t>
      </w:r>
      <w:r>
        <w:rPr>
          <w:spacing w:val="33"/>
          <w:sz w:val="24"/>
        </w:rPr>
        <w:t xml:space="preserve"> </w:t>
      </w:r>
      <w:r>
        <w:rPr>
          <w:sz w:val="24"/>
        </w:rPr>
        <w:t>вращая</w:t>
      </w:r>
      <w:r>
        <w:rPr>
          <w:spacing w:val="31"/>
          <w:sz w:val="24"/>
        </w:rPr>
        <w:t xml:space="preserve"> </w:t>
      </w:r>
      <w:r>
        <w:rPr>
          <w:sz w:val="24"/>
        </w:rPr>
        <w:t>ее</w:t>
      </w:r>
      <w:r>
        <w:rPr>
          <w:spacing w:val="30"/>
          <w:sz w:val="24"/>
        </w:rPr>
        <w:t xml:space="preserve"> </w:t>
      </w:r>
      <w:r>
        <w:rPr>
          <w:sz w:val="24"/>
        </w:rPr>
        <w:t>вперед</w:t>
      </w:r>
      <w:r>
        <w:rPr>
          <w:spacing w:val="29"/>
          <w:sz w:val="24"/>
        </w:rPr>
        <w:t xml:space="preserve"> </w:t>
      </w:r>
      <w:r>
        <w:rPr>
          <w:sz w:val="24"/>
        </w:rPr>
        <w:t>и</w:t>
      </w:r>
      <w:r>
        <w:rPr>
          <w:spacing w:val="32"/>
          <w:sz w:val="24"/>
        </w:rPr>
        <w:t xml:space="preserve"> </w:t>
      </w:r>
      <w:r>
        <w:rPr>
          <w:sz w:val="24"/>
        </w:rPr>
        <w:t>назад.</w:t>
      </w:r>
      <w:r>
        <w:rPr>
          <w:spacing w:val="33"/>
          <w:sz w:val="24"/>
        </w:rPr>
        <w:t xml:space="preserve"> </w:t>
      </w:r>
      <w:r>
        <w:rPr>
          <w:sz w:val="24"/>
        </w:rPr>
        <w:t>Выполняет</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0" w:firstLine="0"/>
      </w:pPr>
      <w:r>
        <w:lastRenderedPageBreak/>
        <w:t>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вдаль (5-9 м) в горизонтальную и вертикальную цели (3,5-4 м) способами прямой рукой сверху, прямой рукой снизу, прямой рукой сбоку, из-за спины через плечо.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лазание ритмичное, с изменением темпа. Участвует в подвижных играх с бегом, прыжками, ползанием, лазанием, метанием, играх-эстафетах. Участвует в спортивных играх: в городках, баскетболе по упрощенным правилам. В футболе доступно отбивание мяча правой и левой ногой в заданном направлении; обведение мяча между и вокруг ног. Двигательный опыт обогащается в самостоятельной деятельности: свободно и вариативно использует основные движения, переносит в разные виды игр, интегрирует разнообразие движений с разными видами и формами детской деятельности.</w:t>
      </w:r>
    </w:p>
    <w:p w:rsidR="00D601EB" w:rsidRDefault="0078259A">
      <w:pPr>
        <w:pStyle w:val="a4"/>
        <w:numPr>
          <w:ilvl w:val="0"/>
          <w:numId w:val="238"/>
        </w:numPr>
        <w:tabs>
          <w:tab w:val="left" w:pos="2228"/>
        </w:tabs>
        <w:spacing w:before="1" w:line="360" w:lineRule="auto"/>
        <w:ind w:right="138" w:firstLine="720"/>
        <w:jc w:val="both"/>
        <w:rPr>
          <w:sz w:val="24"/>
        </w:rPr>
      </w:pPr>
      <w:r>
        <w:rPr>
          <w:sz w:val="24"/>
          <w:u w:val="single"/>
        </w:rPr>
        <w:t>Формирование потребности в двигательной активности и физическом</w:t>
      </w:r>
      <w:r>
        <w:rPr>
          <w:sz w:val="24"/>
        </w:rPr>
        <w:t xml:space="preserve"> </w:t>
      </w:r>
      <w:r>
        <w:rPr>
          <w:sz w:val="24"/>
          <w:u w:val="single"/>
        </w:rPr>
        <w:t>совершенствовании</w:t>
      </w:r>
      <w:r>
        <w:rPr>
          <w:sz w:val="24"/>
        </w:rPr>
        <w:t>. Ребенок проявляет стремление к двигательной активности. Получает удовольствие</w:t>
      </w:r>
      <w:r>
        <w:rPr>
          <w:spacing w:val="-3"/>
          <w:sz w:val="24"/>
        </w:rPr>
        <w:t xml:space="preserve"> </w:t>
      </w:r>
      <w:r>
        <w:rPr>
          <w:sz w:val="24"/>
        </w:rPr>
        <w:t>от физических упражнений и подвижных</w:t>
      </w:r>
      <w:r>
        <w:rPr>
          <w:spacing w:val="-2"/>
          <w:sz w:val="24"/>
        </w:rPr>
        <w:t xml:space="preserve"> </w:t>
      </w:r>
      <w:r>
        <w:rPr>
          <w:sz w:val="24"/>
        </w:rPr>
        <w:t>игр. Хорошо развиты самостоятельность, выразительность и грациозность движений. Умеет самостоятельно организовывать знакомые подвижные игры и разнообразные упражнения. Испытывает радость в процессе двигательной деятельности; активен в освоении новых упражнений; замечает успехи и ошибки в технике выполнения упражнений; может анализировать выполнение отдельных правил в подвижных играх; сочувствует спортивным поражениям и радуется победам. Вариативно использует основные движения, интегрирует разнообразие движений с разными видами и формами детской деятельности, действует активно и быстро в соревнованиях с другими детьми. Помогает педагогическим работником готовить и убирать физкультурный инвентарь. Проявляет интерес к различным видам спорта, к событиям спортивной жизни страны. Проявляет положительные нравственные и морально-волевые качества в совместной двигательной деятельности. Объем двигательной активности на высоком уровне.</w:t>
      </w:r>
    </w:p>
    <w:p w:rsidR="00D601EB" w:rsidRDefault="0078259A">
      <w:pPr>
        <w:pStyle w:val="2"/>
        <w:spacing w:before="5"/>
      </w:pPr>
      <w:r>
        <w:t>Подготовительная</w:t>
      </w:r>
      <w:r>
        <w:rPr>
          <w:spacing w:val="-6"/>
        </w:rPr>
        <w:t xml:space="preserve"> </w:t>
      </w:r>
      <w:r>
        <w:t>группа</w:t>
      </w:r>
      <w:r>
        <w:rPr>
          <w:spacing w:val="-2"/>
        </w:rPr>
        <w:t xml:space="preserve"> </w:t>
      </w:r>
      <w:r>
        <w:t>(7-й-8-й</w:t>
      </w:r>
      <w:r>
        <w:rPr>
          <w:spacing w:val="-3"/>
        </w:rPr>
        <w:t xml:space="preserve"> </w:t>
      </w:r>
      <w:r>
        <w:t>год</w:t>
      </w:r>
      <w:r>
        <w:rPr>
          <w:spacing w:val="-5"/>
        </w:rPr>
        <w:t xml:space="preserve"> </w:t>
      </w:r>
      <w:r>
        <w:rPr>
          <w:spacing w:val="-2"/>
        </w:rPr>
        <w:t>жизни):</w:t>
      </w:r>
    </w:p>
    <w:p w:rsidR="00D601EB" w:rsidRDefault="0078259A">
      <w:pPr>
        <w:pStyle w:val="a4"/>
        <w:numPr>
          <w:ilvl w:val="0"/>
          <w:numId w:val="237"/>
        </w:numPr>
        <w:tabs>
          <w:tab w:val="left" w:pos="2088"/>
        </w:tabs>
        <w:spacing w:before="132" w:line="360" w:lineRule="auto"/>
        <w:ind w:right="140" w:firstLine="720"/>
        <w:jc w:val="both"/>
        <w:rPr>
          <w:sz w:val="24"/>
        </w:rPr>
      </w:pPr>
      <w:r>
        <w:rPr>
          <w:sz w:val="24"/>
          <w:u w:val="single"/>
        </w:rPr>
        <w:t>Развитие двигательных качеств (скоростных, силовых, гибкости, выносливости</w:t>
      </w:r>
      <w:r>
        <w:rPr>
          <w:sz w:val="24"/>
        </w:rPr>
        <w:t xml:space="preserve"> </w:t>
      </w:r>
      <w:r>
        <w:rPr>
          <w:sz w:val="24"/>
          <w:u w:val="single"/>
        </w:rPr>
        <w:t>координации).</w:t>
      </w:r>
      <w:r>
        <w:rPr>
          <w:sz w:val="24"/>
        </w:rPr>
        <w:t xml:space="preserve"> Хорошо развиты сила, быстрота, выносливость, ловкость, гибкость в</w:t>
      </w:r>
      <w:r>
        <w:rPr>
          <w:spacing w:val="8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возрастом.</w:t>
      </w:r>
      <w:r>
        <w:rPr>
          <w:spacing w:val="40"/>
          <w:sz w:val="24"/>
        </w:rPr>
        <w:t xml:space="preserve"> </w:t>
      </w:r>
      <w:r>
        <w:rPr>
          <w:sz w:val="24"/>
        </w:rPr>
        <w:t>Движения</w:t>
      </w:r>
      <w:r>
        <w:rPr>
          <w:spacing w:val="40"/>
          <w:sz w:val="24"/>
        </w:rPr>
        <w:t xml:space="preserve"> </w:t>
      </w:r>
      <w:r>
        <w:rPr>
          <w:sz w:val="24"/>
        </w:rPr>
        <w:t>хорошо</w:t>
      </w:r>
      <w:r>
        <w:rPr>
          <w:spacing w:val="40"/>
          <w:sz w:val="24"/>
        </w:rPr>
        <w:t xml:space="preserve"> </w:t>
      </w:r>
      <w:r>
        <w:rPr>
          <w:sz w:val="24"/>
        </w:rPr>
        <w:t>координированы.</w:t>
      </w:r>
      <w:r>
        <w:rPr>
          <w:spacing w:val="40"/>
          <w:sz w:val="24"/>
        </w:rPr>
        <w:t xml:space="preserve"> </w:t>
      </w:r>
      <w:r>
        <w:rPr>
          <w:sz w:val="24"/>
        </w:rPr>
        <w:t>Стремится</w:t>
      </w:r>
      <w:r>
        <w:rPr>
          <w:spacing w:val="40"/>
          <w:sz w:val="24"/>
        </w:rPr>
        <w:t xml:space="preserve"> </w:t>
      </w:r>
      <w:r>
        <w:rPr>
          <w:sz w:val="24"/>
        </w:rPr>
        <w:t>проявить</w:t>
      </w:r>
      <w:r>
        <w:rPr>
          <w:spacing w:val="40"/>
          <w:sz w:val="24"/>
        </w:rPr>
        <w:t xml:space="preserve"> </w:t>
      </w:r>
      <w:r>
        <w:rPr>
          <w:sz w:val="24"/>
        </w:rPr>
        <w:t>хорошие</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53" w:firstLine="0"/>
      </w:pPr>
      <w:r>
        <w:lastRenderedPageBreak/>
        <w:t>физические качества при выполнении движений, в том числе в подвижных играх. Высокие результаты при выполнении тестовых заданий.</w:t>
      </w:r>
    </w:p>
    <w:p w:rsidR="00D601EB" w:rsidRDefault="0078259A">
      <w:pPr>
        <w:pStyle w:val="a4"/>
        <w:numPr>
          <w:ilvl w:val="0"/>
          <w:numId w:val="237"/>
        </w:numPr>
        <w:tabs>
          <w:tab w:val="left" w:pos="1997"/>
        </w:tabs>
        <w:spacing w:line="360" w:lineRule="auto"/>
        <w:ind w:right="132" w:firstLine="720"/>
        <w:jc w:val="both"/>
        <w:rPr>
          <w:sz w:val="24"/>
        </w:rPr>
      </w:pPr>
      <w:r>
        <w:rPr>
          <w:sz w:val="24"/>
          <w:u w:val="single"/>
        </w:rPr>
        <w:t>Накопление и обогащение двигательного опыта обучающихся (овладение основными</w:t>
      </w:r>
      <w:r>
        <w:rPr>
          <w:sz w:val="24"/>
        </w:rPr>
        <w:t xml:space="preserve"> </w:t>
      </w:r>
      <w:r>
        <w:rPr>
          <w:sz w:val="24"/>
          <w:u w:val="single"/>
        </w:rPr>
        <w:t>движениями</w:t>
      </w:r>
      <w:r>
        <w:rPr>
          <w:sz w:val="24"/>
        </w:rPr>
        <w:t>). Самостоятельно, быстро и организованно выполняет построение и перестроение</w:t>
      </w:r>
      <w:r>
        <w:rPr>
          <w:spacing w:val="40"/>
          <w:sz w:val="24"/>
        </w:rPr>
        <w:t xml:space="preserve"> </w:t>
      </w:r>
      <w:r>
        <w:rPr>
          <w:sz w:val="24"/>
        </w:rPr>
        <w:t>во время движения. Доступны: четырехчастные, шестичастные, восьмичастные традиционные общеразвивающие упражнения с одноименными и разноименными, разнонаправленными, поочередными движениями рук и ног; упражнения в парах и подгруппах. Выполняет их точно, выразительно, с должным напряжением, из разных исходных положений в соответствии с музыкальной фразой или указаниями, с различными предметами. Соблюдает требования к выполнению основных элементов техники бега, прыжков, лазания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Освоены разные виды и способы ходьбы: обычная, гимнастическая, скрестным шагом; выпадами, в приседе, спиной вперед, приставными шагами вперед и назад, с</w:t>
      </w:r>
      <w:r>
        <w:rPr>
          <w:spacing w:val="-2"/>
          <w:sz w:val="24"/>
        </w:rPr>
        <w:t xml:space="preserve"> </w:t>
      </w:r>
      <w:r>
        <w:rPr>
          <w:sz w:val="24"/>
        </w:rPr>
        <w:t>закрытыми глазами.</w:t>
      </w:r>
      <w:r>
        <w:rPr>
          <w:spacing w:val="-4"/>
          <w:sz w:val="24"/>
        </w:rPr>
        <w:t xml:space="preserve"> </w:t>
      </w:r>
      <w:r>
        <w:rPr>
          <w:sz w:val="24"/>
        </w:rPr>
        <w:t>Сохраняет динамическое</w:t>
      </w:r>
      <w:r>
        <w:rPr>
          <w:spacing w:val="-2"/>
          <w:sz w:val="24"/>
        </w:rPr>
        <w:t xml:space="preserve"> </w:t>
      </w:r>
      <w:r>
        <w:rPr>
          <w:sz w:val="24"/>
        </w:rPr>
        <w:t>и статическое</w:t>
      </w:r>
      <w:r>
        <w:rPr>
          <w:spacing w:val="-2"/>
          <w:sz w:val="24"/>
        </w:rPr>
        <w:t xml:space="preserve"> </w:t>
      </w:r>
      <w:r>
        <w:rPr>
          <w:sz w:val="24"/>
        </w:rPr>
        <w:t>равновесия в сложных условиях: в ходьбе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перешагивая предметы; выполняя повороты кругом, перепрыгивание ленты, подпрыгивая. Может: стоять на носках; стоять на одной ноге, закрыв по сигналу глаза; то же, стоя на кубе, гимнастической скамейке; поворачиваться кругом, взмахивая руками вверх; кружиться с закрытыми глазами, останавливаться, сделать фигуру. В беге сохраняет скорость и заданный темп, направление, равновесие. Доступен бег: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Сочетает бег с ходьбой, прыжками, подлезанием; с преодолением препятствий в естественных условиях. Ритмично выполняет прыжки, может мягко приземляться, сохранять равновесие после приземления. Доступны: подпрыгивание</w:t>
      </w:r>
      <w:r>
        <w:rPr>
          <w:spacing w:val="-2"/>
          <w:sz w:val="24"/>
        </w:rPr>
        <w:t xml:space="preserve"> </w:t>
      </w:r>
      <w:r>
        <w:rPr>
          <w:sz w:val="24"/>
        </w:rPr>
        <w:t>на</w:t>
      </w:r>
      <w:r>
        <w:rPr>
          <w:spacing w:val="-2"/>
          <w:sz w:val="24"/>
        </w:rPr>
        <w:t xml:space="preserve"> </w:t>
      </w:r>
      <w:r>
        <w:rPr>
          <w:sz w:val="24"/>
        </w:rPr>
        <w:t>двух</w:t>
      </w:r>
      <w:r>
        <w:rPr>
          <w:spacing w:val="-1"/>
          <w:sz w:val="24"/>
        </w:rPr>
        <w:t xml:space="preserve"> </w:t>
      </w:r>
      <w:r>
        <w:rPr>
          <w:sz w:val="24"/>
        </w:rPr>
        <w:t>ногах</w:t>
      </w:r>
      <w:r>
        <w:rPr>
          <w:spacing w:val="-1"/>
          <w:sz w:val="24"/>
        </w:rPr>
        <w:t xml:space="preserve"> </w:t>
      </w:r>
      <w:r>
        <w:rPr>
          <w:sz w:val="24"/>
        </w:rPr>
        <w:t>на</w:t>
      </w:r>
      <w:r>
        <w:rPr>
          <w:spacing w:val="-7"/>
          <w:sz w:val="24"/>
        </w:rPr>
        <w:t xml:space="preserve"> </w:t>
      </w:r>
      <w:r>
        <w:rPr>
          <w:sz w:val="24"/>
        </w:rPr>
        <w:t>месте с</w:t>
      </w:r>
      <w:r>
        <w:rPr>
          <w:spacing w:val="-2"/>
          <w:sz w:val="24"/>
        </w:rPr>
        <w:t xml:space="preserve"> </w:t>
      </w:r>
      <w:r>
        <w:rPr>
          <w:sz w:val="24"/>
        </w:rPr>
        <w:t>поворотом кругом, смещая</w:t>
      </w:r>
      <w:r>
        <w:rPr>
          <w:spacing w:val="-1"/>
          <w:sz w:val="24"/>
        </w:rPr>
        <w:t xml:space="preserve"> </w:t>
      </w:r>
      <w:r>
        <w:rPr>
          <w:sz w:val="24"/>
        </w:rPr>
        <w:t>ноги вправо - влево, сериями с продвижением вперед, перепрыгиванием линии, веревки, продвижением боком. Выполняет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w:t>
      </w:r>
      <w:r>
        <w:rPr>
          <w:spacing w:val="-3"/>
          <w:sz w:val="24"/>
        </w:rPr>
        <w:t xml:space="preserve"> </w:t>
      </w:r>
      <w:r>
        <w:rPr>
          <w:sz w:val="24"/>
        </w:rPr>
        <w:t>вращающуюся</w:t>
      </w:r>
      <w:r>
        <w:rPr>
          <w:spacing w:val="-1"/>
          <w:sz w:val="24"/>
        </w:rPr>
        <w:t xml:space="preserve"> </w:t>
      </w:r>
      <w:r>
        <w:rPr>
          <w:sz w:val="24"/>
        </w:rPr>
        <w:t>скакалку, перепрыгивание</w:t>
      </w:r>
      <w:r>
        <w:rPr>
          <w:spacing w:val="-2"/>
          <w:sz w:val="24"/>
        </w:rPr>
        <w:t xml:space="preserve"> </w:t>
      </w:r>
      <w:r>
        <w:rPr>
          <w:sz w:val="24"/>
        </w:rPr>
        <w:t>через нее;</w:t>
      </w:r>
      <w:r>
        <w:rPr>
          <w:spacing w:val="-6"/>
          <w:sz w:val="24"/>
        </w:rPr>
        <w:t xml:space="preserve"> </w:t>
      </w:r>
      <w:r>
        <w:rPr>
          <w:sz w:val="24"/>
        </w:rPr>
        <w:t>пробегание</w:t>
      </w:r>
      <w:r>
        <w:rPr>
          <w:spacing w:val="-2"/>
          <w:sz w:val="24"/>
        </w:rPr>
        <w:t xml:space="preserve"> </w:t>
      </w:r>
      <w:r>
        <w:rPr>
          <w:sz w:val="24"/>
        </w:rPr>
        <w:t>под</w:t>
      </w:r>
      <w:r>
        <w:rPr>
          <w:spacing w:val="-3"/>
          <w:sz w:val="24"/>
        </w:rPr>
        <w:t xml:space="preserve"> </w:t>
      </w:r>
      <w:r>
        <w:rPr>
          <w:sz w:val="24"/>
        </w:rPr>
        <w:t>вращающейся</w:t>
      </w:r>
      <w:r>
        <w:rPr>
          <w:spacing w:val="-1"/>
          <w:sz w:val="24"/>
        </w:rPr>
        <w:t xml:space="preserve"> </w:t>
      </w:r>
      <w:r>
        <w:rPr>
          <w:sz w:val="24"/>
        </w:rPr>
        <w:t>скакалкой парами; прыжки через большой обруч как через скакалку. Освоены разные виды метания, может</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4" w:firstLine="0"/>
      </w:pPr>
      <w:r>
        <w:lastRenderedPageBreak/>
        <w:t>отбивать, передавать,</w:t>
      </w:r>
      <w:r>
        <w:rPr>
          <w:spacing w:val="-3"/>
        </w:rPr>
        <w:t xml:space="preserve"> </w:t>
      </w:r>
      <w:r>
        <w:t>подбрасывать мячи разного размера</w:t>
      </w:r>
      <w:r>
        <w:rPr>
          <w:spacing w:val="-1"/>
        </w:rPr>
        <w:t xml:space="preserve"> </w:t>
      </w:r>
      <w:r>
        <w:t>разными способами: метание</w:t>
      </w:r>
      <w:r>
        <w:rPr>
          <w:spacing w:val="-6"/>
        </w:rPr>
        <w:t xml:space="preserve"> </w:t>
      </w:r>
      <w:r>
        <w:t>вдаль и в цель (горизонтальную, вертикальную, кольцеброс) разными способами. В лазании освоено: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лестницам; по канату (шесту) способом "в три приема". Может организовать знакомые подвижные игры с подгруппой обучающихся, игры-эстафеты, спортивные игры: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вбрасывать мяч в игру двумя руками из-за головы; футбол: знает способы передачи и ведения мяча в разных видах спортивных игр; настольный теннис, бадминтон: умеет правильно держать ракетку, ударять по волану, перебрасывать его в сторону партнера без сетки и через нее;</w:t>
      </w:r>
      <w:r>
        <w:rPr>
          <w:spacing w:val="-1"/>
        </w:rPr>
        <w:t xml:space="preserve"> </w:t>
      </w:r>
      <w:r>
        <w:t>вводить мяч в игру, отбивать его после отскока от стола; хоккей: ведение шайбы клюшкой, умение забивать в ворота. Может контролировать свои действия в соответствии с правилами. В ходьбе</w:t>
      </w:r>
      <w:r>
        <w:rPr>
          <w:spacing w:val="40"/>
        </w:rPr>
        <w:t xml:space="preserve"> </w:t>
      </w:r>
      <w:r>
        <w:t>на лыжах осваивает: скользящий попеременный двухшаговый ход на лыжах с палками, подъемы и спуски с горы в низкой и высокой стойках. Может кататься на коньках: сохранять равновесие, "стойку</w:t>
      </w:r>
      <w:r>
        <w:rPr>
          <w:spacing w:val="-6"/>
        </w:rPr>
        <w:t xml:space="preserve"> </w:t>
      </w:r>
      <w:r>
        <w:t>конькобежца" во время движения, выполнять скольжение и повороты. Умеет</w:t>
      </w:r>
      <w:r>
        <w:rPr>
          <w:spacing w:val="-1"/>
        </w:rPr>
        <w:t xml:space="preserve"> </w:t>
      </w:r>
      <w:r>
        <w:t>кататься на самокате: отталкиваться одной ногой; плавать: скользить в воде на груди и спине, погружаться в воду; кататься на велосипеде: по прямой, по кругу, "змейкой", умение тормозить; кататься на санках; скользить по ледяным дорожкам: после разбега стоя и присев, на одной ноге, с поворотами. Управляет движениями осознанно.</w:t>
      </w:r>
    </w:p>
    <w:p w:rsidR="007737BF" w:rsidRPr="007737BF" w:rsidRDefault="0078259A" w:rsidP="002718E4">
      <w:pPr>
        <w:pStyle w:val="a4"/>
        <w:numPr>
          <w:ilvl w:val="0"/>
          <w:numId w:val="237"/>
        </w:numPr>
        <w:tabs>
          <w:tab w:val="left" w:pos="2228"/>
        </w:tabs>
        <w:spacing w:before="2" w:line="360" w:lineRule="auto"/>
        <w:ind w:right="134" w:firstLine="720"/>
        <w:jc w:val="both"/>
        <w:rPr>
          <w:sz w:val="24"/>
        </w:rPr>
      </w:pPr>
      <w:r w:rsidRPr="007737BF">
        <w:rPr>
          <w:sz w:val="24"/>
          <w:u w:val="single"/>
        </w:rPr>
        <w:t>Формирование потребности в двигательной активности и физическом</w:t>
      </w:r>
      <w:r w:rsidRPr="007737BF">
        <w:rPr>
          <w:sz w:val="24"/>
        </w:rPr>
        <w:t xml:space="preserve"> </w:t>
      </w:r>
      <w:r w:rsidRPr="007737BF">
        <w:rPr>
          <w:sz w:val="24"/>
          <w:u w:val="single"/>
        </w:rPr>
        <w:t>совершенствовании</w:t>
      </w:r>
      <w:r w:rsidRPr="007737BF">
        <w:rPr>
          <w:sz w:val="24"/>
        </w:rPr>
        <w:t>. Сформирована потребность в ежедневной двигательной деятельности. Любит и может двигаться самостоятельно и с другими детьми, придумывает варианты игр и комбинирует движения, проявляет творческие способности. Участвует в разнообразных подвижных играх, в том числе спортивных, показывая высокие результаты. Активно осваивает спортивные</w:t>
      </w:r>
      <w:r w:rsidRPr="007737BF">
        <w:rPr>
          <w:spacing w:val="-4"/>
          <w:sz w:val="24"/>
        </w:rPr>
        <w:t xml:space="preserve"> </w:t>
      </w:r>
      <w:r w:rsidRPr="007737BF">
        <w:rPr>
          <w:sz w:val="24"/>
        </w:rPr>
        <w:t>упражнения</w:t>
      </w:r>
      <w:r w:rsidRPr="007737BF">
        <w:rPr>
          <w:spacing w:val="-3"/>
          <w:sz w:val="24"/>
        </w:rPr>
        <w:t xml:space="preserve"> </w:t>
      </w:r>
      <w:r w:rsidRPr="007737BF">
        <w:rPr>
          <w:sz w:val="24"/>
        </w:rPr>
        <w:t>и</w:t>
      </w:r>
      <w:r w:rsidRPr="007737BF">
        <w:rPr>
          <w:spacing w:val="-2"/>
          <w:sz w:val="24"/>
        </w:rPr>
        <w:t xml:space="preserve"> </w:t>
      </w:r>
      <w:r w:rsidRPr="007737BF">
        <w:rPr>
          <w:sz w:val="24"/>
        </w:rPr>
        <w:t>результативно участвует</w:t>
      </w:r>
      <w:r w:rsidRPr="007737BF">
        <w:rPr>
          <w:spacing w:val="-3"/>
          <w:sz w:val="24"/>
        </w:rPr>
        <w:t xml:space="preserve"> </w:t>
      </w:r>
      <w:r w:rsidRPr="007737BF">
        <w:rPr>
          <w:sz w:val="24"/>
        </w:rPr>
        <w:t>в</w:t>
      </w:r>
      <w:r w:rsidRPr="007737BF">
        <w:rPr>
          <w:spacing w:val="-2"/>
          <w:sz w:val="24"/>
        </w:rPr>
        <w:t xml:space="preserve"> </w:t>
      </w:r>
      <w:r w:rsidRPr="007737BF">
        <w:rPr>
          <w:sz w:val="24"/>
        </w:rPr>
        <w:t>соревнованиях.</w:t>
      </w:r>
      <w:r w:rsidRPr="007737BF">
        <w:rPr>
          <w:spacing w:val="-1"/>
          <w:sz w:val="24"/>
        </w:rPr>
        <w:t xml:space="preserve"> </w:t>
      </w:r>
      <w:r w:rsidRPr="007737BF">
        <w:rPr>
          <w:sz w:val="24"/>
        </w:rPr>
        <w:t>Объективно</w:t>
      </w:r>
      <w:r w:rsidRPr="007737BF">
        <w:rPr>
          <w:spacing w:val="-8"/>
          <w:sz w:val="24"/>
        </w:rPr>
        <w:t xml:space="preserve"> </w:t>
      </w:r>
      <w:r w:rsidRPr="007737BF">
        <w:rPr>
          <w:sz w:val="24"/>
        </w:rPr>
        <w:t>оценивает</w:t>
      </w:r>
      <w:r w:rsidRPr="007737BF">
        <w:rPr>
          <w:spacing w:val="-3"/>
          <w:sz w:val="24"/>
        </w:rPr>
        <w:t xml:space="preserve"> </w:t>
      </w:r>
      <w:r w:rsidRPr="007737BF">
        <w:rPr>
          <w:sz w:val="24"/>
        </w:rPr>
        <w:t>свои движения, замечает ошибки в выполнении, как собственные, так и других детей. Может анализировать выполнение правил в подвижных играх и изменять их в сторону совершенствования. Сопереживает спортивные успехи и поражения. Может самостоятельно готовить и убирать физкультурный инвентарь. Развит интерес к физической культуре, к различным видам спорта и событиям спортивной жизни страны. Проявляет положительные нравственные и морально-волевые качества в совместной двигательной деятельности.</w:t>
      </w:r>
    </w:p>
    <w:p w:rsidR="007737BF" w:rsidRDefault="007737BF" w:rsidP="007737BF">
      <w:pPr>
        <w:tabs>
          <w:tab w:val="left" w:pos="2228"/>
        </w:tabs>
        <w:spacing w:before="2" w:line="360" w:lineRule="auto"/>
        <w:ind w:right="134"/>
        <w:jc w:val="both"/>
        <w:rPr>
          <w:sz w:val="24"/>
        </w:rPr>
      </w:pPr>
    </w:p>
    <w:p w:rsidR="007737BF" w:rsidRDefault="007737BF" w:rsidP="007737BF">
      <w:pPr>
        <w:tabs>
          <w:tab w:val="left" w:pos="2228"/>
        </w:tabs>
        <w:spacing w:before="2" w:line="360" w:lineRule="auto"/>
        <w:ind w:right="134"/>
        <w:jc w:val="both"/>
        <w:rPr>
          <w:sz w:val="24"/>
        </w:rPr>
      </w:pPr>
    </w:p>
    <w:p w:rsidR="007737BF" w:rsidRDefault="007737BF" w:rsidP="007737BF">
      <w:pPr>
        <w:tabs>
          <w:tab w:val="left" w:pos="2228"/>
        </w:tabs>
        <w:spacing w:before="2" w:line="360" w:lineRule="auto"/>
        <w:ind w:right="134"/>
        <w:jc w:val="both"/>
        <w:rPr>
          <w:sz w:val="24"/>
        </w:rPr>
      </w:pPr>
    </w:p>
    <w:p w:rsidR="007737BF" w:rsidRPr="007737BF" w:rsidRDefault="007737BF" w:rsidP="007737BF">
      <w:pPr>
        <w:tabs>
          <w:tab w:val="left" w:pos="2228"/>
        </w:tabs>
        <w:spacing w:before="2" w:line="360" w:lineRule="auto"/>
        <w:ind w:right="134"/>
        <w:jc w:val="both"/>
        <w:rPr>
          <w:sz w:val="24"/>
        </w:rPr>
      </w:pPr>
    </w:p>
    <w:p w:rsidR="00D601EB" w:rsidRDefault="0078259A">
      <w:pPr>
        <w:pStyle w:val="1"/>
        <w:numPr>
          <w:ilvl w:val="1"/>
          <w:numId w:val="236"/>
        </w:numPr>
        <w:tabs>
          <w:tab w:val="left" w:pos="2175"/>
        </w:tabs>
        <w:spacing w:before="7"/>
        <w:ind w:hanging="461"/>
        <w:jc w:val="both"/>
      </w:pPr>
      <w:r>
        <w:lastRenderedPageBreak/>
        <w:t>Формы,</w:t>
      </w:r>
      <w:r>
        <w:rPr>
          <w:spacing w:val="37"/>
        </w:rPr>
        <w:t xml:space="preserve"> </w:t>
      </w:r>
      <w:r>
        <w:t>способы,</w:t>
      </w:r>
      <w:r>
        <w:rPr>
          <w:spacing w:val="40"/>
        </w:rPr>
        <w:t xml:space="preserve"> </w:t>
      </w:r>
      <w:r>
        <w:t>методы</w:t>
      </w:r>
      <w:r>
        <w:rPr>
          <w:spacing w:val="42"/>
        </w:rPr>
        <w:t xml:space="preserve"> </w:t>
      </w:r>
      <w:r>
        <w:t>и</w:t>
      </w:r>
      <w:r>
        <w:rPr>
          <w:spacing w:val="39"/>
        </w:rPr>
        <w:t xml:space="preserve"> </w:t>
      </w:r>
      <w:r>
        <w:t>средства</w:t>
      </w:r>
      <w:r>
        <w:rPr>
          <w:spacing w:val="43"/>
        </w:rPr>
        <w:t xml:space="preserve"> </w:t>
      </w:r>
      <w:r>
        <w:t>реализации</w:t>
      </w:r>
      <w:r>
        <w:rPr>
          <w:spacing w:val="43"/>
        </w:rPr>
        <w:t xml:space="preserve"> </w:t>
      </w:r>
      <w:r>
        <w:t>Программы</w:t>
      </w:r>
      <w:r>
        <w:rPr>
          <w:spacing w:val="42"/>
        </w:rPr>
        <w:t xml:space="preserve"> </w:t>
      </w:r>
      <w:r>
        <w:t>для</w:t>
      </w:r>
      <w:r>
        <w:rPr>
          <w:spacing w:val="41"/>
        </w:rPr>
        <w:t xml:space="preserve"> </w:t>
      </w:r>
      <w:r>
        <w:t>детей</w:t>
      </w:r>
      <w:r>
        <w:rPr>
          <w:spacing w:val="39"/>
        </w:rPr>
        <w:t xml:space="preserve"> </w:t>
      </w:r>
      <w:r>
        <w:t>с</w:t>
      </w:r>
      <w:r>
        <w:rPr>
          <w:spacing w:val="42"/>
        </w:rPr>
        <w:t xml:space="preserve"> </w:t>
      </w:r>
      <w:r>
        <w:rPr>
          <w:spacing w:val="-5"/>
        </w:rPr>
        <w:t>ЗПР</w:t>
      </w:r>
    </w:p>
    <w:p w:rsidR="00D601EB" w:rsidRDefault="0078259A">
      <w:pPr>
        <w:pStyle w:val="a3"/>
        <w:spacing w:before="132"/>
        <w:ind w:firstLine="0"/>
      </w:pPr>
      <w:r>
        <w:t>приводится</w:t>
      </w:r>
      <w:r>
        <w:rPr>
          <w:spacing w:val="61"/>
        </w:rPr>
        <w:t xml:space="preserve">  </w:t>
      </w:r>
      <w:r>
        <w:t>с</w:t>
      </w:r>
      <w:r>
        <w:rPr>
          <w:spacing w:val="61"/>
        </w:rPr>
        <w:t xml:space="preserve">  </w:t>
      </w:r>
      <w:r>
        <w:t>учетом</w:t>
      </w:r>
      <w:r>
        <w:rPr>
          <w:spacing w:val="63"/>
        </w:rPr>
        <w:t xml:space="preserve">  </w:t>
      </w:r>
      <w:r>
        <w:t>психофизических,</w:t>
      </w:r>
      <w:r>
        <w:rPr>
          <w:spacing w:val="62"/>
        </w:rPr>
        <w:t xml:space="preserve">  </w:t>
      </w:r>
      <w:r>
        <w:t>возрастных</w:t>
      </w:r>
      <w:r>
        <w:rPr>
          <w:spacing w:val="60"/>
        </w:rPr>
        <w:t xml:space="preserve">  </w:t>
      </w:r>
      <w:r>
        <w:t>и</w:t>
      </w:r>
      <w:r>
        <w:rPr>
          <w:spacing w:val="62"/>
        </w:rPr>
        <w:t xml:space="preserve">  </w:t>
      </w:r>
      <w:r>
        <w:t>индивидуальных</w:t>
      </w:r>
      <w:r>
        <w:rPr>
          <w:spacing w:val="59"/>
        </w:rPr>
        <w:t xml:space="preserve">  </w:t>
      </w:r>
      <w:r>
        <w:rPr>
          <w:spacing w:val="-2"/>
        </w:rPr>
        <w:t>особенностей</w:t>
      </w:r>
    </w:p>
    <w:p w:rsidR="00D601EB" w:rsidRDefault="0078259A">
      <w:pPr>
        <w:pStyle w:val="a3"/>
        <w:spacing w:before="259"/>
        <w:ind w:firstLine="0"/>
      </w:pPr>
      <w:r>
        <w:t>дошкольников</w:t>
      </w:r>
      <w:r>
        <w:rPr>
          <w:spacing w:val="-3"/>
        </w:rPr>
        <w:t xml:space="preserve"> </w:t>
      </w:r>
      <w:r>
        <w:t>с</w:t>
      </w:r>
      <w:r>
        <w:rPr>
          <w:spacing w:val="-3"/>
        </w:rPr>
        <w:t xml:space="preserve"> </w:t>
      </w:r>
      <w:r>
        <w:t>ЗПР,</w:t>
      </w:r>
      <w:r>
        <w:rPr>
          <w:spacing w:val="-4"/>
        </w:rPr>
        <w:t xml:space="preserve"> </w:t>
      </w:r>
      <w:r>
        <w:t>специфики</w:t>
      </w:r>
      <w:r>
        <w:rPr>
          <w:spacing w:val="-1"/>
        </w:rPr>
        <w:t xml:space="preserve"> </w:t>
      </w:r>
      <w:r>
        <w:t>их</w:t>
      </w:r>
      <w:r>
        <w:rPr>
          <w:spacing w:val="-11"/>
        </w:rPr>
        <w:t xml:space="preserve"> </w:t>
      </w:r>
      <w:r>
        <w:t>образовательных</w:t>
      </w:r>
      <w:r>
        <w:rPr>
          <w:spacing w:val="-7"/>
        </w:rPr>
        <w:t xml:space="preserve"> </w:t>
      </w:r>
      <w:r>
        <w:t>потребностей</w:t>
      </w:r>
      <w:r>
        <w:rPr>
          <w:spacing w:val="-5"/>
        </w:rPr>
        <w:t xml:space="preserve"> </w:t>
      </w:r>
      <w:r>
        <w:t>и</w:t>
      </w:r>
      <w:r>
        <w:rPr>
          <w:spacing w:val="-5"/>
        </w:rPr>
        <w:t xml:space="preserve"> </w:t>
      </w:r>
      <w:r>
        <w:rPr>
          <w:spacing w:val="-2"/>
        </w:rPr>
        <w:t>интересов.</w:t>
      </w:r>
    </w:p>
    <w:p w:rsidR="00D601EB" w:rsidRDefault="0078259A">
      <w:pPr>
        <w:pStyle w:val="a3"/>
        <w:spacing w:before="137" w:line="360" w:lineRule="auto"/>
        <w:ind w:right="136"/>
      </w:pPr>
      <w:r>
        <w:t>Реализация Программы</w:t>
      </w:r>
      <w:r>
        <w:rPr>
          <w:spacing w:val="-3"/>
        </w:rPr>
        <w:t xml:space="preserve"> </w:t>
      </w:r>
      <w:r>
        <w:t>обеспечивается</w:t>
      </w:r>
      <w:r>
        <w:rPr>
          <w:spacing w:val="-1"/>
        </w:rPr>
        <w:t xml:space="preserve"> </w:t>
      </w:r>
      <w:r>
        <w:t>на</w:t>
      </w:r>
      <w:r>
        <w:rPr>
          <w:spacing w:val="-6"/>
        </w:rPr>
        <w:t xml:space="preserve"> </w:t>
      </w:r>
      <w:r>
        <w:t>основе</w:t>
      </w:r>
      <w:r>
        <w:rPr>
          <w:spacing w:val="-1"/>
        </w:rPr>
        <w:t xml:space="preserve"> </w:t>
      </w:r>
      <w:r>
        <w:t>вариативных</w:t>
      </w:r>
      <w:r>
        <w:rPr>
          <w:spacing w:val="-5"/>
        </w:rPr>
        <w:t xml:space="preserve"> </w:t>
      </w:r>
      <w:r>
        <w:t>форм, способов,</w:t>
      </w:r>
      <w:r>
        <w:rPr>
          <w:spacing w:val="-3"/>
        </w:rPr>
        <w:t xml:space="preserve"> </w:t>
      </w:r>
      <w:r>
        <w:t>методов и средств, представленных в образовательных программах, методических пособиях, соответствующих принципам и целям Стандарта и выбираемых педагогом с учетом</w:t>
      </w:r>
      <w:r>
        <w:rPr>
          <w:spacing w:val="40"/>
        </w:rPr>
        <w:t xml:space="preserve"> </w:t>
      </w:r>
      <w:r>
        <w:t>многообразия конкретных социокультурных, географических, климатических условий реализации Программы, возраста обучающихся с ЗПР, состава групп, особенностей и интересов обучающихся, запросов родителей (законных представителей).</w:t>
      </w:r>
    </w:p>
    <w:p w:rsidR="00D601EB" w:rsidRDefault="0078259A">
      <w:pPr>
        <w:pStyle w:val="a3"/>
        <w:spacing w:line="360" w:lineRule="auto"/>
        <w:ind w:right="131"/>
      </w:pPr>
      <w:r>
        <w:t>Примером вариативных форм, способов, методов организации образовательной деятельности являются такие формы, как: образовательные ситуации, предлагаемые для группы обучающихся, исходя из особенностей их психофизического и речевого развития (занятия), различные виды игр и игровых ситуаций, в том числе сюжетно-ролевая игра, театрализованная игра, дидактическая</w:t>
      </w:r>
      <w:r>
        <w:rPr>
          <w:spacing w:val="-1"/>
        </w:rPr>
        <w:t xml:space="preserve"> </w:t>
      </w:r>
      <w:r>
        <w:t>и подвижная</w:t>
      </w:r>
      <w:r>
        <w:rPr>
          <w:spacing w:val="-1"/>
        </w:rPr>
        <w:t xml:space="preserve"> </w:t>
      </w:r>
      <w:r>
        <w:t>игра,</w:t>
      </w:r>
      <w:r>
        <w:rPr>
          <w:spacing w:val="-4"/>
        </w:rPr>
        <w:t xml:space="preserve"> </w:t>
      </w:r>
      <w:r>
        <w:t>в том</w:t>
      </w:r>
      <w:r>
        <w:rPr>
          <w:spacing w:val="-4"/>
        </w:rPr>
        <w:t xml:space="preserve"> </w:t>
      </w:r>
      <w:r>
        <w:t>числе, народные</w:t>
      </w:r>
      <w:r>
        <w:rPr>
          <w:spacing w:val="-2"/>
        </w:rPr>
        <w:t xml:space="preserve"> </w:t>
      </w:r>
      <w:r>
        <w:t>игры,</w:t>
      </w:r>
      <w:r>
        <w:rPr>
          <w:spacing w:val="-4"/>
        </w:rPr>
        <w:t xml:space="preserve"> </w:t>
      </w:r>
      <w:r>
        <w:t>игра-экспериментирование</w:t>
      </w:r>
      <w:r>
        <w:rPr>
          <w:spacing w:val="-2"/>
        </w:rPr>
        <w:t xml:space="preserve"> </w:t>
      </w:r>
      <w:r>
        <w:t>и другие виды игр; взаимодействие и общение обучающихся и педагогических работников и (или) обучающихся между собой; проекты различной направленности, прежде всего исследовательские; праздники, социальные акции, а также использование образовательного потенциала режимных моментов. Все формы вместе и каждая в отдельности могут быть реализованы через сочетание организованных педагогическим работником и самостоятельно инициируемых свободно выбираемых детьми видов деятельности.</w:t>
      </w:r>
    </w:p>
    <w:p w:rsidR="00D601EB" w:rsidRDefault="0078259A">
      <w:pPr>
        <w:pStyle w:val="a3"/>
        <w:spacing w:before="1" w:line="360" w:lineRule="auto"/>
        <w:ind w:right="148"/>
      </w:pPr>
      <w:r>
        <w:t>Любые формы, способы, методы и средства реализации Программы должны осуществляться с учетом базовых принципов Стандарта.</w:t>
      </w: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7737BF" w:rsidRDefault="007737BF">
      <w:pPr>
        <w:pStyle w:val="a3"/>
        <w:spacing w:before="1" w:line="360" w:lineRule="auto"/>
        <w:ind w:right="148"/>
      </w:pPr>
    </w:p>
    <w:p w:rsidR="00D601EB" w:rsidRDefault="0078259A">
      <w:pPr>
        <w:pStyle w:val="1"/>
        <w:numPr>
          <w:ilvl w:val="1"/>
          <w:numId w:val="236"/>
        </w:numPr>
        <w:tabs>
          <w:tab w:val="left" w:pos="2275"/>
        </w:tabs>
        <w:spacing w:before="3" w:line="362" w:lineRule="auto"/>
        <w:ind w:left="994" w:right="140" w:firstLine="720"/>
        <w:jc w:val="both"/>
      </w:pPr>
      <w:r>
        <w:lastRenderedPageBreak/>
        <w:t xml:space="preserve">Особенности образовательной деятельности разных видов и культурных </w:t>
      </w:r>
      <w:r>
        <w:rPr>
          <w:spacing w:val="-2"/>
        </w:rPr>
        <w:t>практик</w:t>
      </w:r>
    </w:p>
    <w:p w:rsidR="00D601EB" w:rsidRDefault="0078259A">
      <w:pPr>
        <w:pStyle w:val="a3"/>
        <w:spacing w:line="360" w:lineRule="auto"/>
        <w:ind w:right="143"/>
      </w:pPr>
      <w:r>
        <w:t>Использование феномена культурных практик в содержании образования в рамках его культурной парадигмы вызвано объективной потребностью: расширить социальные и практические компоненты содержания образования.</w:t>
      </w:r>
    </w:p>
    <w:p w:rsidR="00D601EB" w:rsidRDefault="0078259A">
      <w:pPr>
        <w:pStyle w:val="a3"/>
        <w:spacing w:line="360" w:lineRule="auto"/>
        <w:ind w:right="138"/>
      </w:pPr>
      <w:r>
        <w:t>Культурные практики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w:t>
      </w:r>
    </w:p>
    <w:p w:rsidR="00D601EB" w:rsidRDefault="0078259A">
      <w:pPr>
        <w:pStyle w:val="a3"/>
        <w:spacing w:line="273" w:lineRule="exact"/>
        <w:ind w:left="1714" w:firstLine="0"/>
      </w:pPr>
      <w:r>
        <w:t>К ним</w:t>
      </w:r>
      <w:r>
        <w:rPr>
          <w:spacing w:val="-1"/>
        </w:rPr>
        <w:t xml:space="preserve"> </w:t>
      </w:r>
      <w:r>
        <w:t>мы</w:t>
      </w:r>
      <w:r>
        <w:rPr>
          <w:spacing w:val="-5"/>
        </w:rPr>
        <w:t xml:space="preserve"> </w:t>
      </w:r>
      <w:r>
        <w:rPr>
          <w:spacing w:val="-2"/>
        </w:rPr>
        <w:t>относим:</w:t>
      </w:r>
    </w:p>
    <w:p w:rsidR="00D601EB" w:rsidRDefault="0078259A">
      <w:pPr>
        <w:pStyle w:val="a4"/>
        <w:numPr>
          <w:ilvl w:val="2"/>
          <w:numId w:val="236"/>
        </w:numPr>
        <w:tabs>
          <w:tab w:val="left" w:pos="1857"/>
        </w:tabs>
        <w:spacing w:before="136"/>
        <w:ind w:left="1857" w:hanging="143"/>
        <w:jc w:val="left"/>
        <w:rPr>
          <w:sz w:val="24"/>
        </w:rPr>
      </w:pPr>
      <w:r>
        <w:rPr>
          <w:spacing w:val="-2"/>
          <w:sz w:val="24"/>
        </w:rPr>
        <w:t>игровую</w:t>
      </w:r>
    </w:p>
    <w:p w:rsidR="00D601EB" w:rsidRDefault="0078259A">
      <w:pPr>
        <w:pStyle w:val="a4"/>
        <w:numPr>
          <w:ilvl w:val="2"/>
          <w:numId w:val="236"/>
        </w:numPr>
        <w:tabs>
          <w:tab w:val="left" w:pos="1857"/>
        </w:tabs>
        <w:spacing w:before="137"/>
        <w:ind w:left="1857" w:hanging="143"/>
        <w:jc w:val="left"/>
        <w:rPr>
          <w:sz w:val="24"/>
        </w:rPr>
      </w:pPr>
      <w:r>
        <w:rPr>
          <w:spacing w:val="-2"/>
          <w:sz w:val="24"/>
        </w:rPr>
        <w:t>продуктивную</w:t>
      </w:r>
    </w:p>
    <w:p w:rsidR="00D601EB" w:rsidRDefault="0078259A">
      <w:pPr>
        <w:pStyle w:val="a4"/>
        <w:numPr>
          <w:ilvl w:val="2"/>
          <w:numId w:val="236"/>
        </w:numPr>
        <w:tabs>
          <w:tab w:val="left" w:pos="1857"/>
        </w:tabs>
        <w:spacing w:before="136"/>
        <w:ind w:left="1857" w:hanging="143"/>
        <w:jc w:val="left"/>
        <w:rPr>
          <w:sz w:val="24"/>
        </w:rPr>
      </w:pPr>
      <w:r>
        <w:rPr>
          <w:spacing w:val="-2"/>
          <w:sz w:val="24"/>
        </w:rPr>
        <w:t>познавательно-исследовательскую</w:t>
      </w:r>
      <w:r>
        <w:rPr>
          <w:spacing w:val="44"/>
          <w:sz w:val="24"/>
        </w:rPr>
        <w:t xml:space="preserve"> </w:t>
      </w:r>
      <w:r>
        <w:rPr>
          <w:spacing w:val="-2"/>
          <w:sz w:val="24"/>
        </w:rPr>
        <w:t>деятельность</w:t>
      </w:r>
    </w:p>
    <w:p w:rsidR="00D601EB" w:rsidRDefault="0078259A">
      <w:pPr>
        <w:pStyle w:val="a4"/>
        <w:numPr>
          <w:ilvl w:val="2"/>
          <w:numId w:val="236"/>
        </w:numPr>
        <w:tabs>
          <w:tab w:val="left" w:pos="1857"/>
        </w:tabs>
        <w:spacing w:before="138"/>
        <w:ind w:left="1857" w:hanging="143"/>
        <w:jc w:val="left"/>
        <w:rPr>
          <w:sz w:val="24"/>
        </w:rPr>
      </w:pPr>
      <w:r>
        <w:rPr>
          <w:sz w:val="24"/>
        </w:rPr>
        <w:t>коммуникативную</w:t>
      </w:r>
      <w:r>
        <w:rPr>
          <w:spacing w:val="-13"/>
          <w:sz w:val="24"/>
        </w:rPr>
        <w:t xml:space="preserve"> </w:t>
      </w:r>
      <w:r>
        <w:rPr>
          <w:spacing w:val="-2"/>
          <w:sz w:val="24"/>
        </w:rPr>
        <w:t>практику</w:t>
      </w:r>
    </w:p>
    <w:p w:rsidR="00D601EB" w:rsidRDefault="0078259A">
      <w:pPr>
        <w:pStyle w:val="a3"/>
        <w:tabs>
          <w:tab w:val="left" w:pos="3047"/>
          <w:tab w:val="left" w:pos="3363"/>
          <w:tab w:val="left" w:pos="5929"/>
          <w:tab w:val="left" w:pos="7181"/>
          <w:tab w:val="left" w:pos="9555"/>
          <w:tab w:val="left" w:pos="10677"/>
        </w:tabs>
        <w:spacing w:before="141" w:line="360" w:lineRule="auto"/>
        <w:ind w:right="143"/>
        <w:jc w:val="left"/>
      </w:pPr>
      <w:r>
        <w:rPr>
          <w:spacing w:val="-2"/>
        </w:rPr>
        <w:t>(последняя</w:t>
      </w:r>
      <w:r>
        <w:tab/>
      </w:r>
      <w:r>
        <w:rPr>
          <w:spacing w:val="-10"/>
        </w:rPr>
        <w:t>в</w:t>
      </w:r>
      <w:r>
        <w:tab/>
        <w:t>дошкольном</w:t>
      </w:r>
      <w:r>
        <w:rPr>
          <w:spacing w:val="80"/>
        </w:rPr>
        <w:t xml:space="preserve"> </w:t>
      </w:r>
      <w:r>
        <w:t>возрасте</w:t>
      </w:r>
      <w:r>
        <w:tab/>
      </w:r>
      <w:r>
        <w:rPr>
          <w:spacing w:val="-2"/>
        </w:rPr>
        <w:t>выступает</w:t>
      </w:r>
      <w:r>
        <w:tab/>
        <w:t>как</w:t>
      </w:r>
      <w:r>
        <w:rPr>
          <w:spacing w:val="80"/>
        </w:rPr>
        <w:t xml:space="preserve"> </w:t>
      </w:r>
      <w:r>
        <w:t>взаимодействие</w:t>
      </w:r>
      <w:r>
        <w:tab/>
      </w:r>
      <w:r>
        <w:rPr>
          <w:spacing w:val="-2"/>
        </w:rPr>
        <w:t>игрового</w:t>
      </w:r>
      <w:r>
        <w:tab/>
      </w:r>
      <w:r>
        <w:rPr>
          <w:spacing w:val="-4"/>
        </w:rPr>
        <w:t xml:space="preserve">или </w:t>
      </w:r>
      <w:r>
        <w:t>продуктивного, или исследовательского характера).</w:t>
      </w:r>
    </w:p>
    <w:p w:rsidR="00D601EB" w:rsidRDefault="0078259A">
      <w:pPr>
        <w:pStyle w:val="a3"/>
        <w:spacing w:before="259" w:line="360" w:lineRule="auto"/>
        <w:ind w:right="135"/>
      </w:pPr>
      <w:r>
        <w:t xml:space="preserve">Именно в этих практиках появляется и обогащается внутренний план действия, оформляется замысел, который становится артикулированным (словесно оформленным, осознанным), и осуществляется переход от изначальной процессуальности к результативности (воплощению артикулированного, оформленного замысла в определенном продукте – </w:t>
      </w:r>
      <w:r>
        <w:rPr>
          <w:spacing w:val="-2"/>
        </w:rPr>
        <w:t>результате).</w:t>
      </w:r>
    </w:p>
    <w:p w:rsidR="00D601EB" w:rsidRDefault="0078259A">
      <w:pPr>
        <w:pStyle w:val="a3"/>
        <w:spacing w:line="360" w:lineRule="auto"/>
        <w:ind w:right="134"/>
      </w:pPr>
      <w:r>
        <w:t>Родственность игровой, продуктивной и познавательно-исследовательской деятельностей заключается в том, что все они имеют моделирующий (репрезентирующий) характер по отношению к реальности.</w:t>
      </w:r>
    </w:p>
    <w:p w:rsidR="00D601EB" w:rsidRDefault="0078259A">
      <w:pPr>
        <w:pStyle w:val="a3"/>
        <w:spacing w:line="273" w:lineRule="exact"/>
        <w:ind w:left="1714" w:firstLine="0"/>
      </w:pPr>
      <w:r>
        <w:t>Каждая</w:t>
      </w:r>
      <w:r>
        <w:rPr>
          <w:spacing w:val="66"/>
          <w:w w:val="150"/>
        </w:rPr>
        <w:t xml:space="preserve"> </w:t>
      </w:r>
      <w:r>
        <w:t>из</w:t>
      </w:r>
      <w:r>
        <w:rPr>
          <w:spacing w:val="68"/>
          <w:w w:val="150"/>
        </w:rPr>
        <w:t xml:space="preserve"> </w:t>
      </w:r>
      <w:r>
        <w:t>культурных</w:t>
      </w:r>
      <w:r>
        <w:rPr>
          <w:spacing w:val="65"/>
          <w:w w:val="150"/>
        </w:rPr>
        <w:t xml:space="preserve"> </w:t>
      </w:r>
      <w:r>
        <w:t>практик,</w:t>
      </w:r>
      <w:r>
        <w:rPr>
          <w:spacing w:val="66"/>
          <w:w w:val="150"/>
        </w:rPr>
        <w:t xml:space="preserve"> </w:t>
      </w:r>
      <w:r>
        <w:t>особым</w:t>
      </w:r>
      <w:r>
        <w:rPr>
          <w:spacing w:val="72"/>
          <w:w w:val="150"/>
        </w:rPr>
        <w:t xml:space="preserve"> </w:t>
      </w:r>
      <w:r>
        <w:t>образом</w:t>
      </w:r>
      <w:r>
        <w:rPr>
          <w:spacing w:val="65"/>
          <w:w w:val="150"/>
        </w:rPr>
        <w:t xml:space="preserve"> </w:t>
      </w:r>
      <w:r>
        <w:t>моделируя</w:t>
      </w:r>
      <w:r>
        <w:rPr>
          <w:spacing w:val="68"/>
          <w:w w:val="150"/>
        </w:rPr>
        <w:t xml:space="preserve"> </w:t>
      </w:r>
      <w:r>
        <w:t>реальность,</w:t>
      </w:r>
      <w:r>
        <w:rPr>
          <w:spacing w:val="71"/>
          <w:w w:val="150"/>
        </w:rPr>
        <w:t xml:space="preserve"> </w:t>
      </w:r>
      <w:r>
        <w:t>по-</w:t>
      </w:r>
      <w:r>
        <w:rPr>
          <w:spacing w:val="-2"/>
        </w:rPr>
        <w:t>своему</w:t>
      </w:r>
    </w:p>
    <w:p w:rsidR="00D601EB" w:rsidRDefault="0078259A">
      <w:pPr>
        <w:pStyle w:val="a3"/>
        <w:spacing w:before="141"/>
        <w:ind w:firstLine="0"/>
      </w:pPr>
      <w:r>
        <w:t>«прорывает»</w:t>
      </w:r>
      <w:r>
        <w:rPr>
          <w:spacing w:val="-10"/>
        </w:rPr>
        <w:t xml:space="preserve"> </w:t>
      </w:r>
      <w:r>
        <w:t>первоначальную</w:t>
      </w:r>
      <w:r>
        <w:rPr>
          <w:spacing w:val="-5"/>
        </w:rPr>
        <w:t xml:space="preserve"> </w:t>
      </w:r>
      <w:r>
        <w:t>ситуационную</w:t>
      </w:r>
      <w:r>
        <w:rPr>
          <w:spacing w:val="-6"/>
        </w:rPr>
        <w:t xml:space="preserve"> </w:t>
      </w:r>
      <w:r>
        <w:t>связанность</w:t>
      </w:r>
      <w:r>
        <w:rPr>
          <w:spacing w:val="-6"/>
        </w:rPr>
        <w:t xml:space="preserve"> </w:t>
      </w:r>
      <w:r>
        <w:t>и</w:t>
      </w:r>
      <w:r>
        <w:rPr>
          <w:spacing w:val="-8"/>
        </w:rPr>
        <w:t xml:space="preserve"> </w:t>
      </w:r>
      <w:r>
        <w:t>процессуальность</w:t>
      </w:r>
      <w:r>
        <w:rPr>
          <w:spacing w:val="-2"/>
        </w:rPr>
        <w:t xml:space="preserve"> ребенка.</w:t>
      </w:r>
    </w:p>
    <w:p w:rsidR="00D601EB" w:rsidRDefault="0078259A">
      <w:pPr>
        <w:pStyle w:val="a3"/>
        <w:spacing w:before="137"/>
        <w:ind w:left="1714" w:firstLine="0"/>
      </w:pPr>
      <w:r>
        <w:t>Игровая</w:t>
      </w:r>
      <w:r>
        <w:rPr>
          <w:spacing w:val="-6"/>
        </w:rPr>
        <w:t xml:space="preserve"> </w:t>
      </w:r>
      <w:r>
        <w:t>деятельность</w:t>
      </w:r>
      <w:r>
        <w:rPr>
          <w:spacing w:val="-5"/>
        </w:rPr>
        <w:t xml:space="preserve"> </w:t>
      </w:r>
      <w:r>
        <w:t>–</w:t>
      </w:r>
      <w:r>
        <w:rPr>
          <w:spacing w:val="-8"/>
        </w:rPr>
        <w:t xml:space="preserve"> </w:t>
      </w:r>
      <w:r>
        <w:t>ведущая</w:t>
      </w:r>
      <w:r>
        <w:rPr>
          <w:spacing w:val="-4"/>
        </w:rPr>
        <w:t xml:space="preserve"> </w:t>
      </w:r>
      <w:r>
        <w:t>деятельность</w:t>
      </w:r>
      <w:r>
        <w:rPr>
          <w:spacing w:val="-7"/>
        </w:rPr>
        <w:t xml:space="preserve"> </w:t>
      </w:r>
      <w:r>
        <w:t>дошкольного</w:t>
      </w:r>
      <w:r>
        <w:rPr>
          <w:spacing w:val="-3"/>
        </w:rPr>
        <w:t xml:space="preserve"> </w:t>
      </w:r>
      <w:r>
        <w:rPr>
          <w:spacing w:val="-2"/>
        </w:rPr>
        <w:t>возраста.</w:t>
      </w:r>
    </w:p>
    <w:p w:rsidR="00D601EB" w:rsidRDefault="0078259A">
      <w:pPr>
        <w:pStyle w:val="a3"/>
        <w:spacing w:before="137" w:line="360" w:lineRule="auto"/>
        <w:ind w:right="134"/>
      </w:pPr>
      <w:r>
        <w:t xml:space="preserve">В игре формируются универсальные генетические предпосылки учебной деятельности, такие как функция обобщения, символическая и семиотическая функции, воображение и фантазия, идеальный план действия, умение соотносить свои действия с образцом, умение подчиняться правилу и др. Игра способствует произвольному и волевому развитию ребенка, а </w:t>
      </w:r>
      <w:r>
        <w:rPr>
          <w:spacing w:val="-2"/>
        </w:rPr>
        <w:t>именно:</w:t>
      </w:r>
    </w:p>
    <w:p w:rsidR="00D601EB" w:rsidRDefault="0078259A">
      <w:pPr>
        <w:pStyle w:val="a4"/>
        <w:numPr>
          <w:ilvl w:val="2"/>
          <w:numId w:val="236"/>
        </w:numPr>
        <w:tabs>
          <w:tab w:val="left" w:pos="1972"/>
        </w:tabs>
        <w:spacing w:line="360" w:lineRule="auto"/>
        <w:ind w:right="148" w:firstLine="720"/>
        <w:rPr>
          <w:sz w:val="24"/>
        </w:rPr>
      </w:pPr>
      <w:r>
        <w:rPr>
          <w:sz w:val="24"/>
        </w:rPr>
        <w:t>в игре внимание (ориентировка) ребенка направлено не на результат действия (получение</w:t>
      </w:r>
      <w:r>
        <w:rPr>
          <w:spacing w:val="-2"/>
          <w:sz w:val="24"/>
        </w:rPr>
        <w:t xml:space="preserve"> </w:t>
      </w:r>
      <w:r>
        <w:rPr>
          <w:sz w:val="24"/>
        </w:rPr>
        <w:t>итога,</w:t>
      </w:r>
      <w:r>
        <w:rPr>
          <w:spacing w:val="-4"/>
          <w:sz w:val="24"/>
        </w:rPr>
        <w:t xml:space="preserve"> </w:t>
      </w:r>
      <w:r>
        <w:rPr>
          <w:sz w:val="24"/>
        </w:rPr>
        <w:t>как</w:t>
      </w:r>
      <w:r>
        <w:rPr>
          <w:spacing w:val="-3"/>
          <w:sz w:val="24"/>
        </w:rPr>
        <w:t xml:space="preserve"> </w:t>
      </w:r>
      <w:r>
        <w:rPr>
          <w:sz w:val="24"/>
        </w:rPr>
        <w:t>в продуктивном действии),</w:t>
      </w:r>
      <w:r>
        <w:rPr>
          <w:spacing w:val="-4"/>
          <w:sz w:val="24"/>
        </w:rPr>
        <w:t xml:space="preserve"> </w:t>
      </w:r>
      <w:r>
        <w:rPr>
          <w:sz w:val="24"/>
        </w:rPr>
        <w:t>а</w:t>
      </w:r>
      <w:r>
        <w:rPr>
          <w:spacing w:val="-2"/>
          <w:sz w:val="24"/>
        </w:rPr>
        <w:t xml:space="preserve"> </w:t>
      </w:r>
      <w:r>
        <w:rPr>
          <w:sz w:val="24"/>
        </w:rPr>
        <w:t>на</w:t>
      </w:r>
      <w:r>
        <w:rPr>
          <w:spacing w:val="-2"/>
          <w:sz w:val="24"/>
        </w:rPr>
        <w:t xml:space="preserve"> </w:t>
      </w:r>
      <w:r>
        <w:rPr>
          <w:sz w:val="24"/>
        </w:rPr>
        <w:t>его процесс</w:t>
      </w:r>
      <w:r>
        <w:rPr>
          <w:spacing w:val="-7"/>
          <w:sz w:val="24"/>
        </w:rPr>
        <w:t xml:space="preserve"> </w:t>
      </w:r>
      <w:r>
        <w:rPr>
          <w:sz w:val="24"/>
        </w:rPr>
        <w:t>и связанные</w:t>
      </w:r>
      <w:r>
        <w:rPr>
          <w:spacing w:val="-2"/>
          <w:sz w:val="24"/>
        </w:rPr>
        <w:t xml:space="preserve"> </w:t>
      </w:r>
      <w:r>
        <w:rPr>
          <w:sz w:val="24"/>
        </w:rPr>
        <w:t>с</w:t>
      </w:r>
      <w:r>
        <w:rPr>
          <w:spacing w:val="-7"/>
          <w:sz w:val="24"/>
        </w:rPr>
        <w:t xml:space="preserve"> </w:t>
      </w:r>
      <w:r>
        <w:rPr>
          <w:sz w:val="24"/>
        </w:rPr>
        <w:t>ним</w:t>
      </w:r>
      <w:r>
        <w:rPr>
          <w:spacing w:val="-4"/>
          <w:sz w:val="24"/>
        </w:rPr>
        <w:t xml:space="preserve"> </w:t>
      </w:r>
      <w:r>
        <w:rPr>
          <w:sz w:val="24"/>
        </w:rPr>
        <w:t>способы</w:t>
      </w:r>
      <w:r>
        <w:rPr>
          <w:spacing w:val="-4"/>
          <w:sz w:val="24"/>
        </w:rPr>
        <w:t xml:space="preserve"> </w:t>
      </w:r>
      <w:r>
        <w:rPr>
          <w:sz w:val="24"/>
        </w:rPr>
        <w:t xml:space="preserve">его </w:t>
      </w:r>
      <w:r>
        <w:rPr>
          <w:spacing w:val="-2"/>
          <w:sz w:val="24"/>
        </w:rPr>
        <w:t>осуществления;</w:t>
      </w:r>
    </w:p>
    <w:p w:rsidR="00D601EB" w:rsidRDefault="0078259A">
      <w:pPr>
        <w:pStyle w:val="a4"/>
        <w:numPr>
          <w:ilvl w:val="2"/>
          <w:numId w:val="236"/>
        </w:numPr>
        <w:tabs>
          <w:tab w:val="left" w:pos="1900"/>
        </w:tabs>
        <w:spacing w:before="2" w:line="360" w:lineRule="auto"/>
        <w:ind w:right="134" w:firstLine="720"/>
        <w:rPr>
          <w:sz w:val="24"/>
        </w:rPr>
      </w:pPr>
      <w:r>
        <w:rPr>
          <w:sz w:val="24"/>
        </w:rPr>
        <w:t xml:space="preserve">в ролевой игре в коллективе детей рождается произвольное поведение, позволяющее ребенку подняться на более высокую ступень развития, чем он это может сделать в игре в одиночку, поскольку коллектив в этом случае корректирует нарушения в подражании </w:t>
      </w:r>
      <w:r>
        <w:rPr>
          <w:sz w:val="24"/>
        </w:rPr>
        <w:lastRenderedPageBreak/>
        <w:t>предполагаемому образцу, тогда как самостоятельно осуществить такой контроль ребенку</w:t>
      </w:r>
      <w:r>
        <w:rPr>
          <w:spacing w:val="40"/>
          <w:sz w:val="24"/>
        </w:rPr>
        <w:t xml:space="preserve"> </w:t>
      </w:r>
      <w:r>
        <w:rPr>
          <w:sz w:val="24"/>
        </w:rPr>
        <w:t>бывает еще очень трудно;</w:t>
      </w:r>
    </w:p>
    <w:p w:rsidR="00D601EB" w:rsidRDefault="0078259A">
      <w:pPr>
        <w:pStyle w:val="a4"/>
        <w:numPr>
          <w:ilvl w:val="2"/>
          <w:numId w:val="236"/>
        </w:numPr>
        <w:tabs>
          <w:tab w:val="left" w:pos="1910"/>
        </w:tabs>
        <w:spacing w:line="360" w:lineRule="auto"/>
        <w:ind w:right="142" w:firstLine="720"/>
        <w:rPr>
          <w:sz w:val="24"/>
        </w:rPr>
      </w:pPr>
      <w:r>
        <w:rPr>
          <w:sz w:val="24"/>
        </w:rPr>
        <w:t>в игре дети выделяют и осознают определенные социальные нормы и требования и учатся им подчиняться; подчинение правилам в игре добровольное, что очень важно для воспитания воли (иначе говоря, игра как бы переводит требования взрослого в потребность самого ребенка). И это очень важно, ибо для истинной воли как раз характерно, что объективно существующее требование, правило или социальная норма выполняются не по внешнему принуждению, а по собственному желанию, как бы в порядке самопринуждения. Игра как раз требует от ребенка самопринуждения.</w:t>
      </w:r>
    </w:p>
    <w:p w:rsidR="00D601EB" w:rsidRDefault="0078259A">
      <w:pPr>
        <w:pStyle w:val="a3"/>
        <w:spacing w:before="1" w:line="360" w:lineRule="auto"/>
        <w:ind w:right="147"/>
      </w:pPr>
      <w:r>
        <w:t>В игре происходит развитие произвольных психических функций дошкольника, а именно в сюжетно-ролевой игре высшие психические функции достигают такого уровня развития, который в обычной жизненной ситуации у детей пока не проявляется. То есть в игре возможны высшие достижения ребенка, которые завтра станут его средним реальным уровнем.</w:t>
      </w:r>
    </w:p>
    <w:p w:rsidR="00D601EB" w:rsidRDefault="0078259A">
      <w:pPr>
        <w:pStyle w:val="a3"/>
        <w:spacing w:before="259" w:line="360" w:lineRule="auto"/>
        <w:ind w:right="141"/>
      </w:pPr>
      <w:r>
        <w:t>Игра способствует речевому развитию детей, поскольку для взаимодействия в игре требуется</w:t>
      </w:r>
      <w:r>
        <w:rPr>
          <w:spacing w:val="-2"/>
        </w:rPr>
        <w:t xml:space="preserve"> </w:t>
      </w:r>
      <w:r>
        <w:t>активное</w:t>
      </w:r>
      <w:r>
        <w:rPr>
          <w:spacing w:val="-7"/>
        </w:rPr>
        <w:t xml:space="preserve"> </w:t>
      </w:r>
      <w:r>
        <w:t>говорение. Игра</w:t>
      </w:r>
      <w:r>
        <w:rPr>
          <w:spacing w:val="-3"/>
        </w:rPr>
        <w:t xml:space="preserve"> </w:t>
      </w:r>
      <w:r>
        <w:t>помогает</w:t>
      </w:r>
      <w:r>
        <w:rPr>
          <w:spacing w:val="-2"/>
        </w:rPr>
        <w:t xml:space="preserve"> </w:t>
      </w:r>
      <w:r>
        <w:t>ребенку</w:t>
      </w:r>
      <w:r>
        <w:rPr>
          <w:spacing w:val="-2"/>
        </w:rPr>
        <w:t xml:space="preserve"> </w:t>
      </w:r>
      <w:r>
        <w:t>учиться</w:t>
      </w:r>
      <w:r>
        <w:rPr>
          <w:spacing w:val="-2"/>
        </w:rPr>
        <w:t xml:space="preserve"> </w:t>
      </w:r>
      <w:r>
        <w:t>сочувствию, которое</w:t>
      </w:r>
      <w:r>
        <w:rPr>
          <w:spacing w:val="-7"/>
        </w:rPr>
        <w:t xml:space="preserve"> </w:t>
      </w:r>
      <w:r>
        <w:t>он</w:t>
      </w:r>
      <w:r>
        <w:rPr>
          <w:spacing w:val="-1"/>
        </w:rPr>
        <w:t xml:space="preserve"> </w:t>
      </w:r>
      <w:r>
        <w:t>проявляет в играх-драматизациях.</w:t>
      </w:r>
    </w:p>
    <w:p w:rsidR="00D601EB" w:rsidRDefault="0078259A">
      <w:pPr>
        <w:pStyle w:val="a3"/>
        <w:spacing w:line="273" w:lineRule="exact"/>
        <w:ind w:left="1714" w:firstLine="0"/>
      </w:pPr>
      <w:r>
        <w:t>Фактически</w:t>
      </w:r>
      <w:r>
        <w:rPr>
          <w:spacing w:val="-3"/>
        </w:rPr>
        <w:t xml:space="preserve"> </w:t>
      </w:r>
      <w:r>
        <w:t>игра –</w:t>
      </w:r>
      <w:r>
        <w:rPr>
          <w:spacing w:val="-6"/>
        </w:rPr>
        <w:t xml:space="preserve"> </w:t>
      </w:r>
      <w:r>
        <w:t>это</w:t>
      </w:r>
      <w:r>
        <w:rPr>
          <w:spacing w:val="2"/>
        </w:rPr>
        <w:t xml:space="preserve"> </w:t>
      </w:r>
      <w:r>
        <w:t>адекватная</w:t>
      </w:r>
      <w:r>
        <w:rPr>
          <w:spacing w:val="-1"/>
        </w:rPr>
        <w:t xml:space="preserve"> </w:t>
      </w:r>
      <w:r>
        <w:t>дошкольному</w:t>
      </w:r>
      <w:r>
        <w:rPr>
          <w:spacing w:val="-11"/>
        </w:rPr>
        <w:t xml:space="preserve"> </w:t>
      </w:r>
      <w:r>
        <w:t>возрасту</w:t>
      </w:r>
      <w:r>
        <w:rPr>
          <w:spacing w:val="-10"/>
        </w:rPr>
        <w:t xml:space="preserve"> </w:t>
      </w:r>
      <w:r>
        <w:t>форма</w:t>
      </w:r>
      <w:r>
        <w:rPr>
          <w:spacing w:val="-7"/>
        </w:rPr>
        <w:t xml:space="preserve"> </w:t>
      </w:r>
      <w:r>
        <w:t>обучения</w:t>
      </w:r>
      <w:r>
        <w:rPr>
          <w:spacing w:val="-1"/>
        </w:rPr>
        <w:t xml:space="preserve"> </w:t>
      </w:r>
      <w:r>
        <w:rPr>
          <w:spacing w:val="-2"/>
        </w:rPr>
        <w:t>ребенка.</w:t>
      </w:r>
    </w:p>
    <w:p w:rsidR="00D601EB" w:rsidRDefault="0078259A">
      <w:pPr>
        <w:pStyle w:val="a3"/>
        <w:spacing w:before="142" w:line="360" w:lineRule="auto"/>
        <w:ind w:right="134"/>
      </w:pPr>
      <w:r>
        <w:t>Игровая деятельность не изобретается ребенком, а задается ему взрослым (или другими детьми, умеющими играть), которые показывают ему общественно сложившиеся способы игровых действий. Вместе с тем, строить сюжетно-ролевую игру дети должны самостоятельно (создавать мнимую ситуацию, разыгрывать в ней роли); взрослый может участвовать в ней лишь как равноправный участник.</w:t>
      </w:r>
    </w:p>
    <w:p w:rsidR="00D601EB" w:rsidRDefault="0078259A">
      <w:pPr>
        <w:pStyle w:val="a3"/>
        <w:spacing w:line="360" w:lineRule="auto"/>
        <w:ind w:right="135"/>
      </w:pPr>
      <w:r>
        <w:t>Поняв способ построения игры, ребенок начинает делать это самостоятельно, т.е. осуществляется принцип активности и инициативности в развитии. Сюжетно-ролевая игра нет должна быть педагогически организованным процессом, когда детям задается сюжет и расписываются роли, при этом инициатива детей сведена к минимуму и воспитателя не интересует, хочется ребенку в это играть или нет. При такой организации игры может не возникнуть игровая мотивация, без которой игра не будет являться деятельностью. Только свободная игра, когда сюжет рождается в голове ребенка, и он действует в игре исключительно по своей воле</w:t>
      </w:r>
      <w:r>
        <w:rPr>
          <w:spacing w:val="-1"/>
        </w:rPr>
        <w:t xml:space="preserve"> </w:t>
      </w:r>
      <w:r>
        <w:t>(это не</w:t>
      </w:r>
      <w:r>
        <w:rPr>
          <w:spacing w:val="-6"/>
        </w:rPr>
        <w:t xml:space="preserve"> </w:t>
      </w:r>
      <w:r>
        <w:t>мешает ему</w:t>
      </w:r>
      <w:r>
        <w:rPr>
          <w:spacing w:val="-10"/>
        </w:rPr>
        <w:t xml:space="preserve"> </w:t>
      </w:r>
      <w:r>
        <w:t>сообразовывать свои действия с</w:t>
      </w:r>
      <w:r>
        <w:rPr>
          <w:spacing w:val="-1"/>
        </w:rPr>
        <w:t xml:space="preserve"> </w:t>
      </w:r>
      <w:r>
        <w:t>действиями других участников игры), т.е., когда игра имеет смысл и, по сути дела, становится самодеятельностью, только такая игра будет способствовать психическому и личностному развитию ребенка.</w:t>
      </w:r>
    </w:p>
    <w:p w:rsidR="00D601EB" w:rsidRDefault="0078259A">
      <w:pPr>
        <w:pStyle w:val="a3"/>
        <w:spacing w:line="360" w:lineRule="auto"/>
        <w:ind w:right="137"/>
      </w:pPr>
      <w:r>
        <w:t>Продуктивная деятельность, моделирующая вещный мир, в максимальной степени</w:t>
      </w:r>
      <w:r>
        <w:rPr>
          <w:spacing w:val="40"/>
        </w:rPr>
        <w:t xml:space="preserve"> </w:t>
      </w:r>
      <w:r>
        <w:t>требует изменения игрового (процессуального) отношения, поскольку связана с реальным преодолением сопротивления материала в ходе воплощения замысленного – создания реального продукта-результата с определенными критериями качества.</w:t>
      </w:r>
    </w:p>
    <w:p w:rsidR="00D601EB" w:rsidRDefault="0078259A">
      <w:pPr>
        <w:pStyle w:val="a3"/>
        <w:spacing w:line="360" w:lineRule="auto"/>
        <w:ind w:right="134"/>
      </w:pPr>
      <w:r>
        <w:t xml:space="preserve">Познавательно-исследовательская деятельность как культурная практика, суть которой в </w:t>
      </w:r>
      <w:r>
        <w:lastRenderedPageBreak/>
        <w:t>вопрошании - как устроены вещи и почему</w:t>
      </w:r>
      <w:r>
        <w:rPr>
          <w:spacing w:val="-1"/>
        </w:rPr>
        <w:t xml:space="preserve"> </w:t>
      </w:r>
      <w:r>
        <w:t>происходят те или иные события,</w:t>
      </w:r>
      <w:r>
        <w:rPr>
          <w:spacing w:val="16"/>
        </w:rPr>
        <w:t xml:space="preserve"> </w:t>
      </w:r>
      <w:r>
        <w:t>- требует перехода</w:t>
      </w:r>
      <w:r>
        <w:rPr>
          <w:spacing w:val="40"/>
        </w:rPr>
        <w:t xml:space="preserve"> </w:t>
      </w:r>
      <w:r>
        <w:t>к осознанному</w:t>
      </w:r>
      <w:r>
        <w:rPr>
          <w:spacing w:val="-4"/>
        </w:rPr>
        <w:t xml:space="preserve"> </w:t>
      </w:r>
      <w:r>
        <w:t>поиску</w:t>
      </w:r>
      <w:r>
        <w:rPr>
          <w:spacing w:val="-4"/>
        </w:rPr>
        <w:t xml:space="preserve"> </w:t>
      </w:r>
      <w:r>
        <w:t>связей, отношений между явлениями окружающего мира и фиксации этих связей как своеобразного результата деятельности.</w:t>
      </w:r>
    </w:p>
    <w:p w:rsidR="00D601EB" w:rsidRDefault="0078259A">
      <w:pPr>
        <w:pStyle w:val="a3"/>
        <w:spacing w:line="360" w:lineRule="auto"/>
        <w:ind w:right="141"/>
      </w:pPr>
      <w:r>
        <w:t>Коммуникативная практика, осуществляемая на фоне игровой, продуктивной, познавательно-исследовательской деятельности, требует артикулирования (словесного оформления) замысла, его</w:t>
      </w:r>
      <w:r>
        <w:rPr>
          <w:spacing w:val="-1"/>
        </w:rPr>
        <w:t xml:space="preserve"> </w:t>
      </w:r>
      <w:r>
        <w:t>осознания</w:t>
      </w:r>
      <w:r>
        <w:rPr>
          <w:spacing w:val="-1"/>
        </w:rPr>
        <w:t xml:space="preserve"> </w:t>
      </w:r>
      <w:r>
        <w:t>и предъявления другим (в совместной игре</w:t>
      </w:r>
      <w:r>
        <w:rPr>
          <w:spacing w:val="-2"/>
        </w:rPr>
        <w:t xml:space="preserve"> </w:t>
      </w:r>
      <w:r>
        <w:t>и исследовании) и задает социальные критерии результативности (в совместной продуктивной деятельности).</w:t>
      </w:r>
    </w:p>
    <w:p w:rsidR="00D601EB" w:rsidRDefault="0078259A">
      <w:pPr>
        <w:pStyle w:val="a3"/>
        <w:spacing w:line="362" w:lineRule="auto"/>
        <w:ind w:right="143"/>
      </w:pPr>
      <w:r>
        <w:t xml:space="preserve">Из сказанного видно, что культурные практики взаимодополняют друг друга в формировании общего движения ребенка к оформленному замыслу и его результативному </w:t>
      </w:r>
      <w:r>
        <w:rPr>
          <w:spacing w:val="-2"/>
        </w:rPr>
        <w:t>воплощению.</w:t>
      </w:r>
    </w:p>
    <w:p w:rsidR="00D601EB" w:rsidRDefault="0078259A">
      <w:pPr>
        <w:pStyle w:val="a3"/>
        <w:spacing w:line="270" w:lineRule="exact"/>
        <w:ind w:left="1714" w:firstLine="0"/>
      </w:pPr>
      <w:r>
        <w:t>Освоение</w:t>
      </w:r>
      <w:r>
        <w:rPr>
          <w:spacing w:val="-12"/>
        </w:rPr>
        <w:t xml:space="preserve"> </w:t>
      </w:r>
      <w:r>
        <w:t>культурных</w:t>
      </w:r>
      <w:r>
        <w:rPr>
          <w:spacing w:val="-8"/>
        </w:rPr>
        <w:t xml:space="preserve"> </w:t>
      </w:r>
      <w:r>
        <w:t>практик</w:t>
      </w:r>
      <w:r>
        <w:rPr>
          <w:spacing w:val="-1"/>
        </w:rPr>
        <w:t xml:space="preserve"> </w:t>
      </w:r>
      <w:r>
        <w:t>способствует</w:t>
      </w:r>
      <w:r>
        <w:rPr>
          <w:spacing w:val="-3"/>
        </w:rPr>
        <w:t xml:space="preserve"> </w:t>
      </w:r>
      <w:r>
        <w:t>дифференциации</w:t>
      </w:r>
      <w:r>
        <w:rPr>
          <w:spacing w:val="-3"/>
        </w:rPr>
        <w:t xml:space="preserve"> </w:t>
      </w:r>
      <w:r>
        <w:t>сфер</w:t>
      </w:r>
      <w:r>
        <w:rPr>
          <w:spacing w:val="-4"/>
        </w:rPr>
        <w:t xml:space="preserve"> </w:t>
      </w:r>
      <w:r>
        <w:t>инициативы</w:t>
      </w:r>
      <w:r>
        <w:rPr>
          <w:spacing w:val="-2"/>
        </w:rPr>
        <w:t xml:space="preserve"> ребенка:</w:t>
      </w:r>
    </w:p>
    <w:p w:rsidR="00D601EB" w:rsidRDefault="0078259A">
      <w:pPr>
        <w:pStyle w:val="a3"/>
        <w:spacing w:before="259" w:line="360" w:lineRule="auto"/>
        <w:ind w:right="133"/>
      </w:pPr>
      <w:r>
        <w:t>как созидающего волевого субъекта (в продуктивной деятельности), как творческого субъекта (в игровой деятельности), как исследователя (в познавательно-исследовательской деятельности), как партнера по взаимодействию и собеседника (в коммуникативной практике).</w:t>
      </w:r>
    </w:p>
    <w:p w:rsidR="00D601EB" w:rsidRDefault="0078259A">
      <w:pPr>
        <w:pStyle w:val="a3"/>
        <w:spacing w:line="360" w:lineRule="auto"/>
        <w:ind w:right="130"/>
      </w:pPr>
      <w:r>
        <w:t xml:space="preserve">Состав культурных практик, необходимых для развития дошкольника, был бы неполным, если бы мы не ввели еще одну особую культурную практику - чтение детям художественной </w:t>
      </w:r>
      <w:r>
        <w:rPr>
          <w:spacing w:val="-2"/>
        </w:rPr>
        <w:t>литературы.</w:t>
      </w:r>
    </w:p>
    <w:p w:rsidR="00D601EB" w:rsidRDefault="0078259A">
      <w:pPr>
        <w:pStyle w:val="a3"/>
        <w:spacing w:line="360" w:lineRule="auto"/>
        <w:ind w:right="146"/>
      </w:pPr>
      <w:r>
        <w:t>Действительно, художественная литература как особого рода моделирующая (репрезентирующая) реальность является универсальным развивающим средством. Для дифференциации внутреннего мира ребенка она имеет ни с чем не сравнимое значение.</w:t>
      </w:r>
    </w:p>
    <w:p w:rsidR="00D601EB" w:rsidRDefault="0078259A">
      <w:pPr>
        <w:pStyle w:val="a3"/>
        <w:spacing w:line="360" w:lineRule="auto"/>
        <w:ind w:right="141"/>
      </w:pPr>
      <w:r>
        <w:t>Художественные тексты позволяют интуитивно схватывать целостную картину мира во всем многообразии связей вещей, событий, отношений, и в этом плане дополняют моделирующий характер и развивающие возможности других культурных практик</w:t>
      </w:r>
      <w:r>
        <w:rPr>
          <w:spacing w:val="40"/>
        </w:rPr>
        <w:t xml:space="preserve"> </w:t>
      </w:r>
      <w:r>
        <w:t>дошкольников (игровой, познавательно-исследовательской, продуктивной деятельности).</w:t>
      </w:r>
    </w:p>
    <w:p w:rsidR="00D601EB" w:rsidRDefault="0078259A">
      <w:pPr>
        <w:pStyle w:val="a3"/>
        <w:spacing w:before="1" w:line="360" w:lineRule="auto"/>
        <w:ind w:left="1714" w:right="141" w:firstLine="0"/>
      </w:pPr>
      <w:r>
        <w:t>Отсутствие в опыте ребенка того или иного вида культурной практики приводит к существенному</w:t>
      </w:r>
      <w:r>
        <w:rPr>
          <w:spacing w:val="62"/>
          <w:w w:val="150"/>
        </w:rPr>
        <w:t xml:space="preserve"> </w:t>
      </w:r>
      <w:r>
        <w:t>ущербу</w:t>
      </w:r>
      <w:r>
        <w:rPr>
          <w:spacing w:val="65"/>
          <w:w w:val="150"/>
        </w:rPr>
        <w:t xml:space="preserve"> </w:t>
      </w:r>
      <w:r>
        <w:t>в</w:t>
      </w:r>
      <w:r>
        <w:rPr>
          <w:spacing w:val="70"/>
          <w:w w:val="150"/>
        </w:rPr>
        <w:t xml:space="preserve"> </w:t>
      </w:r>
      <w:r>
        <w:t>его</w:t>
      </w:r>
      <w:r>
        <w:rPr>
          <w:spacing w:val="74"/>
          <w:w w:val="150"/>
        </w:rPr>
        <w:t xml:space="preserve"> </w:t>
      </w:r>
      <w:r>
        <w:t>становлении</w:t>
      </w:r>
      <w:r>
        <w:rPr>
          <w:spacing w:val="61"/>
          <w:w w:val="150"/>
        </w:rPr>
        <w:t xml:space="preserve"> </w:t>
      </w:r>
      <w:r>
        <w:t>как</w:t>
      </w:r>
      <w:r>
        <w:rPr>
          <w:spacing w:val="67"/>
          <w:w w:val="150"/>
        </w:rPr>
        <w:t xml:space="preserve"> </w:t>
      </w:r>
      <w:r>
        <w:t>личности</w:t>
      </w:r>
      <w:r>
        <w:rPr>
          <w:spacing w:val="67"/>
          <w:w w:val="150"/>
        </w:rPr>
        <w:t xml:space="preserve"> </w:t>
      </w:r>
      <w:r>
        <w:t>или,</w:t>
      </w:r>
      <w:r>
        <w:rPr>
          <w:spacing w:val="67"/>
          <w:w w:val="150"/>
        </w:rPr>
        <w:t xml:space="preserve"> </w:t>
      </w:r>
      <w:r>
        <w:t>по</w:t>
      </w:r>
      <w:r>
        <w:rPr>
          <w:spacing w:val="69"/>
          <w:w w:val="150"/>
        </w:rPr>
        <w:t xml:space="preserve"> </w:t>
      </w:r>
      <w:r>
        <w:t>крайней</w:t>
      </w:r>
      <w:r>
        <w:rPr>
          <w:spacing w:val="66"/>
          <w:w w:val="150"/>
        </w:rPr>
        <w:t xml:space="preserve"> </w:t>
      </w:r>
      <w:r>
        <w:t>мере,</w:t>
      </w:r>
      <w:r>
        <w:rPr>
          <w:spacing w:val="72"/>
          <w:w w:val="150"/>
        </w:rPr>
        <w:t xml:space="preserve"> </w:t>
      </w:r>
      <w:r>
        <w:rPr>
          <w:spacing w:val="-10"/>
        </w:rPr>
        <w:t>к</w:t>
      </w:r>
    </w:p>
    <w:p w:rsidR="00D601EB" w:rsidRDefault="0078259A">
      <w:pPr>
        <w:pStyle w:val="a3"/>
        <w:spacing w:line="274" w:lineRule="exact"/>
        <w:ind w:firstLine="0"/>
      </w:pPr>
      <w:r>
        <w:t>неблагоприятной</w:t>
      </w:r>
      <w:r>
        <w:rPr>
          <w:spacing w:val="-6"/>
        </w:rPr>
        <w:t xml:space="preserve"> </w:t>
      </w:r>
      <w:r>
        <w:t>для</w:t>
      </w:r>
      <w:r>
        <w:rPr>
          <w:spacing w:val="-1"/>
        </w:rPr>
        <w:t xml:space="preserve"> </w:t>
      </w:r>
      <w:r>
        <w:t>развития</w:t>
      </w:r>
      <w:r>
        <w:rPr>
          <w:spacing w:val="-2"/>
        </w:rPr>
        <w:t xml:space="preserve"> </w:t>
      </w:r>
      <w:r>
        <w:t>фиксации</w:t>
      </w:r>
      <w:r>
        <w:rPr>
          <w:spacing w:val="-5"/>
        </w:rPr>
        <w:t xml:space="preserve"> </w:t>
      </w:r>
      <w:r>
        <w:t>на</w:t>
      </w:r>
      <w:r>
        <w:rPr>
          <w:spacing w:val="-3"/>
        </w:rPr>
        <w:t xml:space="preserve"> </w:t>
      </w:r>
      <w:r>
        <w:t>какой-либо</w:t>
      </w:r>
      <w:r>
        <w:rPr>
          <w:spacing w:val="-6"/>
        </w:rPr>
        <w:t xml:space="preserve"> </w:t>
      </w:r>
      <w:r>
        <w:t>одной</w:t>
      </w:r>
      <w:r>
        <w:rPr>
          <w:spacing w:val="-5"/>
        </w:rPr>
        <w:t xml:space="preserve"> </w:t>
      </w:r>
      <w:r>
        <w:t>сфере</w:t>
      </w:r>
      <w:r>
        <w:rPr>
          <w:spacing w:val="-2"/>
        </w:rPr>
        <w:t xml:space="preserve"> инициативы.</w:t>
      </w:r>
    </w:p>
    <w:p w:rsidR="00D601EB" w:rsidRDefault="0078259A">
      <w:pPr>
        <w:pStyle w:val="a3"/>
        <w:spacing w:before="137" w:line="360" w:lineRule="auto"/>
        <w:ind w:right="146"/>
      </w:pPr>
      <w:r>
        <w:t xml:space="preserve">Отсюда становится очевидной чрезвычайная уязвимость дошкольного возраста, его зависимость от разнообразия и полноты культурных практик, в которые включается ребенок, которые «оформляют» (переводят в разную форму) его изначальную игровую процессуальную </w:t>
      </w:r>
      <w:r>
        <w:rPr>
          <w:spacing w:val="-2"/>
        </w:rPr>
        <w:t>активность.</w:t>
      </w:r>
    </w:p>
    <w:p w:rsidR="00D601EB" w:rsidRDefault="0078259A">
      <w:pPr>
        <w:pStyle w:val="a3"/>
        <w:spacing w:line="360" w:lineRule="auto"/>
        <w:ind w:right="143"/>
      </w:pPr>
      <w:r>
        <w:t>Таким образом, основанием организации целостного образовательного процесса в</w:t>
      </w:r>
      <w:r>
        <w:rPr>
          <w:spacing w:val="40"/>
        </w:rPr>
        <w:t xml:space="preserve"> </w:t>
      </w:r>
      <w:r>
        <w:t>детском саду должны выступать возрастные закономерности, связанные с динамикой изменения игрового отношения в дошкольном детстве - дифференциацией видов деятельности ребенка, органично (генетически) связанных, коренящихся в процессуальной игре.</w:t>
      </w:r>
    </w:p>
    <w:p w:rsidR="00D601EB" w:rsidRDefault="0078259A">
      <w:pPr>
        <w:pStyle w:val="a3"/>
        <w:spacing w:before="1" w:line="360" w:lineRule="auto"/>
        <w:ind w:right="142"/>
      </w:pPr>
      <w:r>
        <w:t>Расщепление изначальной диффузной активности детей</w:t>
      </w:r>
      <w:r>
        <w:rPr>
          <w:spacing w:val="-3"/>
        </w:rPr>
        <w:t xml:space="preserve"> </w:t>
      </w:r>
      <w:r>
        <w:t xml:space="preserve">осуществляется за счет вводимых взрослым культурных практик: чтения художественной литературы, игры (во всем разнообразии </w:t>
      </w:r>
      <w:r>
        <w:lastRenderedPageBreak/>
        <w:t>форм сюжетной игры и игры с правилами), продуктивной и познавательноисследовательской деятельности и их совместных форм, на фоне которых совершенствуется коммуникативная практика (взаимодействие и общение).</w:t>
      </w:r>
    </w:p>
    <w:p w:rsidR="00D601EB" w:rsidRDefault="0078259A">
      <w:pPr>
        <w:pStyle w:val="a3"/>
        <w:spacing w:before="4" w:line="360" w:lineRule="auto"/>
        <w:ind w:right="130"/>
      </w:pPr>
      <w:r>
        <w:t>Эти культурные практики, выступающие в образовательном процессе в форме</w:t>
      </w:r>
      <w:r>
        <w:rPr>
          <w:spacing w:val="40"/>
        </w:rPr>
        <w:t xml:space="preserve"> </w:t>
      </w:r>
      <w:r>
        <w:t>партнерства взрослого (их носителя) с детьми, на наш взгляд, могут быть представлены для дошкольного возраста как стержневые, формообразующие, обеспечивающие в своем сочетании полноценное развитие ребенка. Они составляют нормативное содержание целостного образовательного процесса в детском саду.</w:t>
      </w: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7737BF" w:rsidRDefault="007737BF">
      <w:pPr>
        <w:pStyle w:val="a3"/>
        <w:spacing w:before="4" w:line="360" w:lineRule="auto"/>
        <w:ind w:right="130"/>
      </w:pPr>
    </w:p>
    <w:p w:rsidR="00D601EB" w:rsidRDefault="0078259A">
      <w:pPr>
        <w:pStyle w:val="1"/>
        <w:numPr>
          <w:ilvl w:val="1"/>
          <w:numId w:val="236"/>
        </w:numPr>
        <w:tabs>
          <w:tab w:val="left" w:pos="2125"/>
        </w:tabs>
        <w:spacing w:before="4"/>
        <w:ind w:left="2125" w:hanging="421"/>
        <w:jc w:val="both"/>
      </w:pPr>
      <w:r>
        <w:t>Способы</w:t>
      </w:r>
      <w:r>
        <w:rPr>
          <w:spacing w:val="-5"/>
        </w:rPr>
        <w:t xml:space="preserve"> </w:t>
      </w:r>
      <w:r>
        <w:t>и</w:t>
      </w:r>
      <w:r>
        <w:rPr>
          <w:spacing w:val="-6"/>
        </w:rPr>
        <w:t xml:space="preserve"> </w:t>
      </w:r>
      <w:r>
        <w:t>направления</w:t>
      </w:r>
      <w:r>
        <w:rPr>
          <w:spacing w:val="-7"/>
        </w:rPr>
        <w:t xml:space="preserve"> </w:t>
      </w:r>
      <w:r>
        <w:t>поддержки</w:t>
      </w:r>
      <w:r>
        <w:rPr>
          <w:spacing w:val="-2"/>
        </w:rPr>
        <w:t xml:space="preserve"> </w:t>
      </w:r>
      <w:r>
        <w:t>детской</w:t>
      </w:r>
      <w:r>
        <w:rPr>
          <w:spacing w:val="-1"/>
        </w:rPr>
        <w:t xml:space="preserve"> </w:t>
      </w:r>
      <w:r>
        <w:rPr>
          <w:spacing w:val="-2"/>
        </w:rPr>
        <w:t>инициативы</w:t>
      </w:r>
    </w:p>
    <w:p w:rsidR="00D601EB" w:rsidRDefault="0078259A">
      <w:pPr>
        <w:pStyle w:val="a3"/>
        <w:spacing w:before="259" w:line="360" w:lineRule="auto"/>
        <w:ind w:firstLine="710"/>
        <w:jc w:val="left"/>
      </w:pPr>
      <w:r>
        <w:t>Для</w:t>
      </w:r>
      <w:r>
        <w:rPr>
          <w:spacing w:val="40"/>
        </w:rPr>
        <w:t xml:space="preserve"> </w:t>
      </w:r>
      <w:r>
        <w:t>поддержки</w:t>
      </w:r>
      <w:r>
        <w:rPr>
          <w:spacing w:val="40"/>
        </w:rPr>
        <w:t xml:space="preserve"> </w:t>
      </w:r>
      <w:r>
        <w:t>детской</w:t>
      </w:r>
      <w:r>
        <w:rPr>
          <w:spacing w:val="40"/>
        </w:rPr>
        <w:t xml:space="preserve"> </w:t>
      </w:r>
      <w:r>
        <w:t>инициативы</w:t>
      </w:r>
      <w:r>
        <w:rPr>
          <w:spacing w:val="40"/>
        </w:rPr>
        <w:t xml:space="preserve"> </w:t>
      </w:r>
      <w:r>
        <w:t>педагоги</w:t>
      </w:r>
      <w:r>
        <w:rPr>
          <w:spacing w:val="40"/>
        </w:rPr>
        <w:t xml:space="preserve"> </w:t>
      </w:r>
      <w:r>
        <w:t>поощряют</w:t>
      </w:r>
      <w:r>
        <w:rPr>
          <w:spacing w:val="40"/>
        </w:rPr>
        <w:t xml:space="preserve"> </w:t>
      </w:r>
      <w:r>
        <w:t>свободную</w:t>
      </w:r>
      <w:r>
        <w:rPr>
          <w:spacing w:val="40"/>
        </w:rPr>
        <w:t xml:space="preserve"> </w:t>
      </w:r>
      <w:r>
        <w:t>самостоятельную деятельность детей, основанную на детских интересах и предпочтениях.</w:t>
      </w:r>
    </w:p>
    <w:p w:rsidR="00D601EB" w:rsidRDefault="0078259A">
      <w:pPr>
        <w:pStyle w:val="a3"/>
        <w:spacing w:line="360" w:lineRule="auto"/>
        <w:ind w:firstLine="710"/>
        <w:jc w:val="left"/>
      </w:pPr>
      <w:r>
        <w:t>Любая</w:t>
      </w:r>
      <w:r>
        <w:rPr>
          <w:spacing w:val="80"/>
          <w:w w:val="150"/>
        </w:rPr>
        <w:t xml:space="preserve"> </w:t>
      </w:r>
      <w:r>
        <w:t>деятельность</w:t>
      </w:r>
      <w:r>
        <w:rPr>
          <w:spacing w:val="80"/>
          <w:w w:val="150"/>
        </w:rPr>
        <w:t xml:space="preserve"> </w:t>
      </w:r>
      <w:r>
        <w:t>ребенка</w:t>
      </w:r>
      <w:r>
        <w:rPr>
          <w:spacing w:val="80"/>
          <w:w w:val="150"/>
        </w:rPr>
        <w:t xml:space="preserve"> </w:t>
      </w:r>
      <w:r>
        <w:t>в</w:t>
      </w:r>
      <w:r>
        <w:rPr>
          <w:spacing w:val="80"/>
          <w:w w:val="150"/>
        </w:rPr>
        <w:t xml:space="preserve"> </w:t>
      </w:r>
      <w:r>
        <w:t>ДОО</w:t>
      </w:r>
      <w:r>
        <w:rPr>
          <w:spacing w:val="80"/>
          <w:w w:val="150"/>
        </w:rPr>
        <w:t xml:space="preserve"> </w:t>
      </w:r>
      <w:r>
        <w:t>может</w:t>
      </w:r>
      <w:r>
        <w:rPr>
          <w:spacing w:val="80"/>
          <w:w w:val="150"/>
        </w:rPr>
        <w:t xml:space="preserve"> </w:t>
      </w:r>
      <w:r>
        <w:t>протекать</w:t>
      </w:r>
      <w:r>
        <w:rPr>
          <w:spacing w:val="80"/>
          <w:w w:val="150"/>
        </w:rPr>
        <w:t xml:space="preserve"> </w:t>
      </w:r>
      <w:r>
        <w:t>в</w:t>
      </w:r>
      <w:r>
        <w:rPr>
          <w:spacing w:val="80"/>
          <w:w w:val="150"/>
        </w:rPr>
        <w:t xml:space="preserve"> </w:t>
      </w:r>
      <w:r>
        <w:t>форме</w:t>
      </w:r>
      <w:r>
        <w:rPr>
          <w:spacing w:val="80"/>
          <w:w w:val="150"/>
        </w:rPr>
        <w:t xml:space="preserve"> </w:t>
      </w:r>
      <w:r>
        <w:t>самостоятельной инициативной деятельности:</w:t>
      </w:r>
    </w:p>
    <w:p w:rsidR="00D601EB" w:rsidRDefault="0078259A">
      <w:pPr>
        <w:pStyle w:val="a4"/>
        <w:numPr>
          <w:ilvl w:val="0"/>
          <w:numId w:val="235"/>
        </w:numPr>
        <w:tabs>
          <w:tab w:val="left" w:pos="1847"/>
        </w:tabs>
        <w:spacing w:before="1"/>
        <w:ind w:left="1847" w:hanging="143"/>
        <w:jc w:val="left"/>
        <w:rPr>
          <w:sz w:val="24"/>
        </w:rPr>
      </w:pPr>
      <w:r>
        <w:rPr>
          <w:spacing w:val="-2"/>
          <w:sz w:val="24"/>
        </w:rPr>
        <w:t>самостоятельная исследовательская</w:t>
      </w:r>
      <w:r>
        <w:rPr>
          <w:spacing w:val="3"/>
          <w:sz w:val="24"/>
        </w:rPr>
        <w:t xml:space="preserve"> </w:t>
      </w:r>
      <w:r>
        <w:rPr>
          <w:spacing w:val="-2"/>
          <w:sz w:val="24"/>
        </w:rPr>
        <w:t>деятельность</w:t>
      </w:r>
      <w:r>
        <w:rPr>
          <w:spacing w:val="4"/>
          <w:sz w:val="24"/>
        </w:rPr>
        <w:t xml:space="preserve"> </w:t>
      </w:r>
      <w:r>
        <w:rPr>
          <w:spacing w:val="-2"/>
          <w:sz w:val="24"/>
        </w:rPr>
        <w:t>и</w:t>
      </w:r>
      <w:r>
        <w:rPr>
          <w:spacing w:val="4"/>
          <w:sz w:val="24"/>
        </w:rPr>
        <w:t xml:space="preserve"> </w:t>
      </w:r>
      <w:r>
        <w:rPr>
          <w:spacing w:val="-2"/>
          <w:sz w:val="24"/>
        </w:rPr>
        <w:t>экспериментирование;</w:t>
      </w:r>
    </w:p>
    <w:p w:rsidR="00D601EB" w:rsidRDefault="0078259A">
      <w:pPr>
        <w:pStyle w:val="a4"/>
        <w:numPr>
          <w:ilvl w:val="0"/>
          <w:numId w:val="235"/>
        </w:numPr>
        <w:tabs>
          <w:tab w:val="left" w:pos="1847"/>
        </w:tabs>
        <w:spacing w:before="137"/>
        <w:ind w:left="1847" w:hanging="143"/>
        <w:jc w:val="left"/>
        <w:rPr>
          <w:sz w:val="24"/>
        </w:rPr>
      </w:pPr>
      <w:r>
        <w:rPr>
          <w:spacing w:val="-2"/>
          <w:sz w:val="24"/>
        </w:rPr>
        <w:t>свободные</w:t>
      </w:r>
      <w:r>
        <w:rPr>
          <w:spacing w:val="1"/>
          <w:sz w:val="24"/>
        </w:rPr>
        <w:t xml:space="preserve"> </w:t>
      </w:r>
      <w:r>
        <w:rPr>
          <w:spacing w:val="-2"/>
          <w:sz w:val="24"/>
        </w:rPr>
        <w:t>сюжетно-ролевые,</w:t>
      </w:r>
      <w:r>
        <w:rPr>
          <w:spacing w:val="4"/>
          <w:sz w:val="24"/>
        </w:rPr>
        <w:t xml:space="preserve"> </w:t>
      </w:r>
      <w:r>
        <w:rPr>
          <w:spacing w:val="-2"/>
          <w:sz w:val="24"/>
        </w:rPr>
        <w:t>театрализованные,</w:t>
      </w:r>
      <w:r>
        <w:rPr>
          <w:spacing w:val="4"/>
          <w:sz w:val="24"/>
        </w:rPr>
        <w:t xml:space="preserve"> </w:t>
      </w:r>
      <w:r>
        <w:rPr>
          <w:spacing w:val="-2"/>
          <w:sz w:val="24"/>
        </w:rPr>
        <w:t>режиссерские</w:t>
      </w:r>
      <w:r>
        <w:rPr>
          <w:spacing w:val="2"/>
          <w:sz w:val="24"/>
        </w:rPr>
        <w:t xml:space="preserve"> </w:t>
      </w:r>
      <w:r>
        <w:rPr>
          <w:spacing w:val="-2"/>
          <w:sz w:val="24"/>
        </w:rPr>
        <w:t>игры;</w:t>
      </w:r>
    </w:p>
    <w:p w:rsidR="00D601EB" w:rsidRDefault="0078259A">
      <w:pPr>
        <w:pStyle w:val="a4"/>
        <w:numPr>
          <w:ilvl w:val="0"/>
          <w:numId w:val="235"/>
        </w:numPr>
        <w:tabs>
          <w:tab w:val="left" w:pos="1847"/>
        </w:tabs>
        <w:spacing w:before="136"/>
        <w:ind w:left="1847" w:hanging="143"/>
        <w:jc w:val="left"/>
        <w:rPr>
          <w:sz w:val="24"/>
        </w:rPr>
      </w:pPr>
      <w:r>
        <w:rPr>
          <w:spacing w:val="-2"/>
          <w:sz w:val="24"/>
        </w:rPr>
        <w:t>игры-импровизации</w:t>
      </w:r>
      <w:r>
        <w:rPr>
          <w:spacing w:val="3"/>
          <w:sz w:val="24"/>
        </w:rPr>
        <w:t xml:space="preserve"> </w:t>
      </w:r>
      <w:r>
        <w:rPr>
          <w:spacing w:val="-2"/>
          <w:sz w:val="24"/>
        </w:rPr>
        <w:t>и музыкальные</w:t>
      </w:r>
      <w:r>
        <w:rPr>
          <w:spacing w:val="1"/>
          <w:sz w:val="24"/>
        </w:rPr>
        <w:t xml:space="preserve"> </w:t>
      </w:r>
      <w:r>
        <w:rPr>
          <w:spacing w:val="-4"/>
          <w:sz w:val="24"/>
        </w:rPr>
        <w:t>игры;</w:t>
      </w:r>
    </w:p>
    <w:p w:rsidR="00D601EB" w:rsidRDefault="0078259A">
      <w:pPr>
        <w:pStyle w:val="a4"/>
        <w:numPr>
          <w:ilvl w:val="0"/>
          <w:numId w:val="235"/>
        </w:numPr>
        <w:tabs>
          <w:tab w:val="left" w:pos="1847"/>
        </w:tabs>
        <w:spacing w:before="138"/>
        <w:ind w:left="1847" w:hanging="143"/>
        <w:jc w:val="left"/>
        <w:rPr>
          <w:sz w:val="24"/>
        </w:rPr>
      </w:pPr>
      <w:r>
        <w:rPr>
          <w:sz w:val="24"/>
        </w:rPr>
        <w:t>речевые</w:t>
      </w:r>
      <w:r>
        <w:rPr>
          <w:spacing w:val="-14"/>
          <w:sz w:val="24"/>
        </w:rPr>
        <w:t xml:space="preserve"> </w:t>
      </w:r>
      <w:r>
        <w:rPr>
          <w:sz w:val="24"/>
        </w:rPr>
        <w:t>и</w:t>
      </w:r>
      <w:r>
        <w:rPr>
          <w:spacing w:val="-8"/>
          <w:sz w:val="24"/>
        </w:rPr>
        <w:t xml:space="preserve"> </w:t>
      </w:r>
      <w:r>
        <w:rPr>
          <w:sz w:val="24"/>
        </w:rPr>
        <w:t>словесные</w:t>
      </w:r>
      <w:r>
        <w:rPr>
          <w:spacing w:val="-10"/>
          <w:sz w:val="24"/>
        </w:rPr>
        <w:t xml:space="preserve"> </w:t>
      </w:r>
      <w:r>
        <w:rPr>
          <w:sz w:val="24"/>
        </w:rPr>
        <w:t>игры,</w:t>
      </w:r>
      <w:r>
        <w:rPr>
          <w:spacing w:val="-7"/>
          <w:sz w:val="24"/>
        </w:rPr>
        <w:t xml:space="preserve"> </w:t>
      </w:r>
      <w:r>
        <w:rPr>
          <w:sz w:val="24"/>
        </w:rPr>
        <w:t>игры</w:t>
      </w:r>
      <w:r>
        <w:rPr>
          <w:spacing w:val="-11"/>
          <w:sz w:val="24"/>
        </w:rPr>
        <w:t xml:space="preserve"> </w:t>
      </w:r>
      <w:r>
        <w:rPr>
          <w:sz w:val="24"/>
        </w:rPr>
        <w:t>с</w:t>
      </w:r>
      <w:r>
        <w:rPr>
          <w:spacing w:val="-9"/>
          <w:sz w:val="24"/>
        </w:rPr>
        <w:t xml:space="preserve"> </w:t>
      </w:r>
      <w:r>
        <w:rPr>
          <w:sz w:val="24"/>
        </w:rPr>
        <w:t>буквами,</w:t>
      </w:r>
      <w:r>
        <w:rPr>
          <w:spacing w:val="-7"/>
          <w:sz w:val="24"/>
        </w:rPr>
        <w:t xml:space="preserve"> </w:t>
      </w:r>
      <w:r>
        <w:rPr>
          <w:sz w:val="24"/>
        </w:rPr>
        <w:t>слогами,</w:t>
      </w:r>
      <w:r>
        <w:rPr>
          <w:spacing w:val="-12"/>
          <w:sz w:val="24"/>
        </w:rPr>
        <w:t xml:space="preserve"> </w:t>
      </w:r>
      <w:r>
        <w:rPr>
          <w:spacing w:val="-2"/>
          <w:sz w:val="24"/>
        </w:rPr>
        <w:t>звуками;</w:t>
      </w:r>
    </w:p>
    <w:p w:rsidR="00D601EB" w:rsidRDefault="0078259A">
      <w:pPr>
        <w:pStyle w:val="a4"/>
        <w:numPr>
          <w:ilvl w:val="0"/>
          <w:numId w:val="235"/>
        </w:numPr>
        <w:tabs>
          <w:tab w:val="left" w:pos="1847"/>
        </w:tabs>
        <w:spacing w:before="136"/>
        <w:ind w:left="1847" w:hanging="143"/>
        <w:jc w:val="left"/>
        <w:rPr>
          <w:sz w:val="24"/>
        </w:rPr>
      </w:pPr>
      <w:r>
        <w:rPr>
          <w:spacing w:val="-2"/>
          <w:sz w:val="24"/>
        </w:rPr>
        <w:t>логические</w:t>
      </w:r>
      <w:r>
        <w:rPr>
          <w:spacing w:val="2"/>
          <w:sz w:val="24"/>
        </w:rPr>
        <w:t xml:space="preserve"> </w:t>
      </w:r>
      <w:r>
        <w:rPr>
          <w:spacing w:val="-2"/>
          <w:sz w:val="24"/>
        </w:rPr>
        <w:t>игры,</w:t>
      </w:r>
      <w:r>
        <w:rPr>
          <w:sz w:val="24"/>
        </w:rPr>
        <w:t xml:space="preserve"> </w:t>
      </w:r>
      <w:r>
        <w:rPr>
          <w:spacing w:val="-2"/>
          <w:sz w:val="24"/>
        </w:rPr>
        <w:t>развивающие</w:t>
      </w:r>
      <w:r>
        <w:rPr>
          <w:spacing w:val="3"/>
          <w:sz w:val="24"/>
        </w:rPr>
        <w:t xml:space="preserve"> </w:t>
      </w:r>
      <w:r>
        <w:rPr>
          <w:spacing w:val="-2"/>
          <w:sz w:val="24"/>
        </w:rPr>
        <w:t>игры</w:t>
      </w:r>
      <w:r>
        <w:rPr>
          <w:sz w:val="24"/>
        </w:rPr>
        <w:t xml:space="preserve"> </w:t>
      </w:r>
      <w:r>
        <w:rPr>
          <w:spacing w:val="-2"/>
          <w:sz w:val="24"/>
        </w:rPr>
        <w:t>математического</w:t>
      </w:r>
      <w:r>
        <w:rPr>
          <w:spacing w:val="8"/>
          <w:sz w:val="24"/>
        </w:rPr>
        <w:t xml:space="preserve"> </w:t>
      </w:r>
      <w:r>
        <w:rPr>
          <w:spacing w:val="-2"/>
          <w:sz w:val="24"/>
        </w:rPr>
        <w:t>содержания;</w:t>
      </w:r>
    </w:p>
    <w:p w:rsidR="00D601EB" w:rsidRDefault="0078259A">
      <w:pPr>
        <w:pStyle w:val="a3"/>
        <w:spacing w:before="142"/>
        <w:ind w:left="1704" w:firstLine="0"/>
      </w:pPr>
      <w:r>
        <w:rPr>
          <w:spacing w:val="-2"/>
        </w:rPr>
        <w:t>-самостоятельная</w:t>
      </w:r>
      <w:r>
        <w:rPr>
          <w:spacing w:val="4"/>
        </w:rPr>
        <w:t xml:space="preserve"> </w:t>
      </w:r>
      <w:r>
        <w:rPr>
          <w:spacing w:val="-2"/>
        </w:rPr>
        <w:t>деятельность</w:t>
      </w:r>
      <w:r>
        <w:rPr>
          <w:spacing w:val="1"/>
        </w:rPr>
        <w:t xml:space="preserve"> </w:t>
      </w:r>
      <w:r>
        <w:rPr>
          <w:spacing w:val="-2"/>
        </w:rPr>
        <w:t>в</w:t>
      </w:r>
      <w:r>
        <w:rPr>
          <w:spacing w:val="1"/>
        </w:rPr>
        <w:t xml:space="preserve"> </w:t>
      </w:r>
      <w:r>
        <w:rPr>
          <w:spacing w:val="-2"/>
        </w:rPr>
        <w:t>книжном</w:t>
      </w:r>
      <w:r>
        <w:rPr>
          <w:spacing w:val="5"/>
        </w:rPr>
        <w:t xml:space="preserve"> </w:t>
      </w:r>
      <w:r>
        <w:rPr>
          <w:spacing w:val="-2"/>
        </w:rPr>
        <w:t>уголке;</w:t>
      </w:r>
    </w:p>
    <w:p w:rsidR="00D601EB" w:rsidRDefault="0078259A">
      <w:pPr>
        <w:pStyle w:val="a4"/>
        <w:numPr>
          <w:ilvl w:val="0"/>
          <w:numId w:val="235"/>
        </w:numPr>
        <w:tabs>
          <w:tab w:val="left" w:pos="1847"/>
        </w:tabs>
        <w:spacing w:before="137"/>
        <w:ind w:left="1847" w:hanging="143"/>
        <w:rPr>
          <w:sz w:val="24"/>
        </w:rPr>
      </w:pPr>
      <w:r>
        <w:rPr>
          <w:spacing w:val="-2"/>
          <w:sz w:val="24"/>
        </w:rPr>
        <w:t>самостоятельная изобразительная</w:t>
      </w:r>
      <w:r>
        <w:rPr>
          <w:spacing w:val="-1"/>
          <w:sz w:val="24"/>
        </w:rPr>
        <w:t xml:space="preserve"> </w:t>
      </w:r>
      <w:r>
        <w:rPr>
          <w:spacing w:val="-2"/>
          <w:sz w:val="24"/>
        </w:rPr>
        <w:t>деятельность,</w:t>
      </w:r>
      <w:r>
        <w:rPr>
          <w:spacing w:val="5"/>
          <w:sz w:val="24"/>
        </w:rPr>
        <w:t xml:space="preserve"> </w:t>
      </w:r>
      <w:r>
        <w:rPr>
          <w:spacing w:val="-2"/>
          <w:sz w:val="24"/>
        </w:rPr>
        <w:t>конструирование;</w:t>
      </w:r>
    </w:p>
    <w:p w:rsidR="00D601EB" w:rsidRDefault="0078259A">
      <w:pPr>
        <w:pStyle w:val="a3"/>
        <w:spacing w:before="137" w:line="360" w:lineRule="auto"/>
        <w:ind w:right="142" w:firstLine="710"/>
      </w:pPr>
      <w:r>
        <w:t>-самостоятельная двигательная деятельность, подвижные игры, выполнение ритмических и танцевальных движений.</w:t>
      </w:r>
    </w:p>
    <w:p w:rsidR="00D601EB" w:rsidRDefault="0078259A">
      <w:pPr>
        <w:pStyle w:val="a3"/>
        <w:spacing w:before="3"/>
        <w:ind w:left="1704" w:firstLine="0"/>
      </w:pPr>
      <w:r>
        <w:t>Для</w:t>
      </w:r>
      <w:r>
        <w:rPr>
          <w:spacing w:val="56"/>
        </w:rPr>
        <w:t xml:space="preserve"> </w:t>
      </w:r>
      <w:r>
        <w:t>поддержки</w:t>
      </w:r>
      <w:r>
        <w:rPr>
          <w:spacing w:val="-1"/>
        </w:rPr>
        <w:t xml:space="preserve"> </w:t>
      </w:r>
      <w:r>
        <w:t>детской</w:t>
      </w:r>
      <w:r>
        <w:rPr>
          <w:spacing w:val="-5"/>
        </w:rPr>
        <w:t xml:space="preserve"> </w:t>
      </w:r>
      <w:r>
        <w:t>инициативы</w:t>
      </w:r>
      <w:r>
        <w:rPr>
          <w:spacing w:val="-4"/>
        </w:rPr>
        <w:t xml:space="preserve"> </w:t>
      </w:r>
      <w:r>
        <w:rPr>
          <w:spacing w:val="-2"/>
        </w:rPr>
        <w:t>педагоги:</w:t>
      </w:r>
    </w:p>
    <w:p w:rsidR="00D601EB" w:rsidRDefault="0078259A">
      <w:pPr>
        <w:pStyle w:val="a4"/>
        <w:numPr>
          <w:ilvl w:val="0"/>
          <w:numId w:val="234"/>
        </w:numPr>
        <w:tabs>
          <w:tab w:val="left" w:pos="2409"/>
        </w:tabs>
        <w:spacing w:before="137" w:line="352" w:lineRule="auto"/>
        <w:ind w:right="140" w:firstLine="720"/>
        <w:jc w:val="both"/>
        <w:rPr>
          <w:sz w:val="24"/>
        </w:rPr>
      </w:pPr>
      <w:r>
        <w:rPr>
          <w:sz w:val="24"/>
        </w:rPr>
        <w:t>уделяют внимание развитию детского интереса к окружающему миру, поощряют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601EB" w:rsidRDefault="0078259A">
      <w:pPr>
        <w:pStyle w:val="a4"/>
        <w:numPr>
          <w:ilvl w:val="0"/>
          <w:numId w:val="234"/>
        </w:numPr>
        <w:tabs>
          <w:tab w:val="left" w:pos="2409"/>
        </w:tabs>
        <w:spacing w:before="12" w:line="352" w:lineRule="auto"/>
        <w:ind w:right="135" w:firstLine="720"/>
        <w:jc w:val="both"/>
        <w:rPr>
          <w:sz w:val="24"/>
        </w:rPr>
      </w:pPr>
      <w:r>
        <w:rPr>
          <w:sz w:val="24"/>
        </w:rPr>
        <w:t xml:space="preserve">организовывают ситуации, способствующие активизации личного опыта ребёнка в деятельности, побуждающие детей к применению знаний, умений при выборе способов </w:t>
      </w:r>
      <w:r>
        <w:rPr>
          <w:spacing w:val="-2"/>
          <w:sz w:val="24"/>
        </w:rPr>
        <w:t>деятельности;</w:t>
      </w:r>
    </w:p>
    <w:p w:rsidR="00D601EB" w:rsidRDefault="0078259A">
      <w:pPr>
        <w:pStyle w:val="a4"/>
        <w:numPr>
          <w:ilvl w:val="0"/>
          <w:numId w:val="234"/>
        </w:numPr>
        <w:tabs>
          <w:tab w:val="left" w:pos="2409"/>
        </w:tabs>
        <w:spacing w:before="7" w:line="355" w:lineRule="auto"/>
        <w:ind w:right="134" w:firstLine="720"/>
        <w:jc w:val="both"/>
        <w:rPr>
          <w:sz w:val="24"/>
        </w:rPr>
      </w:pPr>
      <w:r>
        <w:rPr>
          <w:sz w:val="24"/>
        </w:rPr>
        <w:t>расширяют и усложняют в соответствии с возможностями и особенностями развития детей область задач, которые ребёнок способен и желает решить самостоятельно, уделяют внимание таким задачам, которые способствуют активизации у ребёнка творчества, сообразительности, поиска новых подходов;</w:t>
      </w:r>
    </w:p>
    <w:p w:rsidR="00D601EB" w:rsidRDefault="0078259A">
      <w:pPr>
        <w:pStyle w:val="a4"/>
        <w:numPr>
          <w:ilvl w:val="0"/>
          <w:numId w:val="234"/>
        </w:numPr>
        <w:tabs>
          <w:tab w:val="left" w:pos="2409"/>
        </w:tabs>
        <w:spacing w:before="8" w:line="345" w:lineRule="auto"/>
        <w:ind w:right="141" w:firstLine="720"/>
        <w:jc w:val="both"/>
        <w:rPr>
          <w:sz w:val="24"/>
        </w:rPr>
      </w:pPr>
      <w:r>
        <w:rPr>
          <w:sz w:val="24"/>
        </w:rPr>
        <w:t>поощряют проявление детской инициативы в течение всего дня пребывания ребёнка в ДОО, используя приемы поддержки, одобрения, похвалы;</w:t>
      </w:r>
    </w:p>
    <w:p w:rsidR="00D601EB" w:rsidRDefault="0078259A">
      <w:pPr>
        <w:pStyle w:val="a4"/>
        <w:numPr>
          <w:ilvl w:val="0"/>
          <w:numId w:val="234"/>
        </w:numPr>
        <w:tabs>
          <w:tab w:val="left" w:pos="2409"/>
        </w:tabs>
        <w:spacing w:before="17" w:line="355" w:lineRule="auto"/>
        <w:ind w:right="134" w:firstLine="720"/>
        <w:jc w:val="both"/>
        <w:rPr>
          <w:sz w:val="24"/>
        </w:rPr>
      </w:pPr>
      <w:r>
        <w:rPr>
          <w:sz w:val="24"/>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601EB" w:rsidRDefault="0078259A">
      <w:pPr>
        <w:pStyle w:val="a4"/>
        <w:numPr>
          <w:ilvl w:val="0"/>
          <w:numId w:val="234"/>
        </w:numPr>
        <w:tabs>
          <w:tab w:val="left" w:pos="2409"/>
        </w:tabs>
        <w:spacing w:before="3" w:line="355" w:lineRule="auto"/>
        <w:ind w:right="142" w:firstLine="720"/>
        <w:jc w:val="both"/>
        <w:rPr>
          <w:sz w:val="24"/>
        </w:rPr>
      </w:pPr>
      <w:r>
        <w:rPr>
          <w:sz w:val="24"/>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w:t>
      </w:r>
      <w:r>
        <w:rPr>
          <w:spacing w:val="40"/>
          <w:sz w:val="24"/>
        </w:rPr>
        <w:t xml:space="preserve"> </w:t>
      </w:r>
      <w:r>
        <w:rPr>
          <w:sz w:val="24"/>
        </w:rPr>
        <w:t>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601EB" w:rsidRDefault="0078259A">
      <w:pPr>
        <w:pStyle w:val="a4"/>
        <w:numPr>
          <w:ilvl w:val="0"/>
          <w:numId w:val="234"/>
        </w:numPr>
        <w:tabs>
          <w:tab w:val="left" w:pos="2409"/>
        </w:tabs>
        <w:spacing w:before="8" w:line="345" w:lineRule="auto"/>
        <w:ind w:right="139" w:firstLine="720"/>
        <w:jc w:val="both"/>
        <w:rPr>
          <w:sz w:val="24"/>
        </w:rPr>
      </w:pPr>
      <w:r>
        <w:rPr>
          <w:sz w:val="24"/>
        </w:rPr>
        <w:t>внимательно наблюдают за процессом самостоятельной деятельности детей, в случае необходимости оказывают</w:t>
      </w:r>
      <w:r>
        <w:rPr>
          <w:spacing w:val="19"/>
          <w:sz w:val="24"/>
        </w:rPr>
        <w:t xml:space="preserve"> </w:t>
      </w:r>
      <w:r>
        <w:rPr>
          <w:sz w:val="24"/>
        </w:rPr>
        <w:t>детям помощь, но</w:t>
      </w:r>
      <w:r>
        <w:rPr>
          <w:spacing w:val="22"/>
          <w:sz w:val="24"/>
        </w:rPr>
        <w:t xml:space="preserve"> </w:t>
      </w:r>
      <w:r>
        <w:rPr>
          <w:sz w:val="24"/>
        </w:rPr>
        <w:t>стремятся к её дозированию. Если</w:t>
      </w:r>
      <w:r>
        <w:rPr>
          <w:spacing w:val="19"/>
          <w:sz w:val="24"/>
        </w:rPr>
        <w:t xml:space="preserve"> </w:t>
      </w:r>
      <w:r>
        <w:rPr>
          <w:sz w:val="24"/>
        </w:rPr>
        <w:t>ребёнок</w:t>
      </w:r>
    </w:p>
    <w:p w:rsidR="00D601EB" w:rsidRDefault="00D601EB">
      <w:pPr>
        <w:pStyle w:val="a4"/>
        <w:spacing w:line="345"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3" w:firstLine="0"/>
      </w:pPr>
      <w:r>
        <w:lastRenderedPageBreak/>
        <w:t>испытывает сложности при решении уже знакомой ему</w:t>
      </w:r>
      <w:r>
        <w:rPr>
          <w:spacing w:val="-6"/>
        </w:rPr>
        <w:t xml:space="preserve"> </w:t>
      </w:r>
      <w:r>
        <w:t>задачи, когда изменилась</w:t>
      </w:r>
      <w:r>
        <w:rPr>
          <w:spacing w:val="-5"/>
        </w:rPr>
        <w:t xml:space="preserve"> </w:t>
      </w:r>
      <w:r>
        <w:t>обстановка</w:t>
      </w:r>
      <w:r>
        <w:rPr>
          <w:spacing w:val="-2"/>
        </w:rPr>
        <w:t xml:space="preserve"> </w:t>
      </w:r>
      <w:r>
        <w:t>или иные</w:t>
      </w:r>
      <w:r>
        <w:rPr>
          <w:spacing w:val="-4"/>
        </w:rPr>
        <w:t xml:space="preserve"> </w:t>
      </w:r>
      <w:r>
        <w:t>условия</w:t>
      </w:r>
      <w:r>
        <w:rPr>
          <w:spacing w:val="-3"/>
        </w:rPr>
        <w:t xml:space="preserve"> </w:t>
      </w:r>
      <w:r>
        <w:t>деятельности,</w:t>
      </w:r>
      <w:r>
        <w:rPr>
          <w:spacing w:val="-1"/>
        </w:rPr>
        <w:t xml:space="preserve"> </w:t>
      </w:r>
      <w:r>
        <w:t>то педагоги</w:t>
      </w:r>
      <w:r>
        <w:rPr>
          <w:spacing w:val="-2"/>
        </w:rPr>
        <w:t xml:space="preserve"> </w:t>
      </w:r>
      <w:r>
        <w:t>используют приемы</w:t>
      </w:r>
      <w:r>
        <w:rPr>
          <w:spacing w:val="-1"/>
        </w:rPr>
        <w:t xml:space="preserve"> </w:t>
      </w:r>
      <w:r>
        <w:t>наводящих</w:t>
      </w:r>
      <w:r>
        <w:rPr>
          <w:spacing w:val="-3"/>
        </w:rPr>
        <w:t xml:space="preserve"> </w:t>
      </w:r>
      <w:r>
        <w:t>вопросов,</w:t>
      </w:r>
      <w:r>
        <w:rPr>
          <w:spacing w:val="-1"/>
        </w:rPr>
        <w:t xml:space="preserve"> </w:t>
      </w:r>
      <w:r>
        <w:t>активизируют собственную активность и смекалку ребёнка, намекают, советуют вспомнить, как он действовал</w:t>
      </w:r>
      <w:r>
        <w:rPr>
          <w:spacing w:val="40"/>
        </w:rPr>
        <w:t xml:space="preserve"> </w:t>
      </w:r>
      <w:r>
        <w:t>в аналогичном случае;</w:t>
      </w:r>
    </w:p>
    <w:p w:rsidR="00D601EB" w:rsidRDefault="0078259A">
      <w:pPr>
        <w:pStyle w:val="a4"/>
        <w:numPr>
          <w:ilvl w:val="0"/>
          <w:numId w:val="234"/>
        </w:numPr>
        <w:tabs>
          <w:tab w:val="left" w:pos="2409"/>
        </w:tabs>
        <w:spacing w:before="1" w:line="355" w:lineRule="auto"/>
        <w:ind w:right="132" w:firstLine="720"/>
        <w:jc w:val="both"/>
        <w:rPr>
          <w:sz w:val="24"/>
        </w:rPr>
      </w:pPr>
      <w:r>
        <w:rPr>
          <w:sz w:val="24"/>
        </w:rPr>
        <w:t xml:space="preserve">поддерживают у детей чувство гордости и радости от успешных самостоятельных действий, подчеркивают рост возможностей и достижений каждого ребёнка, побуждают к проявлению инициативы и творчества через использование приемов похвалы, одобрения, </w:t>
      </w:r>
      <w:r>
        <w:rPr>
          <w:spacing w:val="-2"/>
          <w:sz w:val="24"/>
        </w:rPr>
        <w:t>восхищения.</w:t>
      </w:r>
    </w:p>
    <w:p w:rsidR="00D601EB" w:rsidRDefault="00D601EB">
      <w:pPr>
        <w:pStyle w:val="a3"/>
        <w:spacing w:before="193" w:after="1"/>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7"/>
        <w:gridCol w:w="3333"/>
        <w:gridCol w:w="2795"/>
      </w:tblGrid>
      <w:tr w:rsidR="00D601EB">
        <w:trPr>
          <w:trHeight w:val="825"/>
        </w:trPr>
        <w:tc>
          <w:tcPr>
            <w:tcW w:w="9585" w:type="dxa"/>
            <w:gridSpan w:val="3"/>
            <w:shd w:val="clear" w:color="auto" w:fill="EEECE1"/>
          </w:tcPr>
          <w:p w:rsidR="00D601EB" w:rsidRDefault="0078259A">
            <w:pPr>
              <w:pStyle w:val="TableParagraph"/>
              <w:spacing w:line="273" w:lineRule="exact"/>
              <w:rPr>
                <w:b/>
                <w:sz w:val="24"/>
              </w:rPr>
            </w:pPr>
            <w:r>
              <w:rPr>
                <w:b/>
                <w:sz w:val="24"/>
              </w:rPr>
              <w:t>Возрастные</w:t>
            </w:r>
            <w:r>
              <w:rPr>
                <w:b/>
                <w:spacing w:val="-11"/>
                <w:sz w:val="24"/>
              </w:rPr>
              <w:t xml:space="preserve"> </w:t>
            </w:r>
            <w:r>
              <w:rPr>
                <w:b/>
                <w:sz w:val="24"/>
              </w:rPr>
              <w:t>характеристики</w:t>
            </w:r>
            <w:r>
              <w:rPr>
                <w:b/>
                <w:spacing w:val="-7"/>
                <w:sz w:val="24"/>
              </w:rPr>
              <w:t xml:space="preserve"> </w:t>
            </w:r>
            <w:r>
              <w:rPr>
                <w:b/>
                <w:sz w:val="24"/>
              </w:rPr>
              <w:t>детской</w:t>
            </w:r>
            <w:r>
              <w:rPr>
                <w:b/>
                <w:spacing w:val="-7"/>
                <w:sz w:val="24"/>
              </w:rPr>
              <w:t xml:space="preserve"> </w:t>
            </w:r>
            <w:r>
              <w:rPr>
                <w:b/>
                <w:sz w:val="24"/>
              </w:rPr>
              <w:t>самостоятельной</w:t>
            </w:r>
            <w:r>
              <w:rPr>
                <w:b/>
                <w:spacing w:val="-7"/>
                <w:sz w:val="24"/>
              </w:rPr>
              <w:t xml:space="preserve"> </w:t>
            </w:r>
            <w:r>
              <w:rPr>
                <w:b/>
                <w:spacing w:val="-2"/>
                <w:sz w:val="24"/>
              </w:rPr>
              <w:t>инициативности</w:t>
            </w:r>
          </w:p>
          <w:p w:rsidR="00D601EB" w:rsidRDefault="0078259A">
            <w:pPr>
              <w:pStyle w:val="TableParagraph"/>
              <w:spacing w:before="137"/>
              <w:rPr>
                <w:b/>
                <w:sz w:val="24"/>
              </w:rPr>
            </w:pPr>
            <w:r>
              <w:rPr>
                <w:b/>
                <w:sz w:val="24"/>
              </w:rPr>
              <w:t>и</w:t>
            </w:r>
            <w:r>
              <w:rPr>
                <w:b/>
                <w:spacing w:val="-6"/>
                <w:sz w:val="24"/>
              </w:rPr>
              <w:t xml:space="preserve"> </w:t>
            </w:r>
            <w:r>
              <w:rPr>
                <w:b/>
                <w:sz w:val="24"/>
              </w:rPr>
              <w:t>педагогические</w:t>
            </w:r>
            <w:r>
              <w:rPr>
                <w:b/>
                <w:spacing w:val="-4"/>
                <w:sz w:val="24"/>
              </w:rPr>
              <w:t xml:space="preserve"> </w:t>
            </w:r>
            <w:r>
              <w:rPr>
                <w:b/>
                <w:sz w:val="24"/>
              </w:rPr>
              <w:t>действия</w:t>
            </w:r>
            <w:r>
              <w:rPr>
                <w:b/>
                <w:spacing w:val="-4"/>
                <w:sz w:val="24"/>
              </w:rPr>
              <w:t xml:space="preserve"> </w:t>
            </w:r>
            <w:r>
              <w:rPr>
                <w:b/>
                <w:sz w:val="24"/>
              </w:rPr>
              <w:t>по</w:t>
            </w:r>
            <w:r>
              <w:rPr>
                <w:b/>
                <w:spacing w:val="-7"/>
                <w:sz w:val="24"/>
              </w:rPr>
              <w:t xml:space="preserve"> </w:t>
            </w:r>
            <w:r>
              <w:rPr>
                <w:b/>
                <w:sz w:val="24"/>
              </w:rPr>
              <w:t>поддержке</w:t>
            </w:r>
            <w:r>
              <w:rPr>
                <w:b/>
                <w:spacing w:val="-4"/>
                <w:sz w:val="24"/>
              </w:rPr>
              <w:t xml:space="preserve"> </w:t>
            </w:r>
            <w:r>
              <w:rPr>
                <w:b/>
                <w:sz w:val="24"/>
              </w:rPr>
              <w:t>детской</w:t>
            </w:r>
            <w:r>
              <w:rPr>
                <w:b/>
                <w:spacing w:val="-3"/>
                <w:sz w:val="24"/>
              </w:rPr>
              <w:t xml:space="preserve"> </w:t>
            </w:r>
            <w:r>
              <w:rPr>
                <w:b/>
                <w:spacing w:val="-2"/>
                <w:sz w:val="24"/>
              </w:rPr>
              <w:t>инициативы</w:t>
            </w:r>
          </w:p>
        </w:tc>
      </w:tr>
      <w:tr w:rsidR="00D601EB">
        <w:trPr>
          <w:trHeight w:val="417"/>
        </w:trPr>
        <w:tc>
          <w:tcPr>
            <w:tcW w:w="3457" w:type="dxa"/>
          </w:tcPr>
          <w:p w:rsidR="00D601EB" w:rsidRDefault="0078259A">
            <w:pPr>
              <w:pStyle w:val="TableParagraph"/>
              <w:spacing w:line="273" w:lineRule="exact"/>
              <w:rPr>
                <w:b/>
                <w:sz w:val="24"/>
              </w:rPr>
            </w:pPr>
            <w:r>
              <w:rPr>
                <w:b/>
                <w:sz w:val="24"/>
              </w:rPr>
              <w:t>3-4</w:t>
            </w:r>
            <w:r>
              <w:rPr>
                <w:b/>
                <w:spacing w:val="-1"/>
                <w:sz w:val="24"/>
              </w:rPr>
              <w:t xml:space="preserve"> </w:t>
            </w:r>
            <w:r>
              <w:rPr>
                <w:b/>
                <w:spacing w:val="-4"/>
                <w:sz w:val="24"/>
              </w:rPr>
              <w:t>года</w:t>
            </w:r>
          </w:p>
        </w:tc>
        <w:tc>
          <w:tcPr>
            <w:tcW w:w="3333" w:type="dxa"/>
          </w:tcPr>
          <w:p w:rsidR="00D601EB" w:rsidRDefault="0078259A">
            <w:pPr>
              <w:pStyle w:val="TableParagraph"/>
              <w:spacing w:line="273" w:lineRule="exact"/>
              <w:rPr>
                <w:b/>
                <w:sz w:val="24"/>
              </w:rPr>
            </w:pPr>
            <w:r>
              <w:rPr>
                <w:b/>
                <w:sz w:val="24"/>
              </w:rPr>
              <w:t>4-5</w:t>
            </w:r>
            <w:r>
              <w:rPr>
                <w:b/>
                <w:spacing w:val="-1"/>
                <w:sz w:val="24"/>
              </w:rPr>
              <w:t xml:space="preserve"> </w:t>
            </w:r>
            <w:r>
              <w:rPr>
                <w:b/>
                <w:spacing w:val="-5"/>
                <w:sz w:val="24"/>
              </w:rPr>
              <w:t>лет</w:t>
            </w:r>
          </w:p>
        </w:tc>
        <w:tc>
          <w:tcPr>
            <w:tcW w:w="2795" w:type="dxa"/>
          </w:tcPr>
          <w:p w:rsidR="00D601EB" w:rsidRDefault="0078259A">
            <w:pPr>
              <w:pStyle w:val="TableParagraph"/>
              <w:spacing w:line="273" w:lineRule="exact"/>
              <w:ind w:left="104"/>
              <w:rPr>
                <w:b/>
                <w:sz w:val="24"/>
              </w:rPr>
            </w:pPr>
            <w:r>
              <w:rPr>
                <w:b/>
                <w:sz w:val="24"/>
              </w:rPr>
              <w:t>5-7</w:t>
            </w:r>
            <w:r>
              <w:rPr>
                <w:b/>
                <w:spacing w:val="-1"/>
                <w:sz w:val="24"/>
              </w:rPr>
              <w:t xml:space="preserve"> </w:t>
            </w:r>
            <w:r>
              <w:rPr>
                <w:b/>
                <w:spacing w:val="-5"/>
                <w:sz w:val="24"/>
              </w:rPr>
              <w:t>лет</w:t>
            </w:r>
          </w:p>
        </w:tc>
      </w:tr>
      <w:tr w:rsidR="00D601EB">
        <w:trPr>
          <w:trHeight w:val="2894"/>
        </w:trPr>
        <w:tc>
          <w:tcPr>
            <w:tcW w:w="3457" w:type="dxa"/>
            <w:tcBorders>
              <w:bottom w:val="single" w:sz="8" w:space="0" w:color="000000"/>
            </w:tcBorders>
          </w:tcPr>
          <w:p w:rsidR="00D601EB" w:rsidRDefault="0078259A">
            <w:pPr>
              <w:pStyle w:val="TableParagraph"/>
              <w:spacing w:line="360" w:lineRule="auto"/>
              <w:ind w:right="93"/>
              <w:jc w:val="both"/>
              <w:rPr>
                <w:sz w:val="24"/>
              </w:rPr>
            </w:pPr>
            <w:r>
              <w:rPr>
                <w:sz w:val="24"/>
              </w:rPr>
              <w:t>Ребёнок активно проявляет потребность в общении со взрослым, ребенок стремится через разговор с педагогом познать окружающий мир, узнать</w:t>
            </w:r>
            <w:r>
              <w:rPr>
                <w:spacing w:val="65"/>
                <w:w w:val="150"/>
                <w:sz w:val="24"/>
              </w:rPr>
              <w:t xml:space="preserve"> </w:t>
            </w:r>
            <w:r>
              <w:rPr>
                <w:sz w:val="24"/>
              </w:rPr>
              <w:t>об</w:t>
            </w:r>
            <w:r>
              <w:rPr>
                <w:spacing w:val="62"/>
                <w:w w:val="150"/>
                <w:sz w:val="24"/>
              </w:rPr>
              <w:t xml:space="preserve"> </w:t>
            </w:r>
            <w:r>
              <w:rPr>
                <w:sz w:val="24"/>
              </w:rPr>
              <w:t>интересующих</w:t>
            </w:r>
            <w:r>
              <w:rPr>
                <w:spacing w:val="60"/>
                <w:w w:val="150"/>
                <w:sz w:val="24"/>
              </w:rPr>
              <w:t xml:space="preserve"> </w:t>
            </w:r>
            <w:r>
              <w:rPr>
                <w:spacing w:val="-5"/>
                <w:sz w:val="24"/>
              </w:rPr>
              <w:t>его</w:t>
            </w:r>
          </w:p>
          <w:p w:rsidR="00D601EB" w:rsidRDefault="0078259A">
            <w:pPr>
              <w:pStyle w:val="TableParagraph"/>
              <w:spacing w:line="274" w:lineRule="exact"/>
              <w:jc w:val="both"/>
              <w:rPr>
                <w:sz w:val="24"/>
              </w:rPr>
            </w:pPr>
            <w:r>
              <w:rPr>
                <w:sz w:val="24"/>
              </w:rPr>
              <w:t>действиях,</w:t>
            </w:r>
            <w:r>
              <w:rPr>
                <w:spacing w:val="-5"/>
                <w:sz w:val="24"/>
              </w:rPr>
              <w:t xml:space="preserve"> </w:t>
            </w:r>
            <w:r>
              <w:rPr>
                <w:spacing w:val="-2"/>
                <w:sz w:val="24"/>
              </w:rPr>
              <w:t>сведениях.</w:t>
            </w:r>
          </w:p>
        </w:tc>
        <w:tc>
          <w:tcPr>
            <w:tcW w:w="3333" w:type="dxa"/>
            <w:tcBorders>
              <w:bottom w:val="single" w:sz="8" w:space="0" w:color="000000"/>
            </w:tcBorders>
          </w:tcPr>
          <w:p w:rsidR="00D601EB" w:rsidRDefault="0078259A">
            <w:pPr>
              <w:pStyle w:val="TableParagraph"/>
              <w:spacing w:line="360" w:lineRule="auto"/>
              <w:ind w:right="94"/>
              <w:jc w:val="both"/>
              <w:rPr>
                <w:sz w:val="24"/>
              </w:rPr>
            </w:pPr>
            <w:r>
              <w:rPr>
                <w:sz w:val="24"/>
              </w:rPr>
              <w:t>У ребёнка наблюдается высокая активность. Данная потребность</w:t>
            </w:r>
            <w:r>
              <w:rPr>
                <w:spacing w:val="-2"/>
                <w:sz w:val="24"/>
              </w:rPr>
              <w:t xml:space="preserve"> </w:t>
            </w:r>
            <w:r>
              <w:rPr>
                <w:sz w:val="24"/>
              </w:rPr>
              <w:t>ребенка является ключевым условием для развития самостоятельности во</w:t>
            </w:r>
            <w:r>
              <w:rPr>
                <w:spacing w:val="63"/>
                <w:sz w:val="24"/>
              </w:rPr>
              <w:t xml:space="preserve"> </w:t>
            </w:r>
            <w:r>
              <w:rPr>
                <w:sz w:val="24"/>
              </w:rPr>
              <w:t>всех</w:t>
            </w:r>
            <w:r>
              <w:rPr>
                <w:spacing w:val="58"/>
                <w:sz w:val="24"/>
              </w:rPr>
              <w:t xml:space="preserve"> </w:t>
            </w:r>
            <w:r>
              <w:rPr>
                <w:sz w:val="24"/>
              </w:rPr>
              <w:t>сферах</w:t>
            </w:r>
            <w:r>
              <w:rPr>
                <w:spacing w:val="59"/>
                <w:sz w:val="24"/>
              </w:rPr>
              <w:t xml:space="preserve"> </w:t>
            </w:r>
            <w:r>
              <w:rPr>
                <w:sz w:val="24"/>
              </w:rPr>
              <w:t>его</w:t>
            </w:r>
            <w:r>
              <w:rPr>
                <w:spacing w:val="68"/>
                <w:sz w:val="24"/>
              </w:rPr>
              <w:t xml:space="preserve"> </w:t>
            </w:r>
            <w:r>
              <w:rPr>
                <w:sz w:val="24"/>
              </w:rPr>
              <w:t>жизни</w:t>
            </w:r>
            <w:r>
              <w:rPr>
                <w:spacing w:val="65"/>
                <w:sz w:val="24"/>
              </w:rPr>
              <w:t xml:space="preserve"> </w:t>
            </w:r>
            <w:r>
              <w:rPr>
                <w:spacing w:val="-10"/>
                <w:sz w:val="24"/>
              </w:rPr>
              <w:t>и</w:t>
            </w:r>
          </w:p>
          <w:p w:rsidR="00D601EB" w:rsidRDefault="0078259A">
            <w:pPr>
              <w:pStyle w:val="TableParagraph"/>
              <w:spacing w:line="274" w:lineRule="exact"/>
              <w:rPr>
                <w:sz w:val="24"/>
              </w:rPr>
            </w:pPr>
            <w:r>
              <w:rPr>
                <w:spacing w:val="-2"/>
                <w:sz w:val="24"/>
              </w:rPr>
              <w:t>деятельности.</w:t>
            </w:r>
          </w:p>
        </w:tc>
        <w:tc>
          <w:tcPr>
            <w:tcW w:w="2795" w:type="dxa"/>
            <w:tcBorders>
              <w:bottom w:val="single" w:sz="8" w:space="0" w:color="000000"/>
            </w:tcBorders>
          </w:tcPr>
          <w:p w:rsidR="00D601EB" w:rsidRDefault="0078259A">
            <w:pPr>
              <w:pStyle w:val="TableParagraph"/>
              <w:tabs>
                <w:tab w:val="left" w:pos="2571"/>
              </w:tabs>
              <w:spacing w:line="360" w:lineRule="auto"/>
              <w:ind w:left="104" w:right="97"/>
              <w:jc w:val="both"/>
              <w:rPr>
                <w:sz w:val="24"/>
              </w:rPr>
            </w:pPr>
            <w:r>
              <w:rPr>
                <w:sz w:val="24"/>
              </w:rPr>
              <w:t xml:space="preserve">Ребёнок имеет яркую </w:t>
            </w:r>
            <w:r>
              <w:rPr>
                <w:spacing w:val="-2"/>
                <w:sz w:val="24"/>
              </w:rPr>
              <w:t>потребность</w:t>
            </w:r>
            <w:r>
              <w:rPr>
                <w:sz w:val="24"/>
              </w:rPr>
              <w:tab/>
            </w:r>
            <w:r>
              <w:rPr>
                <w:spacing w:val="-10"/>
                <w:sz w:val="24"/>
              </w:rPr>
              <w:t>в</w:t>
            </w:r>
          </w:p>
          <w:p w:rsidR="00D601EB" w:rsidRDefault="0078259A">
            <w:pPr>
              <w:pStyle w:val="TableParagraph"/>
              <w:spacing w:line="362" w:lineRule="auto"/>
              <w:ind w:left="104" w:right="97"/>
              <w:jc w:val="both"/>
              <w:rPr>
                <w:sz w:val="24"/>
              </w:rPr>
            </w:pPr>
            <w:r>
              <w:rPr>
                <w:sz w:val="24"/>
              </w:rPr>
              <w:t xml:space="preserve">самоутверждении и признании со стороны </w:t>
            </w:r>
            <w:r>
              <w:rPr>
                <w:spacing w:val="-2"/>
                <w:sz w:val="24"/>
              </w:rPr>
              <w:t>взрослых.</w:t>
            </w:r>
          </w:p>
        </w:tc>
      </w:tr>
      <w:tr w:rsidR="00D601EB">
        <w:trPr>
          <w:trHeight w:val="4555"/>
        </w:trPr>
        <w:tc>
          <w:tcPr>
            <w:tcW w:w="3457" w:type="dxa"/>
            <w:tcBorders>
              <w:top w:val="single" w:sz="8" w:space="0" w:color="000000"/>
              <w:bottom w:val="single" w:sz="8" w:space="0" w:color="000000"/>
            </w:tcBorders>
          </w:tcPr>
          <w:p w:rsidR="00D601EB" w:rsidRDefault="0078259A">
            <w:pPr>
              <w:pStyle w:val="TableParagraph"/>
              <w:tabs>
                <w:tab w:val="left" w:pos="2212"/>
                <w:tab w:val="left" w:pos="2418"/>
              </w:tabs>
              <w:spacing w:line="360" w:lineRule="auto"/>
              <w:ind w:right="90"/>
              <w:jc w:val="both"/>
              <w:rPr>
                <w:sz w:val="24"/>
              </w:rPr>
            </w:pPr>
            <w:r>
              <w:rPr>
                <w:sz w:val="24"/>
              </w:rPr>
              <w:t xml:space="preserve">Педагогу важно поддержать данное стремление ребенка, поощрять познавательную активность детей младшего </w:t>
            </w:r>
            <w:r>
              <w:rPr>
                <w:spacing w:val="-2"/>
                <w:sz w:val="24"/>
              </w:rPr>
              <w:t>дошкольного</w:t>
            </w:r>
            <w:r>
              <w:rPr>
                <w:sz w:val="24"/>
              </w:rPr>
              <w:tab/>
            </w:r>
            <w:r>
              <w:rPr>
                <w:sz w:val="24"/>
              </w:rPr>
              <w:tab/>
            </w:r>
            <w:r>
              <w:rPr>
                <w:spacing w:val="-2"/>
                <w:sz w:val="24"/>
              </w:rPr>
              <w:t xml:space="preserve">возраста, </w:t>
            </w:r>
            <w:r>
              <w:rPr>
                <w:sz w:val="24"/>
              </w:rPr>
              <w:t xml:space="preserve">использовать педагогические приемы, направленные на развитие стремлений ребенка </w:t>
            </w:r>
            <w:r>
              <w:rPr>
                <w:spacing w:val="-2"/>
                <w:sz w:val="24"/>
              </w:rPr>
              <w:t>наблюдать,</w:t>
            </w:r>
            <w:r>
              <w:rPr>
                <w:sz w:val="24"/>
              </w:rPr>
              <w:tab/>
            </w:r>
            <w:r>
              <w:rPr>
                <w:spacing w:val="-2"/>
                <w:sz w:val="24"/>
              </w:rPr>
              <w:t xml:space="preserve">сравнивать </w:t>
            </w:r>
            <w:r>
              <w:rPr>
                <w:sz w:val="24"/>
              </w:rPr>
              <w:t>предметы,</w:t>
            </w:r>
            <w:r>
              <w:rPr>
                <w:spacing w:val="77"/>
                <w:w w:val="150"/>
                <w:sz w:val="24"/>
              </w:rPr>
              <w:t xml:space="preserve">  </w:t>
            </w:r>
            <w:r>
              <w:rPr>
                <w:sz w:val="24"/>
              </w:rPr>
              <w:t>обследовать</w:t>
            </w:r>
            <w:r>
              <w:rPr>
                <w:spacing w:val="79"/>
                <w:w w:val="150"/>
                <w:sz w:val="24"/>
              </w:rPr>
              <w:t xml:space="preserve">  </w:t>
            </w:r>
            <w:r>
              <w:rPr>
                <w:spacing w:val="-5"/>
                <w:sz w:val="24"/>
              </w:rPr>
              <w:t>их</w:t>
            </w:r>
          </w:p>
          <w:p w:rsidR="00D601EB" w:rsidRDefault="0078259A">
            <w:pPr>
              <w:pStyle w:val="TableParagraph"/>
              <w:jc w:val="both"/>
              <w:rPr>
                <w:sz w:val="24"/>
              </w:rPr>
            </w:pPr>
            <w:r>
              <w:rPr>
                <w:sz w:val="24"/>
              </w:rPr>
              <w:t>свойства и</w:t>
            </w:r>
            <w:r>
              <w:rPr>
                <w:spacing w:val="-2"/>
                <w:sz w:val="24"/>
              </w:rPr>
              <w:t xml:space="preserve"> качества.</w:t>
            </w:r>
          </w:p>
        </w:tc>
        <w:tc>
          <w:tcPr>
            <w:tcW w:w="3333" w:type="dxa"/>
            <w:tcBorders>
              <w:top w:val="single" w:sz="8" w:space="0" w:color="000000"/>
              <w:bottom w:val="single" w:sz="8" w:space="0" w:color="000000"/>
            </w:tcBorders>
          </w:tcPr>
          <w:p w:rsidR="00D601EB" w:rsidRDefault="0078259A">
            <w:pPr>
              <w:pStyle w:val="TableParagraph"/>
              <w:tabs>
                <w:tab w:val="left" w:pos="1170"/>
                <w:tab w:val="left" w:pos="1333"/>
                <w:tab w:val="left" w:pos="1473"/>
                <w:tab w:val="left" w:pos="1900"/>
                <w:tab w:val="left" w:pos="2092"/>
                <w:tab w:val="left" w:pos="2249"/>
                <w:tab w:val="left" w:pos="2361"/>
                <w:tab w:val="left" w:pos="2479"/>
                <w:tab w:val="left" w:pos="3114"/>
              </w:tabs>
              <w:spacing w:before="203" w:line="360" w:lineRule="auto"/>
              <w:ind w:right="93"/>
              <w:rPr>
                <w:sz w:val="24"/>
              </w:rPr>
            </w:pPr>
            <w:r>
              <w:rPr>
                <w:spacing w:val="-2"/>
                <w:sz w:val="24"/>
              </w:rPr>
              <w:t>Педагогу</w:t>
            </w:r>
            <w:r>
              <w:rPr>
                <w:sz w:val="24"/>
              </w:rPr>
              <w:tab/>
            </w:r>
            <w:r>
              <w:rPr>
                <w:sz w:val="24"/>
              </w:rPr>
              <w:tab/>
            </w:r>
            <w:r>
              <w:rPr>
                <w:spacing w:val="-4"/>
                <w:sz w:val="24"/>
              </w:rPr>
              <w:t>важно</w:t>
            </w:r>
            <w:r>
              <w:rPr>
                <w:sz w:val="24"/>
              </w:rPr>
              <w:tab/>
            </w:r>
            <w:r>
              <w:rPr>
                <w:sz w:val="24"/>
              </w:rPr>
              <w:tab/>
            </w:r>
            <w:r>
              <w:rPr>
                <w:spacing w:val="-2"/>
                <w:sz w:val="24"/>
              </w:rPr>
              <w:t xml:space="preserve">обращать </w:t>
            </w:r>
            <w:r>
              <w:rPr>
                <w:sz w:val="24"/>
              </w:rPr>
              <w:t xml:space="preserve">особое внимание на освоение </w:t>
            </w:r>
            <w:r>
              <w:rPr>
                <w:spacing w:val="-2"/>
                <w:sz w:val="24"/>
              </w:rPr>
              <w:t>детьми</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системы разнообразных </w:t>
            </w:r>
            <w:r>
              <w:rPr>
                <w:sz w:val="24"/>
              </w:rPr>
              <w:t>обследовательских</w:t>
            </w:r>
            <w:r>
              <w:rPr>
                <w:spacing w:val="72"/>
                <w:sz w:val="24"/>
              </w:rPr>
              <w:t xml:space="preserve"> </w:t>
            </w:r>
            <w:r>
              <w:rPr>
                <w:sz w:val="24"/>
              </w:rPr>
              <w:t xml:space="preserve">действий, </w:t>
            </w:r>
            <w:r>
              <w:rPr>
                <w:spacing w:val="-2"/>
                <w:sz w:val="24"/>
              </w:rPr>
              <w:t>приемов</w:t>
            </w:r>
            <w:r>
              <w:rPr>
                <w:sz w:val="24"/>
              </w:rPr>
              <w:tab/>
            </w:r>
            <w:r>
              <w:rPr>
                <w:sz w:val="24"/>
              </w:rPr>
              <w:tab/>
            </w:r>
            <w:r>
              <w:rPr>
                <w:sz w:val="24"/>
              </w:rPr>
              <w:tab/>
            </w:r>
            <w:r>
              <w:rPr>
                <w:sz w:val="24"/>
              </w:rPr>
              <w:tab/>
            </w:r>
            <w:r>
              <w:rPr>
                <w:spacing w:val="-2"/>
                <w:sz w:val="24"/>
              </w:rPr>
              <w:t>простейшего анализа,</w:t>
            </w:r>
            <w:r>
              <w:rPr>
                <w:sz w:val="24"/>
              </w:rPr>
              <w:tab/>
            </w:r>
            <w:r>
              <w:rPr>
                <w:spacing w:val="-2"/>
                <w:sz w:val="24"/>
              </w:rPr>
              <w:t>сравнения,</w:t>
            </w:r>
            <w:r>
              <w:rPr>
                <w:sz w:val="24"/>
              </w:rPr>
              <w:tab/>
            </w:r>
            <w:r>
              <w:rPr>
                <w:sz w:val="24"/>
              </w:rPr>
              <w:tab/>
            </w:r>
            <w:r>
              <w:rPr>
                <w:spacing w:val="-2"/>
                <w:sz w:val="24"/>
              </w:rPr>
              <w:t>умения наблюдать</w:t>
            </w:r>
            <w:r>
              <w:rPr>
                <w:sz w:val="24"/>
              </w:rPr>
              <w:tab/>
            </w:r>
            <w:r>
              <w:rPr>
                <w:sz w:val="24"/>
              </w:rPr>
              <w:tab/>
            </w:r>
            <w:r>
              <w:rPr>
                <w:spacing w:val="-4"/>
                <w:sz w:val="24"/>
              </w:rPr>
              <w:t>для</w:t>
            </w:r>
            <w:r>
              <w:rPr>
                <w:sz w:val="24"/>
              </w:rPr>
              <w:tab/>
            </w:r>
            <w:r>
              <w:rPr>
                <w:sz w:val="24"/>
              </w:rPr>
              <w:tab/>
            </w:r>
            <w:r>
              <w:rPr>
                <w:spacing w:val="-2"/>
                <w:sz w:val="24"/>
              </w:rPr>
              <w:t>поддержки самостоятельности</w:t>
            </w:r>
            <w:r>
              <w:rPr>
                <w:sz w:val="24"/>
              </w:rPr>
              <w:tab/>
            </w:r>
            <w:r>
              <w:rPr>
                <w:sz w:val="24"/>
              </w:rPr>
              <w:tab/>
            </w:r>
            <w:r>
              <w:rPr>
                <w:sz w:val="24"/>
              </w:rPr>
              <w:tab/>
            </w:r>
            <w:r>
              <w:rPr>
                <w:sz w:val="24"/>
              </w:rPr>
              <w:tab/>
            </w:r>
            <w:r>
              <w:rPr>
                <w:sz w:val="24"/>
              </w:rPr>
              <w:tab/>
            </w:r>
            <w:r>
              <w:rPr>
                <w:spacing w:val="-10"/>
                <w:sz w:val="24"/>
              </w:rPr>
              <w:t xml:space="preserve">в </w:t>
            </w:r>
            <w:r>
              <w:rPr>
                <w:sz w:val="24"/>
              </w:rPr>
              <w:t>познавательной</w:t>
            </w:r>
            <w:r>
              <w:rPr>
                <w:spacing w:val="-4"/>
                <w:sz w:val="24"/>
              </w:rPr>
              <w:t xml:space="preserve"> </w:t>
            </w:r>
            <w:r>
              <w:rPr>
                <w:spacing w:val="-2"/>
                <w:sz w:val="24"/>
              </w:rPr>
              <w:t>деятельности.</w:t>
            </w:r>
          </w:p>
        </w:tc>
        <w:tc>
          <w:tcPr>
            <w:tcW w:w="2795" w:type="dxa"/>
            <w:tcBorders>
              <w:top w:val="single" w:sz="8" w:space="0" w:color="000000"/>
              <w:bottom w:val="single" w:sz="8" w:space="0" w:color="000000"/>
            </w:tcBorders>
          </w:tcPr>
          <w:p w:rsidR="00D601EB" w:rsidRDefault="0078259A">
            <w:pPr>
              <w:pStyle w:val="TableParagraph"/>
              <w:tabs>
                <w:tab w:val="left" w:pos="1616"/>
                <w:tab w:val="left" w:pos="2043"/>
                <w:tab w:val="left" w:pos="2546"/>
              </w:tabs>
              <w:spacing w:line="360" w:lineRule="auto"/>
              <w:ind w:left="104" w:right="100"/>
              <w:rPr>
                <w:sz w:val="24"/>
              </w:rPr>
            </w:pPr>
            <w:r>
              <w:rPr>
                <w:spacing w:val="-2"/>
                <w:sz w:val="24"/>
              </w:rPr>
              <w:t>Педагогу</w:t>
            </w:r>
            <w:r>
              <w:rPr>
                <w:sz w:val="24"/>
              </w:rPr>
              <w:tab/>
            </w:r>
            <w:r>
              <w:rPr>
                <w:sz w:val="24"/>
              </w:rPr>
              <w:tab/>
            </w:r>
            <w:r>
              <w:rPr>
                <w:spacing w:val="-4"/>
                <w:sz w:val="24"/>
              </w:rPr>
              <w:t xml:space="preserve">важно </w:t>
            </w:r>
            <w:r>
              <w:rPr>
                <w:sz w:val="24"/>
              </w:rPr>
              <w:t>обращать</w:t>
            </w:r>
            <w:r>
              <w:rPr>
                <w:spacing w:val="80"/>
                <w:sz w:val="24"/>
              </w:rPr>
              <w:t xml:space="preserve"> </w:t>
            </w:r>
            <w:r>
              <w:rPr>
                <w:sz w:val="24"/>
              </w:rPr>
              <w:t>внимание</w:t>
            </w:r>
            <w:r>
              <w:rPr>
                <w:spacing w:val="80"/>
                <w:sz w:val="24"/>
              </w:rPr>
              <w:t xml:space="preserve"> </w:t>
            </w:r>
            <w:r>
              <w:rPr>
                <w:sz w:val="24"/>
              </w:rPr>
              <w:t>на педагогические</w:t>
            </w:r>
            <w:r>
              <w:rPr>
                <w:spacing w:val="10"/>
                <w:sz w:val="24"/>
              </w:rPr>
              <w:t xml:space="preserve"> </w:t>
            </w:r>
            <w:r>
              <w:rPr>
                <w:sz w:val="24"/>
              </w:rPr>
              <w:t xml:space="preserve">условия, </w:t>
            </w:r>
            <w:r>
              <w:rPr>
                <w:spacing w:val="-2"/>
                <w:sz w:val="24"/>
              </w:rPr>
              <w:t>которые</w:t>
            </w:r>
            <w:r>
              <w:rPr>
                <w:sz w:val="24"/>
              </w:rPr>
              <w:tab/>
            </w:r>
            <w:r>
              <w:rPr>
                <w:spacing w:val="-2"/>
                <w:sz w:val="24"/>
              </w:rPr>
              <w:t>развивают детскую самостоятельность, инициативу</w:t>
            </w:r>
            <w:r>
              <w:rPr>
                <w:sz w:val="24"/>
              </w:rPr>
              <w:tab/>
            </w:r>
            <w:r>
              <w:rPr>
                <w:sz w:val="24"/>
              </w:rPr>
              <w:tab/>
            </w:r>
            <w:r>
              <w:rPr>
                <w:sz w:val="24"/>
              </w:rPr>
              <w:tab/>
            </w:r>
            <w:r>
              <w:rPr>
                <w:spacing w:val="-10"/>
                <w:sz w:val="24"/>
              </w:rPr>
              <w:t xml:space="preserve">и </w:t>
            </w:r>
            <w:r>
              <w:rPr>
                <w:spacing w:val="-2"/>
                <w:sz w:val="24"/>
              </w:rPr>
              <w:t>творчество.</w:t>
            </w:r>
          </w:p>
        </w:tc>
      </w:tr>
      <w:tr w:rsidR="00D601EB">
        <w:trPr>
          <w:trHeight w:val="1655"/>
        </w:trPr>
        <w:tc>
          <w:tcPr>
            <w:tcW w:w="3457" w:type="dxa"/>
            <w:tcBorders>
              <w:top w:val="single" w:sz="8" w:space="0" w:color="000000"/>
              <w:bottom w:val="single" w:sz="8" w:space="0" w:color="000000"/>
            </w:tcBorders>
          </w:tcPr>
          <w:p w:rsidR="00D601EB" w:rsidRDefault="00D601EB">
            <w:pPr>
              <w:pStyle w:val="TableParagraph"/>
              <w:ind w:left="0"/>
              <w:rPr>
                <w:sz w:val="24"/>
              </w:rPr>
            </w:pPr>
          </w:p>
        </w:tc>
        <w:tc>
          <w:tcPr>
            <w:tcW w:w="3333" w:type="dxa"/>
            <w:tcBorders>
              <w:top w:val="single" w:sz="8" w:space="0" w:color="000000"/>
              <w:bottom w:val="single" w:sz="8" w:space="0" w:color="000000"/>
            </w:tcBorders>
          </w:tcPr>
          <w:p w:rsidR="00D601EB" w:rsidRDefault="0078259A">
            <w:pPr>
              <w:pStyle w:val="TableParagraph"/>
              <w:tabs>
                <w:tab w:val="left" w:pos="3100"/>
              </w:tabs>
              <w:spacing w:line="362" w:lineRule="auto"/>
              <w:ind w:right="92"/>
              <w:jc w:val="both"/>
              <w:rPr>
                <w:sz w:val="24"/>
              </w:rPr>
            </w:pPr>
            <w:r>
              <w:rPr>
                <w:sz w:val="24"/>
              </w:rPr>
              <w:t xml:space="preserve">Педагог намеренно насыщает жизнь детей проблемными </w:t>
            </w:r>
            <w:r>
              <w:rPr>
                <w:spacing w:val="-2"/>
                <w:sz w:val="24"/>
              </w:rPr>
              <w:t>практическими</w:t>
            </w:r>
            <w:r>
              <w:rPr>
                <w:sz w:val="24"/>
              </w:rPr>
              <w:tab/>
            </w:r>
            <w:r>
              <w:rPr>
                <w:spacing w:val="-10"/>
                <w:sz w:val="24"/>
              </w:rPr>
              <w:t>и</w:t>
            </w:r>
          </w:p>
          <w:p w:rsidR="00D601EB" w:rsidRDefault="0078259A">
            <w:pPr>
              <w:pStyle w:val="TableParagraph"/>
              <w:spacing w:line="270" w:lineRule="exact"/>
              <w:rPr>
                <w:sz w:val="24"/>
              </w:rPr>
            </w:pPr>
            <w:r>
              <w:rPr>
                <w:spacing w:val="-2"/>
                <w:sz w:val="24"/>
              </w:rPr>
              <w:t>познавательными</w:t>
            </w:r>
          </w:p>
        </w:tc>
        <w:tc>
          <w:tcPr>
            <w:tcW w:w="2795" w:type="dxa"/>
            <w:tcBorders>
              <w:top w:val="single" w:sz="8" w:space="0" w:color="000000"/>
              <w:bottom w:val="single" w:sz="8" w:space="0" w:color="000000"/>
            </w:tcBorders>
          </w:tcPr>
          <w:p w:rsidR="00D601EB" w:rsidRDefault="0078259A">
            <w:pPr>
              <w:pStyle w:val="TableParagraph"/>
              <w:tabs>
                <w:tab w:val="left" w:pos="1923"/>
              </w:tabs>
              <w:spacing w:line="362" w:lineRule="auto"/>
              <w:ind w:left="104" w:right="101"/>
              <w:rPr>
                <w:sz w:val="24"/>
              </w:rPr>
            </w:pPr>
            <w:r>
              <w:rPr>
                <w:spacing w:val="-2"/>
                <w:sz w:val="24"/>
              </w:rPr>
              <w:t>Педагог</w:t>
            </w:r>
            <w:r>
              <w:rPr>
                <w:sz w:val="24"/>
              </w:rPr>
              <w:tab/>
            </w:r>
            <w:r>
              <w:rPr>
                <w:spacing w:val="-2"/>
                <w:sz w:val="24"/>
              </w:rPr>
              <w:t>создает ситуации, активизирующие</w:t>
            </w:r>
          </w:p>
          <w:p w:rsidR="00D601EB" w:rsidRDefault="0078259A">
            <w:pPr>
              <w:pStyle w:val="TableParagraph"/>
              <w:tabs>
                <w:tab w:val="left" w:pos="2115"/>
              </w:tabs>
              <w:spacing w:line="270" w:lineRule="exact"/>
              <w:ind w:left="104"/>
              <w:rPr>
                <w:sz w:val="24"/>
              </w:rPr>
            </w:pPr>
            <w:r>
              <w:rPr>
                <w:spacing w:val="-2"/>
                <w:sz w:val="24"/>
              </w:rPr>
              <w:t>желание</w:t>
            </w:r>
            <w:r>
              <w:rPr>
                <w:sz w:val="24"/>
              </w:rPr>
              <w:tab/>
            </w:r>
            <w:r>
              <w:rPr>
                <w:spacing w:val="-2"/>
                <w:sz w:val="24"/>
              </w:rPr>
              <w:t>детей</w:t>
            </w:r>
          </w:p>
        </w:tc>
      </w:tr>
    </w:tbl>
    <w:p w:rsidR="00D601EB" w:rsidRDefault="00D601EB">
      <w:pPr>
        <w:pStyle w:val="TableParagraph"/>
        <w:spacing w:line="270"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57"/>
        <w:gridCol w:w="3333"/>
        <w:gridCol w:w="2795"/>
      </w:tblGrid>
      <w:tr w:rsidR="00D601EB">
        <w:trPr>
          <w:trHeight w:val="2068"/>
        </w:trPr>
        <w:tc>
          <w:tcPr>
            <w:tcW w:w="3457" w:type="dxa"/>
            <w:tcBorders>
              <w:left w:val="single" w:sz="4" w:space="0" w:color="000000"/>
              <w:right w:val="single" w:sz="4" w:space="0" w:color="000000"/>
            </w:tcBorders>
          </w:tcPr>
          <w:p w:rsidR="00D601EB" w:rsidRDefault="00D601EB">
            <w:pPr>
              <w:pStyle w:val="TableParagraph"/>
              <w:ind w:left="0"/>
              <w:rPr>
                <w:sz w:val="24"/>
              </w:rPr>
            </w:pPr>
          </w:p>
        </w:tc>
        <w:tc>
          <w:tcPr>
            <w:tcW w:w="3333" w:type="dxa"/>
            <w:tcBorders>
              <w:left w:val="single" w:sz="4" w:space="0" w:color="000000"/>
              <w:right w:val="single" w:sz="4" w:space="0" w:color="000000"/>
            </w:tcBorders>
          </w:tcPr>
          <w:p w:rsidR="00D601EB" w:rsidRDefault="0078259A">
            <w:pPr>
              <w:pStyle w:val="TableParagraph"/>
              <w:tabs>
                <w:tab w:val="left" w:pos="2130"/>
              </w:tabs>
              <w:spacing w:line="360" w:lineRule="auto"/>
              <w:ind w:right="96"/>
              <w:jc w:val="both"/>
              <w:rPr>
                <w:sz w:val="24"/>
              </w:rPr>
            </w:pPr>
            <w:r>
              <w:rPr>
                <w:sz w:val="24"/>
              </w:rPr>
              <w:t xml:space="preserve">ситуациями, в которых детям необходимо самостоятельно </w:t>
            </w:r>
            <w:r>
              <w:rPr>
                <w:spacing w:val="-2"/>
                <w:sz w:val="24"/>
              </w:rPr>
              <w:t>применить</w:t>
            </w:r>
            <w:r>
              <w:rPr>
                <w:sz w:val="24"/>
              </w:rPr>
              <w:tab/>
            </w:r>
            <w:r>
              <w:rPr>
                <w:spacing w:val="-2"/>
                <w:sz w:val="24"/>
              </w:rPr>
              <w:t>освоенные приемы.</w:t>
            </w:r>
          </w:p>
        </w:tc>
        <w:tc>
          <w:tcPr>
            <w:tcW w:w="2795" w:type="dxa"/>
            <w:tcBorders>
              <w:left w:val="single" w:sz="4" w:space="0" w:color="000000"/>
              <w:right w:val="single" w:sz="4" w:space="0" w:color="000000"/>
            </w:tcBorders>
          </w:tcPr>
          <w:p w:rsidR="00D601EB" w:rsidRDefault="0078259A">
            <w:pPr>
              <w:pStyle w:val="TableParagraph"/>
              <w:tabs>
                <w:tab w:val="left" w:pos="2331"/>
              </w:tabs>
              <w:spacing w:line="360" w:lineRule="auto"/>
              <w:ind w:left="104" w:right="99"/>
              <w:jc w:val="both"/>
              <w:rPr>
                <w:sz w:val="24"/>
              </w:rPr>
            </w:pPr>
            <w:r>
              <w:rPr>
                <w:sz w:val="24"/>
              </w:rPr>
              <w:t>применять</w:t>
            </w:r>
            <w:r>
              <w:rPr>
                <w:spacing w:val="-8"/>
                <w:sz w:val="24"/>
              </w:rPr>
              <w:t xml:space="preserve"> </w:t>
            </w:r>
            <w:r>
              <w:rPr>
                <w:sz w:val="24"/>
              </w:rPr>
              <w:t>свои</w:t>
            </w:r>
            <w:r>
              <w:rPr>
                <w:spacing w:val="-8"/>
                <w:sz w:val="24"/>
              </w:rPr>
              <w:t xml:space="preserve"> </w:t>
            </w:r>
            <w:r>
              <w:rPr>
                <w:sz w:val="24"/>
              </w:rPr>
              <w:t>знания</w:t>
            </w:r>
            <w:r>
              <w:rPr>
                <w:spacing w:val="-6"/>
                <w:sz w:val="24"/>
              </w:rPr>
              <w:t xml:space="preserve"> </w:t>
            </w:r>
            <w:r>
              <w:rPr>
                <w:sz w:val="24"/>
              </w:rPr>
              <w:t xml:space="preserve">и умения, имеющийся </w:t>
            </w:r>
            <w:r>
              <w:rPr>
                <w:spacing w:val="-4"/>
                <w:sz w:val="24"/>
              </w:rPr>
              <w:t>опыт</w:t>
            </w:r>
            <w:r>
              <w:rPr>
                <w:sz w:val="24"/>
              </w:rPr>
              <w:tab/>
            </w:r>
            <w:r>
              <w:rPr>
                <w:spacing w:val="-5"/>
                <w:sz w:val="24"/>
              </w:rPr>
              <w:t>для</w:t>
            </w:r>
          </w:p>
          <w:p w:rsidR="00D601EB" w:rsidRDefault="0078259A">
            <w:pPr>
              <w:pStyle w:val="TableParagraph"/>
              <w:spacing w:line="273" w:lineRule="exact"/>
              <w:ind w:left="104"/>
              <w:rPr>
                <w:sz w:val="24"/>
              </w:rPr>
            </w:pPr>
            <w:r>
              <w:rPr>
                <w:spacing w:val="-2"/>
                <w:sz w:val="24"/>
              </w:rPr>
              <w:t>самостоятельного</w:t>
            </w:r>
          </w:p>
          <w:p w:rsidR="00D601EB" w:rsidRDefault="0078259A">
            <w:pPr>
              <w:pStyle w:val="TableParagraph"/>
              <w:spacing w:before="133"/>
              <w:ind w:left="104"/>
              <w:rPr>
                <w:sz w:val="24"/>
              </w:rPr>
            </w:pPr>
            <w:r>
              <w:rPr>
                <w:sz w:val="24"/>
              </w:rPr>
              <w:t>решения</w:t>
            </w:r>
            <w:r>
              <w:rPr>
                <w:spacing w:val="2"/>
                <w:sz w:val="24"/>
              </w:rPr>
              <w:t xml:space="preserve"> </w:t>
            </w:r>
            <w:r>
              <w:rPr>
                <w:spacing w:val="-2"/>
                <w:sz w:val="24"/>
              </w:rPr>
              <w:t>задач.</w:t>
            </w:r>
          </w:p>
        </w:tc>
      </w:tr>
      <w:tr w:rsidR="00D601EB">
        <w:trPr>
          <w:trHeight w:val="7450"/>
        </w:trPr>
        <w:tc>
          <w:tcPr>
            <w:tcW w:w="3457" w:type="dxa"/>
            <w:tcBorders>
              <w:left w:val="single" w:sz="4" w:space="0" w:color="000000"/>
              <w:right w:val="single" w:sz="4" w:space="0" w:color="000000"/>
            </w:tcBorders>
          </w:tcPr>
          <w:p w:rsidR="00D601EB" w:rsidRDefault="0078259A">
            <w:pPr>
              <w:pStyle w:val="TableParagraph"/>
              <w:tabs>
                <w:tab w:val="left" w:pos="2341"/>
                <w:tab w:val="left" w:pos="2542"/>
                <w:tab w:val="left" w:pos="3104"/>
              </w:tabs>
              <w:spacing w:line="360" w:lineRule="auto"/>
              <w:ind w:right="91"/>
              <w:jc w:val="both"/>
              <w:rPr>
                <w:sz w:val="24"/>
              </w:rPr>
            </w:pPr>
            <w:r>
              <w:rPr>
                <w:sz w:val="24"/>
              </w:rPr>
              <w:t>Ребенок задает различного</w:t>
            </w:r>
            <w:r>
              <w:rPr>
                <w:spacing w:val="40"/>
                <w:sz w:val="24"/>
              </w:rPr>
              <w:t xml:space="preserve"> </w:t>
            </w:r>
            <w:r>
              <w:rPr>
                <w:sz w:val="24"/>
              </w:rPr>
              <w:t xml:space="preserve">рода вопросы. Педагогу важно проявлять внимание к детским вопросам, поощрять и </w:t>
            </w:r>
            <w:r>
              <w:rPr>
                <w:spacing w:val="-2"/>
                <w:sz w:val="24"/>
              </w:rPr>
              <w:t>поддерживать</w:t>
            </w:r>
            <w:r>
              <w:rPr>
                <w:sz w:val="24"/>
              </w:rPr>
              <w:tab/>
            </w:r>
            <w:r>
              <w:rPr>
                <w:sz w:val="24"/>
              </w:rPr>
              <w:tab/>
            </w:r>
            <w:r>
              <w:rPr>
                <w:sz w:val="24"/>
              </w:rPr>
              <w:tab/>
            </w:r>
            <w:r>
              <w:rPr>
                <w:spacing w:val="-6"/>
                <w:sz w:val="24"/>
              </w:rPr>
              <w:t xml:space="preserve">их </w:t>
            </w:r>
            <w:r>
              <w:rPr>
                <w:sz w:val="24"/>
              </w:rPr>
              <w:t xml:space="preserve">познавательную активность, </w:t>
            </w:r>
            <w:r>
              <w:rPr>
                <w:spacing w:val="-2"/>
                <w:sz w:val="24"/>
              </w:rPr>
              <w:t>создавать</w:t>
            </w:r>
            <w:r>
              <w:rPr>
                <w:sz w:val="24"/>
              </w:rPr>
              <w:tab/>
            </w:r>
            <w:r>
              <w:rPr>
                <w:spacing w:val="-2"/>
                <w:sz w:val="24"/>
              </w:rPr>
              <w:t>ситуации, побуждающие</w:t>
            </w:r>
            <w:r>
              <w:rPr>
                <w:sz w:val="24"/>
              </w:rPr>
              <w:tab/>
            </w:r>
            <w:r>
              <w:rPr>
                <w:sz w:val="24"/>
              </w:rPr>
              <w:tab/>
            </w:r>
            <w:r>
              <w:rPr>
                <w:spacing w:val="-2"/>
                <w:sz w:val="24"/>
              </w:rPr>
              <w:t>ребенка</w:t>
            </w:r>
          </w:p>
          <w:p w:rsidR="00D601EB" w:rsidRDefault="0078259A">
            <w:pPr>
              <w:pStyle w:val="TableParagraph"/>
              <w:tabs>
                <w:tab w:val="left" w:pos="1928"/>
                <w:tab w:val="left" w:pos="2677"/>
              </w:tabs>
              <w:spacing w:line="360" w:lineRule="auto"/>
              <w:ind w:right="91"/>
              <w:jc w:val="both"/>
              <w:rPr>
                <w:sz w:val="24"/>
              </w:rPr>
            </w:pPr>
            <w:r>
              <w:rPr>
                <w:spacing w:val="-2"/>
                <w:sz w:val="24"/>
              </w:rPr>
              <w:t>самостоятельно</w:t>
            </w:r>
            <w:r>
              <w:rPr>
                <w:sz w:val="24"/>
              </w:rPr>
              <w:tab/>
            </w:r>
            <w:r>
              <w:rPr>
                <w:sz w:val="24"/>
              </w:rPr>
              <w:tab/>
            </w:r>
            <w:r>
              <w:rPr>
                <w:spacing w:val="-2"/>
                <w:sz w:val="24"/>
              </w:rPr>
              <w:t>искать решения</w:t>
            </w:r>
            <w:r>
              <w:rPr>
                <w:sz w:val="24"/>
              </w:rPr>
              <w:tab/>
            </w:r>
            <w:r>
              <w:rPr>
                <w:spacing w:val="-2"/>
                <w:sz w:val="24"/>
              </w:rPr>
              <w:t>возникающих</w:t>
            </w:r>
          </w:p>
          <w:p w:rsidR="00D601EB" w:rsidRDefault="0078259A">
            <w:pPr>
              <w:pStyle w:val="TableParagraph"/>
              <w:tabs>
                <w:tab w:val="left" w:pos="1943"/>
              </w:tabs>
              <w:spacing w:line="360" w:lineRule="auto"/>
              <w:ind w:right="97"/>
              <w:jc w:val="both"/>
              <w:rPr>
                <w:sz w:val="24"/>
              </w:rPr>
            </w:pPr>
            <w:r>
              <w:rPr>
                <w:spacing w:val="-2"/>
                <w:sz w:val="24"/>
              </w:rPr>
              <w:t>проблем,</w:t>
            </w:r>
            <w:r>
              <w:rPr>
                <w:sz w:val="24"/>
              </w:rPr>
              <w:tab/>
            </w:r>
            <w:r>
              <w:rPr>
                <w:spacing w:val="-2"/>
                <w:sz w:val="24"/>
              </w:rPr>
              <w:t xml:space="preserve">осуществлять </w:t>
            </w:r>
            <w:r>
              <w:rPr>
                <w:sz w:val="24"/>
              </w:rPr>
              <w:t>деятельностные пробы.</w:t>
            </w:r>
          </w:p>
        </w:tc>
        <w:tc>
          <w:tcPr>
            <w:tcW w:w="3333" w:type="dxa"/>
            <w:tcBorders>
              <w:left w:val="single" w:sz="4" w:space="0" w:color="000000"/>
              <w:right w:val="single" w:sz="4" w:space="0" w:color="000000"/>
            </w:tcBorders>
          </w:tcPr>
          <w:p w:rsidR="00D601EB" w:rsidRDefault="0078259A">
            <w:pPr>
              <w:pStyle w:val="TableParagraph"/>
              <w:tabs>
                <w:tab w:val="left" w:pos="1334"/>
                <w:tab w:val="left" w:pos="1982"/>
                <w:tab w:val="left" w:pos="2370"/>
                <w:tab w:val="left" w:pos="3100"/>
              </w:tabs>
              <w:spacing w:line="360" w:lineRule="auto"/>
              <w:ind w:right="92"/>
              <w:jc w:val="both"/>
              <w:rPr>
                <w:sz w:val="24"/>
              </w:rPr>
            </w:pPr>
            <w:r>
              <w:rPr>
                <w:spacing w:val="-2"/>
                <w:sz w:val="24"/>
              </w:rPr>
              <w:t>Всегда</w:t>
            </w:r>
            <w:r>
              <w:rPr>
                <w:sz w:val="24"/>
              </w:rPr>
              <w:tab/>
            </w:r>
            <w:r>
              <w:rPr>
                <w:sz w:val="24"/>
              </w:rPr>
              <w:tab/>
            </w:r>
            <w:r>
              <w:rPr>
                <w:spacing w:val="-2"/>
                <w:sz w:val="24"/>
              </w:rPr>
              <w:t>необходимо доброжелательно</w:t>
            </w:r>
            <w:r>
              <w:rPr>
                <w:sz w:val="24"/>
              </w:rPr>
              <w:tab/>
            </w:r>
            <w:r>
              <w:rPr>
                <w:sz w:val="24"/>
              </w:rPr>
              <w:tab/>
            </w:r>
            <w:r>
              <w:rPr>
                <w:sz w:val="24"/>
              </w:rPr>
              <w:tab/>
            </w:r>
            <w:r>
              <w:rPr>
                <w:spacing w:val="-10"/>
                <w:sz w:val="24"/>
              </w:rPr>
              <w:t xml:space="preserve">и </w:t>
            </w:r>
            <w:r>
              <w:rPr>
                <w:sz w:val="24"/>
              </w:rPr>
              <w:t>заинтересованно</w:t>
            </w:r>
            <w:r>
              <w:rPr>
                <w:spacing w:val="-6"/>
                <w:sz w:val="24"/>
              </w:rPr>
              <w:t xml:space="preserve"> </w:t>
            </w:r>
            <w:r>
              <w:rPr>
                <w:sz w:val="24"/>
              </w:rPr>
              <w:t>относиться</w:t>
            </w:r>
            <w:r>
              <w:rPr>
                <w:spacing w:val="-10"/>
                <w:sz w:val="24"/>
              </w:rPr>
              <w:t xml:space="preserve"> </w:t>
            </w:r>
            <w:r>
              <w:rPr>
                <w:sz w:val="24"/>
              </w:rPr>
              <w:t xml:space="preserve">к детским вопросам и проблемам, быть готовым </w:t>
            </w:r>
            <w:r>
              <w:rPr>
                <w:spacing w:val="-2"/>
                <w:sz w:val="24"/>
              </w:rPr>
              <w:t>стать</w:t>
            </w:r>
            <w:r>
              <w:rPr>
                <w:sz w:val="24"/>
              </w:rPr>
              <w:tab/>
            </w:r>
            <w:r>
              <w:rPr>
                <w:spacing w:val="-2"/>
                <w:sz w:val="24"/>
              </w:rPr>
              <w:t>партнером</w:t>
            </w:r>
            <w:r>
              <w:rPr>
                <w:sz w:val="24"/>
              </w:rPr>
              <w:tab/>
            </w:r>
            <w:r>
              <w:rPr>
                <w:spacing w:val="-15"/>
                <w:sz w:val="24"/>
              </w:rPr>
              <w:t xml:space="preserve"> </w:t>
            </w:r>
            <w:r>
              <w:rPr>
                <w:spacing w:val="-26"/>
                <w:w w:val="90"/>
                <w:sz w:val="24"/>
              </w:rPr>
              <w:t>в</w:t>
            </w:r>
            <w:r>
              <w:rPr>
                <w:w w:val="90"/>
                <w:sz w:val="24"/>
              </w:rPr>
              <w:t xml:space="preserve"> </w:t>
            </w:r>
            <w:r>
              <w:rPr>
                <w:sz w:val="24"/>
              </w:rPr>
              <w:t xml:space="preserve">обсуждении, поддерживать и </w:t>
            </w:r>
            <w:r>
              <w:rPr>
                <w:spacing w:val="-2"/>
                <w:sz w:val="24"/>
              </w:rPr>
              <w:t>направлять</w:t>
            </w:r>
            <w:r>
              <w:rPr>
                <w:sz w:val="24"/>
              </w:rPr>
              <w:tab/>
            </w:r>
            <w:r>
              <w:rPr>
                <w:sz w:val="24"/>
              </w:rPr>
              <w:tab/>
            </w:r>
            <w:r>
              <w:rPr>
                <w:sz w:val="24"/>
              </w:rPr>
              <w:tab/>
            </w:r>
            <w:r>
              <w:rPr>
                <w:spacing w:val="-2"/>
                <w:sz w:val="24"/>
              </w:rPr>
              <w:t xml:space="preserve">детскую </w:t>
            </w:r>
            <w:r>
              <w:rPr>
                <w:sz w:val="24"/>
              </w:rPr>
              <w:t xml:space="preserve">познавательную активность, уделять особое внимание доверительному общению с </w:t>
            </w:r>
            <w:r>
              <w:rPr>
                <w:spacing w:val="-2"/>
                <w:sz w:val="24"/>
              </w:rPr>
              <w:t>ребенком.</w:t>
            </w:r>
          </w:p>
        </w:tc>
        <w:tc>
          <w:tcPr>
            <w:tcW w:w="2795" w:type="dxa"/>
            <w:tcBorders>
              <w:left w:val="single" w:sz="4" w:space="0" w:color="000000"/>
              <w:right w:val="single" w:sz="4" w:space="0" w:color="000000"/>
            </w:tcBorders>
          </w:tcPr>
          <w:p w:rsidR="00D601EB" w:rsidRDefault="0078259A">
            <w:pPr>
              <w:pStyle w:val="TableParagraph"/>
              <w:tabs>
                <w:tab w:val="left" w:pos="709"/>
                <w:tab w:val="left" w:pos="1231"/>
                <w:tab w:val="left" w:pos="1303"/>
                <w:tab w:val="left" w:pos="1361"/>
                <w:tab w:val="left" w:pos="1404"/>
                <w:tab w:val="left" w:pos="1524"/>
                <w:tab w:val="left" w:pos="1554"/>
                <w:tab w:val="left" w:pos="1640"/>
                <w:tab w:val="left" w:pos="1942"/>
                <w:tab w:val="left" w:pos="2082"/>
              </w:tabs>
              <w:spacing w:line="360" w:lineRule="auto"/>
              <w:ind w:left="104" w:right="98"/>
              <w:rPr>
                <w:sz w:val="24"/>
              </w:rPr>
            </w:pPr>
            <w:r>
              <w:rPr>
                <w:spacing w:val="-2"/>
                <w:sz w:val="24"/>
              </w:rPr>
              <w:t>Педагог</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регулярно </w:t>
            </w:r>
            <w:r>
              <w:rPr>
                <w:sz w:val="24"/>
              </w:rPr>
              <w:t>поощряет</w:t>
            </w:r>
            <w:r>
              <w:rPr>
                <w:spacing w:val="40"/>
                <w:sz w:val="24"/>
              </w:rPr>
              <w:t xml:space="preserve"> </w:t>
            </w:r>
            <w:r>
              <w:rPr>
                <w:sz w:val="24"/>
              </w:rPr>
              <w:t>стремление</w:t>
            </w:r>
            <w:r>
              <w:rPr>
                <w:spacing w:val="40"/>
                <w:sz w:val="24"/>
              </w:rPr>
              <w:t xml:space="preserve"> </w:t>
            </w:r>
            <w:r>
              <w:rPr>
                <w:sz w:val="24"/>
              </w:rPr>
              <w:t xml:space="preserve">к </w:t>
            </w:r>
            <w:r>
              <w:rPr>
                <w:spacing w:val="-2"/>
                <w:sz w:val="24"/>
              </w:rPr>
              <w:t>самостоятельности, старается</w:t>
            </w:r>
            <w:r>
              <w:rPr>
                <w:sz w:val="24"/>
              </w:rPr>
              <w:tab/>
            </w:r>
            <w:r>
              <w:rPr>
                <w:sz w:val="24"/>
              </w:rPr>
              <w:tab/>
            </w:r>
            <w:r>
              <w:rPr>
                <w:sz w:val="24"/>
              </w:rPr>
              <w:tab/>
            </w:r>
            <w:r>
              <w:rPr>
                <w:sz w:val="24"/>
              </w:rPr>
              <w:tab/>
            </w:r>
            <w:r>
              <w:rPr>
                <w:sz w:val="24"/>
              </w:rPr>
              <w:tab/>
            </w:r>
            <w:r>
              <w:rPr>
                <w:spacing w:val="-55"/>
                <w:sz w:val="24"/>
              </w:rPr>
              <w:t xml:space="preserve"> </w:t>
            </w:r>
            <w:r>
              <w:rPr>
                <w:spacing w:val="-2"/>
                <w:sz w:val="24"/>
              </w:rPr>
              <w:t xml:space="preserve">определять </w:t>
            </w:r>
            <w:r>
              <w:rPr>
                <w:spacing w:val="-4"/>
                <w:sz w:val="24"/>
              </w:rPr>
              <w:t>для</w:t>
            </w:r>
            <w:r>
              <w:rPr>
                <w:sz w:val="24"/>
              </w:rPr>
              <w:tab/>
            </w:r>
            <w:r>
              <w:rPr>
                <w:spacing w:val="-4"/>
                <w:sz w:val="24"/>
              </w:rPr>
              <w:t>детей</w:t>
            </w:r>
            <w:r>
              <w:rPr>
                <w:sz w:val="24"/>
              </w:rPr>
              <w:tab/>
            </w:r>
            <w:r>
              <w:rPr>
                <w:sz w:val="24"/>
              </w:rPr>
              <w:tab/>
            </w:r>
            <w:r>
              <w:rPr>
                <w:sz w:val="24"/>
              </w:rPr>
              <w:tab/>
            </w:r>
            <w:r>
              <w:rPr>
                <w:sz w:val="24"/>
              </w:rPr>
              <w:tab/>
            </w:r>
            <w:r>
              <w:rPr>
                <w:spacing w:val="-56"/>
                <w:sz w:val="24"/>
              </w:rPr>
              <w:t xml:space="preserve"> </w:t>
            </w:r>
            <w:r>
              <w:rPr>
                <w:spacing w:val="-2"/>
                <w:sz w:val="24"/>
              </w:rPr>
              <w:t>все</w:t>
            </w:r>
            <w:r>
              <w:rPr>
                <w:sz w:val="24"/>
              </w:rPr>
              <w:tab/>
            </w:r>
            <w:r>
              <w:rPr>
                <w:sz w:val="24"/>
              </w:rPr>
              <w:tab/>
            </w:r>
            <w:r>
              <w:rPr>
                <w:spacing w:val="-34"/>
                <w:sz w:val="24"/>
              </w:rPr>
              <w:t xml:space="preserve"> </w:t>
            </w:r>
            <w:r>
              <w:rPr>
                <w:spacing w:val="-2"/>
                <w:sz w:val="24"/>
              </w:rPr>
              <w:t>более сложные</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задачи, </w:t>
            </w:r>
            <w:r>
              <w:rPr>
                <w:sz w:val="24"/>
              </w:rPr>
              <w:t>активизируя</w:t>
            </w:r>
            <w:r>
              <w:rPr>
                <w:spacing w:val="40"/>
                <w:sz w:val="24"/>
              </w:rPr>
              <w:t xml:space="preserve"> </w:t>
            </w:r>
            <w:r>
              <w:rPr>
                <w:sz w:val="24"/>
              </w:rPr>
              <w:t>их</w:t>
            </w:r>
            <w:r>
              <w:rPr>
                <w:spacing w:val="40"/>
                <w:sz w:val="24"/>
              </w:rPr>
              <w:t xml:space="preserve"> </w:t>
            </w:r>
            <w:r>
              <w:rPr>
                <w:sz w:val="24"/>
              </w:rPr>
              <w:t xml:space="preserve">усилия, </w:t>
            </w:r>
            <w:r>
              <w:rPr>
                <w:spacing w:val="-2"/>
                <w:sz w:val="24"/>
              </w:rPr>
              <w:t>развивая</w:t>
            </w:r>
            <w:r>
              <w:rPr>
                <w:sz w:val="24"/>
              </w:rPr>
              <w:tab/>
            </w:r>
            <w:r>
              <w:rPr>
                <w:spacing w:val="-2"/>
                <w:sz w:val="24"/>
              </w:rPr>
              <w:t>произвольные умения</w:t>
            </w:r>
            <w:r>
              <w:rPr>
                <w:sz w:val="24"/>
              </w:rPr>
              <w:tab/>
            </w:r>
            <w:r>
              <w:rPr>
                <w:sz w:val="24"/>
              </w:rPr>
              <w:tab/>
            </w:r>
            <w:r>
              <w:rPr>
                <w:sz w:val="24"/>
              </w:rPr>
              <w:tab/>
            </w:r>
            <w:r>
              <w:rPr>
                <w:sz w:val="24"/>
              </w:rPr>
              <w:tab/>
            </w:r>
            <w:r>
              <w:rPr>
                <w:spacing w:val="-10"/>
                <w:sz w:val="24"/>
              </w:rPr>
              <w:t>и</w:t>
            </w:r>
            <w:r>
              <w:rPr>
                <w:sz w:val="24"/>
              </w:rPr>
              <w:tab/>
            </w:r>
            <w:r>
              <w:rPr>
                <w:sz w:val="24"/>
              </w:rPr>
              <w:tab/>
            </w:r>
            <w:r>
              <w:rPr>
                <w:sz w:val="24"/>
              </w:rPr>
              <w:tab/>
            </w:r>
            <w:r>
              <w:rPr>
                <w:sz w:val="24"/>
              </w:rPr>
              <w:tab/>
            </w:r>
            <w:r>
              <w:rPr>
                <w:sz w:val="24"/>
              </w:rPr>
              <w:tab/>
            </w:r>
            <w:r>
              <w:rPr>
                <w:spacing w:val="-53"/>
                <w:sz w:val="24"/>
              </w:rPr>
              <w:t xml:space="preserve"> </w:t>
            </w:r>
            <w:r>
              <w:rPr>
                <w:spacing w:val="-2"/>
                <w:sz w:val="24"/>
              </w:rPr>
              <w:t xml:space="preserve">волю, </w:t>
            </w:r>
            <w:r>
              <w:rPr>
                <w:sz w:val="24"/>
              </w:rPr>
              <w:t>постоянно</w:t>
            </w:r>
            <w:r>
              <w:rPr>
                <w:spacing w:val="-15"/>
                <w:sz w:val="24"/>
              </w:rPr>
              <w:t xml:space="preserve"> </w:t>
            </w:r>
            <w:r>
              <w:rPr>
                <w:sz w:val="24"/>
              </w:rPr>
              <w:t xml:space="preserve">поддерживает </w:t>
            </w:r>
            <w:r>
              <w:rPr>
                <w:spacing w:val="-2"/>
                <w:sz w:val="24"/>
              </w:rPr>
              <w:t>желание</w:t>
            </w:r>
            <w:r>
              <w:rPr>
                <w:sz w:val="24"/>
              </w:rPr>
              <w:tab/>
            </w:r>
            <w:r>
              <w:rPr>
                <w:sz w:val="24"/>
              </w:rPr>
              <w:tab/>
            </w:r>
            <w:r>
              <w:rPr>
                <w:spacing w:val="-2"/>
                <w:sz w:val="24"/>
              </w:rPr>
              <w:t>преодолевать трудности</w:t>
            </w:r>
            <w:r>
              <w:rPr>
                <w:sz w:val="24"/>
              </w:rPr>
              <w:tab/>
            </w:r>
            <w:r>
              <w:rPr>
                <w:sz w:val="24"/>
              </w:rPr>
              <w:tab/>
            </w:r>
            <w:r>
              <w:rPr>
                <w:sz w:val="24"/>
              </w:rPr>
              <w:tab/>
              <w:t>и</w:t>
            </w:r>
            <w:r>
              <w:rPr>
                <w:spacing w:val="80"/>
                <w:sz w:val="24"/>
              </w:rPr>
              <w:t xml:space="preserve"> </w:t>
            </w:r>
            <w:r>
              <w:rPr>
                <w:sz w:val="24"/>
              </w:rPr>
              <w:t xml:space="preserve">поощряет ребенка за стремление к </w:t>
            </w:r>
            <w:r>
              <w:rPr>
                <w:spacing w:val="-4"/>
                <w:sz w:val="24"/>
              </w:rPr>
              <w:t>таким</w:t>
            </w:r>
            <w:r>
              <w:rPr>
                <w:sz w:val="24"/>
              </w:rPr>
              <w:tab/>
            </w:r>
            <w:r>
              <w:rPr>
                <w:sz w:val="24"/>
              </w:rPr>
              <w:tab/>
            </w:r>
            <w:r>
              <w:rPr>
                <w:sz w:val="24"/>
              </w:rPr>
              <w:tab/>
            </w:r>
            <w:r>
              <w:rPr>
                <w:sz w:val="24"/>
              </w:rPr>
              <w:tab/>
            </w:r>
            <w:r>
              <w:rPr>
                <w:sz w:val="24"/>
              </w:rPr>
              <w:tab/>
            </w:r>
            <w:r>
              <w:rPr>
                <w:sz w:val="24"/>
              </w:rPr>
              <w:tab/>
            </w:r>
            <w:r>
              <w:rPr>
                <w:spacing w:val="-36"/>
                <w:sz w:val="24"/>
              </w:rPr>
              <w:t xml:space="preserve"> </w:t>
            </w:r>
            <w:r>
              <w:rPr>
                <w:spacing w:val="-2"/>
                <w:sz w:val="24"/>
              </w:rPr>
              <w:t>действиям, нацеливает</w:t>
            </w:r>
            <w:r>
              <w:rPr>
                <w:sz w:val="24"/>
              </w:rPr>
              <w:tab/>
            </w:r>
            <w:r>
              <w:rPr>
                <w:sz w:val="24"/>
              </w:rPr>
              <w:tab/>
            </w:r>
            <w:r>
              <w:rPr>
                <w:sz w:val="24"/>
              </w:rPr>
              <w:tab/>
            </w:r>
            <w:r>
              <w:rPr>
                <w:sz w:val="24"/>
              </w:rPr>
              <w:tab/>
            </w:r>
            <w:r>
              <w:rPr>
                <w:sz w:val="24"/>
              </w:rPr>
              <w:tab/>
            </w:r>
            <w:r>
              <w:rPr>
                <w:spacing w:val="-6"/>
                <w:sz w:val="24"/>
              </w:rPr>
              <w:t>на</w:t>
            </w:r>
            <w:r>
              <w:rPr>
                <w:sz w:val="24"/>
              </w:rPr>
              <w:tab/>
            </w:r>
            <w:r>
              <w:rPr>
                <w:sz w:val="24"/>
              </w:rPr>
              <w:tab/>
            </w:r>
            <w:r>
              <w:rPr>
                <w:spacing w:val="-4"/>
                <w:sz w:val="24"/>
              </w:rPr>
              <w:t xml:space="preserve">поиск </w:t>
            </w:r>
            <w:r>
              <w:rPr>
                <w:spacing w:val="-2"/>
                <w:sz w:val="24"/>
              </w:rPr>
              <w:t>новых,</w:t>
            </w:r>
            <w:r>
              <w:rPr>
                <w:sz w:val="24"/>
              </w:rPr>
              <w:tab/>
            </w:r>
            <w:r>
              <w:rPr>
                <w:sz w:val="24"/>
              </w:rPr>
              <w:tab/>
            </w:r>
            <w:r>
              <w:rPr>
                <w:sz w:val="24"/>
              </w:rPr>
              <w:tab/>
            </w:r>
            <w:r>
              <w:rPr>
                <w:sz w:val="24"/>
              </w:rPr>
              <w:tab/>
            </w:r>
            <w:r>
              <w:rPr>
                <w:sz w:val="24"/>
              </w:rPr>
              <w:tab/>
            </w:r>
            <w:r>
              <w:rPr>
                <w:spacing w:val="-2"/>
                <w:sz w:val="24"/>
              </w:rPr>
              <w:t>творческих</w:t>
            </w:r>
          </w:p>
          <w:p w:rsidR="00D601EB" w:rsidRDefault="0078259A">
            <w:pPr>
              <w:pStyle w:val="TableParagraph"/>
              <w:tabs>
                <w:tab w:val="left" w:pos="1548"/>
              </w:tabs>
              <w:ind w:left="104"/>
              <w:rPr>
                <w:sz w:val="24"/>
              </w:rPr>
            </w:pPr>
            <w:r>
              <w:rPr>
                <w:spacing w:val="-2"/>
                <w:sz w:val="24"/>
              </w:rPr>
              <w:t>решений</w:t>
            </w:r>
            <w:r>
              <w:rPr>
                <w:sz w:val="24"/>
              </w:rPr>
              <w:tab/>
            </w:r>
            <w:r>
              <w:rPr>
                <w:spacing w:val="-2"/>
                <w:sz w:val="24"/>
              </w:rPr>
              <w:t>возникших</w:t>
            </w:r>
          </w:p>
          <w:p w:rsidR="00D601EB" w:rsidRDefault="0078259A">
            <w:pPr>
              <w:pStyle w:val="TableParagraph"/>
              <w:spacing w:before="130"/>
              <w:ind w:left="104"/>
              <w:rPr>
                <w:sz w:val="24"/>
              </w:rPr>
            </w:pPr>
            <w:r>
              <w:rPr>
                <w:spacing w:val="-2"/>
                <w:sz w:val="24"/>
              </w:rPr>
              <w:t>затруднений.</w:t>
            </w:r>
          </w:p>
        </w:tc>
      </w:tr>
      <w:tr w:rsidR="00D601EB">
        <w:trPr>
          <w:trHeight w:val="2899"/>
        </w:trPr>
        <w:tc>
          <w:tcPr>
            <w:tcW w:w="3457" w:type="dxa"/>
            <w:vMerge w:val="restart"/>
            <w:tcBorders>
              <w:left w:val="single" w:sz="4" w:space="0" w:color="000000"/>
              <w:bottom w:val="single" w:sz="4" w:space="0" w:color="000000"/>
              <w:right w:val="single" w:sz="4" w:space="0" w:color="000000"/>
            </w:tcBorders>
          </w:tcPr>
          <w:p w:rsidR="00D601EB" w:rsidRDefault="0078259A">
            <w:pPr>
              <w:pStyle w:val="TableParagraph"/>
              <w:tabs>
                <w:tab w:val="left" w:pos="1932"/>
                <w:tab w:val="left" w:pos="2057"/>
              </w:tabs>
              <w:spacing w:line="360" w:lineRule="auto"/>
              <w:ind w:right="92"/>
              <w:jc w:val="both"/>
              <w:rPr>
                <w:sz w:val="24"/>
              </w:rPr>
            </w:pPr>
            <w:r>
              <w:rPr>
                <w:sz w:val="24"/>
              </w:rPr>
              <w:t xml:space="preserve">При проектировании режима дня педагог уделяет особое </w:t>
            </w:r>
            <w:r>
              <w:rPr>
                <w:spacing w:val="-2"/>
                <w:sz w:val="24"/>
              </w:rPr>
              <w:t>внимание</w:t>
            </w:r>
            <w:r>
              <w:rPr>
                <w:sz w:val="24"/>
              </w:rPr>
              <w:tab/>
            </w:r>
            <w:r>
              <w:rPr>
                <w:sz w:val="24"/>
              </w:rPr>
              <w:tab/>
            </w:r>
            <w:r>
              <w:rPr>
                <w:spacing w:val="-2"/>
                <w:sz w:val="24"/>
              </w:rPr>
              <w:t>организации вариативных</w:t>
            </w:r>
            <w:r>
              <w:rPr>
                <w:sz w:val="24"/>
              </w:rPr>
              <w:tab/>
            </w:r>
            <w:r>
              <w:rPr>
                <w:sz w:val="24"/>
              </w:rPr>
              <w:tab/>
            </w:r>
            <w:r>
              <w:rPr>
                <w:spacing w:val="-15"/>
                <w:sz w:val="24"/>
              </w:rPr>
              <w:t xml:space="preserve"> </w:t>
            </w:r>
            <w:r>
              <w:rPr>
                <w:spacing w:val="-2"/>
                <w:sz w:val="24"/>
              </w:rPr>
              <w:t xml:space="preserve">активностей </w:t>
            </w:r>
            <w:r>
              <w:rPr>
                <w:sz w:val="24"/>
              </w:rPr>
              <w:t>детей, чтобы ребенок получил возможность участвовать в разнообразных делах: в играх,</w:t>
            </w:r>
            <w:r>
              <w:rPr>
                <w:spacing w:val="40"/>
                <w:sz w:val="24"/>
              </w:rPr>
              <w:t xml:space="preserve"> </w:t>
            </w:r>
            <w:r>
              <w:rPr>
                <w:sz w:val="24"/>
              </w:rPr>
              <w:t xml:space="preserve">в экспериментах, в рисовании, в общении, в творчестве </w:t>
            </w:r>
            <w:r>
              <w:rPr>
                <w:spacing w:val="-2"/>
                <w:sz w:val="24"/>
              </w:rPr>
              <w:t>(имитации,</w:t>
            </w:r>
            <w:r>
              <w:rPr>
                <w:sz w:val="24"/>
              </w:rPr>
              <w:tab/>
            </w:r>
            <w:r>
              <w:rPr>
                <w:spacing w:val="-2"/>
                <w:sz w:val="24"/>
              </w:rPr>
              <w:t xml:space="preserve">танцевальные </w:t>
            </w:r>
            <w:r>
              <w:rPr>
                <w:sz w:val="24"/>
              </w:rPr>
              <w:t>импровизации</w:t>
            </w:r>
            <w:r>
              <w:rPr>
                <w:spacing w:val="51"/>
                <w:w w:val="150"/>
                <w:sz w:val="24"/>
              </w:rPr>
              <w:t xml:space="preserve">    </w:t>
            </w:r>
            <w:r>
              <w:rPr>
                <w:sz w:val="24"/>
              </w:rPr>
              <w:t>и</w:t>
            </w:r>
            <w:r>
              <w:rPr>
                <w:spacing w:val="51"/>
                <w:w w:val="150"/>
                <w:sz w:val="24"/>
              </w:rPr>
              <w:t xml:space="preserve">    </w:t>
            </w:r>
            <w:r>
              <w:rPr>
                <w:spacing w:val="-4"/>
                <w:sz w:val="24"/>
              </w:rPr>
              <w:t>тому</w:t>
            </w:r>
          </w:p>
        </w:tc>
        <w:tc>
          <w:tcPr>
            <w:tcW w:w="6128" w:type="dxa"/>
            <w:gridSpan w:val="2"/>
            <w:tcBorders>
              <w:left w:val="single" w:sz="4" w:space="0" w:color="000000"/>
              <w:bottom w:val="single" w:sz="4" w:space="0" w:color="000000"/>
              <w:right w:val="single" w:sz="4" w:space="0" w:color="000000"/>
            </w:tcBorders>
          </w:tcPr>
          <w:p w:rsidR="00D601EB" w:rsidRDefault="0078259A">
            <w:pPr>
              <w:pStyle w:val="TableParagraph"/>
              <w:spacing w:line="360" w:lineRule="auto"/>
              <w:ind w:right="99"/>
              <w:jc w:val="both"/>
              <w:rPr>
                <w:sz w:val="24"/>
              </w:rPr>
            </w:pPr>
            <w:r>
              <w:rPr>
                <w:sz w:val="24"/>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w:t>
            </w:r>
            <w:r>
              <w:rPr>
                <w:spacing w:val="14"/>
                <w:sz w:val="24"/>
              </w:rPr>
              <w:t xml:space="preserve"> </w:t>
            </w:r>
            <w:r>
              <w:rPr>
                <w:sz w:val="24"/>
              </w:rPr>
              <w:t>что</w:t>
            </w:r>
            <w:r>
              <w:rPr>
                <w:spacing w:val="16"/>
                <w:sz w:val="24"/>
              </w:rPr>
              <w:t xml:space="preserve"> </w:t>
            </w:r>
            <w:r>
              <w:rPr>
                <w:sz w:val="24"/>
              </w:rPr>
              <w:t>способствует</w:t>
            </w:r>
            <w:r>
              <w:rPr>
                <w:spacing w:val="16"/>
                <w:sz w:val="24"/>
              </w:rPr>
              <w:t xml:space="preserve"> </w:t>
            </w:r>
            <w:r>
              <w:rPr>
                <w:sz w:val="24"/>
              </w:rPr>
              <w:t>развитию</w:t>
            </w:r>
            <w:r>
              <w:rPr>
                <w:spacing w:val="13"/>
                <w:sz w:val="24"/>
              </w:rPr>
              <w:t xml:space="preserve"> </w:t>
            </w:r>
            <w:r>
              <w:rPr>
                <w:sz w:val="24"/>
              </w:rPr>
              <w:t>самостоятельности</w:t>
            </w:r>
            <w:r>
              <w:rPr>
                <w:spacing w:val="17"/>
                <w:sz w:val="24"/>
              </w:rPr>
              <w:t xml:space="preserve"> </w:t>
            </w:r>
            <w:r>
              <w:rPr>
                <w:spacing w:val="-10"/>
                <w:sz w:val="24"/>
              </w:rPr>
              <w:t>и</w:t>
            </w:r>
          </w:p>
          <w:p w:rsidR="00D601EB" w:rsidRDefault="0078259A">
            <w:pPr>
              <w:pStyle w:val="TableParagraph"/>
              <w:spacing w:line="274" w:lineRule="exact"/>
              <w:jc w:val="both"/>
              <w:rPr>
                <w:sz w:val="24"/>
              </w:rPr>
            </w:pPr>
            <w:r>
              <w:rPr>
                <w:sz w:val="24"/>
              </w:rPr>
              <w:t>уверенности</w:t>
            </w:r>
            <w:r>
              <w:rPr>
                <w:spacing w:val="-3"/>
                <w:sz w:val="24"/>
              </w:rPr>
              <w:t xml:space="preserve"> </w:t>
            </w:r>
            <w:r>
              <w:rPr>
                <w:sz w:val="24"/>
              </w:rPr>
              <w:t>в</w:t>
            </w:r>
            <w:r>
              <w:rPr>
                <w:spacing w:val="1"/>
                <w:sz w:val="24"/>
              </w:rPr>
              <w:t xml:space="preserve"> </w:t>
            </w:r>
            <w:r>
              <w:rPr>
                <w:spacing w:val="-4"/>
                <w:sz w:val="24"/>
              </w:rPr>
              <w:t>себе</w:t>
            </w:r>
          </w:p>
        </w:tc>
      </w:tr>
      <w:tr w:rsidR="00D601EB">
        <w:trPr>
          <w:trHeight w:val="1670"/>
        </w:trPr>
        <w:tc>
          <w:tcPr>
            <w:tcW w:w="3457" w:type="dxa"/>
            <w:vMerge/>
            <w:tcBorders>
              <w:top w:val="nil"/>
              <w:left w:val="single" w:sz="4" w:space="0" w:color="000000"/>
              <w:bottom w:val="single" w:sz="4" w:space="0" w:color="000000"/>
              <w:right w:val="single" w:sz="4" w:space="0" w:color="000000"/>
            </w:tcBorders>
          </w:tcPr>
          <w:p w:rsidR="00D601EB" w:rsidRDefault="00D601EB">
            <w:pPr>
              <w:rPr>
                <w:sz w:val="2"/>
                <w:szCs w:val="2"/>
              </w:rPr>
            </w:pPr>
          </w:p>
        </w:tc>
        <w:tc>
          <w:tcPr>
            <w:tcW w:w="6128" w:type="dxa"/>
            <w:gridSpan w:val="2"/>
            <w:tcBorders>
              <w:top w:val="single" w:sz="4" w:space="0" w:color="000000"/>
              <w:left w:val="single" w:sz="4" w:space="0" w:color="000000"/>
              <w:bottom w:val="single" w:sz="4" w:space="0" w:color="000000"/>
              <w:right w:val="single" w:sz="4" w:space="0" w:color="000000"/>
            </w:tcBorders>
          </w:tcPr>
          <w:p w:rsidR="00D601EB" w:rsidRDefault="0078259A">
            <w:pPr>
              <w:pStyle w:val="TableParagraph"/>
              <w:spacing w:before="1" w:line="362" w:lineRule="auto"/>
              <w:ind w:right="98"/>
              <w:jc w:val="both"/>
              <w:rPr>
                <w:sz w:val="24"/>
              </w:rPr>
            </w:pPr>
            <w:r>
              <w:rPr>
                <w:sz w:val="24"/>
              </w:rPr>
              <w:t>Педагог стремится создавать такие ситуации, в которых дети приобретают опыт дружеского общения, совместной</w:t>
            </w:r>
            <w:r>
              <w:rPr>
                <w:spacing w:val="54"/>
                <w:w w:val="150"/>
                <w:sz w:val="24"/>
              </w:rPr>
              <w:t xml:space="preserve"> </w:t>
            </w:r>
            <w:r>
              <w:rPr>
                <w:sz w:val="24"/>
              </w:rPr>
              <w:t>деятельности,</w:t>
            </w:r>
            <w:r>
              <w:rPr>
                <w:spacing w:val="57"/>
                <w:w w:val="150"/>
                <w:sz w:val="24"/>
              </w:rPr>
              <w:t xml:space="preserve"> </w:t>
            </w:r>
            <w:r>
              <w:rPr>
                <w:sz w:val="24"/>
              </w:rPr>
              <w:t>умений</w:t>
            </w:r>
            <w:r>
              <w:rPr>
                <w:spacing w:val="57"/>
                <w:w w:val="150"/>
                <w:sz w:val="24"/>
              </w:rPr>
              <w:t xml:space="preserve"> </w:t>
            </w:r>
            <w:r>
              <w:rPr>
                <w:sz w:val="24"/>
              </w:rPr>
              <w:t>командной</w:t>
            </w:r>
            <w:r>
              <w:rPr>
                <w:spacing w:val="57"/>
                <w:w w:val="150"/>
                <w:sz w:val="24"/>
              </w:rPr>
              <w:t xml:space="preserve"> </w:t>
            </w:r>
            <w:r>
              <w:rPr>
                <w:spacing w:val="-2"/>
                <w:sz w:val="24"/>
              </w:rPr>
              <w:t>работы.</w:t>
            </w:r>
          </w:p>
          <w:p w:rsidR="00D601EB" w:rsidRDefault="0078259A">
            <w:pPr>
              <w:pStyle w:val="TableParagraph"/>
              <w:spacing w:line="270" w:lineRule="exact"/>
              <w:jc w:val="both"/>
              <w:rPr>
                <w:sz w:val="24"/>
              </w:rPr>
            </w:pPr>
            <w:r>
              <w:rPr>
                <w:sz w:val="24"/>
              </w:rPr>
              <w:t>Это</w:t>
            </w:r>
            <w:r>
              <w:rPr>
                <w:spacing w:val="7"/>
                <w:sz w:val="24"/>
              </w:rPr>
              <w:t xml:space="preserve"> </w:t>
            </w:r>
            <w:r>
              <w:rPr>
                <w:sz w:val="24"/>
              </w:rPr>
              <w:t>могут</w:t>
            </w:r>
            <w:r>
              <w:rPr>
                <w:spacing w:val="10"/>
                <w:sz w:val="24"/>
              </w:rPr>
              <w:t xml:space="preserve"> </w:t>
            </w:r>
            <w:r>
              <w:rPr>
                <w:sz w:val="24"/>
              </w:rPr>
              <w:t>быть</w:t>
            </w:r>
            <w:r>
              <w:rPr>
                <w:spacing w:val="12"/>
                <w:sz w:val="24"/>
              </w:rPr>
              <w:t xml:space="preserve"> </w:t>
            </w:r>
            <w:r>
              <w:rPr>
                <w:sz w:val="24"/>
              </w:rPr>
              <w:t>ситуации</w:t>
            </w:r>
            <w:r>
              <w:rPr>
                <w:spacing w:val="6"/>
                <w:sz w:val="24"/>
              </w:rPr>
              <w:t xml:space="preserve"> </w:t>
            </w:r>
            <w:r>
              <w:rPr>
                <w:sz w:val="24"/>
              </w:rPr>
              <w:t>волонтерской</w:t>
            </w:r>
            <w:r>
              <w:rPr>
                <w:spacing w:val="6"/>
                <w:sz w:val="24"/>
              </w:rPr>
              <w:t xml:space="preserve"> </w:t>
            </w:r>
            <w:r>
              <w:rPr>
                <w:spacing w:val="-2"/>
                <w:sz w:val="24"/>
              </w:rPr>
              <w:t>направленности:</w:t>
            </w:r>
          </w:p>
        </w:tc>
      </w:tr>
    </w:tbl>
    <w:p w:rsidR="00D601EB" w:rsidRDefault="00D601EB">
      <w:pPr>
        <w:pStyle w:val="TableParagraph"/>
        <w:spacing w:line="270"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p w:rsidR="00D601EB" w:rsidRDefault="0078259A">
      <w:pPr>
        <w:pStyle w:val="a3"/>
        <w:ind w:left="878" w:firstLine="0"/>
        <w:jc w:val="left"/>
        <w:rPr>
          <w:sz w:val="20"/>
        </w:rPr>
      </w:pPr>
      <w:r>
        <w:rPr>
          <w:noProof/>
          <w:sz w:val="20"/>
          <w:lang w:eastAsia="ru-RU"/>
        </w:rPr>
        <mc:AlternateContent>
          <mc:Choice Requires="wpg">
            <w:drawing>
              <wp:inline distT="0" distB="0" distL="0" distR="0">
                <wp:extent cx="6092190" cy="807720"/>
                <wp:effectExtent l="9525" t="0" r="0" b="1904"/>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190" cy="807720"/>
                          <a:chOff x="0" y="0"/>
                          <a:chExt cx="6092190" cy="807720"/>
                        </a:xfrm>
                      </wpg:grpSpPr>
                      <wps:wsp>
                        <wps:cNvPr id="5" name="Graphic 5"/>
                        <wps:cNvSpPr/>
                        <wps:spPr>
                          <a:xfrm>
                            <a:off x="-1" y="10"/>
                            <a:ext cx="2195195" cy="807720"/>
                          </a:xfrm>
                          <a:custGeom>
                            <a:avLst/>
                            <a:gdLst/>
                            <a:ahLst/>
                            <a:cxnLst/>
                            <a:rect l="l" t="t" r="r" b="b"/>
                            <a:pathLst>
                              <a:path w="2195195" h="807720">
                                <a:moveTo>
                                  <a:pt x="2195195" y="0"/>
                                </a:moveTo>
                                <a:lnTo>
                                  <a:pt x="0" y="0"/>
                                </a:lnTo>
                                <a:lnTo>
                                  <a:pt x="0" y="12179"/>
                                </a:lnTo>
                                <a:lnTo>
                                  <a:pt x="0" y="801611"/>
                                </a:lnTo>
                                <a:lnTo>
                                  <a:pt x="0" y="807707"/>
                                </a:lnTo>
                                <a:lnTo>
                                  <a:pt x="6083" y="807707"/>
                                </a:lnTo>
                                <a:lnTo>
                                  <a:pt x="2195182" y="807707"/>
                                </a:lnTo>
                                <a:lnTo>
                                  <a:pt x="2195182" y="801611"/>
                                </a:lnTo>
                                <a:lnTo>
                                  <a:pt x="6083" y="801611"/>
                                </a:lnTo>
                                <a:lnTo>
                                  <a:pt x="6083" y="12179"/>
                                </a:lnTo>
                                <a:lnTo>
                                  <a:pt x="2195195" y="12179"/>
                                </a:lnTo>
                                <a:lnTo>
                                  <a:pt x="2195195" y="0"/>
                                </a:lnTo>
                                <a:close/>
                              </a:path>
                            </a:pathLst>
                          </a:custGeom>
                          <a:solidFill>
                            <a:srgbClr val="000000"/>
                          </a:solidFill>
                        </wps:spPr>
                        <wps:bodyPr wrap="square" lIns="0" tIns="0" rIns="0" bIns="0" rtlCol="0">
                          <a:prstTxWarp prst="textNoShape">
                            <a:avLst/>
                          </a:prstTxWarp>
                          <a:noAutofit/>
                        </wps:bodyPr>
                      </wps:wsp>
                      <wps:wsp>
                        <wps:cNvPr id="6" name="Textbox 6"/>
                        <wps:cNvSpPr txBox="1"/>
                        <wps:spPr>
                          <a:xfrm>
                            <a:off x="2198191" y="3048"/>
                            <a:ext cx="3891279" cy="802005"/>
                          </a:xfrm>
                          <a:prstGeom prst="rect">
                            <a:avLst/>
                          </a:prstGeom>
                          <a:ln w="6096">
                            <a:solidFill>
                              <a:srgbClr val="000000"/>
                            </a:solidFill>
                            <a:prstDash val="solid"/>
                          </a:ln>
                        </wps:spPr>
                        <wps:txbx>
                          <w:txbxContent>
                            <w:p w:rsidR="0078259A" w:rsidRDefault="0078259A">
                              <w:pPr>
                                <w:spacing w:before="1" w:line="360" w:lineRule="auto"/>
                                <w:ind w:left="106" w:right="104"/>
                                <w:jc w:val="both"/>
                                <w:rPr>
                                  <w:sz w:val="24"/>
                                </w:rPr>
                              </w:pPr>
                              <w:r>
                                <w:rPr>
                                  <w:sz w:val="24"/>
                                </w:rPr>
                                <w:t xml:space="preserve">взаимной поддержки, проявления внимания к старшим, заботы о животных, бережного отношения к вещам и </w:t>
                              </w:r>
                              <w:r>
                                <w:rPr>
                                  <w:spacing w:val="-2"/>
                                  <w:sz w:val="24"/>
                                </w:rPr>
                                <w:t>игрушкам</w:t>
                              </w:r>
                            </w:p>
                          </w:txbxContent>
                        </wps:txbx>
                        <wps:bodyPr wrap="square" lIns="0" tIns="0" rIns="0" bIns="0" rtlCol="0">
                          <a:noAutofit/>
                        </wps:bodyPr>
                      </wps:wsp>
                      <wps:wsp>
                        <wps:cNvPr id="7" name="Textbox 7"/>
                        <wps:cNvSpPr txBox="1"/>
                        <wps:spPr>
                          <a:xfrm>
                            <a:off x="6092" y="9143"/>
                            <a:ext cx="2189480" cy="792480"/>
                          </a:xfrm>
                          <a:prstGeom prst="rect">
                            <a:avLst/>
                          </a:prstGeom>
                        </wps:spPr>
                        <wps:txbx>
                          <w:txbxContent>
                            <w:p w:rsidR="0078259A" w:rsidRDefault="0078259A">
                              <w:pPr>
                                <w:tabs>
                                  <w:tab w:val="left" w:pos="1529"/>
                                  <w:tab w:val="left" w:pos="1960"/>
                                </w:tabs>
                                <w:spacing w:line="360" w:lineRule="auto"/>
                                <w:ind w:left="105" w:right="99"/>
                                <w:rPr>
                                  <w:sz w:val="24"/>
                                </w:rPr>
                              </w:pPr>
                              <w:r>
                                <w:rPr>
                                  <w:spacing w:val="-2"/>
                                  <w:sz w:val="24"/>
                                </w:rPr>
                                <w:t>подобное),</w:t>
                              </w:r>
                              <w:r>
                                <w:rPr>
                                  <w:sz w:val="24"/>
                                </w:rPr>
                                <w:tab/>
                              </w:r>
                              <w:r>
                                <w:rPr>
                                  <w:spacing w:val="-10"/>
                                  <w:sz w:val="24"/>
                                </w:rPr>
                                <w:t>в</w:t>
                              </w:r>
                              <w:r>
                                <w:rPr>
                                  <w:sz w:val="24"/>
                                </w:rPr>
                                <w:tab/>
                              </w:r>
                              <w:r>
                                <w:rPr>
                                  <w:spacing w:val="-2"/>
                                  <w:sz w:val="24"/>
                                </w:rPr>
                                <w:t>двигательной деятельности.</w:t>
                              </w:r>
                            </w:p>
                          </w:txbxContent>
                        </wps:txbx>
                        <wps:bodyPr wrap="square" lIns="0" tIns="0" rIns="0" bIns="0" rtlCol="0">
                          <a:noAutofit/>
                        </wps:bodyPr>
                      </wps:wsp>
                    </wpg:wgp>
                  </a:graphicData>
                </a:graphic>
              </wp:inline>
            </w:drawing>
          </mc:Choice>
          <mc:Fallback>
            <w:pict>
              <v:group id="Group 4" o:spid="_x0000_s1026" style="width:479.7pt;height:63.6pt;mso-position-horizontal-relative:char;mso-position-vertical-relative:line" coordsize="60921,8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">
                <v:shape id="Graphic 5" o:spid="_x0000_s1027" style="position:absolute;width:21951;height:8077;visibility:visible;mso-wrap-style:square;v-text-anchor:top" coordsize="2195195,8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" path="m2195195,l,,,12179,,801611r,6096l6083,807707r2189099,l2195182,801611r-2189099,l6083,12179r2189112,l2195195,xe" fillcolor="black" stroked="f">
                  <v:path arrowok="t"/>
                </v:shape>
                <v:shapetype id="_x0000_t202" coordsize="21600,21600" o:spt="202" path="m,l,21600r21600,l21600,xe">
                  <v:stroke joinstyle="miter"/>
                  <v:path gradientshapeok="t" o:connecttype="rect"/>
                </v:shapetype>
                <v:shape id="Textbox 6" o:spid="_x0000_s1028" type="#_x0000_t202" style="position:absolute;left:21981;top:30;width:38913;height:8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" filled="f" strokeweight=".48pt">
                  <v:textbox inset="0,0,0,0">
                    <w:txbxContent>
                      <w:p w:rsidR="0078259A" w:rsidRDefault="0078259A">
                        <w:pPr>
                          <w:spacing w:before="1" w:line="360" w:lineRule="auto"/>
                          <w:ind w:left="106" w:right="104"/>
                          <w:jc w:val="both"/>
                          <w:rPr>
                            <w:sz w:val="24"/>
                          </w:rPr>
                        </w:pPr>
                        <w:r>
                          <w:rPr>
                            <w:sz w:val="24"/>
                          </w:rPr>
                          <w:t xml:space="preserve">взаимной поддержки, проявления внимания к старшим, заботы о животных, бережного отношения к вещам и </w:t>
                        </w:r>
                        <w:r>
                          <w:rPr>
                            <w:spacing w:val="-2"/>
                            <w:sz w:val="24"/>
                          </w:rPr>
                          <w:t>игрушкам</w:t>
                        </w:r>
                      </w:p>
                    </w:txbxContent>
                  </v:textbox>
                </v:shape>
                <v:shape id="Textbox 7" o:spid="_x0000_s1029" type="#_x0000_t202" style="position:absolute;left:60;top:91;width:21895;height:7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78259A" w:rsidRDefault="0078259A">
                        <w:pPr>
                          <w:tabs>
                            <w:tab w:val="left" w:pos="1529"/>
                            <w:tab w:val="left" w:pos="1960"/>
                          </w:tabs>
                          <w:spacing w:line="360" w:lineRule="auto"/>
                          <w:ind w:left="105" w:right="99"/>
                          <w:rPr>
                            <w:sz w:val="24"/>
                          </w:rPr>
                        </w:pPr>
                        <w:r>
                          <w:rPr>
                            <w:spacing w:val="-2"/>
                            <w:sz w:val="24"/>
                          </w:rPr>
                          <w:t>подобное),</w:t>
                        </w:r>
                        <w:r>
                          <w:rPr>
                            <w:sz w:val="24"/>
                          </w:rPr>
                          <w:tab/>
                        </w:r>
                        <w:r>
                          <w:rPr>
                            <w:spacing w:val="-10"/>
                            <w:sz w:val="24"/>
                          </w:rPr>
                          <w:t>в</w:t>
                        </w:r>
                        <w:r>
                          <w:rPr>
                            <w:sz w:val="24"/>
                          </w:rPr>
                          <w:tab/>
                        </w:r>
                        <w:r>
                          <w:rPr>
                            <w:spacing w:val="-2"/>
                            <w:sz w:val="24"/>
                          </w:rPr>
                          <w:t>двигательной деятельности.</w:t>
                        </w:r>
                      </w:p>
                    </w:txbxContent>
                  </v:textbox>
                </v:shape>
                <w10:anchorlock/>
              </v:group>
            </w:pict>
          </mc:Fallback>
        </mc:AlternateContent>
      </w:r>
    </w:p>
    <w:p w:rsidR="00D601EB" w:rsidRDefault="00D601EB">
      <w:pPr>
        <w:pStyle w:val="a3"/>
        <w:spacing w:before="101"/>
        <w:ind w:left="0" w:firstLine="0"/>
        <w:jc w:val="left"/>
      </w:pPr>
    </w:p>
    <w:p w:rsidR="00D601EB" w:rsidRDefault="0078259A">
      <w:pPr>
        <w:pStyle w:val="a3"/>
        <w:ind w:left="1416" w:firstLine="0"/>
      </w:pPr>
      <w:r>
        <w:t>Для</w:t>
      </w:r>
      <w:r>
        <w:rPr>
          <w:spacing w:val="-6"/>
        </w:rPr>
        <w:t xml:space="preserve"> </w:t>
      </w:r>
      <w:r>
        <w:t>поддержки</w:t>
      </w:r>
      <w:r>
        <w:rPr>
          <w:spacing w:val="-2"/>
        </w:rPr>
        <w:t xml:space="preserve"> </w:t>
      </w:r>
      <w:r>
        <w:t>детской</w:t>
      </w:r>
      <w:r>
        <w:rPr>
          <w:spacing w:val="-6"/>
        </w:rPr>
        <w:t xml:space="preserve"> </w:t>
      </w:r>
      <w:r>
        <w:t>инициативы</w:t>
      </w:r>
      <w:r>
        <w:rPr>
          <w:spacing w:val="-6"/>
        </w:rPr>
        <w:t xml:space="preserve"> </w:t>
      </w:r>
      <w:r>
        <w:t>педагоги</w:t>
      </w:r>
      <w:r>
        <w:rPr>
          <w:spacing w:val="-1"/>
        </w:rPr>
        <w:t xml:space="preserve"> </w:t>
      </w:r>
      <w:r>
        <w:t>используют</w:t>
      </w:r>
      <w:r>
        <w:rPr>
          <w:spacing w:val="-3"/>
        </w:rPr>
        <w:t xml:space="preserve"> </w:t>
      </w:r>
      <w:r>
        <w:t>ряд</w:t>
      </w:r>
      <w:r>
        <w:rPr>
          <w:spacing w:val="-5"/>
        </w:rPr>
        <w:t xml:space="preserve"> </w:t>
      </w:r>
      <w:r>
        <w:t>способов</w:t>
      </w:r>
      <w:r>
        <w:rPr>
          <w:spacing w:val="-5"/>
        </w:rPr>
        <w:t xml:space="preserve"> </w:t>
      </w:r>
      <w:r>
        <w:t>и</w:t>
      </w:r>
      <w:r>
        <w:rPr>
          <w:spacing w:val="-6"/>
        </w:rPr>
        <w:t xml:space="preserve"> </w:t>
      </w:r>
      <w:r>
        <w:rPr>
          <w:spacing w:val="-2"/>
        </w:rPr>
        <w:t>приемов:</w:t>
      </w:r>
    </w:p>
    <w:p w:rsidR="00D601EB" w:rsidRDefault="0078259A">
      <w:pPr>
        <w:pStyle w:val="a4"/>
        <w:numPr>
          <w:ilvl w:val="0"/>
          <w:numId w:val="233"/>
        </w:numPr>
        <w:tabs>
          <w:tab w:val="left" w:pos="2543"/>
        </w:tabs>
        <w:spacing w:before="137" w:line="357" w:lineRule="auto"/>
        <w:ind w:right="182" w:firstLine="720"/>
        <w:jc w:val="both"/>
        <w:rPr>
          <w:sz w:val="24"/>
        </w:rPr>
      </w:pPr>
      <w:r>
        <w:rPr>
          <w:sz w:val="24"/>
        </w:rPr>
        <w:t>Не</w:t>
      </w:r>
      <w:r>
        <w:rPr>
          <w:spacing w:val="80"/>
          <w:sz w:val="24"/>
        </w:rPr>
        <w:t xml:space="preserve">  </w:t>
      </w:r>
      <w:r>
        <w:rPr>
          <w:sz w:val="24"/>
        </w:rPr>
        <w:t>сразу помогают ребёнку,</w:t>
      </w:r>
      <w:r>
        <w:rPr>
          <w:spacing w:val="20"/>
          <w:sz w:val="24"/>
        </w:rPr>
        <w:t xml:space="preserve"> </w:t>
      </w:r>
      <w:r>
        <w:rPr>
          <w:sz w:val="24"/>
        </w:rPr>
        <w:t>если</w:t>
      </w:r>
      <w:r>
        <w:rPr>
          <w:spacing w:val="19"/>
          <w:sz w:val="24"/>
        </w:rPr>
        <w:t xml:space="preserve"> </w:t>
      </w:r>
      <w:r>
        <w:rPr>
          <w:sz w:val="24"/>
        </w:rPr>
        <w:t>он испытывает затруднения</w:t>
      </w:r>
      <w:r>
        <w:rPr>
          <w:spacing w:val="18"/>
          <w:sz w:val="24"/>
        </w:rPr>
        <w:t xml:space="preserve"> </w:t>
      </w:r>
      <w:r>
        <w:rPr>
          <w:sz w:val="24"/>
        </w:rPr>
        <w:t>решения</w:t>
      </w:r>
      <w:r>
        <w:rPr>
          <w:spacing w:val="18"/>
          <w:sz w:val="24"/>
        </w:rPr>
        <w:t xml:space="preserve"> </w:t>
      </w:r>
      <w:r>
        <w:rPr>
          <w:sz w:val="24"/>
        </w:rPr>
        <w:t>задачи, а побуждают его к самостоятельному решению, подбадривают и поощряют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w:t>
      </w:r>
    </w:p>
    <w:p w:rsidR="00D601EB" w:rsidRDefault="0078259A">
      <w:pPr>
        <w:pStyle w:val="a4"/>
        <w:numPr>
          <w:ilvl w:val="0"/>
          <w:numId w:val="233"/>
        </w:numPr>
        <w:tabs>
          <w:tab w:val="left" w:pos="2035"/>
        </w:tabs>
        <w:spacing w:line="357" w:lineRule="auto"/>
        <w:ind w:right="183" w:firstLine="720"/>
        <w:jc w:val="both"/>
        <w:rPr>
          <w:sz w:val="24"/>
        </w:rPr>
      </w:pPr>
      <w:r>
        <w:rPr>
          <w:sz w:val="24"/>
        </w:rPr>
        <w:t xml:space="preserve">У ребёнка всегда есть возможность самостоятельного решения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w:t>
      </w:r>
      <w:r>
        <w:rPr>
          <w:spacing w:val="-2"/>
          <w:sz w:val="24"/>
        </w:rPr>
        <w:t>действий.</w:t>
      </w:r>
    </w:p>
    <w:p w:rsidR="00D601EB" w:rsidRDefault="0078259A">
      <w:pPr>
        <w:pStyle w:val="a4"/>
        <w:numPr>
          <w:ilvl w:val="0"/>
          <w:numId w:val="233"/>
        </w:numPr>
        <w:tabs>
          <w:tab w:val="left" w:pos="2035"/>
        </w:tabs>
        <w:spacing w:before="5" w:line="355" w:lineRule="auto"/>
        <w:ind w:right="177" w:firstLine="720"/>
        <w:jc w:val="both"/>
        <w:rPr>
          <w:sz w:val="24"/>
        </w:rPr>
      </w:pPr>
      <w:r>
        <w:rPr>
          <w:sz w:val="24"/>
        </w:rPr>
        <w:t>Особое внимание педагоги уделяют общению с ребёнком в период проявления</w:t>
      </w:r>
      <w:r>
        <w:rPr>
          <w:spacing w:val="80"/>
          <w:sz w:val="24"/>
        </w:rPr>
        <w:t xml:space="preserve"> </w:t>
      </w:r>
      <w:r>
        <w:rPr>
          <w:sz w:val="24"/>
        </w:rPr>
        <w:t>кризиса семи лет: характерные для ребёнка изменения в поведении и деятельности становятся поводом для смены стиля общения с ребёнком. Педагоги уважают его интересы, стремления, инициативы в познании, активно поддерживают стремление к самостоятельности.</w:t>
      </w:r>
    </w:p>
    <w:p w:rsidR="00D601EB" w:rsidRDefault="0078259A">
      <w:pPr>
        <w:pStyle w:val="a4"/>
        <w:numPr>
          <w:ilvl w:val="0"/>
          <w:numId w:val="233"/>
        </w:numPr>
        <w:tabs>
          <w:tab w:val="left" w:pos="2025"/>
        </w:tabs>
        <w:spacing w:before="8" w:line="357" w:lineRule="auto"/>
        <w:ind w:right="184" w:firstLine="720"/>
        <w:jc w:val="both"/>
        <w:rPr>
          <w:sz w:val="24"/>
        </w:rPr>
      </w:pPr>
      <w:r>
        <w:rPr>
          <w:sz w:val="24"/>
        </w:rPr>
        <w:t>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При</w:t>
      </w:r>
      <w:r>
        <w:rPr>
          <w:spacing w:val="-2"/>
          <w:sz w:val="24"/>
        </w:rPr>
        <w:t xml:space="preserve"> </w:t>
      </w:r>
      <w:r>
        <w:rPr>
          <w:sz w:val="24"/>
        </w:rPr>
        <w:t>этом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D601EB" w:rsidRDefault="0078259A">
      <w:pPr>
        <w:pStyle w:val="a4"/>
        <w:numPr>
          <w:ilvl w:val="0"/>
          <w:numId w:val="233"/>
        </w:numPr>
        <w:tabs>
          <w:tab w:val="left" w:pos="2029"/>
        </w:tabs>
        <w:spacing w:before="2" w:line="355" w:lineRule="auto"/>
        <w:ind w:right="165" w:firstLine="700"/>
        <w:jc w:val="both"/>
        <w:rPr>
          <w:sz w:val="24"/>
        </w:rPr>
      </w:pPr>
      <w:r>
        <w:rPr>
          <w:sz w:val="24"/>
        </w:rPr>
        <w:t>Для развития самостоятельности у детей, педагоги создают творческие ситуаций в игровой, музыкальной, изобразительной деятельности и театрализации, в ручном труде, в которых активизируют желание детей самостоятельно определить замысел, способы и формы</w:t>
      </w:r>
      <w:r>
        <w:rPr>
          <w:spacing w:val="40"/>
          <w:sz w:val="24"/>
        </w:rPr>
        <w:t xml:space="preserve"> </w:t>
      </w:r>
      <w:r>
        <w:rPr>
          <w:sz w:val="24"/>
        </w:rPr>
        <w:t>его воплощения.</w:t>
      </w:r>
    </w:p>
    <w:p w:rsidR="00D601EB" w:rsidRDefault="0078259A">
      <w:pPr>
        <w:pStyle w:val="a4"/>
        <w:numPr>
          <w:ilvl w:val="0"/>
          <w:numId w:val="233"/>
        </w:numPr>
        <w:tabs>
          <w:tab w:val="left" w:pos="2024"/>
        </w:tabs>
        <w:spacing w:before="8" w:line="352" w:lineRule="auto"/>
        <w:ind w:right="161" w:firstLine="700"/>
        <w:jc w:val="both"/>
        <w:rPr>
          <w:sz w:val="24"/>
        </w:rPr>
      </w:pPr>
      <w:r>
        <w:rPr>
          <w:sz w:val="24"/>
        </w:rPr>
        <w:t>Педагоги уделяют особое внимание обогащению РППС, обеспечивающей поддержку инициативности ребёнка. В пространстве группы постоянно появляются предметы, побуждающие</w:t>
      </w:r>
      <w:r>
        <w:rPr>
          <w:spacing w:val="40"/>
          <w:sz w:val="24"/>
        </w:rPr>
        <w:t xml:space="preserve"> </w:t>
      </w:r>
      <w:r>
        <w:rPr>
          <w:sz w:val="24"/>
        </w:rPr>
        <w:t>детей</w:t>
      </w:r>
      <w:r>
        <w:rPr>
          <w:spacing w:val="40"/>
          <w:sz w:val="24"/>
        </w:rPr>
        <w:t xml:space="preserve"> </w:t>
      </w:r>
      <w:r>
        <w:rPr>
          <w:sz w:val="24"/>
        </w:rPr>
        <w:t>к</w:t>
      </w:r>
      <w:r>
        <w:rPr>
          <w:spacing w:val="40"/>
          <w:sz w:val="24"/>
        </w:rPr>
        <w:t xml:space="preserve"> </w:t>
      </w:r>
      <w:r>
        <w:rPr>
          <w:sz w:val="24"/>
        </w:rPr>
        <w:t>проявлению</w:t>
      </w:r>
      <w:r>
        <w:rPr>
          <w:spacing w:val="40"/>
          <w:sz w:val="24"/>
        </w:rPr>
        <w:t xml:space="preserve"> </w:t>
      </w:r>
      <w:r>
        <w:rPr>
          <w:sz w:val="24"/>
        </w:rPr>
        <w:t>интеллектуальной</w:t>
      </w:r>
      <w:r>
        <w:rPr>
          <w:spacing w:val="40"/>
          <w:sz w:val="24"/>
        </w:rPr>
        <w:t xml:space="preserve"> </w:t>
      </w:r>
      <w:r>
        <w:rPr>
          <w:sz w:val="24"/>
        </w:rPr>
        <w:t>активности</w:t>
      </w:r>
      <w:r>
        <w:rPr>
          <w:spacing w:val="40"/>
          <w:sz w:val="24"/>
        </w:rPr>
        <w:t xml:space="preserve"> </w:t>
      </w:r>
      <w:r>
        <w:rPr>
          <w:sz w:val="24"/>
        </w:rPr>
        <w:t>(новые</w:t>
      </w:r>
      <w:r>
        <w:rPr>
          <w:spacing w:val="40"/>
          <w:sz w:val="24"/>
        </w:rPr>
        <w:t xml:space="preserve"> </w:t>
      </w:r>
      <w:r>
        <w:rPr>
          <w:sz w:val="24"/>
        </w:rPr>
        <w:t>игры</w:t>
      </w:r>
      <w:r>
        <w:rPr>
          <w:spacing w:val="40"/>
          <w:sz w:val="24"/>
        </w:rPr>
        <w:t xml:space="preserve"> </w:t>
      </w:r>
      <w:r>
        <w:rPr>
          <w:sz w:val="24"/>
        </w:rPr>
        <w:t>и</w:t>
      </w:r>
      <w:r>
        <w:rPr>
          <w:spacing w:val="40"/>
          <w:sz w:val="24"/>
        </w:rPr>
        <w:t xml:space="preserve"> </w:t>
      </w:r>
      <w:r>
        <w:rPr>
          <w:sz w:val="24"/>
        </w:rPr>
        <w:t>материалы,</w:t>
      </w:r>
    </w:p>
    <w:p w:rsidR="00D601EB" w:rsidRDefault="00D601EB">
      <w:pPr>
        <w:pStyle w:val="a4"/>
        <w:spacing w:line="352"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left="1013" w:firstLine="0"/>
        <w:jc w:val="left"/>
      </w:pPr>
      <w:r>
        <w:lastRenderedPageBreak/>
        <w:t>детали</w:t>
      </w:r>
      <w:r>
        <w:rPr>
          <w:spacing w:val="34"/>
        </w:rPr>
        <w:t xml:space="preserve"> </w:t>
      </w:r>
      <w:r>
        <w:t>незнакомых</w:t>
      </w:r>
      <w:r>
        <w:rPr>
          <w:spacing w:val="33"/>
        </w:rPr>
        <w:t xml:space="preserve"> </w:t>
      </w:r>
      <w:r>
        <w:t>устройств,</w:t>
      </w:r>
      <w:r>
        <w:rPr>
          <w:spacing w:val="31"/>
        </w:rPr>
        <w:t xml:space="preserve"> </w:t>
      </w:r>
      <w:r>
        <w:t>сломанные</w:t>
      </w:r>
      <w:r>
        <w:rPr>
          <w:spacing w:val="32"/>
        </w:rPr>
        <w:t xml:space="preserve"> </w:t>
      </w:r>
      <w:r>
        <w:t>игрушки,</w:t>
      </w:r>
      <w:r>
        <w:rPr>
          <w:spacing w:val="35"/>
        </w:rPr>
        <w:t xml:space="preserve"> </w:t>
      </w:r>
      <w:r>
        <w:t>нуждающиеся</w:t>
      </w:r>
      <w:r>
        <w:rPr>
          <w:spacing w:val="33"/>
        </w:rPr>
        <w:t xml:space="preserve"> </w:t>
      </w:r>
      <w:r>
        <w:t>в</w:t>
      </w:r>
      <w:r>
        <w:rPr>
          <w:spacing w:val="35"/>
        </w:rPr>
        <w:t xml:space="preserve"> </w:t>
      </w:r>
      <w:r>
        <w:t>починке,</w:t>
      </w:r>
      <w:r>
        <w:rPr>
          <w:spacing w:val="31"/>
        </w:rPr>
        <w:t xml:space="preserve"> </w:t>
      </w:r>
      <w:r>
        <w:t>зашифрованные записи, посылки, письма-схемы, новые таинственные книги и прочее).</w:t>
      </w:r>
    </w:p>
    <w:p w:rsidR="00D601EB" w:rsidRDefault="0078259A">
      <w:pPr>
        <w:pStyle w:val="1"/>
        <w:numPr>
          <w:ilvl w:val="1"/>
          <w:numId w:val="236"/>
        </w:numPr>
        <w:tabs>
          <w:tab w:val="left" w:pos="2136"/>
        </w:tabs>
        <w:spacing w:line="274" w:lineRule="exact"/>
        <w:ind w:left="2136" w:hanging="422"/>
        <w:jc w:val="left"/>
        <w:rPr>
          <w:b w:val="0"/>
        </w:rPr>
      </w:pPr>
      <w:r>
        <w:t>Взаимодействие</w:t>
      </w:r>
      <w:r>
        <w:rPr>
          <w:spacing w:val="-8"/>
        </w:rPr>
        <w:t xml:space="preserve"> </w:t>
      </w:r>
      <w:r>
        <w:t>педагогических</w:t>
      </w:r>
      <w:r>
        <w:rPr>
          <w:spacing w:val="-7"/>
        </w:rPr>
        <w:t xml:space="preserve"> </w:t>
      </w:r>
      <w:r>
        <w:t>работников</w:t>
      </w:r>
      <w:r>
        <w:rPr>
          <w:spacing w:val="-2"/>
        </w:rPr>
        <w:t xml:space="preserve"> </w:t>
      </w:r>
      <w:r>
        <w:t>с</w:t>
      </w:r>
      <w:r>
        <w:rPr>
          <w:spacing w:val="-3"/>
        </w:rPr>
        <w:t xml:space="preserve"> </w:t>
      </w:r>
      <w:r>
        <w:t>детьми</w:t>
      </w:r>
      <w:r>
        <w:rPr>
          <w:spacing w:val="2"/>
        </w:rPr>
        <w:t xml:space="preserve"> </w:t>
      </w:r>
      <w:r>
        <w:rPr>
          <w:spacing w:val="-4"/>
        </w:rPr>
        <w:t>ЗПР</w:t>
      </w:r>
      <w:r>
        <w:rPr>
          <w:b w:val="0"/>
          <w:spacing w:val="-4"/>
        </w:rPr>
        <w:t>:</w:t>
      </w:r>
    </w:p>
    <w:p w:rsidR="00D601EB" w:rsidRDefault="0078259A">
      <w:pPr>
        <w:pStyle w:val="a4"/>
        <w:numPr>
          <w:ilvl w:val="0"/>
          <w:numId w:val="232"/>
        </w:numPr>
        <w:tabs>
          <w:tab w:val="left" w:pos="2054"/>
        </w:tabs>
        <w:spacing w:before="137" w:line="362" w:lineRule="auto"/>
        <w:ind w:right="148" w:firstLine="720"/>
        <w:rPr>
          <w:sz w:val="24"/>
        </w:rPr>
      </w:pPr>
      <w:r>
        <w:rPr>
          <w:sz w:val="24"/>
        </w:rPr>
        <w:t>Формы,</w:t>
      </w:r>
      <w:r>
        <w:rPr>
          <w:spacing w:val="80"/>
          <w:sz w:val="24"/>
        </w:rPr>
        <w:t xml:space="preserve"> </w:t>
      </w:r>
      <w:r>
        <w:rPr>
          <w:sz w:val="24"/>
        </w:rPr>
        <w:t>способы,</w:t>
      </w:r>
      <w:r>
        <w:rPr>
          <w:spacing w:val="80"/>
          <w:sz w:val="24"/>
        </w:rPr>
        <w:t xml:space="preserve"> </w:t>
      </w:r>
      <w:r>
        <w:rPr>
          <w:sz w:val="24"/>
        </w:rPr>
        <w:t>методы</w:t>
      </w:r>
      <w:r>
        <w:rPr>
          <w:spacing w:val="80"/>
          <w:sz w:val="24"/>
        </w:rPr>
        <w:t xml:space="preserve"> </w:t>
      </w:r>
      <w:r>
        <w:rPr>
          <w:sz w:val="24"/>
        </w:rPr>
        <w:t>и</w:t>
      </w:r>
      <w:r>
        <w:rPr>
          <w:spacing w:val="80"/>
          <w:sz w:val="24"/>
        </w:rPr>
        <w:t xml:space="preserve"> </w:t>
      </w:r>
      <w:r>
        <w:rPr>
          <w:sz w:val="24"/>
        </w:rPr>
        <w:t>средства</w:t>
      </w:r>
      <w:r>
        <w:rPr>
          <w:spacing w:val="80"/>
          <w:sz w:val="24"/>
        </w:rPr>
        <w:t xml:space="preserve"> </w:t>
      </w:r>
      <w:r>
        <w:rPr>
          <w:sz w:val="24"/>
        </w:rPr>
        <w:t>реализации</w:t>
      </w:r>
      <w:r>
        <w:rPr>
          <w:spacing w:val="80"/>
          <w:sz w:val="24"/>
        </w:rPr>
        <w:t xml:space="preserve"> </w:t>
      </w:r>
      <w:r>
        <w:rPr>
          <w:sz w:val="24"/>
        </w:rPr>
        <w:t>программы,</w:t>
      </w:r>
      <w:r>
        <w:rPr>
          <w:spacing w:val="80"/>
          <w:sz w:val="24"/>
        </w:rPr>
        <w:t xml:space="preserve"> </w:t>
      </w:r>
      <w:r>
        <w:rPr>
          <w:sz w:val="24"/>
        </w:rPr>
        <w:t>которые</w:t>
      </w:r>
      <w:r>
        <w:rPr>
          <w:spacing w:val="80"/>
          <w:sz w:val="24"/>
        </w:rPr>
        <w:t xml:space="preserve"> </w:t>
      </w:r>
      <w:r>
        <w:rPr>
          <w:sz w:val="24"/>
        </w:rPr>
        <w:t>отражают следующие аспекты образовательной среды:</w:t>
      </w:r>
    </w:p>
    <w:p w:rsidR="00D601EB" w:rsidRDefault="0078259A">
      <w:pPr>
        <w:pStyle w:val="a3"/>
        <w:spacing w:line="360" w:lineRule="auto"/>
        <w:ind w:left="1714" w:right="3523" w:firstLine="0"/>
        <w:jc w:val="left"/>
      </w:pPr>
      <w:r>
        <w:t>характер</w:t>
      </w:r>
      <w:r>
        <w:rPr>
          <w:spacing w:val="-8"/>
        </w:rPr>
        <w:t xml:space="preserve"> </w:t>
      </w:r>
      <w:r>
        <w:t>взаимодействия</w:t>
      </w:r>
      <w:r>
        <w:rPr>
          <w:spacing w:val="-12"/>
        </w:rPr>
        <w:t xml:space="preserve"> </w:t>
      </w:r>
      <w:r>
        <w:t>с</w:t>
      </w:r>
      <w:r>
        <w:rPr>
          <w:spacing w:val="-8"/>
        </w:rPr>
        <w:t xml:space="preserve"> </w:t>
      </w:r>
      <w:r>
        <w:t>педагогическим</w:t>
      </w:r>
      <w:r>
        <w:rPr>
          <w:spacing w:val="-6"/>
        </w:rPr>
        <w:t xml:space="preserve"> </w:t>
      </w:r>
      <w:r>
        <w:t>работником; характер взаимодействия с другими детьми;</w:t>
      </w:r>
    </w:p>
    <w:p w:rsidR="00D601EB" w:rsidRDefault="0078259A">
      <w:pPr>
        <w:pStyle w:val="a3"/>
        <w:spacing w:line="274" w:lineRule="exact"/>
        <w:ind w:left="1714" w:firstLine="0"/>
        <w:jc w:val="left"/>
      </w:pPr>
      <w:r>
        <w:t>система</w:t>
      </w:r>
      <w:r>
        <w:rPr>
          <w:spacing w:val="-9"/>
        </w:rPr>
        <w:t xml:space="preserve"> </w:t>
      </w:r>
      <w:r>
        <w:t>отношений</w:t>
      </w:r>
      <w:r>
        <w:rPr>
          <w:spacing w:val="-1"/>
        </w:rPr>
        <w:t xml:space="preserve"> </w:t>
      </w:r>
      <w:r>
        <w:t>ребенка</w:t>
      </w:r>
      <w:r>
        <w:rPr>
          <w:spacing w:val="-2"/>
        </w:rPr>
        <w:t xml:space="preserve"> </w:t>
      </w:r>
      <w:r>
        <w:t>к</w:t>
      </w:r>
      <w:r>
        <w:rPr>
          <w:spacing w:val="-7"/>
        </w:rPr>
        <w:t xml:space="preserve"> </w:t>
      </w:r>
      <w:r>
        <w:t>миру,</w:t>
      </w:r>
      <w:r>
        <w:rPr>
          <w:spacing w:val="1"/>
        </w:rPr>
        <w:t xml:space="preserve"> </w:t>
      </w:r>
      <w:r>
        <w:t>к</w:t>
      </w:r>
      <w:r>
        <w:rPr>
          <w:spacing w:val="-3"/>
        </w:rPr>
        <w:t xml:space="preserve"> </w:t>
      </w:r>
      <w:r>
        <w:t>другим людям,</w:t>
      </w:r>
      <w:r>
        <w:rPr>
          <w:spacing w:val="1"/>
        </w:rPr>
        <w:t xml:space="preserve"> </w:t>
      </w:r>
      <w:r>
        <w:t>к</w:t>
      </w:r>
      <w:r>
        <w:rPr>
          <w:spacing w:val="-3"/>
        </w:rPr>
        <w:t xml:space="preserve"> </w:t>
      </w:r>
      <w:r>
        <w:t>себе</w:t>
      </w:r>
      <w:r>
        <w:rPr>
          <w:spacing w:val="-2"/>
        </w:rPr>
        <w:t xml:space="preserve"> самому.</w:t>
      </w:r>
    </w:p>
    <w:p w:rsidR="00D601EB" w:rsidRDefault="0078259A">
      <w:pPr>
        <w:pStyle w:val="a4"/>
        <w:numPr>
          <w:ilvl w:val="0"/>
          <w:numId w:val="232"/>
        </w:numPr>
        <w:tabs>
          <w:tab w:val="left" w:pos="1996"/>
        </w:tabs>
        <w:spacing w:before="134" w:line="362" w:lineRule="auto"/>
        <w:ind w:right="143" w:firstLine="720"/>
        <w:jc w:val="both"/>
        <w:rPr>
          <w:sz w:val="24"/>
        </w:rPr>
      </w:pPr>
      <w:r>
        <w:rPr>
          <w:sz w:val="24"/>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D601EB" w:rsidRDefault="0078259A">
      <w:pPr>
        <w:pStyle w:val="a4"/>
        <w:numPr>
          <w:ilvl w:val="0"/>
          <w:numId w:val="232"/>
        </w:numPr>
        <w:tabs>
          <w:tab w:val="left" w:pos="2020"/>
        </w:tabs>
        <w:spacing w:line="360" w:lineRule="auto"/>
        <w:ind w:right="132" w:firstLine="720"/>
        <w:jc w:val="both"/>
        <w:rPr>
          <w:sz w:val="24"/>
        </w:rPr>
      </w:pPr>
      <w:r>
        <w:rPr>
          <w:sz w:val="24"/>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D601EB" w:rsidRDefault="0078259A">
      <w:pPr>
        <w:pStyle w:val="a4"/>
        <w:numPr>
          <w:ilvl w:val="0"/>
          <w:numId w:val="232"/>
        </w:numPr>
        <w:tabs>
          <w:tab w:val="left" w:pos="1958"/>
        </w:tabs>
        <w:spacing w:line="360" w:lineRule="auto"/>
        <w:ind w:right="142" w:firstLine="720"/>
        <w:jc w:val="both"/>
        <w:rPr>
          <w:sz w:val="24"/>
        </w:rPr>
      </w:pPr>
      <w:r>
        <w:rPr>
          <w:sz w:val="24"/>
        </w:rPr>
        <w:t>Процесс</w:t>
      </w:r>
      <w:r>
        <w:rPr>
          <w:spacing w:val="-3"/>
          <w:sz w:val="24"/>
        </w:rPr>
        <w:t xml:space="preserve"> </w:t>
      </w:r>
      <w:r>
        <w:rPr>
          <w:sz w:val="24"/>
        </w:rPr>
        <w:t>приобретения</w:t>
      </w:r>
      <w:r>
        <w:rPr>
          <w:spacing w:val="-6"/>
          <w:sz w:val="24"/>
        </w:rPr>
        <w:t xml:space="preserve"> </w:t>
      </w:r>
      <w:r>
        <w:rPr>
          <w:sz w:val="24"/>
        </w:rPr>
        <w:t>общих</w:t>
      </w:r>
      <w:r>
        <w:rPr>
          <w:spacing w:val="-6"/>
          <w:sz w:val="24"/>
        </w:rPr>
        <w:t xml:space="preserve"> </w:t>
      </w:r>
      <w:r>
        <w:rPr>
          <w:sz w:val="24"/>
        </w:rPr>
        <w:t>культурных</w:t>
      </w:r>
      <w:r>
        <w:rPr>
          <w:spacing w:val="-2"/>
          <w:sz w:val="24"/>
        </w:rPr>
        <w:t xml:space="preserve"> </w:t>
      </w:r>
      <w:r>
        <w:rPr>
          <w:sz w:val="24"/>
        </w:rPr>
        <w:t>умений</w:t>
      </w:r>
      <w:r>
        <w:rPr>
          <w:spacing w:val="-1"/>
          <w:sz w:val="24"/>
        </w:rPr>
        <w:t xml:space="preserve"> </w:t>
      </w:r>
      <w:r>
        <w:rPr>
          <w:sz w:val="24"/>
        </w:rPr>
        <w:t>во</w:t>
      </w:r>
      <w:r>
        <w:rPr>
          <w:spacing w:val="-2"/>
          <w:sz w:val="24"/>
        </w:rPr>
        <w:t xml:space="preserve"> </w:t>
      </w:r>
      <w:r>
        <w:rPr>
          <w:sz w:val="24"/>
        </w:rPr>
        <w:t>всей</w:t>
      </w:r>
      <w:r>
        <w:rPr>
          <w:spacing w:val="-1"/>
          <w:sz w:val="24"/>
        </w:rPr>
        <w:t xml:space="preserve"> </w:t>
      </w:r>
      <w:r>
        <w:rPr>
          <w:sz w:val="24"/>
        </w:rPr>
        <w:t>его полноте</w:t>
      </w:r>
      <w:r>
        <w:rPr>
          <w:spacing w:val="-3"/>
          <w:sz w:val="24"/>
        </w:rPr>
        <w:t xml:space="preserve"> </w:t>
      </w:r>
      <w:r>
        <w:rPr>
          <w:sz w:val="24"/>
        </w:rPr>
        <w:t>возможен</w:t>
      </w:r>
      <w:r>
        <w:rPr>
          <w:spacing w:val="-1"/>
          <w:sz w:val="24"/>
        </w:rPr>
        <w:t xml:space="preserve"> </w:t>
      </w:r>
      <w:r>
        <w:rPr>
          <w:sz w:val="24"/>
        </w:rPr>
        <w:t>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w:t>
      </w:r>
      <w:r>
        <w:rPr>
          <w:spacing w:val="-2"/>
          <w:sz w:val="24"/>
        </w:rPr>
        <w:t xml:space="preserve"> </w:t>
      </w:r>
      <w:r>
        <w:rPr>
          <w:sz w:val="24"/>
        </w:rPr>
        <w:t>работника</w:t>
      </w:r>
      <w:r>
        <w:rPr>
          <w:spacing w:val="-3"/>
          <w:sz w:val="24"/>
        </w:rPr>
        <w:t xml:space="preserve"> </w:t>
      </w:r>
      <w:r>
        <w:rPr>
          <w:sz w:val="24"/>
        </w:rPr>
        <w:t>и</w:t>
      </w:r>
      <w:r>
        <w:rPr>
          <w:spacing w:val="-1"/>
          <w:sz w:val="24"/>
        </w:rPr>
        <w:t xml:space="preserve"> </w:t>
      </w:r>
      <w:r>
        <w:rPr>
          <w:sz w:val="24"/>
        </w:rPr>
        <w:t>ребенка</w:t>
      </w:r>
      <w:r>
        <w:rPr>
          <w:spacing w:val="-3"/>
          <w:sz w:val="24"/>
        </w:rPr>
        <w:t xml:space="preserve"> </w:t>
      </w:r>
      <w:r>
        <w:rPr>
          <w:sz w:val="24"/>
        </w:rPr>
        <w:t>в</w:t>
      </w:r>
      <w:r>
        <w:rPr>
          <w:spacing w:val="-1"/>
          <w:sz w:val="24"/>
        </w:rPr>
        <w:t xml:space="preserve"> </w:t>
      </w:r>
      <w:r>
        <w:rPr>
          <w:sz w:val="24"/>
        </w:rPr>
        <w:t>Организации</w:t>
      </w:r>
      <w:r>
        <w:rPr>
          <w:spacing w:val="-1"/>
          <w:sz w:val="24"/>
        </w:rPr>
        <w:t xml:space="preserve"> </w:t>
      </w:r>
      <w:r>
        <w:rPr>
          <w:sz w:val="24"/>
        </w:rPr>
        <w:t>и</w:t>
      </w:r>
      <w:r>
        <w:rPr>
          <w:spacing w:val="-6"/>
          <w:sz w:val="24"/>
        </w:rPr>
        <w:t xml:space="preserve"> </w:t>
      </w:r>
      <w:r>
        <w:rPr>
          <w:sz w:val="24"/>
        </w:rPr>
        <w:t>в</w:t>
      </w:r>
      <w:r>
        <w:rPr>
          <w:spacing w:val="-1"/>
          <w:sz w:val="24"/>
        </w:rPr>
        <w:t xml:space="preserve"> </w:t>
      </w:r>
      <w:r>
        <w:rPr>
          <w:sz w:val="24"/>
        </w:rPr>
        <w:t>семье</w:t>
      </w:r>
      <w:r>
        <w:rPr>
          <w:spacing w:val="-3"/>
          <w:sz w:val="24"/>
        </w:rPr>
        <w:t xml:space="preserve"> </w:t>
      </w:r>
      <w:r>
        <w:rPr>
          <w:sz w:val="24"/>
        </w:rPr>
        <w:t>являются</w:t>
      </w:r>
      <w:r>
        <w:rPr>
          <w:spacing w:val="-3"/>
          <w:sz w:val="24"/>
        </w:rPr>
        <w:t xml:space="preserve"> </w:t>
      </w:r>
      <w:r>
        <w:rPr>
          <w:sz w:val="24"/>
        </w:rPr>
        <w:t>разумной</w:t>
      </w:r>
      <w:r>
        <w:rPr>
          <w:spacing w:val="-1"/>
          <w:sz w:val="24"/>
        </w:rPr>
        <w:t xml:space="preserve"> </w:t>
      </w:r>
      <w:r>
        <w:rPr>
          <w:sz w:val="24"/>
        </w:rPr>
        <w:t>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D601EB" w:rsidRDefault="0078259A">
      <w:pPr>
        <w:pStyle w:val="a4"/>
        <w:numPr>
          <w:ilvl w:val="0"/>
          <w:numId w:val="232"/>
        </w:numPr>
        <w:tabs>
          <w:tab w:val="left" w:pos="2015"/>
        </w:tabs>
        <w:spacing w:before="1" w:line="360" w:lineRule="auto"/>
        <w:ind w:right="137" w:firstLine="720"/>
        <w:jc w:val="both"/>
        <w:rPr>
          <w:sz w:val="24"/>
        </w:rPr>
      </w:pPr>
      <w:r>
        <w:rPr>
          <w:sz w:val="24"/>
        </w:rPr>
        <w:t>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w:t>
      </w:r>
      <w:r>
        <w:rPr>
          <w:spacing w:val="40"/>
          <w:sz w:val="24"/>
        </w:rPr>
        <w:t xml:space="preserve"> </w:t>
      </w:r>
      <w:r>
        <w:rPr>
          <w:sz w:val="24"/>
        </w:rPr>
        <w:t>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w:t>
      </w:r>
      <w:r>
        <w:rPr>
          <w:spacing w:val="40"/>
          <w:sz w:val="24"/>
        </w:rPr>
        <w:t xml:space="preserve"> </w:t>
      </w:r>
      <w:r>
        <w:rPr>
          <w:sz w:val="24"/>
        </w:rPr>
        <w:t>взаимоотношений с педагогическим работником и другими детьми.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4"/>
        <w:numPr>
          <w:ilvl w:val="0"/>
          <w:numId w:val="232"/>
        </w:numPr>
        <w:tabs>
          <w:tab w:val="left" w:pos="2068"/>
        </w:tabs>
        <w:spacing w:before="259" w:line="360" w:lineRule="auto"/>
        <w:ind w:right="139" w:firstLine="720"/>
        <w:jc w:val="both"/>
        <w:rPr>
          <w:sz w:val="24"/>
        </w:rPr>
      </w:pPr>
      <w:r>
        <w:rPr>
          <w:sz w:val="24"/>
        </w:rPr>
        <w:lastRenderedPageBreak/>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w:t>
      </w:r>
      <w:r>
        <w:rPr>
          <w:spacing w:val="40"/>
          <w:sz w:val="24"/>
        </w:rPr>
        <w:t xml:space="preserve"> </w:t>
      </w:r>
      <w:r>
        <w:rPr>
          <w:sz w:val="24"/>
        </w:rPr>
        <w:t>не пасует перед трудностями, настойчиво ищет пути их преодоления.</w:t>
      </w:r>
    </w:p>
    <w:p w:rsidR="00D601EB" w:rsidRDefault="0078259A">
      <w:pPr>
        <w:pStyle w:val="a4"/>
        <w:numPr>
          <w:ilvl w:val="0"/>
          <w:numId w:val="232"/>
        </w:numPr>
        <w:tabs>
          <w:tab w:val="left" w:pos="1967"/>
        </w:tabs>
        <w:spacing w:line="360" w:lineRule="auto"/>
        <w:ind w:right="132" w:firstLine="720"/>
        <w:jc w:val="both"/>
        <w:rPr>
          <w:sz w:val="24"/>
        </w:rPr>
      </w:pPr>
      <w:r>
        <w:rPr>
          <w:sz w:val="24"/>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w:t>
      </w:r>
      <w:r>
        <w:rPr>
          <w:spacing w:val="80"/>
          <w:sz w:val="24"/>
        </w:rPr>
        <w:t xml:space="preserve"> </w:t>
      </w:r>
      <w:r>
        <w:rPr>
          <w:sz w:val="24"/>
        </w:rPr>
        <w:t>истинному принятию ребенком моральных норм.</w:t>
      </w:r>
    </w:p>
    <w:p w:rsidR="00D601EB" w:rsidRDefault="0078259A">
      <w:pPr>
        <w:pStyle w:val="a4"/>
        <w:numPr>
          <w:ilvl w:val="0"/>
          <w:numId w:val="232"/>
        </w:numPr>
        <w:tabs>
          <w:tab w:val="left" w:pos="2025"/>
        </w:tabs>
        <w:spacing w:line="360" w:lineRule="auto"/>
        <w:ind w:right="144" w:firstLine="720"/>
        <w:jc w:val="both"/>
        <w:rPr>
          <w:sz w:val="24"/>
        </w:rPr>
      </w:pPr>
      <w:r>
        <w:rPr>
          <w:sz w:val="24"/>
        </w:rPr>
        <w:t>Ребенок учится брать на себя ответственность за свои решения и поступки. Ведь педагогический работник везде, где это возможно, предоставляет</w:t>
      </w:r>
      <w:r>
        <w:rPr>
          <w:spacing w:val="-1"/>
          <w:sz w:val="24"/>
        </w:rPr>
        <w:t xml:space="preserve"> </w:t>
      </w:r>
      <w:r>
        <w:rPr>
          <w:sz w:val="24"/>
        </w:rPr>
        <w:t>ребенку</w:t>
      </w:r>
      <w:r>
        <w:rPr>
          <w:spacing w:val="-6"/>
          <w:sz w:val="24"/>
        </w:rPr>
        <w:t xml:space="preserve"> </w:t>
      </w:r>
      <w:r>
        <w:rPr>
          <w:sz w:val="24"/>
        </w:rPr>
        <w:t>право выбора того или действия. Признание</w:t>
      </w:r>
      <w:r>
        <w:rPr>
          <w:spacing w:val="-7"/>
          <w:sz w:val="24"/>
        </w:rPr>
        <w:t xml:space="preserve"> </w:t>
      </w:r>
      <w:r>
        <w:rPr>
          <w:sz w:val="24"/>
        </w:rPr>
        <w:t>за</w:t>
      </w:r>
      <w:r>
        <w:rPr>
          <w:spacing w:val="-3"/>
          <w:sz w:val="24"/>
        </w:rPr>
        <w:t xml:space="preserve"> </w:t>
      </w:r>
      <w:r>
        <w:rPr>
          <w:sz w:val="24"/>
        </w:rPr>
        <w:t>ребенком</w:t>
      </w:r>
      <w:r>
        <w:rPr>
          <w:spacing w:val="-1"/>
          <w:sz w:val="24"/>
        </w:rPr>
        <w:t xml:space="preserve"> </w:t>
      </w:r>
      <w:r>
        <w:rPr>
          <w:sz w:val="24"/>
        </w:rPr>
        <w:t>права</w:t>
      </w:r>
      <w:r>
        <w:rPr>
          <w:spacing w:val="-7"/>
          <w:sz w:val="24"/>
        </w:rPr>
        <w:t xml:space="preserve"> </w:t>
      </w:r>
      <w:r>
        <w:rPr>
          <w:sz w:val="24"/>
        </w:rPr>
        <w:t>иметь</w:t>
      </w:r>
      <w:r>
        <w:rPr>
          <w:spacing w:val="-2"/>
          <w:sz w:val="24"/>
        </w:rPr>
        <w:t xml:space="preserve"> </w:t>
      </w:r>
      <w:r>
        <w:rPr>
          <w:sz w:val="24"/>
        </w:rPr>
        <w:t>свое</w:t>
      </w:r>
      <w:r>
        <w:rPr>
          <w:spacing w:val="-7"/>
          <w:sz w:val="24"/>
        </w:rPr>
        <w:t xml:space="preserve"> </w:t>
      </w:r>
      <w:r>
        <w:rPr>
          <w:sz w:val="24"/>
        </w:rPr>
        <w:t>мнение,</w:t>
      </w:r>
      <w:r>
        <w:rPr>
          <w:spacing w:val="-4"/>
          <w:sz w:val="24"/>
        </w:rPr>
        <w:t xml:space="preserve"> </w:t>
      </w:r>
      <w:r>
        <w:rPr>
          <w:sz w:val="24"/>
        </w:rPr>
        <w:t>выбирать</w:t>
      </w:r>
      <w:r>
        <w:rPr>
          <w:spacing w:val="-4"/>
          <w:sz w:val="24"/>
        </w:rPr>
        <w:t xml:space="preserve"> </w:t>
      </w:r>
      <w:r>
        <w:rPr>
          <w:sz w:val="24"/>
        </w:rPr>
        <w:t>занятия</w:t>
      </w:r>
      <w:r>
        <w:rPr>
          <w:spacing w:val="-6"/>
          <w:sz w:val="24"/>
        </w:rPr>
        <w:t xml:space="preserve"> </w:t>
      </w:r>
      <w:r>
        <w:rPr>
          <w:sz w:val="24"/>
        </w:rPr>
        <w:t>по</w:t>
      </w:r>
      <w:r>
        <w:rPr>
          <w:spacing w:val="-2"/>
          <w:sz w:val="24"/>
        </w:rPr>
        <w:t xml:space="preserve"> </w:t>
      </w:r>
      <w:r>
        <w:rPr>
          <w:sz w:val="24"/>
        </w:rPr>
        <w:t>душе, партнеров по игре способствует формированию у него личностной зрелости и, как следствие, чувства ответственности за свой выбор.</w:t>
      </w:r>
    </w:p>
    <w:p w:rsidR="00D601EB" w:rsidRDefault="0078259A">
      <w:pPr>
        <w:pStyle w:val="a4"/>
        <w:numPr>
          <w:ilvl w:val="0"/>
          <w:numId w:val="232"/>
        </w:numPr>
        <w:tabs>
          <w:tab w:val="left" w:pos="2001"/>
        </w:tabs>
        <w:spacing w:line="362" w:lineRule="auto"/>
        <w:ind w:right="138" w:firstLine="720"/>
        <w:jc w:val="both"/>
        <w:rPr>
          <w:sz w:val="24"/>
        </w:rPr>
      </w:pPr>
      <w:r>
        <w:rPr>
          <w:sz w:val="24"/>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D601EB" w:rsidRDefault="0078259A">
      <w:pPr>
        <w:pStyle w:val="a4"/>
        <w:numPr>
          <w:ilvl w:val="0"/>
          <w:numId w:val="232"/>
        </w:numPr>
        <w:tabs>
          <w:tab w:val="left" w:pos="2131"/>
        </w:tabs>
        <w:spacing w:line="360" w:lineRule="auto"/>
        <w:ind w:right="133" w:firstLine="720"/>
        <w:jc w:val="both"/>
        <w:rPr>
          <w:sz w:val="24"/>
        </w:rPr>
      </w:pPr>
      <w:r>
        <w:rPr>
          <w:sz w:val="24"/>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D601EB" w:rsidRDefault="0078259A">
      <w:pPr>
        <w:pStyle w:val="a4"/>
        <w:numPr>
          <w:ilvl w:val="0"/>
          <w:numId w:val="232"/>
        </w:numPr>
        <w:tabs>
          <w:tab w:val="left" w:pos="2097"/>
        </w:tabs>
        <w:spacing w:line="360" w:lineRule="auto"/>
        <w:ind w:right="143" w:firstLine="720"/>
        <w:jc w:val="both"/>
        <w:rPr>
          <w:sz w:val="24"/>
        </w:rPr>
      </w:pPr>
      <w:r>
        <w:rPr>
          <w:sz w:val="24"/>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D601EB" w:rsidRDefault="0078259A">
      <w:pPr>
        <w:pStyle w:val="1"/>
        <w:numPr>
          <w:ilvl w:val="1"/>
          <w:numId w:val="236"/>
        </w:numPr>
        <w:tabs>
          <w:tab w:val="left" w:pos="2308"/>
        </w:tabs>
        <w:spacing w:line="360" w:lineRule="auto"/>
        <w:ind w:left="994" w:right="131" w:firstLine="720"/>
        <w:jc w:val="both"/>
      </w:pPr>
      <w:r>
        <w:t>Взаимодействие педагогического коллектива с родителями (законными представителями) обучающихся</w:t>
      </w:r>
    </w:p>
    <w:p w:rsidR="00D601EB" w:rsidRDefault="0078259A">
      <w:pPr>
        <w:pStyle w:val="a3"/>
        <w:spacing w:line="360" w:lineRule="auto"/>
        <w:ind w:right="132"/>
      </w:pPr>
      <w:r>
        <w:t>Все усилия педагогических работников по подготовке к школе и успешной интеграции обучающихся с ОВЗ, будут недостаточно успешными без постоянного контакта с родителям (законным представителям). Семья должна принимать активное участие в развитии ребенка, чтобы обеспечить непрерывность коррекционно 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D601EB">
      <w:pPr>
        <w:pStyle w:val="a3"/>
        <w:spacing w:before="8"/>
        <w:ind w:left="0" w:firstLine="0"/>
        <w:jc w:val="left"/>
        <w:rPr>
          <w:sz w:val="14"/>
        </w:rPr>
      </w:pPr>
    </w:p>
    <w:p w:rsidR="00D601EB" w:rsidRDefault="00D601EB">
      <w:pPr>
        <w:pStyle w:val="a3"/>
        <w:jc w:val="left"/>
        <w:rPr>
          <w:sz w:val="14"/>
        </w:rPr>
        <w:sectPr w:rsidR="00D601EB">
          <w:pgSz w:w="11910" w:h="16840"/>
          <w:pgMar w:top="900" w:right="708" w:bottom="280" w:left="0" w:header="703" w:footer="0" w:gutter="0"/>
          <w:cols w:space="720"/>
        </w:sectPr>
      </w:pPr>
    </w:p>
    <w:p w:rsidR="00D601EB" w:rsidRDefault="00D601EB">
      <w:pPr>
        <w:pStyle w:val="a3"/>
        <w:spacing w:before="227"/>
        <w:ind w:left="0" w:firstLine="0"/>
        <w:jc w:val="left"/>
      </w:pPr>
    </w:p>
    <w:p w:rsidR="00D601EB" w:rsidRDefault="0078259A">
      <w:pPr>
        <w:pStyle w:val="a3"/>
        <w:ind w:left="0" w:firstLine="0"/>
        <w:jc w:val="right"/>
      </w:pPr>
      <w:r>
        <w:rPr>
          <w:spacing w:val="-4"/>
        </w:rPr>
        <w:t>ЗПР:</w:t>
      </w:r>
    </w:p>
    <w:p w:rsidR="00D601EB" w:rsidRDefault="0078259A">
      <w:pPr>
        <w:pStyle w:val="a3"/>
        <w:spacing w:before="90"/>
        <w:ind w:left="248" w:firstLine="0"/>
        <w:jc w:val="left"/>
      </w:pPr>
      <w:r>
        <w:br w:type="column"/>
      </w:r>
      <w:r>
        <w:t>Особенности</w:t>
      </w:r>
      <w:r>
        <w:rPr>
          <w:spacing w:val="53"/>
        </w:rPr>
        <w:t xml:space="preserve"> </w:t>
      </w:r>
      <w:r>
        <w:t>взаимодействия</w:t>
      </w:r>
      <w:r>
        <w:rPr>
          <w:spacing w:val="58"/>
        </w:rPr>
        <w:t xml:space="preserve"> </w:t>
      </w:r>
      <w:r>
        <w:t>педагогического</w:t>
      </w:r>
      <w:r>
        <w:rPr>
          <w:spacing w:val="63"/>
        </w:rPr>
        <w:t xml:space="preserve"> </w:t>
      </w:r>
      <w:r>
        <w:t>коллектива</w:t>
      </w:r>
      <w:r>
        <w:rPr>
          <w:spacing w:val="58"/>
        </w:rPr>
        <w:t xml:space="preserve"> </w:t>
      </w:r>
      <w:r>
        <w:t>с</w:t>
      </w:r>
      <w:r>
        <w:rPr>
          <w:spacing w:val="57"/>
        </w:rPr>
        <w:t xml:space="preserve"> </w:t>
      </w:r>
      <w:r>
        <w:t>семьями</w:t>
      </w:r>
      <w:r>
        <w:rPr>
          <w:spacing w:val="59"/>
        </w:rPr>
        <w:t xml:space="preserve"> </w:t>
      </w:r>
      <w:r>
        <w:t>дошкольников</w:t>
      </w:r>
      <w:r>
        <w:rPr>
          <w:spacing w:val="61"/>
        </w:rPr>
        <w:t xml:space="preserve"> </w:t>
      </w:r>
      <w:r>
        <w:rPr>
          <w:spacing w:val="-10"/>
        </w:rPr>
        <w:t>с</w:t>
      </w:r>
    </w:p>
    <w:p w:rsidR="00D601EB" w:rsidRDefault="00D601EB">
      <w:pPr>
        <w:pStyle w:val="a3"/>
        <w:spacing w:before="273"/>
        <w:ind w:left="0" w:firstLine="0"/>
        <w:jc w:val="left"/>
      </w:pPr>
    </w:p>
    <w:p w:rsidR="00D601EB" w:rsidRDefault="0078259A">
      <w:pPr>
        <w:pStyle w:val="a4"/>
        <w:numPr>
          <w:ilvl w:val="0"/>
          <w:numId w:val="231"/>
        </w:numPr>
        <w:tabs>
          <w:tab w:val="left" w:pos="449"/>
        </w:tabs>
        <w:spacing w:before="1"/>
        <w:ind w:hanging="263"/>
        <w:jc w:val="left"/>
        <w:rPr>
          <w:sz w:val="24"/>
        </w:rPr>
      </w:pPr>
      <w:r>
        <w:rPr>
          <w:sz w:val="24"/>
        </w:rPr>
        <w:t>В</w:t>
      </w:r>
      <w:r>
        <w:rPr>
          <w:spacing w:val="15"/>
          <w:sz w:val="24"/>
        </w:rPr>
        <w:t xml:space="preserve"> </w:t>
      </w:r>
      <w:r>
        <w:rPr>
          <w:sz w:val="24"/>
        </w:rPr>
        <w:t>условиях</w:t>
      </w:r>
      <w:r>
        <w:rPr>
          <w:spacing w:val="14"/>
          <w:sz w:val="24"/>
        </w:rPr>
        <w:t xml:space="preserve"> </w:t>
      </w:r>
      <w:r>
        <w:rPr>
          <w:sz w:val="24"/>
        </w:rPr>
        <w:t>работы</w:t>
      </w:r>
      <w:r>
        <w:rPr>
          <w:spacing w:val="17"/>
          <w:sz w:val="24"/>
        </w:rPr>
        <w:t xml:space="preserve"> </w:t>
      </w:r>
      <w:r>
        <w:rPr>
          <w:sz w:val="24"/>
        </w:rPr>
        <w:t>с</w:t>
      </w:r>
      <w:r>
        <w:rPr>
          <w:spacing w:val="18"/>
          <w:sz w:val="24"/>
        </w:rPr>
        <w:t xml:space="preserve"> </w:t>
      </w:r>
      <w:r>
        <w:rPr>
          <w:sz w:val="24"/>
        </w:rPr>
        <w:t>детьми</w:t>
      </w:r>
      <w:r>
        <w:rPr>
          <w:spacing w:val="15"/>
          <w:sz w:val="24"/>
        </w:rPr>
        <w:t xml:space="preserve"> </w:t>
      </w:r>
      <w:r>
        <w:rPr>
          <w:sz w:val="24"/>
        </w:rPr>
        <w:t>с</w:t>
      </w:r>
      <w:r>
        <w:rPr>
          <w:spacing w:val="19"/>
          <w:sz w:val="24"/>
        </w:rPr>
        <w:t xml:space="preserve"> </w:t>
      </w:r>
      <w:r>
        <w:rPr>
          <w:sz w:val="24"/>
        </w:rPr>
        <w:t>ЗПР</w:t>
      </w:r>
      <w:r>
        <w:rPr>
          <w:spacing w:val="15"/>
          <w:sz w:val="24"/>
        </w:rPr>
        <w:t xml:space="preserve"> </w:t>
      </w:r>
      <w:r>
        <w:rPr>
          <w:sz w:val="24"/>
        </w:rPr>
        <w:t>перед</w:t>
      </w:r>
      <w:r>
        <w:rPr>
          <w:spacing w:val="17"/>
          <w:sz w:val="24"/>
        </w:rPr>
        <w:t xml:space="preserve"> </w:t>
      </w:r>
      <w:r>
        <w:rPr>
          <w:sz w:val="24"/>
        </w:rPr>
        <w:t>педагогическим</w:t>
      </w:r>
      <w:r>
        <w:rPr>
          <w:spacing w:val="20"/>
          <w:sz w:val="24"/>
        </w:rPr>
        <w:t xml:space="preserve"> </w:t>
      </w:r>
      <w:r>
        <w:rPr>
          <w:sz w:val="24"/>
        </w:rPr>
        <w:t>коллективом</w:t>
      </w:r>
      <w:r>
        <w:rPr>
          <w:spacing w:val="16"/>
          <w:sz w:val="24"/>
        </w:rPr>
        <w:t xml:space="preserve"> </w:t>
      </w:r>
      <w:r>
        <w:rPr>
          <w:sz w:val="24"/>
        </w:rPr>
        <w:t>встают</w:t>
      </w:r>
      <w:r>
        <w:rPr>
          <w:spacing w:val="66"/>
          <w:w w:val="150"/>
          <w:sz w:val="24"/>
        </w:rPr>
        <w:t xml:space="preserve"> </w:t>
      </w:r>
      <w:r>
        <w:rPr>
          <w:spacing w:val="-2"/>
          <w:sz w:val="24"/>
        </w:rPr>
        <w:t>задачи</w:t>
      </w:r>
    </w:p>
    <w:p w:rsidR="00D601EB" w:rsidRDefault="00D601EB">
      <w:pPr>
        <w:pStyle w:val="a4"/>
        <w:jc w:val="left"/>
        <w:rPr>
          <w:sz w:val="24"/>
        </w:rPr>
        <w:sectPr w:rsidR="00D601EB">
          <w:type w:val="continuous"/>
          <w:pgSz w:w="11910" w:h="16840"/>
          <w:pgMar w:top="720" w:right="708" w:bottom="280" w:left="0" w:header="703" w:footer="0" w:gutter="0"/>
          <w:cols w:num="2" w:space="720" w:equalWidth="0">
            <w:col w:w="1488" w:space="40"/>
            <w:col w:w="9674"/>
          </w:cols>
        </w:sectPr>
      </w:pPr>
    </w:p>
    <w:p w:rsidR="00D601EB" w:rsidRDefault="0078259A">
      <w:pPr>
        <w:pStyle w:val="a3"/>
        <w:spacing w:before="137" w:line="360" w:lineRule="auto"/>
        <w:ind w:right="137" w:firstLine="0"/>
      </w:pPr>
      <w:r>
        <w:t>по взаимодействию с семьями обучающихся, так как их родители (законные представители) также нуждаются в специальной психолого-педагогической поддержке. Одной из важнейших задач является просветительско-консультативная работа с семьей, привлечение родителей (законных представителей) к активному сотрудничеству, так как только в процессе совместной деятельности Организации и семьи удается максимально помочь ребенку в преодолении имеющихся недостатков и трудностей.</w:t>
      </w:r>
    </w:p>
    <w:p w:rsidR="00D601EB" w:rsidRDefault="0078259A">
      <w:pPr>
        <w:pStyle w:val="a4"/>
        <w:numPr>
          <w:ilvl w:val="0"/>
          <w:numId w:val="231"/>
        </w:numPr>
        <w:tabs>
          <w:tab w:val="left" w:pos="2097"/>
        </w:tabs>
        <w:spacing w:before="3" w:line="360" w:lineRule="auto"/>
        <w:ind w:left="994" w:right="134" w:firstLine="720"/>
        <w:jc w:val="both"/>
        <w:rPr>
          <w:sz w:val="24"/>
        </w:rPr>
      </w:pPr>
      <w:r>
        <w:rPr>
          <w:sz w:val="24"/>
        </w:rPr>
        <w:t xml:space="preserve">При реализации задач социально-педагогического блока требуется тщательное планирование действий педагогических работников и крайняя корректность при общении с </w:t>
      </w:r>
      <w:r>
        <w:rPr>
          <w:spacing w:val="-2"/>
          <w:sz w:val="24"/>
        </w:rPr>
        <w:t>семьей.</w:t>
      </w:r>
    </w:p>
    <w:p w:rsidR="00D601EB" w:rsidRDefault="0078259A">
      <w:pPr>
        <w:pStyle w:val="a4"/>
        <w:numPr>
          <w:ilvl w:val="0"/>
          <w:numId w:val="231"/>
        </w:numPr>
        <w:tabs>
          <w:tab w:val="left" w:pos="1714"/>
          <w:tab w:val="left" w:pos="1953"/>
        </w:tabs>
        <w:spacing w:line="362" w:lineRule="auto"/>
        <w:ind w:left="1714" w:right="2737" w:hanging="1"/>
        <w:jc w:val="both"/>
        <w:rPr>
          <w:sz w:val="24"/>
        </w:rPr>
      </w:pPr>
      <w:r>
        <w:rPr>
          <w:sz w:val="24"/>
          <w:u w:val="single"/>
        </w:rPr>
        <w:t>Формы</w:t>
      </w:r>
      <w:r>
        <w:rPr>
          <w:spacing w:val="-10"/>
          <w:sz w:val="24"/>
        </w:rPr>
        <w:t xml:space="preserve"> </w:t>
      </w:r>
      <w:r>
        <w:rPr>
          <w:sz w:val="24"/>
        </w:rPr>
        <w:t>организации</w:t>
      </w:r>
      <w:r>
        <w:rPr>
          <w:spacing w:val="-7"/>
          <w:sz w:val="24"/>
        </w:rPr>
        <w:t xml:space="preserve"> </w:t>
      </w:r>
      <w:r>
        <w:rPr>
          <w:sz w:val="24"/>
        </w:rPr>
        <w:t>психолого-педагогической</w:t>
      </w:r>
      <w:r>
        <w:rPr>
          <w:spacing w:val="-7"/>
          <w:sz w:val="24"/>
        </w:rPr>
        <w:t xml:space="preserve"> </w:t>
      </w:r>
      <w:r>
        <w:rPr>
          <w:sz w:val="24"/>
        </w:rPr>
        <w:t>помощи</w:t>
      </w:r>
      <w:r>
        <w:rPr>
          <w:spacing w:val="-7"/>
          <w:sz w:val="24"/>
        </w:rPr>
        <w:t xml:space="preserve"> </w:t>
      </w:r>
      <w:r>
        <w:rPr>
          <w:sz w:val="24"/>
        </w:rPr>
        <w:t xml:space="preserve">семье: а) </w:t>
      </w:r>
      <w:r>
        <w:rPr>
          <w:sz w:val="24"/>
          <w:u w:val="single"/>
        </w:rPr>
        <w:t>коллективные</w:t>
      </w:r>
      <w:r>
        <w:rPr>
          <w:sz w:val="24"/>
        </w:rPr>
        <w:t xml:space="preserve"> формы взаимодействия:</w:t>
      </w:r>
    </w:p>
    <w:p w:rsidR="00D601EB" w:rsidRDefault="0078259A">
      <w:pPr>
        <w:pStyle w:val="a4"/>
        <w:numPr>
          <w:ilvl w:val="1"/>
          <w:numId w:val="231"/>
        </w:numPr>
        <w:tabs>
          <w:tab w:val="left" w:pos="1876"/>
        </w:tabs>
        <w:spacing w:line="360" w:lineRule="auto"/>
        <w:ind w:right="142" w:firstLine="720"/>
        <w:rPr>
          <w:sz w:val="24"/>
        </w:rPr>
      </w:pPr>
      <w:r>
        <w:rPr>
          <w:sz w:val="24"/>
        </w:rPr>
        <w:t>Общие родительские собрания (поводятся администрацией Организации 3 раза в год, в начале, в середине и в конце учебного года).</w:t>
      </w:r>
    </w:p>
    <w:p w:rsidR="00D601EB" w:rsidRDefault="0078259A">
      <w:pPr>
        <w:pStyle w:val="a3"/>
        <w:spacing w:line="360" w:lineRule="auto"/>
        <w:ind w:right="129"/>
      </w:pPr>
      <w:r>
        <w:rPr>
          <w:noProof/>
          <w:lang w:eastAsia="ru-RU"/>
        </w:rPr>
        <mc:AlternateContent>
          <mc:Choice Requires="wps">
            <w:drawing>
              <wp:anchor distT="0" distB="0" distL="0" distR="0" simplePos="0" relativeHeight="15729664" behindDoc="0" locked="0" layoutInCell="1" allowOverlap="1">
                <wp:simplePos x="0" y="0"/>
                <wp:positionH relativeFrom="page">
                  <wp:posOffset>1533779</wp:posOffset>
                </wp:positionH>
                <wp:positionV relativeFrom="paragraph">
                  <wp:posOffset>152783</wp:posOffset>
                </wp:positionV>
                <wp:extent cx="43180" cy="635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180" cy="6350"/>
                        </a:xfrm>
                        <a:custGeom>
                          <a:avLst/>
                          <a:gdLst/>
                          <a:ahLst/>
                          <a:cxnLst/>
                          <a:rect l="l" t="t" r="r" b="b"/>
                          <a:pathLst>
                            <a:path w="43180" h="6350">
                              <a:moveTo>
                                <a:pt x="42674" y="0"/>
                              </a:moveTo>
                              <a:lnTo>
                                <a:pt x="0" y="0"/>
                              </a:lnTo>
                              <a:lnTo>
                                <a:pt x="0" y="6096"/>
                              </a:lnTo>
                              <a:lnTo>
                                <a:pt x="42674" y="6096"/>
                              </a:lnTo>
                              <a:lnTo>
                                <a:pt x="426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BD186B" id="Graphic 8" o:spid="_x0000_s1026" style="position:absolute;margin-left:120.75pt;margin-top:12.05pt;width:3.4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4318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" path="m42674,l,,,6096r42674,l42674,xe" fillcolor="black" stroked="f">
                <v:path arrowok="t"/>
                <w10:wrap anchorx="page"/>
              </v:shape>
            </w:pict>
          </mc:Fallback>
        </mc:AlternateContent>
      </w:r>
      <w:r>
        <w:t>Задачи: информирование и обсуждение с родителям (законным представителям) задач и содержание коррекционно-образовательной работы; решение организационных вопросов; информирование родителей (законных представителей) по вопросам взаимодействия Организации с другими организациями, в том числе и социальными службами.</w:t>
      </w:r>
    </w:p>
    <w:p w:rsidR="00D601EB" w:rsidRDefault="0078259A">
      <w:pPr>
        <w:pStyle w:val="a4"/>
        <w:numPr>
          <w:ilvl w:val="1"/>
          <w:numId w:val="231"/>
        </w:numPr>
        <w:tabs>
          <w:tab w:val="left" w:pos="1886"/>
        </w:tabs>
        <w:ind w:left="1886" w:hanging="172"/>
        <w:rPr>
          <w:sz w:val="24"/>
        </w:rPr>
      </w:pPr>
      <w:r>
        <w:rPr>
          <w:sz w:val="24"/>
        </w:rPr>
        <w:t>Групповые</w:t>
      </w:r>
      <w:r>
        <w:rPr>
          <w:spacing w:val="8"/>
          <w:sz w:val="24"/>
        </w:rPr>
        <w:t xml:space="preserve"> </w:t>
      </w:r>
      <w:r>
        <w:rPr>
          <w:sz w:val="24"/>
        </w:rPr>
        <w:t>родительские</w:t>
      </w:r>
      <w:r>
        <w:rPr>
          <w:spacing w:val="6"/>
          <w:sz w:val="24"/>
        </w:rPr>
        <w:t xml:space="preserve"> </w:t>
      </w:r>
      <w:r>
        <w:rPr>
          <w:sz w:val="24"/>
        </w:rPr>
        <w:t>собрания.</w:t>
      </w:r>
      <w:r>
        <w:rPr>
          <w:spacing w:val="8"/>
          <w:sz w:val="24"/>
        </w:rPr>
        <w:t xml:space="preserve"> </w:t>
      </w:r>
      <w:r>
        <w:rPr>
          <w:sz w:val="24"/>
        </w:rPr>
        <w:t>Проводятся</w:t>
      </w:r>
      <w:r>
        <w:rPr>
          <w:spacing w:val="9"/>
          <w:sz w:val="24"/>
        </w:rPr>
        <w:t xml:space="preserve"> </w:t>
      </w:r>
      <w:r>
        <w:rPr>
          <w:sz w:val="24"/>
        </w:rPr>
        <w:t>педагогическими</w:t>
      </w:r>
      <w:r>
        <w:rPr>
          <w:spacing w:val="10"/>
          <w:sz w:val="24"/>
        </w:rPr>
        <w:t xml:space="preserve"> </w:t>
      </w:r>
      <w:r>
        <w:rPr>
          <w:sz w:val="24"/>
        </w:rPr>
        <w:t>работниками</w:t>
      </w:r>
      <w:r>
        <w:rPr>
          <w:spacing w:val="7"/>
          <w:sz w:val="24"/>
        </w:rPr>
        <w:t xml:space="preserve"> </w:t>
      </w:r>
      <w:r>
        <w:rPr>
          <w:sz w:val="24"/>
        </w:rPr>
        <w:t>не</w:t>
      </w:r>
      <w:r>
        <w:rPr>
          <w:spacing w:val="9"/>
          <w:sz w:val="24"/>
        </w:rPr>
        <w:t xml:space="preserve"> </w:t>
      </w:r>
      <w:r>
        <w:rPr>
          <w:spacing w:val="-4"/>
          <w:sz w:val="24"/>
        </w:rPr>
        <w:t>реже</w:t>
      </w:r>
    </w:p>
    <w:p w:rsidR="00D601EB" w:rsidRDefault="0078259A">
      <w:pPr>
        <w:pStyle w:val="a3"/>
        <w:spacing w:before="134"/>
        <w:ind w:firstLine="0"/>
      </w:pPr>
      <w:r>
        <w:t>3-х</w:t>
      </w:r>
      <w:r>
        <w:rPr>
          <w:spacing w:val="-7"/>
        </w:rPr>
        <w:t xml:space="preserve"> </w:t>
      </w:r>
      <w:r>
        <w:t>раз</w:t>
      </w:r>
      <w:r>
        <w:rPr>
          <w:spacing w:val="-1"/>
        </w:rPr>
        <w:t xml:space="preserve"> </w:t>
      </w:r>
      <w:r>
        <w:t>в</w:t>
      </w:r>
      <w:r>
        <w:rPr>
          <w:spacing w:val="-5"/>
        </w:rPr>
        <w:t xml:space="preserve"> </w:t>
      </w:r>
      <w:r>
        <w:t>год</w:t>
      </w:r>
      <w:r>
        <w:rPr>
          <w:spacing w:val="-4"/>
        </w:rPr>
        <w:t xml:space="preserve"> </w:t>
      </w:r>
      <w:r>
        <w:t>и</w:t>
      </w:r>
      <w:r>
        <w:rPr>
          <w:spacing w:val="-5"/>
        </w:rPr>
        <w:t xml:space="preserve"> </w:t>
      </w:r>
      <w:r>
        <w:t>по</w:t>
      </w:r>
      <w:r>
        <w:rPr>
          <w:spacing w:val="-2"/>
        </w:rPr>
        <w:t xml:space="preserve"> </w:t>
      </w:r>
      <w:r>
        <w:t>мере</w:t>
      </w:r>
      <w:r>
        <w:rPr>
          <w:spacing w:val="-3"/>
        </w:rPr>
        <w:t xml:space="preserve"> </w:t>
      </w:r>
      <w:r>
        <w:rPr>
          <w:spacing w:val="-2"/>
        </w:rPr>
        <w:t>необходимости.</w:t>
      </w:r>
    </w:p>
    <w:p w:rsidR="00D601EB" w:rsidRDefault="0078259A">
      <w:pPr>
        <w:pStyle w:val="a3"/>
        <w:spacing w:before="137" w:line="360" w:lineRule="auto"/>
        <w:ind w:right="142"/>
      </w:pPr>
      <w:r>
        <w:t>Задачи: обсуждение с родителям (законным представителям) задач, содержания и форм работы; сообщение о формах и содержании работы с детьми в семье; решение текущих организационных вопросов.</w:t>
      </w:r>
    </w:p>
    <w:p w:rsidR="00D601EB" w:rsidRDefault="0078259A">
      <w:pPr>
        <w:pStyle w:val="a4"/>
        <w:numPr>
          <w:ilvl w:val="0"/>
          <w:numId w:val="230"/>
        </w:numPr>
        <w:tabs>
          <w:tab w:val="left" w:pos="1952"/>
        </w:tabs>
        <w:spacing w:before="2" w:line="360" w:lineRule="auto"/>
        <w:ind w:right="137" w:firstLine="719"/>
        <w:rPr>
          <w:sz w:val="24"/>
        </w:rPr>
      </w:pPr>
      <w:r>
        <w:rPr>
          <w:sz w:val="24"/>
        </w:rPr>
        <w:t>"День открытых дверей" (проводится администрацией Организации в апреле для родителей (законных представителей)</w:t>
      </w:r>
      <w:r>
        <w:rPr>
          <w:spacing w:val="-1"/>
          <w:sz w:val="24"/>
        </w:rPr>
        <w:t xml:space="preserve"> </w:t>
      </w:r>
      <w:r>
        <w:rPr>
          <w:sz w:val="24"/>
        </w:rPr>
        <w:t>обучающихся, поступающих в Организацию в следующем учебном году).</w:t>
      </w:r>
    </w:p>
    <w:p w:rsidR="00D601EB" w:rsidRDefault="0078259A">
      <w:pPr>
        <w:pStyle w:val="a3"/>
        <w:spacing w:line="273" w:lineRule="exact"/>
        <w:ind w:left="1714" w:firstLine="0"/>
      </w:pPr>
      <w:r>
        <w:t>Задача:</w:t>
      </w:r>
      <w:r>
        <w:rPr>
          <w:spacing w:val="-5"/>
        </w:rPr>
        <w:t xml:space="preserve"> </w:t>
      </w:r>
      <w:r>
        <w:t>знакомство</w:t>
      </w:r>
      <w:r>
        <w:rPr>
          <w:spacing w:val="-2"/>
        </w:rPr>
        <w:t xml:space="preserve"> </w:t>
      </w:r>
      <w:r>
        <w:t>с</w:t>
      </w:r>
      <w:r>
        <w:rPr>
          <w:spacing w:val="-3"/>
        </w:rPr>
        <w:t xml:space="preserve"> </w:t>
      </w:r>
      <w:r>
        <w:t>детским</w:t>
      </w:r>
      <w:r>
        <w:rPr>
          <w:spacing w:val="-1"/>
        </w:rPr>
        <w:t xml:space="preserve"> </w:t>
      </w:r>
      <w:r>
        <w:t>садом,</w:t>
      </w:r>
      <w:r>
        <w:rPr>
          <w:spacing w:val="-5"/>
        </w:rPr>
        <w:t xml:space="preserve"> </w:t>
      </w:r>
      <w:r>
        <w:t>направлениями</w:t>
      </w:r>
      <w:r>
        <w:rPr>
          <w:spacing w:val="-5"/>
        </w:rPr>
        <w:t xml:space="preserve"> </w:t>
      </w:r>
      <w:r>
        <w:t>и</w:t>
      </w:r>
      <w:r>
        <w:rPr>
          <w:spacing w:val="-2"/>
        </w:rPr>
        <w:t xml:space="preserve"> </w:t>
      </w:r>
      <w:r>
        <w:t>условиями</w:t>
      </w:r>
      <w:r>
        <w:rPr>
          <w:spacing w:val="-5"/>
        </w:rPr>
        <w:t xml:space="preserve"> </w:t>
      </w:r>
      <w:r>
        <w:t>его</w:t>
      </w:r>
      <w:r>
        <w:rPr>
          <w:spacing w:val="-2"/>
        </w:rPr>
        <w:t xml:space="preserve"> работы.</w:t>
      </w:r>
    </w:p>
    <w:p w:rsidR="00D601EB" w:rsidRDefault="0078259A">
      <w:pPr>
        <w:pStyle w:val="a4"/>
        <w:numPr>
          <w:ilvl w:val="0"/>
          <w:numId w:val="230"/>
        </w:numPr>
        <w:tabs>
          <w:tab w:val="left" w:pos="1929"/>
        </w:tabs>
        <w:spacing w:before="142" w:line="360" w:lineRule="auto"/>
        <w:ind w:right="137" w:firstLine="720"/>
        <w:rPr>
          <w:sz w:val="24"/>
        </w:rPr>
      </w:pPr>
      <w:r>
        <w:rPr>
          <w:sz w:val="24"/>
        </w:rPr>
        <w:t>Тематические занятия "Семейного клуба" (работа клуба планируется на основании запросов и анкетирования родителей (законных представителей). Занятия клуба проводятся специалистами Организации один раз в два месяца).</w:t>
      </w:r>
    </w:p>
    <w:p w:rsidR="00D601EB" w:rsidRDefault="0078259A">
      <w:pPr>
        <w:pStyle w:val="a3"/>
        <w:spacing w:line="362" w:lineRule="auto"/>
        <w:ind w:right="132"/>
      </w:pPr>
      <w:r>
        <w:t>Формы проведения: тематические доклады; плановые консультации; семинары; тренинги; "Круглые столы".</w:t>
      </w:r>
    </w:p>
    <w:p w:rsidR="00D601EB" w:rsidRDefault="0078259A">
      <w:pPr>
        <w:pStyle w:val="a3"/>
        <w:spacing w:line="273" w:lineRule="exact"/>
        <w:ind w:left="1714" w:firstLine="0"/>
      </w:pPr>
      <w:r>
        <w:t>Задачи:</w:t>
      </w:r>
      <w:r>
        <w:rPr>
          <w:spacing w:val="40"/>
        </w:rPr>
        <w:t xml:space="preserve"> </w:t>
      </w:r>
      <w:r>
        <w:t>знакомство</w:t>
      </w:r>
      <w:r>
        <w:rPr>
          <w:spacing w:val="40"/>
        </w:rPr>
        <w:t xml:space="preserve"> </w:t>
      </w:r>
      <w:r>
        <w:t>и</w:t>
      </w:r>
      <w:r>
        <w:rPr>
          <w:spacing w:val="32"/>
        </w:rPr>
        <w:t xml:space="preserve"> </w:t>
      </w:r>
      <w:r>
        <w:t>обучение</w:t>
      </w:r>
      <w:r>
        <w:rPr>
          <w:spacing w:val="39"/>
        </w:rPr>
        <w:t xml:space="preserve"> </w:t>
      </w:r>
      <w:r>
        <w:t>родителей</w:t>
      </w:r>
      <w:r>
        <w:rPr>
          <w:spacing w:val="37"/>
        </w:rPr>
        <w:t xml:space="preserve"> </w:t>
      </w:r>
      <w:r>
        <w:t>(законных</w:t>
      </w:r>
      <w:r>
        <w:rPr>
          <w:spacing w:val="35"/>
        </w:rPr>
        <w:t xml:space="preserve"> </w:t>
      </w:r>
      <w:r>
        <w:t>представителей)</w:t>
      </w:r>
      <w:r>
        <w:rPr>
          <w:spacing w:val="38"/>
        </w:rPr>
        <w:t xml:space="preserve"> </w:t>
      </w:r>
      <w:r>
        <w:t>формам</w:t>
      </w:r>
      <w:r>
        <w:rPr>
          <w:spacing w:val="33"/>
        </w:rPr>
        <w:t xml:space="preserve"> </w:t>
      </w:r>
      <w:r>
        <w:rPr>
          <w:spacing w:val="-2"/>
        </w:rPr>
        <w:t>оказания</w:t>
      </w:r>
    </w:p>
    <w:p w:rsidR="00D601EB" w:rsidRDefault="00D601EB">
      <w:pPr>
        <w:pStyle w:val="a3"/>
        <w:spacing w:line="273" w:lineRule="exact"/>
        <w:sectPr w:rsidR="00D601EB">
          <w:type w:val="continuous"/>
          <w:pgSz w:w="11910" w:h="16840"/>
          <w:pgMar w:top="720" w:right="708" w:bottom="280" w:left="0" w:header="703" w:footer="0" w:gutter="0"/>
          <w:cols w:space="720"/>
        </w:sectPr>
      </w:pPr>
    </w:p>
    <w:p w:rsidR="00D601EB" w:rsidRDefault="0078259A">
      <w:pPr>
        <w:pStyle w:val="a3"/>
        <w:spacing w:before="259" w:line="360" w:lineRule="auto"/>
        <w:ind w:firstLine="0"/>
        <w:jc w:val="left"/>
      </w:pPr>
      <w:r>
        <w:lastRenderedPageBreak/>
        <w:t>психолого-педагогической</w:t>
      </w:r>
      <w:r>
        <w:rPr>
          <w:spacing w:val="80"/>
          <w:w w:val="150"/>
        </w:rPr>
        <w:t xml:space="preserve"> </w:t>
      </w:r>
      <w:r>
        <w:t>помощи</w:t>
      </w:r>
      <w:r>
        <w:rPr>
          <w:spacing w:val="80"/>
          <w:w w:val="150"/>
        </w:rPr>
        <w:t xml:space="preserve"> </w:t>
      </w:r>
      <w:r>
        <w:t>со</w:t>
      </w:r>
      <w:r>
        <w:rPr>
          <w:spacing w:val="80"/>
          <w:w w:val="150"/>
        </w:rPr>
        <w:t xml:space="preserve"> </w:t>
      </w:r>
      <w:r>
        <w:t>стороны</w:t>
      </w:r>
      <w:r>
        <w:rPr>
          <w:spacing w:val="80"/>
          <w:w w:val="150"/>
        </w:rPr>
        <w:t xml:space="preserve"> </w:t>
      </w:r>
      <w:r>
        <w:t>семьи</w:t>
      </w:r>
      <w:r>
        <w:rPr>
          <w:spacing w:val="80"/>
          <w:w w:val="150"/>
        </w:rPr>
        <w:t xml:space="preserve"> </w:t>
      </w:r>
      <w:r>
        <w:t>детям</w:t>
      </w:r>
      <w:r>
        <w:rPr>
          <w:spacing w:val="80"/>
          <w:w w:val="150"/>
        </w:rPr>
        <w:t xml:space="preserve"> </w:t>
      </w:r>
      <w:r>
        <w:t>с</w:t>
      </w:r>
      <w:r>
        <w:rPr>
          <w:spacing w:val="80"/>
          <w:w w:val="150"/>
        </w:rPr>
        <w:t xml:space="preserve"> </w:t>
      </w:r>
      <w:r>
        <w:t>проблемами</w:t>
      </w:r>
      <w:r>
        <w:rPr>
          <w:spacing w:val="80"/>
          <w:w w:val="150"/>
        </w:rPr>
        <w:t xml:space="preserve"> </w:t>
      </w:r>
      <w:r>
        <w:t>в</w:t>
      </w:r>
      <w:r>
        <w:rPr>
          <w:spacing w:val="80"/>
          <w:w w:val="150"/>
        </w:rPr>
        <w:t xml:space="preserve"> </w:t>
      </w:r>
      <w:r>
        <w:t>развитии; ознакомление с задачами и формами подготовки обучающихся к школе.</w:t>
      </w:r>
    </w:p>
    <w:p w:rsidR="00D601EB" w:rsidRDefault="0078259A">
      <w:pPr>
        <w:pStyle w:val="a4"/>
        <w:numPr>
          <w:ilvl w:val="0"/>
          <w:numId w:val="230"/>
        </w:numPr>
        <w:tabs>
          <w:tab w:val="left" w:pos="1895"/>
        </w:tabs>
        <w:spacing w:line="360" w:lineRule="auto"/>
        <w:ind w:right="144" w:firstLine="720"/>
        <w:jc w:val="left"/>
        <w:rPr>
          <w:sz w:val="24"/>
        </w:rPr>
      </w:pPr>
      <w:r>
        <w:rPr>
          <w:sz w:val="24"/>
        </w:rPr>
        <w:t>Проведение</w:t>
      </w:r>
      <w:r>
        <w:rPr>
          <w:spacing w:val="29"/>
          <w:sz w:val="24"/>
        </w:rPr>
        <w:t xml:space="preserve"> </w:t>
      </w:r>
      <w:r>
        <w:rPr>
          <w:sz w:val="24"/>
        </w:rPr>
        <w:t>детских</w:t>
      </w:r>
      <w:r>
        <w:rPr>
          <w:spacing w:val="30"/>
          <w:sz w:val="24"/>
        </w:rPr>
        <w:t xml:space="preserve"> </w:t>
      </w:r>
      <w:r>
        <w:rPr>
          <w:sz w:val="24"/>
        </w:rPr>
        <w:t>праздников</w:t>
      </w:r>
      <w:r>
        <w:rPr>
          <w:spacing w:val="32"/>
          <w:sz w:val="24"/>
        </w:rPr>
        <w:t xml:space="preserve"> </w:t>
      </w:r>
      <w:r>
        <w:rPr>
          <w:sz w:val="24"/>
        </w:rPr>
        <w:t>и</w:t>
      </w:r>
      <w:r>
        <w:rPr>
          <w:spacing w:val="31"/>
          <w:sz w:val="24"/>
        </w:rPr>
        <w:t xml:space="preserve"> </w:t>
      </w:r>
      <w:r>
        <w:rPr>
          <w:sz w:val="24"/>
        </w:rPr>
        <w:t>"Досугов"</w:t>
      </w:r>
      <w:r>
        <w:rPr>
          <w:spacing w:val="33"/>
          <w:sz w:val="24"/>
        </w:rPr>
        <w:t xml:space="preserve"> </w:t>
      </w:r>
      <w:r>
        <w:rPr>
          <w:sz w:val="24"/>
        </w:rPr>
        <w:t>(подготовкой</w:t>
      </w:r>
      <w:r>
        <w:rPr>
          <w:spacing w:val="31"/>
          <w:sz w:val="24"/>
        </w:rPr>
        <w:t xml:space="preserve"> </w:t>
      </w:r>
      <w:r>
        <w:rPr>
          <w:sz w:val="24"/>
        </w:rPr>
        <w:t>и</w:t>
      </w:r>
      <w:r>
        <w:rPr>
          <w:spacing w:val="36"/>
          <w:sz w:val="24"/>
        </w:rPr>
        <w:t xml:space="preserve"> </w:t>
      </w:r>
      <w:r>
        <w:rPr>
          <w:sz w:val="24"/>
        </w:rPr>
        <w:t>проведением</w:t>
      </w:r>
      <w:r>
        <w:rPr>
          <w:spacing w:val="32"/>
          <w:sz w:val="24"/>
        </w:rPr>
        <w:t xml:space="preserve"> </w:t>
      </w:r>
      <w:r>
        <w:rPr>
          <w:sz w:val="24"/>
        </w:rPr>
        <w:t>праздников занимаются специалисты Организации с привлечением родителей (законных представителей).</w:t>
      </w:r>
    </w:p>
    <w:p w:rsidR="00D601EB" w:rsidRDefault="0078259A">
      <w:pPr>
        <w:pStyle w:val="a3"/>
        <w:spacing w:before="1" w:line="360" w:lineRule="auto"/>
        <w:jc w:val="left"/>
      </w:pPr>
      <w:r>
        <w:t>Задача:</w:t>
      </w:r>
      <w:r>
        <w:rPr>
          <w:spacing w:val="80"/>
        </w:rPr>
        <w:t xml:space="preserve"> </w:t>
      </w:r>
      <w:r>
        <w:t>поддержание</w:t>
      </w:r>
      <w:r>
        <w:rPr>
          <w:spacing w:val="80"/>
        </w:rPr>
        <w:t xml:space="preserve"> </w:t>
      </w:r>
      <w:r>
        <w:t>благоприятного</w:t>
      </w:r>
      <w:r>
        <w:rPr>
          <w:spacing w:val="80"/>
        </w:rPr>
        <w:t xml:space="preserve"> </w:t>
      </w:r>
      <w:r>
        <w:t>психологического</w:t>
      </w:r>
      <w:r>
        <w:rPr>
          <w:spacing w:val="80"/>
        </w:rPr>
        <w:t xml:space="preserve"> </w:t>
      </w:r>
      <w:r>
        <w:t>микроклимата</w:t>
      </w:r>
      <w:r>
        <w:rPr>
          <w:spacing w:val="80"/>
        </w:rPr>
        <w:t xml:space="preserve"> </w:t>
      </w:r>
      <w:r>
        <w:t>в</w:t>
      </w:r>
      <w:r>
        <w:rPr>
          <w:spacing w:val="80"/>
        </w:rPr>
        <w:t xml:space="preserve"> </w:t>
      </w:r>
      <w:r>
        <w:t>группах</w:t>
      </w:r>
      <w:r>
        <w:rPr>
          <w:spacing w:val="80"/>
        </w:rPr>
        <w:t xml:space="preserve"> </w:t>
      </w:r>
      <w:r>
        <w:t>и распространение его на семью.</w:t>
      </w:r>
    </w:p>
    <w:p w:rsidR="00D601EB" w:rsidRDefault="0078259A">
      <w:pPr>
        <w:pStyle w:val="a3"/>
        <w:spacing w:line="274" w:lineRule="exact"/>
        <w:ind w:left="1714" w:firstLine="0"/>
        <w:jc w:val="left"/>
      </w:pPr>
      <w:r>
        <w:t>б)</w:t>
      </w:r>
      <w:r>
        <w:rPr>
          <w:spacing w:val="-2"/>
        </w:rPr>
        <w:t xml:space="preserve"> </w:t>
      </w:r>
      <w:r>
        <w:rPr>
          <w:u w:val="single"/>
        </w:rPr>
        <w:t>индивидуальные</w:t>
      </w:r>
      <w:r>
        <w:rPr>
          <w:spacing w:val="-4"/>
          <w:u w:val="single"/>
        </w:rPr>
        <w:t xml:space="preserve"> </w:t>
      </w:r>
      <w:r>
        <w:rPr>
          <w:u w:val="single"/>
        </w:rPr>
        <w:t>формы</w:t>
      </w:r>
      <w:r>
        <w:rPr>
          <w:spacing w:val="-6"/>
          <w:u w:val="single"/>
        </w:rPr>
        <w:t xml:space="preserve"> </w:t>
      </w:r>
      <w:r>
        <w:rPr>
          <w:spacing w:val="-2"/>
          <w:u w:val="single"/>
        </w:rPr>
        <w:t>работы:</w:t>
      </w:r>
    </w:p>
    <w:p w:rsidR="00D601EB" w:rsidRDefault="0078259A">
      <w:pPr>
        <w:pStyle w:val="a4"/>
        <w:numPr>
          <w:ilvl w:val="0"/>
          <w:numId w:val="230"/>
        </w:numPr>
        <w:tabs>
          <w:tab w:val="left" w:pos="1963"/>
        </w:tabs>
        <w:spacing w:before="137" w:line="360" w:lineRule="auto"/>
        <w:ind w:right="141" w:firstLine="720"/>
        <w:jc w:val="left"/>
        <w:rPr>
          <w:sz w:val="24"/>
        </w:rPr>
      </w:pPr>
      <w:r>
        <w:rPr>
          <w:sz w:val="24"/>
        </w:rPr>
        <w:t>Анкетирование</w:t>
      </w:r>
      <w:r>
        <w:rPr>
          <w:spacing w:val="80"/>
          <w:sz w:val="24"/>
        </w:rPr>
        <w:t xml:space="preserve"> </w:t>
      </w:r>
      <w:r>
        <w:rPr>
          <w:sz w:val="24"/>
        </w:rPr>
        <w:t>и</w:t>
      </w:r>
      <w:r>
        <w:rPr>
          <w:spacing w:val="80"/>
          <w:sz w:val="24"/>
        </w:rPr>
        <w:t xml:space="preserve"> </w:t>
      </w:r>
      <w:r>
        <w:rPr>
          <w:sz w:val="24"/>
        </w:rPr>
        <w:t>опросы</w:t>
      </w:r>
      <w:r>
        <w:rPr>
          <w:spacing w:val="80"/>
          <w:sz w:val="24"/>
        </w:rPr>
        <w:t xml:space="preserve"> </w:t>
      </w:r>
      <w:r>
        <w:rPr>
          <w:sz w:val="24"/>
        </w:rPr>
        <w:t>(проводятся</w:t>
      </w:r>
      <w:r>
        <w:rPr>
          <w:spacing w:val="80"/>
          <w:sz w:val="24"/>
        </w:rPr>
        <w:t xml:space="preserve"> </w:t>
      </w:r>
      <w:r>
        <w:rPr>
          <w:sz w:val="24"/>
        </w:rPr>
        <w:t>по</w:t>
      </w:r>
      <w:r>
        <w:rPr>
          <w:spacing w:val="80"/>
          <w:sz w:val="24"/>
        </w:rPr>
        <w:t xml:space="preserve"> </w:t>
      </w:r>
      <w:r>
        <w:rPr>
          <w:sz w:val="24"/>
        </w:rPr>
        <w:t>планам</w:t>
      </w:r>
      <w:r>
        <w:rPr>
          <w:spacing w:val="80"/>
          <w:sz w:val="24"/>
        </w:rPr>
        <w:t xml:space="preserve"> </w:t>
      </w:r>
      <w:r>
        <w:rPr>
          <w:sz w:val="24"/>
        </w:rPr>
        <w:t>администрации,</w:t>
      </w:r>
      <w:r>
        <w:rPr>
          <w:spacing w:val="80"/>
          <w:sz w:val="24"/>
        </w:rPr>
        <w:t xml:space="preserve"> </w:t>
      </w:r>
      <w:r>
        <w:rPr>
          <w:sz w:val="24"/>
        </w:rPr>
        <w:t>педагогических работников по мере необходимости).</w:t>
      </w:r>
    </w:p>
    <w:p w:rsidR="00D601EB" w:rsidRDefault="0078259A">
      <w:pPr>
        <w:pStyle w:val="a3"/>
        <w:spacing w:before="2" w:line="360" w:lineRule="auto"/>
        <w:ind w:right="143"/>
      </w:pPr>
      <w:r>
        <w:t>Задачи: сбор необходимой информации о ребенке и его семье; определение запросов родителей (законных представителей) о дополнительном образовании обучающихся; определение</w:t>
      </w:r>
      <w:r>
        <w:rPr>
          <w:spacing w:val="-4"/>
        </w:rPr>
        <w:t xml:space="preserve"> </w:t>
      </w:r>
      <w:r>
        <w:t>оценки</w:t>
      </w:r>
      <w:r>
        <w:rPr>
          <w:spacing w:val="-2"/>
        </w:rPr>
        <w:t xml:space="preserve"> </w:t>
      </w:r>
      <w:r>
        <w:t>родителям</w:t>
      </w:r>
      <w:r>
        <w:rPr>
          <w:spacing w:val="-2"/>
        </w:rPr>
        <w:t xml:space="preserve"> </w:t>
      </w:r>
      <w:r>
        <w:t>(законным</w:t>
      </w:r>
      <w:r>
        <w:rPr>
          <w:spacing w:val="-2"/>
        </w:rPr>
        <w:t xml:space="preserve"> </w:t>
      </w:r>
      <w:r>
        <w:t>представителям) эффективности работы</w:t>
      </w:r>
      <w:r>
        <w:rPr>
          <w:spacing w:val="-1"/>
        </w:rPr>
        <w:t xml:space="preserve"> </w:t>
      </w:r>
      <w:r>
        <w:t>специалистов и воспитателей; определение оценки родителям (законным представителям) работы</w:t>
      </w:r>
      <w:r>
        <w:rPr>
          <w:spacing w:val="40"/>
        </w:rPr>
        <w:t xml:space="preserve"> </w:t>
      </w:r>
      <w:r>
        <w:rPr>
          <w:spacing w:val="-2"/>
        </w:rPr>
        <w:t>Организации.</w:t>
      </w:r>
    </w:p>
    <w:p w:rsidR="00D601EB" w:rsidRDefault="0078259A">
      <w:pPr>
        <w:pStyle w:val="a4"/>
        <w:numPr>
          <w:ilvl w:val="0"/>
          <w:numId w:val="230"/>
        </w:numPr>
        <w:tabs>
          <w:tab w:val="left" w:pos="1915"/>
        </w:tabs>
        <w:spacing w:line="360" w:lineRule="auto"/>
        <w:ind w:right="141" w:firstLine="720"/>
        <w:rPr>
          <w:sz w:val="24"/>
        </w:rPr>
      </w:pPr>
      <w:r>
        <w:rPr>
          <w:sz w:val="24"/>
        </w:rPr>
        <w:t>Беседы и консультации специалистов (проводятся по запросам родителей (законных представителей) и по плану индивидуальной работы с родителям (законным представителям).</w:t>
      </w:r>
    </w:p>
    <w:p w:rsidR="00D601EB" w:rsidRDefault="0078259A">
      <w:pPr>
        <w:pStyle w:val="a3"/>
        <w:spacing w:line="360" w:lineRule="auto"/>
        <w:ind w:right="146"/>
      </w:pPr>
      <w:r>
        <w:t>Задачи: оказание индивидуальной помощи родителям (законным представителям) по вопросам коррекции, образования и воспитания; оказание индивидуальной помощи в форме домашних заданий.</w:t>
      </w:r>
    </w:p>
    <w:p w:rsidR="00D601EB" w:rsidRDefault="0078259A">
      <w:pPr>
        <w:pStyle w:val="a4"/>
        <w:numPr>
          <w:ilvl w:val="0"/>
          <w:numId w:val="230"/>
        </w:numPr>
        <w:tabs>
          <w:tab w:val="left" w:pos="1924"/>
        </w:tabs>
        <w:spacing w:line="360" w:lineRule="auto"/>
        <w:ind w:right="140" w:firstLine="720"/>
        <w:rPr>
          <w:sz w:val="24"/>
        </w:rPr>
      </w:pPr>
      <w:r>
        <w:rPr>
          <w:sz w:val="24"/>
        </w:rPr>
        <w:t>"Психологическая служба доверия" (работу службы обеспечивают администрация и педагог-психолог. Служба работает с персональными и анонимными обращениями и пожеланиями родителей (законных представителей). Информация о работе "Психологической службы доверия" размещается на официальном сайте Организации.</w:t>
      </w:r>
    </w:p>
    <w:p w:rsidR="00D601EB" w:rsidRDefault="0078259A">
      <w:pPr>
        <w:pStyle w:val="a3"/>
        <w:spacing w:before="1" w:line="360" w:lineRule="auto"/>
        <w:ind w:right="144"/>
      </w:pPr>
      <w:r>
        <w:t xml:space="preserve">Задача: оперативное реагирование администрации Организации на различные ситуации и </w:t>
      </w:r>
      <w:r>
        <w:rPr>
          <w:spacing w:val="-2"/>
        </w:rPr>
        <w:t>предложения.</w:t>
      </w:r>
    </w:p>
    <w:p w:rsidR="00D601EB" w:rsidRDefault="0078259A">
      <w:pPr>
        <w:pStyle w:val="a4"/>
        <w:numPr>
          <w:ilvl w:val="0"/>
          <w:numId w:val="230"/>
        </w:numPr>
        <w:tabs>
          <w:tab w:val="left" w:pos="1924"/>
        </w:tabs>
        <w:spacing w:before="2" w:line="360" w:lineRule="auto"/>
        <w:ind w:right="136" w:firstLine="720"/>
        <w:rPr>
          <w:sz w:val="24"/>
        </w:rPr>
      </w:pPr>
      <w:r>
        <w:rPr>
          <w:sz w:val="24"/>
        </w:rPr>
        <w:t>Индивидуальные консультации. Проводится учителями-дефектологами и учителями- логопедами групп по запросу родителей.</w:t>
      </w:r>
    </w:p>
    <w:p w:rsidR="00D601EB" w:rsidRDefault="0078259A">
      <w:pPr>
        <w:pStyle w:val="a3"/>
        <w:spacing w:line="360" w:lineRule="auto"/>
        <w:ind w:right="135"/>
      </w:pPr>
      <w:r>
        <w:t>Задача: информирование родителей (законных представителей)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rsidR="00D601EB" w:rsidRDefault="0078259A">
      <w:pPr>
        <w:pStyle w:val="a3"/>
        <w:ind w:left="1714" w:firstLine="0"/>
      </w:pPr>
      <w:r>
        <w:t>в)</w:t>
      </w:r>
      <w:r>
        <w:rPr>
          <w:spacing w:val="-5"/>
        </w:rPr>
        <w:t xml:space="preserve"> </w:t>
      </w:r>
      <w:r>
        <w:rPr>
          <w:u w:val="single"/>
        </w:rPr>
        <w:t>формы</w:t>
      </w:r>
      <w:r>
        <w:rPr>
          <w:spacing w:val="-4"/>
          <w:u w:val="single"/>
        </w:rPr>
        <w:t xml:space="preserve"> </w:t>
      </w:r>
      <w:r>
        <w:rPr>
          <w:u w:val="single"/>
        </w:rPr>
        <w:t>наглядного</w:t>
      </w:r>
      <w:r>
        <w:rPr>
          <w:spacing w:val="-4"/>
          <w:u w:val="single"/>
        </w:rPr>
        <w:t xml:space="preserve"> </w:t>
      </w:r>
      <w:r>
        <w:rPr>
          <w:u w:val="single"/>
        </w:rPr>
        <w:t>информационного</w:t>
      </w:r>
      <w:r>
        <w:rPr>
          <w:spacing w:val="-9"/>
          <w:u w:val="single"/>
        </w:rPr>
        <w:t xml:space="preserve"> </w:t>
      </w:r>
      <w:r>
        <w:rPr>
          <w:spacing w:val="-2"/>
          <w:u w:val="single"/>
        </w:rPr>
        <w:t>обеспечения</w:t>
      </w:r>
      <w:r>
        <w:rPr>
          <w:spacing w:val="-2"/>
        </w:rPr>
        <w:t>:</w:t>
      </w:r>
    </w:p>
    <w:p w:rsidR="00D601EB" w:rsidRDefault="0078259A">
      <w:pPr>
        <w:pStyle w:val="a4"/>
        <w:numPr>
          <w:ilvl w:val="0"/>
          <w:numId w:val="230"/>
        </w:numPr>
        <w:tabs>
          <w:tab w:val="left" w:pos="1939"/>
        </w:tabs>
        <w:spacing w:before="139" w:line="360" w:lineRule="auto"/>
        <w:ind w:right="140" w:firstLine="720"/>
        <w:rPr>
          <w:sz w:val="24"/>
        </w:rPr>
      </w:pPr>
      <w:r>
        <w:rPr>
          <w:sz w:val="24"/>
        </w:rPr>
        <w:t>Информационные стенды и тематические выставки. Стационарные и передвижные стенды</w:t>
      </w:r>
      <w:r>
        <w:rPr>
          <w:spacing w:val="40"/>
          <w:sz w:val="24"/>
        </w:rPr>
        <w:t xml:space="preserve"> </w:t>
      </w:r>
      <w:r>
        <w:rPr>
          <w:sz w:val="24"/>
        </w:rPr>
        <w:t>и</w:t>
      </w:r>
      <w:r>
        <w:rPr>
          <w:spacing w:val="38"/>
          <w:sz w:val="24"/>
        </w:rPr>
        <w:t xml:space="preserve"> </w:t>
      </w:r>
      <w:r>
        <w:rPr>
          <w:sz w:val="24"/>
        </w:rPr>
        <w:t>выставки</w:t>
      </w:r>
      <w:r>
        <w:rPr>
          <w:spacing w:val="38"/>
          <w:sz w:val="24"/>
        </w:rPr>
        <w:t xml:space="preserve"> </w:t>
      </w:r>
      <w:r>
        <w:rPr>
          <w:sz w:val="24"/>
        </w:rPr>
        <w:t>размещаются</w:t>
      </w:r>
      <w:r>
        <w:rPr>
          <w:spacing w:val="40"/>
          <w:sz w:val="24"/>
        </w:rPr>
        <w:t xml:space="preserve"> </w:t>
      </w:r>
      <w:r>
        <w:rPr>
          <w:sz w:val="24"/>
        </w:rPr>
        <w:t>в</w:t>
      </w:r>
      <w:r>
        <w:rPr>
          <w:spacing w:val="39"/>
          <w:sz w:val="24"/>
        </w:rPr>
        <w:t xml:space="preserve"> </w:t>
      </w:r>
      <w:r>
        <w:rPr>
          <w:sz w:val="24"/>
        </w:rPr>
        <w:t>удобных</w:t>
      </w:r>
      <w:r>
        <w:rPr>
          <w:spacing w:val="37"/>
          <w:sz w:val="24"/>
        </w:rPr>
        <w:t xml:space="preserve"> </w:t>
      </w:r>
      <w:r>
        <w:rPr>
          <w:sz w:val="24"/>
        </w:rPr>
        <w:t>для</w:t>
      </w:r>
      <w:r>
        <w:rPr>
          <w:spacing w:val="40"/>
          <w:sz w:val="24"/>
        </w:rPr>
        <w:t xml:space="preserve"> </w:t>
      </w:r>
      <w:r>
        <w:rPr>
          <w:sz w:val="24"/>
        </w:rPr>
        <w:t>родителей</w:t>
      </w:r>
      <w:r>
        <w:rPr>
          <w:spacing w:val="38"/>
          <w:sz w:val="24"/>
        </w:rPr>
        <w:t xml:space="preserve"> </w:t>
      </w:r>
      <w:r>
        <w:rPr>
          <w:sz w:val="24"/>
        </w:rPr>
        <w:t>(законных</w:t>
      </w:r>
      <w:r>
        <w:rPr>
          <w:spacing w:val="37"/>
          <w:sz w:val="24"/>
        </w:rPr>
        <w:t xml:space="preserve"> </w:t>
      </w:r>
      <w:r>
        <w:rPr>
          <w:sz w:val="24"/>
        </w:rPr>
        <w:t>представителей)</w:t>
      </w:r>
      <w:r>
        <w:rPr>
          <w:spacing w:val="39"/>
          <w:sz w:val="24"/>
        </w:rPr>
        <w:t xml:space="preserve"> </w:t>
      </w:r>
      <w:r>
        <w:rPr>
          <w:sz w:val="24"/>
        </w:rPr>
        <w:t>местах</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7" w:firstLine="0"/>
      </w:pPr>
      <w:r>
        <w:lastRenderedPageBreak/>
        <w:t xml:space="preserve">(например,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w:t>
      </w:r>
      <w:r>
        <w:rPr>
          <w:spacing w:val="-2"/>
        </w:rPr>
        <w:t>дома").</w:t>
      </w:r>
    </w:p>
    <w:p w:rsidR="00D601EB" w:rsidRDefault="0078259A">
      <w:pPr>
        <w:pStyle w:val="a3"/>
        <w:spacing w:line="273" w:lineRule="exact"/>
        <w:ind w:left="1714" w:firstLine="0"/>
        <w:jc w:val="left"/>
      </w:pPr>
      <w:r>
        <w:rPr>
          <w:spacing w:val="-2"/>
        </w:rPr>
        <w:t>Задачи:</w:t>
      </w:r>
    </w:p>
    <w:p w:rsidR="00D601EB" w:rsidRDefault="0078259A">
      <w:pPr>
        <w:pStyle w:val="a3"/>
        <w:spacing w:before="142"/>
        <w:ind w:left="1714" w:firstLine="0"/>
        <w:jc w:val="left"/>
      </w:pPr>
      <w:r>
        <w:t>информирование</w:t>
      </w:r>
      <w:r>
        <w:rPr>
          <w:spacing w:val="52"/>
        </w:rPr>
        <w:t xml:space="preserve"> </w:t>
      </w:r>
      <w:r>
        <w:t>родителей</w:t>
      </w:r>
      <w:r>
        <w:rPr>
          <w:spacing w:val="56"/>
        </w:rPr>
        <w:t xml:space="preserve"> </w:t>
      </w:r>
      <w:r>
        <w:t>(законных</w:t>
      </w:r>
      <w:r>
        <w:rPr>
          <w:spacing w:val="55"/>
        </w:rPr>
        <w:t xml:space="preserve"> </w:t>
      </w:r>
      <w:r>
        <w:t>представителей)</w:t>
      </w:r>
      <w:r>
        <w:rPr>
          <w:spacing w:val="53"/>
        </w:rPr>
        <w:t xml:space="preserve"> </w:t>
      </w:r>
      <w:r>
        <w:t>об</w:t>
      </w:r>
      <w:r>
        <w:rPr>
          <w:spacing w:val="53"/>
        </w:rPr>
        <w:t xml:space="preserve"> </w:t>
      </w:r>
      <w:r>
        <w:t>организации</w:t>
      </w:r>
      <w:r>
        <w:rPr>
          <w:spacing w:val="57"/>
        </w:rPr>
        <w:t xml:space="preserve"> </w:t>
      </w:r>
      <w:r>
        <w:rPr>
          <w:spacing w:val="-2"/>
        </w:rPr>
        <w:t>коррекционно-</w:t>
      </w:r>
    </w:p>
    <w:p w:rsidR="00D601EB" w:rsidRDefault="0078259A">
      <w:pPr>
        <w:pStyle w:val="a3"/>
        <w:spacing w:before="136"/>
        <w:ind w:firstLine="0"/>
        <w:jc w:val="left"/>
      </w:pPr>
      <w:r>
        <w:t>образовательной</w:t>
      </w:r>
      <w:r>
        <w:rPr>
          <w:spacing w:val="-2"/>
        </w:rPr>
        <w:t xml:space="preserve"> </w:t>
      </w:r>
      <w:r>
        <w:t>работы</w:t>
      </w:r>
      <w:r>
        <w:rPr>
          <w:spacing w:val="-3"/>
        </w:rPr>
        <w:t xml:space="preserve"> </w:t>
      </w:r>
      <w:r>
        <w:t>в</w:t>
      </w:r>
      <w:r>
        <w:rPr>
          <w:spacing w:val="-1"/>
        </w:rPr>
        <w:t xml:space="preserve"> </w:t>
      </w:r>
      <w:r>
        <w:rPr>
          <w:spacing w:val="-2"/>
        </w:rPr>
        <w:t>Организации;</w:t>
      </w:r>
    </w:p>
    <w:p w:rsidR="00D601EB" w:rsidRDefault="0078259A">
      <w:pPr>
        <w:pStyle w:val="a3"/>
        <w:spacing w:before="137"/>
        <w:ind w:left="1714" w:firstLine="0"/>
        <w:jc w:val="left"/>
      </w:pPr>
      <w:r>
        <w:t>информация</w:t>
      </w:r>
      <w:r>
        <w:rPr>
          <w:spacing w:val="-8"/>
        </w:rPr>
        <w:t xml:space="preserve"> </w:t>
      </w:r>
      <w:r>
        <w:t>о</w:t>
      </w:r>
      <w:r>
        <w:rPr>
          <w:spacing w:val="-1"/>
        </w:rPr>
        <w:t xml:space="preserve"> </w:t>
      </w:r>
      <w:r>
        <w:t>графиках</w:t>
      </w:r>
      <w:r>
        <w:rPr>
          <w:spacing w:val="-6"/>
        </w:rPr>
        <w:t xml:space="preserve"> </w:t>
      </w:r>
      <w:r>
        <w:t>работы</w:t>
      </w:r>
      <w:r>
        <w:rPr>
          <w:spacing w:val="1"/>
        </w:rPr>
        <w:t xml:space="preserve"> </w:t>
      </w:r>
      <w:r>
        <w:t>администрации и</w:t>
      </w:r>
      <w:r>
        <w:rPr>
          <w:spacing w:val="1"/>
        </w:rPr>
        <w:t xml:space="preserve"> </w:t>
      </w:r>
      <w:r>
        <w:rPr>
          <w:spacing w:val="-2"/>
        </w:rPr>
        <w:t>специалистов.</w:t>
      </w:r>
    </w:p>
    <w:p w:rsidR="00D601EB" w:rsidRDefault="0078259A">
      <w:pPr>
        <w:pStyle w:val="a4"/>
        <w:numPr>
          <w:ilvl w:val="0"/>
          <w:numId w:val="230"/>
        </w:numPr>
        <w:tabs>
          <w:tab w:val="left" w:pos="1857"/>
        </w:tabs>
        <w:spacing w:before="138" w:line="360" w:lineRule="auto"/>
        <w:ind w:left="1714" w:right="336" w:firstLine="0"/>
        <w:jc w:val="left"/>
        <w:rPr>
          <w:sz w:val="24"/>
        </w:rPr>
      </w:pPr>
      <w:r>
        <w:rPr>
          <w:sz w:val="24"/>
        </w:rPr>
        <w:t>Выставки</w:t>
      </w:r>
      <w:r>
        <w:rPr>
          <w:spacing w:val="-7"/>
          <w:sz w:val="24"/>
        </w:rPr>
        <w:t xml:space="preserve"> </w:t>
      </w:r>
      <w:r>
        <w:rPr>
          <w:sz w:val="24"/>
        </w:rPr>
        <w:t>детских</w:t>
      </w:r>
      <w:r>
        <w:rPr>
          <w:spacing w:val="-8"/>
          <w:sz w:val="24"/>
        </w:rPr>
        <w:t xml:space="preserve"> </w:t>
      </w:r>
      <w:r>
        <w:rPr>
          <w:sz w:val="24"/>
        </w:rPr>
        <w:t>работ. Проводятся</w:t>
      </w:r>
      <w:r>
        <w:rPr>
          <w:spacing w:val="-4"/>
          <w:sz w:val="24"/>
        </w:rPr>
        <w:t xml:space="preserve"> </w:t>
      </w:r>
      <w:r>
        <w:rPr>
          <w:sz w:val="24"/>
        </w:rPr>
        <w:t>по</w:t>
      </w:r>
      <w:r>
        <w:rPr>
          <w:spacing w:val="-3"/>
          <w:sz w:val="24"/>
        </w:rPr>
        <w:t xml:space="preserve"> </w:t>
      </w:r>
      <w:r>
        <w:rPr>
          <w:sz w:val="24"/>
        </w:rPr>
        <w:t>плану</w:t>
      </w:r>
      <w:r>
        <w:rPr>
          <w:spacing w:val="-12"/>
          <w:sz w:val="24"/>
        </w:rPr>
        <w:t xml:space="preserve"> </w:t>
      </w:r>
      <w:r>
        <w:rPr>
          <w:sz w:val="24"/>
        </w:rPr>
        <w:t>воспитательно-образовательной</w:t>
      </w:r>
      <w:r>
        <w:rPr>
          <w:spacing w:val="-2"/>
          <w:sz w:val="24"/>
        </w:rPr>
        <w:t xml:space="preserve"> </w:t>
      </w:r>
      <w:r>
        <w:rPr>
          <w:sz w:val="24"/>
        </w:rPr>
        <w:t xml:space="preserve">работы. </w:t>
      </w:r>
      <w:r>
        <w:rPr>
          <w:spacing w:val="-2"/>
          <w:sz w:val="24"/>
        </w:rPr>
        <w:t>Задачи:</w:t>
      </w:r>
    </w:p>
    <w:p w:rsidR="00D601EB" w:rsidRDefault="0078259A">
      <w:pPr>
        <w:pStyle w:val="a3"/>
        <w:tabs>
          <w:tab w:val="left" w:pos="3416"/>
          <w:tab w:val="left" w:pos="4740"/>
          <w:tab w:val="left" w:pos="6063"/>
          <w:tab w:val="left" w:pos="8020"/>
          <w:tab w:val="left" w:pos="8394"/>
          <w:tab w:val="left" w:pos="9598"/>
        </w:tabs>
        <w:spacing w:before="2" w:line="360" w:lineRule="auto"/>
        <w:ind w:right="143"/>
        <w:jc w:val="left"/>
      </w:pPr>
      <w:r>
        <w:rPr>
          <w:spacing w:val="-2"/>
        </w:rPr>
        <w:t>ознакомление</w:t>
      </w:r>
      <w:r>
        <w:tab/>
      </w:r>
      <w:r>
        <w:rPr>
          <w:spacing w:val="-2"/>
        </w:rPr>
        <w:t>родителей</w:t>
      </w:r>
      <w:r>
        <w:tab/>
      </w:r>
      <w:r>
        <w:rPr>
          <w:spacing w:val="-2"/>
        </w:rPr>
        <w:t>(законных</w:t>
      </w:r>
      <w:r>
        <w:tab/>
      </w:r>
      <w:r>
        <w:rPr>
          <w:spacing w:val="-2"/>
        </w:rPr>
        <w:t>представителей)</w:t>
      </w:r>
      <w:r>
        <w:tab/>
      </w:r>
      <w:r>
        <w:rPr>
          <w:spacing w:val="-10"/>
        </w:rPr>
        <w:t>с</w:t>
      </w:r>
      <w:r>
        <w:tab/>
      </w:r>
      <w:r>
        <w:rPr>
          <w:spacing w:val="-2"/>
        </w:rPr>
        <w:t>формами</w:t>
      </w:r>
      <w:r>
        <w:tab/>
      </w:r>
      <w:r>
        <w:rPr>
          <w:spacing w:val="-2"/>
        </w:rPr>
        <w:t xml:space="preserve">продуктивной </w:t>
      </w:r>
      <w:r>
        <w:t>деятельности обучающихся;</w:t>
      </w:r>
    </w:p>
    <w:p w:rsidR="00D601EB" w:rsidRDefault="0078259A">
      <w:pPr>
        <w:pStyle w:val="a3"/>
        <w:tabs>
          <w:tab w:val="left" w:pos="3282"/>
          <w:tab w:val="left" w:pos="3670"/>
          <w:tab w:val="left" w:pos="5195"/>
          <w:tab w:val="left" w:pos="6365"/>
          <w:tab w:val="left" w:pos="7686"/>
          <w:tab w:val="left" w:pos="9000"/>
          <w:tab w:val="left" w:pos="10943"/>
        </w:tabs>
        <w:spacing w:line="360" w:lineRule="auto"/>
        <w:ind w:right="134"/>
        <w:jc w:val="left"/>
      </w:pPr>
      <w:r>
        <w:rPr>
          <w:spacing w:val="-2"/>
        </w:rPr>
        <w:t>привлечение</w:t>
      </w:r>
      <w:r>
        <w:tab/>
      </w:r>
      <w:r>
        <w:rPr>
          <w:spacing w:val="-10"/>
        </w:rPr>
        <w:t>и</w:t>
      </w:r>
      <w:r>
        <w:tab/>
      </w:r>
      <w:r>
        <w:rPr>
          <w:spacing w:val="-2"/>
        </w:rPr>
        <w:t>активизация</w:t>
      </w:r>
      <w:r>
        <w:tab/>
      </w:r>
      <w:r>
        <w:rPr>
          <w:spacing w:val="-2"/>
        </w:rPr>
        <w:t>интереса</w:t>
      </w:r>
      <w:r>
        <w:tab/>
      </w:r>
      <w:r>
        <w:rPr>
          <w:spacing w:val="-2"/>
        </w:rPr>
        <w:t>родителей</w:t>
      </w:r>
      <w:r>
        <w:tab/>
      </w:r>
      <w:r>
        <w:rPr>
          <w:spacing w:val="-2"/>
        </w:rPr>
        <w:t>(законных</w:t>
      </w:r>
      <w:r>
        <w:tab/>
      </w:r>
      <w:r>
        <w:rPr>
          <w:spacing w:val="-2"/>
        </w:rPr>
        <w:t>представителей)</w:t>
      </w:r>
      <w:r>
        <w:tab/>
      </w:r>
      <w:r>
        <w:rPr>
          <w:spacing w:val="-10"/>
        </w:rPr>
        <w:t xml:space="preserve">к </w:t>
      </w:r>
      <w:r>
        <w:t>продуктивной деятельности своего ребенка.</w:t>
      </w:r>
    </w:p>
    <w:p w:rsidR="00D601EB" w:rsidRDefault="0078259A">
      <w:pPr>
        <w:pStyle w:val="a3"/>
        <w:spacing w:before="1"/>
        <w:ind w:left="1714" w:firstLine="0"/>
        <w:jc w:val="left"/>
      </w:pPr>
      <w:r>
        <w:t>г)</w:t>
      </w:r>
      <w:r>
        <w:rPr>
          <w:spacing w:val="-2"/>
        </w:rPr>
        <w:t xml:space="preserve"> </w:t>
      </w:r>
      <w:r>
        <w:rPr>
          <w:u w:val="single"/>
        </w:rPr>
        <w:t>открытые</w:t>
      </w:r>
      <w:r>
        <w:rPr>
          <w:spacing w:val="-6"/>
          <w:u w:val="single"/>
        </w:rPr>
        <w:t xml:space="preserve"> </w:t>
      </w:r>
      <w:r>
        <w:rPr>
          <w:u w:val="single"/>
        </w:rPr>
        <w:t>занятия</w:t>
      </w:r>
      <w:r>
        <w:rPr>
          <w:spacing w:val="-4"/>
          <w:u w:val="single"/>
        </w:rPr>
        <w:t xml:space="preserve"> </w:t>
      </w:r>
      <w:r>
        <w:rPr>
          <w:u w:val="single"/>
        </w:rPr>
        <w:t>специалистов</w:t>
      </w:r>
      <w:r>
        <w:rPr>
          <w:spacing w:val="1"/>
          <w:u w:val="single"/>
        </w:rPr>
        <w:t xml:space="preserve"> </w:t>
      </w:r>
      <w:r>
        <w:rPr>
          <w:u w:val="single"/>
        </w:rPr>
        <w:t>и</w:t>
      </w:r>
      <w:r>
        <w:rPr>
          <w:spacing w:val="-3"/>
          <w:u w:val="single"/>
        </w:rPr>
        <w:t xml:space="preserve"> </w:t>
      </w:r>
      <w:r>
        <w:rPr>
          <w:spacing w:val="-2"/>
          <w:u w:val="single"/>
        </w:rPr>
        <w:t>воспитателей</w:t>
      </w:r>
      <w:r>
        <w:rPr>
          <w:spacing w:val="-2"/>
        </w:rPr>
        <w:t>:</w:t>
      </w:r>
    </w:p>
    <w:p w:rsidR="00D601EB" w:rsidRDefault="0078259A">
      <w:pPr>
        <w:pStyle w:val="a3"/>
        <w:spacing w:before="137" w:line="360" w:lineRule="auto"/>
        <w:jc w:val="left"/>
      </w:pPr>
      <w:r>
        <w:t>Задания</w:t>
      </w:r>
      <w:r>
        <w:rPr>
          <w:spacing w:val="40"/>
        </w:rPr>
        <w:t xml:space="preserve"> </w:t>
      </w:r>
      <w:r>
        <w:t>и</w:t>
      </w:r>
      <w:r>
        <w:rPr>
          <w:spacing w:val="40"/>
        </w:rPr>
        <w:t xml:space="preserve"> </w:t>
      </w:r>
      <w:r>
        <w:t>методы</w:t>
      </w:r>
      <w:r>
        <w:rPr>
          <w:spacing w:val="40"/>
        </w:rPr>
        <w:t xml:space="preserve"> </w:t>
      </w:r>
      <w:r>
        <w:t>работы</w:t>
      </w:r>
      <w:r>
        <w:rPr>
          <w:spacing w:val="40"/>
        </w:rPr>
        <w:t xml:space="preserve"> </w:t>
      </w:r>
      <w:r>
        <w:t>подбираются</w:t>
      </w:r>
      <w:r>
        <w:rPr>
          <w:spacing w:val="40"/>
        </w:rPr>
        <w:t xml:space="preserve"> </w:t>
      </w:r>
      <w:r>
        <w:t>в</w:t>
      </w:r>
      <w:r>
        <w:rPr>
          <w:spacing w:val="40"/>
        </w:rPr>
        <w:t xml:space="preserve"> </w:t>
      </w:r>
      <w:r>
        <w:t>форме,</w:t>
      </w:r>
      <w:r>
        <w:rPr>
          <w:spacing w:val="40"/>
        </w:rPr>
        <w:t xml:space="preserve"> </w:t>
      </w:r>
      <w:r>
        <w:t>доступной</w:t>
      </w:r>
      <w:r>
        <w:rPr>
          <w:spacing w:val="40"/>
        </w:rPr>
        <w:t xml:space="preserve"> </w:t>
      </w:r>
      <w:r>
        <w:t>для</w:t>
      </w:r>
      <w:r>
        <w:rPr>
          <w:spacing w:val="39"/>
        </w:rPr>
        <w:t xml:space="preserve"> </w:t>
      </w:r>
      <w:r>
        <w:t>понимания</w:t>
      </w:r>
      <w:r>
        <w:rPr>
          <w:spacing w:val="39"/>
        </w:rPr>
        <w:t xml:space="preserve"> </w:t>
      </w:r>
      <w:r>
        <w:t>родителям (законным представителям). Проводятся согласно плану.</w:t>
      </w:r>
    </w:p>
    <w:p w:rsidR="00D601EB" w:rsidRDefault="0078259A">
      <w:pPr>
        <w:pStyle w:val="a3"/>
        <w:spacing w:line="274" w:lineRule="exact"/>
        <w:ind w:left="1714" w:firstLine="0"/>
        <w:jc w:val="left"/>
      </w:pPr>
      <w:r>
        <w:rPr>
          <w:spacing w:val="-2"/>
        </w:rPr>
        <w:t>Задачи:</w:t>
      </w:r>
    </w:p>
    <w:p w:rsidR="00D601EB" w:rsidRDefault="0078259A">
      <w:pPr>
        <w:pStyle w:val="a3"/>
        <w:spacing w:before="141" w:line="360" w:lineRule="auto"/>
        <w:ind w:right="144"/>
      </w:pPr>
      <w:r>
        <w:t>создание</w:t>
      </w:r>
      <w:r>
        <w:rPr>
          <w:spacing w:val="-3"/>
        </w:rPr>
        <w:t xml:space="preserve"> </w:t>
      </w:r>
      <w:r>
        <w:t>условий</w:t>
      </w:r>
      <w:r>
        <w:rPr>
          <w:spacing w:val="-1"/>
        </w:rPr>
        <w:t xml:space="preserve"> </w:t>
      </w:r>
      <w:r>
        <w:t>для</w:t>
      </w:r>
      <w:r>
        <w:rPr>
          <w:spacing w:val="-7"/>
        </w:rPr>
        <w:t xml:space="preserve"> </w:t>
      </w:r>
      <w:r>
        <w:t>объективной</w:t>
      </w:r>
      <w:r>
        <w:rPr>
          <w:spacing w:val="-6"/>
        </w:rPr>
        <w:t xml:space="preserve"> </w:t>
      </w:r>
      <w:r>
        <w:t>оценки</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успехов и трудностей своих обучающихся;</w:t>
      </w:r>
    </w:p>
    <w:p w:rsidR="00D601EB" w:rsidRDefault="0078259A">
      <w:pPr>
        <w:pStyle w:val="a3"/>
        <w:spacing w:line="360" w:lineRule="auto"/>
        <w:ind w:right="142"/>
      </w:pPr>
      <w:r>
        <w:t>наглядное обучение родителей (законных представителей) методам и формам дополнительной работы с детьми в домашних условиях.</w:t>
      </w:r>
    </w:p>
    <w:p w:rsidR="00D601EB" w:rsidRDefault="0078259A">
      <w:pPr>
        <w:pStyle w:val="a3"/>
        <w:spacing w:before="1" w:line="360" w:lineRule="auto"/>
        <w:ind w:right="138"/>
      </w:pPr>
      <w:r>
        <w:t xml:space="preserve">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w:t>
      </w:r>
      <w:r>
        <w:rPr>
          <w:spacing w:val="-2"/>
        </w:rPr>
        <w:t>инструкциями.</w:t>
      </w:r>
    </w:p>
    <w:p w:rsidR="00D601EB" w:rsidRDefault="0078259A">
      <w:pPr>
        <w:pStyle w:val="a3"/>
        <w:spacing w:line="362" w:lineRule="auto"/>
        <w:ind w:right="134"/>
      </w:pPr>
      <w:r>
        <w:t xml:space="preserve">д) </w:t>
      </w:r>
      <w:r>
        <w:rPr>
          <w:u w:val="single"/>
        </w:rPr>
        <w:t>совместные и семейные проекты различной направленности</w:t>
      </w:r>
      <w:r>
        <w:t>. Создание совместных детско-родительских проектов (несколько проектов в год):</w:t>
      </w:r>
    </w:p>
    <w:p w:rsidR="00D601EB" w:rsidRDefault="0078259A">
      <w:pPr>
        <w:pStyle w:val="a3"/>
        <w:spacing w:line="360" w:lineRule="auto"/>
        <w:ind w:right="135"/>
      </w:pPr>
      <w:r>
        <w:t>Задачи: активная совместная экспериментально-исследовательская деятельность родителей (законных представителей) и обучающихся.</w:t>
      </w:r>
    </w:p>
    <w:p w:rsidR="00D601EB" w:rsidRDefault="0078259A">
      <w:pPr>
        <w:pStyle w:val="a3"/>
        <w:spacing w:line="362" w:lineRule="auto"/>
        <w:ind w:right="140"/>
      </w:pPr>
      <w:r>
        <w:t xml:space="preserve">е) </w:t>
      </w:r>
      <w:r>
        <w:rPr>
          <w:u w:val="single"/>
        </w:rPr>
        <w:t>опосредованное интернет-общение</w:t>
      </w:r>
      <w:r>
        <w:t>. Создание интернет-пространства групп, электронной почты для родителей (законных представителей):</w:t>
      </w:r>
    </w:p>
    <w:p w:rsidR="00D601EB" w:rsidRDefault="0078259A">
      <w:pPr>
        <w:pStyle w:val="a3"/>
        <w:spacing w:line="360" w:lineRule="auto"/>
        <w:ind w:right="138"/>
      </w:pPr>
      <w:r>
        <w:t>Задачи: позволяет родителям (законным представителям) быть в курсе содержания деятельности группы, даже если ребенок по разным причинам не посещает дошкольную образовательную организацию. Родители (законные представители) могут своевременно и быстро получить различную информацию: презентации, методическую литературу, задания, получить ответы по интересующим вопросам.</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1" w:line="360" w:lineRule="auto"/>
        <w:ind w:right="134"/>
      </w:pPr>
      <w:r>
        <w:lastRenderedPageBreak/>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обучающихся в </w:t>
      </w:r>
      <w:r>
        <w:rPr>
          <w:spacing w:val="-2"/>
        </w:rPr>
        <w:t>семье.</w:t>
      </w:r>
    </w:p>
    <w:p w:rsidR="00D601EB" w:rsidRDefault="0078259A">
      <w:pPr>
        <w:pStyle w:val="1"/>
        <w:numPr>
          <w:ilvl w:val="1"/>
          <w:numId w:val="236"/>
        </w:numPr>
        <w:tabs>
          <w:tab w:val="left" w:pos="2265"/>
        </w:tabs>
        <w:spacing w:before="10"/>
        <w:ind w:left="2265" w:hanging="422"/>
        <w:jc w:val="both"/>
      </w:pPr>
      <w:r>
        <w:t>Программа</w:t>
      </w:r>
      <w:r>
        <w:rPr>
          <w:spacing w:val="-11"/>
        </w:rPr>
        <w:t xml:space="preserve"> </w:t>
      </w:r>
      <w:r>
        <w:t>коррекционно-развивающей</w:t>
      </w:r>
      <w:r>
        <w:rPr>
          <w:spacing w:val="1"/>
        </w:rPr>
        <w:t xml:space="preserve"> </w:t>
      </w:r>
      <w:r>
        <w:t>работы</w:t>
      </w:r>
      <w:r>
        <w:rPr>
          <w:spacing w:val="-8"/>
        </w:rPr>
        <w:t xml:space="preserve"> </w:t>
      </w:r>
      <w:r>
        <w:t>с</w:t>
      </w:r>
      <w:r>
        <w:rPr>
          <w:spacing w:val="-4"/>
        </w:rPr>
        <w:t xml:space="preserve"> </w:t>
      </w:r>
      <w:r>
        <w:t>детьми</w:t>
      </w:r>
      <w:r>
        <w:rPr>
          <w:spacing w:val="-3"/>
        </w:rPr>
        <w:t xml:space="preserve"> </w:t>
      </w:r>
      <w:r>
        <w:t>с</w:t>
      </w:r>
      <w:r>
        <w:rPr>
          <w:spacing w:val="-4"/>
        </w:rPr>
        <w:t xml:space="preserve"> </w:t>
      </w:r>
      <w:r>
        <w:rPr>
          <w:spacing w:val="-5"/>
        </w:rPr>
        <w:t>ЗПР</w:t>
      </w:r>
    </w:p>
    <w:p w:rsidR="00D601EB" w:rsidRDefault="0078259A">
      <w:pPr>
        <w:pStyle w:val="a3"/>
        <w:spacing w:before="137" w:line="360" w:lineRule="auto"/>
        <w:ind w:right="147" w:firstLine="782"/>
      </w:pPr>
      <w:r>
        <w:rPr>
          <w:b/>
          <w:i/>
        </w:rPr>
        <w:t xml:space="preserve">Целью </w:t>
      </w:r>
      <w:r>
        <w:t>программы коррекционной работы: создание специальных условий обучения и воспитания, позволяющих учитывать особые образовательные потребности обучающихся с ЗПР посредством индивидуализации и дифференциации образовательного процесса.</w:t>
      </w:r>
    </w:p>
    <w:p w:rsidR="00D601EB" w:rsidRDefault="0078259A">
      <w:pPr>
        <w:pStyle w:val="2"/>
        <w:spacing w:line="273" w:lineRule="exact"/>
        <w:jc w:val="left"/>
        <w:rPr>
          <w:b w:val="0"/>
          <w:i w:val="0"/>
        </w:rPr>
      </w:pPr>
      <w:r>
        <w:rPr>
          <w:spacing w:val="-2"/>
        </w:rPr>
        <w:t>Задачи</w:t>
      </w:r>
      <w:r>
        <w:rPr>
          <w:b w:val="0"/>
          <w:i w:val="0"/>
          <w:spacing w:val="-2"/>
        </w:rPr>
        <w:t>:</w:t>
      </w:r>
    </w:p>
    <w:p w:rsidR="00D601EB" w:rsidRDefault="0078259A">
      <w:pPr>
        <w:pStyle w:val="a4"/>
        <w:numPr>
          <w:ilvl w:val="0"/>
          <w:numId w:val="230"/>
        </w:numPr>
        <w:tabs>
          <w:tab w:val="left" w:pos="1881"/>
        </w:tabs>
        <w:spacing w:before="137" w:line="360" w:lineRule="auto"/>
        <w:ind w:right="137" w:firstLine="720"/>
        <w:rPr>
          <w:sz w:val="24"/>
        </w:rPr>
      </w:pPr>
      <w:r>
        <w:rPr>
          <w:sz w:val="24"/>
        </w:rPr>
        <w:t>выявление особых образовательных потребностей обучающихся с ЗПР, обусловленных недостатками в их физическом и (или) психическом развитии, индивидуально-типологических особенностей познавательной деятельности, эмоционально-волевой и личностной сфер;</w:t>
      </w:r>
    </w:p>
    <w:p w:rsidR="00D601EB" w:rsidRDefault="0078259A">
      <w:pPr>
        <w:pStyle w:val="a4"/>
        <w:numPr>
          <w:ilvl w:val="0"/>
          <w:numId w:val="230"/>
        </w:numPr>
        <w:tabs>
          <w:tab w:val="left" w:pos="1991"/>
        </w:tabs>
        <w:spacing w:before="1" w:line="360" w:lineRule="auto"/>
        <w:ind w:right="135" w:firstLine="720"/>
        <w:rPr>
          <w:sz w:val="24"/>
        </w:rPr>
      </w:pPr>
      <w:r>
        <w:rPr>
          <w:sz w:val="24"/>
        </w:rPr>
        <w:t>проектирование и реализация содержания коррекционно-развивающей работы в соответствии с особыми образовательными потребностями ребенка;</w:t>
      </w:r>
    </w:p>
    <w:p w:rsidR="00D601EB" w:rsidRDefault="0078259A">
      <w:pPr>
        <w:pStyle w:val="a4"/>
        <w:numPr>
          <w:ilvl w:val="0"/>
          <w:numId w:val="230"/>
        </w:numPr>
        <w:tabs>
          <w:tab w:val="left" w:pos="1857"/>
        </w:tabs>
        <w:spacing w:before="3" w:line="360" w:lineRule="auto"/>
        <w:ind w:right="143" w:firstLine="720"/>
        <w:rPr>
          <w:sz w:val="24"/>
        </w:rPr>
      </w:pPr>
      <w:r>
        <w:rPr>
          <w:sz w:val="24"/>
        </w:rPr>
        <w:t>выявление</w:t>
      </w:r>
      <w:r>
        <w:rPr>
          <w:spacing w:val="-9"/>
          <w:sz w:val="24"/>
        </w:rPr>
        <w:t xml:space="preserve"> </w:t>
      </w:r>
      <w:r>
        <w:rPr>
          <w:sz w:val="24"/>
        </w:rPr>
        <w:t>и</w:t>
      </w:r>
      <w:r>
        <w:rPr>
          <w:spacing w:val="-2"/>
          <w:sz w:val="24"/>
        </w:rPr>
        <w:t xml:space="preserve"> </w:t>
      </w:r>
      <w:r>
        <w:rPr>
          <w:sz w:val="24"/>
        </w:rPr>
        <w:t>преодоление</w:t>
      </w:r>
      <w:r>
        <w:rPr>
          <w:spacing w:val="-4"/>
          <w:sz w:val="24"/>
        </w:rPr>
        <w:t xml:space="preserve"> </w:t>
      </w:r>
      <w:r>
        <w:rPr>
          <w:sz w:val="24"/>
        </w:rPr>
        <w:t>трудностей</w:t>
      </w:r>
      <w:r>
        <w:rPr>
          <w:spacing w:val="-3"/>
          <w:sz w:val="24"/>
        </w:rPr>
        <w:t xml:space="preserve"> </w:t>
      </w:r>
      <w:r>
        <w:rPr>
          <w:sz w:val="24"/>
        </w:rPr>
        <w:t>в</w:t>
      </w:r>
      <w:r>
        <w:rPr>
          <w:spacing w:val="-6"/>
          <w:sz w:val="24"/>
        </w:rPr>
        <w:t xml:space="preserve"> </w:t>
      </w:r>
      <w:r>
        <w:rPr>
          <w:sz w:val="24"/>
        </w:rPr>
        <w:t>освоении</w:t>
      </w:r>
      <w:r>
        <w:rPr>
          <w:spacing w:val="-7"/>
          <w:sz w:val="24"/>
        </w:rPr>
        <w:t xml:space="preserve"> </w:t>
      </w:r>
      <w:r>
        <w:rPr>
          <w:sz w:val="24"/>
        </w:rPr>
        <w:t>общеобразовательной</w:t>
      </w:r>
      <w:r>
        <w:rPr>
          <w:spacing w:val="-2"/>
          <w:sz w:val="24"/>
        </w:rPr>
        <w:t xml:space="preserve"> </w:t>
      </w:r>
      <w:r>
        <w:rPr>
          <w:sz w:val="24"/>
        </w:rPr>
        <w:t>и</w:t>
      </w:r>
      <w:r>
        <w:rPr>
          <w:spacing w:val="-2"/>
          <w:sz w:val="24"/>
        </w:rPr>
        <w:t xml:space="preserve"> </w:t>
      </w:r>
      <w:r>
        <w:rPr>
          <w:sz w:val="24"/>
        </w:rPr>
        <w:t>коррекционной программ, создание психолого-педагогических условий для более успешного их освоения.</w:t>
      </w:r>
    </w:p>
    <w:p w:rsidR="00D601EB" w:rsidRDefault="0078259A">
      <w:pPr>
        <w:pStyle w:val="a4"/>
        <w:numPr>
          <w:ilvl w:val="0"/>
          <w:numId w:val="230"/>
        </w:numPr>
        <w:tabs>
          <w:tab w:val="left" w:pos="1934"/>
        </w:tabs>
        <w:spacing w:line="360" w:lineRule="auto"/>
        <w:ind w:right="132" w:firstLine="720"/>
        <w:rPr>
          <w:sz w:val="24"/>
        </w:rPr>
      </w:pPr>
      <w:r>
        <w:rPr>
          <w:sz w:val="24"/>
        </w:rPr>
        <w:t>формирование функционального базиса, обеспечивающего успешность когнитивной деятельности ребенка за счет совершенствования сенсорно-перцептивной, аналитико- синтетической деятельности, стимуляции познавательной активности;</w:t>
      </w:r>
    </w:p>
    <w:p w:rsidR="00D601EB" w:rsidRDefault="0078259A">
      <w:pPr>
        <w:pStyle w:val="a4"/>
        <w:numPr>
          <w:ilvl w:val="0"/>
          <w:numId w:val="230"/>
        </w:numPr>
        <w:tabs>
          <w:tab w:val="left" w:pos="1867"/>
        </w:tabs>
        <w:ind w:left="1867" w:hanging="153"/>
        <w:rPr>
          <w:sz w:val="24"/>
        </w:rPr>
      </w:pPr>
      <w:r>
        <w:rPr>
          <w:sz w:val="24"/>
        </w:rPr>
        <w:t>целенаправленное</w:t>
      </w:r>
      <w:r>
        <w:rPr>
          <w:spacing w:val="-8"/>
          <w:sz w:val="24"/>
        </w:rPr>
        <w:t xml:space="preserve"> </w:t>
      </w:r>
      <w:r>
        <w:rPr>
          <w:sz w:val="24"/>
        </w:rPr>
        <w:t>преодоление</w:t>
      </w:r>
      <w:r>
        <w:rPr>
          <w:spacing w:val="-8"/>
          <w:sz w:val="24"/>
        </w:rPr>
        <w:t xml:space="preserve"> </w:t>
      </w:r>
      <w:r>
        <w:rPr>
          <w:sz w:val="24"/>
        </w:rPr>
        <w:t>недостатков</w:t>
      </w:r>
      <w:r>
        <w:rPr>
          <w:spacing w:val="-7"/>
          <w:sz w:val="24"/>
        </w:rPr>
        <w:t xml:space="preserve"> </w:t>
      </w:r>
      <w:r>
        <w:rPr>
          <w:sz w:val="24"/>
        </w:rPr>
        <w:t>и</w:t>
      </w:r>
      <w:r>
        <w:rPr>
          <w:spacing w:val="-3"/>
          <w:sz w:val="24"/>
        </w:rPr>
        <w:t xml:space="preserve"> </w:t>
      </w:r>
      <w:r>
        <w:rPr>
          <w:sz w:val="24"/>
        </w:rPr>
        <w:t>развитие</w:t>
      </w:r>
      <w:r>
        <w:rPr>
          <w:spacing w:val="-5"/>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3"/>
          <w:sz w:val="24"/>
        </w:rPr>
        <w:t xml:space="preserve"> </w:t>
      </w:r>
      <w:r>
        <w:rPr>
          <w:spacing w:val="-10"/>
          <w:sz w:val="24"/>
        </w:rPr>
        <w:t>и</w:t>
      </w:r>
    </w:p>
    <w:p w:rsidR="00D601EB" w:rsidRDefault="0078259A">
      <w:pPr>
        <w:pStyle w:val="a3"/>
        <w:spacing w:before="137"/>
        <w:ind w:firstLine="0"/>
        <w:jc w:val="left"/>
      </w:pPr>
      <w:r>
        <w:rPr>
          <w:spacing w:val="-4"/>
        </w:rPr>
        <w:t>речи;</w:t>
      </w:r>
    </w:p>
    <w:p w:rsidR="00D601EB" w:rsidRDefault="0078259A">
      <w:pPr>
        <w:pStyle w:val="a4"/>
        <w:numPr>
          <w:ilvl w:val="0"/>
          <w:numId w:val="230"/>
        </w:numPr>
        <w:tabs>
          <w:tab w:val="left" w:pos="1862"/>
        </w:tabs>
        <w:spacing w:before="136"/>
        <w:ind w:left="1862" w:hanging="148"/>
        <w:jc w:val="left"/>
        <w:rPr>
          <w:sz w:val="24"/>
        </w:rPr>
      </w:pPr>
      <w:r>
        <w:rPr>
          <w:sz w:val="24"/>
        </w:rPr>
        <w:t>целенаправленная</w:t>
      </w:r>
      <w:r>
        <w:rPr>
          <w:spacing w:val="-12"/>
          <w:sz w:val="24"/>
        </w:rPr>
        <w:t xml:space="preserve"> </w:t>
      </w:r>
      <w:r>
        <w:rPr>
          <w:sz w:val="24"/>
        </w:rPr>
        <w:t>коррекция</w:t>
      </w:r>
      <w:r>
        <w:rPr>
          <w:spacing w:val="-12"/>
          <w:sz w:val="24"/>
        </w:rPr>
        <w:t xml:space="preserve"> </w:t>
      </w:r>
      <w:r>
        <w:rPr>
          <w:sz w:val="24"/>
        </w:rPr>
        <w:t>недостатков</w:t>
      </w:r>
      <w:r>
        <w:rPr>
          <w:spacing w:val="-11"/>
          <w:sz w:val="24"/>
        </w:rPr>
        <w:t xml:space="preserve"> </w:t>
      </w:r>
      <w:r>
        <w:rPr>
          <w:sz w:val="24"/>
        </w:rPr>
        <w:t>и</w:t>
      </w:r>
      <w:r>
        <w:rPr>
          <w:spacing w:val="-8"/>
          <w:sz w:val="24"/>
        </w:rPr>
        <w:t xml:space="preserve"> </w:t>
      </w:r>
      <w:r>
        <w:rPr>
          <w:sz w:val="24"/>
        </w:rPr>
        <w:t>трудностей</w:t>
      </w:r>
      <w:r>
        <w:rPr>
          <w:spacing w:val="-8"/>
          <w:sz w:val="24"/>
        </w:rPr>
        <w:t xml:space="preserve"> </w:t>
      </w:r>
      <w:r>
        <w:rPr>
          <w:sz w:val="24"/>
        </w:rPr>
        <w:t>в</w:t>
      </w:r>
      <w:r>
        <w:rPr>
          <w:spacing w:val="-11"/>
          <w:sz w:val="24"/>
        </w:rPr>
        <w:t xml:space="preserve"> </w:t>
      </w:r>
      <w:r>
        <w:rPr>
          <w:sz w:val="24"/>
        </w:rPr>
        <w:t>овладении</w:t>
      </w:r>
      <w:r>
        <w:rPr>
          <w:spacing w:val="-8"/>
          <w:sz w:val="24"/>
        </w:rPr>
        <w:t xml:space="preserve"> </w:t>
      </w:r>
      <w:r>
        <w:rPr>
          <w:sz w:val="24"/>
        </w:rPr>
        <w:t>различными</w:t>
      </w:r>
      <w:r>
        <w:rPr>
          <w:spacing w:val="-11"/>
          <w:sz w:val="24"/>
        </w:rPr>
        <w:t xml:space="preserve"> </w:t>
      </w:r>
      <w:r>
        <w:rPr>
          <w:spacing w:val="-2"/>
          <w:sz w:val="24"/>
        </w:rPr>
        <w:t>видами</w:t>
      </w:r>
    </w:p>
    <w:p w:rsidR="00D601EB" w:rsidRDefault="0078259A">
      <w:pPr>
        <w:pStyle w:val="a3"/>
        <w:spacing w:before="142" w:line="360" w:lineRule="auto"/>
        <w:ind w:right="145" w:firstLine="0"/>
      </w:pPr>
      <w:r>
        <w:t>деятельности (предметной, игровой, продуктивной) и формирование их структурных компонентов:</w:t>
      </w:r>
      <w:r>
        <w:rPr>
          <w:spacing w:val="-9"/>
        </w:rPr>
        <w:t xml:space="preserve"> </w:t>
      </w:r>
      <w:r>
        <w:t>мотивационного,</w:t>
      </w:r>
      <w:r>
        <w:rPr>
          <w:spacing w:val="-3"/>
        </w:rPr>
        <w:t xml:space="preserve"> </w:t>
      </w:r>
      <w:r>
        <w:t>целевого,</w:t>
      </w:r>
      <w:r>
        <w:rPr>
          <w:spacing w:val="-7"/>
        </w:rPr>
        <w:t xml:space="preserve"> </w:t>
      </w:r>
      <w:r>
        <w:t>ориентировочного,</w:t>
      </w:r>
      <w:r>
        <w:rPr>
          <w:spacing w:val="-7"/>
        </w:rPr>
        <w:t xml:space="preserve"> </w:t>
      </w:r>
      <w:r>
        <w:t>операционального,</w:t>
      </w:r>
      <w:r>
        <w:rPr>
          <w:spacing w:val="-3"/>
        </w:rPr>
        <w:t xml:space="preserve"> </w:t>
      </w:r>
      <w:r>
        <w:t xml:space="preserve">регуляционного, </w:t>
      </w:r>
      <w:r>
        <w:rPr>
          <w:spacing w:val="-2"/>
        </w:rPr>
        <w:t>оценочного;</w:t>
      </w:r>
    </w:p>
    <w:p w:rsidR="00D601EB" w:rsidRDefault="0078259A">
      <w:pPr>
        <w:pStyle w:val="a4"/>
        <w:numPr>
          <w:ilvl w:val="0"/>
          <w:numId w:val="230"/>
        </w:numPr>
        <w:tabs>
          <w:tab w:val="left" w:pos="1871"/>
        </w:tabs>
        <w:spacing w:line="362" w:lineRule="auto"/>
        <w:ind w:right="148" w:firstLine="720"/>
        <w:rPr>
          <w:sz w:val="24"/>
        </w:rPr>
      </w:pPr>
      <w:r>
        <w:rPr>
          <w:sz w:val="24"/>
        </w:rPr>
        <w:t xml:space="preserve">создание условий для достижения детьми целевых ориентиров ДО на завершающих его </w:t>
      </w:r>
      <w:r>
        <w:rPr>
          <w:spacing w:val="-2"/>
          <w:sz w:val="24"/>
        </w:rPr>
        <w:t>этапах;</w:t>
      </w:r>
    </w:p>
    <w:p w:rsidR="00D601EB" w:rsidRDefault="0078259A">
      <w:pPr>
        <w:pStyle w:val="a4"/>
        <w:numPr>
          <w:ilvl w:val="0"/>
          <w:numId w:val="230"/>
        </w:numPr>
        <w:tabs>
          <w:tab w:val="left" w:pos="1895"/>
        </w:tabs>
        <w:spacing w:line="360" w:lineRule="auto"/>
        <w:ind w:right="132" w:firstLine="720"/>
        <w:rPr>
          <w:sz w:val="24"/>
        </w:rPr>
      </w:pPr>
      <w:r>
        <w:rPr>
          <w:sz w:val="24"/>
        </w:rPr>
        <w:t xml:space="preserve">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w:t>
      </w:r>
      <w:r>
        <w:rPr>
          <w:spacing w:val="-2"/>
          <w:sz w:val="24"/>
        </w:rPr>
        <w:t>образования;</w:t>
      </w:r>
    </w:p>
    <w:p w:rsidR="00D601EB" w:rsidRDefault="0078259A">
      <w:pPr>
        <w:pStyle w:val="a4"/>
        <w:numPr>
          <w:ilvl w:val="0"/>
          <w:numId w:val="230"/>
        </w:numPr>
        <w:tabs>
          <w:tab w:val="left" w:pos="2145"/>
        </w:tabs>
        <w:spacing w:line="360" w:lineRule="auto"/>
        <w:ind w:right="136" w:firstLine="720"/>
        <w:rPr>
          <w:sz w:val="24"/>
        </w:rPr>
      </w:pPr>
      <w:r>
        <w:rPr>
          <w:sz w:val="24"/>
        </w:rPr>
        <w:t>осуществление индивидуально ориентированного психолого-педагогического сопровождения с учетом особенностей психофизического развития и индивидуальных возможностей обучающихся в соответствии с рекомендациями ПМПК и ППк.</w:t>
      </w:r>
    </w:p>
    <w:p w:rsidR="00D601EB" w:rsidRDefault="0078259A">
      <w:pPr>
        <w:pStyle w:val="a3"/>
        <w:spacing w:line="362" w:lineRule="auto"/>
        <w:ind w:right="142" w:firstLine="782"/>
      </w:pPr>
      <w:r>
        <w:rPr>
          <w:u w:val="single"/>
        </w:rPr>
        <w:t>Структурные компоненты образовательной деятельности по профессиональной</w:t>
      </w:r>
      <w:r>
        <w:t xml:space="preserve"> </w:t>
      </w:r>
      <w:r>
        <w:rPr>
          <w:u w:val="single"/>
        </w:rPr>
        <w:t>коррекции нарушений развития обучающихся с ЗПР и алгоритм ее разработки:</w:t>
      </w:r>
    </w:p>
    <w:p w:rsidR="00D601EB" w:rsidRDefault="0078259A">
      <w:pPr>
        <w:pStyle w:val="a4"/>
        <w:numPr>
          <w:ilvl w:val="0"/>
          <w:numId w:val="229"/>
        </w:numPr>
        <w:tabs>
          <w:tab w:val="left" w:pos="2026"/>
        </w:tabs>
        <w:spacing w:line="273" w:lineRule="exact"/>
        <w:ind w:hanging="312"/>
        <w:jc w:val="both"/>
        <w:rPr>
          <w:sz w:val="24"/>
        </w:rPr>
      </w:pPr>
      <w:r>
        <w:rPr>
          <w:i/>
          <w:sz w:val="24"/>
        </w:rPr>
        <w:t>Диагностический</w:t>
      </w:r>
      <w:r>
        <w:rPr>
          <w:i/>
          <w:spacing w:val="63"/>
          <w:sz w:val="24"/>
        </w:rPr>
        <w:t xml:space="preserve"> </w:t>
      </w:r>
      <w:r>
        <w:rPr>
          <w:i/>
          <w:sz w:val="24"/>
        </w:rPr>
        <w:t>модуль</w:t>
      </w:r>
      <w:r>
        <w:rPr>
          <w:sz w:val="24"/>
        </w:rPr>
        <w:t>.</w:t>
      </w:r>
      <w:r>
        <w:rPr>
          <w:spacing w:val="63"/>
          <w:sz w:val="24"/>
        </w:rPr>
        <w:t xml:space="preserve"> </w:t>
      </w:r>
      <w:r>
        <w:rPr>
          <w:sz w:val="24"/>
        </w:rPr>
        <w:t>Работа</w:t>
      </w:r>
      <w:r>
        <w:rPr>
          <w:spacing w:val="61"/>
          <w:sz w:val="24"/>
        </w:rPr>
        <w:t xml:space="preserve"> </w:t>
      </w:r>
      <w:r>
        <w:rPr>
          <w:sz w:val="24"/>
        </w:rPr>
        <w:t>в</w:t>
      </w:r>
      <w:r>
        <w:rPr>
          <w:spacing w:val="68"/>
          <w:sz w:val="24"/>
        </w:rPr>
        <w:t xml:space="preserve"> </w:t>
      </w:r>
      <w:r>
        <w:rPr>
          <w:sz w:val="24"/>
        </w:rPr>
        <w:t>рамках</w:t>
      </w:r>
      <w:r>
        <w:rPr>
          <w:spacing w:val="60"/>
          <w:sz w:val="24"/>
        </w:rPr>
        <w:t xml:space="preserve"> </w:t>
      </w:r>
      <w:r>
        <w:rPr>
          <w:sz w:val="24"/>
        </w:rPr>
        <w:t>этого</w:t>
      </w:r>
      <w:r>
        <w:rPr>
          <w:spacing w:val="70"/>
          <w:sz w:val="24"/>
        </w:rPr>
        <w:t xml:space="preserve"> </w:t>
      </w:r>
      <w:r>
        <w:rPr>
          <w:sz w:val="24"/>
        </w:rPr>
        <w:t>модуля</w:t>
      </w:r>
      <w:r>
        <w:rPr>
          <w:spacing w:val="65"/>
          <w:sz w:val="24"/>
        </w:rPr>
        <w:t xml:space="preserve"> </w:t>
      </w:r>
      <w:r>
        <w:rPr>
          <w:sz w:val="24"/>
        </w:rPr>
        <w:t>направлена</w:t>
      </w:r>
      <w:r>
        <w:rPr>
          <w:spacing w:val="65"/>
          <w:sz w:val="24"/>
        </w:rPr>
        <w:t xml:space="preserve"> </w:t>
      </w:r>
      <w:r>
        <w:rPr>
          <w:sz w:val="24"/>
        </w:rPr>
        <w:t>на</w:t>
      </w:r>
      <w:r>
        <w:rPr>
          <w:spacing w:val="65"/>
          <w:sz w:val="24"/>
        </w:rPr>
        <w:t xml:space="preserve"> </w:t>
      </w:r>
      <w:r>
        <w:rPr>
          <w:spacing w:val="-2"/>
          <w:sz w:val="24"/>
        </w:rPr>
        <w:t>выявление</w:t>
      </w:r>
    </w:p>
    <w:p w:rsidR="00D601EB" w:rsidRDefault="00D601EB">
      <w:pPr>
        <w:pStyle w:val="a4"/>
        <w:spacing w:line="273" w:lineRule="exact"/>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3" w:firstLine="0"/>
      </w:pPr>
      <w:r>
        <w:lastRenderedPageBreak/>
        <w:t>недостатков в психическом развитии, индивидуальных особенностей познавательной деятельности, речи, эмоционально-волевой сферы и особых образовательных потребностей обучающихся с ЗПР.</w:t>
      </w:r>
    </w:p>
    <w:p w:rsidR="00D601EB" w:rsidRDefault="0078259A">
      <w:pPr>
        <w:pStyle w:val="a4"/>
        <w:numPr>
          <w:ilvl w:val="0"/>
          <w:numId w:val="229"/>
        </w:numPr>
        <w:tabs>
          <w:tab w:val="left" w:pos="1959"/>
        </w:tabs>
        <w:spacing w:line="273" w:lineRule="exact"/>
        <w:ind w:left="1959" w:hanging="245"/>
        <w:jc w:val="both"/>
        <w:rPr>
          <w:sz w:val="24"/>
        </w:rPr>
      </w:pPr>
      <w:r>
        <w:rPr>
          <w:i/>
          <w:sz w:val="24"/>
        </w:rPr>
        <w:t>Коррекционно-развивающий</w:t>
      </w:r>
      <w:r>
        <w:rPr>
          <w:i/>
          <w:spacing w:val="-12"/>
          <w:sz w:val="24"/>
        </w:rPr>
        <w:t xml:space="preserve"> </w:t>
      </w:r>
      <w:r>
        <w:rPr>
          <w:i/>
          <w:sz w:val="24"/>
        </w:rPr>
        <w:t>модуль</w:t>
      </w:r>
      <w:r>
        <w:rPr>
          <w:i/>
          <w:spacing w:val="-9"/>
          <w:sz w:val="24"/>
        </w:rPr>
        <w:t xml:space="preserve"> </w:t>
      </w:r>
      <w:r>
        <w:rPr>
          <w:sz w:val="24"/>
        </w:rPr>
        <w:t>включает</w:t>
      </w:r>
      <w:r>
        <w:rPr>
          <w:spacing w:val="-5"/>
          <w:sz w:val="24"/>
        </w:rPr>
        <w:t xml:space="preserve"> </w:t>
      </w:r>
      <w:r>
        <w:rPr>
          <w:sz w:val="24"/>
        </w:rPr>
        <w:t>следующие</w:t>
      </w:r>
      <w:r>
        <w:rPr>
          <w:spacing w:val="-6"/>
          <w:sz w:val="24"/>
        </w:rPr>
        <w:t xml:space="preserve"> </w:t>
      </w:r>
      <w:r>
        <w:rPr>
          <w:spacing w:val="-2"/>
          <w:sz w:val="24"/>
        </w:rPr>
        <w:t>направления:</w:t>
      </w:r>
    </w:p>
    <w:p w:rsidR="00D601EB" w:rsidRDefault="0078259A">
      <w:pPr>
        <w:pStyle w:val="a4"/>
        <w:numPr>
          <w:ilvl w:val="1"/>
          <w:numId w:val="229"/>
        </w:numPr>
        <w:tabs>
          <w:tab w:val="left" w:pos="1857"/>
        </w:tabs>
        <w:spacing w:before="142"/>
        <w:ind w:left="1857" w:hanging="143"/>
        <w:jc w:val="left"/>
        <w:rPr>
          <w:sz w:val="24"/>
        </w:rPr>
      </w:pPr>
      <w:r>
        <w:rPr>
          <w:sz w:val="24"/>
        </w:rPr>
        <w:t>коррекция</w:t>
      </w:r>
      <w:r>
        <w:rPr>
          <w:spacing w:val="-12"/>
          <w:sz w:val="24"/>
        </w:rPr>
        <w:t xml:space="preserve"> </w:t>
      </w:r>
      <w:r>
        <w:rPr>
          <w:sz w:val="24"/>
        </w:rPr>
        <w:t>недостатков</w:t>
      </w:r>
      <w:r>
        <w:rPr>
          <w:spacing w:val="-14"/>
          <w:sz w:val="24"/>
        </w:rPr>
        <w:t xml:space="preserve"> </w:t>
      </w:r>
      <w:r>
        <w:rPr>
          <w:sz w:val="24"/>
        </w:rPr>
        <w:t>и</w:t>
      </w:r>
      <w:r>
        <w:rPr>
          <w:spacing w:val="-11"/>
          <w:sz w:val="24"/>
        </w:rPr>
        <w:t xml:space="preserve"> </w:t>
      </w:r>
      <w:r>
        <w:rPr>
          <w:sz w:val="24"/>
        </w:rPr>
        <w:t>развитие</w:t>
      </w:r>
      <w:r>
        <w:rPr>
          <w:spacing w:val="-12"/>
          <w:sz w:val="24"/>
        </w:rPr>
        <w:t xml:space="preserve"> </w:t>
      </w:r>
      <w:r>
        <w:rPr>
          <w:sz w:val="24"/>
        </w:rPr>
        <w:t>двигательных</w:t>
      </w:r>
      <w:r>
        <w:rPr>
          <w:spacing w:val="-15"/>
          <w:sz w:val="24"/>
        </w:rPr>
        <w:t xml:space="preserve"> </w:t>
      </w:r>
      <w:r>
        <w:rPr>
          <w:sz w:val="24"/>
        </w:rPr>
        <w:t>навыков</w:t>
      </w:r>
      <w:r>
        <w:rPr>
          <w:spacing w:val="-14"/>
          <w:sz w:val="24"/>
        </w:rPr>
        <w:t xml:space="preserve"> </w:t>
      </w:r>
      <w:r>
        <w:rPr>
          <w:sz w:val="24"/>
        </w:rPr>
        <w:t>и</w:t>
      </w:r>
      <w:r>
        <w:rPr>
          <w:spacing w:val="-10"/>
          <w:sz w:val="24"/>
        </w:rPr>
        <w:t xml:space="preserve"> </w:t>
      </w:r>
      <w:r>
        <w:rPr>
          <w:spacing w:val="-2"/>
          <w:sz w:val="24"/>
        </w:rPr>
        <w:t>психомоторики;</w:t>
      </w:r>
    </w:p>
    <w:p w:rsidR="00D601EB" w:rsidRDefault="0078259A">
      <w:pPr>
        <w:pStyle w:val="a4"/>
        <w:numPr>
          <w:ilvl w:val="1"/>
          <w:numId w:val="229"/>
        </w:numPr>
        <w:tabs>
          <w:tab w:val="left" w:pos="1919"/>
        </w:tabs>
        <w:spacing w:before="136" w:line="360" w:lineRule="auto"/>
        <w:ind w:right="134" w:firstLine="720"/>
        <w:jc w:val="left"/>
        <w:rPr>
          <w:sz w:val="24"/>
        </w:rPr>
      </w:pPr>
      <w:r>
        <w:rPr>
          <w:sz w:val="24"/>
        </w:rPr>
        <w:t>предупреждение</w:t>
      </w:r>
      <w:r>
        <w:rPr>
          <w:spacing w:val="40"/>
          <w:sz w:val="24"/>
        </w:rPr>
        <w:t xml:space="preserve"> </w:t>
      </w:r>
      <w:r>
        <w:rPr>
          <w:sz w:val="24"/>
        </w:rPr>
        <w:t>и</w:t>
      </w:r>
      <w:r>
        <w:rPr>
          <w:spacing w:val="40"/>
          <w:sz w:val="24"/>
        </w:rPr>
        <w:t xml:space="preserve"> </w:t>
      </w:r>
      <w:r>
        <w:rPr>
          <w:sz w:val="24"/>
        </w:rPr>
        <w:t>преодоление</w:t>
      </w:r>
      <w:r>
        <w:rPr>
          <w:spacing w:val="40"/>
          <w:sz w:val="24"/>
        </w:rPr>
        <w:t xml:space="preserve"> </w:t>
      </w:r>
      <w:r>
        <w:rPr>
          <w:sz w:val="24"/>
        </w:rPr>
        <w:t>недостатков</w:t>
      </w:r>
      <w:r>
        <w:rPr>
          <w:spacing w:val="40"/>
          <w:sz w:val="24"/>
        </w:rPr>
        <w:t xml:space="preserve"> </w:t>
      </w:r>
      <w:r>
        <w:rPr>
          <w:sz w:val="24"/>
        </w:rPr>
        <w:t>в</w:t>
      </w:r>
      <w:r>
        <w:rPr>
          <w:spacing w:val="40"/>
          <w:sz w:val="24"/>
        </w:rPr>
        <w:t xml:space="preserve"> </w:t>
      </w:r>
      <w:r>
        <w:rPr>
          <w:sz w:val="24"/>
        </w:rPr>
        <w:t>эмоционально-личностной,</w:t>
      </w:r>
      <w:r>
        <w:rPr>
          <w:spacing w:val="40"/>
          <w:sz w:val="24"/>
        </w:rPr>
        <w:t xml:space="preserve"> </w:t>
      </w:r>
      <w:r>
        <w:rPr>
          <w:sz w:val="24"/>
        </w:rPr>
        <w:t>волевой</w:t>
      </w:r>
      <w:r>
        <w:rPr>
          <w:spacing w:val="40"/>
          <w:sz w:val="24"/>
        </w:rPr>
        <w:t xml:space="preserve"> </w:t>
      </w:r>
      <w:r>
        <w:rPr>
          <w:sz w:val="24"/>
        </w:rPr>
        <w:t>и поведенческой сферах;</w:t>
      </w:r>
    </w:p>
    <w:p w:rsidR="00D601EB" w:rsidRDefault="0078259A">
      <w:pPr>
        <w:pStyle w:val="a4"/>
        <w:numPr>
          <w:ilvl w:val="1"/>
          <w:numId w:val="229"/>
        </w:numPr>
        <w:tabs>
          <w:tab w:val="left" w:pos="1857"/>
        </w:tabs>
        <w:spacing w:line="274" w:lineRule="exact"/>
        <w:ind w:left="1857" w:hanging="143"/>
        <w:jc w:val="left"/>
        <w:rPr>
          <w:sz w:val="24"/>
        </w:rPr>
      </w:pPr>
      <w:r>
        <w:rPr>
          <w:spacing w:val="-2"/>
          <w:sz w:val="24"/>
        </w:rPr>
        <w:t>развитие</w:t>
      </w:r>
      <w:r>
        <w:rPr>
          <w:sz w:val="24"/>
        </w:rPr>
        <w:t xml:space="preserve"> </w:t>
      </w:r>
      <w:r>
        <w:rPr>
          <w:spacing w:val="-2"/>
          <w:sz w:val="24"/>
        </w:rPr>
        <w:t>коммуникативной деятельности;</w:t>
      </w:r>
    </w:p>
    <w:p w:rsidR="00D601EB" w:rsidRDefault="0078259A">
      <w:pPr>
        <w:pStyle w:val="a4"/>
        <w:numPr>
          <w:ilvl w:val="1"/>
          <w:numId w:val="229"/>
        </w:numPr>
        <w:tabs>
          <w:tab w:val="left" w:pos="1876"/>
        </w:tabs>
        <w:spacing w:before="137" w:line="362" w:lineRule="auto"/>
        <w:ind w:right="142" w:firstLine="720"/>
        <w:jc w:val="left"/>
        <w:rPr>
          <w:sz w:val="24"/>
        </w:rPr>
      </w:pPr>
      <w:r>
        <w:rPr>
          <w:sz w:val="24"/>
        </w:rPr>
        <w:t>преодоление речевого недоразвития и формирование языковых средств и связной речи; подготовка к обучению грамоте, предупреждение нарушений чтения и письма;</w:t>
      </w:r>
    </w:p>
    <w:p w:rsidR="00D601EB" w:rsidRDefault="0078259A">
      <w:pPr>
        <w:pStyle w:val="a4"/>
        <w:numPr>
          <w:ilvl w:val="1"/>
          <w:numId w:val="229"/>
        </w:numPr>
        <w:tabs>
          <w:tab w:val="left" w:pos="1948"/>
        </w:tabs>
        <w:spacing w:line="360" w:lineRule="auto"/>
        <w:ind w:right="143" w:firstLine="720"/>
        <w:jc w:val="left"/>
        <w:rPr>
          <w:sz w:val="24"/>
        </w:rPr>
      </w:pPr>
      <w:r>
        <w:rPr>
          <w:sz w:val="24"/>
        </w:rPr>
        <w:t>коррекция</w:t>
      </w:r>
      <w:r>
        <w:rPr>
          <w:spacing w:val="80"/>
          <w:sz w:val="24"/>
        </w:rPr>
        <w:t xml:space="preserve"> </w:t>
      </w:r>
      <w:r>
        <w:rPr>
          <w:sz w:val="24"/>
        </w:rPr>
        <w:t>недостатков</w:t>
      </w:r>
      <w:r>
        <w:rPr>
          <w:spacing w:val="80"/>
          <w:sz w:val="24"/>
        </w:rPr>
        <w:t xml:space="preserve"> </w:t>
      </w:r>
      <w:r>
        <w:rPr>
          <w:sz w:val="24"/>
        </w:rPr>
        <w:t>и</w:t>
      </w:r>
      <w:r>
        <w:rPr>
          <w:spacing w:val="80"/>
          <w:sz w:val="24"/>
        </w:rPr>
        <w:t xml:space="preserve"> </w:t>
      </w:r>
      <w:r>
        <w:rPr>
          <w:sz w:val="24"/>
        </w:rPr>
        <w:t>развитие</w:t>
      </w:r>
      <w:r>
        <w:rPr>
          <w:spacing w:val="80"/>
          <w:sz w:val="24"/>
        </w:rPr>
        <w:t xml:space="preserve"> </w:t>
      </w:r>
      <w:r>
        <w:rPr>
          <w:sz w:val="24"/>
        </w:rPr>
        <w:t>сенсорных</w:t>
      </w:r>
      <w:r>
        <w:rPr>
          <w:spacing w:val="80"/>
          <w:sz w:val="24"/>
        </w:rPr>
        <w:t xml:space="preserve"> </w:t>
      </w:r>
      <w:r>
        <w:rPr>
          <w:sz w:val="24"/>
        </w:rPr>
        <w:t>функций,</w:t>
      </w:r>
      <w:r>
        <w:rPr>
          <w:spacing w:val="80"/>
          <w:sz w:val="24"/>
        </w:rPr>
        <w:t xml:space="preserve"> </w:t>
      </w:r>
      <w:r>
        <w:rPr>
          <w:sz w:val="24"/>
        </w:rPr>
        <w:t>всех</w:t>
      </w:r>
      <w:r>
        <w:rPr>
          <w:spacing w:val="80"/>
          <w:sz w:val="24"/>
        </w:rPr>
        <w:t xml:space="preserve"> </w:t>
      </w:r>
      <w:r>
        <w:rPr>
          <w:sz w:val="24"/>
        </w:rPr>
        <w:t>видов</w:t>
      </w:r>
      <w:r>
        <w:rPr>
          <w:spacing w:val="80"/>
          <w:sz w:val="24"/>
        </w:rPr>
        <w:t xml:space="preserve"> </w:t>
      </w:r>
      <w:r>
        <w:rPr>
          <w:sz w:val="24"/>
        </w:rPr>
        <w:t>восприятия</w:t>
      </w:r>
      <w:r>
        <w:rPr>
          <w:spacing w:val="80"/>
          <w:sz w:val="24"/>
        </w:rPr>
        <w:t xml:space="preserve"> </w:t>
      </w:r>
      <w:r>
        <w:rPr>
          <w:sz w:val="24"/>
        </w:rPr>
        <w:t>и формирование эталонных представлений;</w:t>
      </w:r>
    </w:p>
    <w:p w:rsidR="00D601EB" w:rsidRDefault="0078259A">
      <w:pPr>
        <w:pStyle w:val="a4"/>
        <w:numPr>
          <w:ilvl w:val="1"/>
          <w:numId w:val="229"/>
        </w:numPr>
        <w:tabs>
          <w:tab w:val="left" w:pos="1857"/>
        </w:tabs>
        <w:spacing w:line="274" w:lineRule="exact"/>
        <w:ind w:left="1857" w:hanging="143"/>
        <w:jc w:val="left"/>
        <w:rPr>
          <w:sz w:val="24"/>
        </w:rPr>
      </w:pPr>
      <w:r>
        <w:rPr>
          <w:sz w:val="24"/>
        </w:rPr>
        <w:t>коррекция</w:t>
      </w:r>
      <w:r>
        <w:rPr>
          <w:spacing w:val="-12"/>
          <w:sz w:val="24"/>
        </w:rPr>
        <w:t xml:space="preserve"> </w:t>
      </w:r>
      <w:r>
        <w:rPr>
          <w:sz w:val="24"/>
        </w:rPr>
        <w:t>недостатков</w:t>
      </w:r>
      <w:r>
        <w:rPr>
          <w:spacing w:val="-14"/>
          <w:sz w:val="24"/>
        </w:rPr>
        <w:t xml:space="preserve"> </w:t>
      </w:r>
      <w:r>
        <w:rPr>
          <w:sz w:val="24"/>
        </w:rPr>
        <w:t>и</w:t>
      </w:r>
      <w:r>
        <w:rPr>
          <w:spacing w:val="-10"/>
          <w:sz w:val="24"/>
        </w:rPr>
        <w:t xml:space="preserve"> </w:t>
      </w:r>
      <w:r>
        <w:rPr>
          <w:sz w:val="24"/>
        </w:rPr>
        <w:t>развитие</w:t>
      </w:r>
      <w:r>
        <w:rPr>
          <w:spacing w:val="-15"/>
          <w:sz w:val="24"/>
        </w:rPr>
        <w:t xml:space="preserve"> </w:t>
      </w:r>
      <w:r>
        <w:rPr>
          <w:sz w:val="24"/>
        </w:rPr>
        <w:t>всех</w:t>
      </w:r>
      <w:r>
        <w:rPr>
          <w:spacing w:val="-15"/>
          <w:sz w:val="24"/>
        </w:rPr>
        <w:t xml:space="preserve"> </w:t>
      </w:r>
      <w:r>
        <w:rPr>
          <w:sz w:val="24"/>
        </w:rPr>
        <w:t>свойств</w:t>
      </w:r>
      <w:r>
        <w:rPr>
          <w:spacing w:val="-9"/>
          <w:sz w:val="24"/>
        </w:rPr>
        <w:t xml:space="preserve"> </w:t>
      </w:r>
      <w:r>
        <w:rPr>
          <w:sz w:val="24"/>
        </w:rPr>
        <w:t>внимания</w:t>
      </w:r>
      <w:r>
        <w:rPr>
          <w:spacing w:val="-11"/>
          <w:sz w:val="24"/>
        </w:rPr>
        <w:t xml:space="preserve"> </w:t>
      </w:r>
      <w:r>
        <w:rPr>
          <w:sz w:val="24"/>
        </w:rPr>
        <w:t>и</w:t>
      </w:r>
      <w:r>
        <w:rPr>
          <w:spacing w:val="-14"/>
          <w:sz w:val="24"/>
        </w:rPr>
        <w:t xml:space="preserve"> </w:t>
      </w:r>
      <w:r>
        <w:rPr>
          <w:sz w:val="24"/>
        </w:rPr>
        <w:t>произвольной</w:t>
      </w:r>
      <w:r>
        <w:rPr>
          <w:spacing w:val="-10"/>
          <w:sz w:val="24"/>
        </w:rPr>
        <w:t xml:space="preserve"> </w:t>
      </w:r>
      <w:r>
        <w:rPr>
          <w:spacing w:val="-2"/>
          <w:sz w:val="24"/>
        </w:rPr>
        <w:t>регуляции;</w:t>
      </w:r>
    </w:p>
    <w:p w:rsidR="00D601EB" w:rsidRDefault="0078259A">
      <w:pPr>
        <w:pStyle w:val="a4"/>
        <w:numPr>
          <w:ilvl w:val="1"/>
          <w:numId w:val="229"/>
        </w:numPr>
        <w:tabs>
          <w:tab w:val="left" w:pos="1857"/>
        </w:tabs>
        <w:spacing w:before="139"/>
        <w:ind w:left="1857" w:hanging="143"/>
        <w:jc w:val="left"/>
        <w:rPr>
          <w:sz w:val="24"/>
        </w:rPr>
      </w:pPr>
      <w:r>
        <w:rPr>
          <w:sz w:val="24"/>
        </w:rPr>
        <w:t>коррекция</w:t>
      </w:r>
      <w:r>
        <w:rPr>
          <w:spacing w:val="-15"/>
          <w:sz w:val="24"/>
        </w:rPr>
        <w:t xml:space="preserve"> </w:t>
      </w:r>
      <w:r>
        <w:rPr>
          <w:sz w:val="24"/>
        </w:rPr>
        <w:t>недостатков</w:t>
      </w:r>
      <w:r>
        <w:rPr>
          <w:spacing w:val="-14"/>
          <w:sz w:val="24"/>
        </w:rPr>
        <w:t xml:space="preserve"> </w:t>
      </w:r>
      <w:r>
        <w:rPr>
          <w:sz w:val="24"/>
        </w:rPr>
        <w:t>и</w:t>
      </w:r>
      <w:r>
        <w:rPr>
          <w:spacing w:val="-12"/>
          <w:sz w:val="24"/>
        </w:rPr>
        <w:t xml:space="preserve"> </w:t>
      </w:r>
      <w:r>
        <w:rPr>
          <w:sz w:val="24"/>
        </w:rPr>
        <w:t>развитие</w:t>
      </w:r>
      <w:r>
        <w:rPr>
          <w:spacing w:val="-15"/>
          <w:sz w:val="24"/>
        </w:rPr>
        <w:t xml:space="preserve"> </w:t>
      </w:r>
      <w:r>
        <w:rPr>
          <w:sz w:val="24"/>
        </w:rPr>
        <w:t>зрительной</w:t>
      </w:r>
      <w:r>
        <w:rPr>
          <w:spacing w:val="-15"/>
          <w:sz w:val="24"/>
        </w:rPr>
        <w:t xml:space="preserve"> </w:t>
      </w:r>
      <w:r>
        <w:rPr>
          <w:sz w:val="24"/>
        </w:rPr>
        <w:t>и</w:t>
      </w:r>
      <w:r>
        <w:rPr>
          <w:spacing w:val="-11"/>
          <w:sz w:val="24"/>
        </w:rPr>
        <w:t xml:space="preserve"> </w:t>
      </w:r>
      <w:r>
        <w:rPr>
          <w:sz w:val="24"/>
        </w:rPr>
        <w:t>слухоречевой</w:t>
      </w:r>
      <w:r>
        <w:rPr>
          <w:spacing w:val="-15"/>
          <w:sz w:val="24"/>
        </w:rPr>
        <w:t xml:space="preserve"> </w:t>
      </w:r>
      <w:r>
        <w:rPr>
          <w:spacing w:val="-2"/>
          <w:sz w:val="24"/>
        </w:rPr>
        <w:t>памяти;</w:t>
      </w:r>
    </w:p>
    <w:p w:rsidR="00D601EB" w:rsidRDefault="0078259A">
      <w:pPr>
        <w:pStyle w:val="a4"/>
        <w:numPr>
          <w:ilvl w:val="1"/>
          <w:numId w:val="229"/>
        </w:numPr>
        <w:tabs>
          <w:tab w:val="left" w:pos="1919"/>
        </w:tabs>
        <w:spacing w:before="137" w:line="360" w:lineRule="auto"/>
        <w:ind w:right="132" w:firstLine="720"/>
        <w:jc w:val="left"/>
        <w:rPr>
          <w:sz w:val="24"/>
        </w:rPr>
      </w:pPr>
      <w:r>
        <w:rPr>
          <w:sz w:val="24"/>
        </w:rPr>
        <w:t>коррекция</w:t>
      </w:r>
      <w:r>
        <w:rPr>
          <w:spacing w:val="40"/>
          <w:sz w:val="24"/>
        </w:rPr>
        <w:t xml:space="preserve"> </w:t>
      </w:r>
      <w:r>
        <w:rPr>
          <w:sz w:val="24"/>
        </w:rPr>
        <w:t>недостатков</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мыслительной</w:t>
      </w:r>
      <w:r>
        <w:rPr>
          <w:spacing w:val="40"/>
          <w:sz w:val="24"/>
        </w:rPr>
        <w:t xml:space="preserve"> </w:t>
      </w:r>
      <w:r>
        <w:rPr>
          <w:sz w:val="24"/>
        </w:rPr>
        <w:t>деятельности</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наглядно- действенного, наглядно-образного и словесно-логического мышления;</w:t>
      </w:r>
    </w:p>
    <w:p w:rsidR="00D601EB" w:rsidRDefault="0078259A">
      <w:pPr>
        <w:pStyle w:val="a4"/>
        <w:numPr>
          <w:ilvl w:val="1"/>
          <w:numId w:val="229"/>
        </w:numPr>
        <w:tabs>
          <w:tab w:val="left" w:pos="1857"/>
        </w:tabs>
        <w:spacing w:line="274" w:lineRule="exact"/>
        <w:ind w:left="1857" w:hanging="143"/>
        <w:jc w:val="left"/>
        <w:rPr>
          <w:sz w:val="24"/>
        </w:rPr>
      </w:pPr>
      <w:r>
        <w:rPr>
          <w:spacing w:val="-2"/>
          <w:sz w:val="24"/>
        </w:rPr>
        <w:t>формирование</w:t>
      </w:r>
      <w:r>
        <w:rPr>
          <w:spacing w:val="1"/>
          <w:sz w:val="24"/>
        </w:rPr>
        <w:t xml:space="preserve"> </w:t>
      </w:r>
      <w:r>
        <w:rPr>
          <w:spacing w:val="-2"/>
          <w:sz w:val="24"/>
        </w:rPr>
        <w:t>пространственных</w:t>
      </w:r>
      <w:r>
        <w:rPr>
          <w:spacing w:val="-3"/>
          <w:sz w:val="24"/>
        </w:rPr>
        <w:t xml:space="preserve"> </w:t>
      </w:r>
      <w:r>
        <w:rPr>
          <w:spacing w:val="-2"/>
          <w:sz w:val="24"/>
        </w:rPr>
        <w:t>и</w:t>
      </w:r>
      <w:r>
        <w:rPr>
          <w:spacing w:val="-1"/>
          <w:sz w:val="24"/>
        </w:rPr>
        <w:t xml:space="preserve"> </w:t>
      </w:r>
      <w:r>
        <w:rPr>
          <w:spacing w:val="-2"/>
          <w:sz w:val="24"/>
        </w:rPr>
        <w:t>временных</w:t>
      </w:r>
      <w:r>
        <w:rPr>
          <w:spacing w:val="-3"/>
          <w:sz w:val="24"/>
        </w:rPr>
        <w:t xml:space="preserve"> </w:t>
      </w:r>
      <w:r>
        <w:rPr>
          <w:spacing w:val="-2"/>
          <w:sz w:val="24"/>
        </w:rPr>
        <w:t>представлений;</w:t>
      </w:r>
    </w:p>
    <w:p w:rsidR="00D601EB" w:rsidRDefault="0078259A">
      <w:pPr>
        <w:pStyle w:val="a4"/>
        <w:numPr>
          <w:ilvl w:val="1"/>
          <w:numId w:val="229"/>
        </w:numPr>
        <w:tabs>
          <w:tab w:val="left" w:pos="1857"/>
        </w:tabs>
        <w:spacing w:before="141"/>
        <w:ind w:left="1857" w:hanging="143"/>
        <w:rPr>
          <w:sz w:val="24"/>
        </w:rPr>
      </w:pPr>
      <w:r>
        <w:rPr>
          <w:sz w:val="24"/>
        </w:rPr>
        <w:t>развитие</w:t>
      </w:r>
      <w:r>
        <w:rPr>
          <w:spacing w:val="-15"/>
          <w:sz w:val="24"/>
        </w:rPr>
        <w:t xml:space="preserve"> </w:t>
      </w:r>
      <w:r>
        <w:rPr>
          <w:sz w:val="24"/>
        </w:rPr>
        <w:t>предметной</w:t>
      </w:r>
      <w:r>
        <w:rPr>
          <w:spacing w:val="-9"/>
          <w:sz w:val="24"/>
        </w:rPr>
        <w:t xml:space="preserve"> </w:t>
      </w:r>
      <w:r>
        <w:rPr>
          <w:sz w:val="24"/>
        </w:rPr>
        <w:t>и</w:t>
      </w:r>
      <w:r>
        <w:rPr>
          <w:spacing w:val="-13"/>
          <w:sz w:val="24"/>
        </w:rPr>
        <w:t xml:space="preserve"> </w:t>
      </w:r>
      <w:r>
        <w:rPr>
          <w:sz w:val="24"/>
        </w:rPr>
        <w:t>игровой</w:t>
      </w:r>
      <w:r>
        <w:rPr>
          <w:spacing w:val="-13"/>
          <w:sz w:val="24"/>
        </w:rPr>
        <w:t xml:space="preserve"> </w:t>
      </w:r>
      <w:r>
        <w:rPr>
          <w:spacing w:val="-2"/>
          <w:sz w:val="24"/>
        </w:rPr>
        <w:t>деятельности;</w:t>
      </w:r>
    </w:p>
    <w:p w:rsidR="00D601EB" w:rsidRDefault="0078259A">
      <w:pPr>
        <w:pStyle w:val="a4"/>
        <w:numPr>
          <w:ilvl w:val="1"/>
          <w:numId w:val="229"/>
        </w:numPr>
        <w:tabs>
          <w:tab w:val="left" w:pos="1857"/>
        </w:tabs>
        <w:spacing w:before="137" w:line="360" w:lineRule="auto"/>
        <w:ind w:left="1714" w:right="287" w:firstLine="0"/>
        <w:rPr>
          <w:sz w:val="24"/>
        </w:rPr>
      </w:pPr>
      <w:r>
        <w:rPr>
          <w:sz w:val="24"/>
        </w:rPr>
        <w:t>формирование</w:t>
      </w:r>
      <w:r>
        <w:rPr>
          <w:spacing w:val="-5"/>
          <w:sz w:val="24"/>
        </w:rPr>
        <w:t xml:space="preserve"> </w:t>
      </w:r>
      <w:r>
        <w:rPr>
          <w:sz w:val="24"/>
        </w:rPr>
        <w:t>предпосылок</w:t>
      </w:r>
      <w:r>
        <w:rPr>
          <w:spacing w:val="-5"/>
          <w:sz w:val="24"/>
        </w:rPr>
        <w:t xml:space="preserve"> </w:t>
      </w:r>
      <w:r>
        <w:rPr>
          <w:sz w:val="24"/>
        </w:rPr>
        <w:t>к</w:t>
      </w:r>
      <w:r>
        <w:rPr>
          <w:spacing w:val="-10"/>
          <w:sz w:val="24"/>
        </w:rPr>
        <w:t xml:space="preserve"> </w:t>
      </w:r>
      <w:r>
        <w:rPr>
          <w:sz w:val="24"/>
        </w:rPr>
        <w:t>учебной</w:t>
      </w:r>
      <w:r>
        <w:rPr>
          <w:spacing w:val="-3"/>
          <w:sz w:val="24"/>
        </w:rPr>
        <w:t xml:space="preserve"> </w:t>
      </w:r>
      <w:r>
        <w:rPr>
          <w:sz w:val="24"/>
        </w:rPr>
        <w:t>деятельности</w:t>
      </w:r>
      <w:r>
        <w:rPr>
          <w:spacing w:val="-7"/>
          <w:sz w:val="24"/>
        </w:rPr>
        <w:t xml:space="preserve"> </w:t>
      </w:r>
      <w:r>
        <w:rPr>
          <w:sz w:val="24"/>
        </w:rPr>
        <w:t>во всех</w:t>
      </w:r>
      <w:r>
        <w:rPr>
          <w:spacing w:val="-8"/>
          <w:sz w:val="24"/>
        </w:rPr>
        <w:t xml:space="preserve"> </w:t>
      </w:r>
      <w:r>
        <w:rPr>
          <w:sz w:val="24"/>
        </w:rPr>
        <w:t>структурных</w:t>
      </w:r>
      <w:r>
        <w:rPr>
          <w:spacing w:val="-8"/>
          <w:sz w:val="24"/>
        </w:rPr>
        <w:t xml:space="preserve"> </w:t>
      </w:r>
      <w:r>
        <w:rPr>
          <w:sz w:val="24"/>
        </w:rPr>
        <w:t>компонентах; стимуляция познавательной и творческой активности.</w:t>
      </w:r>
    </w:p>
    <w:p w:rsidR="00D601EB" w:rsidRDefault="0078259A">
      <w:pPr>
        <w:pStyle w:val="a4"/>
        <w:numPr>
          <w:ilvl w:val="0"/>
          <w:numId w:val="229"/>
        </w:numPr>
        <w:tabs>
          <w:tab w:val="left" w:pos="2016"/>
        </w:tabs>
        <w:spacing w:line="360" w:lineRule="auto"/>
        <w:ind w:left="994" w:right="138" w:firstLine="720"/>
        <w:jc w:val="both"/>
        <w:rPr>
          <w:sz w:val="24"/>
        </w:rPr>
      </w:pPr>
      <w:r>
        <w:rPr>
          <w:i/>
          <w:sz w:val="24"/>
        </w:rPr>
        <w:t xml:space="preserve">Социально-педагогический модуль </w:t>
      </w:r>
      <w:r>
        <w:rPr>
          <w:sz w:val="24"/>
        </w:rPr>
        <w:t>ориентирован на работу с родителями (законным представителям) и разработку вопросов преемственности в работе педагогических работников образовательных организаций.</w:t>
      </w:r>
    </w:p>
    <w:p w:rsidR="00D601EB" w:rsidRDefault="0078259A">
      <w:pPr>
        <w:pStyle w:val="a4"/>
        <w:numPr>
          <w:ilvl w:val="0"/>
          <w:numId w:val="229"/>
        </w:numPr>
        <w:tabs>
          <w:tab w:val="left" w:pos="2184"/>
        </w:tabs>
        <w:spacing w:line="360" w:lineRule="auto"/>
        <w:ind w:left="994" w:right="136" w:firstLine="720"/>
        <w:jc w:val="both"/>
        <w:rPr>
          <w:sz w:val="24"/>
        </w:rPr>
      </w:pPr>
      <w:r>
        <w:rPr>
          <w:i/>
          <w:sz w:val="24"/>
        </w:rPr>
        <w:t xml:space="preserve">Консультативно-просветительский модуль </w:t>
      </w:r>
      <w:r>
        <w:rPr>
          <w:sz w:val="24"/>
        </w:rPr>
        <w:t>предполагает расширение сферы профессиональной компетентности педагогических работников, повышение их квалификации в целях реализации АОП ДО по работе с детьми с ЗПР.</w:t>
      </w:r>
    </w:p>
    <w:p w:rsidR="00D601EB" w:rsidRDefault="0078259A">
      <w:pPr>
        <w:pStyle w:val="a3"/>
        <w:spacing w:before="1" w:line="360" w:lineRule="auto"/>
        <w:ind w:right="136"/>
      </w:pPr>
      <w:r>
        <w:t>В специальной поддержке нуждаются не только обучающиеся с ЗПР, но и их родители (законные представители). Одной из важнейших задач социально-педагогического блока</w:t>
      </w:r>
      <w:r>
        <w:rPr>
          <w:spacing w:val="40"/>
        </w:rPr>
        <w:t xml:space="preserve"> </w:t>
      </w:r>
      <w:r>
        <w:t>является привлечение родителей (законных представителей) к активному сотрудничеству, так</w:t>
      </w:r>
      <w:r>
        <w:rPr>
          <w:spacing w:val="40"/>
        </w:rPr>
        <w:t xml:space="preserve"> </w:t>
      </w:r>
      <w:r>
        <w:t>как только в процессе совместной деятельности детского сада и семьи удается максимально помочь ребенку.</w:t>
      </w:r>
    </w:p>
    <w:p w:rsidR="00D601EB" w:rsidRDefault="0078259A">
      <w:pPr>
        <w:pStyle w:val="a3"/>
        <w:spacing w:line="275" w:lineRule="exact"/>
        <w:ind w:left="1714" w:firstLine="0"/>
      </w:pPr>
      <w:r>
        <w:t>Процесс</w:t>
      </w:r>
      <w:r>
        <w:rPr>
          <w:spacing w:val="-6"/>
        </w:rPr>
        <w:t xml:space="preserve"> </w:t>
      </w:r>
      <w:r>
        <w:t>коррекционной</w:t>
      </w:r>
      <w:r>
        <w:rPr>
          <w:spacing w:val="-1"/>
        </w:rPr>
        <w:t xml:space="preserve"> </w:t>
      </w:r>
      <w:r>
        <w:t>работы</w:t>
      </w:r>
      <w:r>
        <w:rPr>
          <w:spacing w:val="-4"/>
        </w:rPr>
        <w:t xml:space="preserve"> </w:t>
      </w:r>
      <w:r>
        <w:t>условно</w:t>
      </w:r>
      <w:r>
        <w:rPr>
          <w:spacing w:val="-2"/>
        </w:rPr>
        <w:t xml:space="preserve"> </w:t>
      </w:r>
      <w:r>
        <w:t>можно</w:t>
      </w:r>
      <w:r>
        <w:rPr>
          <w:spacing w:val="-2"/>
        </w:rPr>
        <w:t xml:space="preserve"> </w:t>
      </w:r>
      <w:r>
        <w:t>разделить</w:t>
      </w:r>
      <w:r>
        <w:rPr>
          <w:spacing w:val="5"/>
        </w:rPr>
        <w:t xml:space="preserve"> </w:t>
      </w:r>
      <w:r>
        <w:rPr>
          <w:u w:val="single"/>
        </w:rPr>
        <w:t>на</w:t>
      </w:r>
      <w:r>
        <w:rPr>
          <w:spacing w:val="-8"/>
          <w:u w:val="single"/>
        </w:rPr>
        <w:t xml:space="preserve"> </w:t>
      </w:r>
      <w:r>
        <w:rPr>
          <w:u w:val="single"/>
        </w:rPr>
        <w:t>три</w:t>
      </w:r>
      <w:r>
        <w:rPr>
          <w:spacing w:val="-4"/>
          <w:u w:val="single"/>
        </w:rPr>
        <w:t xml:space="preserve"> </w:t>
      </w:r>
      <w:r>
        <w:rPr>
          <w:spacing w:val="-2"/>
          <w:u w:val="single"/>
        </w:rPr>
        <w:t>этапа</w:t>
      </w:r>
      <w:r>
        <w:rPr>
          <w:spacing w:val="-2"/>
        </w:rPr>
        <w:t>:</w:t>
      </w:r>
    </w:p>
    <w:p w:rsidR="00D601EB" w:rsidRDefault="0078259A">
      <w:pPr>
        <w:pStyle w:val="a3"/>
        <w:spacing w:before="138" w:line="360" w:lineRule="auto"/>
        <w:ind w:right="137"/>
      </w:pPr>
      <w:r>
        <w:t xml:space="preserve">а) </w:t>
      </w:r>
      <w:r>
        <w:rPr>
          <w:i/>
        </w:rPr>
        <w:t>на</w:t>
      </w:r>
      <w:r>
        <w:rPr>
          <w:i/>
          <w:spacing w:val="-1"/>
        </w:rPr>
        <w:t xml:space="preserve"> </w:t>
      </w:r>
      <w:r>
        <w:rPr>
          <w:i/>
        </w:rPr>
        <w:t xml:space="preserve">I этапе </w:t>
      </w:r>
      <w:r>
        <w:t>коррекционной работы основной целью является развитие функционального базиса для развития высших психических функций: зрительных, слуховых, моторных функций и межсенсорных</w:t>
      </w:r>
      <w:r>
        <w:rPr>
          <w:spacing w:val="80"/>
        </w:rPr>
        <w:t xml:space="preserve"> </w:t>
      </w:r>
      <w:r>
        <w:t>связей;</w:t>
      </w:r>
      <w:r>
        <w:rPr>
          <w:spacing w:val="80"/>
        </w:rPr>
        <w:t xml:space="preserve"> </w:t>
      </w:r>
      <w:r>
        <w:t>стимуляция</w:t>
      </w:r>
      <w:r>
        <w:rPr>
          <w:spacing w:val="80"/>
          <w:w w:val="150"/>
        </w:rPr>
        <w:t xml:space="preserve"> </w:t>
      </w:r>
      <w:r>
        <w:t>познавательной,</w:t>
      </w:r>
      <w:r>
        <w:rPr>
          <w:spacing w:val="80"/>
          <w:w w:val="150"/>
        </w:rPr>
        <w:t xml:space="preserve"> </w:t>
      </w:r>
      <w:r>
        <w:t>речевой</w:t>
      </w:r>
      <w:r>
        <w:rPr>
          <w:spacing w:val="80"/>
          <w:w w:val="150"/>
        </w:rPr>
        <w:t xml:space="preserve"> </w:t>
      </w:r>
      <w:r>
        <w:t>коммуникативной</w:t>
      </w:r>
      <w:r>
        <w:rPr>
          <w:spacing w:val="80"/>
          <w:w w:val="150"/>
        </w:rPr>
        <w:t xml:space="preserve"> </w:t>
      </w:r>
      <w:r>
        <w:t>активности</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6" w:firstLine="0"/>
      </w:pPr>
      <w:r>
        <w:lastRenderedPageBreak/>
        <w:t>ребенка. Преодолевая недостаточность сенсорных, моторных, когнитивных, речевых функций, необходимо создавать условия для становления ведущих видов деятельности: предметной и игровой. Особое значение имеет совершенствование моторной сферы, развитие двигательных навыков, общей и мелкой моторики, межсенсорной интеграции.</w:t>
      </w:r>
    </w:p>
    <w:p w:rsidR="00D601EB" w:rsidRDefault="0078259A">
      <w:pPr>
        <w:pStyle w:val="a3"/>
        <w:spacing w:before="1" w:line="360" w:lineRule="auto"/>
        <w:ind w:right="135"/>
      </w:pPr>
      <w:r>
        <w:t xml:space="preserve">Формирование психологического базиса для развития мышления и речи предполагает следующее. Включение ребенка в общение и в совместную деятельность с педагогическим работником и другими детьми, развитие невербальных и вербальных средств коммуникации. Обеспечение полноценного физического развития и оздоровление детского организма. Важно преодолевать недостатки в двигательной сфере, стимулировать двигательную активность, развивать моторный праксис, общую и мелкую моторику; чувство ритма, координационные </w:t>
      </w:r>
      <w:r>
        <w:rPr>
          <w:spacing w:val="-2"/>
        </w:rPr>
        <w:t>способности.</w:t>
      </w:r>
    </w:p>
    <w:p w:rsidR="00D601EB" w:rsidRDefault="0078259A">
      <w:pPr>
        <w:pStyle w:val="a3"/>
        <w:spacing w:line="360" w:lineRule="auto"/>
        <w:ind w:right="132"/>
      </w:pPr>
      <w:r>
        <w:t>Одним из компонентов коррекционной работы является стимуляция и развитие ориентировочно-исследовательской и познавательной активности, непроизвольного внимания и памяти, совершенствование сенсорно-перцептивной деятельности и развитие всех видов восприятия, совершенствование предметно-операциональной и предметно-игровой деятельностей. Уже на первом этапе особое внимание следует уделять развитию пространственных ориентировок, начиная с ориентировки в телесном пространстве.</w:t>
      </w:r>
    </w:p>
    <w:p w:rsidR="00D601EB" w:rsidRDefault="0078259A">
      <w:pPr>
        <w:pStyle w:val="a3"/>
        <w:spacing w:line="360" w:lineRule="auto"/>
        <w:ind w:right="142"/>
      </w:pPr>
      <w:r>
        <w:t>На начальном этапе коррекции стоит задача развития понимания обращенной речи и стимуляции</w:t>
      </w:r>
      <w:r>
        <w:rPr>
          <w:spacing w:val="-2"/>
        </w:rPr>
        <w:t xml:space="preserve"> </w:t>
      </w:r>
      <w:r>
        <w:t>коммуникативной</w:t>
      </w:r>
      <w:r>
        <w:rPr>
          <w:spacing w:val="-2"/>
        </w:rPr>
        <w:t xml:space="preserve"> </w:t>
      </w:r>
      <w:r>
        <w:t>активности</w:t>
      </w:r>
      <w:r>
        <w:rPr>
          <w:spacing w:val="-2"/>
        </w:rPr>
        <w:t xml:space="preserve"> </w:t>
      </w:r>
      <w:r>
        <w:t>с</w:t>
      </w:r>
      <w:r>
        <w:rPr>
          <w:spacing w:val="-4"/>
        </w:rPr>
        <w:t xml:space="preserve"> </w:t>
      </w:r>
      <w:r>
        <w:t>использованием</w:t>
      </w:r>
      <w:r>
        <w:rPr>
          <w:spacing w:val="-2"/>
        </w:rPr>
        <w:t xml:space="preserve"> </w:t>
      </w:r>
      <w:r>
        <w:t>вербальных</w:t>
      </w:r>
      <w:r>
        <w:rPr>
          <w:spacing w:val="-8"/>
        </w:rPr>
        <w:t xml:space="preserve"> </w:t>
      </w:r>
      <w:r>
        <w:t>и</w:t>
      </w:r>
      <w:r>
        <w:rPr>
          <w:spacing w:val="-7"/>
        </w:rPr>
        <w:t xml:space="preserve"> </w:t>
      </w:r>
      <w:r>
        <w:t>невербальных</w:t>
      </w:r>
      <w:r>
        <w:rPr>
          <w:spacing w:val="-8"/>
        </w:rPr>
        <w:t xml:space="preserve"> </w:t>
      </w:r>
      <w:r>
        <w:t xml:space="preserve">средств </w:t>
      </w:r>
      <w:r>
        <w:rPr>
          <w:spacing w:val="-2"/>
        </w:rPr>
        <w:t>общения.</w:t>
      </w:r>
    </w:p>
    <w:p w:rsidR="00D601EB" w:rsidRDefault="0078259A">
      <w:pPr>
        <w:pStyle w:val="a3"/>
        <w:spacing w:line="362" w:lineRule="auto"/>
        <w:ind w:right="139"/>
      </w:pPr>
      <w:r>
        <w:t xml:space="preserve">б) </w:t>
      </w:r>
      <w:r>
        <w:rPr>
          <w:i/>
        </w:rPr>
        <w:t xml:space="preserve">на II этапе </w:t>
      </w:r>
      <w:r>
        <w:t>планируется целенаправленное формирование и развитие высших психических функций. Необходимыми компонентами являются:</w:t>
      </w:r>
    </w:p>
    <w:p w:rsidR="00D601EB" w:rsidRDefault="0078259A">
      <w:pPr>
        <w:pStyle w:val="a4"/>
        <w:numPr>
          <w:ilvl w:val="0"/>
          <w:numId w:val="228"/>
        </w:numPr>
        <w:tabs>
          <w:tab w:val="left" w:pos="1905"/>
        </w:tabs>
        <w:spacing w:line="360" w:lineRule="auto"/>
        <w:ind w:right="133" w:firstLine="720"/>
        <w:rPr>
          <w:sz w:val="24"/>
        </w:rPr>
      </w:pPr>
      <w:r>
        <w:rPr>
          <w:sz w:val="24"/>
        </w:rPr>
        <w:t>развитие коммуникативной деятельности, создание условий для ситуативно-делового, внеситуативно-познавательного общения. Совершенствование коммуникативной деятельности осуществляют все педагогические работники. Важно обеспечить полноценные эмоциональные контакты и сотрудничество с педагогическим работником и другими детьми. Важно помнить о формировании механизмов психологической адаптации в коллективе детей, формировании полноценных межличностных связей;</w:t>
      </w:r>
    </w:p>
    <w:p w:rsidR="00D601EB" w:rsidRDefault="0078259A">
      <w:pPr>
        <w:pStyle w:val="a4"/>
        <w:numPr>
          <w:ilvl w:val="0"/>
          <w:numId w:val="228"/>
        </w:numPr>
        <w:tabs>
          <w:tab w:val="left" w:pos="1857"/>
        </w:tabs>
        <w:spacing w:line="275" w:lineRule="exact"/>
        <w:ind w:left="1857" w:hanging="143"/>
        <w:rPr>
          <w:sz w:val="24"/>
        </w:rPr>
      </w:pPr>
      <w:r>
        <w:rPr>
          <w:spacing w:val="-2"/>
          <w:sz w:val="24"/>
        </w:rPr>
        <w:t>сенсорное воспитание и</w:t>
      </w:r>
      <w:r>
        <w:rPr>
          <w:spacing w:val="6"/>
          <w:sz w:val="24"/>
        </w:rPr>
        <w:t xml:space="preserve"> </w:t>
      </w:r>
      <w:r>
        <w:rPr>
          <w:spacing w:val="-2"/>
          <w:sz w:val="24"/>
        </w:rPr>
        <w:t>формирование</w:t>
      </w:r>
      <w:r>
        <w:rPr>
          <w:spacing w:val="-1"/>
          <w:sz w:val="24"/>
        </w:rPr>
        <w:t xml:space="preserve"> </w:t>
      </w:r>
      <w:r>
        <w:rPr>
          <w:spacing w:val="-2"/>
          <w:sz w:val="24"/>
        </w:rPr>
        <w:t>эталонных</w:t>
      </w:r>
      <w:r>
        <w:rPr>
          <w:spacing w:val="-1"/>
          <w:sz w:val="24"/>
        </w:rPr>
        <w:t xml:space="preserve"> </w:t>
      </w:r>
      <w:r>
        <w:rPr>
          <w:spacing w:val="-2"/>
          <w:sz w:val="24"/>
        </w:rPr>
        <w:t>представлений;</w:t>
      </w:r>
    </w:p>
    <w:p w:rsidR="00D601EB" w:rsidRDefault="0078259A">
      <w:pPr>
        <w:pStyle w:val="a4"/>
        <w:numPr>
          <w:ilvl w:val="0"/>
          <w:numId w:val="228"/>
        </w:numPr>
        <w:tabs>
          <w:tab w:val="left" w:pos="1857"/>
        </w:tabs>
        <w:spacing w:before="136"/>
        <w:ind w:left="1857" w:hanging="143"/>
        <w:rPr>
          <w:sz w:val="24"/>
        </w:rPr>
      </w:pPr>
      <w:r>
        <w:rPr>
          <w:sz w:val="24"/>
        </w:rPr>
        <w:t>развитие</w:t>
      </w:r>
      <w:r>
        <w:rPr>
          <w:spacing w:val="-15"/>
          <w:sz w:val="24"/>
        </w:rPr>
        <w:t xml:space="preserve"> </w:t>
      </w:r>
      <w:r>
        <w:rPr>
          <w:sz w:val="24"/>
        </w:rPr>
        <w:t>зрительной</w:t>
      </w:r>
      <w:r>
        <w:rPr>
          <w:spacing w:val="-15"/>
          <w:sz w:val="24"/>
        </w:rPr>
        <w:t xml:space="preserve"> </w:t>
      </w:r>
      <w:r>
        <w:rPr>
          <w:sz w:val="24"/>
        </w:rPr>
        <w:t>и</w:t>
      </w:r>
      <w:r>
        <w:rPr>
          <w:spacing w:val="-15"/>
          <w:sz w:val="24"/>
        </w:rPr>
        <w:t xml:space="preserve"> </w:t>
      </w:r>
      <w:r>
        <w:rPr>
          <w:sz w:val="24"/>
        </w:rPr>
        <w:t>слухоречевой</w:t>
      </w:r>
      <w:r>
        <w:rPr>
          <w:spacing w:val="-12"/>
          <w:sz w:val="24"/>
        </w:rPr>
        <w:t xml:space="preserve"> </w:t>
      </w:r>
      <w:r>
        <w:rPr>
          <w:spacing w:val="-2"/>
          <w:sz w:val="24"/>
        </w:rPr>
        <w:t>памяти;</w:t>
      </w:r>
    </w:p>
    <w:p w:rsidR="00D601EB" w:rsidRDefault="0078259A">
      <w:pPr>
        <w:pStyle w:val="a4"/>
        <w:numPr>
          <w:ilvl w:val="0"/>
          <w:numId w:val="228"/>
        </w:numPr>
        <w:tabs>
          <w:tab w:val="left" w:pos="1857"/>
        </w:tabs>
        <w:spacing w:before="137"/>
        <w:ind w:left="1857" w:hanging="143"/>
        <w:rPr>
          <w:sz w:val="24"/>
        </w:rPr>
      </w:pPr>
      <w:r>
        <w:rPr>
          <w:sz w:val="24"/>
        </w:rPr>
        <w:t>развитие</w:t>
      </w:r>
      <w:r>
        <w:rPr>
          <w:spacing w:val="-15"/>
          <w:sz w:val="24"/>
        </w:rPr>
        <w:t xml:space="preserve"> </w:t>
      </w:r>
      <w:r>
        <w:rPr>
          <w:sz w:val="24"/>
        </w:rPr>
        <w:t>всех</w:t>
      </w:r>
      <w:r>
        <w:rPr>
          <w:spacing w:val="-15"/>
          <w:sz w:val="24"/>
        </w:rPr>
        <w:t xml:space="preserve"> </w:t>
      </w:r>
      <w:r>
        <w:rPr>
          <w:sz w:val="24"/>
        </w:rPr>
        <w:t>свойств</w:t>
      </w:r>
      <w:r>
        <w:rPr>
          <w:spacing w:val="-15"/>
          <w:sz w:val="24"/>
        </w:rPr>
        <w:t xml:space="preserve"> </w:t>
      </w:r>
      <w:r>
        <w:rPr>
          <w:sz w:val="24"/>
        </w:rPr>
        <w:t>внимания</w:t>
      </w:r>
      <w:r>
        <w:rPr>
          <w:spacing w:val="-13"/>
          <w:sz w:val="24"/>
        </w:rPr>
        <w:t xml:space="preserve"> </w:t>
      </w:r>
      <w:r>
        <w:rPr>
          <w:sz w:val="24"/>
        </w:rPr>
        <w:t>и</w:t>
      </w:r>
      <w:r>
        <w:rPr>
          <w:spacing w:val="-15"/>
          <w:sz w:val="24"/>
        </w:rPr>
        <w:t xml:space="preserve"> </w:t>
      </w:r>
      <w:r>
        <w:rPr>
          <w:sz w:val="24"/>
        </w:rPr>
        <w:t>произвольной</w:t>
      </w:r>
      <w:r>
        <w:rPr>
          <w:spacing w:val="-14"/>
          <w:sz w:val="24"/>
        </w:rPr>
        <w:t xml:space="preserve"> </w:t>
      </w:r>
      <w:r>
        <w:rPr>
          <w:sz w:val="24"/>
        </w:rPr>
        <w:t>регуляции</w:t>
      </w:r>
      <w:r>
        <w:rPr>
          <w:spacing w:val="-11"/>
          <w:sz w:val="24"/>
        </w:rPr>
        <w:t xml:space="preserve"> </w:t>
      </w:r>
      <w:r>
        <w:rPr>
          <w:spacing w:val="-2"/>
          <w:sz w:val="24"/>
        </w:rPr>
        <w:t>деятельности;</w:t>
      </w:r>
    </w:p>
    <w:p w:rsidR="00D601EB" w:rsidRDefault="0078259A">
      <w:pPr>
        <w:pStyle w:val="a4"/>
        <w:numPr>
          <w:ilvl w:val="0"/>
          <w:numId w:val="228"/>
        </w:numPr>
        <w:tabs>
          <w:tab w:val="left" w:pos="1919"/>
        </w:tabs>
        <w:spacing w:before="137" w:line="362" w:lineRule="auto"/>
        <w:ind w:right="136" w:firstLine="720"/>
        <w:rPr>
          <w:sz w:val="24"/>
        </w:rPr>
      </w:pPr>
      <w:r>
        <w:rPr>
          <w:sz w:val="24"/>
        </w:rPr>
        <w:t>развитие мыслительной деятельности во взаимосвязи с развитием речи: стимуляция мыслительной активности, развитие мыслительных</w:t>
      </w:r>
      <w:r>
        <w:rPr>
          <w:spacing w:val="-2"/>
          <w:sz w:val="24"/>
        </w:rPr>
        <w:t xml:space="preserve"> </w:t>
      </w:r>
      <w:r>
        <w:rPr>
          <w:sz w:val="24"/>
        </w:rPr>
        <w:t>операций</w:t>
      </w:r>
      <w:r>
        <w:rPr>
          <w:spacing w:val="-1"/>
          <w:sz w:val="24"/>
        </w:rPr>
        <w:t xml:space="preserve"> </w:t>
      </w:r>
      <w:r>
        <w:rPr>
          <w:sz w:val="24"/>
        </w:rPr>
        <w:t>на уровне наглядного и конкретно- понятийного, а также элементарного умозаключающего мышления;</w:t>
      </w:r>
    </w:p>
    <w:p w:rsidR="00D601EB" w:rsidRDefault="0078259A">
      <w:pPr>
        <w:pStyle w:val="a4"/>
        <w:numPr>
          <w:ilvl w:val="0"/>
          <w:numId w:val="228"/>
        </w:numPr>
        <w:tabs>
          <w:tab w:val="left" w:pos="1857"/>
        </w:tabs>
        <w:spacing w:line="270" w:lineRule="exact"/>
        <w:ind w:left="1857" w:hanging="143"/>
        <w:rPr>
          <w:sz w:val="24"/>
        </w:rPr>
      </w:pPr>
      <w:r>
        <w:rPr>
          <w:sz w:val="24"/>
        </w:rPr>
        <w:t>развитие</w:t>
      </w:r>
      <w:r>
        <w:rPr>
          <w:spacing w:val="-14"/>
          <w:sz w:val="24"/>
        </w:rPr>
        <w:t xml:space="preserve"> </w:t>
      </w:r>
      <w:r>
        <w:rPr>
          <w:sz w:val="24"/>
        </w:rPr>
        <w:t>всех</w:t>
      </w:r>
      <w:r>
        <w:rPr>
          <w:spacing w:val="-14"/>
          <w:sz w:val="24"/>
        </w:rPr>
        <w:t xml:space="preserve"> </w:t>
      </w:r>
      <w:r>
        <w:rPr>
          <w:sz w:val="24"/>
        </w:rPr>
        <w:t>сторон</w:t>
      </w:r>
      <w:r>
        <w:rPr>
          <w:spacing w:val="-12"/>
          <w:sz w:val="24"/>
        </w:rPr>
        <w:t xml:space="preserve"> </w:t>
      </w:r>
      <w:r>
        <w:rPr>
          <w:sz w:val="24"/>
        </w:rPr>
        <w:t>речи:</w:t>
      </w:r>
      <w:r>
        <w:rPr>
          <w:spacing w:val="-9"/>
          <w:sz w:val="24"/>
        </w:rPr>
        <w:t xml:space="preserve"> </w:t>
      </w:r>
      <w:r>
        <w:rPr>
          <w:sz w:val="24"/>
        </w:rPr>
        <w:t>ее</w:t>
      </w:r>
      <w:r>
        <w:rPr>
          <w:spacing w:val="-10"/>
          <w:sz w:val="24"/>
        </w:rPr>
        <w:t xml:space="preserve"> </w:t>
      </w:r>
      <w:r>
        <w:rPr>
          <w:sz w:val="24"/>
        </w:rPr>
        <w:t>функций</w:t>
      </w:r>
      <w:r>
        <w:rPr>
          <w:spacing w:val="-8"/>
          <w:sz w:val="24"/>
        </w:rPr>
        <w:t xml:space="preserve"> </w:t>
      </w:r>
      <w:r>
        <w:rPr>
          <w:sz w:val="24"/>
        </w:rPr>
        <w:t>и</w:t>
      </w:r>
      <w:r>
        <w:rPr>
          <w:spacing w:val="-8"/>
          <w:sz w:val="24"/>
        </w:rPr>
        <w:t xml:space="preserve"> </w:t>
      </w:r>
      <w:r>
        <w:rPr>
          <w:sz w:val="24"/>
        </w:rPr>
        <w:t>формирование</w:t>
      </w:r>
      <w:r>
        <w:rPr>
          <w:spacing w:val="-14"/>
          <w:sz w:val="24"/>
        </w:rPr>
        <w:t xml:space="preserve"> </w:t>
      </w:r>
      <w:r>
        <w:rPr>
          <w:sz w:val="24"/>
        </w:rPr>
        <w:t>языковых</w:t>
      </w:r>
      <w:r>
        <w:rPr>
          <w:spacing w:val="-13"/>
          <w:sz w:val="24"/>
        </w:rPr>
        <w:t xml:space="preserve"> </w:t>
      </w:r>
      <w:r>
        <w:rPr>
          <w:spacing w:val="-2"/>
          <w:sz w:val="24"/>
        </w:rPr>
        <w:t>средств:</w:t>
      </w:r>
    </w:p>
    <w:p w:rsidR="00D601EB" w:rsidRDefault="00D601EB">
      <w:pPr>
        <w:pStyle w:val="a4"/>
        <w:spacing w:line="270" w:lineRule="exact"/>
        <w:rPr>
          <w:sz w:val="24"/>
        </w:rPr>
        <w:sectPr w:rsidR="00D601EB">
          <w:pgSz w:w="11910" w:h="16840"/>
          <w:pgMar w:top="900" w:right="708" w:bottom="280" w:left="0" w:header="703" w:footer="0" w:gutter="0"/>
          <w:cols w:space="720"/>
        </w:sectPr>
      </w:pPr>
    </w:p>
    <w:p w:rsidR="00D601EB" w:rsidRDefault="0078259A">
      <w:pPr>
        <w:pStyle w:val="a4"/>
        <w:numPr>
          <w:ilvl w:val="0"/>
          <w:numId w:val="228"/>
        </w:numPr>
        <w:tabs>
          <w:tab w:val="left" w:pos="1871"/>
        </w:tabs>
        <w:spacing w:before="259" w:line="360" w:lineRule="auto"/>
        <w:ind w:right="132" w:firstLine="720"/>
        <w:rPr>
          <w:sz w:val="24"/>
        </w:rPr>
      </w:pPr>
      <w:r>
        <w:rPr>
          <w:sz w:val="24"/>
        </w:rPr>
        <w:lastRenderedPageBreak/>
        <w:t>усвоение лексико-грамматических категорий, развитие понимания сложных предложно- падежных конструкций, целенаправленное формирование языковой программы устного высказывания, навыков лексического наполнения и грамматического конструирования, связной диалогической и монологической речи;</w:t>
      </w:r>
    </w:p>
    <w:p w:rsidR="00D601EB" w:rsidRDefault="0078259A">
      <w:pPr>
        <w:pStyle w:val="a4"/>
        <w:numPr>
          <w:ilvl w:val="0"/>
          <w:numId w:val="228"/>
        </w:numPr>
        <w:tabs>
          <w:tab w:val="left" w:pos="1857"/>
        </w:tabs>
        <w:spacing w:before="1"/>
        <w:ind w:left="1857" w:hanging="143"/>
        <w:rPr>
          <w:sz w:val="24"/>
        </w:rPr>
      </w:pPr>
      <w:r>
        <w:rPr>
          <w:spacing w:val="-2"/>
          <w:sz w:val="24"/>
        </w:rPr>
        <w:t>целенаправленное</w:t>
      </w:r>
      <w:r>
        <w:rPr>
          <w:spacing w:val="2"/>
          <w:sz w:val="24"/>
        </w:rPr>
        <w:t xml:space="preserve"> </w:t>
      </w:r>
      <w:r>
        <w:rPr>
          <w:spacing w:val="-2"/>
          <w:sz w:val="24"/>
        </w:rPr>
        <w:t>формирование</w:t>
      </w:r>
      <w:r>
        <w:rPr>
          <w:spacing w:val="2"/>
          <w:sz w:val="24"/>
        </w:rPr>
        <w:t xml:space="preserve"> </w:t>
      </w:r>
      <w:r>
        <w:rPr>
          <w:spacing w:val="-2"/>
          <w:sz w:val="24"/>
        </w:rPr>
        <w:t>предметной</w:t>
      </w:r>
      <w:r>
        <w:rPr>
          <w:spacing w:val="-1"/>
          <w:sz w:val="24"/>
        </w:rPr>
        <w:t xml:space="preserve"> </w:t>
      </w:r>
      <w:r>
        <w:rPr>
          <w:spacing w:val="-2"/>
          <w:sz w:val="24"/>
        </w:rPr>
        <w:t>и</w:t>
      </w:r>
      <w:r>
        <w:rPr>
          <w:spacing w:val="4"/>
          <w:sz w:val="24"/>
        </w:rPr>
        <w:t xml:space="preserve"> </w:t>
      </w:r>
      <w:r>
        <w:rPr>
          <w:spacing w:val="-2"/>
          <w:sz w:val="24"/>
        </w:rPr>
        <w:t>игровой</w:t>
      </w:r>
      <w:r>
        <w:rPr>
          <w:spacing w:val="-1"/>
          <w:sz w:val="24"/>
        </w:rPr>
        <w:t xml:space="preserve"> </w:t>
      </w:r>
      <w:r>
        <w:rPr>
          <w:spacing w:val="-2"/>
          <w:sz w:val="24"/>
        </w:rPr>
        <w:t>деятельностей.</w:t>
      </w:r>
    </w:p>
    <w:p w:rsidR="00D601EB" w:rsidRDefault="0078259A">
      <w:pPr>
        <w:pStyle w:val="a3"/>
        <w:spacing w:before="137" w:line="360" w:lineRule="auto"/>
        <w:ind w:right="139"/>
      </w:pPr>
      <w:r>
        <w:t>Развитие умственных способностей дошкольника происходит через овладение</w:t>
      </w:r>
      <w:r>
        <w:rPr>
          <w:spacing w:val="80"/>
        </w:rPr>
        <w:t xml:space="preserve"> </w:t>
      </w:r>
      <w:r>
        <w:t>действиями замещения и наглядного моделирования в различных видах деятельности, поэтому это направление имеет особую важность.</w:t>
      </w:r>
    </w:p>
    <w:p w:rsidR="00D601EB" w:rsidRDefault="0078259A">
      <w:pPr>
        <w:pStyle w:val="a3"/>
        <w:spacing w:line="273" w:lineRule="exact"/>
        <w:ind w:left="1714" w:firstLine="0"/>
      </w:pPr>
      <w:r>
        <w:t>В</w:t>
      </w:r>
      <w:r>
        <w:rPr>
          <w:spacing w:val="-6"/>
        </w:rPr>
        <w:t xml:space="preserve"> </w:t>
      </w:r>
      <w:r>
        <w:t>процессе</w:t>
      </w:r>
      <w:r>
        <w:rPr>
          <w:spacing w:val="-3"/>
        </w:rPr>
        <w:t xml:space="preserve"> </w:t>
      </w:r>
      <w:r>
        <w:t>работы</w:t>
      </w:r>
      <w:r>
        <w:rPr>
          <w:spacing w:val="-3"/>
        </w:rPr>
        <w:t xml:space="preserve"> </w:t>
      </w:r>
      <w:r>
        <w:t>не</w:t>
      </w:r>
      <w:r>
        <w:rPr>
          <w:spacing w:val="-3"/>
        </w:rPr>
        <w:t xml:space="preserve"> </w:t>
      </w:r>
      <w:r>
        <w:t>следует</w:t>
      </w:r>
      <w:r>
        <w:rPr>
          <w:spacing w:val="-2"/>
        </w:rPr>
        <w:t xml:space="preserve"> </w:t>
      </w:r>
      <w:r>
        <w:t>забывать</w:t>
      </w:r>
      <w:r>
        <w:rPr>
          <w:spacing w:val="-4"/>
        </w:rPr>
        <w:t xml:space="preserve"> </w:t>
      </w:r>
      <w:r>
        <w:t>о</w:t>
      </w:r>
      <w:r>
        <w:rPr>
          <w:spacing w:val="-2"/>
        </w:rPr>
        <w:t xml:space="preserve"> </w:t>
      </w:r>
      <w:r>
        <w:t>развитии</w:t>
      </w:r>
      <w:r>
        <w:rPr>
          <w:spacing w:val="-1"/>
        </w:rPr>
        <w:t xml:space="preserve"> </w:t>
      </w:r>
      <w:r>
        <w:t>творческих</w:t>
      </w:r>
      <w:r>
        <w:rPr>
          <w:spacing w:val="-6"/>
        </w:rPr>
        <w:t xml:space="preserve"> </w:t>
      </w:r>
      <w:r>
        <w:rPr>
          <w:spacing w:val="-2"/>
        </w:rPr>
        <w:t>способностей.</w:t>
      </w:r>
    </w:p>
    <w:p w:rsidR="00D601EB" w:rsidRDefault="0078259A">
      <w:pPr>
        <w:pStyle w:val="a3"/>
        <w:spacing w:before="141" w:line="360" w:lineRule="auto"/>
        <w:ind w:right="141"/>
      </w:pPr>
      <w:r>
        <w:t>С учетом</w:t>
      </w:r>
      <w:r>
        <w:rPr>
          <w:spacing w:val="-1"/>
        </w:rPr>
        <w:t xml:space="preserve"> </w:t>
      </w:r>
      <w:r>
        <w:t>того, что у</w:t>
      </w:r>
      <w:r>
        <w:rPr>
          <w:spacing w:val="-7"/>
        </w:rPr>
        <w:t xml:space="preserve"> </w:t>
      </w:r>
      <w:r>
        <w:t>ребенка с задержкой</w:t>
      </w:r>
      <w:r>
        <w:rPr>
          <w:spacing w:val="-1"/>
        </w:rPr>
        <w:t xml:space="preserve"> </w:t>
      </w:r>
      <w:r>
        <w:t>психомоторного и</w:t>
      </w:r>
      <w:r>
        <w:rPr>
          <w:spacing w:val="-1"/>
        </w:rPr>
        <w:t xml:space="preserve"> </w:t>
      </w:r>
      <w:r>
        <w:t>речевого развития</w:t>
      </w:r>
      <w:r>
        <w:rPr>
          <w:spacing w:val="-2"/>
        </w:rPr>
        <w:t xml:space="preserve"> </w:t>
      </w:r>
      <w:r>
        <w:t>ни</w:t>
      </w:r>
      <w:r>
        <w:rPr>
          <w:spacing w:val="-1"/>
        </w:rPr>
        <w:t xml:space="preserve"> </w:t>
      </w:r>
      <w:r>
        <w:t>один</w:t>
      </w:r>
      <w:r>
        <w:rPr>
          <w:spacing w:val="-1"/>
        </w:rPr>
        <w:t xml:space="preserve"> </w:t>
      </w:r>
      <w:r>
        <w:t>из видов деятельности не формируется своевременно и полноценно, необходимо целенаправленное развитие предметно-практической и игровой деятельности.</w:t>
      </w:r>
    </w:p>
    <w:p w:rsidR="00D601EB" w:rsidRDefault="0078259A">
      <w:pPr>
        <w:pStyle w:val="a3"/>
        <w:spacing w:line="360" w:lineRule="auto"/>
        <w:ind w:right="131"/>
      </w:pPr>
      <w:r>
        <w:rPr>
          <w:u w:val="single"/>
        </w:rPr>
        <w:t>Общая задача</w:t>
      </w:r>
      <w:r>
        <w:t xml:space="preserve"> всех участников коррекционно-педагогического процесса - формирование ведущих видов деятельности ребенка, их мотивационных, ориентировочно-операционных и регуляционных компонентов.</w:t>
      </w:r>
    </w:p>
    <w:p w:rsidR="00D601EB" w:rsidRDefault="0078259A">
      <w:pPr>
        <w:pStyle w:val="a3"/>
        <w:spacing w:line="360" w:lineRule="auto"/>
        <w:ind w:right="144"/>
      </w:pPr>
      <w:r>
        <w:t>Развитие саморегуляции. Ребенка необходимо учить слушать инструкцию, адекватно действовать в соответствии с ней, замечать и исправлять свои ошибки, оценивать результат</w:t>
      </w:r>
      <w:r>
        <w:rPr>
          <w:spacing w:val="40"/>
        </w:rPr>
        <w:t xml:space="preserve"> </w:t>
      </w:r>
      <w:r>
        <w:t>своей работы. Это будет способствовать формированию предпосылок для овладения учебной деятельностью на этапе школьного обучения.</w:t>
      </w:r>
    </w:p>
    <w:p w:rsidR="00D601EB" w:rsidRDefault="0078259A">
      <w:pPr>
        <w:pStyle w:val="a3"/>
        <w:spacing w:line="360" w:lineRule="auto"/>
        <w:ind w:right="133"/>
      </w:pPr>
      <w:r>
        <w:t>Важным направлением является развитие эмоционально-личностной сферы, психокоррекционная работа по преодолению эмоционально-волевой незрелости, негативных</w:t>
      </w:r>
      <w:r>
        <w:rPr>
          <w:spacing w:val="40"/>
        </w:rPr>
        <w:t xml:space="preserve"> </w:t>
      </w:r>
      <w:r>
        <w:t>черт формирующегося характера, поведенческих отклонений.</w:t>
      </w:r>
    </w:p>
    <w:p w:rsidR="00D601EB" w:rsidRDefault="0078259A">
      <w:pPr>
        <w:pStyle w:val="a3"/>
        <w:spacing w:before="1" w:line="360" w:lineRule="auto"/>
        <w:ind w:right="144"/>
      </w:pPr>
      <w:r>
        <w:t xml:space="preserve">в) </w:t>
      </w:r>
      <w:r>
        <w:rPr>
          <w:i/>
        </w:rPr>
        <w:t xml:space="preserve">на III этапе </w:t>
      </w:r>
      <w:r>
        <w:t>вся работа строится с ориентацией на развитие возможностей ребенка к достижению целевых ориентиров дошкольного образования и формирование значимых в школе навыков, основных компонентов психологической готовности к школьному обучению.</w:t>
      </w:r>
    </w:p>
    <w:p w:rsidR="00D601EB" w:rsidRDefault="0078259A">
      <w:pPr>
        <w:pStyle w:val="a3"/>
        <w:spacing w:before="2" w:line="360" w:lineRule="auto"/>
        <w:ind w:right="134" w:firstLine="782"/>
      </w:pPr>
      <w:r>
        <w:t>Особое внимание уделяется развитию мыслительных операций, конкретно-понятийного, элементарного умозаключающего мышления, формированию обобщающих понятий, обогащению и систематизации представлений об окружающем мире.</w:t>
      </w:r>
    </w:p>
    <w:p w:rsidR="00D601EB" w:rsidRDefault="0078259A">
      <w:pPr>
        <w:pStyle w:val="a3"/>
        <w:spacing w:line="360" w:lineRule="auto"/>
        <w:ind w:right="138" w:firstLine="782"/>
      </w:pPr>
      <w:r>
        <w:t>Преодоление недостатков в речевом развитии - важнейшая задача в работе учителя- логопеда, учителя-дефектолога и воспитателей. Она включает в себя традиционные направления по формированию фонетико-фонематических и лексико-грамматических средств языка,</w:t>
      </w:r>
      <w:r>
        <w:rPr>
          <w:spacing w:val="40"/>
        </w:rPr>
        <w:t xml:space="preserve"> </w:t>
      </w:r>
      <w:r>
        <w:t>развитию связной речи, подготовке к обучению грамоте. У обучающихся с задержкой психоречевого развития страдают все функции речи, поэтому особое внимание уделяется как коммуникативной, так и регулирующей планирующей функции речи, развитию словесной регуляции действий и формированию механизмов, необходимых для овладения связной речью.</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1" w:firstLine="782"/>
      </w:pPr>
      <w:r>
        <w:lastRenderedPageBreak/>
        <w:t>На этапе подготовки к школе одной из важных задач является обучение звуко-слоговому анализу и синтезу, формирование предпосылок для овладения навыками письма и чтения. Не менее важная задача - стимуляция коммуникативной активности, совершенствование речевой коммуникации: создание условий для ситуативно-делового, внеситуативно-познавательного и внеситуативно-личностного общения.</w:t>
      </w:r>
    </w:p>
    <w:p w:rsidR="00D601EB" w:rsidRDefault="0078259A">
      <w:pPr>
        <w:pStyle w:val="a3"/>
        <w:spacing w:line="360" w:lineRule="auto"/>
        <w:ind w:right="142"/>
      </w:pPr>
      <w:r>
        <w:t>Психологическая коррекция предусматривает развитие образа Я, предупреждение и преодоление недостатков в эмоционально-личностной, волевой и поведенческой сферах.</w:t>
      </w:r>
    </w:p>
    <w:p w:rsidR="00D601EB" w:rsidRDefault="0078259A">
      <w:pPr>
        <w:pStyle w:val="a3"/>
        <w:spacing w:line="360" w:lineRule="auto"/>
        <w:ind w:right="136"/>
      </w:pPr>
      <w:r>
        <w:t>Следует планировать и осуществлять работу по формированию способности к волевым усилиям, произвольной регуляции поведения; по преодолению негативных качеств формирующегося характера, предупреждению и устранению аффективных, негативистских, аутистических проявлений.</w:t>
      </w:r>
    </w:p>
    <w:p w:rsidR="00D601EB" w:rsidRDefault="0078259A">
      <w:pPr>
        <w:pStyle w:val="a3"/>
        <w:spacing w:line="360" w:lineRule="auto"/>
        <w:ind w:right="132" w:firstLine="782"/>
      </w:pPr>
      <w:r>
        <w:t>Одно из приоритетных направлений - развитие нравственно-этической сферы, создание условий для эмоционально-личностного становления и социальной адаптации обучающихся.</w:t>
      </w:r>
    </w:p>
    <w:p w:rsidR="00D601EB" w:rsidRDefault="0078259A">
      <w:pPr>
        <w:pStyle w:val="a3"/>
        <w:spacing w:before="1" w:line="360" w:lineRule="auto"/>
        <w:ind w:right="138"/>
      </w:pPr>
      <w:r>
        <w:t>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(далее - УУД). Именно на УУД в личностной, коммуникативной, познавательной и регулятивной сферах ориентированы стандарты начального общего образования.</w:t>
      </w:r>
    </w:p>
    <w:p w:rsidR="00D601EB" w:rsidRDefault="0078259A">
      <w:pPr>
        <w:pStyle w:val="a3"/>
        <w:spacing w:line="360" w:lineRule="auto"/>
        <w:ind w:right="135" w:firstLine="782"/>
      </w:pPr>
      <w:r>
        <w:t>Содержание раздела Программы, раскрывающего организацию и содержание коррекционной работы, определяется образовательной организацией самостоятельно.</w:t>
      </w:r>
    </w:p>
    <w:p w:rsidR="00D601EB" w:rsidRDefault="0078259A">
      <w:pPr>
        <w:pStyle w:val="a3"/>
        <w:spacing w:line="360" w:lineRule="auto"/>
        <w:ind w:right="137"/>
      </w:pPr>
      <w:r>
        <w:t>Содержание коррекционной работы может быть реализовано в каждой образовательной области, предусмотренной Стандартом. При этом учитываются рекомендации ПМПК и результаты углубленной психолого-педагогической диагностики.</w:t>
      </w:r>
    </w:p>
    <w:p w:rsidR="00D601EB" w:rsidRDefault="0078259A">
      <w:pPr>
        <w:pStyle w:val="a3"/>
        <w:spacing w:line="360" w:lineRule="auto"/>
        <w:ind w:right="143"/>
      </w:pPr>
      <w:r>
        <w:t>ЗПР в отличие от умственной отсталости, которая является стойким, необратимым состоянием, во многих случаях может быть компенсирована при условии рано начатой коррекционно-развивающей работы. Дополнительными факторами является медикаментозная поддержка и временной фактор. В результате коррекционной работы могут быть значительно повышены возможности</w:t>
      </w:r>
      <w:r>
        <w:rPr>
          <w:spacing w:val="-3"/>
        </w:rPr>
        <w:t xml:space="preserve"> </w:t>
      </w:r>
      <w:r>
        <w:t>освоения детьми с ЗПР основной</w:t>
      </w:r>
      <w:r>
        <w:rPr>
          <w:spacing w:val="-4"/>
        </w:rPr>
        <w:t xml:space="preserve"> </w:t>
      </w:r>
      <w:r>
        <w:t>общеобразовательной программы и их интеграции в образовательную среду.</w:t>
      </w:r>
    </w:p>
    <w:p w:rsidR="00D601EB" w:rsidRDefault="0078259A">
      <w:pPr>
        <w:pStyle w:val="a3"/>
        <w:spacing w:before="2" w:line="360" w:lineRule="auto"/>
        <w:ind w:right="139"/>
      </w:pPr>
      <w:r>
        <w:t>Технология</w:t>
      </w:r>
      <w:r>
        <w:rPr>
          <w:spacing w:val="-2"/>
        </w:rPr>
        <w:t xml:space="preserve"> </w:t>
      </w:r>
      <w:r>
        <w:t>психолого-педагогического сопровождения</w:t>
      </w:r>
      <w:r>
        <w:rPr>
          <w:spacing w:val="-7"/>
        </w:rPr>
        <w:t xml:space="preserve"> </w:t>
      </w:r>
      <w:r>
        <w:t>обучающихся с ЗПР предполагает решение следующих задач в рамках диагностической работы:</w:t>
      </w:r>
    </w:p>
    <w:p w:rsidR="00D601EB" w:rsidRDefault="0078259A">
      <w:pPr>
        <w:pStyle w:val="a4"/>
        <w:numPr>
          <w:ilvl w:val="0"/>
          <w:numId w:val="227"/>
        </w:numPr>
        <w:tabs>
          <w:tab w:val="left" w:pos="1698"/>
        </w:tabs>
        <w:spacing w:line="360" w:lineRule="auto"/>
        <w:ind w:right="132" w:firstLine="566"/>
        <w:rPr>
          <w:sz w:val="24"/>
        </w:rPr>
      </w:pPr>
      <w:r>
        <w:rPr>
          <w:sz w:val="24"/>
        </w:rPr>
        <w:t>изучение и анализ данных и рекомендаций, представленных в заключении психолого- медико-педагогической комиссии;</w:t>
      </w:r>
    </w:p>
    <w:p w:rsidR="00D601EB" w:rsidRDefault="0078259A">
      <w:pPr>
        <w:pStyle w:val="a4"/>
        <w:numPr>
          <w:ilvl w:val="0"/>
          <w:numId w:val="227"/>
        </w:numPr>
        <w:tabs>
          <w:tab w:val="left" w:pos="1698"/>
        </w:tabs>
        <w:spacing w:before="1" w:line="360" w:lineRule="auto"/>
        <w:ind w:right="134" w:firstLine="566"/>
        <w:rPr>
          <w:sz w:val="24"/>
        </w:rPr>
      </w:pPr>
      <w:r>
        <w:rPr>
          <w:sz w:val="24"/>
        </w:rPr>
        <w:t>глубокое, всестороннее изучение каждого ребенка: выявление индивидуальных особенностей</w:t>
      </w:r>
      <w:r>
        <w:rPr>
          <w:spacing w:val="40"/>
          <w:sz w:val="24"/>
        </w:rPr>
        <w:t xml:space="preserve"> </w:t>
      </w:r>
      <w:r>
        <w:rPr>
          <w:sz w:val="24"/>
        </w:rPr>
        <w:t>и</w:t>
      </w:r>
      <w:r>
        <w:rPr>
          <w:spacing w:val="40"/>
          <w:sz w:val="24"/>
        </w:rPr>
        <w:t xml:space="preserve"> </w:t>
      </w:r>
      <w:r>
        <w:rPr>
          <w:sz w:val="24"/>
        </w:rPr>
        <w:t>уровня</w:t>
      </w:r>
      <w:r>
        <w:rPr>
          <w:spacing w:val="40"/>
          <w:sz w:val="24"/>
        </w:rPr>
        <w:t xml:space="preserve"> </w:t>
      </w:r>
      <w:r>
        <w:rPr>
          <w:sz w:val="24"/>
        </w:rPr>
        <w:t>развития</w:t>
      </w:r>
      <w:r>
        <w:rPr>
          <w:spacing w:val="40"/>
          <w:sz w:val="24"/>
        </w:rPr>
        <w:t xml:space="preserve"> </w:t>
      </w:r>
      <w:r>
        <w:rPr>
          <w:sz w:val="24"/>
        </w:rPr>
        <w:t>познавательной</w:t>
      </w:r>
      <w:r>
        <w:rPr>
          <w:spacing w:val="40"/>
          <w:sz w:val="24"/>
        </w:rPr>
        <w:t xml:space="preserve"> </w:t>
      </w:r>
      <w:r>
        <w:rPr>
          <w:sz w:val="24"/>
        </w:rPr>
        <w:t>деятельности,</w:t>
      </w:r>
      <w:r>
        <w:rPr>
          <w:spacing w:val="40"/>
          <w:sz w:val="24"/>
        </w:rPr>
        <w:t xml:space="preserve"> </w:t>
      </w:r>
      <w:r>
        <w:rPr>
          <w:sz w:val="24"/>
        </w:rPr>
        <w:t>эмоционально-волевой</w:t>
      </w:r>
      <w:r>
        <w:rPr>
          <w:spacing w:val="40"/>
          <w:sz w:val="24"/>
        </w:rPr>
        <w:t xml:space="preserve"> </w:t>
      </w:r>
      <w:r>
        <w:rPr>
          <w:sz w:val="24"/>
        </w:rPr>
        <w:t>сферы,</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1" w:firstLine="0"/>
      </w:pPr>
      <w:r>
        <w:lastRenderedPageBreak/>
        <w:t>речи, запаса знаний и представлений об окружающем мире, умений и навыков в различных</w:t>
      </w:r>
      <w:r>
        <w:rPr>
          <w:spacing w:val="80"/>
        </w:rPr>
        <w:t xml:space="preserve"> </w:t>
      </w:r>
      <w:r>
        <w:t>видах деятельности, присущих детям данного возраста;</w:t>
      </w:r>
    </w:p>
    <w:p w:rsidR="00D601EB" w:rsidRDefault="0078259A">
      <w:pPr>
        <w:pStyle w:val="a4"/>
        <w:numPr>
          <w:ilvl w:val="0"/>
          <w:numId w:val="227"/>
        </w:numPr>
        <w:tabs>
          <w:tab w:val="left" w:pos="1698"/>
        </w:tabs>
        <w:spacing w:line="362" w:lineRule="auto"/>
        <w:ind w:right="143" w:firstLine="566"/>
        <w:rPr>
          <w:sz w:val="24"/>
        </w:rPr>
      </w:pPr>
      <w:r>
        <w:rPr>
          <w:sz w:val="24"/>
        </w:rPr>
        <w:t>с учетом данных психолого-педагогической диагностики определение причин образовательных трудностей и особых образовательных потребностей каждого ребенка, адаптация образовательного содержания и разработка коррекционной программы;</w:t>
      </w:r>
    </w:p>
    <w:p w:rsidR="00D601EB" w:rsidRDefault="0078259A">
      <w:pPr>
        <w:pStyle w:val="a4"/>
        <w:numPr>
          <w:ilvl w:val="0"/>
          <w:numId w:val="227"/>
        </w:numPr>
        <w:tabs>
          <w:tab w:val="left" w:pos="1698"/>
        </w:tabs>
        <w:spacing w:line="270" w:lineRule="exact"/>
        <w:ind w:left="1698" w:hanging="138"/>
        <w:rPr>
          <w:sz w:val="24"/>
        </w:rPr>
      </w:pPr>
      <w:r>
        <w:rPr>
          <w:sz w:val="24"/>
        </w:rPr>
        <w:t>изучение</w:t>
      </w:r>
      <w:r>
        <w:rPr>
          <w:spacing w:val="-6"/>
          <w:sz w:val="24"/>
        </w:rPr>
        <w:t xml:space="preserve"> </w:t>
      </w:r>
      <w:r>
        <w:rPr>
          <w:sz w:val="24"/>
        </w:rPr>
        <w:t>социальной</w:t>
      </w:r>
      <w:r>
        <w:rPr>
          <w:spacing w:val="-4"/>
          <w:sz w:val="24"/>
        </w:rPr>
        <w:t xml:space="preserve"> </w:t>
      </w:r>
      <w:r>
        <w:rPr>
          <w:sz w:val="24"/>
        </w:rPr>
        <w:t>ситуации</w:t>
      </w:r>
      <w:r>
        <w:rPr>
          <w:spacing w:val="-4"/>
          <w:sz w:val="24"/>
        </w:rPr>
        <w:t xml:space="preserve"> </w:t>
      </w:r>
      <w:r>
        <w:rPr>
          <w:sz w:val="24"/>
        </w:rPr>
        <w:t>развития</w:t>
      </w:r>
      <w:r>
        <w:rPr>
          <w:spacing w:val="-9"/>
          <w:sz w:val="24"/>
        </w:rPr>
        <w:t xml:space="preserve"> </w:t>
      </w:r>
      <w:r>
        <w:rPr>
          <w:sz w:val="24"/>
        </w:rPr>
        <w:t>и</w:t>
      </w:r>
      <w:r>
        <w:rPr>
          <w:spacing w:val="-4"/>
          <w:sz w:val="24"/>
        </w:rPr>
        <w:t xml:space="preserve"> </w:t>
      </w:r>
      <w:r>
        <w:rPr>
          <w:sz w:val="24"/>
        </w:rPr>
        <w:t>условий</w:t>
      </w:r>
      <w:r>
        <w:rPr>
          <w:spacing w:val="-4"/>
          <w:sz w:val="24"/>
        </w:rPr>
        <w:t xml:space="preserve"> </w:t>
      </w:r>
      <w:r>
        <w:rPr>
          <w:sz w:val="24"/>
        </w:rPr>
        <w:t>семейного</w:t>
      </w:r>
      <w:r>
        <w:rPr>
          <w:spacing w:val="-5"/>
          <w:sz w:val="24"/>
        </w:rPr>
        <w:t xml:space="preserve"> </w:t>
      </w:r>
      <w:r>
        <w:rPr>
          <w:sz w:val="24"/>
        </w:rPr>
        <w:t>воспитания</w:t>
      </w:r>
      <w:r>
        <w:rPr>
          <w:spacing w:val="-9"/>
          <w:sz w:val="24"/>
        </w:rPr>
        <w:t xml:space="preserve"> </w:t>
      </w:r>
      <w:r>
        <w:rPr>
          <w:sz w:val="24"/>
        </w:rPr>
        <w:t>обучающихся</w:t>
      </w:r>
      <w:r>
        <w:rPr>
          <w:spacing w:val="-5"/>
          <w:sz w:val="24"/>
        </w:rPr>
        <w:t xml:space="preserve"> </w:t>
      </w:r>
      <w:r>
        <w:rPr>
          <w:spacing w:val="-10"/>
          <w:sz w:val="24"/>
        </w:rPr>
        <w:t>с</w:t>
      </w:r>
    </w:p>
    <w:p w:rsidR="00D601EB" w:rsidRDefault="0078259A">
      <w:pPr>
        <w:pStyle w:val="a3"/>
        <w:spacing w:before="135"/>
        <w:ind w:firstLine="0"/>
        <w:jc w:val="left"/>
      </w:pPr>
      <w:r>
        <w:rPr>
          <w:spacing w:val="-4"/>
        </w:rPr>
        <w:t>ЗПР;</w:t>
      </w:r>
    </w:p>
    <w:p w:rsidR="00D601EB" w:rsidRDefault="0078259A">
      <w:pPr>
        <w:pStyle w:val="a4"/>
        <w:numPr>
          <w:ilvl w:val="0"/>
          <w:numId w:val="227"/>
        </w:numPr>
        <w:tabs>
          <w:tab w:val="left" w:pos="1698"/>
        </w:tabs>
        <w:spacing w:before="137"/>
        <w:ind w:left="1698" w:hanging="138"/>
        <w:jc w:val="left"/>
        <w:rPr>
          <w:sz w:val="24"/>
        </w:rPr>
      </w:pPr>
      <w:r>
        <w:rPr>
          <w:sz w:val="24"/>
        </w:rPr>
        <w:t>изучение</w:t>
      </w:r>
      <w:r>
        <w:rPr>
          <w:spacing w:val="12"/>
          <w:sz w:val="24"/>
        </w:rPr>
        <w:t xml:space="preserve"> </w:t>
      </w:r>
      <w:r>
        <w:rPr>
          <w:sz w:val="24"/>
        </w:rPr>
        <w:t>динамики</w:t>
      </w:r>
      <w:r>
        <w:rPr>
          <w:spacing w:val="14"/>
          <w:sz w:val="24"/>
        </w:rPr>
        <w:t xml:space="preserve"> </w:t>
      </w:r>
      <w:r>
        <w:rPr>
          <w:sz w:val="24"/>
        </w:rPr>
        <w:t>развития</w:t>
      </w:r>
      <w:r>
        <w:rPr>
          <w:spacing w:val="10"/>
          <w:sz w:val="24"/>
        </w:rPr>
        <w:t xml:space="preserve"> </w:t>
      </w:r>
      <w:r>
        <w:rPr>
          <w:sz w:val="24"/>
        </w:rPr>
        <w:t>ребенка</w:t>
      </w:r>
      <w:r>
        <w:rPr>
          <w:spacing w:val="12"/>
          <w:sz w:val="24"/>
        </w:rPr>
        <w:t xml:space="preserve"> </w:t>
      </w:r>
      <w:r>
        <w:rPr>
          <w:sz w:val="24"/>
        </w:rPr>
        <w:t>в</w:t>
      </w:r>
      <w:r>
        <w:rPr>
          <w:spacing w:val="14"/>
          <w:sz w:val="24"/>
        </w:rPr>
        <w:t xml:space="preserve"> </w:t>
      </w:r>
      <w:r>
        <w:rPr>
          <w:sz w:val="24"/>
        </w:rPr>
        <w:t>условиях</w:t>
      </w:r>
      <w:r>
        <w:rPr>
          <w:spacing w:val="11"/>
          <w:sz w:val="24"/>
        </w:rPr>
        <w:t xml:space="preserve"> </w:t>
      </w:r>
      <w:r>
        <w:rPr>
          <w:sz w:val="24"/>
        </w:rPr>
        <w:t>коррекционно-развивающего</w:t>
      </w:r>
      <w:r>
        <w:rPr>
          <w:spacing w:val="12"/>
          <w:sz w:val="24"/>
        </w:rPr>
        <w:t xml:space="preserve"> </w:t>
      </w:r>
      <w:r>
        <w:rPr>
          <w:spacing w:val="-2"/>
          <w:sz w:val="24"/>
        </w:rPr>
        <w:t>обучения,</w:t>
      </w:r>
    </w:p>
    <w:p w:rsidR="00D601EB" w:rsidRDefault="0078259A">
      <w:pPr>
        <w:pStyle w:val="a3"/>
        <w:spacing w:before="137"/>
        <w:ind w:firstLine="0"/>
      </w:pPr>
      <w:r>
        <w:t>определение</w:t>
      </w:r>
      <w:r>
        <w:rPr>
          <w:spacing w:val="-4"/>
        </w:rPr>
        <w:t xml:space="preserve"> </w:t>
      </w:r>
      <w:r>
        <w:t>его</w:t>
      </w:r>
      <w:r>
        <w:rPr>
          <w:spacing w:val="-7"/>
        </w:rPr>
        <w:t xml:space="preserve"> </w:t>
      </w:r>
      <w:r>
        <w:t>образовательного</w:t>
      </w:r>
      <w:r>
        <w:rPr>
          <w:spacing w:val="-2"/>
        </w:rPr>
        <w:t xml:space="preserve"> маршрута;</w:t>
      </w:r>
    </w:p>
    <w:p w:rsidR="00D601EB" w:rsidRDefault="0078259A">
      <w:pPr>
        <w:pStyle w:val="a4"/>
        <w:numPr>
          <w:ilvl w:val="0"/>
          <w:numId w:val="227"/>
        </w:numPr>
        <w:tabs>
          <w:tab w:val="left" w:pos="1698"/>
        </w:tabs>
        <w:spacing w:before="141" w:line="360" w:lineRule="auto"/>
        <w:ind w:right="143" w:firstLine="566"/>
        <w:rPr>
          <w:color w:val="FF0000"/>
          <w:sz w:val="24"/>
        </w:rPr>
      </w:pPr>
      <w:r>
        <w:rPr>
          <w:sz w:val="24"/>
        </w:rPr>
        <w:t>в период подготовки ребенка к школьному обучению перед специалистами встает еще одна важная задача диагностики - определение параметров психологической готовности и рекомендация наиболее эффективной формы школьного обучения.</w:t>
      </w:r>
    </w:p>
    <w:p w:rsidR="00D601EB" w:rsidRDefault="0078259A">
      <w:pPr>
        <w:pStyle w:val="1"/>
        <w:spacing w:before="2" w:line="360" w:lineRule="auto"/>
        <w:ind w:right="990" w:firstLine="782"/>
        <w:rPr>
          <w:b w:val="0"/>
        </w:rPr>
      </w:pPr>
      <w:r>
        <w:t>Содержание</w:t>
      </w:r>
      <w:r>
        <w:rPr>
          <w:spacing w:val="-5"/>
        </w:rPr>
        <w:t xml:space="preserve"> </w:t>
      </w:r>
      <w:r>
        <w:t>образовательной</w:t>
      </w:r>
      <w:r>
        <w:rPr>
          <w:spacing w:val="-6"/>
        </w:rPr>
        <w:t xml:space="preserve"> </w:t>
      </w:r>
      <w:r>
        <w:t>деятельности</w:t>
      </w:r>
      <w:r>
        <w:rPr>
          <w:spacing w:val="-14"/>
        </w:rPr>
        <w:t xml:space="preserve"> </w:t>
      </w:r>
      <w:r>
        <w:t>по</w:t>
      </w:r>
      <w:r>
        <w:rPr>
          <w:spacing w:val="-6"/>
        </w:rPr>
        <w:t xml:space="preserve"> </w:t>
      </w:r>
      <w:r>
        <w:t>профессиональной</w:t>
      </w:r>
      <w:r>
        <w:rPr>
          <w:spacing w:val="-10"/>
        </w:rPr>
        <w:t xml:space="preserve"> </w:t>
      </w:r>
      <w:r>
        <w:t>коррекции недостатков в развитии обучающихся с ЗПР</w:t>
      </w:r>
      <w:r>
        <w:rPr>
          <w:b w:val="0"/>
        </w:rPr>
        <w:t>.</w:t>
      </w:r>
    </w:p>
    <w:p w:rsidR="00D601EB" w:rsidRDefault="0078259A">
      <w:pPr>
        <w:pStyle w:val="a3"/>
        <w:spacing w:line="360" w:lineRule="auto"/>
        <w:ind w:right="133"/>
      </w:pPr>
      <w:r>
        <w:t>Коррекционно-развивающая и профилактическая работа с детьми с ЗПР пронизывает все образовательные области, предусмотренные Стандартом. Содержание коррекционной работы определяется как с учетом возраста обучающихся, так (и прежде всего) на основе выявления их достижений, образовательных трудностей и недостатков в развитии.</w:t>
      </w:r>
    </w:p>
    <w:p w:rsidR="00D601EB" w:rsidRDefault="0078259A">
      <w:pPr>
        <w:spacing w:before="3" w:line="360" w:lineRule="auto"/>
        <w:ind w:left="4441" w:right="929" w:hanging="2652"/>
        <w:jc w:val="both"/>
        <w:rPr>
          <w:b/>
          <w:sz w:val="24"/>
        </w:rPr>
      </w:pPr>
      <w:r>
        <w:rPr>
          <w:b/>
          <w:sz w:val="24"/>
        </w:rPr>
        <w:t>Коррекционно-развивающая</w:t>
      </w:r>
      <w:r>
        <w:rPr>
          <w:b/>
          <w:spacing w:val="-4"/>
          <w:sz w:val="24"/>
        </w:rPr>
        <w:t xml:space="preserve"> </w:t>
      </w:r>
      <w:r>
        <w:rPr>
          <w:b/>
          <w:sz w:val="24"/>
        </w:rPr>
        <w:t>работа</w:t>
      </w:r>
      <w:r>
        <w:rPr>
          <w:b/>
          <w:spacing w:val="-3"/>
          <w:sz w:val="24"/>
        </w:rPr>
        <w:t xml:space="preserve"> </w:t>
      </w:r>
      <w:r>
        <w:rPr>
          <w:b/>
          <w:sz w:val="24"/>
        </w:rPr>
        <w:t>в</w:t>
      </w:r>
      <w:r>
        <w:rPr>
          <w:b/>
          <w:spacing w:val="-3"/>
          <w:sz w:val="24"/>
        </w:rPr>
        <w:t xml:space="preserve"> </w:t>
      </w:r>
      <w:r>
        <w:rPr>
          <w:b/>
          <w:sz w:val="24"/>
        </w:rPr>
        <w:t>образовательной</w:t>
      </w:r>
      <w:r>
        <w:rPr>
          <w:b/>
          <w:spacing w:val="-7"/>
          <w:sz w:val="24"/>
        </w:rPr>
        <w:t xml:space="preserve"> </w:t>
      </w:r>
      <w:r>
        <w:rPr>
          <w:b/>
          <w:sz w:val="24"/>
        </w:rPr>
        <w:t>области</w:t>
      </w:r>
      <w:r>
        <w:rPr>
          <w:b/>
          <w:spacing w:val="-7"/>
          <w:sz w:val="24"/>
        </w:rPr>
        <w:t xml:space="preserve"> </w:t>
      </w:r>
      <w:r>
        <w:rPr>
          <w:b/>
          <w:sz w:val="24"/>
        </w:rPr>
        <w:t>"Социально- коммуникативное развитие"</w:t>
      </w: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933"/>
      </w:tblGrid>
      <w:tr w:rsidR="00D601EB">
        <w:trPr>
          <w:trHeight w:val="830"/>
        </w:trPr>
        <w:tc>
          <w:tcPr>
            <w:tcW w:w="3150" w:type="dxa"/>
          </w:tcPr>
          <w:p w:rsidR="00D601EB" w:rsidRDefault="0078259A">
            <w:pPr>
              <w:pStyle w:val="TableParagraph"/>
              <w:spacing w:line="268" w:lineRule="exact"/>
              <w:ind w:left="0" w:right="96"/>
              <w:jc w:val="right"/>
              <w:rPr>
                <w:sz w:val="24"/>
              </w:rPr>
            </w:pPr>
            <w:r>
              <w:rPr>
                <w:spacing w:val="-2"/>
                <w:sz w:val="24"/>
              </w:rPr>
              <w:t>Разделы</w:t>
            </w:r>
          </w:p>
        </w:tc>
        <w:tc>
          <w:tcPr>
            <w:tcW w:w="6933" w:type="dxa"/>
          </w:tcPr>
          <w:p w:rsidR="00D601EB" w:rsidRDefault="0078259A">
            <w:pPr>
              <w:pStyle w:val="TableParagraph"/>
              <w:spacing w:line="268" w:lineRule="exact"/>
              <w:ind w:left="950"/>
              <w:rPr>
                <w:sz w:val="24"/>
              </w:rPr>
            </w:pPr>
            <w:r>
              <w:rPr>
                <w:sz w:val="24"/>
              </w:rPr>
              <w:t>Задачи</w:t>
            </w:r>
            <w:r>
              <w:rPr>
                <w:spacing w:val="-5"/>
                <w:sz w:val="24"/>
              </w:rPr>
              <w:t xml:space="preserve"> </w:t>
            </w:r>
            <w:r>
              <w:rPr>
                <w:sz w:val="24"/>
              </w:rPr>
              <w:t>и</w:t>
            </w:r>
            <w:r>
              <w:rPr>
                <w:spacing w:val="-2"/>
                <w:sz w:val="24"/>
              </w:rPr>
              <w:t xml:space="preserve"> </w:t>
            </w:r>
            <w:r>
              <w:rPr>
                <w:sz w:val="24"/>
              </w:rPr>
              <w:t>педагогические</w:t>
            </w:r>
            <w:r>
              <w:rPr>
                <w:spacing w:val="-5"/>
                <w:sz w:val="24"/>
              </w:rPr>
              <w:t xml:space="preserve"> </w:t>
            </w:r>
            <w:r>
              <w:rPr>
                <w:sz w:val="24"/>
              </w:rPr>
              <w:t>условия</w:t>
            </w:r>
            <w:r>
              <w:rPr>
                <w:spacing w:val="-3"/>
                <w:sz w:val="24"/>
              </w:rPr>
              <w:t xml:space="preserve"> </w:t>
            </w:r>
            <w:r>
              <w:rPr>
                <w:sz w:val="24"/>
              </w:rPr>
              <w:t>реализации</w:t>
            </w:r>
            <w:r>
              <w:rPr>
                <w:spacing w:val="-2"/>
                <w:sz w:val="24"/>
              </w:rPr>
              <w:t xml:space="preserve"> программы</w:t>
            </w:r>
          </w:p>
          <w:p w:rsidR="00D601EB" w:rsidRDefault="0078259A">
            <w:pPr>
              <w:pStyle w:val="TableParagraph"/>
              <w:spacing w:before="141"/>
              <w:ind w:left="4450"/>
              <w:rPr>
                <w:sz w:val="24"/>
              </w:rPr>
            </w:pPr>
            <w:r>
              <w:rPr>
                <w:sz w:val="24"/>
              </w:rPr>
              <w:t>коррекционной</w:t>
            </w:r>
            <w:r>
              <w:rPr>
                <w:spacing w:val="-3"/>
                <w:sz w:val="24"/>
              </w:rPr>
              <w:t xml:space="preserve"> </w:t>
            </w:r>
            <w:r>
              <w:rPr>
                <w:spacing w:val="-2"/>
                <w:sz w:val="24"/>
              </w:rPr>
              <w:t>работы</w:t>
            </w:r>
          </w:p>
        </w:tc>
      </w:tr>
      <w:tr w:rsidR="00D601EB">
        <w:trPr>
          <w:trHeight w:val="341"/>
        </w:trPr>
        <w:tc>
          <w:tcPr>
            <w:tcW w:w="3150" w:type="dxa"/>
            <w:tcBorders>
              <w:bottom w:val="nil"/>
            </w:tcBorders>
          </w:tcPr>
          <w:p w:rsidR="00D601EB" w:rsidRDefault="0078259A">
            <w:pPr>
              <w:pStyle w:val="TableParagraph"/>
              <w:spacing w:line="268" w:lineRule="exact"/>
              <w:rPr>
                <w:sz w:val="24"/>
              </w:rPr>
            </w:pPr>
            <w:r>
              <w:rPr>
                <w:spacing w:val="-2"/>
                <w:sz w:val="24"/>
              </w:rPr>
              <w:t>Коррекционная</w:t>
            </w:r>
          </w:p>
        </w:tc>
        <w:tc>
          <w:tcPr>
            <w:tcW w:w="6933" w:type="dxa"/>
            <w:tcBorders>
              <w:bottom w:val="nil"/>
            </w:tcBorders>
          </w:tcPr>
          <w:p w:rsidR="00D601EB" w:rsidRDefault="0078259A">
            <w:pPr>
              <w:pStyle w:val="TableParagraph"/>
              <w:spacing w:line="268" w:lineRule="exact"/>
              <w:rPr>
                <w:sz w:val="24"/>
              </w:rPr>
            </w:pPr>
            <w:r>
              <w:rPr>
                <w:sz w:val="24"/>
              </w:rPr>
              <w:t>Создание</w:t>
            </w:r>
            <w:r>
              <w:rPr>
                <w:spacing w:val="51"/>
                <w:sz w:val="24"/>
              </w:rPr>
              <w:t xml:space="preserve"> </w:t>
            </w:r>
            <w:r>
              <w:rPr>
                <w:sz w:val="24"/>
              </w:rPr>
              <w:t>условий</w:t>
            </w:r>
            <w:r>
              <w:rPr>
                <w:spacing w:val="58"/>
                <w:sz w:val="24"/>
              </w:rPr>
              <w:t xml:space="preserve"> </w:t>
            </w:r>
            <w:r>
              <w:rPr>
                <w:sz w:val="24"/>
              </w:rPr>
              <w:t>для</w:t>
            </w:r>
            <w:r>
              <w:rPr>
                <w:spacing w:val="50"/>
                <w:sz w:val="24"/>
              </w:rPr>
              <w:t xml:space="preserve"> </w:t>
            </w:r>
            <w:r>
              <w:rPr>
                <w:sz w:val="24"/>
              </w:rPr>
              <w:t>эмоционального</w:t>
            </w:r>
            <w:r>
              <w:rPr>
                <w:spacing w:val="54"/>
                <w:sz w:val="24"/>
              </w:rPr>
              <w:t xml:space="preserve"> </w:t>
            </w:r>
            <w:r>
              <w:rPr>
                <w:sz w:val="24"/>
              </w:rPr>
              <w:t>и</w:t>
            </w:r>
            <w:r>
              <w:rPr>
                <w:spacing w:val="52"/>
                <w:sz w:val="24"/>
              </w:rPr>
              <w:t xml:space="preserve"> </w:t>
            </w:r>
            <w:r>
              <w:rPr>
                <w:sz w:val="24"/>
              </w:rPr>
              <w:t>ситуативно-</w:t>
            </w:r>
            <w:r>
              <w:rPr>
                <w:spacing w:val="-2"/>
                <w:sz w:val="24"/>
              </w:rPr>
              <w:t>делового</w:t>
            </w:r>
          </w:p>
        </w:tc>
      </w:tr>
      <w:tr w:rsidR="00D601EB">
        <w:trPr>
          <w:trHeight w:val="415"/>
        </w:trPr>
        <w:tc>
          <w:tcPr>
            <w:tcW w:w="3150" w:type="dxa"/>
            <w:tcBorders>
              <w:top w:val="nil"/>
              <w:bottom w:val="nil"/>
            </w:tcBorders>
          </w:tcPr>
          <w:p w:rsidR="00D601EB" w:rsidRDefault="0078259A">
            <w:pPr>
              <w:pStyle w:val="TableParagraph"/>
              <w:tabs>
                <w:tab w:val="left" w:pos="1970"/>
                <w:tab w:val="left" w:pos="2930"/>
              </w:tabs>
              <w:spacing w:before="63"/>
              <w:rPr>
                <w:sz w:val="24"/>
              </w:rPr>
            </w:pPr>
            <w:r>
              <w:rPr>
                <w:spacing w:val="-2"/>
                <w:sz w:val="24"/>
              </w:rPr>
              <w:t>направленность</w:t>
            </w:r>
            <w:r>
              <w:rPr>
                <w:sz w:val="24"/>
              </w:rPr>
              <w:tab/>
            </w:r>
            <w:r>
              <w:rPr>
                <w:spacing w:val="-2"/>
                <w:sz w:val="24"/>
              </w:rPr>
              <w:t>работы</w:t>
            </w:r>
            <w:r>
              <w:rPr>
                <w:sz w:val="24"/>
              </w:rPr>
              <w:tab/>
            </w:r>
            <w:r>
              <w:rPr>
                <w:spacing w:val="-10"/>
                <w:sz w:val="24"/>
              </w:rPr>
              <w:t>в</w:t>
            </w:r>
          </w:p>
        </w:tc>
        <w:tc>
          <w:tcPr>
            <w:tcW w:w="6933" w:type="dxa"/>
            <w:tcBorders>
              <w:top w:val="nil"/>
              <w:bottom w:val="nil"/>
            </w:tcBorders>
          </w:tcPr>
          <w:p w:rsidR="00D601EB" w:rsidRDefault="0078259A">
            <w:pPr>
              <w:pStyle w:val="TableParagraph"/>
              <w:spacing w:before="63"/>
              <w:rPr>
                <w:sz w:val="24"/>
              </w:rPr>
            </w:pPr>
            <w:r>
              <w:rPr>
                <w:sz w:val="24"/>
              </w:rPr>
              <w:t>общения</w:t>
            </w:r>
            <w:r>
              <w:rPr>
                <w:spacing w:val="-9"/>
                <w:sz w:val="24"/>
              </w:rPr>
              <w:t xml:space="preserve"> </w:t>
            </w:r>
            <w:r>
              <w:rPr>
                <w:sz w:val="24"/>
              </w:rPr>
              <w:t>с</w:t>
            </w:r>
            <w:r>
              <w:rPr>
                <w:spacing w:val="-3"/>
                <w:sz w:val="24"/>
              </w:rPr>
              <w:t xml:space="preserve"> </w:t>
            </w:r>
            <w:r>
              <w:rPr>
                <w:sz w:val="24"/>
              </w:rPr>
              <w:t>педагогическим</w:t>
            </w:r>
            <w:r>
              <w:rPr>
                <w:spacing w:val="-1"/>
                <w:sz w:val="24"/>
              </w:rPr>
              <w:t xml:space="preserve"> </w:t>
            </w:r>
            <w:r>
              <w:rPr>
                <w:sz w:val="24"/>
              </w:rPr>
              <w:t>работником</w:t>
            </w:r>
            <w:r>
              <w:rPr>
                <w:spacing w:val="-5"/>
                <w:sz w:val="24"/>
              </w:rPr>
              <w:t xml:space="preserve"> </w:t>
            </w:r>
            <w:r>
              <w:rPr>
                <w:sz w:val="24"/>
              </w:rPr>
              <w:t>и</w:t>
            </w:r>
            <w:r>
              <w:rPr>
                <w:spacing w:val="-5"/>
                <w:sz w:val="24"/>
              </w:rPr>
              <w:t xml:space="preserve"> </w:t>
            </w:r>
            <w:r>
              <w:rPr>
                <w:sz w:val="24"/>
              </w:rPr>
              <w:t>другими</w:t>
            </w:r>
            <w:r>
              <w:rPr>
                <w:spacing w:val="-1"/>
                <w:sz w:val="24"/>
              </w:rPr>
              <w:t xml:space="preserve"> </w:t>
            </w:r>
            <w:r>
              <w:rPr>
                <w:spacing w:val="-2"/>
                <w:sz w:val="24"/>
              </w:rPr>
              <w:t>детьми:</w:t>
            </w:r>
          </w:p>
        </w:tc>
      </w:tr>
      <w:tr w:rsidR="00D601EB">
        <w:trPr>
          <w:trHeight w:val="415"/>
        </w:trPr>
        <w:tc>
          <w:tcPr>
            <w:tcW w:w="3150" w:type="dxa"/>
            <w:tcBorders>
              <w:top w:val="nil"/>
              <w:bottom w:val="nil"/>
            </w:tcBorders>
          </w:tcPr>
          <w:p w:rsidR="00D601EB" w:rsidRDefault="0078259A">
            <w:pPr>
              <w:pStyle w:val="TableParagraph"/>
              <w:tabs>
                <w:tab w:val="left" w:pos="1554"/>
              </w:tabs>
              <w:spacing w:before="65"/>
              <w:rPr>
                <w:sz w:val="24"/>
              </w:rPr>
            </w:pPr>
            <w:r>
              <w:rPr>
                <w:spacing w:val="-2"/>
                <w:sz w:val="24"/>
              </w:rPr>
              <w:t>рамках</w:t>
            </w:r>
            <w:r>
              <w:rPr>
                <w:sz w:val="24"/>
              </w:rPr>
              <w:tab/>
            </w:r>
            <w:r>
              <w:rPr>
                <w:spacing w:val="-2"/>
                <w:sz w:val="24"/>
              </w:rPr>
              <w:t>социализации,</w:t>
            </w:r>
          </w:p>
        </w:tc>
        <w:tc>
          <w:tcPr>
            <w:tcW w:w="6933" w:type="dxa"/>
            <w:tcBorders>
              <w:top w:val="nil"/>
              <w:bottom w:val="nil"/>
            </w:tcBorders>
          </w:tcPr>
          <w:p w:rsidR="00D601EB" w:rsidRDefault="0078259A">
            <w:pPr>
              <w:pStyle w:val="TableParagraph"/>
              <w:spacing w:before="65"/>
              <w:rPr>
                <w:sz w:val="24"/>
              </w:rPr>
            </w:pPr>
            <w:r>
              <w:rPr>
                <w:sz w:val="24"/>
              </w:rPr>
              <w:t>1)</w:t>
            </w:r>
            <w:r>
              <w:rPr>
                <w:spacing w:val="40"/>
                <w:sz w:val="24"/>
              </w:rPr>
              <w:t xml:space="preserve"> </w:t>
            </w:r>
            <w:r>
              <w:rPr>
                <w:sz w:val="24"/>
              </w:rPr>
              <w:t>устанавливать</w:t>
            </w:r>
            <w:r>
              <w:rPr>
                <w:spacing w:val="43"/>
                <w:sz w:val="24"/>
              </w:rPr>
              <w:t xml:space="preserve"> </w:t>
            </w:r>
            <w:r>
              <w:rPr>
                <w:sz w:val="24"/>
              </w:rPr>
              <w:t>эмоциональный</w:t>
            </w:r>
            <w:r>
              <w:rPr>
                <w:spacing w:val="39"/>
                <w:sz w:val="24"/>
              </w:rPr>
              <w:t xml:space="preserve"> </w:t>
            </w:r>
            <w:r>
              <w:rPr>
                <w:sz w:val="24"/>
              </w:rPr>
              <w:t>контакт,</w:t>
            </w:r>
            <w:r>
              <w:rPr>
                <w:spacing w:val="40"/>
                <w:sz w:val="24"/>
              </w:rPr>
              <w:t xml:space="preserve"> </w:t>
            </w:r>
            <w:r>
              <w:rPr>
                <w:sz w:val="24"/>
              </w:rPr>
              <w:t>пробуждать</w:t>
            </w:r>
            <w:r>
              <w:rPr>
                <w:spacing w:val="43"/>
                <w:sz w:val="24"/>
              </w:rPr>
              <w:t xml:space="preserve"> </w:t>
            </w:r>
            <w:r>
              <w:rPr>
                <w:spacing w:val="-2"/>
                <w:sz w:val="24"/>
              </w:rPr>
              <w:t>чувство</w:t>
            </w:r>
          </w:p>
        </w:tc>
      </w:tr>
      <w:tr w:rsidR="00D601EB">
        <w:trPr>
          <w:trHeight w:val="412"/>
        </w:trPr>
        <w:tc>
          <w:tcPr>
            <w:tcW w:w="3150" w:type="dxa"/>
            <w:tcBorders>
              <w:top w:val="nil"/>
              <w:bottom w:val="nil"/>
            </w:tcBorders>
          </w:tcPr>
          <w:p w:rsidR="00D601EB" w:rsidRDefault="0078259A">
            <w:pPr>
              <w:pStyle w:val="TableParagraph"/>
              <w:tabs>
                <w:tab w:val="left" w:pos="2082"/>
              </w:tabs>
              <w:spacing w:before="63"/>
              <w:rPr>
                <w:sz w:val="24"/>
              </w:rPr>
            </w:pPr>
            <w:r>
              <w:rPr>
                <w:spacing w:val="-2"/>
                <w:sz w:val="24"/>
              </w:rPr>
              <w:t>развития</w:t>
            </w:r>
            <w:r>
              <w:rPr>
                <w:sz w:val="24"/>
              </w:rPr>
              <w:tab/>
            </w:r>
            <w:r>
              <w:rPr>
                <w:spacing w:val="-2"/>
                <w:sz w:val="24"/>
              </w:rPr>
              <w:t>общения,</w:t>
            </w:r>
          </w:p>
        </w:tc>
        <w:tc>
          <w:tcPr>
            <w:tcW w:w="6933" w:type="dxa"/>
            <w:tcBorders>
              <w:top w:val="nil"/>
              <w:bottom w:val="nil"/>
            </w:tcBorders>
          </w:tcPr>
          <w:p w:rsidR="00D601EB" w:rsidRDefault="0078259A">
            <w:pPr>
              <w:pStyle w:val="TableParagraph"/>
              <w:spacing w:before="63"/>
              <w:rPr>
                <w:sz w:val="24"/>
              </w:rPr>
            </w:pPr>
            <w:r>
              <w:rPr>
                <w:sz w:val="24"/>
              </w:rPr>
              <w:t>доверия</w:t>
            </w:r>
            <w:r>
              <w:rPr>
                <w:spacing w:val="-9"/>
                <w:sz w:val="24"/>
              </w:rPr>
              <w:t xml:space="preserve"> </w:t>
            </w:r>
            <w:r>
              <w:rPr>
                <w:sz w:val="24"/>
              </w:rPr>
              <w:t>и</w:t>
            </w:r>
            <w:r>
              <w:rPr>
                <w:spacing w:val="-6"/>
                <w:sz w:val="24"/>
              </w:rPr>
              <w:t xml:space="preserve"> </w:t>
            </w:r>
            <w:r>
              <w:rPr>
                <w:sz w:val="24"/>
              </w:rPr>
              <w:t>желание</w:t>
            </w:r>
            <w:r>
              <w:rPr>
                <w:spacing w:val="-4"/>
                <w:sz w:val="24"/>
              </w:rPr>
              <w:t xml:space="preserve"> </w:t>
            </w:r>
            <w:r>
              <w:rPr>
                <w:sz w:val="24"/>
              </w:rPr>
              <w:t>сотрудничать</w:t>
            </w:r>
            <w:r>
              <w:rPr>
                <w:spacing w:val="-1"/>
                <w:sz w:val="24"/>
              </w:rPr>
              <w:t xml:space="preserve"> </w:t>
            </w:r>
            <w:r>
              <w:rPr>
                <w:sz w:val="24"/>
              </w:rPr>
              <w:t>с</w:t>
            </w:r>
            <w:r>
              <w:rPr>
                <w:spacing w:val="-3"/>
                <w:sz w:val="24"/>
              </w:rPr>
              <w:t xml:space="preserve"> </w:t>
            </w:r>
            <w:r>
              <w:rPr>
                <w:sz w:val="24"/>
              </w:rPr>
              <w:t>педагогическим</w:t>
            </w:r>
            <w:r>
              <w:rPr>
                <w:spacing w:val="-1"/>
                <w:sz w:val="24"/>
              </w:rPr>
              <w:t xml:space="preserve"> </w:t>
            </w:r>
            <w:r>
              <w:rPr>
                <w:spacing w:val="-2"/>
                <w:sz w:val="24"/>
              </w:rPr>
              <w:t>работником;</w:t>
            </w:r>
          </w:p>
        </w:tc>
      </w:tr>
      <w:tr w:rsidR="00D601EB">
        <w:trPr>
          <w:trHeight w:val="413"/>
        </w:trPr>
        <w:tc>
          <w:tcPr>
            <w:tcW w:w="3150" w:type="dxa"/>
            <w:tcBorders>
              <w:top w:val="nil"/>
              <w:bottom w:val="nil"/>
            </w:tcBorders>
          </w:tcPr>
          <w:p w:rsidR="00D601EB" w:rsidRDefault="0078259A">
            <w:pPr>
              <w:pStyle w:val="TableParagraph"/>
              <w:spacing w:before="63"/>
              <w:rPr>
                <w:sz w:val="24"/>
              </w:rPr>
            </w:pPr>
            <w:r>
              <w:rPr>
                <w:spacing w:val="-2"/>
                <w:sz w:val="24"/>
              </w:rPr>
              <w:t>нравственного,</w:t>
            </w:r>
          </w:p>
        </w:tc>
        <w:tc>
          <w:tcPr>
            <w:tcW w:w="6933" w:type="dxa"/>
            <w:tcBorders>
              <w:top w:val="nil"/>
              <w:bottom w:val="nil"/>
            </w:tcBorders>
          </w:tcPr>
          <w:p w:rsidR="00D601EB" w:rsidRDefault="0078259A">
            <w:pPr>
              <w:pStyle w:val="TableParagraph"/>
              <w:tabs>
                <w:tab w:val="left" w:pos="513"/>
                <w:tab w:val="left" w:pos="3261"/>
              </w:tabs>
              <w:spacing w:before="63"/>
              <w:rPr>
                <w:sz w:val="24"/>
              </w:rPr>
            </w:pPr>
            <w:r>
              <w:rPr>
                <w:spacing w:val="-5"/>
                <w:sz w:val="24"/>
              </w:rPr>
              <w:t>2)</w:t>
            </w:r>
            <w:r>
              <w:rPr>
                <w:sz w:val="24"/>
              </w:rPr>
              <w:tab/>
              <w:t>создавать</w:t>
            </w:r>
            <w:r>
              <w:rPr>
                <w:spacing w:val="36"/>
                <w:sz w:val="24"/>
              </w:rPr>
              <w:t xml:space="preserve">  </w:t>
            </w:r>
            <w:r>
              <w:rPr>
                <w:sz w:val="24"/>
              </w:rPr>
              <w:t>условия</w:t>
            </w:r>
            <w:r>
              <w:rPr>
                <w:spacing w:val="37"/>
                <w:sz w:val="24"/>
              </w:rPr>
              <w:t xml:space="preserve">  </w:t>
            </w:r>
            <w:r>
              <w:rPr>
                <w:spacing w:val="-5"/>
                <w:sz w:val="24"/>
              </w:rPr>
              <w:t>для</w:t>
            </w:r>
            <w:r>
              <w:rPr>
                <w:sz w:val="24"/>
              </w:rPr>
              <w:tab/>
              <w:t>ситуативно-делового</w:t>
            </w:r>
            <w:r>
              <w:rPr>
                <w:spacing w:val="35"/>
                <w:sz w:val="24"/>
              </w:rPr>
              <w:t xml:space="preserve">  </w:t>
            </w:r>
            <w:r>
              <w:rPr>
                <w:sz w:val="24"/>
              </w:rPr>
              <w:t>общения</w:t>
            </w:r>
            <w:r>
              <w:rPr>
                <w:spacing w:val="36"/>
                <w:sz w:val="24"/>
              </w:rPr>
              <w:t xml:space="preserve">  </w:t>
            </w:r>
            <w:r>
              <w:rPr>
                <w:spacing w:val="-10"/>
                <w:sz w:val="24"/>
              </w:rPr>
              <w:t>с</w:t>
            </w:r>
          </w:p>
        </w:tc>
      </w:tr>
      <w:tr w:rsidR="00D601EB">
        <w:trPr>
          <w:trHeight w:val="413"/>
        </w:trPr>
        <w:tc>
          <w:tcPr>
            <w:tcW w:w="3150" w:type="dxa"/>
            <w:tcBorders>
              <w:top w:val="nil"/>
              <w:bottom w:val="nil"/>
            </w:tcBorders>
          </w:tcPr>
          <w:p w:rsidR="00D601EB" w:rsidRDefault="0078259A">
            <w:pPr>
              <w:pStyle w:val="TableParagraph"/>
              <w:spacing w:before="63"/>
              <w:rPr>
                <w:sz w:val="24"/>
              </w:rPr>
            </w:pPr>
            <w:r>
              <w:rPr>
                <w:spacing w:val="-2"/>
                <w:sz w:val="24"/>
              </w:rPr>
              <w:t>патриотического</w:t>
            </w:r>
          </w:p>
        </w:tc>
        <w:tc>
          <w:tcPr>
            <w:tcW w:w="6933" w:type="dxa"/>
            <w:tcBorders>
              <w:top w:val="nil"/>
              <w:bottom w:val="nil"/>
            </w:tcBorders>
          </w:tcPr>
          <w:p w:rsidR="00D601EB" w:rsidRDefault="0078259A">
            <w:pPr>
              <w:pStyle w:val="TableParagraph"/>
              <w:tabs>
                <w:tab w:val="left" w:pos="1956"/>
                <w:tab w:val="left" w:pos="3376"/>
                <w:tab w:val="left" w:pos="3707"/>
                <w:tab w:val="left" w:pos="4776"/>
                <w:tab w:val="left" w:pos="5764"/>
              </w:tabs>
              <w:spacing w:before="63"/>
              <w:rPr>
                <w:sz w:val="24"/>
              </w:rPr>
            </w:pPr>
            <w:r>
              <w:rPr>
                <w:spacing w:val="-2"/>
                <w:sz w:val="24"/>
              </w:rPr>
              <w:t>педагогическим</w:t>
            </w:r>
            <w:r>
              <w:rPr>
                <w:sz w:val="24"/>
              </w:rPr>
              <w:tab/>
            </w:r>
            <w:r>
              <w:rPr>
                <w:spacing w:val="-2"/>
                <w:sz w:val="24"/>
              </w:rPr>
              <w:t>работником</w:t>
            </w:r>
            <w:r>
              <w:rPr>
                <w:sz w:val="24"/>
              </w:rPr>
              <w:tab/>
            </w:r>
            <w:r>
              <w:rPr>
                <w:spacing w:val="-10"/>
                <w:sz w:val="24"/>
              </w:rPr>
              <w:t>и</w:t>
            </w:r>
            <w:r>
              <w:rPr>
                <w:sz w:val="24"/>
              </w:rPr>
              <w:tab/>
            </w:r>
            <w:r>
              <w:rPr>
                <w:spacing w:val="-2"/>
                <w:sz w:val="24"/>
              </w:rPr>
              <w:t>другими</w:t>
            </w:r>
            <w:r>
              <w:rPr>
                <w:sz w:val="24"/>
              </w:rPr>
              <w:tab/>
            </w:r>
            <w:r>
              <w:rPr>
                <w:spacing w:val="-2"/>
                <w:sz w:val="24"/>
              </w:rPr>
              <w:t>детьми,</w:t>
            </w:r>
            <w:r>
              <w:rPr>
                <w:sz w:val="24"/>
              </w:rPr>
              <w:tab/>
            </w:r>
            <w:r>
              <w:rPr>
                <w:spacing w:val="-2"/>
                <w:sz w:val="24"/>
              </w:rPr>
              <w:t>раскрывая</w:t>
            </w:r>
          </w:p>
        </w:tc>
      </w:tr>
      <w:tr w:rsidR="00D601EB">
        <w:trPr>
          <w:trHeight w:val="415"/>
        </w:trPr>
        <w:tc>
          <w:tcPr>
            <w:tcW w:w="3150" w:type="dxa"/>
            <w:tcBorders>
              <w:top w:val="nil"/>
              <w:bottom w:val="nil"/>
            </w:tcBorders>
          </w:tcPr>
          <w:p w:rsidR="00D601EB" w:rsidRDefault="0078259A">
            <w:pPr>
              <w:pStyle w:val="TableParagraph"/>
              <w:spacing w:before="63"/>
              <w:rPr>
                <w:sz w:val="24"/>
              </w:rPr>
            </w:pPr>
            <w:r>
              <w:rPr>
                <w:spacing w:val="-2"/>
                <w:sz w:val="24"/>
              </w:rPr>
              <w:t>воспитания.</w:t>
            </w:r>
          </w:p>
        </w:tc>
        <w:tc>
          <w:tcPr>
            <w:tcW w:w="6933" w:type="dxa"/>
            <w:tcBorders>
              <w:top w:val="nil"/>
              <w:bottom w:val="nil"/>
            </w:tcBorders>
          </w:tcPr>
          <w:p w:rsidR="00D601EB" w:rsidRDefault="0078259A">
            <w:pPr>
              <w:pStyle w:val="TableParagraph"/>
              <w:spacing w:before="63"/>
              <w:rPr>
                <w:sz w:val="24"/>
              </w:rPr>
            </w:pPr>
            <w:r>
              <w:rPr>
                <w:sz w:val="24"/>
              </w:rPr>
              <w:t>способы</w:t>
            </w:r>
            <w:r>
              <w:rPr>
                <w:spacing w:val="36"/>
                <w:sz w:val="24"/>
              </w:rPr>
              <w:t xml:space="preserve">  </w:t>
            </w:r>
            <w:r>
              <w:rPr>
                <w:sz w:val="24"/>
              </w:rPr>
              <w:t>совместных</w:t>
            </w:r>
            <w:r>
              <w:rPr>
                <w:spacing w:val="33"/>
                <w:sz w:val="24"/>
              </w:rPr>
              <w:t xml:space="preserve">  </w:t>
            </w:r>
            <w:r>
              <w:rPr>
                <w:sz w:val="24"/>
              </w:rPr>
              <w:t>действий</w:t>
            </w:r>
            <w:r>
              <w:rPr>
                <w:spacing w:val="36"/>
                <w:sz w:val="24"/>
              </w:rPr>
              <w:t xml:space="preserve">  </w:t>
            </w:r>
            <w:r>
              <w:rPr>
                <w:sz w:val="24"/>
              </w:rPr>
              <w:t>с</w:t>
            </w:r>
            <w:r>
              <w:rPr>
                <w:spacing w:val="35"/>
                <w:sz w:val="24"/>
              </w:rPr>
              <w:t xml:space="preserve">  </w:t>
            </w:r>
            <w:r>
              <w:rPr>
                <w:sz w:val="24"/>
              </w:rPr>
              <w:t>предметами,</w:t>
            </w:r>
            <w:r>
              <w:rPr>
                <w:spacing w:val="34"/>
                <w:sz w:val="24"/>
              </w:rPr>
              <w:t xml:space="preserve">  </w:t>
            </w:r>
            <w:r>
              <w:rPr>
                <w:sz w:val="24"/>
              </w:rPr>
              <w:t>побуждая</w:t>
            </w:r>
            <w:r>
              <w:rPr>
                <w:spacing w:val="36"/>
                <w:sz w:val="24"/>
              </w:rPr>
              <w:t xml:space="preserve">  </w:t>
            </w:r>
            <w:r>
              <w:rPr>
                <w:spacing w:val="-10"/>
                <w:sz w:val="24"/>
              </w:rPr>
              <w:t>и</w:t>
            </w:r>
          </w:p>
        </w:tc>
      </w:tr>
      <w:tr w:rsidR="00D601EB">
        <w:trPr>
          <w:trHeight w:val="415"/>
        </w:trPr>
        <w:tc>
          <w:tcPr>
            <w:tcW w:w="3150" w:type="dxa"/>
            <w:tcBorders>
              <w:top w:val="nil"/>
              <w:bottom w:val="nil"/>
            </w:tcBorders>
          </w:tcPr>
          <w:p w:rsidR="00D601EB" w:rsidRDefault="0078259A">
            <w:pPr>
              <w:pStyle w:val="TableParagraph"/>
              <w:tabs>
                <w:tab w:val="left" w:pos="1371"/>
                <w:tab w:val="left" w:pos="1913"/>
                <w:tab w:val="left" w:pos="2916"/>
              </w:tabs>
              <w:spacing w:before="65"/>
              <w:rPr>
                <w:sz w:val="24"/>
              </w:rPr>
            </w:pPr>
            <w:r>
              <w:rPr>
                <w:spacing w:val="-2"/>
                <w:sz w:val="24"/>
              </w:rPr>
              <w:t>Ребенок</w:t>
            </w:r>
            <w:r>
              <w:rPr>
                <w:sz w:val="24"/>
              </w:rPr>
              <w:tab/>
            </w:r>
            <w:r>
              <w:rPr>
                <w:spacing w:val="-10"/>
                <w:sz w:val="24"/>
              </w:rPr>
              <w:t>в</w:t>
            </w:r>
            <w:r>
              <w:rPr>
                <w:sz w:val="24"/>
              </w:rPr>
              <w:tab/>
            </w:r>
            <w:r>
              <w:rPr>
                <w:spacing w:val="-2"/>
                <w:sz w:val="24"/>
              </w:rPr>
              <w:t>семье</w:t>
            </w:r>
            <w:r>
              <w:rPr>
                <w:sz w:val="24"/>
              </w:rPr>
              <w:tab/>
            </w:r>
            <w:r>
              <w:rPr>
                <w:spacing w:val="-10"/>
                <w:sz w:val="24"/>
              </w:rPr>
              <w:t>и</w:t>
            </w:r>
          </w:p>
        </w:tc>
        <w:tc>
          <w:tcPr>
            <w:tcW w:w="6933" w:type="dxa"/>
            <w:tcBorders>
              <w:top w:val="nil"/>
              <w:bottom w:val="nil"/>
            </w:tcBorders>
          </w:tcPr>
          <w:p w:rsidR="00D601EB" w:rsidRDefault="0078259A">
            <w:pPr>
              <w:pStyle w:val="TableParagraph"/>
              <w:spacing w:before="65"/>
              <w:rPr>
                <w:sz w:val="24"/>
              </w:rPr>
            </w:pPr>
            <w:r>
              <w:rPr>
                <w:sz w:val="24"/>
              </w:rPr>
              <w:t>поощряя</w:t>
            </w:r>
            <w:r>
              <w:rPr>
                <w:spacing w:val="-3"/>
                <w:sz w:val="24"/>
              </w:rPr>
              <w:t xml:space="preserve"> </w:t>
            </w:r>
            <w:r>
              <w:rPr>
                <w:sz w:val="24"/>
              </w:rPr>
              <w:t>стремление</w:t>
            </w:r>
            <w:r>
              <w:rPr>
                <w:spacing w:val="-8"/>
                <w:sz w:val="24"/>
              </w:rPr>
              <w:t xml:space="preserve"> </w:t>
            </w:r>
            <w:r>
              <w:rPr>
                <w:sz w:val="24"/>
              </w:rPr>
              <w:t>обучающихся</w:t>
            </w:r>
            <w:r>
              <w:rPr>
                <w:spacing w:val="-2"/>
                <w:sz w:val="24"/>
              </w:rPr>
              <w:t xml:space="preserve"> </w:t>
            </w:r>
            <w:r>
              <w:rPr>
                <w:sz w:val="24"/>
              </w:rPr>
              <w:t>к</w:t>
            </w:r>
            <w:r>
              <w:rPr>
                <w:spacing w:val="-4"/>
                <w:sz w:val="24"/>
              </w:rPr>
              <w:t xml:space="preserve"> </w:t>
            </w:r>
            <w:r>
              <w:rPr>
                <w:spacing w:val="-2"/>
                <w:sz w:val="24"/>
              </w:rPr>
              <w:t>подражанию;</w:t>
            </w:r>
          </w:p>
        </w:tc>
      </w:tr>
      <w:tr w:rsidR="00D601EB">
        <w:trPr>
          <w:trHeight w:val="412"/>
        </w:trPr>
        <w:tc>
          <w:tcPr>
            <w:tcW w:w="3150" w:type="dxa"/>
            <w:tcBorders>
              <w:top w:val="nil"/>
              <w:bottom w:val="nil"/>
            </w:tcBorders>
          </w:tcPr>
          <w:p w:rsidR="00D601EB" w:rsidRDefault="0078259A">
            <w:pPr>
              <w:pStyle w:val="TableParagraph"/>
              <w:spacing w:before="63"/>
              <w:rPr>
                <w:sz w:val="24"/>
              </w:rPr>
            </w:pPr>
            <w:r>
              <w:rPr>
                <w:spacing w:val="-2"/>
                <w:sz w:val="24"/>
              </w:rPr>
              <w:t>сообществе</w:t>
            </w:r>
          </w:p>
        </w:tc>
        <w:tc>
          <w:tcPr>
            <w:tcW w:w="6933" w:type="dxa"/>
            <w:tcBorders>
              <w:top w:val="nil"/>
              <w:bottom w:val="nil"/>
            </w:tcBorders>
          </w:tcPr>
          <w:p w:rsidR="00D601EB" w:rsidRDefault="0078259A">
            <w:pPr>
              <w:pStyle w:val="TableParagraph"/>
              <w:tabs>
                <w:tab w:val="left" w:pos="537"/>
                <w:tab w:val="left" w:pos="2211"/>
                <w:tab w:val="left" w:pos="3649"/>
                <w:tab w:val="left" w:pos="5294"/>
                <w:tab w:val="left" w:pos="5634"/>
              </w:tabs>
              <w:spacing w:before="63"/>
              <w:rPr>
                <w:sz w:val="24"/>
              </w:rPr>
            </w:pPr>
            <w:r>
              <w:rPr>
                <w:spacing w:val="-5"/>
                <w:sz w:val="24"/>
              </w:rPr>
              <w:t>3)</w:t>
            </w:r>
            <w:r>
              <w:rPr>
                <w:sz w:val="24"/>
              </w:rPr>
              <w:tab/>
            </w:r>
            <w:r>
              <w:rPr>
                <w:spacing w:val="-2"/>
                <w:sz w:val="24"/>
              </w:rPr>
              <w:t>поддерживать</w:t>
            </w:r>
            <w:r>
              <w:rPr>
                <w:sz w:val="24"/>
              </w:rPr>
              <w:tab/>
            </w:r>
            <w:r>
              <w:rPr>
                <w:spacing w:val="-2"/>
                <w:sz w:val="24"/>
              </w:rPr>
              <w:t>инициативу</w:t>
            </w:r>
            <w:r>
              <w:rPr>
                <w:sz w:val="24"/>
              </w:rPr>
              <w:tab/>
            </w:r>
            <w:r>
              <w:rPr>
                <w:spacing w:val="-2"/>
                <w:sz w:val="24"/>
              </w:rPr>
              <w:t>обучающихся</w:t>
            </w:r>
            <w:r>
              <w:rPr>
                <w:sz w:val="24"/>
              </w:rPr>
              <w:tab/>
            </w:r>
            <w:r>
              <w:rPr>
                <w:spacing w:val="-10"/>
                <w:sz w:val="24"/>
              </w:rPr>
              <w:t>к</w:t>
            </w:r>
            <w:r>
              <w:rPr>
                <w:sz w:val="24"/>
              </w:rPr>
              <w:tab/>
            </w:r>
            <w:r>
              <w:rPr>
                <w:spacing w:val="-2"/>
                <w:sz w:val="24"/>
              </w:rPr>
              <w:t>совместной</w:t>
            </w:r>
          </w:p>
        </w:tc>
      </w:tr>
      <w:tr w:rsidR="00D601EB">
        <w:trPr>
          <w:trHeight w:val="413"/>
        </w:trPr>
        <w:tc>
          <w:tcPr>
            <w:tcW w:w="3150" w:type="dxa"/>
            <w:tcBorders>
              <w:top w:val="nil"/>
              <w:bottom w:val="nil"/>
            </w:tcBorders>
          </w:tcPr>
          <w:p w:rsidR="00D601EB" w:rsidRDefault="00D601EB">
            <w:pPr>
              <w:pStyle w:val="TableParagraph"/>
              <w:ind w:left="0"/>
              <w:rPr>
                <w:sz w:val="24"/>
              </w:rPr>
            </w:pPr>
          </w:p>
        </w:tc>
        <w:tc>
          <w:tcPr>
            <w:tcW w:w="6933" w:type="dxa"/>
            <w:tcBorders>
              <w:top w:val="nil"/>
              <w:bottom w:val="nil"/>
            </w:tcBorders>
          </w:tcPr>
          <w:p w:rsidR="00D601EB" w:rsidRDefault="0078259A">
            <w:pPr>
              <w:pStyle w:val="TableParagraph"/>
              <w:spacing w:before="63"/>
              <w:rPr>
                <w:sz w:val="24"/>
              </w:rPr>
            </w:pPr>
            <w:r>
              <w:rPr>
                <w:sz w:val="24"/>
              </w:rPr>
              <w:t>деятельности</w:t>
            </w:r>
            <w:r>
              <w:rPr>
                <w:spacing w:val="-3"/>
                <w:sz w:val="24"/>
              </w:rPr>
              <w:t xml:space="preserve"> </w:t>
            </w:r>
            <w:r>
              <w:rPr>
                <w:sz w:val="24"/>
              </w:rPr>
              <w:t>и</w:t>
            </w:r>
            <w:r>
              <w:rPr>
                <w:spacing w:val="2"/>
                <w:sz w:val="24"/>
              </w:rPr>
              <w:t xml:space="preserve"> </w:t>
            </w:r>
            <w:r>
              <w:rPr>
                <w:sz w:val="24"/>
              </w:rPr>
              <w:t>к</w:t>
            </w:r>
            <w:r>
              <w:rPr>
                <w:spacing w:val="-7"/>
                <w:sz w:val="24"/>
              </w:rPr>
              <w:t xml:space="preserve"> </w:t>
            </w:r>
            <w:r>
              <w:rPr>
                <w:sz w:val="24"/>
              </w:rPr>
              <w:t>играм</w:t>
            </w:r>
            <w:r>
              <w:rPr>
                <w:spacing w:val="-2"/>
                <w:sz w:val="24"/>
              </w:rPr>
              <w:t xml:space="preserve"> </w:t>
            </w:r>
            <w:r>
              <w:rPr>
                <w:sz w:val="24"/>
              </w:rPr>
              <w:t>рядом,</w:t>
            </w:r>
            <w:r>
              <w:rPr>
                <w:spacing w:val="-2"/>
                <w:sz w:val="24"/>
              </w:rPr>
              <w:t xml:space="preserve"> вместе;</w:t>
            </w:r>
          </w:p>
        </w:tc>
      </w:tr>
      <w:tr w:rsidR="00D601EB">
        <w:trPr>
          <w:trHeight w:val="415"/>
        </w:trPr>
        <w:tc>
          <w:tcPr>
            <w:tcW w:w="3150" w:type="dxa"/>
            <w:tcBorders>
              <w:top w:val="nil"/>
              <w:bottom w:val="nil"/>
            </w:tcBorders>
          </w:tcPr>
          <w:p w:rsidR="00D601EB" w:rsidRDefault="00D601EB">
            <w:pPr>
              <w:pStyle w:val="TableParagraph"/>
              <w:ind w:left="0"/>
              <w:rPr>
                <w:sz w:val="24"/>
              </w:rPr>
            </w:pPr>
          </w:p>
        </w:tc>
        <w:tc>
          <w:tcPr>
            <w:tcW w:w="6933" w:type="dxa"/>
            <w:tcBorders>
              <w:top w:val="nil"/>
              <w:bottom w:val="nil"/>
            </w:tcBorders>
          </w:tcPr>
          <w:p w:rsidR="00D601EB" w:rsidRDefault="0078259A">
            <w:pPr>
              <w:pStyle w:val="TableParagraph"/>
              <w:tabs>
                <w:tab w:val="left" w:pos="546"/>
                <w:tab w:val="left" w:pos="2124"/>
                <w:tab w:val="left" w:pos="3237"/>
                <w:tab w:val="left" w:pos="5189"/>
              </w:tabs>
              <w:spacing w:before="63"/>
              <w:rPr>
                <w:sz w:val="24"/>
              </w:rPr>
            </w:pPr>
            <w:r>
              <w:rPr>
                <w:spacing w:val="-5"/>
                <w:sz w:val="24"/>
              </w:rPr>
              <w:t>4)</w:t>
            </w:r>
            <w:r>
              <w:rPr>
                <w:sz w:val="24"/>
              </w:rPr>
              <w:tab/>
            </w:r>
            <w:r>
              <w:rPr>
                <w:spacing w:val="-2"/>
                <w:sz w:val="24"/>
              </w:rPr>
              <w:t>формировать</w:t>
            </w:r>
            <w:r>
              <w:rPr>
                <w:sz w:val="24"/>
              </w:rPr>
              <w:tab/>
            </w:r>
            <w:r>
              <w:rPr>
                <w:spacing w:val="-2"/>
                <w:sz w:val="24"/>
              </w:rPr>
              <w:t>средства</w:t>
            </w:r>
            <w:r>
              <w:rPr>
                <w:sz w:val="24"/>
              </w:rPr>
              <w:tab/>
            </w:r>
            <w:r>
              <w:rPr>
                <w:spacing w:val="-2"/>
                <w:sz w:val="24"/>
              </w:rPr>
              <w:t>межличностного</w:t>
            </w:r>
            <w:r>
              <w:rPr>
                <w:sz w:val="24"/>
              </w:rPr>
              <w:tab/>
            </w:r>
            <w:r>
              <w:rPr>
                <w:spacing w:val="-2"/>
                <w:sz w:val="24"/>
              </w:rPr>
              <w:t>взаимодействия</w:t>
            </w:r>
          </w:p>
        </w:tc>
      </w:tr>
      <w:tr w:rsidR="00D601EB">
        <w:trPr>
          <w:trHeight w:val="415"/>
        </w:trPr>
        <w:tc>
          <w:tcPr>
            <w:tcW w:w="3150" w:type="dxa"/>
            <w:tcBorders>
              <w:top w:val="nil"/>
              <w:bottom w:val="nil"/>
            </w:tcBorders>
          </w:tcPr>
          <w:p w:rsidR="00D601EB" w:rsidRDefault="00D601EB">
            <w:pPr>
              <w:pStyle w:val="TableParagraph"/>
              <w:ind w:left="0"/>
              <w:rPr>
                <w:sz w:val="24"/>
              </w:rPr>
            </w:pPr>
          </w:p>
        </w:tc>
        <w:tc>
          <w:tcPr>
            <w:tcW w:w="6933" w:type="dxa"/>
            <w:tcBorders>
              <w:top w:val="nil"/>
              <w:bottom w:val="nil"/>
            </w:tcBorders>
          </w:tcPr>
          <w:p w:rsidR="00D601EB" w:rsidRDefault="0078259A">
            <w:pPr>
              <w:pStyle w:val="TableParagraph"/>
              <w:spacing w:before="65"/>
              <w:rPr>
                <w:sz w:val="24"/>
              </w:rPr>
            </w:pPr>
            <w:r>
              <w:rPr>
                <w:sz w:val="24"/>
              </w:rPr>
              <w:t>обучающихся</w:t>
            </w:r>
            <w:r>
              <w:rPr>
                <w:spacing w:val="26"/>
                <w:sz w:val="24"/>
              </w:rPr>
              <w:t xml:space="preserve">  </w:t>
            </w:r>
            <w:r>
              <w:rPr>
                <w:sz w:val="24"/>
              </w:rPr>
              <w:t>в</w:t>
            </w:r>
            <w:r>
              <w:rPr>
                <w:spacing w:val="29"/>
                <w:sz w:val="24"/>
              </w:rPr>
              <w:t xml:space="preserve">  </w:t>
            </w:r>
            <w:r>
              <w:rPr>
                <w:sz w:val="24"/>
              </w:rPr>
              <w:t>ходе</w:t>
            </w:r>
            <w:r>
              <w:rPr>
                <w:spacing w:val="26"/>
                <w:sz w:val="24"/>
              </w:rPr>
              <w:t xml:space="preserve">  </w:t>
            </w:r>
            <w:r>
              <w:rPr>
                <w:sz w:val="24"/>
              </w:rPr>
              <w:t>специально</w:t>
            </w:r>
            <w:r>
              <w:rPr>
                <w:spacing w:val="28"/>
                <w:sz w:val="24"/>
              </w:rPr>
              <w:t xml:space="preserve">  </w:t>
            </w:r>
            <w:r>
              <w:rPr>
                <w:sz w:val="24"/>
              </w:rPr>
              <w:t>созданных</w:t>
            </w:r>
            <w:r>
              <w:rPr>
                <w:spacing w:val="26"/>
                <w:sz w:val="24"/>
              </w:rPr>
              <w:t xml:space="preserve">  </w:t>
            </w:r>
            <w:r>
              <w:rPr>
                <w:sz w:val="24"/>
              </w:rPr>
              <w:t>ситуаций</w:t>
            </w:r>
            <w:r>
              <w:rPr>
                <w:spacing w:val="29"/>
                <w:sz w:val="24"/>
              </w:rPr>
              <w:t xml:space="preserve">  </w:t>
            </w:r>
            <w:r>
              <w:rPr>
                <w:sz w:val="24"/>
              </w:rPr>
              <w:t>и</w:t>
            </w:r>
            <w:r>
              <w:rPr>
                <w:spacing w:val="27"/>
                <w:sz w:val="24"/>
              </w:rPr>
              <w:t xml:space="preserve">  </w:t>
            </w:r>
            <w:r>
              <w:rPr>
                <w:spacing w:val="-10"/>
                <w:sz w:val="24"/>
              </w:rPr>
              <w:t>в</w:t>
            </w:r>
          </w:p>
        </w:tc>
      </w:tr>
      <w:tr w:rsidR="00D601EB">
        <w:trPr>
          <w:trHeight w:val="483"/>
        </w:trPr>
        <w:tc>
          <w:tcPr>
            <w:tcW w:w="3150" w:type="dxa"/>
            <w:tcBorders>
              <w:top w:val="nil"/>
            </w:tcBorders>
          </w:tcPr>
          <w:p w:rsidR="00D601EB" w:rsidRDefault="00D601EB">
            <w:pPr>
              <w:pStyle w:val="TableParagraph"/>
              <w:ind w:left="0"/>
              <w:rPr>
                <w:sz w:val="24"/>
              </w:rPr>
            </w:pPr>
          </w:p>
        </w:tc>
        <w:tc>
          <w:tcPr>
            <w:tcW w:w="6933" w:type="dxa"/>
            <w:tcBorders>
              <w:top w:val="nil"/>
            </w:tcBorders>
          </w:tcPr>
          <w:p w:rsidR="00D601EB" w:rsidRDefault="0078259A">
            <w:pPr>
              <w:pStyle w:val="TableParagraph"/>
              <w:tabs>
                <w:tab w:val="left" w:pos="2067"/>
                <w:tab w:val="left" w:pos="3698"/>
                <w:tab w:val="left" w:pos="5002"/>
                <w:tab w:val="left" w:pos="5457"/>
              </w:tabs>
              <w:spacing w:before="63"/>
              <w:rPr>
                <w:sz w:val="24"/>
              </w:rPr>
            </w:pPr>
            <w:r>
              <w:rPr>
                <w:spacing w:val="-2"/>
                <w:sz w:val="24"/>
              </w:rPr>
              <w:t>самостоятельной</w:t>
            </w:r>
            <w:r>
              <w:rPr>
                <w:sz w:val="24"/>
              </w:rPr>
              <w:tab/>
            </w:r>
            <w:r>
              <w:rPr>
                <w:spacing w:val="-2"/>
                <w:sz w:val="24"/>
              </w:rPr>
              <w:t>деятельности,</w:t>
            </w:r>
            <w:r>
              <w:rPr>
                <w:sz w:val="24"/>
              </w:rPr>
              <w:tab/>
            </w:r>
            <w:r>
              <w:rPr>
                <w:spacing w:val="-2"/>
                <w:sz w:val="24"/>
              </w:rPr>
              <w:t>побуждать</w:t>
            </w:r>
            <w:r>
              <w:rPr>
                <w:sz w:val="24"/>
              </w:rPr>
              <w:tab/>
            </w:r>
            <w:r>
              <w:rPr>
                <w:spacing w:val="-5"/>
                <w:sz w:val="24"/>
              </w:rPr>
              <w:t>их</w:t>
            </w:r>
            <w:r>
              <w:rPr>
                <w:sz w:val="24"/>
              </w:rPr>
              <w:tab/>
            </w:r>
            <w:r>
              <w:rPr>
                <w:spacing w:val="-2"/>
                <w:sz w:val="24"/>
              </w:rPr>
              <w:t>использовать</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933"/>
      </w:tblGrid>
      <w:tr w:rsidR="00D601EB">
        <w:trPr>
          <w:trHeight w:val="14489"/>
        </w:trPr>
        <w:tc>
          <w:tcPr>
            <w:tcW w:w="3150" w:type="dxa"/>
          </w:tcPr>
          <w:p w:rsidR="00D601EB" w:rsidRDefault="00D601EB">
            <w:pPr>
              <w:pStyle w:val="TableParagraph"/>
              <w:ind w:left="0"/>
              <w:rPr>
                <w:sz w:val="24"/>
              </w:rPr>
            </w:pPr>
          </w:p>
        </w:tc>
        <w:tc>
          <w:tcPr>
            <w:tcW w:w="6933" w:type="dxa"/>
          </w:tcPr>
          <w:p w:rsidR="00D601EB" w:rsidRDefault="0078259A">
            <w:pPr>
              <w:pStyle w:val="TableParagraph"/>
              <w:tabs>
                <w:tab w:val="left" w:pos="2173"/>
                <w:tab w:val="left" w:pos="4169"/>
                <w:tab w:val="left" w:pos="6079"/>
              </w:tabs>
              <w:spacing w:line="360" w:lineRule="auto"/>
              <w:ind w:right="94"/>
              <w:jc w:val="both"/>
              <w:rPr>
                <w:sz w:val="24"/>
              </w:rPr>
            </w:pPr>
            <w:r>
              <w:rPr>
                <w:sz w:val="24"/>
              </w:rPr>
              <w:t xml:space="preserve">речевые и неречевые средства коммуникации; учить </w:t>
            </w:r>
            <w:r>
              <w:rPr>
                <w:spacing w:val="-2"/>
                <w:sz w:val="24"/>
              </w:rPr>
              <w:t>обучающихся</w:t>
            </w:r>
            <w:r>
              <w:rPr>
                <w:sz w:val="24"/>
              </w:rPr>
              <w:tab/>
            </w:r>
            <w:r>
              <w:rPr>
                <w:spacing w:val="-2"/>
                <w:sz w:val="24"/>
              </w:rPr>
              <w:t>пользоваться</w:t>
            </w:r>
            <w:r>
              <w:rPr>
                <w:sz w:val="24"/>
              </w:rPr>
              <w:tab/>
            </w:r>
            <w:r>
              <w:rPr>
                <w:spacing w:val="-2"/>
                <w:sz w:val="24"/>
              </w:rPr>
              <w:t>различными</w:t>
            </w:r>
            <w:r>
              <w:rPr>
                <w:sz w:val="24"/>
              </w:rPr>
              <w:tab/>
            </w:r>
            <w:r>
              <w:rPr>
                <w:spacing w:val="-2"/>
                <w:sz w:val="24"/>
              </w:rPr>
              <w:t xml:space="preserve">типами </w:t>
            </w:r>
            <w:r>
              <w:rPr>
                <w:sz w:val="24"/>
              </w:rPr>
              <w:t>коммуникативных высказываний (задавать вопросы, строить простейшие сообщения и побуждения);</w:t>
            </w:r>
          </w:p>
          <w:p w:rsidR="00D601EB" w:rsidRDefault="0078259A">
            <w:pPr>
              <w:pStyle w:val="TableParagraph"/>
              <w:numPr>
                <w:ilvl w:val="0"/>
                <w:numId w:val="226"/>
              </w:numPr>
              <w:tabs>
                <w:tab w:val="left" w:pos="411"/>
              </w:tabs>
              <w:spacing w:line="360" w:lineRule="auto"/>
              <w:ind w:right="89" w:firstLine="0"/>
              <w:jc w:val="both"/>
              <w:rPr>
                <w:sz w:val="24"/>
              </w:rPr>
            </w:pPr>
            <w:r>
              <w:rPr>
                <w:sz w:val="24"/>
              </w:rPr>
              <w:t>по мере взросления и совершенствования коммуникативных возможностей побуждать обучающихся к внеситуативно- познавательному общению, поддерживать инициативу в познании окружающего, создавать проблемные ситуации, побуждающие обучающихся к вопросам;</w:t>
            </w:r>
          </w:p>
          <w:p w:rsidR="00D601EB" w:rsidRDefault="0078259A">
            <w:pPr>
              <w:pStyle w:val="TableParagraph"/>
              <w:numPr>
                <w:ilvl w:val="0"/>
                <w:numId w:val="226"/>
              </w:numPr>
              <w:tabs>
                <w:tab w:val="left" w:pos="406"/>
              </w:tabs>
              <w:spacing w:line="360" w:lineRule="auto"/>
              <w:ind w:right="94" w:firstLine="0"/>
              <w:jc w:val="both"/>
              <w:rPr>
                <w:sz w:val="24"/>
              </w:rPr>
            </w:pPr>
            <w:r>
              <w:rPr>
                <w:sz w:val="24"/>
              </w:rPr>
              <w:t>на завершающих этапах дошкольного образования создавать условия для перехода ребенка на уровень внеситуативно- личностного общения, привлекая его внимания к особенностям поведения, действиям, характеру педагогических работников; готовить к контекстному общению, предполагающему соблюдение определенных правил коммуникации.</w:t>
            </w:r>
          </w:p>
          <w:p w:rsidR="00D601EB" w:rsidRDefault="0078259A">
            <w:pPr>
              <w:pStyle w:val="TableParagraph"/>
              <w:spacing w:line="360" w:lineRule="auto"/>
              <w:ind w:right="101"/>
              <w:jc w:val="both"/>
              <w:rPr>
                <w:sz w:val="24"/>
              </w:rPr>
            </w:pPr>
            <w:r>
              <w:rPr>
                <w:sz w:val="24"/>
              </w:rPr>
              <w:t>Создание условий для формирования у ребенка первоначальных представлений о себе:</w:t>
            </w:r>
          </w:p>
          <w:p w:rsidR="00D601EB" w:rsidRDefault="0078259A">
            <w:pPr>
              <w:pStyle w:val="TableParagraph"/>
              <w:numPr>
                <w:ilvl w:val="1"/>
                <w:numId w:val="226"/>
              </w:numPr>
              <w:tabs>
                <w:tab w:val="left" w:pos="391"/>
              </w:tabs>
              <w:spacing w:line="360" w:lineRule="auto"/>
              <w:ind w:right="96" w:firstLine="0"/>
              <w:jc w:val="both"/>
              <w:rPr>
                <w:sz w:val="24"/>
              </w:rPr>
            </w:pPr>
            <w:r>
              <w:rPr>
                <w:sz w:val="24"/>
              </w:rPr>
              <w:t xml:space="preserve">на начальных этапах работы пробуждать у ребенка интерес к себе, привлекать внимание к его зеркальному отражению, гладить по головке, называть ребенка, показывая на отражение, по имени, соотнося жестом: "Кто там? Васенька! И тут </w:t>
            </w:r>
            <w:r>
              <w:rPr>
                <w:spacing w:val="-2"/>
                <w:sz w:val="24"/>
              </w:rPr>
              <w:t>Васенька!";</w:t>
            </w:r>
          </w:p>
          <w:p w:rsidR="00D601EB" w:rsidRDefault="0078259A">
            <w:pPr>
              <w:pStyle w:val="TableParagraph"/>
              <w:numPr>
                <w:ilvl w:val="1"/>
                <w:numId w:val="226"/>
              </w:numPr>
              <w:tabs>
                <w:tab w:val="left" w:pos="454"/>
              </w:tabs>
              <w:spacing w:line="360" w:lineRule="auto"/>
              <w:ind w:right="97" w:firstLine="0"/>
              <w:jc w:val="both"/>
              <w:rPr>
                <w:sz w:val="24"/>
              </w:rPr>
            </w:pPr>
            <w:r>
              <w:rPr>
                <w:sz w:val="24"/>
              </w:rPr>
              <w:t>рассматривать с детьми фотографии, побуждать находить себя, других членов семьи, радоваться вместе с ними, указывать друг на друга, называть по имени, рисовать ребенка одного, с мамой, среди друзей;</w:t>
            </w:r>
          </w:p>
          <w:p w:rsidR="00D601EB" w:rsidRDefault="0078259A">
            <w:pPr>
              <w:pStyle w:val="TableParagraph"/>
              <w:numPr>
                <w:ilvl w:val="1"/>
                <w:numId w:val="226"/>
              </w:numPr>
              <w:tabs>
                <w:tab w:val="left" w:pos="535"/>
              </w:tabs>
              <w:spacing w:line="360" w:lineRule="auto"/>
              <w:ind w:right="99" w:firstLine="0"/>
              <w:jc w:val="both"/>
              <w:rPr>
                <w:sz w:val="24"/>
              </w:rPr>
            </w:pPr>
            <w:r>
              <w:rPr>
                <w:sz w:val="24"/>
              </w:rPr>
              <w:t xml:space="preserve">обращать внимание на заинтересованность ребенка в признании его усилий, стремления к сотрудничеству с педагогическим работником, направленности на получение </w:t>
            </w:r>
            <w:r>
              <w:rPr>
                <w:spacing w:val="-2"/>
                <w:sz w:val="24"/>
              </w:rPr>
              <w:t>результата.</w:t>
            </w:r>
          </w:p>
          <w:p w:rsidR="00D601EB" w:rsidRDefault="0078259A">
            <w:pPr>
              <w:pStyle w:val="TableParagraph"/>
              <w:spacing w:line="360" w:lineRule="auto"/>
              <w:ind w:right="99"/>
              <w:jc w:val="both"/>
              <w:rPr>
                <w:sz w:val="24"/>
              </w:rPr>
            </w:pPr>
            <w:r>
              <w:rPr>
                <w:sz w:val="24"/>
              </w:rPr>
              <w:t>Создание условий для привлечения внимания и интереса к другим детям, к взаимодействию с ними:</w:t>
            </w:r>
          </w:p>
          <w:p w:rsidR="00D601EB" w:rsidRDefault="0078259A">
            <w:pPr>
              <w:pStyle w:val="TableParagraph"/>
              <w:numPr>
                <w:ilvl w:val="2"/>
                <w:numId w:val="226"/>
              </w:numPr>
              <w:tabs>
                <w:tab w:val="left" w:pos="694"/>
              </w:tabs>
              <w:spacing w:line="362" w:lineRule="auto"/>
              <w:ind w:right="95" w:firstLine="0"/>
              <w:jc w:val="both"/>
              <w:rPr>
                <w:sz w:val="24"/>
              </w:rPr>
            </w:pPr>
            <w:r>
              <w:rPr>
                <w:sz w:val="24"/>
              </w:rPr>
              <w:t>учить выражать расположение путем ласковых прикосновений, поглаживания, визуального контакта;</w:t>
            </w:r>
          </w:p>
          <w:p w:rsidR="00D601EB" w:rsidRDefault="0078259A">
            <w:pPr>
              <w:pStyle w:val="TableParagraph"/>
              <w:numPr>
                <w:ilvl w:val="2"/>
                <w:numId w:val="226"/>
              </w:numPr>
              <w:tabs>
                <w:tab w:val="left" w:pos="459"/>
              </w:tabs>
              <w:spacing w:line="273" w:lineRule="exact"/>
              <w:ind w:left="459" w:hanging="349"/>
              <w:jc w:val="both"/>
              <w:rPr>
                <w:sz w:val="24"/>
              </w:rPr>
            </w:pPr>
            <w:r>
              <w:rPr>
                <w:sz w:val="24"/>
              </w:rPr>
              <w:t>учить</w:t>
            </w:r>
            <w:r>
              <w:rPr>
                <w:spacing w:val="49"/>
                <w:w w:val="150"/>
                <w:sz w:val="24"/>
              </w:rPr>
              <w:t xml:space="preserve"> </w:t>
            </w:r>
            <w:r>
              <w:rPr>
                <w:sz w:val="24"/>
              </w:rPr>
              <w:t>обучающихся</w:t>
            </w:r>
            <w:r>
              <w:rPr>
                <w:spacing w:val="79"/>
                <w:sz w:val="24"/>
              </w:rPr>
              <w:t xml:space="preserve"> </w:t>
            </w:r>
            <w:r>
              <w:rPr>
                <w:sz w:val="24"/>
              </w:rPr>
              <w:t>взаимодействовать</w:t>
            </w:r>
            <w:r>
              <w:rPr>
                <w:spacing w:val="76"/>
                <w:sz w:val="24"/>
              </w:rPr>
              <w:t xml:space="preserve"> </w:t>
            </w:r>
            <w:r>
              <w:rPr>
                <w:sz w:val="24"/>
              </w:rPr>
              <w:t>на</w:t>
            </w:r>
            <w:r>
              <w:rPr>
                <w:spacing w:val="79"/>
                <w:sz w:val="24"/>
              </w:rPr>
              <w:t xml:space="preserve"> </w:t>
            </w:r>
            <w:r>
              <w:rPr>
                <w:spacing w:val="-2"/>
                <w:sz w:val="24"/>
              </w:rPr>
              <w:t>положительной</w:t>
            </w:r>
          </w:p>
        </w:tc>
      </w:tr>
    </w:tbl>
    <w:p w:rsidR="00D601EB" w:rsidRDefault="00D601EB">
      <w:pPr>
        <w:pStyle w:val="TableParagraph"/>
        <w:spacing w:line="273"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933"/>
      </w:tblGrid>
      <w:tr w:rsidR="00D601EB">
        <w:trPr>
          <w:trHeight w:val="14489"/>
        </w:trPr>
        <w:tc>
          <w:tcPr>
            <w:tcW w:w="3150" w:type="dxa"/>
          </w:tcPr>
          <w:p w:rsidR="00D601EB" w:rsidRDefault="00D601EB">
            <w:pPr>
              <w:pStyle w:val="TableParagraph"/>
              <w:ind w:left="0"/>
              <w:rPr>
                <w:sz w:val="24"/>
              </w:rPr>
            </w:pPr>
          </w:p>
        </w:tc>
        <w:tc>
          <w:tcPr>
            <w:tcW w:w="6933" w:type="dxa"/>
          </w:tcPr>
          <w:p w:rsidR="00D601EB" w:rsidRDefault="0078259A">
            <w:pPr>
              <w:pStyle w:val="TableParagraph"/>
              <w:spacing w:line="360" w:lineRule="auto"/>
              <w:ind w:right="108"/>
              <w:jc w:val="both"/>
              <w:rPr>
                <w:sz w:val="24"/>
              </w:rPr>
            </w:pPr>
            <w:r>
              <w:rPr>
                <w:sz w:val="24"/>
              </w:rPr>
              <w:t>эмоциональной основе, не причиняя друг другу вреда, обмениваться игрушками;</w:t>
            </w:r>
          </w:p>
          <w:p w:rsidR="00D601EB" w:rsidRDefault="0078259A">
            <w:pPr>
              <w:pStyle w:val="TableParagraph"/>
              <w:numPr>
                <w:ilvl w:val="0"/>
                <w:numId w:val="225"/>
              </w:numPr>
              <w:tabs>
                <w:tab w:val="left" w:pos="406"/>
              </w:tabs>
              <w:spacing w:line="362" w:lineRule="auto"/>
              <w:ind w:right="88" w:firstLine="0"/>
              <w:jc w:val="both"/>
              <w:rPr>
                <w:sz w:val="24"/>
              </w:rPr>
            </w:pPr>
            <w:r>
              <w:rPr>
                <w:sz w:val="24"/>
              </w:rPr>
              <w:t>создавать условия для совместных действий обучающихся и педагогических работников (игры с одним предметом - мячом, с песком, с водой);</w:t>
            </w:r>
          </w:p>
          <w:p w:rsidR="00D601EB" w:rsidRDefault="0078259A">
            <w:pPr>
              <w:pStyle w:val="TableParagraph"/>
              <w:numPr>
                <w:ilvl w:val="0"/>
                <w:numId w:val="225"/>
              </w:numPr>
              <w:tabs>
                <w:tab w:val="left" w:pos="382"/>
              </w:tabs>
              <w:spacing w:line="360" w:lineRule="auto"/>
              <w:ind w:right="100" w:firstLine="0"/>
              <w:jc w:val="both"/>
              <w:rPr>
                <w:sz w:val="24"/>
              </w:rPr>
            </w:pPr>
            <w:r>
              <w:rPr>
                <w:sz w:val="24"/>
              </w:rPr>
              <w:t>использовать</w:t>
            </w:r>
            <w:r>
              <w:rPr>
                <w:spacing w:val="-1"/>
                <w:sz w:val="24"/>
              </w:rPr>
              <w:t xml:space="preserve"> </w:t>
            </w:r>
            <w:r>
              <w:rPr>
                <w:sz w:val="24"/>
              </w:rPr>
              <w:t>психокоррекционные</w:t>
            </w:r>
            <w:r>
              <w:rPr>
                <w:spacing w:val="-2"/>
                <w:sz w:val="24"/>
              </w:rPr>
              <w:t xml:space="preserve"> </w:t>
            </w:r>
            <w:r>
              <w:rPr>
                <w:sz w:val="24"/>
              </w:rPr>
              <w:t>игры и</w:t>
            </w:r>
            <w:r>
              <w:rPr>
                <w:spacing w:val="-4"/>
                <w:sz w:val="24"/>
              </w:rPr>
              <w:t xml:space="preserve"> </w:t>
            </w:r>
            <w:r>
              <w:rPr>
                <w:sz w:val="24"/>
              </w:rPr>
              <w:t xml:space="preserve">приемы для снятия эмоционального напряжения, негативных поведенческих </w:t>
            </w:r>
            <w:r>
              <w:rPr>
                <w:spacing w:val="-2"/>
                <w:sz w:val="24"/>
              </w:rPr>
              <w:t>реакций;</w:t>
            </w:r>
          </w:p>
          <w:p w:rsidR="00D601EB" w:rsidRDefault="0078259A">
            <w:pPr>
              <w:pStyle w:val="TableParagraph"/>
              <w:numPr>
                <w:ilvl w:val="0"/>
                <w:numId w:val="225"/>
              </w:numPr>
              <w:tabs>
                <w:tab w:val="left" w:pos="415"/>
              </w:tabs>
              <w:spacing w:line="360" w:lineRule="auto"/>
              <w:ind w:right="92" w:firstLine="0"/>
              <w:jc w:val="both"/>
              <w:rPr>
                <w:sz w:val="24"/>
              </w:rPr>
            </w:pPr>
            <w:r>
              <w:rPr>
                <w:sz w:val="24"/>
              </w:rPr>
              <w:t>вызывать интерес и положительный эмоциональный отклик при проведении праздников (Новый год, День рождения, выпускной праздник в детском саду). Создание условий и предпосылок для развития у обучающихся представлений о месте человека в окружающем мире, формирования социальных эмоций, усвоения моральных норм и правил:</w:t>
            </w:r>
          </w:p>
          <w:p w:rsidR="00D601EB" w:rsidRDefault="0078259A">
            <w:pPr>
              <w:pStyle w:val="TableParagraph"/>
              <w:numPr>
                <w:ilvl w:val="1"/>
                <w:numId w:val="225"/>
              </w:numPr>
              <w:tabs>
                <w:tab w:val="left" w:pos="406"/>
              </w:tabs>
              <w:spacing w:line="360" w:lineRule="auto"/>
              <w:ind w:right="94" w:firstLine="0"/>
              <w:jc w:val="both"/>
              <w:rPr>
                <w:sz w:val="24"/>
              </w:rPr>
            </w:pPr>
            <w:r>
              <w:rPr>
                <w:sz w:val="24"/>
              </w:rPr>
              <w:t>формировать чувство собственного достоинства, уважения к другому человеку, педагогическому работнику, другим детям через пример (педагогического работника) и в играх- драматизациях со сменой ролей;</w:t>
            </w:r>
          </w:p>
          <w:p w:rsidR="00D601EB" w:rsidRDefault="0078259A">
            <w:pPr>
              <w:pStyle w:val="TableParagraph"/>
              <w:numPr>
                <w:ilvl w:val="1"/>
                <w:numId w:val="225"/>
              </w:numPr>
              <w:tabs>
                <w:tab w:val="left" w:pos="531"/>
              </w:tabs>
              <w:spacing w:line="360" w:lineRule="auto"/>
              <w:ind w:right="97" w:firstLine="0"/>
              <w:jc w:val="both"/>
              <w:rPr>
                <w:sz w:val="24"/>
              </w:rPr>
            </w:pPr>
            <w:r>
              <w:rPr>
                <w:sz w:val="24"/>
              </w:rPr>
              <w:t>развивать представления о социальных отношениях в процессе наблюдений, сюжетно-ролевых игр, бесед, чтения художественной литературы;</w:t>
            </w:r>
          </w:p>
          <w:p w:rsidR="00D601EB" w:rsidRDefault="0078259A">
            <w:pPr>
              <w:pStyle w:val="TableParagraph"/>
              <w:numPr>
                <w:ilvl w:val="1"/>
                <w:numId w:val="225"/>
              </w:numPr>
              <w:tabs>
                <w:tab w:val="left" w:pos="531"/>
              </w:tabs>
              <w:spacing w:line="360" w:lineRule="auto"/>
              <w:ind w:right="99" w:firstLine="0"/>
              <w:jc w:val="both"/>
              <w:rPr>
                <w:sz w:val="24"/>
              </w:rPr>
            </w:pPr>
            <w:r>
              <w:rPr>
                <w:sz w:val="24"/>
              </w:rPr>
              <w:t>развивать социальные эмоции: эмпатию, побуждать к сочувственному отношению к другим детям, к оказанию им помощи; формировать, внимательное и уважительное</w:t>
            </w:r>
            <w:r>
              <w:rPr>
                <w:spacing w:val="40"/>
                <w:sz w:val="24"/>
              </w:rPr>
              <w:t xml:space="preserve"> </w:t>
            </w:r>
            <w:r>
              <w:rPr>
                <w:sz w:val="24"/>
              </w:rPr>
              <w:t>отношение к родителям (законным представителям), педагогическим работником; окружающим детям;</w:t>
            </w:r>
          </w:p>
          <w:p w:rsidR="00D601EB" w:rsidRDefault="0078259A">
            <w:pPr>
              <w:pStyle w:val="TableParagraph"/>
              <w:numPr>
                <w:ilvl w:val="1"/>
                <w:numId w:val="225"/>
              </w:numPr>
              <w:tabs>
                <w:tab w:val="left" w:pos="579"/>
              </w:tabs>
              <w:spacing w:line="360" w:lineRule="auto"/>
              <w:ind w:right="97" w:firstLine="0"/>
              <w:jc w:val="both"/>
              <w:rPr>
                <w:sz w:val="24"/>
              </w:rPr>
            </w:pPr>
            <w:r>
              <w:rPr>
                <w:sz w:val="24"/>
              </w:rPr>
              <w:t>развивать умение разрешать конфликтные ситуации, используя диалог, монолог (умение идти на компромисс для бесконфликтного решения возникшей проблемы, быть терпеливыми, терпимыми и милосердными);</w:t>
            </w:r>
          </w:p>
          <w:p w:rsidR="00D601EB" w:rsidRDefault="0078259A">
            <w:pPr>
              <w:pStyle w:val="TableParagraph"/>
              <w:numPr>
                <w:ilvl w:val="1"/>
                <w:numId w:val="225"/>
              </w:numPr>
              <w:tabs>
                <w:tab w:val="left" w:pos="559"/>
              </w:tabs>
              <w:spacing w:line="360" w:lineRule="auto"/>
              <w:ind w:right="100" w:firstLine="0"/>
              <w:jc w:val="both"/>
              <w:rPr>
                <w:sz w:val="24"/>
              </w:rPr>
            </w:pPr>
            <w:r>
              <w:rPr>
                <w:sz w:val="24"/>
              </w:rPr>
              <w:t>формировать адекватную самооценку в совокупности эмоционального и когнитивного компонентов: принятие себя "я хороший" и умения критично анализировать и оценивать продукты своей деятельности, собственное поведение;</w:t>
            </w:r>
          </w:p>
          <w:p w:rsidR="00D601EB" w:rsidRDefault="0078259A">
            <w:pPr>
              <w:pStyle w:val="TableParagraph"/>
              <w:numPr>
                <w:ilvl w:val="1"/>
                <w:numId w:val="225"/>
              </w:numPr>
              <w:tabs>
                <w:tab w:val="left" w:pos="492"/>
              </w:tabs>
              <w:ind w:left="492" w:hanging="382"/>
              <w:jc w:val="both"/>
              <w:rPr>
                <w:sz w:val="24"/>
              </w:rPr>
            </w:pPr>
            <w:r>
              <w:rPr>
                <w:sz w:val="24"/>
              </w:rPr>
              <w:t>создавать</w:t>
            </w:r>
            <w:r>
              <w:rPr>
                <w:spacing w:val="26"/>
                <w:sz w:val="24"/>
              </w:rPr>
              <w:t xml:space="preserve">  </w:t>
            </w:r>
            <w:r>
              <w:rPr>
                <w:sz w:val="24"/>
              </w:rPr>
              <w:t>условия</w:t>
            </w:r>
            <w:r>
              <w:rPr>
                <w:spacing w:val="26"/>
                <w:sz w:val="24"/>
              </w:rPr>
              <w:t xml:space="preserve">  </w:t>
            </w:r>
            <w:r>
              <w:rPr>
                <w:sz w:val="24"/>
              </w:rPr>
              <w:t>для</w:t>
            </w:r>
            <w:r>
              <w:rPr>
                <w:spacing w:val="29"/>
                <w:sz w:val="24"/>
              </w:rPr>
              <w:t xml:space="preserve">  </w:t>
            </w:r>
            <w:r>
              <w:rPr>
                <w:sz w:val="24"/>
              </w:rPr>
              <w:t>преодоления</w:t>
            </w:r>
            <w:r>
              <w:rPr>
                <w:spacing w:val="26"/>
                <w:sz w:val="24"/>
              </w:rPr>
              <w:t xml:space="preserve">  </w:t>
            </w:r>
            <w:r>
              <w:rPr>
                <w:sz w:val="24"/>
              </w:rPr>
              <w:t>негативных</w:t>
            </w:r>
            <w:r>
              <w:rPr>
                <w:spacing w:val="26"/>
                <w:sz w:val="24"/>
              </w:rPr>
              <w:t xml:space="preserve">  </w:t>
            </w:r>
            <w:r>
              <w:rPr>
                <w:spacing w:val="-2"/>
                <w:sz w:val="24"/>
              </w:rPr>
              <w:t>качеств</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933"/>
      </w:tblGrid>
      <w:tr w:rsidR="00D601EB">
        <w:trPr>
          <w:trHeight w:val="4138"/>
        </w:trPr>
        <w:tc>
          <w:tcPr>
            <w:tcW w:w="3150" w:type="dxa"/>
          </w:tcPr>
          <w:p w:rsidR="00D601EB" w:rsidRDefault="00D601EB">
            <w:pPr>
              <w:pStyle w:val="TableParagraph"/>
              <w:ind w:left="0"/>
              <w:rPr>
                <w:sz w:val="24"/>
              </w:rPr>
            </w:pPr>
          </w:p>
        </w:tc>
        <w:tc>
          <w:tcPr>
            <w:tcW w:w="6933" w:type="dxa"/>
          </w:tcPr>
          <w:p w:rsidR="00D601EB" w:rsidRDefault="0078259A">
            <w:pPr>
              <w:pStyle w:val="TableParagraph"/>
              <w:spacing w:line="360" w:lineRule="auto"/>
              <w:ind w:right="89"/>
              <w:jc w:val="both"/>
              <w:rPr>
                <w:sz w:val="24"/>
              </w:rPr>
            </w:pPr>
            <w:r>
              <w:rPr>
                <w:sz w:val="24"/>
              </w:rPr>
              <w:t>формирующегося характера, предупреждения и устранения аффективных, негативистских, аутистических проявлений, отклонений в поведении, а также повышенной тревожности, страхов, которые могут испытывать некоторые обучающиеся с ЗПР; 7) создавать условия для обогащения нравственно- этической сферы, как в эмоциональном, так и в когнитивном и поведенческом компонентах; важно, чтобы ребенок не только знал о моральных нормах и правилах, но давал нравственную оценку</w:t>
            </w:r>
            <w:r>
              <w:rPr>
                <w:spacing w:val="49"/>
                <w:sz w:val="24"/>
              </w:rPr>
              <w:t xml:space="preserve"> </w:t>
            </w:r>
            <w:r>
              <w:rPr>
                <w:sz w:val="24"/>
              </w:rPr>
              <w:t>своим</w:t>
            </w:r>
            <w:r>
              <w:rPr>
                <w:spacing w:val="63"/>
                <w:sz w:val="24"/>
              </w:rPr>
              <w:t xml:space="preserve"> </w:t>
            </w:r>
            <w:r>
              <w:rPr>
                <w:sz w:val="24"/>
              </w:rPr>
              <w:t>поступкам</w:t>
            </w:r>
            <w:r>
              <w:rPr>
                <w:spacing w:val="63"/>
                <w:sz w:val="24"/>
              </w:rPr>
              <w:t xml:space="preserve"> </w:t>
            </w:r>
            <w:r>
              <w:rPr>
                <w:sz w:val="24"/>
              </w:rPr>
              <w:t>и</w:t>
            </w:r>
            <w:r>
              <w:rPr>
                <w:spacing w:val="62"/>
                <w:sz w:val="24"/>
              </w:rPr>
              <w:t xml:space="preserve"> </w:t>
            </w:r>
            <w:r>
              <w:rPr>
                <w:sz w:val="24"/>
              </w:rPr>
              <w:t>поступкам</w:t>
            </w:r>
            <w:r>
              <w:rPr>
                <w:spacing w:val="62"/>
                <w:sz w:val="24"/>
              </w:rPr>
              <w:t xml:space="preserve"> </w:t>
            </w:r>
            <w:r>
              <w:rPr>
                <w:sz w:val="24"/>
              </w:rPr>
              <w:t>друзей;</w:t>
            </w:r>
            <w:r>
              <w:rPr>
                <w:spacing w:val="58"/>
                <w:sz w:val="24"/>
              </w:rPr>
              <w:t xml:space="preserve"> </w:t>
            </w:r>
            <w:r>
              <w:rPr>
                <w:spacing w:val="-2"/>
                <w:sz w:val="24"/>
              </w:rPr>
              <w:t>придерживался</w:t>
            </w:r>
          </w:p>
          <w:p w:rsidR="00D601EB" w:rsidRDefault="0078259A">
            <w:pPr>
              <w:pStyle w:val="TableParagraph"/>
              <w:jc w:val="both"/>
              <w:rPr>
                <w:sz w:val="24"/>
              </w:rPr>
            </w:pPr>
            <w:r>
              <w:rPr>
                <w:sz w:val="24"/>
              </w:rPr>
              <w:t>правил</w:t>
            </w:r>
            <w:r>
              <w:rPr>
                <w:spacing w:val="-6"/>
                <w:sz w:val="24"/>
              </w:rPr>
              <w:t xml:space="preserve"> </w:t>
            </w:r>
            <w:r>
              <w:rPr>
                <w:sz w:val="24"/>
              </w:rPr>
              <w:t>в повседневной</w:t>
            </w:r>
            <w:r>
              <w:rPr>
                <w:spacing w:val="-4"/>
                <w:sz w:val="24"/>
              </w:rPr>
              <w:t xml:space="preserve"> </w:t>
            </w:r>
            <w:r>
              <w:rPr>
                <w:spacing w:val="-2"/>
                <w:sz w:val="24"/>
              </w:rPr>
              <w:t>жизни.</w:t>
            </w:r>
          </w:p>
        </w:tc>
      </w:tr>
      <w:tr w:rsidR="00D601EB">
        <w:trPr>
          <w:trHeight w:val="10351"/>
        </w:trPr>
        <w:tc>
          <w:tcPr>
            <w:tcW w:w="3150" w:type="dxa"/>
          </w:tcPr>
          <w:p w:rsidR="00D601EB" w:rsidRDefault="0078259A">
            <w:pPr>
              <w:pStyle w:val="TableParagraph"/>
              <w:spacing w:line="360" w:lineRule="auto"/>
              <w:rPr>
                <w:sz w:val="24"/>
              </w:rPr>
            </w:pPr>
            <w:r>
              <w:rPr>
                <w:spacing w:val="-2"/>
                <w:sz w:val="24"/>
              </w:rPr>
              <w:t xml:space="preserve">Коррекционная </w:t>
            </w:r>
            <w:r>
              <w:rPr>
                <w:sz w:val="24"/>
              </w:rPr>
              <w:t>направленность</w:t>
            </w:r>
            <w:r>
              <w:rPr>
                <w:spacing w:val="80"/>
                <w:sz w:val="24"/>
              </w:rPr>
              <w:t xml:space="preserve"> </w:t>
            </w:r>
            <w:r>
              <w:rPr>
                <w:sz w:val="24"/>
              </w:rPr>
              <w:t>работы</w:t>
            </w:r>
            <w:r>
              <w:rPr>
                <w:spacing w:val="79"/>
                <w:sz w:val="24"/>
              </w:rPr>
              <w:t xml:space="preserve"> </w:t>
            </w:r>
            <w:r>
              <w:rPr>
                <w:sz w:val="24"/>
              </w:rPr>
              <w:t xml:space="preserve">по формированию навыков </w:t>
            </w:r>
            <w:r>
              <w:rPr>
                <w:spacing w:val="-2"/>
                <w:sz w:val="24"/>
              </w:rPr>
              <w:t xml:space="preserve">самообслуживания, </w:t>
            </w:r>
            <w:r>
              <w:rPr>
                <w:sz w:val="24"/>
              </w:rPr>
              <w:t>трудовому воспитанию</w:t>
            </w:r>
          </w:p>
        </w:tc>
        <w:tc>
          <w:tcPr>
            <w:tcW w:w="6933" w:type="dxa"/>
          </w:tcPr>
          <w:p w:rsidR="00D601EB" w:rsidRDefault="0078259A">
            <w:pPr>
              <w:pStyle w:val="TableParagraph"/>
              <w:spacing w:line="360" w:lineRule="auto"/>
              <w:ind w:right="95"/>
              <w:jc w:val="both"/>
              <w:rPr>
                <w:sz w:val="24"/>
              </w:rPr>
            </w:pPr>
            <w:r>
              <w:rPr>
                <w:sz w:val="24"/>
              </w:rPr>
              <w:t>Развитие умения планировать деятельность, поэтапно ее осуществлять, давать о ней словесный отчет, развитие саморегуляции в совместной с педагогическим работником и в самостоятельной деятельности:</w:t>
            </w:r>
          </w:p>
          <w:p w:rsidR="00D601EB" w:rsidRDefault="0078259A">
            <w:pPr>
              <w:pStyle w:val="TableParagraph"/>
              <w:numPr>
                <w:ilvl w:val="0"/>
                <w:numId w:val="224"/>
              </w:numPr>
              <w:tabs>
                <w:tab w:val="left" w:pos="396"/>
              </w:tabs>
              <w:spacing w:line="360" w:lineRule="auto"/>
              <w:ind w:right="97" w:firstLine="0"/>
              <w:jc w:val="both"/>
              <w:rPr>
                <w:sz w:val="24"/>
              </w:rPr>
            </w:pPr>
            <w:r>
              <w:rPr>
                <w:sz w:val="24"/>
              </w:rPr>
              <w:t>бережно относиться ко всем проявлениям самостоятельности обучающихся в быту, во время игры;</w:t>
            </w:r>
          </w:p>
          <w:p w:rsidR="00D601EB" w:rsidRDefault="0078259A">
            <w:pPr>
              <w:pStyle w:val="TableParagraph"/>
              <w:numPr>
                <w:ilvl w:val="0"/>
                <w:numId w:val="224"/>
              </w:numPr>
              <w:tabs>
                <w:tab w:val="left" w:pos="468"/>
              </w:tabs>
              <w:spacing w:line="360" w:lineRule="auto"/>
              <w:ind w:right="91" w:firstLine="0"/>
              <w:jc w:val="both"/>
              <w:rPr>
                <w:sz w:val="24"/>
              </w:rPr>
            </w:pPr>
            <w:r>
              <w:rPr>
                <w:sz w:val="24"/>
              </w:rPr>
              <w:t>закреплять навыки самообслуживания, личной гигиены с опорой на карточки-схемы, отражающие последовательность действий; привлекать внимание к поддержанию опрятного внешнего вида; содержать в порядке собственную одежду;</w:t>
            </w:r>
          </w:p>
          <w:p w:rsidR="00D601EB" w:rsidRDefault="0078259A">
            <w:pPr>
              <w:pStyle w:val="TableParagraph"/>
              <w:numPr>
                <w:ilvl w:val="0"/>
                <w:numId w:val="224"/>
              </w:numPr>
              <w:tabs>
                <w:tab w:val="left" w:pos="531"/>
              </w:tabs>
              <w:spacing w:line="360" w:lineRule="auto"/>
              <w:ind w:right="97" w:firstLine="0"/>
              <w:jc w:val="both"/>
              <w:rPr>
                <w:sz w:val="24"/>
              </w:rPr>
            </w:pPr>
            <w:r>
              <w:rPr>
                <w:sz w:val="24"/>
              </w:rPr>
              <w:t>закреплять усвоение алгоритма действий в процессах умывания, одевания, еды, уборки помещения, используя вербальные и невербальные средства: показ и называние картинок,</w:t>
            </w:r>
            <w:r>
              <w:rPr>
                <w:spacing w:val="-2"/>
                <w:sz w:val="24"/>
              </w:rPr>
              <w:t xml:space="preserve"> </w:t>
            </w:r>
            <w:r>
              <w:rPr>
                <w:sz w:val="24"/>
              </w:rPr>
              <w:t xml:space="preserve">в которых отражена последовательность действий при проведении процессов самообслуживания, гигиенических </w:t>
            </w:r>
            <w:r>
              <w:rPr>
                <w:spacing w:val="-2"/>
                <w:sz w:val="24"/>
              </w:rPr>
              <w:t>процедур;</w:t>
            </w:r>
          </w:p>
          <w:p w:rsidR="00D601EB" w:rsidRDefault="0078259A">
            <w:pPr>
              <w:pStyle w:val="TableParagraph"/>
              <w:numPr>
                <w:ilvl w:val="0"/>
                <w:numId w:val="224"/>
              </w:numPr>
              <w:tabs>
                <w:tab w:val="left" w:pos="401"/>
              </w:tabs>
              <w:spacing w:line="360" w:lineRule="auto"/>
              <w:ind w:right="97" w:firstLine="0"/>
              <w:jc w:val="both"/>
              <w:rPr>
                <w:sz w:val="24"/>
              </w:rPr>
            </w:pPr>
            <w:r>
              <w:rPr>
                <w:sz w:val="24"/>
              </w:rPr>
              <w:t>стимулировать желание обучающихся отражать в играх свой опыт по самообслуживанию, культурно-гигиенические навыки, навыки безопасного для здоровья поведения в доме, на природе</w:t>
            </w:r>
            <w:r>
              <w:rPr>
                <w:spacing w:val="40"/>
                <w:sz w:val="24"/>
              </w:rPr>
              <w:t xml:space="preserve"> </w:t>
            </w:r>
            <w:r>
              <w:rPr>
                <w:sz w:val="24"/>
              </w:rPr>
              <w:t>и на улице;</w:t>
            </w:r>
          </w:p>
          <w:p w:rsidR="00D601EB" w:rsidRDefault="0078259A">
            <w:pPr>
              <w:pStyle w:val="TableParagraph"/>
              <w:numPr>
                <w:ilvl w:val="0"/>
                <w:numId w:val="224"/>
              </w:numPr>
              <w:tabs>
                <w:tab w:val="left" w:pos="454"/>
              </w:tabs>
              <w:spacing w:line="360" w:lineRule="auto"/>
              <w:ind w:right="95" w:firstLine="0"/>
              <w:jc w:val="both"/>
              <w:rPr>
                <w:sz w:val="24"/>
              </w:rPr>
            </w:pPr>
            <w:r>
              <w:rPr>
                <w:sz w:val="24"/>
              </w:rPr>
              <w:t xml:space="preserve">воспитывать осознание важности бережного отношения к результатам труда человека (предметам быта, одежде, </w:t>
            </w:r>
            <w:r>
              <w:rPr>
                <w:spacing w:val="-2"/>
                <w:sz w:val="24"/>
              </w:rPr>
              <w:t>игрушкам);</w:t>
            </w:r>
          </w:p>
          <w:p w:rsidR="00D601EB" w:rsidRDefault="0078259A">
            <w:pPr>
              <w:pStyle w:val="TableParagraph"/>
              <w:numPr>
                <w:ilvl w:val="0"/>
                <w:numId w:val="224"/>
              </w:numPr>
              <w:tabs>
                <w:tab w:val="left" w:pos="459"/>
              </w:tabs>
              <w:ind w:left="459" w:hanging="349"/>
              <w:jc w:val="both"/>
              <w:rPr>
                <w:sz w:val="24"/>
              </w:rPr>
            </w:pPr>
            <w:r>
              <w:rPr>
                <w:sz w:val="24"/>
              </w:rPr>
              <w:t>развивать</w:t>
            </w:r>
            <w:r>
              <w:rPr>
                <w:spacing w:val="51"/>
                <w:w w:val="150"/>
                <w:sz w:val="24"/>
              </w:rPr>
              <w:t xml:space="preserve"> </w:t>
            </w:r>
            <w:r>
              <w:rPr>
                <w:sz w:val="24"/>
              </w:rPr>
              <w:t>способность</w:t>
            </w:r>
            <w:r>
              <w:rPr>
                <w:spacing w:val="55"/>
                <w:w w:val="150"/>
                <w:sz w:val="24"/>
              </w:rPr>
              <w:t xml:space="preserve"> </w:t>
            </w:r>
            <w:r>
              <w:rPr>
                <w:sz w:val="24"/>
              </w:rPr>
              <w:t>к</w:t>
            </w:r>
            <w:r>
              <w:rPr>
                <w:spacing w:val="79"/>
                <w:sz w:val="24"/>
              </w:rPr>
              <w:t xml:space="preserve"> </w:t>
            </w:r>
            <w:r>
              <w:rPr>
                <w:sz w:val="24"/>
              </w:rPr>
              <w:t>элементарному</w:t>
            </w:r>
            <w:r>
              <w:rPr>
                <w:spacing w:val="74"/>
                <w:sz w:val="24"/>
              </w:rPr>
              <w:t xml:space="preserve"> </w:t>
            </w:r>
            <w:r>
              <w:rPr>
                <w:sz w:val="24"/>
              </w:rPr>
              <w:t>планированию,</w:t>
            </w:r>
            <w:r>
              <w:rPr>
                <w:spacing w:val="53"/>
                <w:w w:val="150"/>
                <w:sz w:val="24"/>
              </w:rPr>
              <w:t xml:space="preserve"> </w:t>
            </w:r>
            <w:r>
              <w:rPr>
                <w:spacing w:val="-10"/>
                <w:sz w:val="24"/>
              </w:rPr>
              <w:t>к</w:t>
            </w:r>
          </w:p>
          <w:p w:rsidR="00D601EB" w:rsidRDefault="0078259A">
            <w:pPr>
              <w:pStyle w:val="TableParagraph"/>
              <w:spacing w:before="133"/>
              <w:jc w:val="both"/>
              <w:rPr>
                <w:sz w:val="24"/>
              </w:rPr>
            </w:pPr>
            <w:r>
              <w:rPr>
                <w:sz w:val="24"/>
              </w:rPr>
              <w:t>произвольной</w:t>
            </w:r>
            <w:r>
              <w:rPr>
                <w:spacing w:val="67"/>
                <w:w w:val="150"/>
                <w:sz w:val="24"/>
              </w:rPr>
              <w:t xml:space="preserve"> </w:t>
            </w:r>
            <w:r>
              <w:rPr>
                <w:sz w:val="24"/>
              </w:rPr>
              <w:t>регуляции</w:t>
            </w:r>
            <w:r>
              <w:rPr>
                <w:spacing w:val="72"/>
                <w:w w:val="150"/>
                <w:sz w:val="24"/>
              </w:rPr>
              <w:t xml:space="preserve"> </w:t>
            </w:r>
            <w:r>
              <w:rPr>
                <w:sz w:val="24"/>
              </w:rPr>
              <w:t>действий</w:t>
            </w:r>
            <w:r>
              <w:rPr>
                <w:spacing w:val="67"/>
                <w:w w:val="150"/>
                <w:sz w:val="24"/>
              </w:rPr>
              <w:t xml:space="preserve"> </w:t>
            </w:r>
            <w:r>
              <w:rPr>
                <w:sz w:val="24"/>
              </w:rPr>
              <w:t>при</w:t>
            </w:r>
            <w:r>
              <w:rPr>
                <w:spacing w:val="68"/>
                <w:w w:val="150"/>
                <w:sz w:val="24"/>
              </w:rPr>
              <w:t xml:space="preserve"> </w:t>
            </w:r>
            <w:r>
              <w:rPr>
                <w:sz w:val="24"/>
              </w:rPr>
              <w:t>самообслуживании</w:t>
            </w:r>
            <w:r>
              <w:rPr>
                <w:spacing w:val="68"/>
                <w:w w:val="150"/>
                <w:sz w:val="24"/>
              </w:rPr>
              <w:t xml:space="preserve"> </w:t>
            </w:r>
            <w:r>
              <w:rPr>
                <w:spacing w:val="-10"/>
                <w:sz w:val="24"/>
              </w:rPr>
              <w:t>в</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933"/>
      </w:tblGrid>
      <w:tr w:rsidR="00D601EB">
        <w:trPr>
          <w:trHeight w:val="11590"/>
        </w:trPr>
        <w:tc>
          <w:tcPr>
            <w:tcW w:w="3150" w:type="dxa"/>
          </w:tcPr>
          <w:p w:rsidR="00D601EB" w:rsidRDefault="00D601EB">
            <w:pPr>
              <w:pStyle w:val="TableParagraph"/>
              <w:ind w:left="0"/>
              <w:rPr>
                <w:sz w:val="24"/>
              </w:rPr>
            </w:pPr>
          </w:p>
        </w:tc>
        <w:tc>
          <w:tcPr>
            <w:tcW w:w="6933" w:type="dxa"/>
          </w:tcPr>
          <w:p w:rsidR="00D601EB" w:rsidRDefault="0078259A">
            <w:pPr>
              <w:pStyle w:val="TableParagraph"/>
              <w:spacing w:line="268" w:lineRule="exact"/>
              <w:jc w:val="both"/>
              <w:rPr>
                <w:sz w:val="24"/>
              </w:rPr>
            </w:pPr>
            <w:r>
              <w:rPr>
                <w:sz w:val="24"/>
              </w:rPr>
              <w:t>бытовой</w:t>
            </w:r>
            <w:r>
              <w:rPr>
                <w:spacing w:val="-8"/>
                <w:sz w:val="24"/>
              </w:rPr>
              <w:t xml:space="preserve"> </w:t>
            </w:r>
            <w:r>
              <w:rPr>
                <w:sz w:val="24"/>
              </w:rPr>
              <w:t>элементарной</w:t>
            </w:r>
            <w:r>
              <w:rPr>
                <w:spacing w:val="-6"/>
                <w:sz w:val="24"/>
              </w:rPr>
              <w:t xml:space="preserve"> </w:t>
            </w:r>
            <w:r>
              <w:rPr>
                <w:sz w:val="24"/>
              </w:rPr>
              <w:t>хозяйственной</w:t>
            </w:r>
            <w:r>
              <w:rPr>
                <w:spacing w:val="-6"/>
                <w:sz w:val="24"/>
              </w:rPr>
              <w:t xml:space="preserve"> </w:t>
            </w:r>
            <w:r>
              <w:rPr>
                <w:spacing w:val="-2"/>
                <w:sz w:val="24"/>
              </w:rPr>
              <w:t>деятельности;</w:t>
            </w:r>
          </w:p>
          <w:p w:rsidR="00D601EB" w:rsidRDefault="0078259A">
            <w:pPr>
              <w:pStyle w:val="TableParagraph"/>
              <w:numPr>
                <w:ilvl w:val="0"/>
                <w:numId w:val="223"/>
              </w:numPr>
              <w:tabs>
                <w:tab w:val="left" w:pos="631"/>
              </w:tabs>
              <w:spacing w:before="137" w:line="360" w:lineRule="auto"/>
              <w:ind w:right="89" w:firstLine="0"/>
              <w:jc w:val="both"/>
              <w:rPr>
                <w:sz w:val="24"/>
              </w:rPr>
            </w:pPr>
            <w:r>
              <w:rPr>
                <w:sz w:val="24"/>
              </w:rPr>
              <w:t>совершенствовать трудовые действия обучающихся, продолжая развивать практические умения, зрительно- двигательную координацию, постепенно подводя к самостоятельным действиям;</w:t>
            </w:r>
          </w:p>
          <w:p w:rsidR="00D601EB" w:rsidRDefault="0078259A">
            <w:pPr>
              <w:pStyle w:val="TableParagraph"/>
              <w:numPr>
                <w:ilvl w:val="0"/>
                <w:numId w:val="223"/>
              </w:numPr>
              <w:tabs>
                <w:tab w:val="left" w:pos="454"/>
              </w:tabs>
              <w:spacing w:line="360" w:lineRule="auto"/>
              <w:ind w:right="92" w:firstLine="0"/>
              <w:jc w:val="both"/>
              <w:rPr>
                <w:sz w:val="24"/>
              </w:rPr>
            </w:pPr>
            <w:r>
              <w:rPr>
                <w:sz w:val="24"/>
              </w:rPr>
              <w:t xml:space="preserve">воспитывать у обучающихся желание трудиться вместе с педагогическим работником на участке Организации, поддерживать порядок на игровой площадке; развивать умение подбирать и применять разнообразные предметы-орудия для выполнения хозяйственно-бытовых поручений в помещении, на </w:t>
            </w:r>
            <w:r>
              <w:rPr>
                <w:spacing w:val="-2"/>
                <w:sz w:val="24"/>
              </w:rPr>
              <w:t>прогулке;</w:t>
            </w:r>
          </w:p>
          <w:p w:rsidR="00D601EB" w:rsidRDefault="0078259A">
            <w:pPr>
              <w:pStyle w:val="TableParagraph"/>
              <w:numPr>
                <w:ilvl w:val="0"/>
                <w:numId w:val="223"/>
              </w:numPr>
              <w:tabs>
                <w:tab w:val="left" w:pos="555"/>
              </w:tabs>
              <w:spacing w:line="360" w:lineRule="auto"/>
              <w:ind w:right="92" w:firstLine="0"/>
              <w:jc w:val="both"/>
              <w:rPr>
                <w:sz w:val="24"/>
              </w:rPr>
            </w:pPr>
            <w:r>
              <w:rPr>
                <w:sz w:val="24"/>
              </w:rPr>
              <w:t>стимулировать интерес обучающихся к изготовлению различных поделок из бумаги, природного, бросового материалов, ткани и ниток, обращая внимание на совершенствование приемов работы, на последовательность действий, привлекать к анализу результатов труда; развивать умение обучающихся ориентироваться на свойства материалов при изготовлении поделок;</w:t>
            </w:r>
          </w:p>
          <w:p w:rsidR="00D601EB" w:rsidRDefault="0078259A">
            <w:pPr>
              <w:pStyle w:val="TableParagraph"/>
              <w:numPr>
                <w:ilvl w:val="0"/>
                <w:numId w:val="223"/>
              </w:numPr>
              <w:tabs>
                <w:tab w:val="left" w:pos="559"/>
              </w:tabs>
              <w:spacing w:before="1" w:line="360" w:lineRule="auto"/>
              <w:ind w:right="92" w:firstLine="0"/>
              <w:jc w:val="both"/>
              <w:rPr>
                <w:sz w:val="24"/>
              </w:rPr>
            </w:pPr>
            <w:r>
              <w:rPr>
                <w:sz w:val="24"/>
              </w:rPr>
              <w:t>развивать планирующую и регулирующую функции речи обучающихся в процессе изготовления различных поделок и хозяйственно-бытового труда, заранее распределяя</w:t>
            </w:r>
            <w:r>
              <w:rPr>
                <w:spacing w:val="40"/>
                <w:sz w:val="24"/>
              </w:rPr>
              <w:t xml:space="preserve"> </w:t>
            </w:r>
            <w:r>
              <w:rPr>
                <w:sz w:val="24"/>
              </w:rPr>
              <w:t>предстоящую работу по этапам, подбирая необходимые орудия</w:t>
            </w:r>
            <w:r>
              <w:rPr>
                <w:spacing w:val="80"/>
                <w:sz w:val="24"/>
              </w:rPr>
              <w:t xml:space="preserve"> </w:t>
            </w:r>
            <w:r>
              <w:rPr>
                <w:sz w:val="24"/>
              </w:rPr>
              <w:t>и материалы для труда;</w:t>
            </w:r>
          </w:p>
          <w:p w:rsidR="00D601EB" w:rsidRDefault="0078259A">
            <w:pPr>
              <w:pStyle w:val="TableParagraph"/>
              <w:numPr>
                <w:ilvl w:val="0"/>
                <w:numId w:val="223"/>
              </w:numPr>
              <w:tabs>
                <w:tab w:val="left" w:pos="545"/>
              </w:tabs>
              <w:spacing w:line="360" w:lineRule="auto"/>
              <w:ind w:right="96" w:firstLine="0"/>
              <w:jc w:val="both"/>
              <w:rPr>
                <w:sz w:val="24"/>
              </w:rPr>
            </w:pPr>
            <w:r>
              <w:rPr>
                <w:sz w:val="24"/>
              </w:rPr>
              <w:t>закреплять умения сервировать стол по предварительному плану-инструкции (вместе с педагогическим работником);</w:t>
            </w:r>
          </w:p>
          <w:p w:rsidR="00D601EB" w:rsidRDefault="0078259A">
            <w:pPr>
              <w:pStyle w:val="TableParagraph"/>
              <w:numPr>
                <w:ilvl w:val="0"/>
                <w:numId w:val="223"/>
              </w:numPr>
              <w:tabs>
                <w:tab w:val="left" w:pos="651"/>
              </w:tabs>
              <w:spacing w:before="2" w:line="360" w:lineRule="auto"/>
              <w:ind w:right="101" w:firstLine="0"/>
              <w:jc w:val="both"/>
              <w:rPr>
                <w:sz w:val="24"/>
              </w:rPr>
            </w:pPr>
            <w:r>
              <w:rPr>
                <w:sz w:val="24"/>
              </w:rPr>
              <w:t>расширять словарь обучающихся и совершенствовать связную</w:t>
            </w:r>
            <w:r>
              <w:rPr>
                <w:spacing w:val="40"/>
                <w:sz w:val="24"/>
              </w:rPr>
              <w:t xml:space="preserve"> </w:t>
            </w:r>
            <w:r>
              <w:rPr>
                <w:sz w:val="24"/>
              </w:rPr>
              <w:t>речь</w:t>
            </w:r>
            <w:r>
              <w:rPr>
                <w:spacing w:val="40"/>
                <w:sz w:val="24"/>
              </w:rPr>
              <w:t xml:space="preserve"> </w:t>
            </w:r>
            <w:r>
              <w:rPr>
                <w:sz w:val="24"/>
              </w:rPr>
              <w:t>при</w:t>
            </w:r>
            <w:r>
              <w:rPr>
                <w:spacing w:val="40"/>
                <w:sz w:val="24"/>
              </w:rPr>
              <w:t xml:space="preserve"> </w:t>
            </w:r>
            <w:r>
              <w:rPr>
                <w:sz w:val="24"/>
              </w:rPr>
              <w:t>обучении</w:t>
            </w:r>
            <w:r>
              <w:rPr>
                <w:spacing w:val="40"/>
                <w:sz w:val="24"/>
              </w:rPr>
              <w:t xml:space="preserve"> </w:t>
            </w:r>
            <w:r>
              <w:rPr>
                <w:sz w:val="24"/>
              </w:rPr>
              <w:t>их</w:t>
            </w:r>
            <w:r>
              <w:rPr>
                <w:spacing w:val="39"/>
                <w:sz w:val="24"/>
              </w:rPr>
              <w:t xml:space="preserve"> </w:t>
            </w:r>
            <w:r>
              <w:rPr>
                <w:sz w:val="24"/>
              </w:rPr>
              <w:t>различным</w:t>
            </w:r>
            <w:r>
              <w:rPr>
                <w:spacing w:val="40"/>
                <w:sz w:val="24"/>
              </w:rPr>
              <w:t xml:space="preserve"> </w:t>
            </w:r>
            <w:r>
              <w:rPr>
                <w:sz w:val="24"/>
              </w:rPr>
              <w:t>видам</w:t>
            </w:r>
            <w:r>
              <w:rPr>
                <w:spacing w:val="40"/>
                <w:sz w:val="24"/>
              </w:rPr>
              <w:t xml:space="preserve"> </w:t>
            </w:r>
            <w:r>
              <w:rPr>
                <w:sz w:val="24"/>
              </w:rPr>
              <w:t>труда</w:t>
            </w:r>
            <w:r>
              <w:rPr>
                <w:spacing w:val="40"/>
                <w:sz w:val="24"/>
              </w:rPr>
              <w:t xml:space="preserve"> </w:t>
            </w:r>
            <w:r>
              <w:rPr>
                <w:sz w:val="24"/>
              </w:rPr>
              <w:t>и</w:t>
            </w:r>
            <w:r>
              <w:rPr>
                <w:spacing w:val="40"/>
                <w:sz w:val="24"/>
              </w:rPr>
              <w:t xml:space="preserve"> </w:t>
            </w:r>
            <w:r>
              <w:rPr>
                <w:sz w:val="24"/>
              </w:rPr>
              <w:t>при</w:t>
            </w:r>
          </w:p>
          <w:p w:rsidR="00D601EB" w:rsidRDefault="0078259A">
            <w:pPr>
              <w:pStyle w:val="TableParagraph"/>
              <w:spacing w:line="274" w:lineRule="exact"/>
              <w:jc w:val="both"/>
              <w:rPr>
                <w:sz w:val="24"/>
              </w:rPr>
            </w:pPr>
            <w:r>
              <w:rPr>
                <w:sz w:val="24"/>
              </w:rPr>
              <w:t>формировании</w:t>
            </w:r>
            <w:r>
              <w:rPr>
                <w:spacing w:val="-7"/>
                <w:sz w:val="24"/>
              </w:rPr>
              <w:t xml:space="preserve"> </w:t>
            </w:r>
            <w:r>
              <w:rPr>
                <w:sz w:val="24"/>
              </w:rPr>
              <w:t>навыков</w:t>
            </w:r>
            <w:r>
              <w:rPr>
                <w:spacing w:val="-1"/>
                <w:sz w:val="24"/>
              </w:rPr>
              <w:t xml:space="preserve"> </w:t>
            </w:r>
            <w:r>
              <w:rPr>
                <w:spacing w:val="-2"/>
                <w:sz w:val="24"/>
              </w:rPr>
              <w:t>самообслуживания.</w:t>
            </w:r>
          </w:p>
        </w:tc>
      </w:tr>
      <w:tr w:rsidR="00D601EB">
        <w:trPr>
          <w:trHeight w:val="2899"/>
        </w:trPr>
        <w:tc>
          <w:tcPr>
            <w:tcW w:w="3150" w:type="dxa"/>
          </w:tcPr>
          <w:p w:rsidR="00D601EB" w:rsidRDefault="0078259A">
            <w:pPr>
              <w:pStyle w:val="TableParagraph"/>
              <w:tabs>
                <w:tab w:val="left" w:pos="2451"/>
              </w:tabs>
              <w:spacing w:line="360" w:lineRule="auto"/>
              <w:ind w:right="93"/>
              <w:jc w:val="both"/>
              <w:rPr>
                <w:sz w:val="24"/>
              </w:rPr>
            </w:pPr>
            <w:r>
              <w:rPr>
                <w:spacing w:val="-2"/>
                <w:sz w:val="24"/>
              </w:rPr>
              <w:t>Формирование</w:t>
            </w:r>
            <w:r>
              <w:rPr>
                <w:sz w:val="24"/>
              </w:rPr>
              <w:tab/>
            </w:r>
            <w:r>
              <w:rPr>
                <w:spacing w:val="-2"/>
                <w:sz w:val="24"/>
              </w:rPr>
              <w:t xml:space="preserve">основ </w:t>
            </w:r>
            <w:r>
              <w:rPr>
                <w:sz w:val="24"/>
              </w:rPr>
              <w:t>безопасного поведения в быту, социуме, природе</w:t>
            </w:r>
          </w:p>
        </w:tc>
        <w:tc>
          <w:tcPr>
            <w:tcW w:w="6933" w:type="dxa"/>
          </w:tcPr>
          <w:p w:rsidR="00D601EB" w:rsidRDefault="0078259A">
            <w:pPr>
              <w:pStyle w:val="TableParagraph"/>
              <w:spacing w:line="360" w:lineRule="auto"/>
              <w:ind w:right="96"/>
              <w:jc w:val="both"/>
              <w:rPr>
                <w:sz w:val="24"/>
              </w:rPr>
            </w:pPr>
            <w:r>
              <w:rPr>
                <w:sz w:val="24"/>
              </w:rPr>
              <w:t>Развитие осмысленного отношения к факторам опасности для человека и безопасного поведения: 1) знакомить с условиями быта человека одновременно с формированием понимания различной знаковой, бытовой, световой и другой окружающей человека информации;</w:t>
            </w:r>
          </w:p>
          <w:p w:rsidR="00D601EB" w:rsidRDefault="0078259A">
            <w:pPr>
              <w:pStyle w:val="TableParagraph"/>
              <w:jc w:val="both"/>
              <w:rPr>
                <w:sz w:val="24"/>
              </w:rPr>
            </w:pPr>
            <w:r>
              <w:rPr>
                <w:sz w:val="24"/>
              </w:rPr>
              <w:t>2)</w:t>
            </w:r>
            <w:r>
              <w:rPr>
                <w:spacing w:val="71"/>
                <w:sz w:val="24"/>
              </w:rPr>
              <w:t xml:space="preserve">  </w:t>
            </w:r>
            <w:r>
              <w:rPr>
                <w:sz w:val="24"/>
              </w:rPr>
              <w:t>разъяснять</w:t>
            </w:r>
            <w:r>
              <w:rPr>
                <w:spacing w:val="71"/>
                <w:sz w:val="24"/>
              </w:rPr>
              <w:t xml:space="preserve">  </w:t>
            </w:r>
            <w:r>
              <w:rPr>
                <w:sz w:val="24"/>
              </w:rPr>
              <w:t>назначения</w:t>
            </w:r>
            <w:r>
              <w:rPr>
                <w:spacing w:val="70"/>
                <w:sz w:val="24"/>
              </w:rPr>
              <w:t xml:space="preserve">  </w:t>
            </w:r>
            <w:r>
              <w:rPr>
                <w:sz w:val="24"/>
              </w:rPr>
              <w:t>различных</w:t>
            </w:r>
            <w:r>
              <w:rPr>
                <w:spacing w:val="67"/>
                <w:sz w:val="24"/>
              </w:rPr>
              <w:t xml:space="preserve">  </w:t>
            </w:r>
            <w:r>
              <w:rPr>
                <w:sz w:val="24"/>
              </w:rPr>
              <w:t>видов</w:t>
            </w:r>
            <w:r>
              <w:rPr>
                <w:spacing w:val="71"/>
                <w:sz w:val="24"/>
              </w:rPr>
              <w:t xml:space="preserve">  </w:t>
            </w:r>
            <w:r>
              <w:rPr>
                <w:sz w:val="24"/>
              </w:rPr>
              <w:t>техники</w:t>
            </w:r>
            <w:r>
              <w:rPr>
                <w:spacing w:val="71"/>
                <w:sz w:val="24"/>
              </w:rPr>
              <w:t xml:space="preserve">  </w:t>
            </w:r>
            <w:r>
              <w:rPr>
                <w:spacing w:val="-10"/>
                <w:sz w:val="24"/>
              </w:rPr>
              <w:t>и</w:t>
            </w:r>
          </w:p>
          <w:p w:rsidR="00D601EB" w:rsidRDefault="0078259A">
            <w:pPr>
              <w:pStyle w:val="TableParagraph"/>
              <w:spacing w:before="133"/>
              <w:jc w:val="both"/>
              <w:rPr>
                <w:sz w:val="24"/>
              </w:rPr>
            </w:pPr>
            <w:r>
              <w:rPr>
                <w:sz w:val="24"/>
              </w:rPr>
              <w:t>технических</w:t>
            </w:r>
            <w:r>
              <w:rPr>
                <w:spacing w:val="39"/>
                <w:sz w:val="24"/>
              </w:rPr>
              <w:t xml:space="preserve">  </w:t>
            </w:r>
            <w:r>
              <w:rPr>
                <w:sz w:val="24"/>
              </w:rPr>
              <w:t>устройств</w:t>
            </w:r>
            <w:r>
              <w:rPr>
                <w:spacing w:val="39"/>
                <w:sz w:val="24"/>
              </w:rPr>
              <w:t xml:space="preserve">  </w:t>
            </w:r>
            <w:r>
              <w:rPr>
                <w:sz w:val="24"/>
              </w:rPr>
              <w:t>(от</w:t>
            </w:r>
            <w:r>
              <w:rPr>
                <w:spacing w:val="38"/>
                <w:sz w:val="24"/>
              </w:rPr>
              <w:t xml:space="preserve">  </w:t>
            </w:r>
            <w:r>
              <w:rPr>
                <w:sz w:val="24"/>
              </w:rPr>
              <w:t>видов</w:t>
            </w:r>
            <w:r>
              <w:rPr>
                <w:spacing w:val="39"/>
                <w:sz w:val="24"/>
              </w:rPr>
              <w:t xml:space="preserve">  </w:t>
            </w:r>
            <w:r>
              <w:rPr>
                <w:sz w:val="24"/>
              </w:rPr>
              <w:t>транспорта</w:t>
            </w:r>
            <w:r>
              <w:rPr>
                <w:spacing w:val="39"/>
                <w:sz w:val="24"/>
              </w:rPr>
              <w:t xml:space="preserve">  </w:t>
            </w:r>
            <w:r>
              <w:rPr>
                <w:sz w:val="24"/>
              </w:rPr>
              <w:t>до</w:t>
            </w:r>
            <w:r>
              <w:rPr>
                <w:spacing w:val="40"/>
                <w:sz w:val="24"/>
              </w:rPr>
              <w:t xml:space="preserve">  </w:t>
            </w:r>
            <w:r>
              <w:rPr>
                <w:spacing w:val="-2"/>
                <w:sz w:val="24"/>
              </w:rPr>
              <w:t>бытовых</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933"/>
      </w:tblGrid>
      <w:tr w:rsidR="00D601EB">
        <w:trPr>
          <w:trHeight w:val="14489"/>
        </w:trPr>
        <w:tc>
          <w:tcPr>
            <w:tcW w:w="3150" w:type="dxa"/>
          </w:tcPr>
          <w:p w:rsidR="00D601EB" w:rsidRDefault="00D601EB">
            <w:pPr>
              <w:pStyle w:val="TableParagraph"/>
              <w:ind w:left="0"/>
              <w:rPr>
                <w:sz w:val="24"/>
              </w:rPr>
            </w:pPr>
          </w:p>
        </w:tc>
        <w:tc>
          <w:tcPr>
            <w:tcW w:w="6933" w:type="dxa"/>
          </w:tcPr>
          <w:p w:rsidR="00D601EB" w:rsidRDefault="0078259A">
            <w:pPr>
              <w:pStyle w:val="TableParagraph"/>
              <w:spacing w:line="360" w:lineRule="auto"/>
              <w:ind w:right="104"/>
              <w:jc w:val="both"/>
              <w:rPr>
                <w:sz w:val="24"/>
              </w:rPr>
            </w:pPr>
            <w:r>
              <w:rPr>
                <w:sz w:val="24"/>
              </w:rPr>
              <w:t>приборов) и обучать элементарному их использованию, учитывая правила техники безопасности;</w:t>
            </w:r>
          </w:p>
          <w:p w:rsidR="00D601EB" w:rsidRDefault="0078259A">
            <w:pPr>
              <w:pStyle w:val="TableParagraph"/>
              <w:numPr>
                <w:ilvl w:val="0"/>
                <w:numId w:val="222"/>
              </w:numPr>
              <w:tabs>
                <w:tab w:val="left" w:pos="387"/>
              </w:tabs>
              <w:spacing w:line="362" w:lineRule="auto"/>
              <w:ind w:right="95" w:firstLine="0"/>
              <w:jc w:val="both"/>
              <w:rPr>
                <w:sz w:val="24"/>
              </w:rPr>
            </w:pPr>
            <w:r>
              <w:rPr>
                <w:sz w:val="24"/>
              </w:rPr>
              <w:t>развивать, значимые для профилактики детского травматизма тактильные, вестибулярные, зрительные ощущения обучающихся, процессы памяти, внимания;</w:t>
            </w:r>
          </w:p>
          <w:p w:rsidR="00D601EB" w:rsidRDefault="0078259A">
            <w:pPr>
              <w:pStyle w:val="TableParagraph"/>
              <w:numPr>
                <w:ilvl w:val="0"/>
                <w:numId w:val="222"/>
              </w:numPr>
              <w:tabs>
                <w:tab w:val="left" w:pos="593"/>
              </w:tabs>
              <w:spacing w:line="360" w:lineRule="auto"/>
              <w:ind w:right="96" w:firstLine="0"/>
              <w:jc w:val="both"/>
              <w:rPr>
                <w:sz w:val="24"/>
              </w:rPr>
            </w:pPr>
            <w:r>
              <w:rPr>
                <w:sz w:val="24"/>
              </w:rPr>
              <w:t>обращать внимание на особенности психомоторики обучающихся с ЗПР и в соответствии с ними проводить профилактику умственного и физического переутомления обучающихся в разные режимные моменты;</w:t>
            </w:r>
          </w:p>
          <w:p w:rsidR="00D601EB" w:rsidRDefault="0078259A">
            <w:pPr>
              <w:pStyle w:val="TableParagraph"/>
              <w:numPr>
                <w:ilvl w:val="0"/>
                <w:numId w:val="222"/>
              </w:numPr>
              <w:tabs>
                <w:tab w:val="left" w:pos="622"/>
              </w:tabs>
              <w:spacing w:line="360" w:lineRule="auto"/>
              <w:ind w:right="97" w:firstLine="0"/>
              <w:jc w:val="both"/>
              <w:rPr>
                <w:sz w:val="24"/>
              </w:rPr>
            </w:pPr>
            <w:r>
              <w:rPr>
                <w:sz w:val="24"/>
              </w:rPr>
              <w:t>соблюдать гигиенический режим жизнедеятельности обучающихся, обеспечивать здоровьесберегающий и щадящий режимы нагрузок;</w:t>
            </w:r>
          </w:p>
          <w:p w:rsidR="00D601EB" w:rsidRDefault="0078259A">
            <w:pPr>
              <w:pStyle w:val="TableParagraph"/>
              <w:numPr>
                <w:ilvl w:val="0"/>
                <w:numId w:val="222"/>
              </w:numPr>
              <w:tabs>
                <w:tab w:val="left" w:pos="396"/>
              </w:tabs>
              <w:spacing w:line="360" w:lineRule="auto"/>
              <w:ind w:right="96" w:firstLine="0"/>
              <w:jc w:val="both"/>
              <w:rPr>
                <w:sz w:val="24"/>
              </w:rPr>
            </w:pPr>
            <w:r>
              <w:rPr>
                <w:sz w:val="24"/>
              </w:rPr>
              <w:t>побуждать обучающихся использовать в реальных ситуациях и играх знания об основных правилах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w:t>
            </w:r>
          </w:p>
          <w:p w:rsidR="00D601EB" w:rsidRDefault="0078259A">
            <w:pPr>
              <w:pStyle w:val="TableParagraph"/>
              <w:numPr>
                <w:ilvl w:val="0"/>
                <w:numId w:val="222"/>
              </w:numPr>
              <w:tabs>
                <w:tab w:val="left" w:pos="377"/>
              </w:tabs>
              <w:spacing w:line="360" w:lineRule="auto"/>
              <w:ind w:right="94" w:firstLine="0"/>
              <w:jc w:val="both"/>
              <w:rPr>
                <w:sz w:val="24"/>
              </w:rPr>
            </w:pPr>
            <w:r>
              <w:rPr>
                <w:sz w:val="24"/>
              </w:rPr>
              <w:t>способствовать</w:t>
            </w:r>
            <w:r>
              <w:rPr>
                <w:spacing w:val="-6"/>
                <w:sz w:val="24"/>
              </w:rPr>
              <w:t xml:space="preserve"> </w:t>
            </w:r>
            <w:r>
              <w:rPr>
                <w:sz w:val="24"/>
              </w:rPr>
              <w:t>осознанию</w:t>
            </w:r>
            <w:r>
              <w:rPr>
                <w:spacing w:val="-5"/>
                <w:sz w:val="24"/>
              </w:rPr>
              <w:t xml:space="preserve"> </w:t>
            </w:r>
            <w:r>
              <w:rPr>
                <w:sz w:val="24"/>
              </w:rPr>
              <w:t>опасности</w:t>
            </w:r>
            <w:r>
              <w:rPr>
                <w:spacing w:val="-1"/>
                <w:sz w:val="24"/>
              </w:rPr>
              <w:t xml:space="preserve"> </w:t>
            </w:r>
            <w:r>
              <w:rPr>
                <w:sz w:val="24"/>
              </w:rPr>
              <w:t>тех</w:t>
            </w:r>
            <w:r>
              <w:rPr>
                <w:spacing w:val="-4"/>
                <w:sz w:val="24"/>
              </w:rPr>
              <w:t xml:space="preserve"> </w:t>
            </w:r>
            <w:r>
              <w:rPr>
                <w:sz w:val="24"/>
              </w:rPr>
              <w:t>или иных</w:t>
            </w:r>
            <w:r>
              <w:rPr>
                <w:spacing w:val="-3"/>
                <w:sz w:val="24"/>
              </w:rPr>
              <w:t xml:space="preserve"> </w:t>
            </w:r>
            <w:r>
              <w:rPr>
                <w:sz w:val="24"/>
              </w:rPr>
              <w:t>предметов и ситуаций с опорой на мультфильмы, иллюстрации, литературные произведения;</w:t>
            </w:r>
          </w:p>
          <w:p w:rsidR="00D601EB" w:rsidRDefault="0078259A">
            <w:pPr>
              <w:pStyle w:val="TableParagraph"/>
              <w:numPr>
                <w:ilvl w:val="0"/>
                <w:numId w:val="222"/>
              </w:numPr>
              <w:tabs>
                <w:tab w:val="left" w:pos="420"/>
              </w:tabs>
              <w:spacing w:line="360" w:lineRule="auto"/>
              <w:ind w:right="95" w:firstLine="0"/>
              <w:jc w:val="both"/>
              <w:rPr>
                <w:sz w:val="24"/>
              </w:rPr>
            </w:pPr>
            <w:r>
              <w:rPr>
                <w:sz w:val="24"/>
              </w:rPr>
              <w:t>стимулировать интерес обучающихся к творческим играм с сюжетами, расширяющими и уточняющими их представления о способах поведения в чрезвычайных ситуациях и в ситуациях, потенциально опасных для жизни и здоровья, учить обучающихся наполнять знакомую игру новым содержанием;</w:t>
            </w:r>
          </w:p>
          <w:p w:rsidR="00D601EB" w:rsidRDefault="0078259A">
            <w:pPr>
              <w:pStyle w:val="TableParagraph"/>
              <w:numPr>
                <w:ilvl w:val="0"/>
                <w:numId w:val="222"/>
              </w:numPr>
              <w:tabs>
                <w:tab w:val="left" w:pos="382"/>
              </w:tabs>
              <w:spacing w:line="360" w:lineRule="auto"/>
              <w:ind w:right="95" w:firstLine="0"/>
              <w:jc w:val="both"/>
              <w:rPr>
                <w:sz w:val="24"/>
              </w:rPr>
            </w:pPr>
            <w:r>
              <w:rPr>
                <w:sz w:val="24"/>
              </w:rPr>
              <w:t>формировать</w:t>
            </w:r>
            <w:r>
              <w:rPr>
                <w:spacing w:val="-2"/>
                <w:sz w:val="24"/>
              </w:rPr>
              <w:t xml:space="preserve"> </w:t>
            </w:r>
            <w:r>
              <w:rPr>
                <w:sz w:val="24"/>
              </w:rPr>
              <w:t>представления</w:t>
            </w:r>
            <w:r>
              <w:rPr>
                <w:spacing w:val="-7"/>
                <w:sz w:val="24"/>
              </w:rPr>
              <w:t xml:space="preserve"> </w:t>
            </w:r>
            <w:r>
              <w:rPr>
                <w:sz w:val="24"/>
              </w:rPr>
              <w:t>обучающихся о труде (сотрудник МЧС (спасатель, пожарный), сотрудник полиции и ГИБДД (регулировщик, постовой полицейский), водители транспортных средств, работники информационной службы), побуждать их отражать полученные представления в игре;</w:t>
            </w:r>
          </w:p>
          <w:p w:rsidR="00D601EB" w:rsidRDefault="0078259A">
            <w:pPr>
              <w:pStyle w:val="TableParagraph"/>
              <w:numPr>
                <w:ilvl w:val="0"/>
                <w:numId w:val="222"/>
              </w:numPr>
              <w:tabs>
                <w:tab w:val="left" w:pos="612"/>
              </w:tabs>
              <w:spacing w:line="362" w:lineRule="auto"/>
              <w:ind w:right="96" w:firstLine="0"/>
              <w:jc w:val="both"/>
              <w:rPr>
                <w:sz w:val="24"/>
              </w:rPr>
            </w:pPr>
            <w:r>
              <w:rPr>
                <w:sz w:val="24"/>
              </w:rPr>
              <w:t>учить обучающихся называть и набирать специальные номера телефонов, четко и правильно сообщать необходимую информацию</w:t>
            </w:r>
            <w:r>
              <w:rPr>
                <w:spacing w:val="58"/>
                <w:w w:val="150"/>
                <w:sz w:val="24"/>
              </w:rPr>
              <w:t xml:space="preserve">   </w:t>
            </w:r>
            <w:r>
              <w:rPr>
                <w:sz w:val="24"/>
              </w:rPr>
              <w:t>(в</w:t>
            </w:r>
            <w:r>
              <w:rPr>
                <w:spacing w:val="60"/>
                <w:w w:val="150"/>
                <w:sz w:val="24"/>
              </w:rPr>
              <w:t xml:space="preserve">   </w:t>
            </w:r>
            <w:r>
              <w:rPr>
                <w:sz w:val="24"/>
              </w:rPr>
              <w:t>соответствии</w:t>
            </w:r>
            <w:r>
              <w:rPr>
                <w:spacing w:val="57"/>
                <w:w w:val="150"/>
                <w:sz w:val="24"/>
              </w:rPr>
              <w:t xml:space="preserve">   </w:t>
            </w:r>
            <w:r>
              <w:rPr>
                <w:sz w:val="24"/>
              </w:rPr>
              <w:t>с</w:t>
            </w:r>
            <w:r>
              <w:rPr>
                <w:spacing w:val="58"/>
                <w:w w:val="150"/>
                <w:sz w:val="24"/>
              </w:rPr>
              <w:t xml:space="preserve">   </w:t>
            </w:r>
            <w:r>
              <w:rPr>
                <w:sz w:val="24"/>
              </w:rPr>
              <w:t>возрастными</w:t>
            </w:r>
            <w:r>
              <w:rPr>
                <w:spacing w:val="59"/>
                <w:w w:val="150"/>
                <w:sz w:val="24"/>
              </w:rPr>
              <w:t xml:space="preserve">   </w:t>
            </w:r>
            <w:r>
              <w:rPr>
                <w:spacing w:val="-10"/>
                <w:sz w:val="24"/>
              </w:rPr>
              <w:t>и</w:t>
            </w:r>
          </w:p>
          <w:p w:rsidR="00D601EB" w:rsidRDefault="0078259A">
            <w:pPr>
              <w:pStyle w:val="TableParagraph"/>
              <w:spacing w:line="270" w:lineRule="exact"/>
              <w:jc w:val="both"/>
              <w:rPr>
                <w:sz w:val="24"/>
              </w:rPr>
            </w:pPr>
            <w:r>
              <w:rPr>
                <w:sz w:val="24"/>
              </w:rPr>
              <w:t>интеллектуальными</w:t>
            </w:r>
            <w:r>
              <w:rPr>
                <w:spacing w:val="-4"/>
                <w:sz w:val="24"/>
              </w:rPr>
              <w:t xml:space="preserve"> </w:t>
            </w:r>
            <w:r>
              <w:rPr>
                <w:sz w:val="24"/>
              </w:rPr>
              <w:t>особенностями</w:t>
            </w:r>
            <w:r>
              <w:rPr>
                <w:spacing w:val="-11"/>
                <w:sz w:val="24"/>
              </w:rPr>
              <w:t xml:space="preserve"> </w:t>
            </w:r>
            <w:r>
              <w:rPr>
                <w:spacing w:val="-2"/>
                <w:sz w:val="24"/>
              </w:rPr>
              <w:t>обучающихся);</w:t>
            </w:r>
          </w:p>
        </w:tc>
      </w:tr>
    </w:tbl>
    <w:p w:rsidR="00D601EB" w:rsidRDefault="00D601EB">
      <w:pPr>
        <w:pStyle w:val="TableParagraph"/>
        <w:spacing w:line="270"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933"/>
      </w:tblGrid>
      <w:tr w:rsidR="00D601EB">
        <w:trPr>
          <w:trHeight w:val="14489"/>
        </w:trPr>
        <w:tc>
          <w:tcPr>
            <w:tcW w:w="3150" w:type="dxa"/>
          </w:tcPr>
          <w:p w:rsidR="00D601EB" w:rsidRDefault="00D601EB">
            <w:pPr>
              <w:pStyle w:val="TableParagraph"/>
              <w:ind w:left="0"/>
              <w:rPr>
                <w:sz w:val="24"/>
              </w:rPr>
            </w:pPr>
          </w:p>
        </w:tc>
        <w:tc>
          <w:tcPr>
            <w:tcW w:w="6933" w:type="dxa"/>
          </w:tcPr>
          <w:p w:rsidR="00D601EB" w:rsidRDefault="0078259A">
            <w:pPr>
              <w:pStyle w:val="TableParagraph"/>
              <w:numPr>
                <w:ilvl w:val="0"/>
                <w:numId w:val="221"/>
              </w:numPr>
              <w:tabs>
                <w:tab w:val="left" w:pos="593"/>
              </w:tabs>
              <w:spacing w:line="360" w:lineRule="auto"/>
              <w:ind w:right="97" w:firstLine="0"/>
              <w:jc w:val="both"/>
              <w:rPr>
                <w:sz w:val="24"/>
              </w:rPr>
            </w:pPr>
            <w:r>
              <w:rPr>
                <w:sz w:val="24"/>
              </w:rPr>
              <w:t>формировать элементарные представления о безопасном поведении в информационной среде: о необходимости согласовывать свои действия с родителями (законными представителями), педагогическим работником по допустимой продолжительности просмотра телевизионной передачи, компьютерных игр и занятий;</w:t>
            </w:r>
          </w:p>
          <w:p w:rsidR="00D601EB" w:rsidRDefault="0078259A">
            <w:pPr>
              <w:pStyle w:val="TableParagraph"/>
              <w:numPr>
                <w:ilvl w:val="0"/>
                <w:numId w:val="221"/>
              </w:numPr>
              <w:tabs>
                <w:tab w:val="left" w:pos="516"/>
              </w:tabs>
              <w:spacing w:line="360" w:lineRule="auto"/>
              <w:ind w:right="96" w:firstLine="0"/>
              <w:jc w:val="both"/>
              <w:rPr>
                <w:sz w:val="24"/>
              </w:rPr>
            </w:pPr>
            <w:r>
              <w:rPr>
                <w:sz w:val="24"/>
              </w:rPr>
              <w:t xml:space="preserve">закреплять кооперативные умения обучающихся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 </w:t>
            </w:r>
            <w:r>
              <w:rPr>
                <w:spacing w:val="-2"/>
                <w:sz w:val="24"/>
              </w:rPr>
              <w:t>жизнедеятельности;</w:t>
            </w:r>
          </w:p>
          <w:p w:rsidR="00D601EB" w:rsidRDefault="0078259A">
            <w:pPr>
              <w:pStyle w:val="TableParagraph"/>
              <w:numPr>
                <w:ilvl w:val="0"/>
                <w:numId w:val="221"/>
              </w:numPr>
              <w:tabs>
                <w:tab w:val="left" w:pos="771"/>
              </w:tabs>
              <w:spacing w:line="360" w:lineRule="auto"/>
              <w:ind w:right="96" w:firstLine="0"/>
              <w:jc w:val="both"/>
              <w:rPr>
                <w:sz w:val="24"/>
              </w:rPr>
            </w:pPr>
            <w:r>
              <w:rPr>
                <w:sz w:val="24"/>
              </w:rPr>
              <w:t xml:space="preserve">расширять объем предметного (существительные), предикативного (глаголы) и адъективного (прилагательные) словарей импрессивной и экспрессивной речи для называния объектов, явлений, ситуаций по вопросам безопасного </w:t>
            </w:r>
            <w:r>
              <w:rPr>
                <w:spacing w:val="-2"/>
                <w:sz w:val="24"/>
              </w:rPr>
              <w:t>поведения;</w:t>
            </w:r>
          </w:p>
          <w:p w:rsidR="00D601EB" w:rsidRDefault="0078259A">
            <w:pPr>
              <w:pStyle w:val="TableParagraph"/>
              <w:numPr>
                <w:ilvl w:val="0"/>
                <w:numId w:val="221"/>
              </w:numPr>
              <w:tabs>
                <w:tab w:val="left" w:pos="636"/>
              </w:tabs>
              <w:spacing w:line="360" w:lineRule="auto"/>
              <w:ind w:right="95" w:firstLine="0"/>
              <w:jc w:val="both"/>
              <w:rPr>
                <w:sz w:val="24"/>
              </w:rPr>
            </w:pPr>
            <w:r>
              <w:rPr>
                <w:sz w:val="24"/>
              </w:rPr>
              <w:t xml:space="preserve">объяснять семантику слов по тематике, связанной с безопасностью поведения (пассажир, пешеход, водитель транспортного средства, сотрудник МЧС, ГИБДД, правила движения, информационные, запрещающие, предупреждающие </w:t>
            </w:r>
            <w:r>
              <w:rPr>
                <w:spacing w:val="-2"/>
                <w:sz w:val="24"/>
              </w:rPr>
              <w:t>знаки);</w:t>
            </w:r>
          </w:p>
          <w:p w:rsidR="00D601EB" w:rsidRDefault="0078259A">
            <w:pPr>
              <w:pStyle w:val="TableParagraph"/>
              <w:numPr>
                <w:ilvl w:val="0"/>
                <w:numId w:val="221"/>
              </w:numPr>
              <w:tabs>
                <w:tab w:val="left" w:pos="540"/>
              </w:tabs>
              <w:spacing w:line="360" w:lineRule="auto"/>
              <w:ind w:right="93" w:firstLine="0"/>
              <w:jc w:val="both"/>
              <w:rPr>
                <w:sz w:val="24"/>
              </w:rPr>
            </w:pPr>
            <w:r>
              <w:rPr>
                <w:sz w:val="24"/>
              </w:rPr>
              <w:t xml:space="preserve">поощрять проявления осмотрительности и осторожности у обучающихся в нестандартных и потенциально опасных </w:t>
            </w:r>
            <w:r>
              <w:rPr>
                <w:spacing w:val="-2"/>
                <w:sz w:val="24"/>
              </w:rPr>
              <w:t>ситуациях;</w:t>
            </w:r>
          </w:p>
          <w:p w:rsidR="00D601EB" w:rsidRDefault="0078259A">
            <w:pPr>
              <w:pStyle w:val="TableParagraph"/>
              <w:numPr>
                <w:ilvl w:val="0"/>
                <w:numId w:val="221"/>
              </w:numPr>
              <w:tabs>
                <w:tab w:val="left" w:pos="583"/>
              </w:tabs>
              <w:spacing w:line="360" w:lineRule="auto"/>
              <w:ind w:right="95" w:firstLine="0"/>
              <w:jc w:val="both"/>
              <w:rPr>
                <w:sz w:val="24"/>
              </w:rPr>
            </w:pPr>
            <w:r>
              <w:rPr>
                <w:sz w:val="24"/>
              </w:rPr>
              <w:t>расширять, уточнять и систематизировать представления обучающихся о некоторых источниках опасности для окружающего природного мира: обучающиеся должны</w:t>
            </w:r>
            <w:r>
              <w:rPr>
                <w:spacing w:val="80"/>
                <w:sz w:val="24"/>
              </w:rPr>
              <w:t xml:space="preserve"> </w:t>
            </w:r>
            <w:r>
              <w:rPr>
                <w:sz w:val="24"/>
              </w:rPr>
              <w:t>понимать последствия своих действий, уметь объяснить, почему нельзя: ходить по клумбам, газонам, рвать растения, листья и ветки деревьев и кустарников, распугивать птиц, засорять водоемы, оставлять мусор в лесу, парке; почему нужно</w:t>
            </w:r>
            <w:r>
              <w:rPr>
                <w:spacing w:val="40"/>
                <w:sz w:val="24"/>
              </w:rPr>
              <w:t xml:space="preserve"> </w:t>
            </w:r>
            <w:r>
              <w:rPr>
                <w:sz w:val="24"/>
              </w:rPr>
              <w:t>разводить огонь только в специально оборудованном месте и в присутствии родителей (законных представителей), педагический</w:t>
            </w:r>
            <w:r>
              <w:rPr>
                <w:spacing w:val="61"/>
                <w:w w:val="150"/>
                <w:sz w:val="24"/>
              </w:rPr>
              <w:t xml:space="preserve"> </w:t>
            </w:r>
            <w:r>
              <w:rPr>
                <w:sz w:val="24"/>
              </w:rPr>
              <w:t>работников,</w:t>
            </w:r>
            <w:r>
              <w:rPr>
                <w:spacing w:val="54"/>
                <w:w w:val="150"/>
                <w:sz w:val="24"/>
              </w:rPr>
              <w:t xml:space="preserve"> </w:t>
            </w:r>
            <w:r>
              <w:rPr>
                <w:sz w:val="24"/>
              </w:rPr>
              <w:t>перед</w:t>
            </w:r>
            <w:r>
              <w:rPr>
                <w:spacing w:val="61"/>
                <w:w w:val="150"/>
                <w:sz w:val="24"/>
              </w:rPr>
              <w:t xml:space="preserve"> </w:t>
            </w:r>
            <w:r>
              <w:rPr>
                <w:sz w:val="24"/>
              </w:rPr>
              <w:t>уходом</w:t>
            </w:r>
            <w:r>
              <w:rPr>
                <w:spacing w:val="58"/>
                <w:w w:val="150"/>
                <w:sz w:val="24"/>
              </w:rPr>
              <w:t xml:space="preserve"> </w:t>
            </w:r>
            <w:r>
              <w:rPr>
                <w:sz w:val="24"/>
              </w:rPr>
              <w:t>тщательно</w:t>
            </w:r>
            <w:r>
              <w:rPr>
                <w:spacing w:val="63"/>
                <w:w w:val="150"/>
                <w:sz w:val="24"/>
              </w:rPr>
              <w:t xml:space="preserve"> </w:t>
            </w:r>
            <w:r>
              <w:rPr>
                <w:spacing w:val="-2"/>
                <w:sz w:val="24"/>
              </w:rPr>
              <w:t>заливать</w:t>
            </w:r>
          </w:p>
          <w:p w:rsidR="00D601EB" w:rsidRDefault="0078259A">
            <w:pPr>
              <w:pStyle w:val="TableParagraph"/>
              <w:jc w:val="both"/>
              <w:rPr>
                <w:sz w:val="24"/>
              </w:rPr>
            </w:pPr>
            <w:r>
              <w:rPr>
                <w:sz w:val="24"/>
              </w:rPr>
              <w:t>место</w:t>
            </w:r>
            <w:r>
              <w:rPr>
                <w:spacing w:val="2"/>
                <w:sz w:val="24"/>
              </w:rPr>
              <w:t xml:space="preserve"> </w:t>
            </w:r>
            <w:r>
              <w:rPr>
                <w:sz w:val="24"/>
              </w:rPr>
              <w:t>костра</w:t>
            </w:r>
            <w:r>
              <w:rPr>
                <w:spacing w:val="-3"/>
                <w:sz w:val="24"/>
              </w:rPr>
              <w:t xml:space="preserve"> </w:t>
            </w:r>
            <w:r>
              <w:rPr>
                <w:spacing w:val="-2"/>
                <w:sz w:val="24"/>
              </w:rPr>
              <w:t>водой;</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0"/>
        <w:gridCol w:w="6933"/>
      </w:tblGrid>
      <w:tr w:rsidR="00D601EB">
        <w:trPr>
          <w:trHeight w:val="2069"/>
        </w:trPr>
        <w:tc>
          <w:tcPr>
            <w:tcW w:w="3150" w:type="dxa"/>
          </w:tcPr>
          <w:p w:rsidR="00D601EB" w:rsidRDefault="00D601EB">
            <w:pPr>
              <w:pStyle w:val="TableParagraph"/>
              <w:ind w:left="0"/>
              <w:rPr>
                <w:sz w:val="24"/>
              </w:rPr>
            </w:pPr>
          </w:p>
        </w:tc>
        <w:tc>
          <w:tcPr>
            <w:tcW w:w="6933" w:type="dxa"/>
          </w:tcPr>
          <w:p w:rsidR="00D601EB" w:rsidRDefault="0078259A">
            <w:pPr>
              <w:pStyle w:val="TableParagraph"/>
              <w:spacing w:line="360" w:lineRule="auto"/>
              <w:ind w:right="92"/>
              <w:jc w:val="both"/>
              <w:rPr>
                <w:sz w:val="24"/>
              </w:rPr>
            </w:pPr>
            <w:r>
              <w:rPr>
                <w:sz w:val="24"/>
              </w:rPr>
              <w:t>17) с детьми, склонными к повышенной тревожности, страхам, проводить психопрофилактическую работу: у ребенка должны быть знания о правилах безопасного поведения, но информация не</w:t>
            </w:r>
            <w:r>
              <w:rPr>
                <w:spacing w:val="28"/>
                <w:sz w:val="24"/>
              </w:rPr>
              <w:t xml:space="preserve"> </w:t>
            </w:r>
            <w:r>
              <w:rPr>
                <w:sz w:val="24"/>
              </w:rPr>
              <w:t>должна</w:t>
            </w:r>
            <w:r>
              <w:rPr>
                <w:spacing w:val="26"/>
                <w:sz w:val="24"/>
              </w:rPr>
              <w:t xml:space="preserve"> </w:t>
            </w:r>
            <w:r>
              <w:rPr>
                <w:sz w:val="24"/>
              </w:rPr>
              <w:t>провоцировать</w:t>
            </w:r>
            <w:r>
              <w:rPr>
                <w:spacing w:val="28"/>
                <w:sz w:val="24"/>
              </w:rPr>
              <w:t xml:space="preserve"> </w:t>
            </w:r>
            <w:r>
              <w:rPr>
                <w:sz w:val="24"/>
              </w:rPr>
              <w:t>возникновение</w:t>
            </w:r>
            <w:r>
              <w:rPr>
                <w:spacing w:val="27"/>
                <w:sz w:val="24"/>
              </w:rPr>
              <w:t xml:space="preserve"> </w:t>
            </w:r>
            <w:r>
              <w:rPr>
                <w:sz w:val="24"/>
              </w:rPr>
              <w:t>тревожно-</w:t>
            </w:r>
            <w:r>
              <w:rPr>
                <w:spacing w:val="-2"/>
                <w:sz w:val="24"/>
              </w:rPr>
              <w:t>фобических</w:t>
            </w:r>
          </w:p>
          <w:p w:rsidR="00D601EB" w:rsidRDefault="0078259A">
            <w:pPr>
              <w:pStyle w:val="TableParagraph"/>
              <w:rPr>
                <w:sz w:val="24"/>
              </w:rPr>
            </w:pPr>
            <w:r>
              <w:rPr>
                <w:spacing w:val="-2"/>
                <w:sz w:val="24"/>
              </w:rPr>
              <w:t>состояний</w:t>
            </w:r>
          </w:p>
        </w:tc>
      </w:tr>
    </w:tbl>
    <w:p w:rsidR="00D601EB" w:rsidRDefault="00D601EB">
      <w:pPr>
        <w:pStyle w:val="a3"/>
        <w:spacing w:before="133"/>
        <w:ind w:left="0" w:firstLine="0"/>
        <w:jc w:val="left"/>
        <w:rPr>
          <w:b/>
        </w:rPr>
      </w:pPr>
    </w:p>
    <w:p w:rsidR="00D601EB" w:rsidRDefault="0078259A">
      <w:pPr>
        <w:ind w:left="1575" w:right="5"/>
        <w:jc w:val="center"/>
        <w:rPr>
          <w:b/>
          <w:sz w:val="24"/>
        </w:rPr>
      </w:pPr>
      <w:r>
        <w:rPr>
          <w:b/>
          <w:sz w:val="24"/>
        </w:rPr>
        <w:t>Коррекционно-развивающая</w:t>
      </w:r>
      <w:r>
        <w:rPr>
          <w:b/>
          <w:spacing w:val="-7"/>
          <w:sz w:val="24"/>
        </w:rPr>
        <w:t xml:space="preserve"> </w:t>
      </w:r>
      <w:r>
        <w:rPr>
          <w:b/>
          <w:sz w:val="24"/>
        </w:rPr>
        <w:t>работа</w:t>
      </w:r>
      <w:r>
        <w:rPr>
          <w:b/>
          <w:spacing w:val="-3"/>
          <w:sz w:val="24"/>
        </w:rPr>
        <w:t xml:space="preserve"> </w:t>
      </w:r>
      <w:r>
        <w:rPr>
          <w:b/>
          <w:sz w:val="24"/>
        </w:rPr>
        <w:t>в</w:t>
      </w:r>
      <w:r>
        <w:rPr>
          <w:b/>
          <w:spacing w:val="-3"/>
          <w:sz w:val="24"/>
        </w:rPr>
        <w:t xml:space="preserve"> </w:t>
      </w:r>
      <w:r>
        <w:rPr>
          <w:b/>
          <w:sz w:val="24"/>
        </w:rPr>
        <w:t>образовательной</w:t>
      </w:r>
      <w:r>
        <w:rPr>
          <w:b/>
          <w:spacing w:val="-7"/>
          <w:sz w:val="24"/>
        </w:rPr>
        <w:t xml:space="preserve"> </w:t>
      </w:r>
      <w:r>
        <w:rPr>
          <w:b/>
          <w:sz w:val="24"/>
        </w:rPr>
        <w:t>области</w:t>
      </w:r>
      <w:r>
        <w:rPr>
          <w:b/>
          <w:spacing w:val="-6"/>
          <w:sz w:val="24"/>
        </w:rPr>
        <w:t xml:space="preserve"> </w:t>
      </w:r>
      <w:r>
        <w:rPr>
          <w:b/>
          <w:spacing w:val="-2"/>
          <w:sz w:val="24"/>
        </w:rPr>
        <w:t>"Познавательное</w:t>
      </w:r>
    </w:p>
    <w:p w:rsidR="00D601EB" w:rsidRDefault="0078259A">
      <w:pPr>
        <w:spacing w:before="137"/>
        <w:ind w:left="858"/>
        <w:jc w:val="center"/>
        <w:rPr>
          <w:b/>
          <w:sz w:val="24"/>
        </w:rPr>
      </w:pPr>
      <w:r>
        <w:rPr>
          <w:b/>
          <w:spacing w:val="-2"/>
          <w:sz w:val="24"/>
        </w:rPr>
        <w:t>развитие"</w:t>
      </w:r>
    </w:p>
    <w:p w:rsidR="00D601EB" w:rsidRDefault="00D601EB">
      <w:pPr>
        <w:pStyle w:val="a3"/>
        <w:spacing w:before="7"/>
        <w:ind w:left="0" w:firstLine="0"/>
        <w:jc w:val="left"/>
        <w:rPr>
          <w:b/>
          <w:sz w:val="12"/>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825"/>
        </w:trPr>
        <w:tc>
          <w:tcPr>
            <w:tcW w:w="3289" w:type="dxa"/>
          </w:tcPr>
          <w:p w:rsidR="00D601EB" w:rsidRDefault="0078259A">
            <w:pPr>
              <w:pStyle w:val="TableParagraph"/>
              <w:spacing w:line="268" w:lineRule="exact"/>
              <w:ind w:left="2"/>
              <w:jc w:val="center"/>
              <w:rPr>
                <w:sz w:val="24"/>
              </w:rPr>
            </w:pPr>
            <w:r>
              <w:rPr>
                <w:spacing w:val="-2"/>
                <w:sz w:val="24"/>
              </w:rPr>
              <w:t>Разделы</w:t>
            </w:r>
          </w:p>
        </w:tc>
        <w:tc>
          <w:tcPr>
            <w:tcW w:w="6780" w:type="dxa"/>
          </w:tcPr>
          <w:p w:rsidR="00D601EB" w:rsidRDefault="0078259A">
            <w:pPr>
              <w:pStyle w:val="TableParagraph"/>
              <w:spacing w:line="268" w:lineRule="exact"/>
              <w:ind w:left="2" w:right="2"/>
              <w:jc w:val="center"/>
              <w:rPr>
                <w:sz w:val="24"/>
              </w:rPr>
            </w:pPr>
            <w:r>
              <w:rPr>
                <w:sz w:val="24"/>
              </w:rPr>
              <w:t>Задачи</w:t>
            </w:r>
            <w:r>
              <w:rPr>
                <w:spacing w:val="-5"/>
                <w:sz w:val="24"/>
              </w:rPr>
              <w:t xml:space="preserve"> </w:t>
            </w:r>
            <w:r>
              <w:rPr>
                <w:sz w:val="24"/>
              </w:rPr>
              <w:t>и</w:t>
            </w:r>
            <w:r>
              <w:rPr>
                <w:spacing w:val="-1"/>
                <w:sz w:val="24"/>
              </w:rPr>
              <w:t xml:space="preserve"> </w:t>
            </w:r>
            <w:r>
              <w:rPr>
                <w:sz w:val="24"/>
              </w:rPr>
              <w:t>педагогические</w:t>
            </w:r>
            <w:r>
              <w:rPr>
                <w:spacing w:val="-5"/>
                <w:sz w:val="24"/>
              </w:rPr>
              <w:t xml:space="preserve"> </w:t>
            </w:r>
            <w:r>
              <w:rPr>
                <w:sz w:val="24"/>
              </w:rPr>
              <w:t>условия</w:t>
            </w:r>
            <w:r>
              <w:rPr>
                <w:spacing w:val="-3"/>
                <w:sz w:val="24"/>
              </w:rPr>
              <w:t xml:space="preserve"> </w:t>
            </w:r>
            <w:r>
              <w:rPr>
                <w:sz w:val="24"/>
              </w:rPr>
              <w:t>реализации</w:t>
            </w:r>
            <w:r>
              <w:rPr>
                <w:spacing w:val="-2"/>
                <w:sz w:val="24"/>
              </w:rPr>
              <w:t xml:space="preserve"> программы</w:t>
            </w:r>
          </w:p>
          <w:p w:rsidR="00D601EB" w:rsidRDefault="0078259A">
            <w:pPr>
              <w:pStyle w:val="TableParagraph"/>
              <w:spacing w:before="137"/>
              <w:ind w:left="0" w:right="2"/>
              <w:jc w:val="center"/>
              <w:rPr>
                <w:sz w:val="24"/>
              </w:rPr>
            </w:pPr>
            <w:r>
              <w:rPr>
                <w:sz w:val="24"/>
              </w:rPr>
              <w:t>коррекционной</w:t>
            </w:r>
            <w:r>
              <w:rPr>
                <w:spacing w:val="-3"/>
                <w:sz w:val="24"/>
              </w:rPr>
              <w:t xml:space="preserve"> </w:t>
            </w:r>
            <w:r>
              <w:rPr>
                <w:spacing w:val="-2"/>
                <w:sz w:val="24"/>
              </w:rPr>
              <w:t>работы</w:t>
            </w:r>
          </w:p>
        </w:tc>
      </w:tr>
      <w:tr w:rsidR="00D601EB">
        <w:trPr>
          <w:trHeight w:val="9938"/>
        </w:trPr>
        <w:tc>
          <w:tcPr>
            <w:tcW w:w="3289" w:type="dxa"/>
          </w:tcPr>
          <w:p w:rsidR="00D601EB" w:rsidRDefault="0078259A">
            <w:pPr>
              <w:pStyle w:val="TableParagraph"/>
              <w:tabs>
                <w:tab w:val="left" w:pos="1966"/>
                <w:tab w:val="left" w:pos="2930"/>
              </w:tabs>
              <w:spacing w:line="362" w:lineRule="auto"/>
              <w:ind w:left="105" w:right="101"/>
              <w:rPr>
                <w:sz w:val="24"/>
              </w:rPr>
            </w:pPr>
            <w:r>
              <w:rPr>
                <w:spacing w:val="-2"/>
                <w:sz w:val="24"/>
              </w:rPr>
              <w:t>Коррекционная направленность</w:t>
            </w:r>
            <w:r>
              <w:rPr>
                <w:sz w:val="24"/>
              </w:rPr>
              <w:tab/>
            </w:r>
            <w:r>
              <w:rPr>
                <w:spacing w:val="-2"/>
                <w:sz w:val="24"/>
              </w:rPr>
              <w:t>работы</w:t>
            </w:r>
            <w:r>
              <w:rPr>
                <w:sz w:val="24"/>
              </w:rPr>
              <w:tab/>
            </w:r>
            <w:r>
              <w:rPr>
                <w:spacing w:val="-6"/>
                <w:sz w:val="24"/>
              </w:rPr>
              <w:t xml:space="preserve">по </w:t>
            </w:r>
            <w:r>
              <w:rPr>
                <w:sz w:val="24"/>
              </w:rPr>
              <w:t>сенсорному развитию</w:t>
            </w:r>
          </w:p>
        </w:tc>
        <w:tc>
          <w:tcPr>
            <w:tcW w:w="6780" w:type="dxa"/>
          </w:tcPr>
          <w:p w:rsidR="00D601EB" w:rsidRDefault="0078259A">
            <w:pPr>
              <w:pStyle w:val="TableParagraph"/>
              <w:spacing w:line="364" w:lineRule="auto"/>
              <w:ind w:left="105" w:right="100"/>
              <w:jc w:val="both"/>
              <w:rPr>
                <w:sz w:val="24"/>
              </w:rPr>
            </w:pPr>
            <w:r>
              <w:rPr>
                <w:sz w:val="24"/>
              </w:rPr>
              <w:t xml:space="preserve">Развитие сенсорных способностей в предметно-практической </w:t>
            </w:r>
            <w:r>
              <w:rPr>
                <w:spacing w:val="-2"/>
                <w:sz w:val="24"/>
              </w:rPr>
              <w:t>деятельности:</w:t>
            </w:r>
          </w:p>
          <w:p w:rsidR="00D601EB" w:rsidRDefault="0078259A">
            <w:pPr>
              <w:pStyle w:val="TableParagraph"/>
              <w:numPr>
                <w:ilvl w:val="0"/>
                <w:numId w:val="220"/>
              </w:numPr>
              <w:tabs>
                <w:tab w:val="left" w:pos="415"/>
              </w:tabs>
              <w:spacing w:line="360" w:lineRule="auto"/>
              <w:ind w:right="107" w:firstLine="0"/>
              <w:jc w:val="both"/>
              <w:rPr>
                <w:sz w:val="24"/>
              </w:rPr>
            </w:pPr>
            <w:r>
              <w:rPr>
                <w:sz w:val="24"/>
              </w:rPr>
              <w:t>развивать любознательность, познавательные способности, стимулировать познавательную активность посредством создания насыщенной предметно-пространственной среды;</w:t>
            </w:r>
          </w:p>
          <w:p w:rsidR="00D601EB" w:rsidRDefault="0078259A">
            <w:pPr>
              <w:pStyle w:val="TableParagraph"/>
              <w:numPr>
                <w:ilvl w:val="0"/>
                <w:numId w:val="220"/>
              </w:numPr>
              <w:tabs>
                <w:tab w:val="left" w:pos="449"/>
              </w:tabs>
              <w:spacing w:line="360" w:lineRule="auto"/>
              <w:ind w:right="99" w:firstLine="0"/>
              <w:jc w:val="both"/>
              <w:rPr>
                <w:sz w:val="24"/>
              </w:rPr>
            </w:pPr>
            <w:r>
              <w:rPr>
                <w:sz w:val="24"/>
              </w:rPr>
              <w:t>развивать все виды восприятия: зрительного, тактильно- двигательного, слухового, вкусового, обонятельного, стереогнозиса, обеспечивать полисенсорную основу обучения;</w:t>
            </w:r>
          </w:p>
          <w:p w:rsidR="00D601EB" w:rsidRDefault="0078259A">
            <w:pPr>
              <w:pStyle w:val="TableParagraph"/>
              <w:numPr>
                <w:ilvl w:val="0"/>
                <w:numId w:val="220"/>
              </w:numPr>
              <w:tabs>
                <w:tab w:val="left" w:pos="838"/>
              </w:tabs>
              <w:spacing w:line="360" w:lineRule="auto"/>
              <w:ind w:right="99" w:firstLine="0"/>
              <w:jc w:val="both"/>
              <w:rPr>
                <w:sz w:val="24"/>
              </w:rPr>
            </w:pPr>
            <w:r>
              <w:rPr>
                <w:sz w:val="24"/>
              </w:rPr>
              <w:t>развивать сенсорно-перцептивные способности обучающихся, исходя из принципа целесообразности и безопасности, учить их</w:t>
            </w:r>
            <w:r>
              <w:rPr>
                <w:spacing w:val="-1"/>
                <w:sz w:val="24"/>
              </w:rPr>
              <w:t xml:space="preserve"> </w:t>
            </w:r>
            <w:r>
              <w:rPr>
                <w:sz w:val="24"/>
              </w:rPr>
              <w:t>выделению знакомых</w:t>
            </w:r>
            <w:r>
              <w:rPr>
                <w:spacing w:val="-1"/>
                <w:sz w:val="24"/>
              </w:rPr>
              <w:t xml:space="preserve"> </w:t>
            </w:r>
            <w:r>
              <w:rPr>
                <w:sz w:val="24"/>
              </w:rPr>
              <w:t>объектов из фона зрительно, по звучанию, на ощупь, по запаху и на вкус;</w:t>
            </w:r>
          </w:p>
          <w:p w:rsidR="00D601EB" w:rsidRDefault="0078259A">
            <w:pPr>
              <w:pStyle w:val="TableParagraph"/>
              <w:numPr>
                <w:ilvl w:val="0"/>
                <w:numId w:val="220"/>
              </w:numPr>
              <w:tabs>
                <w:tab w:val="left" w:pos="382"/>
              </w:tabs>
              <w:spacing w:line="360" w:lineRule="auto"/>
              <w:ind w:right="101" w:firstLine="0"/>
              <w:jc w:val="both"/>
              <w:rPr>
                <w:sz w:val="24"/>
              </w:rPr>
            </w:pPr>
            <w:r>
              <w:rPr>
                <w:sz w:val="24"/>
              </w:rPr>
              <w:t>организовывать практические исследовательские действия с различными веществами, предметами, материалами, постепенно снижая участие и помощь педагогического работника и повышая уровень самостоятельности ребенка;</w:t>
            </w:r>
          </w:p>
          <w:p w:rsidR="00D601EB" w:rsidRDefault="0078259A">
            <w:pPr>
              <w:pStyle w:val="TableParagraph"/>
              <w:numPr>
                <w:ilvl w:val="0"/>
                <w:numId w:val="220"/>
              </w:numPr>
              <w:tabs>
                <w:tab w:val="left" w:pos="382"/>
              </w:tabs>
              <w:spacing w:line="360" w:lineRule="auto"/>
              <w:ind w:right="100" w:firstLine="0"/>
              <w:jc w:val="both"/>
              <w:rPr>
                <w:sz w:val="24"/>
              </w:rPr>
            </w:pPr>
            <w:r>
              <w:rPr>
                <w:sz w:val="24"/>
              </w:rPr>
              <w:t>учить приемам обследования - практического соотнесения с образцом-эталоном путем прикладывания и накладывания, совмещения элементов; совершенствуя зрительно-моторную координацию</w:t>
            </w:r>
            <w:r>
              <w:rPr>
                <w:spacing w:val="-8"/>
                <w:sz w:val="24"/>
              </w:rPr>
              <w:t xml:space="preserve"> </w:t>
            </w:r>
            <w:r>
              <w:rPr>
                <w:sz w:val="24"/>
              </w:rPr>
              <w:t>и</w:t>
            </w:r>
            <w:r>
              <w:rPr>
                <w:spacing w:val="-5"/>
                <w:sz w:val="24"/>
              </w:rPr>
              <w:t xml:space="preserve"> </w:t>
            </w:r>
            <w:r>
              <w:rPr>
                <w:sz w:val="24"/>
              </w:rPr>
              <w:t>тактильно-двигательное</w:t>
            </w:r>
            <w:r>
              <w:rPr>
                <w:spacing w:val="-7"/>
                <w:sz w:val="24"/>
              </w:rPr>
              <w:t xml:space="preserve"> </w:t>
            </w:r>
            <w:r>
              <w:rPr>
                <w:sz w:val="24"/>
              </w:rPr>
              <w:t>восприятие</w:t>
            </w:r>
            <w:r>
              <w:rPr>
                <w:spacing w:val="-7"/>
                <w:sz w:val="24"/>
              </w:rPr>
              <w:t xml:space="preserve"> </w:t>
            </w:r>
            <w:r>
              <w:rPr>
                <w:sz w:val="24"/>
              </w:rPr>
              <w:t>(обведение контуров пальчиком, примеривание с помощью наложения и приложения данного элемента к образцу-эталону);</w:t>
            </w:r>
          </w:p>
          <w:p w:rsidR="00D601EB" w:rsidRDefault="0078259A">
            <w:pPr>
              <w:pStyle w:val="TableParagraph"/>
              <w:numPr>
                <w:ilvl w:val="0"/>
                <w:numId w:val="220"/>
              </w:numPr>
              <w:tabs>
                <w:tab w:val="left" w:pos="641"/>
              </w:tabs>
              <w:ind w:left="641" w:hanging="536"/>
              <w:jc w:val="both"/>
              <w:rPr>
                <w:sz w:val="24"/>
              </w:rPr>
            </w:pPr>
            <w:r>
              <w:rPr>
                <w:sz w:val="24"/>
              </w:rPr>
              <w:t>развивать</w:t>
            </w:r>
            <w:r>
              <w:rPr>
                <w:spacing w:val="72"/>
                <w:w w:val="150"/>
                <w:sz w:val="24"/>
              </w:rPr>
              <w:t xml:space="preserve">  </w:t>
            </w:r>
            <w:r>
              <w:rPr>
                <w:sz w:val="24"/>
              </w:rPr>
              <w:t>анализирующее</w:t>
            </w:r>
            <w:r>
              <w:rPr>
                <w:spacing w:val="71"/>
                <w:w w:val="150"/>
                <w:sz w:val="24"/>
              </w:rPr>
              <w:t xml:space="preserve">  </w:t>
            </w:r>
            <w:r>
              <w:rPr>
                <w:sz w:val="24"/>
              </w:rPr>
              <w:t>восприятие,</w:t>
            </w:r>
            <w:r>
              <w:rPr>
                <w:spacing w:val="73"/>
                <w:w w:val="150"/>
                <w:sz w:val="24"/>
              </w:rPr>
              <w:t xml:space="preserve">  </w:t>
            </w:r>
            <w:r>
              <w:rPr>
                <w:spacing w:val="-2"/>
                <w:sz w:val="24"/>
              </w:rPr>
              <w:t>постепенно</w:t>
            </w:r>
          </w:p>
          <w:p w:rsidR="00D601EB" w:rsidRDefault="0078259A">
            <w:pPr>
              <w:pStyle w:val="TableParagraph"/>
              <w:spacing w:before="123"/>
              <w:ind w:left="105"/>
              <w:jc w:val="both"/>
              <w:rPr>
                <w:sz w:val="24"/>
              </w:rPr>
            </w:pPr>
            <w:r>
              <w:rPr>
                <w:sz w:val="24"/>
              </w:rPr>
              <w:t>подводить</w:t>
            </w:r>
            <w:r>
              <w:rPr>
                <w:spacing w:val="25"/>
                <w:sz w:val="24"/>
              </w:rPr>
              <w:t xml:space="preserve"> </w:t>
            </w:r>
            <w:r>
              <w:rPr>
                <w:sz w:val="24"/>
              </w:rPr>
              <w:t>к</w:t>
            </w:r>
            <w:r>
              <w:rPr>
                <w:spacing w:val="30"/>
                <w:sz w:val="24"/>
              </w:rPr>
              <w:t xml:space="preserve"> </w:t>
            </w:r>
            <w:r>
              <w:rPr>
                <w:sz w:val="24"/>
              </w:rPr>
              <w:t>пониманию</w:t>
            </w:r>
            <w:r>
              <w:rPr>
                <w:spacing w:val="25"/>
                <w:sz w:val="24"/>
              </w:rPr>
              <w:t xml:space="preserve"> </w:t>
            </w:r>
            <w:r>
              <w:rPr>
                <w:sz w:val="24"/>
              </w:rPr>
              <w:t>словесного</w:t>
            </w:r>
            <w:r>
              <w:rPr>
                <w:spacing w:val="26"/>
                <w:sz w:val="24"/>
              </w:rPr>
              <w:t xml:space="preserve"> </w:t>
            </w:r>
            <w:r>
              <w:rPr>
                <w:sz w:val="24"/>
              </w:rPr>
              <w:t>обозначения</w:t>
            </w:r>
            <w:r>
              <w:rPr>
                <w:spacing w:val="31"/>
                <w:sz w:val="24"/>
              </w:rPr>
              <w:t xml:space="preserve"> </w:t>
            </w:r>
            <w:r>
              <w:rPr>
                <w:sz w:val="24"/>
              </w:rPr>
              <w:t>признаков</w:t>
            </w:r>
            <w:r>
              <w:rPr>
                <w:spacing w:val="28"/>
                <w:sz w:val="24"/>
              </w:rPr>
              <w:t xml:space="preserve"> </w:t>
            </w:r>
            <w:r>
              <w:rPr>
                <w:spacing w:val="-10"/>
                <w:sz w:val="24"/>
              </w:rPr>
              <w:t>и</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14489"/>
        </w:trPr>
        <w:tc>
          <w:tcPr>
            <w:tcW w:w="3289" w:type="dxa"/>
          </w:tcPr>
          <w:p w:rsidR="00D601EB" w:rsidRDefault="00D601EB">
            <w:pPr>
              <w:pStyle w:val="TableParagraph"/>
              <w:ind w:left="0"/>
              <w:rPr>
                <w:sz w:val="24"/>
              </w:rPr>
            </w:pPr>
          </w:p>
        </w:tc>
        <w:tc>
          <w:tcPr>
            <w:tcW w:w="6780" w:type="dxa"/>
          </w:tcPr>
          <w:p w:rsidR="00D601EB" w:rsidRDefault="0078259A">
            <w:pPr>
              <w:pStyle w:val="TableParagraph"/>
              <w:spacing w:line="268" w:lineRule="exact"/>
              <w:ind w:left="105"/>
              <w:jc w:val="both"/>
              <w:rPr>
                <w:sz w:val="24"/>
              </w:rPr>
            </w:pPr>
            <w:r>
              <w:rPr>
                <w:sz w:val="24"/>
              </w:rPr>
              <w:t>свойств,</w:t>
            </w:r>
            <w:r>
              <w:rPr>
                <w:spacing w:val="-6"/>
                <w:sz w:val="24"/>
              </w:rPr>
              <w:t xml:space="preserve"> </w:t>
            </w:r>
            <w:r>
              <w:rPr>
                <w:sz w:val="24"/>
              </w:rPr>
              <w:t>умению</w:t>
            </w:r>
            <w:r>
              <w:rPr>
                <w:spacing w:val="-4"/>
                <w:sz w:val="24"/>
              </w:rPr>
              <w:t xml:space="preserve"> </w:t>
            </w:r>
            <w:r>
              <w:rPr>
                <w:sz w:val="24"/>
              </w:rPr>
              <w:t>выделять</w:t>
            </w:r>
            <w:r>
              <w:rPr>
                <w:spacing w:val="-2"/>
                <w:sz w:val="24"/>
              </w:rPr>
              <w:t xml:space="preserve"> </w:t>
            </w:r>
            <w:r>
              <w:rPr>
                <w:sz w:val="24"/>
              </w:rPr>
              <w:t>заданный</w:t>
            </w:r>
            <w:r>
              <w:rPr>
                <w:spacing w:val="-6"/>
                <w:sz w:val="24"/>
              </w:rPr>
              <w:t xml:space="preserve"> </w:t>
            </w:r>
            <w:r>
              <w:rPr>
                <w:spacing w:val="-2"/>
                <w:sz w:val="24"/>
              </w:rPr>
              <w:t>признак;</w:t>
            </w:r>
          </w:p>
          <w:p w:rsidR="00D601EB" w:rsidRDefault="0078259A">
            <w:pPr>
              <w:pStyle w:val="TableParagraph"/>
              <w:numPr>
                <w:ilvl w:val="0"/>
                <w:numId w:val="219"/>
              </w:numPr>
              <w:tabs>
                <w:tab w:val="left" w:pos="492"/>
              </w:tabs>
              <w:spacing w:before="137" w:line="360" w:lineRule="auto"/>
              <w:ind w:right="100" w:firstLine="0"/>
              <w:jc w:val="both"/>
              <w:rPr>
                <w:sz w:val="24"/>
              </w:rPr>
            </w:pPr>
            <w:r>
              <w:rPr>
                <w:sz w:val="24"/>
              </w:rPr>
              <w:t xml:space="preserve">формировать полноценные эталонные представления о цвете, форме, величине, закреплять их в слове: переводить ребенка с уровня выполнения инструкции "Дай такой же" к уровню "Покажи синий, красный, треугольник, квадрат" и далее - к самостоятельному выделению и словесному обозначению признаков цвета, формы, величины, фактуры </w:t>
            </w:r>
            <w:r>
              <w:rPr>
                <w:spacing w:val="-2"/>
                <w:sz w:val="24"/>
              </w:rPr>
              <w:t>материалов;</w:t>
            </w:r>
          </w:p>
          <w:p w:rsidR="00D601EB" w:rsidRDefault="0078259A">
            <w:pPr>
              <w:pStyle w:val="TableParagraph"/>
              <w:numPr>
                <w:ilvl w:val="0"/>
                <w:numId w:val="219"/>
              </w:numPr>
              <w:tabs>
                <w:tab w:val="left" w:pos="535"/>
              </w:tabs>
              <w:spacing w:before="2" w:line="360" w:lineRule="auto"/>
              <w:ind w:right="103" w:firstLine="0"/>
              <w:jc w:val="both"/>
              <w:rPr>
                <w:sz w:val="24"/>
              </w:rPr>
            </w:pPr>
            <w:r>
              <w:rPr>
                <w:sz w:val="24"/>
              </w:rPr>
              <w:t>формировать у обучающихся комплексный алгоритм обследования объектов на основе зрительного, слухового, тактильно-двигательного восприятия для выделения максимального количества свойств и признаков;</w:t>
            </w:r>
          </w:p>
          <w:p w:rsidR="00D601EB" w:rsidRDefault="0078259A">
            <w:pPr>
              <w:pStyle w:val="TableParagraph"/>
              <w:numPr>
                <w:ilvl w:val="0"/>
                <w:numId w:val="219"/>
              </w:numPr>
              <w:tabs>
                <w:tab w:val="left" w:pos="497"/>
              </w:tabs>
              <w:spacing w:before="1" w:line="360" w:lineRule="auto"/>
              <w:ind w:right="99" w:firstLine="0"/>
              <w:jc w:val="both"/>
              <w:rPr>
                <w:sz w:val="24"/>
              </w:rPr>
            </w:pPr>
            <w:r>
              <w:rPr>
                <w:sz w:val="24"/>
              </w:rPr>
              <w:t>развивать способность узнавать и называть объемные геометрические тела и соотносить их с плоскостными образцами и с реальными предметами;</w:t>
            </w:r>
          </w:p>
          <w:p w:rsidR="00D601EB" w:rsidRDefault="0078259A">
            <w:pPr>
              <w:pStyle w:val="TableParagraph"/>
              <w:numPr>
                <w:ilvl w:val="0"/>
                <w:numId w:val="219"/>
              </w:numPr>
              <w:tabs>
                <w:tab w:val="left" w:pos="617"/>
              </w:tabs>
              <w:spacing w:line="360" w:lineRule="auto"/>
              <w:ind w:right="104" w:firstLine="0"/>
              <w:jc w:val="both"/>
              <w:rPr>
                <w:sz w:val="24"/>
              </w:rPr>
            </w:pPr>
            <w:r>
              <w:rPr>
                <w:sz w:val="24"/>
              </w:rPr>
              <w:t xml:space="preserve">учить обучающихся собирать целостное изображение предмета из частей, складывать разрезные картинки, постепенно увеличивая количество частей и конфигурацию </w:t>
            </w:r>
            <w:r>
              <w:rPr>
                <w:spacing w:val="-2"/>
                <w:sz w:val="24"/>
              </w:rPr>
              <w:t>разреза;</w:t>
            </w:r>
          </w:p>
          <w:p w:rsidR="00D601EB" w:rsidRDefault="0078259A">
            <w:pPr>
              <w:pStyle w:val="TableParagraph"/>
              <w:numPr>
                <w:ilvl w:val="0"/>
                <w:numId w:val="219"/>
              </w:numPr>
              <w:tabs>
                <w:tab w:val="left" w:pos="593"/>
              </w:tabs>
              <w:spacing w:line="360" w:lineRule="auto"/>
              <w:ind w:right="107" w:firstLine="0"/>
              <w:jc w:val="both"/>
              <w:rPr>
                <w:sz w:val="24"/>
              </w:rPr>
            </w:pPr>
            <w:r>
              <w:rPr>
                <w:sz w:val="24"/>
              </w:rPr>
              <w:t>развивать стереогноз - определять на ощупь фактуру материалов, величину предметов, узнавать и называть их;</w:t>
            </w:r>
          </w:p>
          <w:p w:rsidR="00D601EB" w:rsidRDefault="0078259A">
            <w:pPr>
              <w:pStyle w:val="TableParagraph"/>
              <w:numPr>
                <w:ilvl w:val="0"/>
                <w:numId w:val="219"/>
              </w:numPr>
              <w:tabs>
                <w:tab w:val="left" w:pos="497"/>
              </w:tabs>
              <w:spacing w:line="360" w:lineRule="auto"/>
              <w:ind w:right="100" w:firstLine="0"/>
              <w:jc w:val="both"/>
              <w:rPr>
                <w:sz w:val="24"/>
              </w:rPr>
            </w:pPr>
            <w:r>
              <w:rPr>
                <w:sz w:val="24"/>
              </w:rPr>
              <w:t>развивать глазомерные функции и умение ориентироваться в сериационном ряду по величине, включать элементы в ряд, сравнивать элементы ряда по параметрам величины, употребляя степени сравнения прилагательных;</w:t>
            </w:r>
          </w:p>
          <w:p w:rsidR="00D601EB" w:rsidRDefault="0078259A">
            <w:pPr>
              <w:pStyle w:val="TableParagraph"/>
              <w:numPr>
                <w:ilvl w:val="0"/>
                <w:numId w:val="219"/>
              </w:numPr>
              <w:tabs>
                <w:tab w:val="left" w:pos="497"/>
              </w:tabs>
              <w:spacing w:line="360" w:lineRule="auto"/>
              <w:ind w:right="108" w:firstLine="0"/>
              <w:jc w:val="both"/>
              <w:rPr>
                <w:sz w:val="24"/>
              </w:rPr>
            </w:pPr>
            <w:r>
              <w:rPr>
                <w:sz w:val="24"/>
              </w:rPr>
              <w:t>развивать умение оперировать</w:t>
            </w:r>
            <w:r>
              <w:rPr>
                <w:spacing w:val="-2"/>
                <w:sz w:val="24"/>
              </w:rPr>
              <w:t xml:space="preserve"> </w:t>
            </w:r>
            <w:r>
              <w:rPr>
                <w:sz w:val="24"/>
              </w:rPr>
              <w:t>наглядно воспринимаемыми признаками</w:t>
            </w:r>
            <w:r>
              <w:rPr>
                <w:spacing w:val="-2"/>
                <w:sz w:val="24"/>
              </w:rPr>
              <w:t xml:space="preserve"> </w:t>
            </w:r>
            <w:r>
              <w:rPr>
                <w:sz w:val="24"/>
              </w:rPr>
              <w:t>при</w:t>
            </w:r>
            <w:r>
              <w:rPr>
                <w:spacing w:val="-5"/>
                <w:sz w:val="24"/>
              </w:rPr>
              <w:t xml:space="preserve"> </w:t>
            </w:r>
            <w:r>
              <w:rPr>
                <w:sz w:val="24"/>
              </w:rPr>
              <w:t>группировке</w:t>
            </w:r>
            <w:r>
              <w:rPr>
                <w:spacing w:val="-3"/>
                <w:sz w:val="24"/>
              </w:rPr>
              <w:t xml:space="preserve"> </w:t>
            </w:r>
            <w:r>
              <w:rPr>
                <w:sz w:val="24"/>
              </w:rPr>
              <w:t>предметов,</w:t>
            </w:r>
            <w:r>
              <w:rPr>
                <w:spacing w:val="-4"/>
                <w:sz w:val="24"/>
              </w:rPr>
              <w:t xml:space="preserve"> </w:t>
            </w:r>
            <w:r>
              <w:rPr>
                <w:sz w:val="24"/>
              </w:rPr>
              <w:t>исключении</w:t>
            </w:r>
            <w:r>
              <w:rPr>
                <w:spacing w:val="-2"/>
                <w:sz w:val="24"/>
              </w:rPr>
              <w:t xml:space="preserve"> </w:t>
            </w:r>
            <w:r>
              <w:rPr>
                <w:sz w:val="24"/>
              </w:rPr>
              <w:t>лишнего, обосновывать выбор принципа классификации;</w:t>
            </w:r>
          </w:p>
          <w:p w:rsidR="00D601EB" w:rsidRDefault="0078259A">
            <w:pPr>
              <w:pStyle w:val="TableParagraph"/>
              <w:numPr>
                <w:ilvl w:val="0"/>
                <w:numId w:val="219"/>
              </w:numPr>
              <w:tabs>
                <w:tab w:val="left" w:pos="506"/>
              </w:tabs>
              <w:spacing w:line="360" w:lineRule="auto"/>
              <w:ind w:right="100" w:firstLine="0"/>
              <w:jc w:val="both"/>
              <w:rPr>
                <w:sz w:val="24"/>
              </w:rPr>
            </w:pPr>
            <w:r>
              <w:rPr>
                <w:sz w:val="24"/>
              </w:rPr>
              <w:t xml:space="preserve">знакомить обучающихся с пространственными свойствами объектов (геометрических фигур и тел, их формой как постоянным признаком, размером и расположением как признаками относительными); развивать способность к их идентификации, группировке по двум и нескольким образцам, </w:t>
            </w:r>
            <w:r>
              <w:rPr>
                <w:spacing w:val="-2"/>
                <w:sz w:val="24"/>
              </w:rPr>
              <w:t>классификации;</w:t>
            </w:r>
          </w:p>
          <w:p w:rsidR="00D601EB" w:rsidRDefault="0078259A">
            <w:pPr>
              <w:pStyle w:val="TableParagraph"/>
              <w:numPr>
                <w:ilvl w:val="0"/>
                <w:numId w:val="219"/>
              </w:numPr>
              <w:tabs>
                <w:tab w:val="left" w:pos="646"/>
              </w:tabs>
              <w:ind w:left="646" w:hanging="541"/>
              <w:jc w:val="both"/>
              <w:rPr>
                <w:sz w:val="24"/>
              </w:rPr>
            </w:pPr>
            <w:r>
              <w:rPr>
                <w:sz w:val="24"/>
              </w:rPr>
              <w:t>развивать</w:t>
            </w:r>
            <w:r>
              <w:rPr>
                <w:spacing w:val="46"/>
                <w:sz w:val="24"/>
              </w:rPr>
              <w:t xml:space="preserve">  </w:t>
            </w:r>
            <w:r>
              <w:rPr>
                <w:sz w:val="24"/>
              </w:rPr>
              <w:t>мыслительные</w:t>
            </w:r>
            <w:r>
              <w:rPr>
                <w:spacing w:val="43"/>
                <w:sz w:val="24"/>
              </w:rPr>
              <w:t xml:space="preserve">  </w:t>
            </w:r>
            <w:r>
              <w:rPr>
                <w:sz w:val="24"/>
              </w:rPr>
              <w:t>операции</w:t>
            </w:r>
            <w:r>
              <w:rPr>
                <w:spacing w:val="46"/>
                <w:sz w:val="24"/>
              </w:rPr>
              <w:t xml:space="preserve">  </w:t>
            </w:r>
            <w:r>
              <w:rPr>
                <w:sz w:val="24"/>
              </w:rPr>
              <w:t>анализа,</w:t>
            </w:r>
            <w:r>
              <w:rPr>
                <w:spacing w:val="47"/>
                <w:sz w:val="24"/>
              </w:rPr>
              <w:t xml:space="preserve">  </w:t>
            </w:r>
            <w:r>
              <w:rPr>
                <w:spacing w:val="-2"/>
                <w:sz w:val="24"/>
              </w:rPr>
              <w:t>синтеза,</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1238"/>
        </w:trPr>
        <w:tc>
          <w:tcPr>
            <w:tcW w:w="3289" w:type="dxa"/>
          </w:tcPr>
          <w:p w:rsidR="00D601EB" w:rsidRDefault="00D601EB">
            <w:pPr>
              <w:pStyle w:val="TableParagraph"/>
              <w:ind w:left="0"/>
              <w:rPr>
                <w:sz w:val="24"/>
              </w:rPr>
            </w:pPr>
          </w:p>
        </w:tc>
        <w:tc>
          <w:tcPr>
            <w:tcW w:w="6780" w:type="dxa"/>
          </w:tcPr>
          <w:p w:rsidR="00D601EB" w:rsidRDefault="0078259A">
            <w:pPr>
              <w:pStyle w:val="TableParagraph"/>
              <w:tabs>
                <w:tab w:val="left" w:pos="1506"/>
                <w:tab w:val="left" w:pos="2187"/>
                <w:tab w:val="left" w:pos="2926"/>
                <w:tab w:val="left" w:pos="3006"/>
                <w:tab w:val="left" w:pos="4130"/>
                <w:tab w:val="left" w:pos="4882"/>
                <w:tab w:val="left" w:pos="5732"/>
              </w:tabs>
              <w:spacing w:line="360" w:lineRule="auto"/>
              <w:ind w:left="105" w:right="104"/>
              <w:rPr>
                <w:sz w:val="24"/>
              </w:rPr>
            </w:pPr>
            <w:r>
              <w:rPr>
                <w:spacing w:val="-2"/>
                <w:sz w:val="24"/>
              </w:rPr>
              <w:t>сравнения,</w:t>
            </w:r>
            <w:r>
              <w:rPr>
                <w:sz w:val="24"/>
              </w:rPr>
              <w:tab/>
            </w:r>
            <w:r>
              <w:rPr>
                <w:spacing w:val="-2"/>
                <w:sz w:val="24"/>
              </w:rPr>
              <w:t>обобщения,</w:t>
            </w:r>
            <w:r>
              <w:rPr>
                <w:sz w:val="24"/>
              </w:rPr>
              <w:tab/>
            </w:r>
            <w:r>
              <w:rPr>
                <w:sz w:val="24"/>
              </w:rPr>
              <w:tab/>
            </w:r>
            <w:r>
              <w:rPr>
                <w:spacing w:val="-2"/>
                <w:sz w:val="24"/>
              </w:rPr>
              <w:t>конкретизации,</w:t>
            </w:r>
            <w:r>
              <w:rPr>
                <w:sz w:val="24"/>
              </w:rPr>
              <w:tab/>
            </w:r>
            <w:r>
              <w:rPr>
                <w:spacing w:val="-2"/>
                <w:sz w:val="24"/>
              </w:rPr>
              <w:t>абстрагирования, классификации</w:t>
            </w:r>
            <w:r>
              <w:rPr>
                <w:sz w:val="24"/>
              </w:rPr>
              <w:tab/>
            </w:r>
            <w:r>
              <w:rPr>
                <w:spacing w:val="-5"/>
                <w:sz w:val="24"/>
              </w:rPr>
              <w:t>на</w:t>
            </w:r>
            <w:r>
              <w:rPr>
                <w:sz w:val="24"/>
              </w:rPr>
              <w:tab/>
            </w:r>
            <w:r>
              <w:rPr>
                <w:spacing w:val="-2"/>
                <w:sz w:val="24"/>
              </w:rPr>
              <w:t>основе</w:t>
            </w:r>
            <w:r>
              <w:rPr>
                <w:sz w:val="24"/>
              </w:rPr>
              <w:tab/>
            </w:r>
            <w:r>
              <w:rPr>
                <w:spacing w:val="-2"/>
                <w:sz w:val="24"/>
              </w:rPr>
              <w:t>выделения</w:t>
            </w:r>
            <w:r>
              <w:rPr>
                <w:sz w:val="24"/>
              </w:rPr>
              <w:tab/>
            </w:r>
            <w:r>
              <w:rPr>
                <w:spacing w:val="-2"/>
                <w:sz w:val="24"/>
              </w:rPr>
              <w:t>наглядно</w:t>
            </w:r>
          </w:p>
          <w:p w:rsidR="00D601EB" w:rsidRDefault="0078259A">
            <w:pPr>
              <w:pStyle w:val="TableParagraph"/>
              <w:spacing w:line="274" w:lineRule="exact"/>
              <w:ind w:left="105"/>
              <w:rPr>
                <w:sz w:val="24"/>
              </w:rPr>
            </w:pPr>
            <w:r>
              <w:rPr>
                <w:sz w:val="24"/>
              </w:rPr>
              <w:t>воспринимаемых</w:t>
            </w:r>
            <w:r>
              <w:rPr>
                <w:spacing w:val="-7"/>
                <w:sz w:val="24"/>
              </w:rPr>
              <w:t xml:space="preserve"> </w:t>
            </w:r>
            <w:r>
              <w:rPr>
                <w:spacing w:val="-2"/>
                <w:sz w:val="24"/>
              </w:rPr>
              <w:t>признаков.</w:t>
            </w:r>
          </w:p>
        </w:tc>
      </w:tr>
      <w:tr w:rsidR="00D601EB">
        <w:trPr>
          <w:trHeight w:val="13251"/>
        </w:trPr>
        <w:tc>
          <w:tcPr>
            <w:tcW w:w="3289" w:type="dxa"/>
          </w:tcPr>
          <w:p w:rsidR="00D601EB" w:rsidRDefault="0078259A">
            <w:pPr>
              <w:pStyle w:val="TableParagraph"/>
              <w:tabs>
                <w:tab w:val="left" w:pos="1524"/>
              </w:tabs>
              <w:spacing w:line="360" w:lineRule="auto"/>
              <w:ind w:left="105" w:right="98"/>
              <w:rPr>
                <w:sz w:val="24"/>
              </w:rPr>
            </w:pPr>
            <w:r>
              <w:rPr>
                <w:spacing w:val="-2"/>
                <w:sz w:val="24"/>
              </w:rPr>
              <w:t xml:space="preserve">Коррекционная </w:t>
            </w: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 xml:space="preserve">по </w:t>
            </w:r>
            <w:r>
              <w:rPr>
                <w:spacing w:val="-2"/>
                <w:sz w:val="24"/>
              </w:rPr>
              <w:t>развитию</w:t>
            </w:r>
            <w:r>
              <w:rPr>
                <w:sz w:val="24"/>
              </w:rPr>
              <w:tab/>
            </w:r>
            <w:r>
              <w:rPr>
                <w:spacing w:val="-2"/>
                <w:sz w:val="24"/>
              </w:rPr>
              <w:t>конструктивной деятельности</w:t>
            </w:r>
          </w:p>
        </w:tc>
        <w:tc>
          <w:tcPr>
            <w:tcW w:w="6780" w:type="dxa"/>
          </w:tcPr>
          <w:p w:rsidR="00D601EB" w:rsidRDefault="0078259A">
            <w:pPr>
              <w:pStyle w:val="TableParagraph"/>
              <w:spacing w:line="362" w:lineRule="auto"/>
              <w:ind w:left="105" w:right="103"/>
              <w:jc w:val="both"/>
              <w:rPr>
                <w:sz w:val="24"/>
              </w:rPr>
            </w:pPr>
            <w:r>
              <w:rPr>
                <w:sz w:val="24"/>
              </w:rPr>
              <w:t>Развитие конструктивного праксиса, наглядно-образного мышления, способности к моделированию:</w:t>
            </w:r>
          </w:p>
          <w:p w:rsidR="00D601EB" w:rsidRDefault="0078259A">
            <w:pPr>
              <w:pStyle w:val="TableParagraph"/>
              <w:numPr>
                <w:ilvl w:val="0"/>
                <w:numId w:val="218"/>
              </w:numPr>
              <w:tabs>
                <w:tab w:val="left" w:pos="420"/>
              </w:tabs>
              <w:spacing w:line="360" w:lineRule="auto"/>
              <w:ind w:right="106" w:firstLine="0"/>
              <w:jc w:val="both"/>
              <w:rPr>
                <w:sz w:val="24"/>
              </w:rPr>
            </w:pPr>
            <w:r>
              <w:rPr>
                <w:sz w:val="24"/>
              </w:rPr>
              <w:t>формировать интерес к конструктивным материалам и их игровому использованию: демонстрация продуктов конструирования</w:t>
            </w:r>
            <w:r>
              <w:rPr>
                <w:spacing w:val="-6"/>
                <w:sz w:val="24"/>
              </w:rPr>
              <w:t xml:space="preserve"> </w:t>
            </w:r>
            <w:r>
              <w:rPr>
                <w:sz w:val="24"/>
              </w:rPr>
              <w:t>(строительство</w:t>
            </w:r>
            <w:r>
              <w:rPr>
                <w:spacing w:val="-2"/>
                <w:sz w:val="24"/>
              </w:rPr>
              <w:t xml:space="preserve"> </w:t>
            </w:r>
            <w:r>
              <w:rPr>
                <w:sz w:val="24"/>
              </w:rPr>
              <w:t>загонов</w:t>
            </w:r>
            <w:r>
              <w:rPr>
                <w:spacing w:val="-4"/>
                <w:sz w:val="24"/>
              </w:rPr>
              <w:t xml:space="preserve"> </w:t>
            </w:r>
            <w:r>
              <w:rPr>
                <w:sz w:val="24"/>
              </w:rPr>
              <w:t>и</w:t>
            </w:r>
            <w:r>
              <w:rPr>
                <w:spacing w:val="-5"/>
                <w:sz w:val="24"/>
              </w:rPr>
              <w:t xml:space="preserve"> </w:t>
            </w:r>
            <w:r>
              <w:rPr>
                <w:sz w:val="24"/>
              </w:rPr>
              <w:t>домиков</w:t>
            </w:r>
            <w:r>
              <w:rPr>
                <w:spacing w:val="-4"/>
                <w:sz w:val="24"/>
              </w:rPr>
              <w:t xml:space="preserve"> </w:t>
            </w:r>
            <w:r>
              <w:rPr>
                <w:sz w:val="24"/>
              </w:rPr>
              <w:t>для</w:t>
            </w:r>
            <w:r>
              <w:rPr>
                <w:spacing w:val="-6"/>
                <w:sz w:val="24"/>
              </w:rPr>
              <w:t xml:space="preserve"> </w:t>
            </w:r>
            <w:r>
              <w:rPr>
                <w:sz w:val="24"/>
              </w:rPr>
              <w:t>зверей, мебели для куклы) с целью;</w:t>
            </w:r>
          </w:p>
          <w:p w:rsidR="00D601EB" w:rsidRDefault="0078259A">
            <w:pPr>
              <w:pStyle w:val="TableParagraph"/>
              <w:numPr>
                <w:ilvl w:val="0"/>
                <w:numId w:val="218"/>
              </w:numPr>
              <w:tabs>
                <w:tab w:val="left" w:pos="487"/>
              </w:tabs>
              <w:spacing w:line="360" w:lineRule="auto"/>
              <w:ind w:right="105" w:firstLine="0"/>
              <w:jc w:val="both"/>
              <w:rPr>
                <w:sz w:val="24"/>
              </w:rPr>
            </w:pPr>
            <w:r>
              <w:rPr>
                <w:sz w:val="24"/>
              </w:rPr>
              <w:t>развивать интерес к конструированию и побуждать к "опредмечиванию", ассоциированию нагромождений с реальными объектами, поощряя стремление обучающихся называть "узнанную" постройку;</w:t>
            </w:r>
          </w:p>
          <w:p w:rsidR="00D601EB" w:rsidRDefault="0078259A">
            <w:pPr>
              <w:pStyle w:val="TableParagraph"/>
              <w:numPr>
                <w:ilvl w:val="0"/>
                <w:numId w:val="218"/>
              </w:numPr>
              <w:tabs>
                <w:tab w:val="left" w:pos="382"/>
              </w:tabs>
              <w:spacing w:line="360" w:lineRule="auto"/>
              <w:ind w:right="103" w:firstLine="0"/>
              <w:jc w:val="both"/>
              <w:rPr>
                <w:sz w:val="24"/>
              </w:rPr>
            </w:pPr>
            <w:r>
              <w:rPr>
                <w:sz w:val="24"/>
              </w:rPr>
              <w:t>формировать у обучающихся желание подражать действиям педагогического работника; побуждать к совместной конструктивной деятельности при обязательном речевом сопровождении всех осуществляемых действий;</w:t>
            </w:r>
          </w:p>
          <w:p w:rsidR="00D601EB" w:rsidRDefault="0078259A">
            <w:pPr>
              <w:pStyle w:val="TableParagraph"/>
              <w:numPr>
                <w:ilvl w:val="0"/>
                <w:numId w:val="218"/>
              </w:numPr>
              <w:tabs>
                <w:tab w:val="left" w:pos="482"/>
              </w:tabs>
              <w:spacing w:line="360" w:lineRule="auto"/>
              <w:ind w:right="103" w:firstLine="0"/>
              <w:jc w:val="both"/>
              <w:rPr>
                <w:sz w:val="24"/>
              </w:rPr>
            </w:pPr>
            <w:r>
              <w:rPr>
                <w:sz w:val="24"/>
              </w:rPr>
              <w:t>учить обучающихся видеть целостную конструкцию и анализировать ее основные и вспомогательные части, устанавливая их функциональное назначение, определяя соответствие форм, размеров, местоположения в зависимости от задач и плана конструкции;</w:t>
            </w:r>
          </w:p>
          <w:p w:rsidR="00D601EB" w:rsidRDefault="0078259A">
            <w:pPr>
              <w:pStyle w:val="TableParagraph"/>
              <w:numPr>
                <w:ilvl w:val="0"/>
                <w:numId w:val="218"/>
              </w:numPr>
              <w:tabs>
                <w:tab w:val="left" w:pos="420"/>
              </w:tabs>
              <w:spacing w:line="360" w:lineRule="auto"/>
              <w:ind w:right="104" w:firstLine="0"/>
              <w:jc w:val="both"/>
              <w:rPr>
                <w:sz w:val="24"/>
              </w:rPr>
            </w:pPr>
            <w:r>
              <w:rPr>
                <w:sz w:val="24"/>
              </w:rPr>
              <w:t xml:space="preserve">формировать умение воссоздавать целостный образ путем конструирования из частей (используют прием накладывания на контур, заполнения имеющихся пустот); уделять внимание развитию речи, предваряющей процесс воссоздания целого из </w:t>
            </w:r>
            <w:r>
              <w:rPr>
                <w:spacing w:val="-2"/>
                <w:sz w:val="24"/>
              </w:rPr>
              <w:t>частей;</w:t>
            </w:r>
          </w:p>
          <w:p w:rsidR="00D601EB" w:rsidRDefault="0078259A">
            <w:pPr>
              <w:pStyle w:val="TableParagraph"/>
              <w:numPr>
                <w:ilvl w:val="0"/>
                <w:numId w:val="218"/>
              </w:numPr>
              <w:tabs>
                <w:tab w:val="left" w:pos="386"/>
              </w:tabs>
              <w:spacing w:line="360" w:lineRule="auto"/>
              <w:ind w:right="110" w:firstLine="0"/>
              <w:jc w:val="both"/>
              <w:rPr>
                <w:sz w:val="24"/>
              </w:rPr>
            </w:pPr>
            <w:r>
              <w:rPr>
                <w:sz w:val="24"/>
              </w:rPr>
              <w:t>развивать умение действовать двумя руками под контролем зрения в ходе создания построек;</w:t>
            </w:r>
          </w:p>
          <w:p w:rsidR="00D601EB" w:rsidRDefault="0078259A">
            <w:pPr>
              <w:pStyle w:val="TableParagraph"/>
              <w:numPr>
                <w:ilvl w:val="0"/>
                <w:numId w:val="218"/>
              </w:numPr>
              <w:tabs>
                <w:tab w:val="left" w:pos="838"/>
              </w:tabs>
              <w:spacing w:line="360" w:lineRule="auto"/>
              <w:ind w:right="101" w:firstLine="0"/>
              <w:jc w:val="both"/>
              <w:rPr>
                <w:sz w:val="24"/>
              </w:rPr>
            </w:pPr>
            <w:r>
              <w:rPr>
                <w:sz w:val="24"/>
              </w:rPr>
              <w:t xml:space="preserve">развивать операционально-технические умения обучающихся, используя разнообразный строительный </w:t>
            </w:r>
            <w:r>
              <w:rPr>
                <w:spacing w:val="-2"/>
                <w:sz w:val="24"/>
              </w:rPr>
              <w:t>материал;</w:t>
            </w:r>
          </w:p>
          <w:p w:rsidR="00D601EB" w:rsidRDefault="0078259A">
            <w:pPr>
              <w:pStyle w:val="TableParagraph"/>
              <w:numPr>
                <w:ilvl w:val="0"/>
                <w:numId w:val="218"/>
              </w:numPr>
              <w:tabs>
                <w:tab w:val="left" w:pos="391"/>
              </w:tabs>
              <w:spacing w:line="273" w:lineRule="exact"/>
              <w:ind w:left="391" w:hanging="286"/>
              <w:jc w:val="both"/>
              <w:rPr>
                <w:sz w:val="24"/>
              </w:rPr>
            </w:pPr>
            <w:r>
              <w:rPr>
                <w:sz w:val="24"/>
              </w:rPr>
              <w:t>совершенствовать</w:t>
            </w:r>
            <w:r>
              <w:rPr>
                <w:spacing w:val="13"/>
                <w:sz w:val="24"/>
              </w:rPr>
              <w:t xml:space="preserve"> </w:t>
            </w:r>
            <w:r>
              <w:rPr>
                <w:sz w:val="24"/>
              </w:rPr>
              <w:t>кинестетическую</w:t>
            </w:r>
            <w:r>
              <w:rPr>
                <w:spacing w:val="15"/>
                <w:sz w:val="24"/>
              </w:rPr>
              <w:t xml:space="preserve"> </w:t>
            </w:r>
            <w:r>
              <w:rPr>
                <w:sz w:val="24"/>
              </w:rPr>
              <w:t>и</w:t>
            </w:r>
            <w:r>
              <w:rPr>
                <w:spacing w:val="16"/>
                <w:sz w:val="24"/>
              </w:rPr>
              <w:t xml:space="preserve"> </w:t>
            </w:r>
            <w:r>
              <w:rPr>
                <w:sz w:val="24"/>
              </w:rPr>
              <w:t>кинетическую</w:t>
            </w:r>
            <w:r>
              <w:rPr>
                <w:spacing w:val="15"/>
                <w:sz w:val="24"/>
              </w:rPr>
              <w:t xml:space="preserve"> </w:t>
            </w:r>
            <w:r>
              <w:rPr>
                <w:spacing w:val="-2"/>
                <w:sz w:val="24"/>
              </w:rPr>
              <w:t>основу</w:t>
            </w:r>
          </w:p>
          <w:p w:rsidR="00D601EB" w:rsidRDefault="0078259A">
            <w:pPr>
              <w:pStyle w:val="TableParagraph"/>
              <w:spacing w:line="410" w:lineRule="atLeast"/>
              <w:ind w:left="105" w:right="101"/>
              <w:jc w:val="both"/>
              <w:rPr>
                <w:sz w:val="24"/>
              </w:rPr>
            </w:pPr>
            <w:r>
              <w:rPr>
                <w:sz w:val="24"/>
              </w:rPr>
              <w:t>движений пальцев рук в процессе занятий с конструктивным материалом,</w:t>
            </w:r>
            <w:r>
              <w:rPr>
                <w:spacing w:val="45"/>
                <w:sz w:val="24"/>
              </w:rPr>
              <w:t xml:space="preserve">  </w:t>
            </w:r>
            <w:r>
              <w:rPr>
                <w:sz w:val="24"/>
              </w:rPr>
              <w:t>требующим</w:t>
            </w:r>
            <w:r>
              <w:rPr>
                <w:spacing w:val="49"/>
                <w:sz w:val="24"/>
              </w:rPr>
              <w:t xml:space="preserve">  </w:t>
            </w:r>
            <w:r>
              <w:rPr>
                <w:sz w:val="24"/>
              </w:rPr>
              <w:t>разных</w:t>
            </w:r>
            <w:r>
              <w:rPr>
                <w:spacing w:val="46"/>
                <w:sz w:val="24"/>
              </w:rPr>
              <w:t xml:space="preserve">  </w:t>
            </w:r>
            <w:r>
              <w:rPr>
                <w:sz w:val="24"/>
              </w:rPr>
              <w:t>способов</w:t>
            </w:r>
            <w:r>
              <w:rPr>
                <w:spacing w:val="47"/>
                <w:sz w:val="24"/>
              </w:rPr>
              <w:t xml:space="preserve">  </w:t>
            </w:r>
            <w:r>
              <w:rPr>
                <w:sz w:val="24"/>
              </w:rPr>
              <w:t>сочленения</w:t>
            </w:r>
            <w:r>
              <w:rPr>
                <w:spacing w:val="49"/>
                <w:sz w:val="24"/>
              </w:rPr>
              <w:t xml:space="preserve">  </w:t>
            </w:r>
            <w:r>
              <w:rPr>
                <w:spacing w:val="-10"/>
                <w:sz w:val="24"/>
              </w:rPr>
              <w:t>и</w:t>
            </w:r>
          </w:p>
        </w:tc>
      </w:tr>
    </w:tbl>
    <w:p w:rsidR="00D601EB" w:rsidRDefault="00D601EB">
      <w:pPr>
        <w:pStyle w:val="TableParagraph"/>
        <w:spacing w:line="410" w:lineRule="atLeas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14489"/>
        </w:trPr>
        <w:tc>
          <w:tcPr>
            <w:tcW w:w="3289" w:type="dxa"/>
          </w:tcPr>
          <w:p w:rsidR="00D601EB" w:rsidRDefault="00D601EB">
            <w:pPr>
              <w:pStyle w:val="TableParagraph"/>
              <w:ind w:left="0"/>
              <w:rPr>
                <w:sz w:val="24"/>
              </w:rPr>
            </w:pPr>
          </w:p>
        </w:tc>
        <w:tc>
          <w:tcPr>
            <w:tcW w:w="6780" w:type="dxa"/>
          </w:tcPr>
          <w:p w:rsidR="00D601EB" w:rsidRDefault="0078259A">
            <w:pPr>
              <w:pStyle w:val="TableParagraph"/>
              <w:spacing w:line="360" w:lineRule="auto"/>
              <w:ind w:left="105" w:right="98"/>
              <w:jc w:val="both"/>
              <w:rPr>
                <w:sz w:val="24"/>
              </w:rPr>
            </w:pPr>
            <w:r>
              <w:rPr>
                <w:sz w:val="24"/>
              </w:rPr>
              <w:t>расстановки элементов (крепление по типу пазлов, деталей с втулками, установка детали на деталь, сборно-разборные игрушки и крепления с помощью гаек, замков);</w:t>
            </w:r>
          </w:p>
          <w:p w:rsidR="00D601EB" w:rsidRDefault="0078259A">
            <w:pPr>
              <w:pStyle w:val="TableParagraph"/>
              <w:numPr>
                <w:ilvl w:val="0"/>
                <w:numId w:val="217"/>
              </w:numPr>
              <w:tabs>
                <w:tab w:val="left" w:pos="458"/>
              </w:tabs>
              <w:spacing w:line="360" w:lineRule="auto"/>
              <w:ind w:right="107" w:firstLine="0"/>
              <w:jc w:val="both"/>
              <w:rPr>
                <w:sz w:val="24"/>
              </w:rPr>
            </w:pPr>
            <w:r>
              <w:rPr>
                <w:sz w:val="24"/>
              </w:rPr>
              <w:t>учить замечать и исправлять ошибки; для привлечения внимания обучающихся использовать как указательные и соотносящие жесты, так и словесные указания;</w:t>
            </w:r>
          </w:p>
          <w:p w:rsidR="00D601EB" w:rsidRDefault="0078259A">
            <w:pPr>
              <w:pStyle w:val="TableParagraph"/>
              <w:numPr>
                <w:ilvl w:val="0"/>
                <w:numId w:val="217"/>
              </w:numPr>
              <w:tabs>
                <w:tab w:val="left" w:pos="506"/>
              </w:tabs>
              <w:spacing w:line="360" w:lineRule="auto"/>
              <w:ind w:right="105" w:firstLine="0"/>
              <w:jc w:val="both"/>
              <w:rPr>
                <w:sz w:val="24"/>
              </w:rPr>
            </w:pPr>
            <w:r>
              <w:rPr>
                <w:sz w:val="24"/>
              </w:rPr>
              <w:t>побуждать к совместному с педагогическим работником, а затем - к самостоятельному обыгрыванию построек;</w:t>
            </w:r>
          </w:p>
          <w:p w:rsidR="00D601EB" w:rsidRDefault="0078259A">
            <w:pPr>
              <w:pStyle w:val="TableParagraph"/>
              <w:numPr>
                <w:ilvl w:val="0"/>
                <w:numId w:val="217"/>
              </w:numPr>
              <w:tabs>
                <w:tab w:val="left" w:pos="900"/>
              </w:tabs>
              <w:spacing w:line="360" w:lineRule="auto"/>
              <w:ind w:right="99" w:firstLine="0"/>
              <w:jc w:val="both"/>
              <w:rPr>
                <w:sz w:val="24"/>
              </w:rPr>
            </w:pPr>
            <w:r>
              <w:rPr>
                <w:sz w:val="24"/>
              </w:rPr>
              <w:t>для старших дошкольников организовывать конструктивные игры с различными материалами: сборно- разборными игрушками, разрезными картинками-пазлами;</w:t>
            </w:r>
          </w:p>
          <w:p w:rsidR="00D601EB" w:rsidRDefault="0078259A">
            <w:pPr>
              <w:pStyle w:val="TableParagraph"/>
              <w:numPr>
                <w:ilvl w:val="0"/>
                <w:numId w:val="217"/>
              </w:numPr>
              <w:tabs>
                <w:tab w:val="left" w:pos="540"/>
              </w:tabs>
              <w:spacing w:line="360" w:lineRule="auto"/>
              <w:ind w:right="105" w:firstLine="0"/>
              <w:jc w:val="both"/>
              <w:rPr>
                <w:sz w:val="24"/>
              </w:rPr>
            </w:pPr>
            <w:r>
              <w:rPr>
                <w:sz w:val="24"/>
              </w:rPr>
              <w:t xml:space="preserve">положительно принимать и оценивать продукты детской деятельности, радуясь вместе с ними, но в то же время, побуждая видеть ошибки и недостатки и стремиться их </w:t>
            </w:r>
            <w:r>
              <w:rPr>
                <w:spacing w:val="-2"/>
                <w:sz w:val="24"/>
              </w:rPr>
              <w:t>исправить;</w:t>
            </w:r>
          </w:p>
          <w:p w:rsidR="00D601EB" w:rsidRDefault="0078259A">
            <w:pPr>
              <w:pStyle w:val="TableParagraph"/>
              <w:numPr>
                <w:ilvl w:val="0"/>
                <w:numId w:val="217"/>
              </w:numPr>
              <w:tabs>
                <w:tab w:val="left" w:pos="487"/>
              </w:tabs>
              <w:spacing w:line="360" w:lineRule="auto"/>
              <w:ind w:right="102" w:firstLine="0"/>
              <w:jc w:val="both"/>
              <w:rPr>
                <w:sz w:val="24"/>
              </w:rPr>
            </w:pPr>
            <w:r>
              <w:rPr>
                <w:sz w:val="24"/>
              </w:rPr>
              <w:t>закреплять</w:t>
            </w:r>
            <w:r>
              <w:rPr>
                <w:spacing w:val="-9"/>
                <w:sz w:val="24"/>
              </w:rPr>
              <w:t xml:space="preserve"> </w:t>
            </w:r>
            <w:r>
              <w:rPr>
                <w:sz w:val="24"/>
              </w:rPr>
              <w:t>представления</w:t>
            </w:r>
            <w:r>
              <w:rPr>
                <w:spacing w:val="-10"/>
                <w:sz w:val="24"/>
              </w:rPr>
              <w:t xml:space="preserve"> </w:t>
            </w:r>
            <w:r>
              <w:rPr>
                <w:sz w:val="24"/>
              </w:rPr>
              <w:t>обучающихся</w:t>
            </w:r>
            <w:r>
              <w:rPr>
                <w:spacing w:val="-5"/>
                <w:sz w:val="24"/>
              </w:rPr>
              <w:t xml:space="preserve"> </w:t>
            </w:r>
            <w:r>
              <w:rPr>
                <w:sz w:val="24"/>
              </w:rPr>
              <w:t>об</w:t>
            </w:r>
            <w:r>
              <w:rPr>
                <w:spacing w:val="-7"/>
                <w:sz w:val="24"/>
              </w:rPr>
              <w:t xml:space="preserve"> </w:t>
            </w:r>
            <w:r>
              <w:rPr>
                <w:sz w:val="24"/>
              </w:rPr>
              <w:t>архитектуре</w:t>
            </w:r>
            <w:r>
              <w:rPr>
                <w:spacing w:val="-6"/>
                <w:sz w:val="24"/>
              </w:rPr>
              <w:t xml:space="preserve"> </w:t>
            </w:r>
            <w:r>
              <w:rPr>
                <w:sz w:val="24"/>
              </w:rPr>
              <w:t>как искусстве и о строительстве как труде по созданию различных построек, необходимых людям для жизни и деятельности;</w:t>
            </w:r>
          </w:p>
          <w:p w:rsidR="00D601EB" w:rsidRDefault="0078259A">
            <w:pPr>
              <w:pStyle w:val="TableParagraph"/>
              <w:numPr>
                <w:ilvl w:val="0"/>
                <w:numId w:val="217"/>
              </w:numPr>
              <w:tabs>
                <w:tab w:val="left" w:pos="698"/>
              </w:tabs>
              <w:spacing w:line="360" w:lineRule="auto"/>
              <w:ind w:right="103" w:firstLine="0"/>
              <w:jc w:val="both"/>
              <w:rPr>
                <w:sz w:val="24"/>
              </w:rPr>
            </w:pPr>
            <w:r>
              <w:rPr>
                <w:sz w:val="24"/>
              </w:rPr>
              <w:t>закреплять представления обучающихся о форме, величине, пространственных отношениях элементов в конструкции, отражать это в речи;</w:t>
            </w:r>
          </w:p>
          <w:p w:rsidR="00D601EB" w:rsidRDefault="0078259A">
            <w:pPr>
              <w:pStyle w:val="TableParagraph"/>
              <w:numPr>
                <w:ilvl w:val="0"/>
                <w:numId w:val="217"/>
              </w:numPr>
              <w:tabs>
                <w:tab w:val="left" w:pos="718"/>
              </w:tabs>
              <w:spacing w:line="360" w:lineRule="auto"/>
              <w:ind w:right="101" w:firstLine="0"/>
              <w:jc w:val="both"/>
              <w:rPr>
                <w:sz w:val="24"/>
              </w:rPr>
            </w:pPr>
            <w:r>
              <w:rPr>
                <w:sz w:val="24"/>
              </w:rPr>
              <w:t>закреплять умение сравнивать элементы детских строительных наборов и конструкций по величине, расположению, употребляя при этом прилагательные и обозначая словом пространственные отношения;</w:t>
            </w:r>
          </w:p>
          <w:p w:rsidR="00D601EB" w:rsidRDefault="0078259A">
            <w:pPr>
              <w:pStyle w:val="TableParagraph"/>
              <w:numPr>
                <w:ilvl w:val="0"/>
                <w:numId w:val="217"/>
              </w:numPr>
              <w:tabs>
                <w:tab w:val="left" w:pos="554"/>
              </w:tabs>
              <w:spacing w:line="360" w:lineRule="auto"/>
              <w:ind w:right="103" w:firstLine="0"/>
              <w:jc w:val="both"/>
              <w:rPr>
                <w:sz w:val="24"/>
              </w:rPr>
            </w:pPr>
            <w:r>
              <w:rPr>
                <w:sz w:val="24"/>
              </w:rPr>
              <w:t xml:space="preserve">формировать способность к анализу и воспроизведению конструкций по предметному образцу, чертежу, силуэтному изображению; выполнять схематические рисунки и зарисовки </w:t>
            </w:r>
            <w:r>
              <w:rPr>
                <w:spacing w:val="-2"/>
                <w:sz w:val="24"/>
              </w:rPr>
              <w:t>построек;</w:t>
            </w:r>
          </w:p>
          <w:p w:rsidR="00D601EB" w:rsidRDefault="0078259A">
            <w:pPr>
              <w:pStyle w:val="TableParagraph"/>
              <w:numPr>
                <w:ilvl w:val="0"/>
                <w:numId w:val="217"/>
              </w:numPr>
              <w:tabs>
                <w:tab w:val="left" w:pos="794"/>
              </w:tabs>
              <w:spacing w:line="360" w:lineRule="auto"/>
              <w:ind w:right="103" w:firstLine="0"/>
              <w:jc w:val="both"/>
              <w:rPr>
                <w:sz w:val="24"/>
              </w:rPr>
            </w:pPr>
            <w:r>
              <w:rPr>
                <w:sz w:val="24"/>
              </w:rPr>
              <w:t>учить обучающихся использовать в процессе конструирования все виды словесной регуляции: отчет, сопровождение и планирование деятельности; упражнять обучающихся в умении рассказывать о последовательности конструирования</w:t>
            </w:r>
            <w:r>
              <w:rPr>
                <w:spacing w:val="68"/>
                <w:sz w:val="24"/>
              </w:rPr>
              <w:t xml:space="preserve"> </w:t>
            </w:r>
            <w:r>
              <w:rPr>
                <w:sz w:val="24"/>
              </w:rPr>
              <w:t>после</w:t>
            </w:r>
            <w:r>
              <w:rPr>
                <w:spacing w:val="75"/>
                <w:sz w:val="24"/>
              </w:rPr>
              <w:t xml:space="preserve"> </w:t>
            </w:r>
            <w:r>
              <w:rPr>
                <w:sz w:val="24"/>
              </w:rPr>
              <w:t>выполнения</w:t>
            </w:r>
            <w:r>
              <w:rPr>
                <w:spacing w:val="71"/>
                <w:sz w:val="24"/>
              </w:rPr>
              <w:t xml:space="preserve"> </w:t>
            </w:r>
            <w:r>
              <w:rPr>
                <w:sz w:val="24"/>
              </w:rPr>
              <w:t>задания,</w:t>
            </w:r>
            <w:r>
              <w:rPr>
                <w:spacing w:val="73"/>
                <w:sz w:val="24"/>
              </w:rPr>
              <w:t xml:space="preserve"> </w:t>
            </w:r>
            <w:r>
              <w:rPr>
                <w:sz w:val="24"/>
              </w:rPr>
              <w:t>в</w:t>
            </w:r>
            <w:r>
              <w:rPr>
                <w:spacing w:val="73"/>
                <w:sz w:val="24"/>
              </w:rPr>
              <w:t xml:space="preserve"> </w:t>
            </w:r>
            <w:r>
              <w:rPr>
                <w:sz w:val="24"/>
              </w:rPr>
              <w:t>сравнении</w:t>
            </w:r>
            <w:r>
              <w:rPr>
                <w:spacing w:val="72"/>
                <w:sz w:val="24"/>
              </w:rPr>
              <w:t xml:space="preserve"> </w:t>
            </w:r>
            <w:r>
              <w:rPr>
                <w:spacing w:val="-10"/>
                <w:sz w:val="24"/>
              </w:rPr>
              <w:t>с</w:t>
            </w:r>
          </w:p>
          <w:p w:rsidR="00D601EB" w:rsidRDefault="0078259A">
            <w:pPr>
              <w:pStyle w:val="TableParagraph"/>
              <w:spacing w:line="275" w:lineRule="exact"/>
              <w:ind w:left="105"/>
              <w:jc w:val="both"/>
              <w:rPr>
                <w:sz w:val="24"/>
              </w:rPr>
            </w:pPr>
            <w:r>
              <w:rPr>
                <w:sz w:val="24"/>
              </w:rPr>
              <w:t>предварительным</w:t>
            </w:r>
            <w:r>
              <w:rPr>
                <w:spacing w:val="-8"/>
                <w:sz w:val="24"/>
              </w:rPr>
              <w:t xml:space="preserve"> </w:t>
            </w:r>
            <w:r>
              <w:rPr>
                <w:spacing w:val="-2"/>
                <w:sz w:val="24"/>
              </w:rPr>
              <w:t>планом;</w:t>
            </w:r>
          </w:p>
        </w:tc>
      </w:tr>
    </w:tbl>
    <w:p w:rsidR="00D601EB" w:rsidRDefault="00D601EB">
      <w:pPr>
        <w:pStyle w:val="TableParagraph"/>
        <w:spacing w:line="275"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3725"/>
        </w:trPr>
        <w:tc>
          <w:tcPr>
            <w:tcW w:w="3289" w:type="dxa"/>
          </w:tcPr>
          <w:p w:rsidR="00D601EB" w:rsidRDefault="00D601EB">
            <w:pPr>
              <w:pStyle w:val="TableParagraph"/>
              <w:ind w:left="0"/>
              <w:rPr>
                <w:sz w:val="24"/>
              </w:rPr>
            </w:pPr>
          </w:p>
        </w:tc>
        <w:tc>
          <w:tcPr>
            <w:tcW w:w="6780" w:type="dxa"/>
          </w:tcPr>
          <w:p w:rsidR="00D601EB" w:rsidRDefault="0078259A">
            <w:pPr>
              <w:pStyle w:val="TableParagraph"/>
              <w:numPr>
                <w:ilvl w:val="0"/>
                <w:numId w:val="216"/>
              </w:numPr>
              <w:tabs>
                <w:tab w:val="left" w:pos="751"/>
              </w:tabs>
              <w:spacing w:line="360" w:lineRule="auto"/>
              <w:ind w:right="101" w:firstLine="0"/>
              <w:jc w:val="both"/>
              <w:rPr>
                <w:sz w:val="24"/>
              </w:rPr>
            </w:pPr>
            <w:r>
              <w:rPr>
                <w:sz w:val="24"/>
              </w:rPr>
              <w:t>развивать творческое воображение обучающихся,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D601EB" w:rsidRDefault="0078259A">
            <w:pPr>
              <w:pStyle w:val="TableParagraph"/>
              <w:numPr>
                <w:ilvl w:val="0"/>
                <w:numId w:val="216"/>
              </w:numPr>
              <w:tabs>
                <w:tab w:val="left" w:pos="516"/>
              </w:tabs>
              <w:spacing w:line="360" w:lineRule="auto"/>
              <w:ind w:right="103" w:firstLine="0"/>
              <w:jc w:val="both"/>
              <w:rPr>
                <w:sz w:val="24"/>
              </w:rPr>
            </w:pPr>
            <w:r>
              <w:rPr>
                <w:sz w:val="24"/>
              </w:rPr>
              <w:t>учить обучающихся выполнять сюжетные конструкции по заданному началу и собственному замыслу (с</w:t>
            </w:r>
            <w:r>
              <w:rPr>
                <w:spacing w:val="40"/>
                <w:sz w:val="24"/>
              </w:rPr>
              <w:t xml:space="preserve"> </w:t>
            </w:r>
            <w:r>
              <w:rPr>
                <w:sz w:val="24"/>
              </w:rPr>
              <w:t>предварительным</w:t>
            </w:r>
            <w:r>
              <w:rPr>
                <w:spacing w:val="78"/>
                <w:sz w:val="24"/>
              </w:rPr>
              <w:t xml:space="preserve">   </w:t>
            </w:r>
            <w:r>
              <w:rPr>
                <w:sz w:val="24"/>
              </w:rPr>
              <w:t>планированием</w:t>
            </w:r>
            <w:r>
              <w:rPr>
                <w:spacing w:val="50"/>
                <w:w w:val="150"/>
                <w:sz w:val="24"/>
              </w:rPr>
              <w:t xml:space="preserve">   </w:t>
            </w:r>
            <w:r>
              <w:rPr>
                <w:sz w:val="24"/>
              </w:rPr>
              <w:t>и</w:t>
            </w:r>
            <w:r>
              <w:rPr>
                <w:spacing w:val="50"/>
                <w:w w:val="150"/>
                <w:sz w:val="24"/>
              </w:rPr>
              <w:t xml:space="preserve">   </w:t>
            </w:r>
            <w:r>
              <w:rPr>
                <w:spacing w:val="-2"/>
                <w:sz w:val="24"/>
              </w:rPr>
              <w:t>заключительным</w:t>
            </w:r>
          </w:p>
          <w:p w:rsidR="00D601EB" w:rsidRDefault="0078259A">
            <w:pPr>
              <w:pStyle w:val="TableParagraph"/>
              <w:ind w:left="105"/>
              <w:jc w:val="both"/>
              <w:rPr>
                <w:sz w:val="24"/>
              </w:rPr>
            </w:pPr>
            <w:r>
              <w:rPr>
                <w:sz w:val="24"/>
              </w:rPr>
              <w:t>словесным</w:t>
            </w:r>
            <w:r>
              <w:rPr>
                <w:spacing w:val="-2"/>
                <w:sz w:val="24"/>
              </w:rPr>
              <w:t xml:space="preserve"> отчетом).</w:t>
            </w:r>
          </w:p>
        </w:tc>
      </w:tr>
      <w:tr w:rsidR="00D601EB">
        <w:trPr>
          <w:trHeight w:val="341"/>
        </w:trPr>
        <w:tc>
          <w:tcPr>
            <w:tcW w:w="3289" w:type="dxa"/>
            <w:tcBorders>
              <w:bottom w:val="nil"/>
            </w:tcBorders>
          </w:tcPr>
          <w:p w:rsidR="00D601EB" w:rsidRDefault="0078259A">
            <w:pPr>
              <w:pStyle w:val="TableParagraph"/>
              <w:spacing w:line="268" w:lineRule="exact"/>
              <w:ind w:left="105"/>
              <w:rPr>
                <w:sz w:val="24"/>
              </w:rPr>
            </w:pPr>
            <w:r>
              <w:rPr>
                <w:spacing w:val="-2"/>
                <w:sz w:val="24"/>
              </w:rPr>
              <w:t>Коррекционная</w:t>
            </w:r>
          </w:p>
        </w:tc>
        <w:tc>
          <w:tcPr>
            <w:tcW w:w="6780" w:type="dxa"/>
            <w:tcBorders>
              <w:bottom w:val="nil"/>
            </w:tcBorders>
          </w:tcPr>
          <w:p w:rsidR="00D601EB" w:rsidRDefault="0078259A">
            <w:pPr>
              <w:pStyle w:val="TableParagraph"/>
              <w:spacing w:line="268" w:lineRule="exact"/>
              <w:ind w:left="105"/>
              <w:rPr>
                <w:sz w:val="24"/>
              </w:rPr>
            </w:pPr>
            <w:r>
              <w:rPr>
                <w:sz w:val="24"/>
              </w:rPr>
              <w:t>Создавать</w:t>
            </w:r>
            <w:r>
              <w:rPr>
                <w:spacing w:val="20"/>
                <w:sz w:val="24"/>
              </w:rPr>
              <w:t xml:space="preserve"> </w:t>
            </w:r>
            <w:r>
              <w:rPr>
                <w:sz w:val="24"/>
              </w:rPr>
              <w:t>условия</w:t>
            </w:r>
            <w:r>
              <w:rPr>
                <w:spacing w:val="16"/>
                <w:sz w:val="24"/>
              </w:rPr>
              <w:t xml:space="preserve"> </w:t>
            </w:r>
            <w:r>
              <w:rPr>
                <w:sz w:val="24"/>
              </w:rPr>
              <w:t>и</w:t>
            </w:r>
            <w:r>
              <w:rPr>
                <w:spacing w:val="18"/>
                <w:sz w:val="24"/>
              </w:rPr>
              <w:t xml:space="preserve"> </w:t>
            </w:r>
            <w:r>
              <w:rPr>
                <w:sz w:val="24"/>
              </w:rPr>
              <w:t>предпосылки</w:t>
            </w:r>
            <w:r>
              <w:rPr>
                <w:spacing w:val="22"/>
                <w:sz w:val="24"/>
              </w:rPr>
              <w:t xml:space="preserve"> </w:t>
            </w:r>
            <w:r>
              <w:rPr>
                <w:sz w:val="24"/>
              </w:rPr>
              <w:t>для</w:t>
            </w:r>
            <w:r>
              <w:rPr>
                <w:spacing w:val="16"/>
                <w:sz w:val="24"/>
              </w:rPr>
              <w:t xml:space="preserve"> </w:t>
            </w:r>
            <w:r>
              <w:rPr>
                <w:sz w:val="24"/>
              </w:rPr>
              <w:t>развития</w:t>
            </w:r>
            <w:r>
              <w:rPr>
                <w:spacing w:val="22"/>
                <w:sz w:val="24"/>
              </w:rPr>
              <w:t xml:space="preserve"> </w:t>
            </w:r>
            <w:r>
              <w:rPr>
                <w:spacing w:val="-2"/>
                <w:sz w:val="24"/>
              </w:rPr>
              <w:t>элементарных</w:t>
            </w:r>
          </w:p>
        </w:tc>
      </w:tr>
      <w:tr w:rsidR="00D601EB">
        <w:trPr>
          <w:trHeight w:val="413"/>
        </w:trPr>
        <w:tc>
          <w:tcPr>
            <w:tcW w:w="3289" w:type="dxa"/>
            <w:tcBorders>
              <w:top w:val="nil"/>
              <w:bottom w:val="nil"/>
            </w:tcBorders>
          </w:tcPr>
          <w:p w:rsidR="00D601EB" w:rsidRDefault="0078259A">
            <w:pPr>
              <w:pStyle w:val="TableParagraph"/>
              <w:tabs>
                <w:tab w:val="left" w:pos="1966"/>
                <w:tab w:val="left" w:pos="2930"/>
              </w:tabs>
              <w:spacing w:before="63"/>
              <w:ind w:left="105"/>
              <w:rPr>
                <w:sz w:val="24"/>
              </w:rPr>
            </w:pPr>
            <w:r>
              <w:rPr>
                <w:spacing w:val="-2"/>
                <w:sz w:val="24"/>
              </w:rPr>
              <w:t>направленность</w:t>
            </w:r>
            <w:r>
              <w:rPr>
                <w:sz w:val="24"/>
              </w:rPr>
              <w:tab/>
            </w:r>
            <w:r>
              <w:rPr>
                <w:spacing w:val="-2"/>
                <w:sz w:val="24"/>
              </w:rPr>
              <w:t>работы</w:t>
            </w:r>
            <w:r>
              <w:rPr>
                <w:sz w:val="24"/>
              </w:rPr>
              <w:tab/>
            </w:r>
            <w:r>
              <w:rPr>
                <w:spacing w:val="-5"/>
                <w:sz w:val="24"/>
              </w:rPr>
              <w:t>по</w:t>
            </w:r>
          </w:p>
        </w:tc>
        <w:tc>
          <w:tcPr>
            <w:tcW w:w="6780" w:type="dxa"/>
            <w:tcBorders>
              <w:top w:val="nil"/>
              <w:bottom w:val="nil"/>
            </w:tcBorders>
          </w:tcPr>
          <w:p w:rsidR="00D601EB" w:rsidRDefault="0078259A">
            <w:pPr>
              <w:pStyle w:val="TableParagraph"/>
              <w:spacing w:before="63"/>
              <w:ind w:left="105"/>
              <w:rPr>
                <w:sz w:val="24"/>
              </w:rPr>
            </w:pPr>
            <w:r>
              <w:rPr>
                <w:sz w:val="24"/>
              </w:rPr>
              <w:t>математических</w:t>
            </w:r>
            <w:r>
              <w:rPr>
                <w:spacing w:val="-11"/>
                <w:sz w:val="24"/>
              </w:rPr>
              <w:t xml:space="preserve"> </w:t>
            </w:r>
            <w:r>
              <w:rPr>
                <w:sz w:val="24"/>
              </w:rPr>
              <w:t>представлений</w:t>
            </w:r>
            <w:r>
              <w:rPr>
                <w:spacing w:val="-2"/>
                <w:sz w:val="24"/>
              </w:rPr>
              <w:t xml:space="preserve"> </w:t>
            </w:r>
            <w:r>
              <w:rPr>
                <w:sz w:val="24"/>
              </w:rPr>
              <w:t>в</w:t>
            </w:r>
            <w:r>
              <w:rPr>
                <w:spacing w:val="-3"/>
                <w:sz w:val="24"/>
              </w:rPr>
              <w:t xml:space="preserve"> </w:t>
            </w:r>
            <w:r>
              <w:rPr>
                <w:sz w:val="24"/>
              </w:rPr>
              <w:t>дочисловой</w:t>
            </w:r>
            <w:r>
              <w:rPr>
                <w:spacing w:val="-2"/>
                <w:sz w:val="24"/>
              </w:rPr>
              <w:t xml:space="preserve"> период:</w:t>
            </w:r>
          </w:p>
        </w:tc>
      </w:tr>
      <w:tr w:rsidR="00D601EB">
        <w:trPr>
          <w:trHeight w:val="415"/>
        </w:trPr>
        <w:tc>
          <w:tcPr>
            <w:tcW w:w="3289" w:type="dxa"/>
            <w:tcBorders>
              <w:top w:val="nil"/>
              <w:bottom w:val="nil"/>
            </w:tcBorders>
          </w:tcPr>
          <w:p w:rsidR="00D601EB" w:rsidRDefault="0078259A">
            <w:pPr>
              <w:pStyle w:val="TableParagraph"/>
              <w:spacing w:before="63"/>
              <w:ind w:left="105"/>
              <w:rPr>
                <w:sz w:val="24"/>
              </w:rPr>
            </w:pPr>
            <w:r>
              <w:rPr>
                <w:spacing w:val="-2"/>
                <w:sz w:val="24"/>
              </w:rPr>
              <w:t>формированию</w:t>
            </w:r>
          </w:p>
        </w:tc>
        <w:tc>
          <w:tcPr>
            <w:tcW w:w="6780" w:type="dxa"/>
            <w:tcBorders>
              <w:top w:val="nil"/>
              <w:bottom w:val="nil"/>
            </w:tcBorders>
          </w:tcPr>
          <w:p w:rsidR="00D601EB" w:rsidRDefault="0078259A">
            <w:pPr>
              <w:pStyle w:val="TableParagraph"/>
              <w:numPr>
                <w:ilvl w:val="0"/>
                <w:numId w:val="215"/>
              </w:numPr>
              <w:tabs>
                <w:tab w:val="left" w:pos="382"/>
              </w:tabs>
              <w:spacing w:before="63"/>
              <w:ind w:left="382" w:hanging="277"/>
              <w:rPr>
                <w:sz w:val="24"/>
              </w:rPr>
            </w:pPr>
            <w:r>
              <w:rPr>
                <w:sz w:val="24"/>
              </w:rPr>
              <w:t>формировать</w:t>
            </w:r>
            <w:r>
              <w:rPr>
                <w:spacing w:val="-1"/>
                <w:sz w:val="24"/>
              </w:rPr>
              <w:t xml:space="preserve"> </w:t>
            </w:r>
            <w:r>
              <w:rPr>
                <w:sz w:val="24"/>
              </w:rPr>
              <w:t>умения</w:t>
            </w:r>
            <w:r>
              <w:rPr>
                <w:spacing w:val="1"/>
                <w:sz w:val="24"/>
              </w:rPr>
              <w:t xml:space="preserve"> </w:t>
            </w:r>
            <w:r>
              <w:rPr>
                <w:sz w:val="24"/>
              </w:rPr>
              <w:t>сравнивать предметы,</w:t>
            </w:r>
            <w:r>
              <w:rPr>
                <w:spacing w:val="-1"/>
                <w:sz w:val="24"/>
              </w:rPr>
              <w:t xml:space="preserve"> </w:t>
            </w:r>
            <w:r>
              <w:rPr>
                <w:sz w:val="24"/>
              </w:rPr>
              <w:t>объединять</w:t>
            </w:r>
            <w:r>
              <w:rPr>
                <w:spacing w:val="-1"/>
                <w:sz w:val="24"/>
              </w:rPr>
              <w:t xml:space="preserve"> </w:t>
            </w:r>
            <w:r>
              <w:rPr>
                <w:sz w:val="24"/>
              </w:rPr>
              <w:t>их</w:t>
            </w:r>
            <w:r>
              <w:rPr>
                <w:spacing w:val="-2"/>
                <w:sz w:val="24"/>
              </w:rPr>
              <w:t xml:space="preserve"> </w:t>
            </w:r>
            <w:r>
              <w:rPr>
                <w:spacing w:val="-10"/>
                <w:sz w:val="24"/>
              </w:rPr>
              <w:t>в</w:t>
            </w:r>
          </w:p>
        </w:tc>
      </w:tr>
      <w:tr w:rsidR="00D601EB">
        <w:trPr>
          <w:trHeight w:val="415"/>
        </w:trPr>
        <w:tc>
          <w:tcPr>
            <w:tcW w:w="3289" w:type="dxa"/>
            <w:tcBorders>
              <w:top w:val="nil"/>
              <w:bottom w:val="nil"/>
            </w:tcBorders>
          </w:tcPr>
          <w:p w:rsidR="00D601EB" w:rsidRDefault="0078259A">
            <w:pPr>
              <w:pStyle w:val="TableParagraph"/>
              <w:spacing w:before="65"/>
              <w:ind w:left="105"/>
              <w:rPr>
                <w:sz w:val="24"/>
              </w:rPr>
            </w:pPr>
            <w:r>
              <w:rPr>
                <w:spacing w:val="-2"/>
                <w:sz w:val="24"/>
              </w:rPr>
              <w:t>элементарных</w:t>
            </w:r>
          </w:p>
        </w:tc>
        <w:tc>
          <w:tcPr>
            <w:tcW w:w="6780" w:type="dxa"/>
            <w:tcBorders>
              <w:top w:val="nil"/>
              <w:bottom w:val="nil"/>
            </w:tcBorders>
          </w:tcPr>
          <w:p w:rsidR="00D601EB" w:rsidRDefault="0078259A">
            <w:pPr>
              <w:pStyle w:val="TableParagraph"/>
              <w:spacing w:before="65"/>
              <w:ind w:left="105"/>
              <w:rPr>
                <w:sz w:val="24"/>
              </w:rPr>
            </w:pPr>
            <w:r>
              <w:rPr>
                <w:sz w:val="24"/>
              </w:rPr>
              <w:t>группы</w:t>
            </w:r>
            <w:r>
              <w:rPr>
                <w:spacing w:val="59"/>
                <w:w w:val="150"/>
                <w:sz w:val="24"/>
              </w:rPr>
              <w:t xml:space="preserve"> </w:t>
            </w:r>
            <w:r>
              <w:rPr>
                <w:sz w:val="24"/>
              </w:rPr>
              <w:t>на</w:t>
            </w:r>
            <w:r>
              <w:rPr>
                <w:spacing w:val="53"/>
                <w:w w:val="150"/>
                <w:sz w:val="24"/>
              </w:rPr>
              <w:t xml:space="preserve"> </w:t>
            </w:r>
            <w:r>
              <w:rPr>
                <w:sz w:val="24"/>
              </w:rPr>
              <w:t>основе</w:t>
            </w:r>
            <w:r>
              <w:rPr>
                <w:spacing w:val="53"/>
                <w:w w:val="150"/>
                <w:sz w:val="24"/>
              </w:rPr>
              <w:t xml:space="preserve"> </w:t>
            </w:r>
            <w:r>
              <w:rPr>
                <w:sz w:val="24"/>
              </w:rPr>
              <w:t>выделенного</w:t>
            </w:r>
            <w:r>
              <w:rPr>
                <w:spacing w:val="59"/>
                <w:w w:val="150"/>
                <w:sz w:val="24"/>
              </w:rPr>
              <w:t xml:space="preserve"> </w:t>
            </w:r>
            <w:r>
              <w:rPr>
                <w:sz w:val="24"/>
              </w:rPr>
              <w:t>признака</w:t>
            </w:r>
            <w:r>
              <w:rPr>
                <w:spacing w:val="53"/>
                <w:w w:val="150"/>
                <w:sz w:val="24"/>
              </w:rPr>
              <w:t xml:space="preserve"> </w:t>
            </w:r>
            <w:r>
              <w:rPr>
                <w:sz w:val="24"/>
              </w:rPr>
              <w:t>(формы,</w:t>
            </w:r>
            <w:r>
              <w:rPr>
                <w:spacing w:val="57"/>
                <w:w w:val="150"/>
                <w:sz w:val="24"/>
              </w:rPr>
              <w:t xml:space="preserve"> </w:t>
            </w:r>
            <w:r>
              <w:rPr>
                <w:spacing w:val="-2"/>
                <w:sz w:val="24"/>
              </w:rPr>
              <w:t>размера,</w:t>
            </w:r>
          </w:p>
        </w:tc>
      </w:tr>
      <w:tr w:rsidR="00D601EB">
        <w:trPr>
          <w:trHeight w:val="412"/>
        </w:trPr>
        <w:tc>
          <w:tcPr>
            <w:tcW w:w="3289" w:type="dxa"/>
            <w:tcBorders>
              <w:top w:val="nil"/>
              <w:bottom w:val="nil"/>
            </w:tcBorders>
          </w:tcPr>
          <w:p w:rsidR="00D601EB" w:rsidRDefault="0078259A">
            <w:pPr>
              <w:pStyle w:val="TableParagraph"/>
              <w:spacing w:before="63"/>
              <w:ind w:left="105"/>
              <w:rPr>
                <w:sz w:val="24"/>
              </w:rPr>
            </w:pPr>
            <w:r>
              <w:rPr>
                <w:spacing w:val="-2"/>
                <w:sz w:val="24"/>
              </w:rPr>
              <w:t>математических</w:t>
            </w:r>
          </w:p>
        </w:tc>
        <w:tc>
          <w:tcPr>
            <w:tcW w:w="6780" w:type="dxa"/>
            <w:tcBorders>
              <w:top w:val="nil"/>
              <w:bottom w:val="nil"/>
            </w:tcBorders>
          </w:tcPr>
          <w:p w:rsidR="00D601EB" w:rsidRDefault="0078259A">
            <w:pPr>
              <w:pStyle w:val="TableParagraph"/>
              <w:tabs>
                <w:tab w:val="left" w:pos="2076"/>
                <w:tab w:val="left" w:pos="3544"/>
                <w:tab w:val="left" w:pos="5093"/>
                <w:tab w:val="left" w:pos="5789"/>
              </w:tabs>
              <w:spacing w:before="63"/>
              <w:ind w:left="105"/>
              <w:rPr>
                <w:sz w:val="24"/>
              </w:rPr>
            </w:pPr>
            <w:r>
              <w:rPr>
                <w:spacing w:val="-2"/>
                <w:sz w:val="24"/>
              </w:rPr>
              <w:t>расположения),</w:t>
            </w:r>
            <w:r>
              <w:rPr>
                <w:sz w:val="24"/>
              </w:rPr>
              <w:tab/>
            </w:r>
            <w:r>
              <w:rPr>
                <w:spacing w:val="-2"/>
                <w:sz w:val="24"/>
              </w:rPr>
              <w:t>составлять</w:t>
            </w:r>
            <w:r>
              <w:rPr>
                <w:sz w:val="24"/>
              </w:rPr>
              <w:tab/>
            </w:r>
            <w:r>
              <w:rPr>
                <w:spacing w:val="-2"/>
                <w:sz w:val="24"/>
              </w:rPr>
              <w:t>ряды-</w:t>
            </w:r>
            <w:r>
              <w:rPr>
                <w:spacing w:val="-4"/>
                <w:sz w:val="24"/>
              </w:rPr>
              <w:t>серии</w:t>
            </w:r>
            <w:r>
              <w:rPr>
                <w:sz w:val="24"/>
              </w:rPr>
              <w:tab/>
            </w:r>
            <w:r>
              <w:rPr>
                <w:spacing w:val="-5"/>
                <w:sz w:val="24"/>
              </w:rPr>
              <w:t>(по</w:t>
            </w:r>
            <w:r>
              <w:rPr>
                <w:sz w:val="24"/>
              </w:rPr>
              <w:tab/>
            </w:r>
            <w:r>
              <w:rPr>
                <w:spacing w:val="-2"/>
                <w:sz w:val="24"/>
              </w:rPr>
              <w:t>размеру,</w:t>
            </w:r>
          </w:p>
        </w:tc>
      </w:tr>
      <w:tr w:rsidR="00D601EB">
        <w:trPr>
          <w:trHeight w:val="413"/>
        </w:trPr>
        <w:tc>
          <w:tcPr>
            <w:tcW w:w="3289" w:type="dxa"/>
            <w:tcBorders>
              <w:top w:val="nil"/>
              <w:bottom w:val="nil"/>
            </w:tcBorders>
          </w:tcPr>
          <w:p w:rsidR="00D601EB" w:rsidRDefault="0078259A">
            <w:pPr>
              <w:pStyle w:val="TableParagraph"/>
              <w:spacing w:before="63"/>
              <w:ind w:left="105"/>
              <w:rPr>
                <w:sz w:val="24"/>
              </w:rPr>
            </w:pPr>
            <w:r>
              <w:rPr>
                <w:spacing w:val="-2"/>
                <w:sz w:val="24"/>
              </w:rPr>
              <w:t>представлений</w:t>
            </w:r>
          </w:p>
        </w:tc>
        <w:tc>
          <w:tcPr>
            <w:tcW w:w="6780" w:type="dxa"/>
            <w:tcBorders>
              <w:top w:val="nil"/>
              <w:bottom w:val="nil"/>
            </w:tcBorders>
          </w:tcPr>
          <w:p w:rsidR="00D601EB" w:rsidRDefault="0078259A">
            <w:pPr>
              <w:pStyle w:val="TableParagraph"/>
              <w:spacing w:before="63"/>
              <w:ind w:left="105"/>
              <w:rPr>
                <w:sz w:val="24"/>
              </w:rPr>
            </w:pPr>
            <w:r>
              <w:rPr>
                <w:spacing w:val="-2"/>
                <w:sz w:val="24"/>
              </w:rPr>
              <w:t>расположению);</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2) совершенствовать</w:t>
            </w:r>
            <w:r>
              <w:rPr>
                <w:spacing w:val="3"/>
                <w:sz w:val="24"/>
              </w:rPr>
              <w:t xml:space="preserve"> </w:t>
            </w:r>
            <w:r>
              <w:rPr>
                <w:sz w:val="24"/>
              </w:rPr>
              <w:t>навыки</w:t>
            </w:r>
            <w:r>
              <w:rPr>
                <w:spacing w:val="2"/>
                <w:sz w:val="24"/>
              </w:rPr>
              <w:t xml:space="preserve"> </w:t>
            </w:r>
            <w:r>
              <w:rPr>
                <w:sz w:val="24"/>
              </w:rPr>
              <w:t>использования</w:t>
            </w:r>
            <w:r>
              <w:rPr>
                <w:spacing w:val="1"/>
                <w:sz w:val="24"/>
              </w:rPr>
              <w:t xml:space="preserve"> </w:t>
            </w:r>
            <w:r>
              <w:rPr>
                <w:sz w:val="24"/>
              </w:rPr>
              <w:t>способов</w:t>
            </w:r>
            <w:r>
              <w:rPr>
                <w:spacing w:val="3"/>
                <w:sz w:val="24"/>
              </w:rPr>
              <w:t xml:space="preserve"> </w:t>
            </w:r>
            <w:r>
              <w:rPr>
                <w:spacing w:val="-2"/>
                <w:sz w:val="24"/>
              </w:rPr>
              <w:t>проверки</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tabs>
                <w:tab w:val="left" w:pos="1275"/>
                <w:tab w:val="left" w:pos="2680"/>
                <w:tab w:val="left" w:pos="3098"/>
                <w:tab w:val="left" w:pos="4727"/>
                <w:tab w:val="left" w:pos="5366"/>
              </w:tabs>
              <w:spacing w:before="65"/>
              <w:ind w:left="105"/>
              <w:rPr>
                <w:sz w:val="24"/>
              </w:rPr>
            </w:pPr>
            <w:r>
              <w:rPr>
                <w:spacing w:val="-2"/>
                <w:sz w:val="24"/>
              </w:rPr>
              <w:t>(приемы</w:t>
            </w:r>
            <w:r>
              <w:rPr>
                <w:sz w:val="24"/>
              </w:rPr>
              <w:tab/>
            </w:r>
            <w:r>
              <w:rPr>
                <w:spacing w:val="-2"/>
                <w:sz w:val="24"/>
              </w:rPr>
              <w:t>наложения</w:t>
            </w:r>
            <w:r>
              <w:rPr>
                <w:sz w:val="24"/>
              </w:rPr>
              <w:tab/>
            </w:r>
            <w:r>
              <w:rPr>
                <w:spacing w:val="-10"/>
                <w:sz w:val="24"/>
              </w:rPr>
              <w:t>и</w:t>
            </w:r>
            <w:r>
              <w:rPr>
                <w:sz w:val="24"/>
              </w:rPr>
              <w:tab/>
            </w:r>
            <w:r>
              <w:rPr>
                <w:spacing w:val="-2"/>
                <w:sz w:val="24"/>
              </w:rPr>
              <w:t>приложения)</w:t>
            </w:r>
            <w:r>
              <w:rPr>
                <w:sz w:val="24"/>
              </w:rPr>
              <w:tab/>
            </w:r>
            <w:r>
              <w:rPr>
                <w:spacing w:val="-5"/>
                <w:sz w:val="24"/>
              </w:rPr>
              <w:t>для</w:t>
            </w:r>
            <w:r>
              <w:rPr>
                <w:sz w:val="24"/>
              </w:rPr>
              <w:tab/>
            </w:r>
            <w:r>
              <w:rPr>
                <w:spacing w:val="-2"/>
                <w:sz w:val="24"/>
              </w:rPr>
              <w:t>определения</w:t>
            </w:r>
          </w:p>
        </w:tc>
      </w:tr>
      <w:tr w:rsidR="00D601EB">
        <w:trPr>
          <w:trHeight w:val="412"/>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количества,</w:t>
            </w:r>
            <w:r>
              <w:rPr>
                <w:spacing w:val="35"/>
                <w:sz w:val="24"/>
              </w:rPr>
              <w:t xml:space="preserve">  </w:t>
            </w:r>
            <w:r>
              <w:rPr>
                <w:sz w:val="24"/>
              </w:rPr>
              <w:t>величины,</w:t>
            </w:r>
            <w:r>
              <w:rPr>
                <w:spacing w:val="38"/>
                <w:sz w:val="24"/>
              </w:rPr>
              <w:t xml:space="preserve">  </w:t>
            </w:r>
            <w:r>
              <w:rPr>
                <w:sz w:val="24"/>
              </w:rPr>
              <w:t>формы</w:t>
            </w:r>
            <w:r>
              <w:rPr>
                <w:spacing w:val="35"/>
                <w:sz w:val="24"/>
              </w:rPr>
              <w:t xml:space="preserve">  </w:t>
            </w:r>
            <w:r>
              <w:rPr>
                <w:sz w:val="24"/>
              </w:rPr>
              <w:t>объектов,</w:t>
            </w:r>
            <w:r>
              <w:rPr>
                <w:spacing w:val="37"/>
                <w:sz w:val="24"/>
              </w:rPr>
              <w:t xml:space="preserve">  </w:t>
            </w:r>
            <w:r>
              <w:rPr>
                <w:sz w:val="24"/>
              </w:rPr>
              <w:t>их</w:t>
            </w:r>
            <w:r>
              <w:rPr>
                <w:spacing w:val="37"/>
                <w:sz w:val="24"/>
              </w:rPr>
              <w:t xml:space="preserve">  </w:t>
            </w:r>
            <w:r>
              <w:rPr>
                <w:sz w:val="24"/>
              </w:rPr>
              <w:t>объемных</w:t>
            </w:r>
            <w:r>
              <w:rPr>
                <w:spacing w:val="37"/>
                <w:sz w:val="24"/>
              </w:rPr>
              <w:t xml:space="preserve">  </w:t>
            </w:r>
            <w:r>
              <w:rPr>
                <w:spacing w:val="-10"/>
                <w:sz w:val="24"/>
              </w:rPr>
              <w:t>и</w:t>
            </w:r>
          </w:p>
        </w:tc>
      </w:tr>
      <w:tr w:rsidR="00D601EB">
        <w:trPr>
          <w:trHeight w:val="412"/>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плоскостных</w:t>
            </w:r>
            <w:r>
              <w:rPr>
                <w:spacing w:val="-3"/>
                <w:sz w:val="24"/>
              </w:rPr>
              <w:t xml:space="preserve"> </w:t>
            </w:r>
            <w:r>
              <w:rPr>
                <w:spacing w:val="-2"/>
                <w:sz w:val="24"/>
              </w:rPr>
              <w:t>моделей;</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tabs>
                <w:tab w:val="left" w:pos="599"/>
                <w:tab w:val="left" w:pos="1880"/>
                <w:tab w:val="left" w:pos="2987"/>
                <w:tab w:val="left" w:pos="3630"/>
                <w:tab w:val="left" w:pos="5319"/>
                <w:tab w:val="left" w:pos="6556"/>
              </w:tabs>
              <w:spacing w:before="63"/>
              <w:ind w:left="105"/>
              <w:rPr>
                <w:sz w:val="24"/>
              </w:rPr>
            </w:pPr>
            <w:r>
              <w:rPr>
                <w:spacing w:val="-5"/>
                <w:sz w:val="24"/>
              </w:rPr>
              <w:t>3)</w:t>
            </w:r>
            <w:r>
              <w:rPr>
                <w:sz w:val="24"/>
              </w:rPr>
              <w:tab/>
            </w:r>
            <w:r>
              <w:rPr>
                <w:spacing w:val="-2"/>
                <w:sz w:val="24"/>
              </w:rPr>
              <w:t>создавать</w:t>
            </w:r>
            <w:r>
              <w:rPr>
                <w:sz w:val="24"/>
              </w:rPr>
              <w:tab/>
            </w:r>
            <w:r>
              <w:rPr>
                <w:spacing w:val="-2"/>
                <w:sz w:val="24"/>
              </w:rPr>
              <w:t>условия</w:t>
            </w:r>
            <w:r>
              <w:rPr>
                <w:sz w:val="24"/>
              </w:rPr>
              <w:tab/>
            </w:r>
            <w:r>
              <w:rPr>
                <w:spacing w:val="-5"/>
                <w:sz w:val="24"/>
              </w:rPr>
              <w:t>для</w:t>
            </w:r>
            <w:r>
              <w:rPr>
                <w:sz w:val="24"/>
              </w:rPr>
              <w:tab/>
            </w:r>
            <w:r>
              <w:rPr>
                <w:spacing w:val="-2"/>
                <w:sz w:val="24"/>
              </w:rPr>
              <w:t>практических</w:t>
            </w:r>
            <w:r>
              <w:rPr>
                <w:sz w:val="24"/>
              </w:rPr>
              <w:tab/>
            </w:r>
            <w:r>
              <w:rPr>
                <w:spacing w:val="-2"/>
                <w:sz w:val="24"/>
              </w:rPr>
              <w:t>действий</w:t>
            </w:r>
            <w:r>
              <w:rPr>
                <w:sz w:val="24"/>
              </w:rPr>
              <w:tab/>
            </w:r>
            <w:r>
              <w:rPr>
                <w:spacing w:val="-10"/>
                <w:sz w:val="24"/>
              </w:rPr>
              <w:t>с</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5"/>
              <w:ind w:left="105"/>
              <w:rPr>
                <w:sz w:val="24"/>
              </w:rPr>
            </w:pPr>
            <w:r>
              <w:rPr>
                <w:sz w:val="24"/>
              </w:rPr>
              <w:t>дочисловыми</w:t>
            </w:r>
            <w:r>
              <w:rPr>
                <w:spacing w:val="27"/>
                <w:sz w:val="24"/>
              </w:rPr>
              <w:t xml:space="preserve">  </w:t>
            </w:r>
            <w:r>
              <w:rPr>
                <w:sz w:val="24"/>
              </w:rPr>
              <w:t>множествами,</w:t>
            </w:r>
            <w:r>
              <w:rPr>
                <w:spacing w:val="31"/>
                <w:sz w:val="24"/>
              </w:rPr>
              <w:t xml:space="preserve">  </w:t>
            </w:r>
            <w:r>
              <w:rPr>
                <w:sz w:val="24"/>
              </w:rPr>
              <w:t>учить</w:t>
            </w:r>
            <w:r>
              <w:rPr>
                <w:spacing w:val="30"/>
                <w:sz w:val="24"/>
              </w:rPr>
              <w:t xml:space="preserve">  </w:t>
            </w:r>
            <w:r>
              <w:rPr>
                <w:sz w:val="24"/>
              </w:rPr>
              <w:t>практическим</w:t>
            </w:r>
            <w:r>
              <w:rPr>
                <w:spacing w:val="30"/>
                <w:sz w:val="24"/>
              </w:rPr>
              <w:t xml:space="preserve">  </w:t>
            </w:r>
            <w:r>
              <w:rPr>
                <w:spacing w:val="-2"/>
                <w:sz w:val="24"/>
              </w:rPr>
              <w:t>способам</w:t>
            </w:r>
          </w:p>
        </w:tc>
      </w:tr>
      <w:tr w:rsidR="00D601EB">
        <w:trPr>
          <w:trHeight w:val="412"/>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сравнения</w:t>
            </w:r>
            <w:r>
              <w:rPr>
                <w:spacing w:val="-3"/>
                <w:sz w:val="24"/>
              </w:rPr>
              <w:t xml:space="preserve"> </w:t>
            </w:r>
            <w:r>
              <w:rPr>
                <w:sz w:val="24"/>
              </w:rPr>
              <w:t>множеств</w:t>
            </w:r>
            <w:r>
              <w:rPr>
                <w:spacing w:val="-4"/>
                <w:sz w:val="24"/>
              </w:rPr>
              <w:t xml:space="preserve"> </w:t>
            </w:r>
            <w:r>
              <w:rPr>
                <w:sz w:val="24"/>
              </w:rPr>
              <w:t>путем</w:t>
            </w:r>
            <w:r>
              <w:rPr>
                <w:spacing w:val="-2"/>
                <w:sz w:val="24"/>
              </w:rPr>
              <w:t xml:space="preserve"> </w:t>
            </w:r>
            <w:r>
              <w:rPr>
                <w:sz w:val="24"/>
              </w:rPr>
              <w:t>наложения</w:t>
            </w:r>
            <w:r>
              <w:rPr>
                <w:spacing w:val="-6"/>
                <w:sz w:val="24"/>
              </w:rPr>
              <w:t xml:space="preserve"> </w:t>
            </w:r>
            <w:r>
              <w:rPr>
                <w:sz w:val="24"/>
              </w:rPr>
              <w:t>и</w:t>
            </w:r>
            <w:r>
              <w:rPr>
                <w:spacing w:val="-1"/>
                <w:sz w:val="24"/>
              </w:rPr>
              <w:t xml:space="preserve"> </w:t>
            </w:r>
            <w:r>
              <w:rPr>
                <w:spacing w:val="-2"/>
                <w:sz w:val="24"/>
              </w:rPr>
              <w:t>приложения;</w:t>
            </w:r>
          </w:p>
        </w:tc>
      </w:tr>
      <w:tr w:rsidR="00D601EB">
        <w:trPr>
          <w:trHeight w:val="413"/>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tabs>
                <w:tab w:val="left" w:pos="618"/>
                <w:tab w:val="left" w:pos="1717"/>
                <w:tab w:val="left" w:pos="2724"/>
                <w:tab w:val="left" w:pos="4019"/>
                <w:tab w:val="left" w:pos="5722"/>
              </w:tabs>
              <w:spacing w:before="63"/>
              <w:ind w:left="105"/>
              <w:rPr>
                <w:sz w:val="24"/>
              </w:rPr>
            </w:pPr>
            <w:r>
              <w:rPr>
                <w:spacing w:val="-5"/>
                <w:sz w:val="24"/>
              </w:rPr>
              <w:t>4)</w:t>
            </w:r>
            <w:r>
              <w:rPr>
                <w:sz w:val="24"/>
              </w:rPr>
              <w:tab/>
            </w:r>
            <w:r>
              <w:rPr>
                <w:spacing w:val="-2"/>
                <w:sz w:val="24"/>
              </w:rPr>
              <w:t>уделять</w:t>
            </w:r>
            <w:r>
              <w:rPr>
                <w:sz w:val="24"/>
              </w:rPr>
              <w:tab/>
            </w:r>
            <w:r>
              <w:rPr>
                <w:spacing w:val="-2"/>
                <w:sz w:val="24"/>
              </w:rPr>
              <w:t>особое</w:t>
            </w:r>
            <w:r>
              <w:rPr>
                <w:sz w:val="24"/>
              </w:rPr>
              <w:tab/>
            </w:r>
            <w:r>
              <w:rPr>
                <w:spacing w:val="-2"/>
                <w:sz w:val="24"/>
              </w:rPr>
              <w:t>внимание</w:t>
            </w:r>
            <w:r>
              <w:rPr>
                <w:sz w:val="24"/>
              </w:rPr>
              <w:tab/>
            </w:r>
            <w:r>
              <w:rPr>
                <w:spacing w:val="-2"/>
                <w:sz w:val="24"/>
              </w:rPr>
              <w:t>осознанности</w:t>
            </w:r>
            <w:r>
              <w:rPr>
                <w:sz w:val="24"/>
              </w:rPr>
              <w:tab/>
            </w:r>
            <w:r>
              <w:rPr>
                <w:spacing w:val="-2"/>
                <w:sz w:val="24"/>
              </w:rPr>
              <w:t>действий</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обучающихся,</w:t>
            </w:r>
            <w:r>
              <w:rPr>
                <w:spacing w:val="37"/>
                <w:sz w:val="24"/>
              </w:rPr>
              <w:t xml:space="preserve"> </w:t>
            </w:r>
            <w:r>
              <w:rPr>
                <w:sz w:val="24"/>
              </w:rPr>
              <w:t>ориентировке</w:t>
            </w:r>
            <w:r>
              <w:rPr>
                <w:spacing w:val="34"/>
                <w:sz w:val="24"/>
              </w:rPr>
              <w:t xml:space="preserve"> </w:t>
            </w:r>
            <w:r>
              <w:rPr>
                <w:sz w:val="24"/>
              </w:rPr>
              <w:t>на</w:t>
            </w:r>
            <w:r>
              <w:rPr>
                <w:spacing w:val="34"/>
                <w:sz w:val="24"/>
              </w:rPr>
              <w:t xml:space="preserve"> </w:t>
            </w:r>
            <w:r>
              <w:rPr>
                <w:sz w:val="24"/>
              </w:rPr>
              <w:t>содержание</w:t>
            </w:r>
            <w:r>
              <w:rPr>
                <w:spacing w:val="29"/>
                <w:sz w:val="24"/>
              </w:rPr>
              <w:t xml:space="preserve"> </w:t>
            </w:r>
            <w:r>
              <w:rPr>
                <w:sz w:val="24"/>
              </w:rPr>
              <w:t>множеств</w:t>
            </w:r>
            <w:r>
              <w:rPr>
                <w:spacing w:val="37"/>
                <w:sz w:val="24"/>
              </w:rPr>
              <w:t xml:space="preserve"> </w:t>
            </w:r>
            <w:r>
              <w:rPr>
                <w:sz w:val="24"/>
              </w:rPr>
              <w:t>при</w:t>
            </w:r>
            <w:r>
              <w:rPr>
                <w:spacing w:val="37"/>
                <w:sz w:val="24"/>
              </w:rPr>
              <w:t xml:space="preserve"> </w:t>
            </w:r>
            <w:r>
              <w:rPr>
                <w:spacing w:val="-5"/>
                <w:sz w:val="24"/>
              </w:rPr>
              <w:t>их</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tabs>
                <w:tab w:val="left" w:pos="1481"/>
                <w:tab w:val="left" w:pos="2402"/>
                <w:tab w:val="left" w:pos="4105"/>
                <w:tab w:val="left" w:pos="5251"/>
              </w:tabs>
              <w:spacing w:before="65"/>
              <w:ind w:left="105"/>
              <w:rPr>
                <w:sz w:val="24"/>
              </w:rPr>
            </w:pPr>
            <w:r>
              <w:rPr>
                <w:spacing w:val="-2"/>
                <w:sz w:val="24"/>
              </w:rPr>
              <w:t>сравнении</w:t>
            </w:r>
            <w:r>
              <w:rPr>
                <w:sz w:val="24"/>
              </w:rPr>
              <w:tab/>
            </w:r>
            <w:r>
              <w:rPr>
                <w:spacing w:val="-4"/>
                <w:sz w:val="24"/>
              </w:rPr>
              <w:t>путем</w:t>
            </w:r>
            <w:r>
              <w:rPr>
                <w:sz w:val="24"/>
              </w:rPr>
              <w:tab/>
            </w:r>
            <w:r>
              <w:rPr>
                <w:spacing w:val="-2"/>
                <w:sz w:val="24"/>
              </w:rPr>
              <w:t>установления</w:t>
            </w:r>
            <w:r>
              <w:rPr>
                <w:sz w:val="24"/>
              </w:rPr>
              <w:tab/>
            </w:r>
            <w:r>
              <w:rPr>
                <w:spacing w:val="-2"/>
                <w:sz w:val="24"/>
              </w:rPr>
              <w:t>взаимно</w:t>
            </w:r>
            <w:r>
              <w:rPr>
                <w:sz w:val="24"/>
              </w:rPr>
              <w:tab/>
            </w:r>
            <w:r>
              <w:rPr>
                <w:spacing w:val="-2"/>
                <w:sz w:val="24"/>
              </w:rPr>
              <w:t>однозначного</w:t>
            </w:r>
          </w:p>
        </w:tc>
      </w:tr>
      <w:tr w:rsidR="00D601EB">
        <w:trPr>
          <w:trHeight w:val="412"/>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соответствия</w:t>
            </w:r>
            <w:r>
              <w:rPr>
                <w:spacing w:val="-5"/>
                <w:sz w:val="24"/>
              </w:rPr>
              <w:t xml:space="preserve"> </w:t>
            </w:r>
            <w:r>
              <w:rPr>
                <w:sz w:val="24"/>
              </w:rPr>
              <w:t>(приложения</w:t>
            </w:r>
            <w:r>
              <w:rPr>
                <w:spacing w:val="-9"/>
                <w:sz w:val="24"/>
              </w:rPr>
              <w:t xml:space="preserve"> </w:t>
            </w:r>
            <w:r>
              <w:rPr>
                <w:sz w:val="24"/>
              </w:rPr>
              <w:t>один</w:t>
            </w:r>
            <w:r>
              <w:rPr>
                <w:spacing w:val="2"/>
                <w:sz w:val="24"/>
              </w:rPr>
              <w:t xml:space="preserve"> </w:t>
            </w:r>
            <w:r>
              <w:rPr>
                <w:sz w:val="24"/>
              </w:rPr>
              <w:t>к</w:t>
            </w:r>
            <w:r>
              <w:rPr>
                <w:spacing w:val="-5"/>
                <w:sz w:val="24"/>
              </w:rPr>
              <w:t xml:space="preserve"> </w:t>
            </w:r>
            <w:r>
              <w:rPr>
                <w:spacing w:val="-2"/>
                <w:sz w:val="24"/>
              </w:rPr>
              <w:t>одному).</w:t>
            </w:r>
          </w:p>
        </w:tc>
      </w:tr>
      <w:tr w:rsidR="00D601EB">
        <w:trPr>
          <w:trHeight w:val="412"/>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tabs>
                <w:tab w:val="left" w:pos="1630"/>
                <w:tab w:val="left" w:pos="3266"/>
                <w:tab w:val="left" w:pos="5448"/>
              </w:tabs>
              <w:spacing w:before="63"/>
              <w:ind w:left="105"/>
              <w:rPr>
                <w:sz w:val="24"/>
              </w:rPr>
            </w:pPr>
            <w:r>
              <w:rPr>
                <w:spacing w:val="-2"/>
                <w:sz w:val="24"/>
              </w:rPr>
              <w:t>Развивать</w:t>
            </w:r>
            <w:r>
              <w:rPr>
                <w:sz w:val="24"/>
              </w:rPr>
              <w:tab/>
            </w:r>
            <w:r>
              <w:rPr>
                <w:spacing w:val="-2"/>
                <w:sz w:val="24"/>
              </w:rPr>
              <w:t>понимание</w:t>
            </w:r>
            <w:r>
              <w:rPr>
                <w:sz w:val="24"/>
              </w:rPr>
              <w:tab/>
            </w:r>
            <w:r>
              <w:rPr>
                <w:spacing w:val="-2"/>
                <w:sz w:val="24"/>
              </w:rPr>
              <w:t>количественных</w:t>
            </w:r>
            <w:r>
              <w:rPr>
                <w:sz w:val="24"/>
              </w:rPr>
              <w:tab/>
            </w:r>
            <w:r>
              <w:rPr>
                <w:spacing w:val="-2"/>
                <w:sz w:val="24"/>
              </w:rPr>
              <w:t>отношений,</w:t>
            </w:r>
          </w:p>
        </w:tc>
      </w:tr>
      <w:tr w:rsidR="00D601EB">
        <w:trPr>
          <w:trHeight w:val="413"/>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количественной</w:t>
            </w:r>
            <w:r>
              <w:rPr>
                <w:spacing w:val="-7"/>
                <w:sz w:val="24"/>
              </w:rPr>
              <w:t xml:space="preserve"> </w:t>
            </w:r>
            <w:r>
              <w:rPr>
                <w:sz w:val="24"/>
              </w:rPr>
              <w:t>характеристики</w:t>
            </w:r>
            <w:r>
              <w:rPr>
                <w:spacing w:val="-6"/>
                <w:sz w:val="24"/>
              </w:rPr>
              <w:t xml:space="preserve"> </w:t>
            </w:r>
            <w:r>
              <w:rPr>
                <w:spacing w:val="-2"/>
                <w:sz w:val="24"/>
              </w:rPr>
              <w:t>чисел:</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1)</w:t>
            </w:r>
            <w:r>
              <w:rPr>
                <w:spacing w:val="57"/>
                <w:w w:val="150"/>
                <w:sz w:val="24"/>
              </w:rPr>
              <w:t xml:space="preserve"> </w:t>
            </w:r>
            <w:r>
              <w:rPr>
                <w:sz w:val="24"/>
              </w:rPr>
              <w:t>учить</w:t>
            </w:r>
            <w:r>
              <w:rPr>
                <w:spacing w:val="59"/>
                <w:w w:val="150"/>
                <w:sz w:val="24"/>
              </w:rPr>
              <w:t xml:space="preserve"> </w:t>
            </w:r>
            <w:r>
              <w:rPr>
                <w:sz w:val="24"/>
              </w:rPr>
              <w:t>пересчитывать</w:t>
            </w:r>
            <w:r>
              <w:rPr>
                <w:spacing w:val="51"/>
                <w:w w:val="150"/>
                <w:sz w:val="24"/>
              </w:rPr>
              <w:t xml:space="preserve"> </w:t>
            </w:r>
            <w:r>
              <w:rPr>
                <w:sz w:val="24"/>
              </w:rPr>
              <w:t>предметы</w:t>
            </w:r>
            <w:r>
              <w:rPr>
                <w:spacing w:val="56"/>
                <w:w w:val="150"/>
                <w:sz w:val="24"/>
              </w:rPr>
              <w:t xml:space="preserve"> </w:t>
            </w:r>
            <w:r>
              <w:rPr>
                <w:sz w:val="24"/>
              </w:rPr>
              <w:t>по</w:t>
            </w:r>
            <w:r>
              <w:rPr>
                <w:spacing w:val="58"/>
                <w:w w:val="150"/>
                <w:sz w:val="24"/>
              </w:rPr>
              <w:t xml:space="preserve"> </w:t>
            </w:r>
            <w:r>
              <w:rPr>
                <w:sz w:val="24"/>
              </w:rPr>
              <w:t>заданию</w:t>
            </w:r>
            <w:r>
              <w:rPr>
                <w:spacing w:val="57"/>
                <w:w w:val="150"/>
                <w:sz w:val="24"/>
              </w:rPr>
              <w:t xml:space="preserve"> </w:t>
            </w:r>
            <w:r>
              <w:rPr>
                <w:spacing w:val="-2"/>
                <w:sz w:val="24"/>
              </w:rPr>
              <w:t>"Посчитай",</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tabs>
                <w:tab w:val="left" w:pos="1746"/>
                <w:tab w:val="left" w:pos="4202"/>
                <w:tab w:val="left" w:pos="5680"/>
              </w:tabs>
              <w:spacing w:before="65"/>
              <w:ind w:left="105"/>
              <w:rPr>
                <w:sz w:val="24"/>
              </w:rPr>
            </w:pPr>
            <w:r>
              <w:rPr>
                <w:spacing w:val="-2"/>
                <w:sz w:val="24"/>
              </w:rPr>
              <w:t>пользуясь</w:t>
            </w:r>
            <w:r>
              <w:rPr>
                <w:sz w:val="24"/>
              </w:rPr>
              <w:tab/>
            </w:r>
            <w:r>
              <w:rPr>
                <w:spacing w:val="-2"/>
                <w:sz w:val="24"/>
              </w:rPr>
              <w:t>перекладыванием</w:t>
            </w:r>
            <w:r>
              <w:rPr>
                <w:sz w:val="24"/>
              </w:rPr>
              <w:tab/>
            </w:r>
            <w:r>
              <w:rPr>
                <w:spacing w:val="-2"/>
                <w:sz w:val="24"/>
              </w:rPr>
              <w:t>каждого</w:t>
            </w:r>
            <w:r>
              <w:rPr>
                <w:sz w:val="24"/>
              </w:rPr>
              <w:tab/>
            </w:r>
            <w:r>
              <w:rPr>
                <w:spacing w:val="-2"/>
                <w:sz w:val="24"/>
              </w:rPr>
              <w:t>элемента,</w:t>
            </w:r>
          </w:p>
        </w:tc>
      </w:tr>
      <w:tr w:rsidR="00D601EB">
        <w:trPr>
          <w:trHeight w:val="412"/>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прикосновением</w:t>
            </w:r>
            <w:r>
              <w:rPr>
                <w:spacing w:val="44"/>
                <w:sz w:val="24"/>
              </w:rPr>
              <w:t xml:space="preserve"> </w:t>
            </w:r>
            <w:r>
              <w:rPr>
                <w:sz w:val="24"/>
              </w:rPr>
              <w:t>пальцем</w:t>
            </w:r>
            <w:r>
              <w:rPr>
                <w:spacing w:val="50"/>
                <w:sz w:val="24"/>
              </w:rPr>
              <w:t xml:space="preserve"> </w:t>
            </w:r>
            <w:r>
              <w:rPr>
                <w:sz w:val="24"/>
              </w:rPr>
              <w:t>к</w:t>
            </w:r>
            <w:r>
              <w:rPr>
                <w:spacing w:val="42"/>
                <w:sz w:val="24"/>
              </w:rPr>
              <w:t xml:space="preserve"> </w:t>
            </w:r>
            <w:r>
              <w:rPr>
                <w:sz w:val="24"/>
              </w:rPr>
              <w:t>каждому</w:t>
            </w:r>
            <w:r>
              <w:rPr>
                <w:spacing w:val="39"/>
                <w:sz w:val="24"/>
              </w:rPr>
              <w:t xml:space="preserve"> </w:t>
            </w:r>
            <w:r>
              <w:rPr>
                <w:sz w:val="24"/>
              </w:rPr>
              <w:t>элементу,</w:t>
            </w:r>
            <w:r>
              <w:rPr>
                <w:spacing w:val="55"/>
                <w:sz w:val="24"/>
              </w:rPr>
              <w:t xml:space="preserve"> </w:t>
            </w:r>
            <w:r>
              <w:rPr>
                <w:spacing w:val="-2"/>
                <w:sz w:val="24"/>
              </w:rPr>
              <w:t>указательным</w:t>
            </w:r>
          </w:p>
        </w:tc>
      </w:tr>
      <w:tr w:rsidR="00D601EB">
        <w:trPr>
          <w:trHeight w:val="413"/>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жестом,</w:t>
            </w:r>
            <w:r>
              <w:rPr>
                <w:spacing w:val="-6"/>
                <w:sz w:val="24"/>
              </w:rPr>
              <w:t xml:space="preserve"> </w:t>
            </w:r>
            <w:r>
              <w:rPr>
                <w:sz w:val="24"/>
              </w:rPr>
              <w:t>и</w:t>
            </w:r>
            <w:r>
              <w:rPr>
                <w:spacing w:val="-4"/>
                <w:sz w:val="24"/>
              </w:rPr>
              <w:t xml:space="preserve"> </w:t>
            </w:r>
            <w:r>
              <w:rPr>
                <w:sz w:val="24"/>
              </w:rPr>
              <w:t>просто</w:t>
            </w:r>
            <w:r>
              <w:rPr>
                <w:spacing w:val="3"/>
                <w:sz w:val="24"/>
              </w:rPr>
              <w:t xml:space="preserve"> </w:t>
            </w:r>
            <w:r>
              <w:rPr>
                <w:sz w:val="24"/>
              </w:rPr>
              <w:t>на</w:t>
            </w:r>
            <w:r>
              <w:rPr>
                <w:spacing w:val="-11"/>
                <w:sz w:val="24"/>
              </w:rPr>
              <w:t xml:space="preserve"> </w:t>
            </w:r>
            <w:r>
              <w:rPr>
                <w:sz w:val="24"/>
              </w:rPr>
              <w:t>основании</w:t>
            </w:r>
            <w:r>
              <w:rPr>
                <w:spacing w:val="1"/>
                <w:sz w:val="24"/>
              </w:rPr>
              <w:t xml:space="preserve"> </w:t>
            </w:r>
            <w:r>
              <w:rPr>
                <w:sz w:val="24"/>
              </w:rPr>
              <w:t>прослеживания</w:t>
            </w:r>
            <w:r>
              <w:rPr>
                <w:spacing w:val="-10"/>
                <w:sz w:val="24"/>
              </w:rPr>
              <w:t xml:space="preserve"> </w:t>
            </w:r>
            <w:r>
              <w:rPr>
                <w:spacing w:val="-2"/>
                <w:sz w:val="24"/>
              </w:rPr>
              <w:t>глазами;</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3"/>
              <w:ind w:left="105"/>
              <w:rPr>
                <w:sz w:val="24"/>
              </w:rPr>
            </w:pPr>
            <w:r>
              <w:rPr>
                <w:sz w:val="24"/>
              </w:rPr>
              <w:t>2)</w:t>
            </w:r>
            <w:r>
              <w:rPr>
                <w:spacing w:val="66"/>
                <w:w w:val="150"/>
                <w:sz w:val="24"/>
              </w:rPr>
              <w:t xml:space="preserve"> </w:t>
            </w:r>
            <w:r>
              <w:rPr>
                <w:sz w:val="24"/>
              </w:rPr>
              <w:t>учить</w:t>
            </w:r>
            <w:r>
              <w:rPr>
                <w:spacing w:val="69"/>
                <w:w w:val="150"/>
                <w:sz w:val="24"/>
              </w:rPr>
              <w:t xml:space="preserve"> </w:t>
            </w:r>
            <w:r>
              <w:rPr>
                <w:sz w:val="24"/>
              </w:rPr>
              <w:t>выделять</w:t>
            </w:r>
            <w:r>
              <w:rPr>
                <w:spacing w:val="62"/>
                <w:w w:val="150"/>
                <w:sz w:val="24"/>
              </w:rPr>
              <w:t xml:space="preserve"> </w:t>
            </w:r>
            <w:r>
              <w:rPr>
                <w:sz w:val="24"/>
              </w:rPr>
              <w:t>определенное</w:t>
            </w:r>
            <w:r>
              <w:rPr>
                <w:spacing w:val="67"/>
                <w:w w:val="150"/>
                <w:sz w:val="24"/>
              </w:rPr>
              <w:t xml:space="preserve"> </w:t>
            </w:r>
            <w:r>
              <w:rPr>
                <w:sz w:val="24"/>
              </w:rPr>
              <w:t>количество</w:t>
            </w:r>
            <w:r>
              <w:rPr>
                <w:spacing w:val="67"/>
                <w:w w:val="150"/>
                <w:sz w:val="24"/>
              </w:rPr>
              <w:t xml:space="preserve"> </w:t>
            </w:r>
            <w:r>
              <w:rPr>
                <w:sz w:val="24"/>
              </w:rPr>
              <w:t>предметов</w:t>
            </w:r>
            <w:r>
              <w:rPr>
                <w:spacing w:val="65"/>
                <w:w w:val="150"/>
                <w:sz w:val="24"/>
              </w:rPr>
              <w:t xml:space="preserve"> </w:t>
            </w:r>
            <w:r>
              <w:rPr>
                <w:spacing w:val="-5"/>
                <w:sz w:val="24"/>
              </w:rPr>
              <w:t>из</w:t>
            </w:r>
          </w:p>
        </w:tc>
      </w:tr>
      <w:tr w:rsidR="00D601EB">
        <w:trPr>
          <w:trHeight w:val="415"/>
        </w:trPr>
        <w:tc>
          <w:tcPr>
            <w:tcW w:w="3289" w:type="dxa"/>
            <w:tcBorders>
              <w:top w:val="nil"/>
              <w:bottom w:val="nil"/>
            </w:tcBorders>
          </w:tcPr>
          <w:p w:rsidR="00D601EB" w:rsidRDefault="00D601EB">
            <w:pPr>
              <w:pStyle w:val="TableParagraph"/>
              <w:ind w:left="0"/>
              <w:rPr>
                <w:sz w:val="24"/>
              </w:rPr>
            </w:pPr>
          </w:p>
        </w:tc>
        <w:tc>
          <w:tcPr>
            <w:tcW w:w="6780" w:type="dxa"/>
            <w:tcBorders>
              <w:top w:val="nil"/>
              <w:bottom w:val="nil"/>
            </w:tcBorders>
          </w:tcPr>
          <w:p w:rsidR="00D601EB" w:rsidRDefault="0078259A">
            <w:pPr>
              <w:pStyle w:val="TableParagraph"/>
              <w:spacing w:before="65"/>
              <w:ind w:left="105"/>
              <w:rPr>
                <w:sz w:val="24"/>
              </w:rPr>
            </w:pPr>
            <w:r>
              <w:rPr>
                <w:sz w:val="24"/>
              </w:rPr>
              <w:t>множества</w:t>
            </w:r>
            <w:r>
              <w:rPr>
                <w:spacing w:val="41"/>
                <w:sz w:val="24"/>
              </w:rPr>
              <w:t xml:space="preserve"> </w:t>
            </w:r>
            <w:r>
              <w:rPr>
                <w:sz w:val="24"/>
              </w:rPr>
              <w:t>по</w:t>
            </w:r>
            <w:r>
              <w:rPr>
                <w:spacing w:val="47"/>
                <w:sz w:val="24"/>
              </w:rPr>
              <w:t xml:space="preserve"> </w:t>
            </w:r>
            <w:r>
              <w:rPr>
                <w:sz w:val="24"/>
              </w:rPr>
              <w:t>подражанию</w:t>
            </w:r>
            <w:r>
              <w:rPr>
                <w:spacing w:val="45"/>
                <w:sz w:val="24"/>
              </w:rPr>
              <w:t xml:space="preserve"> </w:t>
            </w:r>
            <w:r>
              <w:rPr>
                <w:sz w:val="24"/>
              </w:rPr>
              <w:t>и</w:t>
            </w:r>
            <w:r>
              <w:rPr>
                <w:spacing w:val="39"/>
                <w:sz w:val="24"/>
              </w:rPr>
              <w:t xml:space="preserve"> </w:t>
            </w:r>
            <w:r>
              <w:rPr>
                <w:sz w:val="24"/>
              </w:rPr>
              <w:t>образцу,</w:t>
            </w:r>
            <w:r>
              <w:rPr>
                <w:spacing w:val="50"/>
                <w:sz w:val="24"/>
              </w:rPr>
              <w:t xml:space="preserve"> </w:t>
            </w:r>
            <w:r>
              <w:rPr>
                <w:sz w:val="24"/>
              </w:rPr>
              <w:t>после</w:t>
            </w:r>
            <w:r>
              <w:rPr>
                <w:spacing w:val="41"/>
                <w:sz w:val="24"/>
              </w:rPr>
              <w:t xml:space="preserve"> </w:t>
            </w:r>
            <w:r>
              <w:rPr>
                <w:sz w:val="24"/>
              </w:rPr>
              <w:t>пересчета</w:t>
            </w:r>
            <w:r>
              <w:rPr>
                <w:spacing w:val="47"/>
                <w:sz w:val="24"/>
              </w:rPr>
              <w:t xml:space="preserve"> </w:t>
            </w:r>
            <w:r>
              <w:rPr>
                <w:sz w:val="24"/>
              </w:rPr>
              <w:t>и</w:t>
            </w:r>
            <w:r>
              <w:rPr>
                <w:spacing w:val="49"/>
                <w:sz w:val="24"/>
              </w:rPr>
              <w:t xml:space="preserve"> </w:t>
            </w:r>
            <w:r>
              <w:rPr>
                <w:spacing w:val="-5"/>
                <w:sz w:val="24"/>
              </w:rPr>
              <w:t>без</w:t>
            </w:r>
          </w:p>
        </w:tc>
      </w:tr>
      <w:tr w:rsidR="00D601EB">
        <w:trPr>
          <w:trHeight w:val="484"/>
        </w:trPr>
        <w:tc>
          <w:tcPr>
            <w:tcW w:w="3289" w:type="dxa"/>
            <w:tcBorders>
              <w:top w:val="nil"/>
            </w:tcBorders>
          </w:tcPr>
          <w:p w:rsidR="00D601EB" w:rsidRDefault="00D601EB">
            <w:pPr>
              <w:pStyle w:val="TableParagraph"/>
              <w:ind w:left="0"/>
              <w:rPr>
                <w:sz w:val="24"/>
              </w:rPr>
            </w:pPr>
          </w:p>
        </w:tc>
        <w:tc>
          <w:tcPr>
            <w:tcW w:w="6780" w:type="dxa"/>
            <w:tcBorders>
              <w:top w:val="nil"/>
            </w:tcBorders>
          </w:tcPr>
          <w:p w:rsidR="00D601EB" w:rsidRDefault="0078259A">
            <w:pPr>
              <w:pStyle w:val="TableParagraph"/>
              <w:spacing w:before="63"/>
              <w:ind w:left="105"/>
              <w:rPr>
                <w:sz w:val="24"/>
              </w:rPr>
            </w:pPr>
            <w:r>
              <w:rPr>
                <w:sz w:val="24"/>
              </w:rPr>
              <w:t>него,</w:t>
            </w:r>
            <w:r>
              <w:rPr>
                <w:spacing w:val="59"/>
                <w:sz w:val="24"/>
              </w:rPr>
              <w:t xml:space="preserve"> </w:t>
            </w:r>
            <w:r>
              <w:rPr>
                <w:sz w:val="24"/>
              </w:rPr>
              <w:t>соотносить</w:t>
            </w:r>
            <w:r>
              <w:rPr>
                <w:spacing w:val="62"/>
                <w:sz w:val="24"/>
              </w:rPr>
              <w:t xml:space="preserve"> </w:t>
            </w:r>
            <w:r>
              <w:rPr>
                <w:sz w:val="24"/>
              </w:rPr>
              <w:t>с</w:t>
            </w:r>
            <w:r>
              <w:rPr>
                <w:spacing w:val="59"/>
                <w:sz w:val="24"/>
              </w:rPr>
              <w:t xml:space="preserve"> </w:t>
            </w:r>
            <w:r>
              <w:rPr>
                <w:sz w:val="24"/>
              </w:rPr>
              <w:t>количеством</w:t>
            </w:r>
            <w:r>
              <w:rPr>
                <w:spacing w:val="62"/>
                <w:sz w:val="24"/>
              </w:rPr>
              <w:t xml:space="preserve"> </w:t>
            </w:r>
            <w:r>
              <w:rPr>
                <w:sz w:val="24"/>
              </w:rPr>
              <w:t>пальцев,</w:t>
            </w:r>
            <w:r>
              <w:rPr>
                <w:spacing w:val="58"/>
                <w:sz w:val="24"/>
              </w:rPr>
              <w:t xml:space="preserve"> </w:t>
            </w:r>
            <w:r>
              <w:rPr>
                <w:sz w:val="24"/>
              </w:rPr>
              <w:t>палочек</w:t>
            </w:r>
            <w:r>
              <w:rPr>
                <w:spacing w:val="59"/>
                <w:sz w:val="24"/>
              </w:rPr>
              <w:t xml:space="preserve"> </w:t>
            </w:r>
            <w:r>
              <w:rPr>
                <w:sz w:val="24"/>
              </w:rPr>
              <w:t>и</w:t>
            </w:r>
            <w:r>
              <w:rPr>
                <w:spacing w:val="61"/>
                <w:sz w:val="24"/>
              </w:rPr>
              <w:t xml:space="preserve"> </w:t>
            </w:r>
            <w:r>
              <w:rPr>
                <w:spacing w:val="-2"/>
                <w:sz w:val="24"/>
              </w:rPr>
              <w:t>другого</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14489"/>
        </w:trPr>
        <w:tc>
          <w:tcPr>
            <w:tcW w:w="3289" w:type="dxa"/>
          </w:tcPr>
          <w:p w:rsidR="00D601EB" w:rsidRDefault="00D601EB">
            <w:pPr>
              <w:pStyle w:val="TableParagraph"/>
              <w:ind w:left="0"/>
              <w:rPr>
                <w:sz w:val="24"/>
              </w:rPr>
            </w:pPr>
          </w:p>
        </w:tc>
        <w:tc>
          <w:tcPr>
            <w:tcW w:w="6780" w:type="dxa"/>
          </w:tcPr>
          <w:p w:rsidR="00D601EB" w:rsidRDefault="0078259A">
            <w:pPr>
              <w:pStyle w:val="TableParagraph"/>
              <w:spacing w:line="360" w:lineRule="auto"/>
              <w:ind w:left="105" w:right="108"/>
              <w:jc w:val="both"/>
              <w:rPr>
                <w:sz w:val="24"/>
              </w:rPr>
            </w:pPr>
            <w:r>
              <w:rPr>
                <w:sz w:val="24"/>
              </w:rPr>
              <w:t>символического материала, показывать решение на пальцах, счетных палочках;</w:t>
            </w:r>
          </w:p>
          <w:p w:rsidR="00D601EB" w:rsidRDefault="0078259A">
            <w:pPr>
              <w:pStyle w:val="TableParagraph"/>
              <w:numPr>
                <w:ilvl w:val="0"/>
                <w:numId w:val="214"/>
              </w:numPr>
              <w:tabs>
                <w:tab w:val="left" w:pos="564"/>
              </w:tabs>
              <w:spacing w:line="362" w:lineRule="auto"/>
              <w:ind w:right="99" w:firstLine="0"/>
              <w:jc w:val="both"/>
              <w:rPr>
                <w:sz w:val="24"/>
              </w:rPr>
            </w:pPr>
            <w:r>
              <w:rPr>
                <w:sz w:val="24"/>
              </w:rPr>
              <w:t>при затруднениях в использовании математической символики уделять внимание практическим и активно- пассивным действиям с рукой ребенка;</w:t>
            </w:r>
          </w:p>
          <w:p w:rsidR="00D601EB" w:rsidRDefault="0078259A">
            <w:pPr>
              <w:pStyle w:val="TableParagraph"/>
              <w:numPr>
                <w:ilvl w:val="0"/>
                <w:numId w:val="214"/>
              </w:numPr>
              <w:tabs>
                <w:tab w:val="left" w:pos="377"/>
              </w:tabs>
              <w:spacing w:line="360" w:lineRule="auto"/>
              <w:ind w:right="114" w:firstLine="0"/>
              <w:jc w:val="both"/>
              <w:rPr>
                <w:sz w:val="24"/>
              </w:rPr>
            </w:pPr>
            <w:r>
              <w:rPr>
                <w:sz w:val="24"/>
              </w:rPr>
              <w:t>продолжать</w:t>
            </w:r>
            <w:r>
              <w:rPr>
                <w:spacing w:val="-6"/>
                <w:sz w:val="24"/>
              </w:rPr>
              <w:t xml:space="preserve"> </w:t>
            </w:r>
            <w:r>
              <w:rPr>
                <w:sz w:val="24"/>
              </w:rPr>
              <w:t>учить</w:t>
            </w:r>
            <w:r>
              <w:rPr>
                <w:spacing w:val="-2"/>
                <w:sz w:val="24"/>
              </w:rPr>
              <w:t xml:space="preserve"> </w:t>
            </w:r>
            <w:r>
              <w:rPr>
                <w:sz w:val="24"/>
              </w:rPr>
              <w:t>обучающихся</w:t>
            </w:r>
            <w:r>
              <w:rPr>
                <w:spacing w:val="-4"/>
                <w:sz w:val="24"/>
              </w:rPr>
              <w:t xml:space="preserve"> </w:t>
            </w:r>
            <w:r>
              <w:rPr>
                <w:sz w:val="24"/>
              </w:rPr>
              <w:t>образовывать</w:t>
            </w:r>
            <w:r>
              <w:rPr>
                <w:spacing w:val="-2"/>
                <w:sz w:val="24"/>
              </w:rPr>
              <w:t xml:space="preserve"> </w:t>
            </w:r>
            <w:r>
              <w:rPr>
                <w:sz w:val="24"/>
              </w:rPr>
              <w:t>последующее число, добавляя один объект к группе, а также предыдущее число, удаляя один объект из группы;</w:t>
            </w:r>
          </w:p>
          <w:p w:rsidR="00D601EB" w:rsidRDefault="0078259A">
            <w:pPr>
              <w:pStyle w:val="TableParagraph"/>
              <w:numPr>
                <w:ilvl w:val="0"/>
                <w:numId w:val="214"/>
              </w:numPr>
              <w:tabs>
                <w:tab w:val="left" w:pos="550"/>
              </w:tabs>
              <w:spacing w:line="360" w:lineRule="auto"/>
              <w:ind w:right="107" w:firstLine="0"/>
              <w:jc w:val="both"/>
              <w:rPr>
                <w:sz w:val="24"/>
              </w:rPr>
            </w:pPr>
            <w:r>
              <w:rPr>
                <w:sz w:val="24"/>
              </w:rPr>
              <w:t>совершенствовать счетные действия обучающихся с множествами предметов на основе слухового, тактильного и зрительного восприятия;</w:t>
            </w:r>
          </w:p>
          <w:p w:rsidR="00D601EB" w:rsidRDefault="0078259A">
            <w:pPr>
              <w:pStyle w:val="TableParagraph"/>
              <w:numPr>
                <w:ilvl w:val="0"/>
                <w:numId w:val="214"/>
              </w:numPr>
              <w:tabs>
                <w:tab w:val="left" w:pos="430"/>
              </w:tabs>
              <w:spacing w:line="360" w:lineRule="auto"/>
              <w:ind w:right="99" w:firstLine="0"/>
              <w:jc w:val="both"/>
              <w:rPr>
                <w:sz w:val="24"/>
              </w:rPr>
            </w:pPr>
            <w:r>
              <w:rPr>
                <w:sz w:val="24"/>
              </w:rPr>
              <w:t>знакомить обучающихся с количеством в пределах пяти- десяти (возможный предел освоения детьми чисел определяется, исходя из уровня их математического развития на каждом этапе образовательной деятельности);</w:t>
            </w:r>
          </w:p>
          <w:p w:rsidR="00D601EB" w:rsidRDefault="0078259A">
            <w:pPr>
              <w:pStyle w:val="TableParagraph"/>
              <w:numPr>
                <w:ilvl w:val="0"/>
                <w:numId w:val="214"/>
              </w:numPr>
              <w:tabs>
                <w:tab w:val="left" w:pos="420"/>
              </w:tabs>
              <w:spacing w:line="360" w:lineRule="auto"/>
              <w:ind w:right="104" w:firstLine="0"/>
              <w:jc w:val="both"/>
              <w:rPr>
                <w:sz w:val="24"/>
              </w:rPr>
            </w:pPr>
            <w:r>
              <w:rPr>
                <w:sz w:val="24"/>
              </w:rPr>
              <w:t>прорабатывать до полного осознания и понимания состав числа из единиц на различном раздаточном материале;</w:t>
            </w:r>
          </w:p>
          <w:p w:rsidR="00D601EB" w:rsidRDefault="0078259A">
            <w:pPr>
              <w:pStyle w:val="TableParagraph"/>
              <w:numPr>
                <w:ilvl w:val="0"/>
                <w:numId w:val="214"/>
              </w:numPr>
              <w:tabs>
                <w:tab w:val="left" w:pos="425"/>
              </w:tabs>
              <w:spacing w:line="360" w:lineRule="auto"/>
              <w:ind w:right="99" w:firstLine="0"/>
              <w:jc w:val="both"/>
              <w:rPr>
                <w:sz w:val="24"/>
              </w:rPr>
            </w:pPr>
            <w:r>
              <w:rPr>
                <w:sz w:val="24"/>
              </w:rPr>
              <w:t>развивать цифровой гнозис: учить обучающихся узнавать знакомые цифры 0, 1-9 в правильном и зеркальном (перевернутом) изображении, среди наложенных друг на друга изображений, соотносить их с количеством объектов;</w:t>
            </w:r>
          </w:p>
          <w:p w:rsidR="00D601EB" w:rsidRDefault="0078259A">
            <w:pPr>
              <w:pStyle w:val="TableParagraph"/>
              <w:numPr>
                <w:ilvl w:val="0"/>
                <w:numId w:val="214"/>
              </w:numPr>
              <w:tabs>
                <w:tab w:val="left" w:pos="401"/>
              </w:tabs>
              <w:spacing w:line="360" w:lineRule="auto"/>
              <w:ind w:right="99" w:firstLine="0"/>
              <w:jc w:val="both"/>
              <w:rPr>
                <w:sz w:val="24"/>
              </w:rPr>
            </w:pPr>
            <w:r>
              <w:rPr>
                <w:sz w:val="24"/>
              </w:rPr>
              <w:t>учить возможным способам изображения цифр: рисованию на бумаге, на песке, на доске, в воздухе; конструированию из различных материалов (ниток, шнуров, мягкой цветной проволоки, палочек); лепке из глины, теста, пластилина;</w:t>
            </w:r>
          </w:p>
          <w:p w:rsidR="00D601EB" w:rsidRDefault="0078259A">
            <w:pPr>
              <w:pStyle w:val="TableParagraph"/>
              <w:numPr>
                <w:ilvl w:val="0"/>
                <w:numId w:val="214"/>
              </w:numPr>
              <w:tabs>
                <w:tab w:val="left" w:pos="550"/>
              </w:tabs>
              <w:spacing w:line="360" w:lineRule="auto"/>
              <w:ind w:right="98" w:firstLine="0"/>
              <w:jc w:val="both"/>
              <w:rPr>
                <w:sz w:val="24"/>
              </w:rPr>
            </w:pPr>
            <w:r>
              <w:rPr>
                <w:sz w:val="24"/>
              </w:rPr>
              <w:t>формировать у обучающихся умение называть числовой ряд, выкладывая цифры в аналогичной последовательности, подбирать соответствующую цифру к количеству объектов, выделять цифровые знаки среди других изображений (букв, схематических изображений объектов, геометрических фигур) и называть их обобщающим словом.</w:t>
            </w:r>
          </w:p>
          <w:p w:rsidR="00D601EB" w:rsidRDefault="0078259A">
            <w:pPr>
              <w:pStyle w:val="TableParagraph"/>
              <w:spacing w:line="360" w:lineRule="auto"/>
              <w:ind w:left="105" w:right="107"/>
              <w:jc w:val="both"/>
              <w:rPr>
                <w:sz w:val="24"/>
              </w:rPr>
            </w:pPr>
            <w:r>
              <w:rPr>
                <w:sz w:val="24"/>
              </w:rPr>
              <w:t>Знакомство обучающихся с элементарными арифметическими задачами с опорой на наглядность и практические действия:</w:t>
            </w:r>
          </w:p>
          <w:p w:rsidR="00D601EB" w:rsidRDefault="0078259A">
            <w:pPr>
              <w:pStyle w:val="TableParagraph"/>
              <w:numPr>
                <w:ilvl w:val="1"/>
                <w:numId w:val="214"/>
              </w:numPr>
              <w:tabs>
                <w:tab w:val="left" w:pos="367"/>
              </w:tabs>
              <w:ind w:left="367" w:hanging="262"/>
              <w:jc w:val="both"/>
              <w:rPr>
                <w:sz w:val="24"/>
              </w:rPr>
            </w:pPr>
            <w:r>
              <w:rPr>
                <w:sz w:val="24"/>
              </w:rPr>
              <w:t>приучать</w:t>
            </w:r>
            <w:r>
              <w:rPr>
                <w:spacing w:val="-7"/>
                <w:sz w:val="24"/>
              </w:rPr>
              <w:t xml:space="preserve"> </w:t>
            </w:r>
            <w:r>
              <w:rPr>
                <w:sz w:val="24"/>
              </w:rPr>
              <w:t>выслушивать</w:t>
            </w:r>
            <w:r>
              <w:rPr>
                <w:spacing w:val="-5"/>
                <w:sz w:val="24"/>
              </w:rPr>
              <w:t xml:space="preserve"> </w:t>
            </w:r>
            <w:r>
              <w:rPr>
                <w:sz w:val="24"/>
              </w:rPr>
              <w:t>данные</w:t>
            </w:r>
            <w:r>
              <w:rPr>
                <w:spacing w:val="-7"/>
                <w:sz w:val="24"/>
              </w:rPr>
              <w:t xml:space="preserve"> </w:t>
            </w:r>
            <w:r>
              <w:rPr>
                <w:sz w:val="24"/>
              </w:rPr>
              <w:t>задачи,</w:t>
            </w:r>
            <w:r>
              <w:rPr>
                <w:spacing w:val="-8"/>
                <w:sz w:val="24"/>
              </w:rPr>
              <w:t xml:space="preserve"> </w:t>
            </w:r>
            <w:r>
              <w:rPr>
                <w:sz w:val="24"/>
              </w:rPr>
              <w:t>выделять</w:t>
            </w:r>
            <w:r>
              <w:rPr>
                <w:spacing w:val="-5"/>
                <w:sz w:val="24"/>
              </w:rPr>
              <w:t xml:space="preserve"> </w:t>
            </w:r>
            <w:r>
              <w:rPr>
                <w:spacing w:val="-2"/>
                <w:sz w:val="24"/>
              </w:rPr>
              <w:t>вопрос;</w:t>
            </w:r>
          </w:p>
          <w:p w:rsidR="00D601EB" w:rsidRDefault="0078259A">
            <w:pPr>
              <w:pStyle w:val="TableParagraph"/>
              <w:numPr>
                <w:ilvl w:val="1"/>
                <w:numId w:val="214"/>
              </w:numPr>
              <w:tabs>
                <w:tab w:val="left" w:pos="386"/>
              </w:tabs>
              <w:spacing w:before="124"/>
              <w:ind w:left="386" w:hanging="281"/>
              <w:jc w:val="both"/>
              <w:rPr>
                <w:sz w:val="24"/>
              </w:rPr>
            </w:pPr>
            <w:r>
              <w:rPr>
                <w:sz w:val="24"/>
              </w:rPr>
              <w:t>применять</w:t>
            </w:r>
            <w:r>
              <w:rPr>
                <w:spacing w:val="12"/>
                <w:sz w:val="24"/>
              </w:rPr>
              <w:t xml:space="preserve"> </w:t>
            </w:r>
            <w:r>
              <w:rPr>
                <w:sz w:val="24"/>
              </w:rPr>
              <w:t>способ</w:t>
            </w:r>
            <w:r>
              <w:rPr>
                <w:spacing w:val="15"/>
                <w:sz w:val="24"/>
              </w:rPr>
              <w:t xml:space="preserve"> </w:t>
            </w:r>
            <w:r>
              <w:rPr>
                <w:sz w:val="24"/>
              </w:rPr>
              <w:t>передачи</w:t>
            </w:r>
            <w:r>
              <w:rPr>
                <w:spacing w:val="18"/>
                <w:sz w:val="24"/>
              </w:rPr>
              <w:t xml:space="preserve"> </w:t>
            </w:r>
            <w:r>
              <w:rPr>
                <w:sz w:val="24"/>
              </w:rPr>
              <w:t>ее</w:t>
            </w:r>
            <w:r>
              <w:rPr>
                <w:spacing w:val="17"/>
                <w:sz w:val="24"/>
              </w:rPr>
              <w:t xml:space="preserve"> </w:t>
            </w:r>
            <w:r>
              <w:rPr>
                <w:sz w:val="24"/>
              </w:rPr>
              <w:t>содержания</w:t>
            </w:r>
            <w:r>
              <w:rPr>
                <w:spacing w:val="12"/>
                <w:sz w:val="24"/>
              </w:rPr>
              <w:t xml:space="preserve"> </w:t>
            </w:r>
            <w:r>
              <w:rPr>
                <w:sz w:val="24"/>
              </w:rPr>
              <w:t>в</w:t>
            </w:r>
            <w:r>
              <w:rPr>
                <w:spacing w:val="19"/>
                <w:sz w:val="24"/>
              </w:rPr>
              <w:t xml:space="preserve"> </w:t>
            </w:r>
            <w:r>
              <w:rPr>
                <w:sz w:val="24"/>
              </w:rPr>
              <w:t>форме</w:t>
            </w:r>
            <w:r>
              <w:rPr>
                <w:spacing w:val="17"/>
                <w:sz w:val="24"/>
              </w:rPr>
              <w:t xml:space="preserve"> </w:t>
            </w:r>
            <w:r>
              <w:rPr>
                <w:spacing w:val="-2"/>
                <w:sz w:val="24"/>
              </w:rPr>
              <w:t>диалога</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14489"/>
        </w:trPr>
        <w:tc>
          <w:tcPr>
            <w:tcW w:w="3289" w:type="dxa"/>
          </w:tcPr>
          <w:p w:rsidR="00D601EB" w:rsidRDefault="00D601EB">
            <w:pPr>
              <w:pStyle w:val="TableParagraph"/>
              <w:ind w:left="0"/>
              <w:rPr>
                <w:sz w:val="24"/>
              </w:rPr>
            </w:pPr>
          </w:p>
        </w:tc>
        <w:tc>
          <w:tcPr>
            <w:tcW w:w="6780" w:type="dxa"/>
          </w:tcPr>
          <w:p w:rsidR="00D601EB" w:rsidRDefault="0078259A">
            <w:pPr>
              <w:pStyle w:val="TableParagraph"/>
              <w:spacing w:line="360" w:lineRule="auto"/>
              <w:ind w:left="105" w:right="101"/>
              <w:jc w:val="both"/>
              <w:rPr>
                <w:sz w:val="24"/>
              </w:rPr>
            </w:pPr>
            <w:r>
              <w:rPr>
                <w:sz w:val="24"/>
              </w:rPr>
              <w:t>(один говорит первую часть условия, второй - другую, третий задает вопрос);</w:t>
            </w:r>
          </w:p>
          <w:p w:rsidR="00D601EB" w:rsidRDefault="0078259A">
            <w:pPr>
              <w:pStyle w:val="TableParagraph"/>
              <w:numPr>
                <w:ilvl w:val="0"/>
                <w:numId w:val="213"/>
              </w:numPr>
              <w:tabs>
                <w:tab w:val="left" w:pos="463"/>
              </w:tabs>
              <w:spacing w:line="362" w:lineRule="auto"/>
              <w:ind w:right="101" w:firstLine="0"/>
              <w:jc w:val="both"/>
              <w:rPr>
                <w:sz w:val="24"/>
              </w:rPr>
            </w:pPr>
            <w:r>
              <w:rPr>
                <w:sz w:val="24"/>
              </w:rPr>
              <w:t>знакомить обучающихся с различными символическими обозначениями действий задачи, использованием стрелок, указателей, объединительных и разъединительных линии;</w:t>
            </w:r>
          </w:p>
          <w:p w:rsidR="00D601EB" w:rsidRDefault="0078259A">
            <w:pPr>
              <w:pStyle w:val="TableParagraph"/>
              <w:numPr>
                <w:ilvl w:val="0"/>
                <w:numId w:val="213"/>
              </w:numPr>
              <w:tabs>
                <w:tab w:val="left" w:pos="401"/>
              </w:tabs>
              <w:spacing w:line="360" w:lineRule="auto"/>
              <w:ind w:right="108" w:firstLine="0"/>
              <w:jc w:val="both"/>
              <w:rPr>
                <w:sz w:val="24"/>
              </w:rPr>
            </w:pPr>
            <w:r>
              <w:rPr>
                <w:sz w:val="24"/>
              </w:rPr>
              <w:t>учить обучающихся придумывать задачи по предложенной наглядной ситуации, а затем по представлению, решать их в пределах усвоенного состава числа;</w:t>
            </w:r>
          </w:p>
          <w:p w:rsidR="00D601EB" w:rsidRDefault="0078259A">
            <w:pPr>
              <w:pStyle w:val="TableParagraph"/>
              <w:numPr>
                <w:ilvl w:val="0"/>
                <w:numId w:val="213"/>
              </w:numPr>
              <w:tabs>
                <w:tab w:val="left" w:pos="367"/>
              </w:tabs>
              <w:spacing w:line="360" w:lineRule="auto"/>
              <w:ind w:right="109" w:firstLine="0"/>
              <w:jc w:val="both"/>
              <w:rPr>
                <w:sz w:val="24"/>
              </w:rPr>
            </w:pPr>
            <w:r>
              <w:rPr>
                <w:sz w:val="24"/>
              </w:rPr>
              <w:t>развивать</w:t>
            </w:r>
            <w:r>
              <w:rPr>
                <w:spacing w:val="-9"/>
                <w:sz w:val="24"/>
              </w:rPr>
              <w:t xml:space="preserve"> </w:t>
            </w:r>
            <w:r>
              <w:rPr>
                <w:sz w:val="24"/>
              </w:rPr>
              <w:t>зрительное</w:t>
            </w:r>
            <w:r>
              <w:rPr>
                <w:spacing w:val="-11"/>
                <w:sz w:val="24"/>
              </w:rPr>
              <w:t xml:space="preserve"> </w:t>
            </w:r>
            <w:r>
              <w:rPr>
                <w:sz w:val="24"/>
              </w:rPr>
              <w:t>внимание,</w:t>
            </w:r>
            <w:r>
              <w:rPr>
                <w:spacing w:val="-4"/>
                <w:sz w:val="24"/>
              </w:rPr>
              <w:t xml:space="preserve"> </w:t>
            </w:r>
            <w:r>
              <w:rPr>
                <w:sz w:val="24"/>
              </w:rPr>
              <w:t>учить</w:t>
            </w:r>
            <w:r>
              <w:rPr>
                <w:spacing w:val="-5"/>
                <w:sz w:val="24"/>
              </w:rPr>
              <w:t xml:space="preserve"> </w:t>
            </w:r>
            <w:r>
              <w:rPr>
                <w:sz w:val="24"/>
              </w:rPr>
              <w:t>замечать:</w:t>
            </w:r>
            <w:r>
              <w:rPr>
                <w:spacing w:val="-6"/>
                <w:sz w:val="24"/>
              </w:rPr>
              <w:t xml:space="preserve"> </w:t>
            </w:r>
            <w:r>
              <w:rPr>
                <w:sz w:val="24"/>
              </w:rPr>
              <w:t>изменения</w:t>
            </w:r>
            <w:r>
              <w:rPr>
                <w:spacing w:val="-10"/>
                <w:sz w:val="24"/>
              </w:rPr>
              <w:t xml:space="preserve"> </w:t>
            </w:r>
            <w:r>
              <w:rPr>
                <w:sz w:val="24"/>
              </w:rPr>
              <w:t>в цвете, форме, количестве предметов;</w:t>
            </w:r>
          </w:p>
          <w:p w:rsidR="00D601EB" w:rsidRDefault="0078259A">
            <w:pPr>
              <w:pStyle w:val="TableParagraph"/>
              <w:numPr>
                <w:ilvl w:val="0"/>
                <w:numId w:val="213"/>
              </w:numPr>
              <w:tabs>
                <w:tab w:val="left" w:pos="434"/>
              </w:tabs>
              <w:spacing w:line="360" w:lineRule="auto"/>
              <w:ind w:right="99" w:firstLine="0"/>
              <w:jc w:val="both"/>
              <w:rPr>
                <w:sz w:val="24"/>
              </w:rPr>
            </w:pPr>
            <w:r>
              <w:rPr>
                <w:sz w:val="24"/>
              </w:rPr>
              <w:t>вызывать интерес к решению задач с опорой на задачи- драматизации</w:t>
            </w:r>
            <w:r>
              <w:rPr>
                <w:spacing w:val="-3"/>
                <w:sz w:val="24"/>
              </w:rPr>
              <w:t xml:space="preserve"> </w:t>
            </w:r>
            <w:r>
              <w:rPr>
                <w:sz w:val="24"/>
              </w:rPr>
              <w:t>и</w:t>
            </w:r>
            <w:r>
              <w:rPr>
                <w:spacing w:val="-8"/>
                <w:sz w:val="24"/>
              </w:rPr>
              <w:t xml:space="preserve"> </w:t>
            </w:r>
            <w:r>
              <w:rPr>
                <w:sz w:val="24"/>
              </w:rPr>
              <w:t>задачи-иллюстрации</w:t>
            </w:r>
            <w:r>
              <w:rPr>
                <w:spacing w:val="-3"/>
                <w:sz w:val="24"/>
              </w:rPr>
              <w:t xml:space="preserve"> </w:t>
            </w:r>
            <w:r>
              <w:rPr>
                <w:sz w:val="24"/>
              </w:rPr>
              <w:t>на</w:t>
            </w:r>
            <w:r>
              <w:rPr>
                <w:spacing w:val="-5"/>
                <w:sz w:val="24"/>
              </w:rPr>
              <w:t xml:space="preserve"> </w:t>
            </w:r>
            <w:r>
              <w:rPr>
                <w:sz w:val="24"/>
              </w:rPr>
              <w:t>сложение</w:t>
            </w:r>
            <w:r>
              <w:rPr>
                <w:spacing w:val="-5"/>
                <w:sz w:val="24"/>
              </w:rPr>
              <w:t xml:space="preserve"> </w:t>
            </w:r>
            <w:r>
              <w:rPr>
                <w:sz w:val="24"/>
              </w:rPr>
              <w:t>и</w:t>
            </w:r>
            <w:r>
              <w:rPr>
                <w:spacing w:val="-3"/>
                <w:sz w:val="24"/>
              </w:rPr>
              <w:t xml:space="preserve"> </w:t>
            </w:r>
            <w:r>
              <w:rPr>
                <w:sz w:val="24"/>
              </w:rPr>
              <w:t>вычитание, используя наглядный материал и символические изображения (палочки, геометрические фигуры), в пределах пяти-десяти и включать сформированные представления в предметно- практическую и игровую деятельности. Формирование пространственных представлений:</w:t>
            </w:r>
          </w:p>
          <w:p w:rsidR="00D601EB" w:rsidRDefault="0078259A">
            <w:pPr>
              <w:pStyle w:val="TableParagraph"/>
              <w:numPr>
                <w:ilvl w:val="1"/>
                <w:numId w:val="213"/>
              </w:numPr>
              <w:tabs>
                <w:tab w:val="left" w:pos="372"/>
              </w:tabs>
              <w:spacing w:line="360" w:lineRule="auto"/>
              <w:ind w:right="106" w:firstLine="0"/>
              <w:jc w:val="both"/>
              <w:rPr>
                <w:sz w:val="24"/>
              </w:rPr>
            </w:pPr>
            <w:r>
              <w:rPr>
                <w:sz w:val="24"/>
              </w:rPr>
              <w:t>закреплять</w:t>
            </w:r>
            <w:r>
              <w:rPr>
                <w:spacing w:val="-3"/>
                <w:sz w:val="24"/>
              </w:rPr>
              <w:t xml:space="preserve"> </w:t>
            </w:r>
            <w:r>
              <w:rPr>
                <w:sz w:val="24"/>
              </w:rPr>
              <w:t>представления</w:t>
            </w:r>
            <w:r>
              <w:rPr>
                <w:spacing w:val="-8"/>
                <w:sz w:val="24"/>
              </w:rPr>
              <w:t xml:space="preserve"> </w:t>
            </w:r>
            <w:r>
              <w:rPr>
                <w:sz w:val="24"/>
              </w:rPr>
              <w:t>о частях</w:t>
            </w:r>
            <w:r>
              <w:rPr>
                <w:spacing w:val="-4"/>
                <w:sz w:val="24"/>
              </w:rPr>
              <w:t xml:space="preserve"> </w:t>
            </w:r>
            <w:r>
              <w:rPr>
                <w:sz w:val="24"/>
              </w:rPr>
              <w:t>тела на</w:t>
            </w:r>
            <w:r>
              <w:rPr>
                <w:spacing w:val="-5"/>
                <w:sz w:val="24"/>
              </w:rPr>
              <w:t xml:space="preserve"> </w:t>
            </w:r>
            <w:r>
              <w:rPr>
                <w:sz w:val="24"/>
              </w:rPr>
              <w:t>начальных</w:t>
            </w:r>
            <w:r>
              <w:rPr>
                <w:spacing w:val="-4"/>
                <w:sz w:val="24"/>
              </w:rPr>
              <w:t xml:space="preserve"> </w:t>
            </w:r>
            <w:r>
              <w:rPr>
                <w:sz w:val="24"/>
              </w:rPr>
              <w:t xml:space="preserve">этапах </w:t>
            </w:r>
            <w:r>
              <w:rPr>
                <w:spacing w:val="-2"/>
                <w:sz w:val="24"/>
              </w:rPr>
              <w:t>работы;</w:t>
            </w:r>
          </w:p>
          <w:p w:rsidR="00D601EB" w:rsidRDefault="0078259A">
            <w:pPr>
              <w:pStyle w:val="TableParagraph"/>
              <w:numPr>
                <w:ilvl w:val="1"/>
                <w:numId w:val="213"/>
              </w:numPr>
              <w:tabs>
                <w:tab w:val="left" w:pos="425"/>
              </w:tabs>
              <w:spacing w:line="360" w:lineRule="auto"/>
              <w:ind w:right="102" w:firstLine="0"/>
              <w:jc w:val="both"/>
              <w:rPr>
                <w:sz w:val="24"/>
              </w:rPr>
            </w:pPr>
            <w:r>
              <w:rPr>
                <w:sz w:val="24"/>
              </w:rPr>
              <w:t>развивать у обучающихся способность ориентироваться в телесном пространстве, осваивая координаты: вверху-внизу, впереди-сзади, правая-левая рука, в дальнейшем соотносить с правой и левой рукой правую и левую стороны тела;</w:t>
            </w:r>
          </w:p>
          <w:p w:rsidR="00D601EB" w:rsidRDefault="0078259A">
            <w:pPr>
              <w:pStyle w:val="TableParagraph"/>
              <w:numPr>
                <w:ilvl w:val="1"/>
                <w:numId w:val="213"/>
              </w:numPr>
              <w:tabs>
                <w:tab w:val="left" w:pos="410"/>
              </w:tabs>
              <w:spacing w:line="360" w:lineRule="auto"/>
              <w:ind w:right="104" w:firstLine="0"/>
              <w:jc w:val="both"/>
              <w:rPr>
                <w:sz w:val="24"/>
              </w:rPr>
            </w:pPr>
            <w:r>
              <w:rPr>
                <w:sz w:val="24"/>
              </w:rPr>
              <w:t>развивать ориентировку в пространстве "от себя" (вверху- внизу, впереди-сзади, справа-слева);</w:t>
            </w:r>
          </w:p>
          <w:p w:rsidR="00D601EB" w:rsidRDefault="0078259A">
            <w:pPr>
              <w:pStyle w:val="TableParagraph"/>
              <w:numPr>
                <w:ilvl w:val="1"/>
                <w:numId w:val="213"/>
              </w:numPr>
              <w:tabs>
                <w:tab w:val="left" w:pos="444"/>
              </w:tabs>
              <w:spacing w:line="360" w:lineRule="auto"/>
              <w:ind w:right="105" w:firstLine="0"/>
              <w:jc w:val="both"/>
              <w:rPr>
                <w:sz w:val="24"/>
              </w:rPr>
            </w:pPr>
            <w:r>
              <w:rPr>
                <w:sz w:val="24"/>
              </w:rPr>
              <w:t>учить воспринимать и воспроизводить пространственные отношения, между объектами по подражанию, образцу и словесной инструкции;</w:t>
            </w:r>
          </w:p>
          <w:p w:rsidR="00D601EB" w:rsidRDefault="0078259A">
            <w:pPr>
              <w:pStyle w:val="TableParagraph"/>
              <w:numPr>
                <w:ilvl w:val="1"/>
                <w:numId w:val="213"/>
              </w:numPr>
              <w:tabs>
                <w:tab w:val="left" w:pos="367"/>
              </w:tabs>
              <w:spacing w:line="362" w:lineRule="auto"/>
              <w:ind w:right="104" w:firstLine="0"/>
              <w:jc w:val="both"/>
              <w:rPr>
                <w:sz w:val="24"/>
              </w:rPr>
            </w:pPr>
            <w:r>
              <w:rPr>
                <w:sz w:val="24"/>
              </w:rPr>
              <w:t>обращать</w:t>
            </w:r>
            <w:r>
              <w:rPr>
                <w:spacing w:val="-5"/>
                <w:sz w:val="24"/>
              </w:rPr>
              <w:t xml:space="preserve"> </w:t>
            </w:r>
            <w:r>
              <w:rPr>
                <w:sz w:val="24"/>
              </w:rPr>
              <w:t>внимание</w:t>
            </w:r>
            <w:r>
              <w:rPr>
                <w:spacing w:val="-7"/>
                <w:sz w:val="24"/>
              </w:rPr>
              <w:t xml:space="preserve"> </w:t>
            </w:r>
            <w:r>
              <w:rPr>
                <w:sz w:val="24"/>
              </w:rPr>
              <w:t>на понимание</w:t>
            </w:r>
            <w:r>
              <w:rPr>
                <w:spacing w:val="-7"/>
                <w:sz w:val="24"/>
              </w:rPr>
              <w:t xml:space="preserve"> </w:t>
            </w:r>
            <w:r>
              <w:rPr>
                <w:sz w:val="24"/>
              </w:rPr>
              <w:t>и</w:t>
            </w:r>
            <w:r>
              <w:rPr>
                <w:spacing w:val="-1"/>
                <w:sz w:val="24"/>
              </w:rPr>
              <w:t xml:space="preserve"> </w:t>
            </w:r>
            <w:r>
              <w:rPr>
                <w:sz w:val="24"/>
              </w:rPr>
              <w:t>употребление</w:t>
            </w:r>
            <w:r>
              <w:rPr>
                <w:spacing w:val="-2"/>
                <w:sz w:val="24"/>
              </w:rPr>
              <w:t xml:space="preserve"> </w:t>
            </w:r>
            <w:r>
              <w:rPr>
                <w:sz w:val="24"/>
              </w:rPr>
              <w:t>предлогов с пространственным значением;</w:t>
            </w:r>
          </w:p>
          <w:p w:rsidR="00D601EB" w:rsidRDefault="0078259A">
            <w:pPr>
              <w:pStyle w:val="TableParagraph"/>
              <w:numPr>
                <w:ilvl w:val="1"/>
                <w:numId w:val="213"/>
              </w:numPr>
              <w:tabs>
                <w:tab w:val="left" w:pos="650"/>
              </w:tabs>
              <w:spacing w:line="360" w:lineRule="auto"/>
              <w:ind w:right="107" w:firstLine="0"/>
              <w:jc w:val="both"/>
              <w:rPr>
                <w:sz w:val="24"/>
              </w:rPr>
            </w:pPr>
            <w:r>
              <w:rPr>
                <w:sz w:val="24"/>
              </w:rPr>
              <w:t>обращать особое внимание на относительность пространственных</w:t>
            </w:r>
            <w:r>
              <w:rPr>
                <w:spacing w:val="-9"/>
                <w:sz w:val="24"/>
              </w:rPr>
              <w:t xml:space="preserve"> </w:t>
            </w:r>
            <w:r>
              <w:rPr>
                <w:sz w:val="24"/>
              </w:rPr>
              <w:t>отношений</w:t>
            </w:r>
            <w:r>
              <w:rPr>
                <w:spacing w:val="-3"/>
                <w:sz w:val="24"/>
              </w:rPr>
              <w:t xml:space="preserve"> </w:t>
            </w:r>
            <w:r>
              <w:rPr>
                <w:sz w:val="24"/>
              </w:rPr>
              <w:t>при передвижениях</w:t>
            </w:r>
            <w:r>
              <w:rPr>
                <w:spacing w:val="-4"/>
                <w:sz w:val="24"/>
              </w:rPr>
              <w:t xml:space="preserve"> </w:t>
            </w:r>
            <w:r>
              <w:rPr>
                <w:sz w:val="24"/>
              </w:rPr>
              <w:t>в различных направлениях, поворотах, действиях с предметами;</w:t>
            </w:r>
          </w:p>
          <w:p w:rsidR="00D601EB" w:rsidRDefault="0078259A">
            <w:pPr>
              <w:pStyle w:val="TableParagraph"/>
              <w:numPr>
                <w:ilvl w:val="1"/>
                <w:numId w:val="213"/>
              </w:numPr>
              <w:tabs>
                <w:tab w:val="left" w:pos="396"/>
              </w:tabs>
              <w:ind w:left="396" w:hanging="291"/>
              <w:jc w:val="both"/>
              <w:rPr>
                <w:sz w:val="24"/>
              </w:rPr>
            </w:pPr>
            <w:r>
              <w:rPr>
                <w:sz w:val="24"/>
              </w:rPr>
              <w:t>создавать</w:t>
            </w:r>
            <w:r>
              <w:rPr>
                <w:spacing w:val="26"/>
                <w:sz w:val="24"/>
              </w:rPr>
              <w:t xml:space="preserve"> </w:t>
            </w:r>
            <w:r>
              <w:rPr>
                <w:sz w:val="24"/>
              </w:rPr>
              <w:t>условия</w:t>
            </w:r>
            <w:r>
              <w:rPr>
                <w:spacing w:val="27"/>
                <w:sz w:val="24"/>
              </w:rPr>
              <w:t xml:space="preserve"> </w:t>
            </w:r>
            <w:r>
              <w:rPr>
                <w:sz w:val="24"/>
              </w:rPr>
              <w:t>для</w:t>
            </w:r>
            <w:r>
              <w:rPr>
                <w:spacing w:val="23"/>
                <w:sz w:val="24"/>
              </w:rPr>
              <w:t xml:space="preserve"> </w:t>
            </w:r>
            <w:r>
              <w:rPr>
                <w:sz w:val="24"/>
              </w:rPr>
              <w:t>осознания</w:t>
            </w:r>
            <w:r>
              <w:rPr>
                <w:spacing w:val="23"/>
                <w:sz w:val="24"/>
              </w:rPr>
              <w:t xml:space="preserve"> </w:t>
            </w:r>
            <w:r>
              <w:rPr>
                <w:sz w:val="24"/>
              </w:rPr>
              <w:t>детьми</w:t>
            </w:r>
            <w:r>
              <w:rPr>
                <w:spacing w:val="24"/>
                <w:sz w:val="24"/>
              </w:rPr>
              <w:t xml:space="preserve"> </w:t>
            </w:r>
            <w:r>
              <w:rPr>
                <w:spacing w:val="-2"/>
                <w:sz w:val="24"/>
              </w:rPr>
              <w:t>пространственных</w:t>
            </w:r>
          </w:p>
          <w:p w:rsidR="00D601EB" w:rsidRDefault="0078259A">
            <w:pPr>
              <w:pStyle w:val="TableParagraph"/>
              <w:spacing w:before="118"/>
              <w:ind w:left="105"/>
              <w:jc w:val="both"/>
              <w:rPr>
                <w:sz w:val="24"/>
              </w:rPr>
            </w:pPr>
            <w:r>
              <w:rPr>
                <w:sz w:val="24"/>
              </w:rPr>
              <w:t>отношений</w:t>
            </w:r>
            <w:r>
              <w:rPr>
                <w:spacing w:val="26"/>
                <w:sz w:val="24"/>
              </w:rPr>
              <w:t xml:space="preserve"> </w:t>
            </w:r>
            <w:r>
              <w:rPr>
                <w:sz w:val="24"/>
              </w:rPr>
              <w:t>путем</w:t>
            </w:r>
            <w:r>
              <w:rPr>
                <w:spacing w:val="34"/>
                <w:sz w:val="24"/>
              </w:rPr>
              <w:t xml:space="preserve"> </w:t>
            </w:r>
            <w:r>
              <w:rPr>
                <w:sz w:val="24"/>
              </w:rPr>
              <w:t>обогащения</w:t>
            </w:r>
            <w:r>
              <w:rPr>
                <w:spacing w:val="27"/>
                <w:sz w:val="24"/>
              </w:rPr>
              <w:t xml:space="preserve"> </w:t>
            </w:r>
            <w:r>
              <w:rPr>
                <w:sz w:val="24"/>
              </w:rPr>
              <w:t>их</w:t>
            </w:r>
            <w:r>
              <w:rPr>
                <w:spacing w:val="27"/>
                <w:sz w:val="24"/>
              </w:rPr>
              <w:t xml:space="preserve"> </w:t>
            </w:r>
            <w:r>
              <w:rPr>
                <w:sz w:val="24"/>
              </w:rPr>
              <w:t>собственного</w:t>
            </w:r>
            <w:r>
              <w:rPr>
                <w:spacing w:val="37"/>
                <w:sz w:val="24"/>
              </w:rPr>
              <w:t xml:space="preserve"> </w:t>
            </w:r>
            <w:r>
              <w:rPr>
                <w:spacing w:val="-2"/>
                <w:sz w:val="24"/>
              </w:rPr>
              <w:t>двигательного</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14489"/>
        </w:trPr>
        <w:tc>
          <w:tcPr>
            <w:tcW w:w="3289" w:type="dxa"/>
          </w:tcPr>
          <w:p w:rsidR="00D601EB" w:rsidRDefault="00D601EB">
            <w:pPr>
              <w:pStyle w:val="TableParagraph"/>
              <w:ind w:left="0"/>
              <w:rPr>
                <w:sz w:val="24"/>
              </w:rPr>
            </w:pPr>
          </w:p>
        </w:tc>
        <w:tc>
          <w:tcPr>
            <w:tcW w:w="6780" w:type="dxa"/>
          </w:tcPr>
          <w:p w:rsidR="00D601EB" w:rsidRDefault="0078259A">
            <w:pPr>
              <w:pStyle w:val="TableParagraph"/>
              <w:spacing w:line="360" w:lineRule="auto"/>
              <w:ind w:left="105" w:right="99"/>
              <w:jc w:val="both"/>
              <w:rPr>
                <w:sz w:val="24"/>
              </w:rPr>
            </w:pPr>
            <w:r>
              <w:rPr>
                <w:sz w:val="24"/>
              </w:rPr>
              <w:t xml:space="preserve">опыта, учить перемещаться в пространстве в заданном направлении по указательному жесту, с помощью стрелки- вектора, по схеме-маршруту; выполнять определенные действия с предметами и отвечать на вопросы: "Куда? Откуда? </w:t>
            </w:r>
            <w:r>
              <w:rPr>
                <w:spacing w:val="-2"/>
                <w:sz w:val="24"/>
              </w:rPr>
              <w:t>Где?";</w:t>
            </w:r>
          </w:p>
          <w:p w:rsidR="00D601EB" w:rsidRDefault="0078259A">
            <w:pPr>
              <w:pStyle w:val="TableParagraph"/>
              <w:numPr>
                <w:ilvl w:val="0"/>
                <w:numId w:val="212"/>
              </w:numPr>
              <w:tabs>
                <w:tab w:val="left" w:pos="463"/>
              </w:tabs>
              <w:spacing w:line="360" w:lineRule="auto"/>
              <w:ind w:right="107" w:firstLine="0"/>
              <w:jc w:val="both"/>
              <w:rPr>
                <w:sz w:val="24"/>
              </w:rPr>
            </w:pPr>
            <w:r>
              <w:rPr>
                <w:sz w:val="24"/>
              </w:rPr>
              <w:t>закреплять умение использовать словесные обозначения местонахождения</w:t>
            </w:r>
            <w:r>
              <w:rPr>
                <w:spacing w:val="-7"/>
                <w:sz w:val="24"/>
              </w:rPr>
              <w:t xml:space="preserve"> </w:t>
            </w:r>
            <w:r>
              <w:rPr>
                <w:sz w:val="24"/>
              </w:rPr>
              <w:t>и</w:t>
            </w:r>
            <w:r>
              <w:rPr>
                <w:spacing w:val="-6"/>
                <w:sz w:val="24"/>
              </w:rPr>
              <w:t xml:space="preserve"> </w:t>
            </w:r>
            <w:r>
              <w:rPr>
                <w:sz w:val="24"/>
              </w:rPr>
              <w:t>направления</w:t>
            </w:r>
            <w:r>
              <w:rPr>
                <w:spacing w:val="-7"/>
                <w:sz w:val="24"/>
              </w:rPr>
              <w:t xml:space="preserve"> </w:t>
            </w:r>
            <w:r>
              <w:rPr>
                <w:sz w:val="24"/>
              </w:rPr>
              <w:t>движения,</w:t>
            </w:r>
            <w:r>
              <w:rPr>
                <w:spacing w:val="-5"/>
                <w:sz w:val="24"/>
              </w:rPr>
              <w:t xml:space="preserve"> </w:t>
            </w:r>
            <w:r>
              <w:rPr>
                <w:sz w:val="24"/>
              </w:rPr>
              <w:t>пользуясь</w:t>
            </w:r>
            <w:r>
              <w:rPr>
                <w:spacing w:val="-7"/>
                <w:sz w:val="24"/>
              </w:rPr>
              <w:t xml:space="preserve"> </w:t>
            </w:r>
            <w:r>
              <w:rPr>
                <w:sz w:val="24"/>
              </w:rPr>
              <w:t>при</w:t>
            </w:r>
            <w:r>
              <w:rPr>
                <w:spacing w:val="-6"/>
                <w:sz w:val="24"/>
              </w:rPr>
              <w:t xml:space="preserve"> </w:t>
            </w:r>
            <w:r>
              <w:rPr>
                <w:sz w:val="24"/>
              </w:rPr>
              <w:t>этом движением руки и указательным жестом;</w:t>
            </w:r>
          </w:p>
          <w:p w:rsidR="00D601EB" w:rsidRDefault="0078259A">
            <w:pPr>
              <w:pStyle w:val="TableParagraph"/>
              <w:numPr>
                <w:ilvl w:val="0"/>
                <w:numId w:val="212"/>
              </w:numPr>
              <w:tabs>
                <w:tab w:val="left" w:pos="367"/>
              </w:tabs>
              <w:spacing w:line="360" w:lineRule="auto"/>
              <w:ind w:right="98" w:firstLine="0"/>
              <w:jc w:val="both"/>
              <w:rPr>
                <w:sz w:val="24"/>
              </w:rPr>
            </w:pPr>
            <w:r>
              <w:rPr>
                <w:sz w:val="24"/>
              </w:rPr>
              <w:t>развивать</w:t>
            </w:r>
            <w:r>
              <w:rPr>
                <w:spacing w:val="-10"/>
                <w:sz w:val="24"/>
              </w:rPr>
              <w:t xml:space="preserve"> </w:t>
            </w:r>
            <w:r>
              <w:rPr>
                <w:sz w:val="24"/>
              </w:rPr>
              <w:t>ориентировку</w:t>
            </w:r>
            <w:r>
              <w:rPr>
                <w:spacing w:val="-12"/>
                <w:sz w:val="24"/>
              </w:rPr>
              <w:t xml:space="preserve"> </w:t>
            </w:r>
            <w:r>
              <w:rPr>
                <w:sz w:val="24"/>
              </w:rPr>
              <w:t>в</w:t>
            </w:r>
            <w:r>
              <w:rPr>
                <w:spacing w:val="-2"/>
                <w:sz w:val="24"/>
              </w:rPr>
              <w:t xml:space="preserve"> </w:t>
            </w:r>
            <w:r>
              <w:rPr>
                <w:sz w:val="24"/>
              </w:rPr>
              <w:t>линейном</w:t>
            </w:r>
            <w:r>
              <w:rPr>
                <w:spacing w:val="-2"/>
                <w:sz w:val="24"/>
              </w:rPr>
              <w:t xml:space="preserve"> </w:t>
            </w:r>
            <w:r>
              <w:rPr>
                <w:sz w:val="24"/>
              </w:rPr>
              <w:t>ряду,</w:t>
            </w:r>
            <w:r>
              <w:rPr>
                <w:spacing w:val="-1"/>
                <w:sz w:val="24"/>
              </w:rPr>
              <w:t xml:space="preserve"> </w:t>
            </w:r>
            <w:r>
              <w:rPr>
                <w:sz w:val="24"/>
              </w:rPr>
              <w:t>выполняя</w:t>
            </w:r>
            <w:r>
              <w:rPr>
                <w:spacing w:val="-8"/>
                <w:sz w:val="24"/>
              </w:rPr>
              <w:t xml:space="preserve"> </w:t>
            </w:r>
            <w:r>
              <w:rPr>
                <w:sz w:val="24"/>
              </w:rPr>
              <w:t>задания: назови соседей, какая игрушка справа от мишки, а какая слева, пересчитай игрушки в прямом и в обратном порядках;</w:t>
            </w:r>
          </w:p>
          <w:p w:rsidR="00D601EB" w:rsidRDefault="0078259A">
            <w:pPr>
              <w:pStyle w:val="TableParagraph"/>
              <w:numPr>
                <w:ilvl w:val="0"/>
                <w:numId w:val="212"/>
              </w:numPr>
              <w:tabs>
                <w:tab w:val="left" w:pos="612"/>
              </w:tabs>
              <w:spacing w:line="362" w:lineRule="auto"/>
              <w:ind w:right="103" w:firstLine="0"/>
              <w:jc w:val="both"/>
              <w:rPr>
                <w:sz w:val="24"/>
              </w:rPr>
            </w:pPr>
            <w:r>
              <w:rPr>
                <w:sz w:val="24"/>
              </w:rPr>
              <w:t>формировать ориентировку на листе, закреплять при выполнении зрительных и слуховых диктантов;</w:t>
            </w:r>
          </w:p>
          <w:p w:rsidR="00D601EB" w:rsidRDefault="0078259A">
            <w:pPr>
              <w:pStyle w:val="TableParagraph"/>
              <w:numPr>
                <w:ilvl w:val="0"/>
                <w:numId w:val="212"/>
              </w:numPr>
              <w:tabs>
                <w:tab w:val="left" w:pos="593"/>
              </w:tabs>
              <w:spacing w:line="360" w:lineRule="auto"/>
              <w:ind w:right="104" w:firstLine="0"/>
              <w:jc w:val="both"/>
              <w:rPr>
                <w:sz w:val="24"/>
              </w:rPr>
            </w:pPr>
            <w:r>
              <w:rPr>
                <w:sz w:val="24"/>
              </w:rPr>
              <w:t xml:space="preserve">формировать ориентировку в теле человека, стоящего </w:t>
            </w:r>
            <w:r>
              <w:rPr>
                <w:spacing w:val="-2"/>
                <w:sz w:val="24"/>
              </w:rPr>
              <w:t>напротив;</w:t>
            </w:r>
          </w:p>
          <w:p w:rsidR="00D601EB" w:rsidRDefault="0078259A">
            <w:pPr>
              <w:pStyle w:val="TableParagraph"/>
              <w:numPr>
                <w:ilvl w:val="0"/>
                <w:numId w:val="212"/>
              </w:numPr>
              <w:tabs>
                <w:tab w:val="left" w:pos="506"/>
              </w:tabs>
              <w:spacing w:line="360" w:lineRule="auto"/>
              <w:ind w:right="108" w:firstLine="0"/>
              <w:jc w:val="both"/>
              <w:rPr>
                <w:sz w:val="24"/>
              </w:rPr>
            </w:pPr>
            <w:r>
              <w:rPr>
                <w:sz w:val="24"/>
              </w:rPr>
              <w:t xml:space="preserve">побуждать обучающихся перемещать различные предметы вперед, назад, вверх, вниз по горизонтали, по вертикали, по кругу (по словесной инструкции педагогического работника и </w:t>
            </w:r>
            <w:r>
              <w:rPr>
                <w:spacing w:val="-2"/>
                <w:sz w:val="24"/>
              </w:rPr>
              <w:t>самостоятельно);</w:t>
            </w:r>
          </w:p>
          <w:p w:rsidR="00D601EB" w:rsidRDefault="0078259A">
            <w:pPr>
              <w:pStyle w:val="TableParagraph"/>
              <w:numPr>
                <w:ilvl w:val="0"/>
                <w:numId w:val="212"/>
              </w:numPr>
              <w:tabs>
                <w:tab w:val="left" w:pos="492"/>
              </w:tabs>
              <w:spacing w:line="360" w:lineRule="auto"/>
              <w:ind w:right="101" w:firstLine="0"/>
              <w:jc w:val="both"/>
              <w:rPr>
                <w:sz w:val="24"/>
              </w:rPr>
            </w:pPr>
            <w:r>
              <w:rPr>
                <w:sz w:val="24"/>
              </w:rPr>
              <w:t>соотносить</w:t>
            </w:r>
            <w:r>
              <w:rPr>
                <w:spacing w:val="-2"/>
                <w:sz w:val="24"/>
              </w:rPr>
              <w:t xml:space="preserve"> </w:t>
            </w:r>
            <w:r>
              <w:rPr>
                <w:sz w:val="24"/>
              </w:rPr>
              <w:t>плоскостные и</w:t>
            </w:r>
            <w:r>
              <w:rPr>
                <w:spacing w:val="-2"/>
                <w:sz w:val="24"/>
              </w:rPr>
              <w:t xml:space="preserve"> </w:t>
            </w:r>
            <w:r>
              <w:rPr>
                <w:sz w:val="24"/>
              </w:rPr>
              <w:t>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стороны;</w:t>
            </w:r>
          </w:p>
          <w:p w:rsidR="00D601EB" w:rsidRDefault="0078259A">
            <w:pPr>
              <w:pStyle w:val="TableParagraph"/>
              <w:numPr>
                <w:ilvl w:val="0"/>
                <w:numId w:val="212"/>
              </w:numPr>
              <w:tabs>
                <w:tab w:val="left" w:pos="487"/>
              </w:tabs>
              <w:ind w:left="487" w:hanging="382"/>
              <w:jc w:val="both"/>
              <w:rPr>
                <w:sz w:val="24"/>
              </w:rPr>
            </w:pPr>
            <w:r>
              <w:rPr>
                <w:sz w:val="24"/>
              </w:rPr>
              <w:t>формировать</w:t>
            </w:r>
            <w:r>
              <w:rPr>
                <w:spacing w:val="-5"/>
                <w:sz w:val="24"/>
              </w:rPr>
              <w:t xml:space="preserve"> </w:t>
            </w:r>
            <w:r>
              <w:rPr>
                <w:sz w:val="24"/>
              </w:rPr>
              <w:t>ориентировку</w:t>
            </w:r>
            <w:r>
              <w:rPr>
                <w:spacing w:val="-10"/>
                <w:sz w:val="24"/>
              </w:rPr>
              <w:t xml:space="preserve"> </w:t>
            </w:r>
            <w:r>
              <w:rPr>
                <w:sz w:val="24"/>
              </w:rPr>
              <w:t>на</w:t>
            </w:r>
            <w:r>
              <w:rPr>
                <w:spacing w:val="-1"/>
                <w:sz w:val="24"/>
              </w:rPr>
              <w:t xml:space="preserve"> </w:t>
            </w:r>
            <w:r>
              <w:rPr>
                <w:sz w:val="24"/>
              </w:rPr>
              <w:t>листе</w:t>
            </w:r>
            <w:r>
              <w:rPr>
                <w:spacing w:val="-1"/>
                <w:sz w:val="24"/>
              </w:rPr>
              <w:t xml:space="preserve"> </w:t>
            </w:r>
            <w:r>
              <w:rPr>
                <w:sz w:val="24"/>
              </w:rPr>
              <w:t>и</w:t>
            </w:r>
            <w:r>
              <w:rPr>
                <w:spacing w:val="-4"/>
                <w:sz w:val="24"/>
              </w:rPr>
              <w:t xml:space="preserve"> </w:t>
            </w:r>
            <w:r>
              <w:rPr>
                <w:sz w:val="24"/>
              </w:rPr>
              <w:t>на</w:t>
            </w:r>
            <w:r>
              <w:rPr>
                <w:spacing w:val="-1"/>
                <w:sz w:val="24"/>
              </w:rPr>
              <w:t xml:space="preserve"> </w:t>
            </w:r>
            <w:r>
              <w:rPr>
                <w:spacing w:val="-2"/>
                <w:sz w:val="24"/>
              </w:rPr>
              <w:t>плоскости;</w:t>
            </w:r>
          </w:p>
          <w:p w:rsidR="00D601EB" w:rsidRDefault="0078259A">
            <w:pPr>
              <w:pStyle w:val="TableParagraph"/>
              <w:numPr>
                <w:ilvl w:val="0"/>
                <w:numId w:val="212"/>
              </w:numPr>
              <w:tabs>
                <w:tab w:val="left" w:pos="516"/>
              </w:tabs>
              <w:spacing w:before="123" w:line="360" w:lineRule="auto"/>
              <w:ind w:right="101" w:firstLine="0"/>
              <w:jc w:val="both"/>
              <w:rPr>
                <w:sz w:val="24"/>
              </w:rPr>
            </w:pPr>
            <w:r>
              <w:rPr>
                <w:sz w:val="24"/>
              </w:rPr>
              <w:t>формировать представления обучающихся о внутренней и внешней частях геометрической фигуры, ее границах, закреплять эти представления в практических видах деятельности (рисовании, аппликации, конструировании);</w:t>
            </w:r>
          </w:p>
          <w:p w:rsidR="00D601EB" w:rsidRDefault="0078259A">
            <w:pPr>
              <w:pStyle w:val="TableParagraph"/>
              <w:numPr>
                <w:ilvl w:val="0"/>
                <w:numId w:val="212"/>
              </w:numPr>
              <w:tabs>
                <w:tab w:val="left" w:pos="578"/>
              </w:tabs>
              <w:spacing w:line="360" w:lineRule="auto"/>
              <w:ind w:right="100" w:firstLine="0"/>
              <w:jc w:val="both"/>
              <w:rPr>
                <w:sz w:val="24"/>
              </w:rPr>
            </w:pPr>
            <w:r>
              <w:rPr>
                <w:sz w:val="24"/>
              </w:rPr>
              <w:t>знакомить обучающихся с понятиями "точка", "кривая линия", "ломаная линия", "замкнутая линия", "незамкнутая линия", закрепляя в практической деятельности представления обучающихся о взаимоотношении точек и линий, моделируя линии из различных материалов (шнуров, ниток, мягкой цветной</w:t>
            </w:r>
            <w:r>
              <w:rPr>
                <w:spacing w:val="75"/>
                <w:sz w:val="24"/>
              </w:rPr>
              <w:t xml:space="preserve">   </w:t>
            </w:r>
            <w:r>
              <w:rPr>
                <w:sz w:val="24"/>
              </w:rPr>
              <w:t>проволоки,</w:t>
            </w:r>
            <w:r>
              <w:rPr>
                <w:spacing w:val="78"/>
                <w:sz w:val="24"/>
              </w:rPr>
              <w:t xml:space="preserve">   </w:t>
            </w:r>
            <w:r>
              <w:rPr>
                <w:sz w:val="24"/>
              </w:rPr>
              <w:t>лент,</w:t>
            </w:r>
            <w:r>
              <w:rPr>
                <w:spacing w:val="78"/>
                <w:sz w:val="24"/>
              </w:rPr>
              <w:t xml:space="preserve">   </w:t>
            </w:r>
            <w:r>
              <w:rPr>
                <w:sz w:val="24"/>
              </w:rPr>
              <w:t>геометрических</w:t>
            </w:r>
            <w:r>
              <w:rPr>
                <w:spacing w:val="75"/>
                <w:sz w:val="24"/>
              </w:rPr>
              <w:t xml:space="preserve">   </w:t>
            </w:r>
            <w:r>
              <w:rPr>
                <w:spacing w:val="-2"/>
                <w:sz w:val="24"/>
              </w:rPr>
              <w:t>фигур).</w:t>
            </w:r>
          </w:p>
          <w:p w:rsidR="00D601EB" w:rsidRDefault="0078259A">
            <w:pPr>
              <w:pStyle w:val="TableParagraph"/>
              <w:spacing w:before="4"/>
              <w:ind w:left="105"/>
              <w:jc w:val="both"/>
              <w:rPr>
                <w:sz w:val="24"/>
              </w:rPr>
            </w:pPr>
            <w:r>
              <w:rPr>
                <w:sz w:val="24"/>
              </w:rPr>
              <w:t>Формирование</w:t>
            </w:r>
            <w:r>
              <w:rPr>
                <w:spacing w:val="-4"/>
                <w:sz w:val="24"/>
              </w:rPr>
              <w:t xml:space="preserve"> </w:t>
            </w:r>
            <w:r>
              <w:rPr>
                <w:sz w:val="24"/>
              </w:rPr>
              <w:t>временных</w:t>
            </w:r>
            <w:r>
              <w:rPr>
                <w:spacing w:val="-4"/>
                <w:sz w:val="24"/>
              </w:rPr>
              <w:t xml:space="preserve"> </w:t>
            </w:r>
            <w:r>
              <w:rPr>
                <w:spacing w:val="-2"/>
                <w:sz w:val="24"/>
              </w:rPr>
              <w:t>представлений:</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5794"/>
        </w:trPr>
        <w:tc>
          <w:tcPr>
            <w:tcW w:w="3289" w:type="dxa"/>
          </w:tcPr>
          <w:p w:rsidR="00D601EB" w:rsidRDefault="00D601EB">
            <w:pPr>
              <w:pStyle w:val="TableParagraph"/>
              <w:ind w:left="0"/>
              <w:rPr>
                <w:sz w:val="24"/>
              </w:rPr>
            </w:pPr>
          </w:p>
        </w:tc>
        <w:tc>
          <w:tcPr>
            <w:tcW w:w="6780" w:type="dxa"/>
          </w:tcPr>
          <w:p w:rsidR="00D601EB" w:rsidRDefault="0078259A">
            <w:pPr>
              <w:pStyle w:val="TableParagraph"/>
              <w:numPr>
                <w:ilvl w:val="0"/>
                <w:numId w:val="211"/>
              </w:numPr>
              <w:tabs>
                <w:tab w:val="left" w:pos="401"/>
              </w:tabs>
              <w:spacing w:line="360" w:lineRule="auto"/>
              <w:ind w:right="104" w:firstLine="0"/>
              <w:jc w:val="both"/>
              <w:rPr>
                <w:sz w:val="24"/>
              </w:rPr>
            </w:pPr>
            <w:r>
              <w:rPr>
                <w:sz w:val="24"/>
              </w:rPr>
              <w:t>уделять внимание как запоминанию названий дней недели, месяцев, так и пониманию последовательности и цикличности времен года, месяцев, дней недели, времени суток;</w:t>
            </w:r>
          </w:p>
          <w:p w:rsidR="00D601EB" w:rsidRDefault="0078259A">
            <w:pPr>
              <w:pStyle w:val="TableParagraph"/>
              <w:numPr>
                <w:ilvl w:val="0"/>
                <w:numId w:val="211"/>
              </w:numPr>
              <w:tabs>
                <w:tab w:val="left" w:pos="559"/>
              </w:tabs>
              <w:spacing w:line="362" w:lineRule="auto"/>
              <w:ind w:right="102" w:firstLine="0"/>
              <w:jc w:val="both"/>
              <w:rPr>
                <w:sz w:val="24"/>
              </w:rPr>
            </w:pPr>
            <w:r>
              <w:rPr>
                <w:sz w:val="24"/>
              </w:rPr>
              <w:t>использовать наглядные модели при формировании временных представлений;</w:t>
            </w:r>
          </w:p>
          <w:p w:rsidR="00D601EB" w:rsidRDefault="0078259A">
            <w:pPr>
              <w:pStyle w:val="TableParagraph"/>
              <w:numPr>
                <w:ilvl w:val="0"/>
                <w:numId w:val="211"/>
              </w:numPr>
              <w:tabs>
                <w:tab w:val="left" w:pos="372"/>
              </w:tabs>
              <w:spacing w:line="360" w:lineRule="auto"/>
              <w:ind w:right="106" w:firstLine="0"/>
              <w:jc w:val="both"/>
              <w:rPr>
                <w:sz w:val="24"/>
              </w:rPr>
            </w:pPr>
            <w:r>
              <w:rPr>
                <w:sz w:val="24"/>
              </w:rPr>
              <w:t>учить понимать</w:t>
            </w:r>
            <w:r>
              <w:rPr>
                <w:spacing w:val="-5"/>
                <w:sz w:val="24"/>
              </w:rPr>
              <w:t xml:space="preserve"> </w:t>
            </w:r>
            <w:r>
              <w:rPr>
                <w:sz w:val="24"/>
              </w:rPr>
              <w:t>и</w:t>
            </w:r>
            <w:r>
              <w:rPr>
                <w:spacing w:val="-5"/>
                <w:sz w:val="24"/>
              </w:rPr>
              <w:t xml:space="preserve"> </w:t>
            </w:r>
            <w:r>
              <w:rPr>
                <w:sz w:val="24"/>
              </w:rPr>
              <w:t>устанавливать</w:t>
            </w:r>
            <w:r>
              <w:rPr>
                <w:spacing w:val="-5"/>
                <w:sz w:val="24"/>
              </w:rPr>
              <w:t xml:space="preserve"> </w:t>
            </w:r>
            <w:r>
              <w:rPr>
                <w:sz w:val="24"/>
              </w:rPr>
              <w:t>возрастные</w:t>
            </w:r>
            <w:r>
              <w:rPr>
                <w:spacing w:val="-7"/>
                <w:sz w:val="24"/>
              </w:rPr>
              <w:t xml:space="preserve"> </w:t>
            </w:r>
            <w:r>
              <w:rPr>
                <w:sz w:val="24"/>
              </w:rPr>
              <w:t>различия</w:t>
            </w:r>
            <w:r>
              <w:rPr>
                <w:spacing w:val="-6"/>
                <w:sz w:val="24"/>
              </w:rPr>
              <w:t xml:space="preserve"> </w:t>
            </w:r>
            <w:r>
              <w:rPr>
                <w:sz w:val="24"/>
              </w:rPr>
              <w:t>между людьми; формировать представление</w:t>
            </w:r>
            <w:r>
              <w:rPr>
                <w:spacing w:val="-5"/>
                <w:sz w:val="24"/>
              </w:rPr>
              <w:t xml:space="preserve"> </w:t>
            </w:r>
            <w:r>
              <w:rPr>
                <w:sz w:val="24"/>
              </w:rPr>
              <w:t>о возрастных периодах, о том, что родители (законные представители), педагогические работники тоже были маленькими;</w:t>
            </w:r>
          </w:p>
          <w:p w:rsidR="00D601EB" w:rsidRDefault="0078259A">
            <w:pPr>
              <w:pStyle w:val="TableParagraph"/>
              <w:numPr>
                <w:ilvl w:val="0"/>
                <w:numId w:val="211"/>
              </w:numPr>
              <w:tabs>
                <w:tab w:val="left" w:pos="482"/>
              </w:tabs>
              <w:spacing w:line="360" w:lineRule="auto"/>
              <w:ind w:right="97" w:firstLine="0"/>
              <w:jc w:val="both"/>
              <w:rPr>
                <w:sz w:val="24"/>
              </w:rPr>
            </w:pPr>
            <w:r>
              <w:rPr>
                <w:sz w:val="24"/>
              </w:rPr>
              <w:t>формировать понимание временной последовательности событий, временных причинно-следственных зависимостей (Что сначала - что потом? Что чем было - что чем стало?);</w:t>
            </w:r>
          </w:p>
          <w:p w:rsidR="00D601EB" w:rsidRDefault="0078259A">
            <w:pPr>
              <w:pStyle w:val="TableParagraph"/>
              <w:numPr>
                <w:ilvl w:val="0"/>
                <w:numId w:val="211"/>
              </w:numPr>
              <w:tabs>
                <w:tab w:val="left" w:pos="463"/>
              </w:tabs>
              <w:ind w:left="463" w:hanging="358"/>
              <w:jc w:val="both"/>
              <w:rPr>
                <w:sz w:val="24"/>
              </w:rPr>
            </w:pPr>
            <w:r>
              <w:rPr>
                <w:sz w:val="24"/>
              </w:rPr>
              <w:t>развивать</w:t>
            </w:r>
            <w:r>
              <w:rPr>
                <w:spacing w:val="61"/>
                <w:w w:val="150"/>
                <w:sz w:val="24"/>
              </w:rPr>
              <w:t xml:space="preserve"> </w:t>
            </w:r>
            <w:r>
              <w:rPr>
                <w:sz w:val="24"/>
              </w:rPr>
              <w:t>чувство</w:t>
            </w:r>
            <w:r>
              <w:rPr>
                <w:spacing w:val="66"/>
                <w:w w:val="150"/>
                <w:sz w:val="24"/>
              </w:rPr>
              <w:t xml:space="preserve"> </w:t>
            </w:r>
            <w:r>
              <w:rPr>
                <w:sz w:val="24"/>
              </w:rPr>
              <w:t>времени</w:t>
            </w:r>
            <w:r>
              <w:rPr>
                <w:spacing w:val="59"/>
                <w:w w:val="150"/>
                <w:sz w:val="24"/>
              </w:rPr>
              <w:t xml:space="preserve"> </w:t>
            </w:r>
            <w:r>
              <w:rPr>
                <w:sz w:val="24"/>
              </w:rPr>
              <w:t>с</w:t>
            </w:r>
            <w:r>
              <w:rPr>
                <w:spacing w:val="61"/>
                <w:w w:val="150"/>
                <w:sz w:val="24"/>
              </w:rPr>
              <w:t xml:space="preserve"> </w:t>
            </w:r>
            <w:r>
              <w:rPr>
                <w:sz w:val="24"/>
              </w:rPr>
              <w:t>использованием</w:t>
            </w:r>
            <w:r>
              <w:rPr>
                <w:spacing w:val="64"/>
                <w:w w:val="150"/>
                <w:sz w:val="24"/>
              </w:rPr>
              <w:t xml:space="preserve"> </w:t>
            </w:r>
            <w:r>
              <w:rPr>
                <w:spacing w:val="-2"/>
                <w:sz w:val="24"/>
              </w:rPr>
              <w:t>песочных</w:t>
            </w:r>
          </w:p>
          <w:p w:rsidR="00D601EB" w:rsidRDefault="0078259A">
            <w:pPr>
              <w:pStyle w:val="TableParagraph"/>
              <w:spacing w:before="125"/>
              <w:ind w:left="105"/>
              <w:rPr>
                <w:sz w:val="24"/>
              </w:rPr>
            </w:pPr>
            <w:r>
              <w:rPr>
                <w:spacing w:val="-2"/>
                <w:sz w:val="24"/>
              </w:rPr>
              <w:t>часов.</w:t>
            </w:r>
          </w:p>
        </w:tc>
      </w:tr>
      <w:tr w:rsidR="00D601EB">
        <w:trPr>
          <w:trHeight w:val="8694"/>
        </w:trPr>
        <w:tc>
          <w:tcPr>
            <w:tcW w:w="3289" w:type="dxa"/>
          </w:tcPr>
          <w:p w:rsidR="00D601EB" w:rsidRDefault="0078259A">
            <w:pPr>
              <w:pStyle w:val="TableParagraph"/>
              <w:tabs>
                <w:tab w:val="left" w:pos="1966"/>
                <w:tab w:val="left" w:pos="2119"/>
                <w:tab w:val="left" w:pos="2930"/>
              </w:tabs>
              <w:spacing w:line="360" w:lineRule="auto"/>
              <w:ind w:left="105" w:right="95"/>
              <w:rPr>
                <w:sz w:val="24"/>
              </w:rPr>
            </w:pPr>
            <w:r>
              <w:rPr>
                <w:spacing w:val="-2"/>
                <w:sz w:val="24"/>
              </w:rPr>
              <w:t>Коррекционная направленность</w:t>
            </w:r>
            <w:r>
              <w:rPr>
                <w:sz w:val="24"/>
              </w:rPr>
              <w:tab/>
            </w:r>
            <w:r>
              <w:rPr>
                <w:spacing w:val="-2"/>
                <w:sz w:val="24"/>
              </w:rPr>
              <w:t>работы</w:t>
            </w:r>
            <w:r>
              <w:rPr>
                <w:sz w:val="24"/>
              </w:rPr>
              <w:tab/>
            </w:r>
            <w:r>
              <w:rPr>
                <w:spacing w:val="-6"/>
                <w:sz w:val="24"/>
              </w:rPr>
              <w:t xml:space="preserve">по </w:t>
            </w:r>
            <w:r>
              <w:rPr>
                <w:spacing w:val="-2"/>
                <w:sz w:val="24"/>
              </w:rPr>
              <w:t>формированию</w:t>
            </w:r>
            <w:r>
              <w:rPr>
                <w:sz w:val="24"/>
              </w:rPr>
              <w:tab/>
            </w:r>
            <w:r>
              <w:rPr>
                <w:sz w:val="24"/>
              </w:rPr>
              <w:tab/>
            </w:r>
            <w:r>
              <w:rPr>
                <w:spacing w:val="-2"/>
                <w:sz w:val="24"/>
              </w:rPr>
              <w:t xml:space="preserve">целостной </w:t>
            </w:r>
            <w:r>
              <w:rPr>
                <w:sz w:val="24"/>
              </w:rPr>
              <w:t>картины</w:t>
            </w:r>
            <w:r>
              <w:rPr>
                <w:spacing w:val="80"/>
                <w:sz w:val="24"/>
              </w:rPr>
              <w:t xml:space="preserve"> </w:t>
            </w:r>
            <w:r>
              <w:rPr>
                <w:sz w:val="24"/>
              </w:rPr>
              <w:t>мира,</w:t>
            </w:r>
            <w:r>
              <w:rPr>
                <w:spacing w:val="80"/>
                <w:sz w:val="24"/>
              </w:rPr>
              <w:t xml:space="preserve"> </w:t>
            </w:r>
            <w:r>
              <w:rPr>
                <w:sz w:val="24"/>
              </w:rPr>
              <w:t xml:space="preserve">расширению </w:t>
            </w:r>
            <w:r>
              <w:rPr>
                <w:spacing w:val="-2"/>
                <w:sz w:val="24"/>
              </w:rPr>
              <w:t>кругозора</w:t>
            </w:r>
          </w:p>
        </w:tc>
        <w:tc>
          <w:tcPr>
            <w:tcW w:w="6780" w:type="dxa"/>
          </w:tcPr>
          <w:p w:rsidR="00D601EB" w:rsidRDefault="0078259A">
            <w:pPr>
              <w:pStyle w:val="TableParagraph"/>
              <w:spacing w:line="360" w:lineRule="auto"/>
              <w:ind w:left="105" w:right="105"/>
              <w:jc w:val="both"/>
              <w:rPr>
                <w:sz w:val="24"/>
              </w:rPr>
            </w:pPr>
            <w:r>
              <w:rPr>
                <w:sz w:val="24"/>
              </w:rPr>
              <w:t>Создание предпосылок для развития элементарных естественнонаучных представлений:</w:t>
            </w:r>
          </w:p>
          <w:p w:rsidR="00D601EB" w:rsidRDefault="0078259A">
            <w:pPr>
              <w:pStyle w:val="TableParagraph"/>
              <w:numPr>
                <w:ilvl w:val="0"/>
                <w:numId w:val="210"/>
              </w:numPr>
              <w:tabs>
                <w:tab w:val="left" w:pos="535"/>
              </w:tabs>
              <w:spacing w:line="360" w:lineRule="auto"/>
              <w:ind w:right="98" w:firstLine="0"/>
              <w:jc w:val="both"/>
              <w:rPr>
                <w:sz w:val="24"/>
              </w:rPr>
            </w:pPr>
            <w:r>
              <w:rPr>
                <w:sz w:val="24"/>
              </w:rPr>
              <w:t>формировать у обучающихся комплексный алгоритм обследования объектов (зрительно-тактильно-слуховой ориентировки) для выделения максимального количества свойств объекта;</w:t>
            </w:r>
          </w:p>
          <w:p w:rsidR="00D601EB" w:rsidRDefault="0078259A">
            <w:pPr>
              <w:pStyle w:val="TableParagraph"/>
              <w:numPr>
                <w:ilvl w:val="0"/>
                <w:numId w:val="210"/>
              </w:numPr>
              <w:tabs>
                <w:tab w:val="left" w:pos="444"/>
              </w:tabs>
              <w:spacing w:line="360" w:lineRule="auto"/>
              <w:ind w:right="104" w:firstLine="0"/>
              <w:jc w:val="both"/>
              <w:rPr>
                <w:sz w:val="24"/>
              </w:rPr>
            </w:pPr>
            <w:r>
              <w:rPr>
                <w:sz w:val="24"/>
              </w:rPr>
              <w:t>организовывать наблюдения за различными состояниями природы и ее изменениями с привлечением внимания обучающихся к различению природных звуков (гром, шум ветра, шуршание насекомых), к изменению световой освещенности дня (во время грозы), к различению голосов животных и птиц;</w:t>
            </w:r>
          </w:p>
          <w:p w:rsidR="00D601EB" w:rsidRDefault="0078259A">
            <w:pPr>
              <w:pStyle w:val="TableParagraph"/>
              <w:numPr>
                <w:ilvl w:val="0"/>
                <w:numId w:val="210"/>
              </w:numPr>
              <w:tabs>
                <w:tab w:val="left" w:pos="372"/>
              </w:tabs>
              <w:spacing w:line="360" w:lineRule="auto"/>
              <w:ind w:right="96" w:firstLine="0"/>
              <w:jc w:val="both"/>
              <w:rPr>
                <w:sz w:val="24"/>
              </w:rPr>
            </w:pPr>
            <w:r>
              <w:rPr>
                <w:sz w:val="24"/>
              </w:rPr>
              <w:t>формировать связи между</w:t>
            </w:r>
            <w:r>
              <w:rPr>
                <w:spacing w:val="-4"/>
                <w:sz w:val="24"/>
              </w:rPr>
              <w:t xml:space="preserve"> </w:t>
            </w:r>
            <w:r>
              <w:rPr>
                <w:sz w:val="24"/>
              </w:rPr>
              <w:t>образом объекта и обозначающим его словом, правильное его понимание и использование (трещит, поскрипывает), особенно у обучающихся с недостатками зрительного восприятия и слухового внимания; лексико-грамматическим недоразвитием;</w:t>
            </w:r>
          </w:p>
          <w:p w:rsidR="00D601EB" w:rsidRDefault="0078259A">
            <w:pPr>
              <w:pStyle w:val="TableParagraph"/>
              <w:numPr>
                <w:ilvl w:val="0"/>
                <w:numId w:val="210"/>
              </w:numPr>
              <w:tabs>
                <w:tab w:val="left" w:pos="454"/>
              </w:tabs>
              <w:spacing w:line="362" w:lineRule="auto"/>
              <w:ind w:right="106" w:firstLine="0"/>
              <w:jc w:val="both"/>
              <w:rPr>
                <w:sz w:val="24"/>
              </w:rPr>
            </w:pPr>
            <w:r>
              <w:rPr>
                <w:sz w:val="24"/>
              </w:rPr>
              <w:t>обучать обучающихся на основе собственных знаний и представлений умению составлять рассказы и описывать свои впечатления,</w:t>
            </w:r>
            <w:r>
              <w:rPr>
                <w:spacing w:val="-7"/>
                <w:sz w:val="24"/>
              </w:rPr>
              <w:t xml:space="preserve"> </w:t>
            </w:r>
            <w:r>
              <w:rPr>
                <w:sz w:val="24"/>
              </w:rPr>
              <w:t>используя</w:t>
            </w:r>
            <w:r>
              <w:rPr>
                <w:spacing w:val="-4"/>
                <w:sz w:val="24"/>
              </w:rPr>
              <w:t xml:space="preserve"> </w:t>
            </w:r>
            <w:r>
              <w:rPr>
                <w:sz w:val="24"/>
              </w:rPr>
              <w:t>вербальные</w:t>
            </w:r>
            <w:r>
              <w:rPr>
                <w:spacing w:val="-4"/>
                <w:sz w:val="24"/>
              </w:rPr>
              <w:t xml:space="preserve"> </w:t>
            </w:r>
            <w:r>
              <w:rPr>
                <w:sz w:val="24"/>
              </w:rPr>
              <w:t>и</w:t>
            </w:r>
            <w:r>
              <w:rPr>
                <w:spacing w:val="-3"/>
                <w:sz w:val="24"/>
              </w:rPr>
              <w:t xml:space="preserve"> </w:t>
            </w:r>
            <w:r>
              <w:rPr>
                <w:sz w:val="24"/>
              </w:rPr>
              <w:t>невербальные</w:t>
            </w:r>
            <w:r>
              <w:rPr>
                <w:spacing w:val="-5"/>
                <w:sz w:val="24"/>
              </w:rPr>
              <w:t xml:space="preserve"> </w:t>
            </w:r>
            <w:r>
              <w:rPr>
                <w:sz w:val="24"/>
              </w:rPr>
              <w:t>средства</w:t>
            </w:r>
            <w:r>
              <w:rPr>
                <w:spacing w:val="-4"/>
                <w:sz w:val="24"/>
              </w:rPr>
              <w:t xml:space="preserve"> </w:t>
            </w:r>
            <w:r>
              <w:rPr>
                <w:spacing w:val="-5"/>
                <w:sz w:val="24"/>
              </w:rPr>
              <w:t>(с</w:t>
            </w:r>
          </w:p>
          <w:p w:rsidR="00D601EB" w:rsidRDefault="0078259A">
            <w:pPr>
              <w:pStyle w:val="TableParagraph"/>
              <w:spacing w:line="270" w:lineRule="exact"/>
              <w:ind w:left="105"/>
              <w:jc w:val="both"/>
              <w:rPr>
                <w:sz w:val="24"/>
              </w:rPr>
            </w:pPr>
            <w:r>
              <w:rPr>
                <w:sz w:val="24"/>
              </w:rPr>
              <w:t>опорой</w:t>
            </w:r>
            <w:r>
              <w:rPr>
                <w:spacing w:val="1"/>
                <w:sz w:val="24"/>
              </w:rPr>
              <w:t xml:space="preserve"> </w:t>
            </w:r>
            <w:r>
              <w:rPr>
                <w:sz w:val="24"/>
              </w:rPr>
              <w:t>на</w:t>
            </w:r>
            <w:r>
              <w:rPr>
                <w:spacing w:val="-4"/>
                <w:sz w:val="24"/>
              </w:rPr>
              <w:t xml:space="preserve"> </w:t>
            </w:r>
            <w:r>
              <w:rPr>
                <w:spacing w:val="-2"/>
                <w:sz w:val="24"/>
              </w:rPr>
              <w:t>схемы);</w:t>
            </w:r>
          </w:p>
        </w:tc>
      </w:tr>
    </w:tbl>
    <w:p w:rsidR="00D601EB" w:rsidRDefault="00D601EB">
      <w:pPr>
        <w:pStyle w:val="TableParagraph"/>
        <w:spacing w:line="270"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14489"/>
        </w:trPr>
        <w:tc>
          <w:tcPr>
            <w:tcW w:w="3289" w:type="dxa"/>
          </w:tcPr>
          <w:p w:rsidR="00D601EB" w:rsidRDefault="00D601EB">
            <w:pPr>
              <w:pStyle w:val="TableParagraph"/>
              <w:ind w:left="0"/>
              <w:rPr>
                <w:sz w:val="24"/>
              </w:rPr>
            </w:pPr>
          </w:p>
        </w:tc>
        <w:tc>
          <w:tcPr>
            <w:tcW w:w="6780" w:type="dxa"/>
          </w:tcPr>
          <w:p w:rsidR="00D601EB" w:rsidRDefault="0078259A">
            <w:pPr>
              <w:pStyle w:val="TableParagraph"/>
              <w:numPr>
                <w:ilvl w:val="0"/>
                <w:numId w:val="209"/>
              </w:numPr>
              <w:tabs>
                <w:tab w:val="left" w:pos="468"/>
              </w:tabs>
              <w:spacing w:line="360" w:lineRule="auto"/>
              <w:ind w:right="104" w:firstLine="0"/>
              <w:jc w:val="both"/>
              <w:rPr>
                <w:sz w:val="24"/>
              </w:rPr>
            </w:pPr>
            <w:r>
              <w:rPr>
                <w:sz w:val="24"/>
              </w:rPr>
              <w:t>использовать оптические, световые, звуковые и прочие технические средства и приспособления, усиливающие и повышающие эффективность восприятия;</w:t>
            </w:r>
          </w:p>
          <w:p w:rsidR="00D601EB" w:rsidRDefault="0078259A">
            <w:pPr>
              <w:pStyle w:val="TableParagraph"/>
              <w:numPr>
                <w:ilvl w:val="0"/>
                <w:numId w:val="209"/>
              </w:numPr>
              <w:tabs>
                <w:tab w:val="left" w:pos="463"/>
              </w:tabs>
              <w:spacing w:line="360" w:lineRule="auto"/>
              <w:ind w:right="97" w:firstLine="0"/>
              <w:jc w:val="both"/>
              <w:rPr>
                <w:sz w:val="24"/>
              </w:rPr>
            </w:pPr>
            <w:r>
              <w:rPr>
                <w:sz w:val="24"/>
              </w:rPr>
              <w:t>организовывать опытно-экспериментальную деятельность для понимания некоторых явлений и свойств предметов и материалов, для развития логического мышления (тает - не тает, тонет - не тонет). Создание условий для формирования предпосылки экологической культуры:</w:t>
            </w:r>
          </w:p>
          <w:p w:rsidR="00D601EB" w:rsidRDefault="0078259A">
            <w:pPr>
              <w:pStyle w:val="TableParagraph"/>
              <w:numPr>
                <w:ilvl w:val="1"/>
                <w:numId w:val="209"/>
              </w:numPr>
              <w:tabs>
                <w:tab w:val="left" w:pos="372"/>
              </w:tabs>
              <w:spacing w:line="360" w:lineRule="auto"/>
              <w:ind w:right="95" w:firstLine="0"/>
              <w:jc w:val="both"/>
              <w:rPr>
                <w:sz w:val="24"/>
              </w:rPr>
            </w:pPr>
            <w:r>
              <w:rPr>
                <w:sz w:val="24"/>
              </w:rPr>
              <w:t>создавать условия для установления</w:t>
            </w:r>
            <w:r>
              <w:rPr>
                <w:spacing w:val="-2"/>
                <w:sz w:val="24"/>
              </w:rPr>
              <w:t xml:space="preserve"> </w:t>
            </w:r>
            <w:r>
              <w:rPr>
                <w:sz w:val="24"/>
              </w:rPr>
              <w:t>и понимания причинно- следственных связей природных явлений и жизнедеятельности человека с опорой на все виды восприятия;</w:t>
            </w:r>
          </w:p>
          <w:p w:rsidR="00D601EB" w:rsidRDefault="0078259A">
            <w:pPr>
              <w:pStyle w:val="TableParagraph"/>
              <w:numPr>
                <w:ilvl w:val="1"/>
                <w:numId w:val="209"/>
              </w:numPr>
              <w:tabs>
                <w:tab w:val="left" w:pos="430"/>
              </w:tabs>
              <w:spacing w:line="360" w:lineRule="auto"/>
              <w:ind w:right="102" w:firstLine="0"/>
              <w:jc w:val="both"/>
              <w:rPr>
                <w:sz w:val="24"/>
              </w:rPr>
            </w:pPr>
            <w:r>
              <w:rPr>
                <w:sz w:val="24"/>
              </w:rPr>
              <w:t>организовывать наблюдения за природными объектами и явлениями в естественных условиях, обогащать представления обучающихся</w:t>
            </w:r>
            <w:r>
              <w:rPr>
                <w:spacing w:val="-7"/>
                <w:sz w:val="24"/>
              </w:rPr>
              <w:t xml:space="preserve"> </w:t>
            </w:r>
            <w:r>
              <w:rPr>
                <w:sz w:val="24"/>
              </w:rPr>
              <w:t>с</w:t>
            </w:r>
            <w:r>
              <w:rPr>
                <w:spacing w:val="-3"/>
                <w:sz w:val="24"/>
              </w:rPr>
              <w:t xml:space="preserve"> </w:t>
            </w:r>
            <w:r>
              <w:rPr>
                <w:sz w:val="24"/>
              </w:rPr>
              <w:t>учетом</w:t>
            </w:r>
            <w:r>
              <w:rPr>
                <w:spacing w:val="-6"/>
                <w:sz w:val="24"/>
              </w:rPr>
              <w:t xml:space="preserve"> </w:t>
            </w:r>
            <w:r>
              <w:rPr>
                <w:sz w:val="24"/>
              </w:rPr>
              <w:t>недостатков</w:t>
            </w:r>
            <w:r>
              <w:rPr>
                <w:spacing w:val="-9"/>
                <w:sz w:val="24"/>
              </w:rPr>
              <w:t xml:space="preserve"> </w:t>
            </w:r>
            <w:r>
              <w:rPr>
                <w:sz w:val="24"/>
              </w:rPr>
              <w:t>внимания</w:t>
            </w:r>
            <w:r>
              <w:rPr>
                <w:spacing w:val="-7"/>
                <w:sz w:val="24"/>
              </w:rPr>
              <w:t xml:space="preserve"> </w:t>
            </w:r>
            <w:r>
              <w:rPr>
                <w:sz w:val="24"/>
              </w:rPr>
              <w:t>(неустойчивость, сужение объема) и восприятия (сужение объема, замедленный темп, недостаточная точность);</w:t>
            </w:r>
          </w:p>
          <w:p w:rsidR="00D601EB" w:rsidRDefault="0078259A">
            <w:pPr>
              <w:pStyle w:val="TableParagraph"/>
              <w:numPr>
                <w:ilvl w:val="1"/>
                <w:numId w:val="209"/>
              </w:numPr>
              <w:tabs>
                <w:tab w:val="left" w:pos="574"/>
              </w:tabs>
              <w:spacing w:line="360" w:lineRule="auto"/>
              <w:ind w:right="107" w:firstLine="0"/>
              <w:jc w:val="both"/>
              <w:rPr>
                <w:sz w:val="24"/>
              </w:rPr>
            </w:pPr>
            <w:r>
              <w:rPr>
                <w:sz w:val="24"/>
              </w:rPr>
              <w:t>развивать словесное опосредование воспринимаемой наглядной информации, связанное с</w:t>
            </w:r>
            <w:r>
              <w:rPr>
                <w:spacing w:val="-3"/>
                <w:sz w:val="24"/>
              </w:rPr>
              <w:t xml:space="preserve"> </w:t>
            </w:r>
            <w:r>
              <w:rPr>
                <w:sz w:val="24"/>
              </w:rPr>
              <w:t>выделением наблюдаемых объектов и явлений, обогащать словарный запас;</w:t>
            </w:r>
          </w:p>
          <w:p w:rsidR="00D601EB" w:rsidRDefault="0078259A">
            <w:pPr>
              <w:pStyle w:val="TableParagraph"/>
              <w:numPr>
                <w:ilvl w:val="1"/>
                <w:numId w:val="209"/>
              </w:numPr>
              <w:tabs>
                <w:tab w:val="left" w:pos="502"/>
              </w:tabs>
              <w:spacing w:line="360" w:lineRule="auto"/>
              <w:ind w:right="99" w:firstLine="0"/>
              <w:jc w:val="both"/>
              <w:rPr>
                <w:sz w:val="24"/>
              </w:rPr>
            </w:pPr>
            <w:r>
              <w:rPr>
                <w:sz w:val="24"/>
              </w:rPr>
              <w:t>вызывать интерес, формировать и закреплять навыки самостоятельного выполнения действий, связанных с уходом</w:t>
            </w:r>
            <w:r>
              <w:rPr>
                <w:spacing w:val="40"/>
                <w:sz w:val="24"/>
              </w:rPr>
              <w:t xml:space="preserve"> </w:t>
            </w:r>
            <w:r>
              <w:rPr>
                <w:sz w:val="24"/>
              </w:rPr>
              <w:t xml:space="preserve">за растениями и животными, уборкой помещений, территории </w:t>
            </w:r>
            <w:r>
              <w:rPr>
                <w:spacing w:val="-2"/>
                <w:sz w:val="24"/>
              </w:rPr>
              <w:t>двора;</w:t>
            </w:r>
          </w:p>
          <w:p w:rsidR="00D601EB" w:rsidRDefault="0078259A">
            <w:pPr>
              <w:pStyle w:val="TableParagraph"/>
              <w:numPr>
                <w:ilvl w:val="1"/>
                <w:numId w:val="209"/>
              </w:numPr>
              <w:tabs>
                <w:tab w:val="left" w:pos="487"/>
              </w:tabs>
              <w:spacing w:line="360" w:lineRule="auto"/>
              <w:ind w:right="103" w:firstLine="0"/>
              <w:jc w:val="both"/>
              <w:rPr>
                <w:sz w:val="24"/>
              </w:rPr>
            </w:pPr>
            <w:r>
              <w:rPr>
                <w:sz w:val="24"/>
              </w:rPr>
              <w:t xml:space="preserve">расширять и углублять представления обучающихся о местах обитания, образе жизни, способах питания животных и </w:t>
            </w:r>
            <w:r>
              <w:rPr>
                <w:spacing w:val="-2"/>
                <w:sz w:val="24"/>
              </w:rPr>
              <w:t>растений;</w:t>
            </w:r>
          </w:p>
          <w:p w:rsidR="00D601EB" w:rsidRDefault="0078259A">
            <w:pPr>
              <w:pStyle w:val="TableParagraph"/>
              <w:numPr>
                <w:ilvl w:val="1"/>
                <w:numId w:val="209"/>
              </w:numPr>
              <w:tabs>
                <w:tab w:val="left" w:pos="713"/>
              </w:tabs>
              <w:spacing w:line="360" w:lineRule="auto"/>
              <w:ind w:right="99" w:firstLine="0"/>
              <w:jc w:val="both"/>
              <w:rPr>
                <w:sz w:val="24"/>
              </w:rPr>
            </w:pPr>
            <w:r>
              <w:rPr>
                <w:sz w:val="24"/>
              </w:rPr>
              <w:t>продолжать формировать умение обучающихся устанавливать причинно-следственные</w:t>
            </w:r>
            <w:r>
              <w:rPr>
                <w:spacing w:val="-1"/>
                <w:sz w:val="24"/>
              </w:rPr>
              <w:t xml:space="preserve"> </w:t>
            </w:r>
            <w:r>
              <w:rPr>
                <w:sz w:val="24"/>
              </w:rPr>
              <w:t>связи между</w:t>
            </w:r>
            <w:r>
              <w:rPr>
                <w:spacing w:val="-1"/>
                <w:sz w:val="24"/>
              </w:rPr>
              <w:t xml:space="preserve"> </w:t>
            </w:r>
            <w:r>
              <w:rPr>
                <w:sz w:val="24"/>
              </w:rPr>
              <w:t>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D601EB" w:rsidRDefault="0078259A">
            <w:pPr>
              <w:pStyle w:val="TableParagraph"/>
              <w:numPr>
                <w:ilvl w:val="1"/>
                <w:numId w:val="209"/>
              </w:numPr>
              <w:tabs>
                <w:tab w:val="left" w:pos="473"/>
              </w:tabs>
              <w:spacing w:line="362" w:lineRule="auto"/>
              <w:ind w:right="103" w:firstLine="0"/>
              <w:jc w:val="both"/>
              <w:rPr>
                <w:sz w:val="24"/>
              </w:rPr>
            </w:pPr>
            <w:r>
              <w:rPr>
                <w:sz w:val="24"/>
              </w:rPr>
              <w:t>расширять и закреплять представления обучающихся о предметах быта, необходимых человеку (рабочая,</w:t>
            </w:r>
            <w:r>
              <w:rPr>
                <w:spacing w:val="40"/>
                <w:sz w:val="24"/>
              </w:rPr>
              <w:t xml:space="preserve"> </w:t>
            </w:r>
            <w:r>
              <w:rPr>
                <w:sz w:val="24"/>
              </w:rPr>
              <w:t>повседневная</w:t>
            </w:r>
            <w:r>
              <w:rPr>
                <w:spacing w:val="43"/>
                <w:sz w:val="24"/>
              </w:rPr>
              <w:t xml:space="preserve">  </w:t>
            </w:r>
            <w:r>
              <w:rPr>
                <w:sz w:val="24"/>
              </w:rPr>
              <w:t>и</w:t>
            </w:r>
            <w:r>
              <w:rPr>
                <w:spacing w:val="44"/>
                <w:sz w:val="24"/>
              </w:rPr>
              <w:t xml:space="preserve">  </w:t>
            </w:r>
            <w:r>
              <w:rPr>
                <w:sz w:val="24"/>
              </w:rPr>
              <w:t>праздничная</w:t>
            </w:r>
            <w:r>
              <w:rPr>
                <w:spacing w:val="42"/>
                <w:sz w:val="24"/>
              </w:rPr>
              <w:t xml:space="preserve">  </w:t>
            </w:r>
            <w:r>
              <w:rPr>
                <w:sz w:val="24"/>
              </w:rPr>
              <w:t>одежда;</w:t>
            </w:r>
            <w:r>
              <w:rPr>
                <w:spacing w:val="42"/>
                <w:sz w:val="24"/>
              </w:rPr>
              <w:t xml:space="preserve">  </w:t>
            </w:r>
            <w:r>
              <w:rPr>
                <w:sz w:val="24"/>
              </w:rPr>
              <w:t>обувь</w:t>
            </w:r>
            <w:r>
              <w:rPr>
                <w:spacing w:val="44"/>
                <w:sz w:val="24"/>
              </w:rPr>
              <w:t xml:space="preserve">  </w:t>
            </w:r>
            <w:r>
              <w:rPr>
                <w:sz w:val="24"/>
              </w:rPr>
              <w:t>для</w:t>
            </w:r>
            <w:r>
              <w:rPr>
                <w:spacing w:val="44"/>
                <w:sz w:val="24"/>
              </w:rPr>
              <w:t xml:space="preserve">  </w:t>
            </w:r>
            <w:r>
              <w:rPr>
                <w:spacing w:val="-2"/>
                <w:sz w:val="24"/>
              </w:rPr>
              <w:t>разных</w:t>
            </w:r>
          </w:p>
          <w:p w:rsidR="00D601EB" w:rsidRDefault="0078259A">
            <w:pPr>
              <w:pStyle w:val="TableParagraph"/>
              <w:spacing w:line="270" w:lineRule="exact"/>
              <w:ind w:left="105"/>
              <w:jc w:val="both"/>
              <w:rPr>
                <w:sz w:val="24"/>
              </w:rPr>
            </w:pPr>
            <w:r>
              <w:rPr>
                <w:sz w:val="24"/>
              </w:rPr>
              <w:t>сезонов;</w:t>
            </w:r>
            <w:r>
              <w:rPr>
                <w:spacing w:val="54"/>
                <w:sz w:val="24"/>
              </w:rPr>
              <w:t xml:space="preserve"> </w:t>
            </w:r>
            <w:r>
              <w:rPr>
                <w:sz w:val="24"/>
              </w:rPr>
              <w:t>мебель</w:t>
            </w:r>
            <w:r>
              <w:rPr>
                <w:spacing w:val="61"/>
                <w:sz w:val="24"/>
              </w:rPr>
              <w:t xml:space="preserve"> </w:t>
            </w:r>
            <w:r>
              <w:rPr>
                <w:sz w:val="24"/>
              </w:rPr>
              <w:t>для</w:t>
            </w:r>
            <w:r>
              <w:rPr>
                <w:spacing w:val="60"/>
                <w:sz w:val="24"/>
              </w:rPr>
              <w:t xml:space="preserve"> </w:t>
            </w:r>
            <w:r>
              <w:rPr>
                <w:sz w:val="24"/>
              </w:rPr>
              <w:t>дома,</w:t>
            </w:r>
            <w:r>
              <w:rPr>
                <w:spacing w:val="58"/>
                <w:sz w:val="24"/>
              </w:rPr>
              <w:t xml:space="preserve"> </w:t>
            </w:r>
            <w:r>
              <w:rPr>
                <w:sz w:val="24"/>
              </w:rPr>
              <w:t>для</w:t>
            </w:r>
            <w:r>
              <w:rPr>
                <w:spacing w:val="60"/>
                <w:sz w:val="24"/>
              </w:rPr>
              <w:t xml:space="preserve"> </w:t>
            </w:r>
            <w:r>
              <w:rPr>
                <w:sz w:val="24"/>
              </w:rPr>
              <w:t>детского</w:t>
            </w:r>
            <w:r>
              <w:rPr>
                <w:spacing w:val="65"/>
                <w:sz w:val="24"/>
              </w:rPr>
              <w:t xml:space="preserve"> </w:t>
            </w:r>
            <w:r>
              <w:rPr>
                <w:sz w:val="24"/>
              </w:rPr>
              <w:t>сада,</w:t>
            </w:r>
            <w:r>
              <w:rPr>
                <w:spacing w:val="62"/>
                <w:sz w:val="24"/>
              </w:rPr>
              <w:t xml:space="preserve"> </w:t>
            </w:r>
            <w:r>
              <w:rPr>
                <w:sz w:val="24"/>
              </w:rPr>
              <w:t>для</w:t>
            </w:r>
            <w:r>
              <w:rPr>
                <w:spacing w:val="60"/>
                <w:sz w:val="24"/>
              </w:rPr>
              <w:t xml:space="preserve"> </w:t>
            </w:r>
            <w:r>
              <w:rPr>
                <w:sz w:val="24"/>
              </w:rPr>
              <w:t>работы</w:t>
            </w:r>
            <w:r>
              <w:rPr>
                <w:spacing w:val="63"/>
                <w:sz w:val="24"/>
              </w:rPr>
              <w:t xml:space="preserve"> </w:t>
            </w:r>
            <w:r>
              <w:rPr>
                <w:spacing w:val="-10"/>
                <w:sz w:val="24"/>
              </w:rPr>
              <w:t>и</w:t>
            </w:r>
          </w:p>
        </w:tc>
      </w:tr>
    </w:tbl>
    <w:p w:rsidR="00D601EB" w:rsidRDefault="00D601EB">
      <w:pPr>
        <w:pStyle w:val="TableParagraph"/>
        <w:spacing w:line="270"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8277"/>
        </w:trPr>
        <w:tc>
          <w:tcPr>
            <w:tcW w:w="3289" w:type="dxa"/>
          </w:tcPr>
          <w:p w:rsidR="00D601EB" w:rsidRDefault="00D601EB">
            <w:pPr>
              <w:pStyle w:val="TableParagraph"/>
              <w:ind w:left="0"/>
              <w:rPr>
                <w:sz w:val="24"/>
              </w:rPr>
            </w:pPr>
          </w:p>
        </w:tc>
        <w:tc>
          <w:tcPr>
            <w:tcW w:w="6780" w:type="dxa"/>
          </w:tcPr>
          <w:p w:rsidR="00D601EB" w:rsidRDefault="0078259A">
            <w:pPr>
              <w:pStyle w:val="TableParagraph"/>
              <w:spacing w:line="268" w:lineRule="exact"/>
              <w:ind w:left="105"/>
              <w:jc w:val="both"/>
              <w:rPr>
                <w:sz w:val="24"/>
              </w:rPr>
            </w:pPr>
            <w:r>
              <w:rPr>
                <w:sz w:val="24"/>
              </w:rPr>
              <w:t>отдыха;</w:t>
            </w:r>
            <w:r>
              <w:rPr>
                <w:spacing w:val="-10"/>
                <w:sz w:val="24"/>
              </w:rPr>
              <w:t xml:space="preserve"> </w:t>
            </w:r>
            <w:r>
              <w:rPr>
                <w:sz w:val="24"/>
              </w:rPr>
              <w:t>чайная, столовая</w:t>
            </w:r>
            <w:r>
              <w:rPr>
                <w:spacing w:val="-8"/>
                <w:sz w:val="24"/>
              </w:rPr>
              <w:t xml:space="preserve"> </w:t>
            </w:r>
            <w:r>
              <w:rPr>
                <w:sz w:val="24"/>
              </w:rPr>
              <w:t>посуда;</w:t>
            </w:r>
            <w:r>
              <w:rPr>
                <w:spacing w:val="-7"/>
                <w:sz w:val="24"/>
              </w:rPr>
              <w:t xml:space="preserve"> </w:t>
            </w:r>
            <w:r>
              <w:rPr>
                <w:sz w:val="24"/>
              </w:rPr>
              <w:t>технические</w:t>
            </w:r>
            <w:r>
              <w:rPr>
                <w:spacing w:val="-3"/>
                <w:sz w:val="24"/>
              </w:rPr>
              <w:t xml:space="preserve"> </w:t>
            </w:r>
            <w:r>
              <w:rPr>
                <w:spacing w:val="-2"/>
                <w:sz w:val="24"/>
              </w:rPr>
              <w:t>средства);</w:t>
            </w:r>
          </w:p>
          <w:p w:rsidR="00D601EB" w:rsidRDefault="0078259A">
            <w:pPr>
              <w:pStyle w:val="TableParagraph"/>
              <w:numPr>
                <w:ilvl w:val="0"/>
                <w:numId w:val="208"/>
              </w:numPr>
              <w:tabs>
                <w:tab w:val="left" w:pos="483"/>
              </w:tabs>
              <w:spacing w:before="137" w:line="360" w:lineRule="auto"/>
              <w:ind w:right="105" w:firstLine="0"/>
              <w:jc w:val="both"/>
              <w:rPr>
                <w:sz w:val="24"/>
              </w:rPr>
            </w:pPr>
            <w:r>
              <w:rPr>
                <w:sz w:val="24"/>
              </w:rPr>
              <w:t>формировать и расширять представления о Родине: о городах</w:t>
            </w:r>
            <w:r>
              <w:rPr>
                <w:spacing w:val="-4"/>
                <w:sz w:val="24"/>
              </w:rPr>
              <w:t xml:space="preserve"> </w:t>
            </w:r>
            <w:r>
              <w:rPr>
                <w:sz w:val="24"/>
              </w:rPr>
              <w:t>России,</w:t>
            </w:r>
            <w:r>
              <w:rPr>
                <w:spacing w:val="-3"/>
                <w:sz w:val="24"/>
              </w:rPr>
              <w:t xml:space="preserve"> </w:t>
            </w:r>
            <w:r>
              <w:rPr>
                <w:sz w:val="24"/>
              </w:rPr>
              <w:t>ее</w:t>
            </w:r>
            <w:r>
              <w:rPr>
                <w:spacing w:val="-1"/>
                <w:sz w:val="24"/>
              </w:rPr>
              <w:t xml:space="preserve"> </w:t>
            </w:r>
            <w:r>
              <w:rPr>
                <w:sz w:val="24"/>
              </w:rPr>
              <w:t>столице,</w:t>
            </w:r>
            <w:r>
              <w:rPr>
                <w:spacing w:val="-3"/>
                <w:sz w:val="24"/>
              </w:rPr>
              <w:t xml:space="preserve"> </w:t>
            </w:r>
            <w:r>
              <w:rPr>
                <w:sz w:val="24"/>
              </w:rPr>
              <w:t>государственной</w:t>
            </w:r>
            <w:r>
              <w:rPr>
                <w:spacing w:val="-4"/>
                <w:sz w:val="24"/>
              </w:rPr>
              <w:t xml:space="preserve"> </w:t>
            </w:r>
            <w:r>
              <w:rPr>
                <w:sz w:val="24"/>
              </w:rPr>
              <w:t>символике,</w:t>
            </w:r>
            <w:r>
              <w:rPr>
                <w:spacing w:val="-3"/>
                <w:sz w:val="24"/>
              </w:rPr>
              <w:t xml:space="preserve"> </w:t>
            </w:r>
            <w:r>
              <w:rPr>
                <w:sz w:val="24"/>
              </w:rPr>
              <w:t>гимне страны; национальных героях; исторических событиях, обогащая словарный запас;</w:t>
            </w:r>
          </w:p>
          <w:p w:rsidR="00D601EB" w:rsidRDefault="0078259A">
            <w:pPr>
              <w:pStyle w:val="TableParagraph"/>
              <w:numPr>
                <w:ilvl w:val="0"/>
                <w:numId w:val="208"/>
              </w:numPr>
              <w:tabs>
                <w:tab w:val="left" w:pos="502"/>
              </w:tabs>
              <w:spacing w:line="360" w:lineRule="auto"/>
              <w:ind w:right="108" w:firstLine="0"/>
              <w:jc w:val="both"/>
              <w:rPr>
                <w:sz w:val="24"/>
              </w:rPr>
            </w:pPr>
            <w:r>
              <w:rPr>
                <w:sz w:val="24"/>
              </w:rPr>
              <w:t>расширять и уточнять представления обучающихся о макросоциальном окружении (улица, места общественного питания, места отдыха, магазины, деятельность людей, транспортные средства);</w:t>
            </w:r>
          </w:p>
          <w:p w:rsidR="00D601EB" w:rsidRDefault="0078259A">
            <w:pPr>
              <w:pStyle w:val="TableParagraph"/>
              <w:numPr>
                <w:ilvl w:val="0"/>
                <w:numId w:val="208"/>
              </w:numPr>
              <w:tabs>
                <w:tab w:val="left" w:pos="588"/>
              </w:tabs>
              <w:spacing w:before="1" w:line="360" w:lineRule="auto"/>
              <w:ind w:right="104" w:firstLine="0"/>
              <w:jc w:val="both"/>
              <w:rPr>
                <w:sz w:val="24"/>
              </w:rPr>
            </w:pPr>
            <w:r>
              <w:rPr>
                <w:sz w:val="24"/>
              </w:rPr>
              <w:t>углублять и расширять представления обучающихся о явлениях</w:t>
            </w:r>
            <w:r>
              <w:rPr>
                <w:spacing w:val="-1"/>
                <w:sz w:val="24"/>
              </w:rPr>
              <w:t xml:space="preserve"> </w:t>
            </w:r>
            <w:r>
              <w:rPr>
                <w:sz w:val="24"/>
              </w:rPr>
              <w:t>природы, сезонных</w:t>
            </w:r>
            <w:r>
              <w:rPr>
                <w:spacing w:val="-4"/>
                <w:sz w:val="24"/>
              </w:rPr>
              <w:t xml:space="preserve"> </w:t>
            </w:r>
            <w:r>
              <w:rPr>
                <w:sz w:val="24"/>
              </w:rPr>
              <w:t>и суточных</w:t>
            </w:r>
            <w:r>
              <w:rPr>
                <w:spacing w:val="-1"/>
                <w:sz w:val="24"/>
              </w:rPr>
              <w:t xml:space="preserve"> </w:t>
            </w:r>
            <w:r>
              <w:rPr>
                <w:sz w:val="24"/>
              </w:rPr>
              <w:t>изменениях, связывая их с изменениями в жизни людей, животных, растений в различных климатических условиях;</w:t>
            </w:r>
          </w:p>
          <w:p w:rsidR="00D601EB" w:rsidRDefault="0078259A">
            <w:pPr>
              <w:pStyle w:val="TableParagraph"/>
              <w:numPr>
                <w:ilvl w:val="0"/>
                <w:numId w:val="208"/>
              </w:numPr>
              <w:tabs>
                <w:tab w:val="left" w:pos="612"/>
              </w:tabs>
              <w:spacing w:before="1" w:line="360" w:lineRule="auto"/>
              <w:ind w:right="106" w:firstLine="0"/>
              <w:jc w:val="both"/>
              <w:rPr>
                <w:sz w:val="24"/>
              </w:rPr>
            </w:pPr>
            <w:r>
              <w:rPr>
                <w:sz w:val="24"/>
              </w:rPr>
              <w:t>расширять представления обучающихся о праздниках (Новый год, День рождения, Выпускной праздник в детском саду, День учителя, День защитника Отечества, День города, День Победы, спортивные праздники);</w:t>
            </w:r>
          </w:p>
          <w:p w:rsidR="00D601EB" w:rsidRDefault="0078259A">
            <w:pPr>
              <w:pStyle w:val="TableParagraph"/>
              <w:numPr>
                <w:ilvl w:val="0"/>
                <w:numId w:val="208"/>
              </w:numPr>
              <w:tabs>
                <w:tab w:val="left" w:pos="578"/>
              </w:tabs>
              <w:spacing w:line="360" w:lineRule="auto"/>
              <w:ind w:right="107" w:firstLine="0"/>
              <w:jc w:val="both"/>
              <w:rPr>
                <w:sz w:val="24"/>
              </w:rPr>
            </w:pPr>
            <w:r>
              <w:rPr>
                <w:sz w:val="24"/>
              </w:rPr>
              <w:t>расширять словарный запас, связанный с содержанием эмоционального,</w:t>
            </w:r>
            <w:r>
              <w:rPr>
                <w:spacing w:val="61"/>
                <w:sz w:val="24"/>
              </w:rPr>
              <w:t xml:space="preserve">  </w:t>
            </w:r>
            <w:r>
              <w:rPr>
                <w:sz w:val="24"/>
              </w:rPr>
              <w:t>бытового,</w:t>
            </w:r>
            <w:r>
              <w:rPr>
                <w:spacing w:val="64"/>
                <w:sz w:val="24"/>
              </w:rPr>
              <w:t xml:space="preserve">  </w:t>
            </w:r>
            <w:r>
              <w:rPr>
                <w:sz w:val="24"/>
              </w:rPr>
              <w:t>предметного,</w:t>
            </w:r>
            <w:r>
              <w:rPr>
                <w:spacing w:val="62"/>
                <w:sz w:val="24"/>
              </w:rPr>
              <w:t xml:space="preserve">  </w:t>
            </w:r>
            <w:r>
              <w:rPr>
                <w:sz w:val="24"/>
              </w:rPr>
              <w:t>социального</w:t>
            </w:r>
            <w:r>
              <w:rPr>
                <w:spacing w:val="63"/>
                <w:sz w:val="24"/>
              </w:rPr>
              <w:t xml:space="preserve">  </w:t>
            </w:r>
            <w:r>
              <w:rPr>
                <w:spacing w:val="-10"/>
                <w:sz w:val="24"/>
              </w:rPr>
              <w:t>и</w:t>
            </w:r>
          </w:p>
          <w:p w:rsidR="00D601EB" w:rsidRDefault="0078259A">
            <w:pPr>
              <w:pStyle w:val="TableParagraph"/>
              <w:spacing w:line="274" w:lineRule="exact"/>
              <w:ind w:left="105"/>
              <w:jc w:val="both"/>
              <w:rPr>
                <w:sz w:val="24"/>
              </w:rPr>
            </w:pPr>
            <w:r>
              <w:rPr>
                <w:sz w:val="24"/>
              </w:rPr>
              <w:t>игрового</w:t>
            </w:r>
            <w:r>
              <w:rPr>
                <w:spacing w:val="-1"/>
                <w:sz w:val="24"/>
              </w:rPr>
              <w:t xml:space="preserve"> </w:t>
            </w:r>
            <w:r>
              <w:rPr>
                <w:sz w:val="24"/>
              </w:rPr>
              <w:t>опыта</w:t>
            </w:r>
            <w:r>
              <w:rPr>
                <w:spacing w:val="-5"/>
                <w:sz w:val="24"/>
              </w:rPr>
              <w:t xml:space="preserve"> </w:t>
            </w:r>
            <w:r>
              <w:rPr>
                <w:spacing w:val="-2"/>
                <w:sz w:val="24"/>
              </w:rPr>
              <w:t>обучающихся.</w:t>
            </w:r>
          </w:p>
        </w:tc>
      </w:tr>
      <w:tr w:rsidR="00D601EB">
        <w:trPr>
          <w:trHeight w:val="6212"/>
        </w:trPr>
        <w:tc>
          <w:tcPr>
            <w:tcW w:w="3289" w:type="dxa"/>
          </w:tcPr>
          <w:p w:rsidR="00D601EB" w:rsidRDefault="0078259A">
            <w:pPr>
              <w:pStyle w:val="TableParagraph"/>
              <w:tabs>
                <w:tab w:val="left" w:pos="2365"/>
              </w:tabs>
              <w:spacing w:line="360" w:lineRule="auto"/>
              <w:ind w:left="105" w:right="96"/>
              <w:rPr>
                <w:sz w:val="24"/>
              </w:rPr>
            </w:pPr>
            <w:r>
              <w:rPr>
                <w:spacing w:val="-2"/>
                <w:sz w:val="24"/>
              </w:rPr>
              <w:t xml:space="preserve">Коррекционная </w:t>
            </w: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 xml:space="preserve">по </w:t>
            </w:r>
            <w:r>
              <w:rPr>
                <w:spacing w:val="-2"/>
                <w:sz w:val="24"/>
              </w:rPr>
              <w:t>развитию</w:t>
            </w:r>
            <w:r>
              <w:rPr>
                <w:sz w:val="24"/>
              </w:rPr>
              <w:tab/>
            </w:r>
            <w:r>
              <w:rPr>
                <w:spacing w:val="-2"/>
                <w:sz w:val="24"/>
              </w:rPr>
              <w:t xml:space="preserve">высших </w:t>
            </w:r>
            <w:r>
              <w:rPr>
                <w:sz w:val="24"/>
              </w:rPr>
              <w:t>психических функций</w:t>
            </w:r>
          </w:p>
        </w:tc>
        <w:tc>
          <w:tcPr>
            <w:tcW w:w="6780" w:type="dxa"/>
          </w:tcPr>
          <w:p w:rsidR="00D601EB" w:rsidRDefault="0078259A">
            <w:pPr>
              <w:pStyle w:val="TableParagraph"/>
              <w:spacing w:line="273" w:lineRule="exact"/>
              <w:ind w:left="105"/>
              <w:jc w:val="both"/>
              <w:rPr>
                <w:sz w:val="24"/>
              </w:rPr>
            </w:pPr>
            <w:r>
              <w:rPr>
                <w:sz w:val="24"/>
              </w:rPr>
              <w:t>Развитие</w:t>
            </w:r>
            <w:r>
              <w:rPr>
                <w:spacing w:val="-8"/>
                <w:sz w:val="24"/>
              </w:rPr>
              <w:t xml:space="preserve"> </w:t>
            </w:r>
            <w:r>
              <w:rPr>
                <w:sz w:val="24"/>
              </w:rPr>
              <w:t>мыслительных</w:t>
            </w:r>
            <w:r>
              <w:rPr>
                <w:spacing w:val="-10"/>
                <w:sz w:val="24"/>
              </w:rPr>
              <w:t xml:space="preserve"> </w:t>
            </w:r>
            <w:r>
              <w:rPr>
                <w:spacing w:val="-2"/>
                <w:sz w:val="24"/>
              </w:rPr>
              <w:t>операций:</w:t>
            </w:r>
          </w:p>
          <w:p w:rsidR="00D601EB" w:rsidRDefault="0078259A">
            <w:pPr>
              <w:pStyle w:val="TableParagraph"/>
              <w:numPr>
                <w:ilvl w:val="0"/>
                <w:numId w:val="207"/>
              </w:numPr>
              <w:tabs>
                <w:tab w:val="left" w:pos="435"/>
              </w:tabs>
              <w:spacing w:before="137" w:line="360" w:lineRule="auto"/>
              <w:ind w:right="99" w:firstLine="0"/>
              <w:jc w:val="both"/>
              <w:rPr>
                <w:sz w:val="24"/>
              </w:rPr>
            </w:pPr>
            <w:r>
              <w:rPr>
                <w:sz w:val="24"/>
              </w:rPr>
              <w:t>стимулировать и развивать опосредованные действия как основу наглядно-действенного мышления, создавать специальные наглядные проблемные ситуации, требующие применения вспомогательных предметов и орудии;</w:t>
            </w:r>
          </w:p>
          <w:p w:rsidR="00D601EB" w:rsidRDefault="0078259A">
            <w:pPr>
              <w:pStyle w:val="TableParagraph"/>
              <w:numPr>
                <w:ilvl w:val="0"/>
                <w:numId w:val="207"/>
              </w:numPr>
              <w:tabs>
                <w:tab w:val="left" w:pos="391"/>
              </w:tabs>
              <w:spacing w:line="360" w:lineRule="auto"/>
              <w:ind w:right="99" w:firstLine="0"/>
              <w:jc w:val="both"/>
              <w:rPr>
                <w:sz w:val="24"/>
              </w:rPr>
            </w:pPr>
            <w:r>
              <w:rPr>
                <w:sz w:val="24"/>
              </w:rPr>
              <w:t>поддерживать мотивацию к достижению цели при решении наглядных задач; учить способам проб, примеривания, зрительного соотнесения;</w:t>
            </w:r>
          </w:p>
          <w:p w:rsidR="00D601EB" w:rsidRDefault="0078259A">
            <w:pPr>
              <w:pStyle w:val="TableParagraph"/>
              <w:numPr>
                <w:ilvl w:val="0"/>
                <w:numId w:val="207"/>
              </w:numPr>
              <w:tabs>
                <w:tab w:val="left" w:pos="521"/>
              </w:tabs>
              <w:spacing w:line="360" w:lineRule="auto"/>
              <w:ind w:right="106" w:firstLine="0"/>
              <w:jc w:val="both"/>
              <w:rPr>
                <w:sz w:val="24"/>
              </w:rPr>
            </w:pPr>
            <w:r>
              <w:rPr>
                <w:sz w:val="24"/>
              </w:rPr>
              <w:t>развивать способность к анализу условий наглядной проблемной ситуации,</w:t>
            </w:r>
            <w:r>
              <w:rPr>
                <w:spacing w:val="-7"/>
                <w:sz w:val="24"/>
              </w:rPr>
              <w:t xml:space="preserve"> </w:t>
            </w:r>
            <w:r>
              <w:rPr>
                <w:sz w:val="24"/>
              </w:rPr>
              <w:t>осознанию</w:t>
            </w:r>
            <w:r>
              <w:rPr>
                <w:spacing w:val="-7"/>
                <w:sz w:val="24"/>
              </w:rPr>
              <w:t xml:space="preserve"> </w:t>
            </w:r>
            <w:r>
              <w:rPr>
                <w:sz w:val="24"/>
              </w:rPr>
              <w:t>цели,</w:t>
            </w:r>
            <w:r>
              <w:rPr>
                <w:spacing w:val="-7"/>
                <w:sz w:val="24"/>
              </w:rPr>
              <w:t xml:space="preserve"> </w:t>
            </w:r>
            <w:r>
              <w:rPr>
                <w:sz w:val="24"/>
              </w:rPr>
              <w:t>осуществлению</w:t>
            </w:r>
            <w:r>
              <w:rPr>
                <w:spacing w:val="-7"/>
                <w:sz w:val="24"/>
              </w:rPr>
              <w:t xml:space="preserve"> </w:t>
            </w:r>
            <w:r>
              <w:rPr>
                <w:sz w:val="24"/>
              </w:rPr>
              <w:t>поиска вспомогательных средств (достать недоступный руке предмет; выловить из банки разные предметы, используя соответствующее приспособление);</w:t>
            </w:r>
          </w:p>
          <w:p w:rsidR="00D601EB" w:rsidRDefault="0078259A">
            <w:pPr>
              <w:pStyle w:val="TableParagraph"/>
              <w:numPr>
                <w:ilvl w:val="0"/>
                <w:numId w:val="207"/>
              </w:numPr>
              <w:tabs>
                <w:tab w:val="left" w:pos="535"/>
              </w:tabs>
              <w:spacing w:before="1"/>
              <w:ind w:left="535" w:hanging="430"/>
              <w:jc w:val="both"/>
              <w:rPr>
                <w:sz w:val="24"/>
              </w:rPr>
            </w:pPr>
            <w:r>
              <w:rPr>
                <w:sz w:val="24"/>
              </w:rPr>
              <w:t>знакомить</w:t>
            </w:r>
            <w:r>
              <w:rPr>
                <w:spacing w:val="50"/>
                <w:sz w:val="24"/>
              </w:rPr>
              <w:t xml:space="preserve">  </w:t>
            </w:r>
            <w:r>
              <w:rPr>
                <w:sz w:val="24"/>
              </w:rPr>
              <w:t>обучающихся</w:t>
            </w:r>
            <w:r>
              <w:rPr>
                <w:spacing w:val="54"/>
                <w:sz w:val="24"/>
              </w:rPr>
              <w:t xml:space="preserve">  </w:t>
            </w:r>
            <w:r>
              <w:rPr>
                <w:sz w:val="24"/>
              </w:rPr>
              <w:t>с</w:t>
            </w:r>
            <w:r>
              <w:rPr>
                <w:spacing w:val="54"/>
                <w:sz w:val="24"/>
              </w:rPr>
              <w:t xml:space="preserve">  </w:t>
            </w:r>
            <w:r>
              <w:rPr>
                <w:sz w:val="24"/>
              </w:rPr>
              <w:t>разнообразием</w:t>
            </w:r>
            <w:r>
              <w:rPr>
                <w:spacing w:val="52"/>
                <w:sz w:val="24"/>
              </w:rPr>
              <w:t xml:space="preserve">  </w:t>
            </w:r>
            <w:r>
              <w:rPr>
                <w:sz w:val="24"/>
              </w:rPr>
              <w:t>орудий</w:t>
            </w:r>
            <w:r>
              <w:rPr>
                <w:spacing w:val="55"/>
                <w:sz w:val="24"/>
              </w:rPr>
              <w:t xml:space="preserve">  </w:t>
            </w:r>
            <w:r>
              <w:rPr>
                <w:spacing w:val="-10"/>
                <w:sz w:val="24"/>
              </w:rPr>
              <w:t>и</w:t>
            </w:r>
          </w:p>
          <w:p w:rsidR="00D601EB" w:rsidRDefault="0078259A">
            <w:pPr>
              <w:pStyle w:val="TableParagraph"/>
              <w:spacing w:before="137"/>
              <w:ind w:left="105"/>
              <w:jc w:val="both"/>
              <w:rPr>
                <w:sz w:val="24"/>
              </w:rPr>
            </w:pPr>
            <w:r>
              <w:rPr>
                <w:sz w:val="24"/>
              </w:rPr>
              <w:t>вспомогательных</w:t>
            </w:r>
            <w:r>
              <w:rPr>
                <w:spacing w:val="42"/>
                <w:sz w:val="24"/>
              </w:rPr>
              <w:t xml:space="preserve">  </w:t>
            </w:r>
            <w:r>
              <w:rPr>
                <w:sz w:val="24"/>
              </w:rPr>
              <w:t>средств,</w:t>
            </w:r>
            <w:r>
              <w:rPr>
                <w:spacing w:val="49"/>
                <w:sz w:val="24"/>
              </w:rPr>
              <w:t xml:space="preserve">  </w:t>
            </w:r>
            <w:r>
              <w:rPr>
                <w:sz w:val="24"/>
              </w:rPr>
              <w:t>учить</w:t>
            </w:r>
            <w:r>
              <w:rPr>
                <w:spacing w:val="48"/>
                <w:sz w:val="24"/>
              </w:rPr>
              <w:t xml:space="preserve">  </w:t>
            </w:r>
            <w:r>
              <w:rPr>
                <w:sz w:val="24"/>
              </w:rPr>
              <w:t>действиям</w:t>
            </w:r>
            <w:r>
              <w:rPr>
                <w:spacing w:val="49"/>
                <w:sz w:val="24"/>
              </w:rPr>
              <w:t xml:space="preserve">  </w:t>
            </w:r>
            <w:r>
              <w:rPr>
                <w:sz w:val="24"/>
              </w:rPr>
              <w:t>с</w:t>
            </w:r>
            <w:r>
              <w:rPr>
                <w:spacing w:val="47"/>
                <w:sz w:val="24"/>
              </w:rPr>
              <w:t xml:space="preserve">  </w:t>
            </w:r>
            <w:r>
              <w:rPr>
                <w:spacing w:val="-2"/>
                <w:sz w:val="24"/>
              </w:rPr>
              <w:t>бытовыми</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14489"/>
        </w:trPr>
        <w:tc>
          <w:tcPr>
            <w:tcW w:w="3289" w:type="dxa"/>
          </w:tcPr>
          <w:p w:rsidR="00D601EB" w:rsidRDefault="00D601EB">
            <w:pPr>
              <w:pStyle w:val="TableParagraph"/>
              <w:ind w:left="0"/>
              <w:rPr>
                <w:sz w:val="24"/>
              </w:rPr>
            </w:pPr>
          </w:p>
        </w:tc>
        <w:tc>
          <w:tcPr>
            <w:tcW w:w="6780" w:type="dxa"/>
          </w:tcPr>
          <w:p w:rsidR="00D601EB" w:rsidRDefault="0078259A">
            <w:pPr>
              <w:pStyle w:val="TableParagraph"/>
              <w:spacing w:line="360" w:lineRule="auto"/>
              <w:ind w:left="105" w:right="102"/>
              <w:jc w:val="both"/>
              <w:rPr>
                <w:sz w:val="24"/>
              </w:rPr>
            </w:pPr>
            <w:r>
              <w:rPr>
                <w:sz w:val="24"/>
              </w:rPr>
              <w:t>предметами-орудиями: ложкой, совком, щеткой, веником, грабельками, наборами для песка;</w:t>
            </w:r>
          </w:p>
          <w:p w:rsidR="00D601EB" w:rsidRDefault="0078259A">
            <w:pPr>
              <w:pStyle w:val="TableParagraph"/>
              <w:numPr>
                <w:ilvl w:val="0"/>
                <w:numId w:val="206"/>
              </w:numPr>
              <w:tabs>
                <w:tab w:val="left" w:pos="396"/>
              </w:tabs>
              <w:spacing w:line="360" w:lineRule="auto"/>
              <w:ind w:right="109" w:firstLine="0"/>
              <w:jc w:val="both"/>
              <w:rPr>
                <w:sz w:val="24"/>
              </w:rPr>
            </w:pPr>
            <w:r>
              <w:rPr>
                <w:sz w:val="24"/>
              </w:rPr>
              <w:t>формировать у обучающихся операции анализа, сравнения, синтеза на основе наглядно воспринимаемых признаков;</w:t>
            </w:r>
          </w:p>
          <w:p w:rsidR="00D601EB" w:rsidRDefault="0078259A">
            <w:pPr>
              <w:pStyle w:val="TableParagraph"/>
              <w:numPr>
                <w:ilvl w:val="0"/>
                <w:numId w:val="206"/>
              </w:numPr>
              <w:tabs>
                <w:tab w:val="left" w:pos="622"/>
              </w:tabs>
              <w:spacing w:line="360" w:lineRule="auto"/>
              <w:ind w:right="99" w:firstLine="0"/>
              <w:jc w:val="both"/>
              <w:rPr>
                <w:sz w:val="24"/>
              </w:rPr>
            </w:pPr>
            <w:r>
              <w:rPr>
                <w:sz w:val="24"/>
              </w:rPr>
              <w:t>учить анализу образцов объемных, плоскостных, графических, схематических моделей, а также реальных объектов в определенной последовательности, сначала с помощью педагогического работника, затем самостоятельно;</w:t>
            </w:r>
          </w:p>
          <w:p w:rsidR="00D601EB" w:rsidRDefault="0078259A">
            <w:pPr>
              <w:pStyle w:val="TableParagraph"/>
              <w:numPr>
                <w:ilvl w:val="0"/>
                <w:numId w:val="206"/>
              </w:numPr>
              <w:tabs>
                <w:tab w:val="left" w:pos="535"/>
              </w:tabs>
              <w:spacing w:line="360" w:lineRule="auto"/>
              <w:ind w:right="108" w:firstLine="0"/>
              <w:jc w:val="both"/>
              <w:rPr>
                <w:sz w:val="24"/>
              </w:rPr>
            </w:pPr>
            <w:r>
              <w:rPr>
                <w:sz w:val="24"/>
              </w:rPr>
              <w:t>учить умению узнавать объемные тела по разным проекциям, рассматривать их с разных сторон с целью точного узнавания, выполнять графические изображения деталей конструкторов (с разных сторон);</w:t>
            </w:r>
          </w:p>
          <w:p w:rsidR="00D601EB" w:rsidRDefault="0078259A">
            <w:pPr>
              <w:pStyle w:val="TableParagraph"/>
              <w:numPr>
                <w:ilvl w:val="0"/>
                <w:numId w:val="206"/>
              </w:numPr>
              <w:tabs>
                <w:tab w:val="left" w:pos="550"/>
              </w:tabs>
              <w:spacing w:line="360" w:lineRule="auto"/>
              <w:ind w:right="104" w:firstLine="0"/>
              <w:jc w:val="both"/>
              <w:rPr>
                <w:sz w:val="24"/>
              </w:rPr>
            </w:pPr>
            <w:r>
              <w:rPr>
                <w:sz w:val="24"/>
              </w:rPr>
              <w:t>развивать антиципирующие способности в процессе складывания разрезной картинки и сборно-разборных игрушек (работу связывают с другими видами продуктивной деятельности), построении сериационных рядов;</w:t>
            </w:r>
          </w:p>
          <w:p w:rsidR="00D601EB" w:rsidRDefault="0078259A">
            <w:pPr>
              <w:pStyle w:val="TableParagraph"/>
              <w:numPr>
                <w:ilvl w:val="0"/>
                <w:numId w:val="206"/>
              </w:numPr>
              <w:tabs>
                <w:tab w:val="left" w:pos="482"/>
              </w:tabs>
              <w:spacing w:line="362" w:lineRule="auto"/>
              <w:ind w:right="105" w:firstLine="0"/>
              <w:jc w:val="both"/>
              <w:rPr>
                <w:sz w:val="24"/>
              </w:rPr>
            </w:pPr>
            <w:r>
              <w:rPr>
                <w:sz w:val="24"/>
              </w:rPr>
              <w:t>развивать наглядно-образное мышление в заданиях по узнаванию</w:t>
            </w:r>
            <w:r>
              <w:rPr>
                <w:spacing w:val="9"/>
                <w:sz w:val="24"/>
              </w:rPr>
              <w:t xml:space="preserve"> </w:t>
            </w:r>
            <w:r>
              <w:rPr>
                <w:sz w:val="24"/>
              </w:rPr>
              <w:t>целого</w:t>
            </w:r>
            <w:r>
              <w:rPr>
                <w:spacing w:val="11"/>
                <w:sz w:val="24"/>
              </w:rPr>
              <w:t xml:space="preserve"> </w:t>
            </w:r>
            <w:r>
              <w:rPr>
                <w:sz w:val="24"/>
              </w:rPr>
              <w:t>по</w:t>
            </w:r>
            <w:r>
              <w:rPr>
                <w:spacing w:val="11"/>
                <w:sz w:val="24"/>
              </w:rPr>
              <w:t xml:space="preserve"> </w:t>
            </w:r>
            <w:r>
              <w:rPr>
                <w:sz w:val="24"/>
              </w:rPr>
              <w:t>фрагментам</w:t>
            </w:r>
            <w:r>
              <w:rPr>
                <w:spacing w:val="8"/>
                <w:sz w:val="24"/>
              </w:rPr>
              <w:t xml:space="preserve"> </w:t>
            </w:r>
            <w:r>
              <w:rPr>
                <w:sz w:val="24"/>
              </w:rPr>
              <w:t>(чьи</w:t>
            </w:r>
            <w:r>
              <w:rPr>
                <w:spacing w:val="8"/>
                <w:sz w:val="24"/>
              </w:rPr>
              <w:t xml:space="preserve"> </w:t>
            </w:r>
            <w:r>
              <w:rPr>
                <w:sz w:val="24"/>
              </w:rPr>
              <w:t>лапы,</w:t>
            </w:r>
            <w:r>
              <w:rPr>
                <w:spacing w:val="13"/>
                <w:sz w:val="24"/>
              </w:rPr>
              <w:t xml:space="preserve"> </w:t>
            </w:r>
            <w:r>
              <w:rPr>
                <w:sz w:val="24"/>
              </w:rPr>
              <w:t>хвосты,</w:t>
            </w:r>
            <w:r>
              <w:rPr>
                <w:spacing w:val="9"/>
                <w:sz w:val="24"/>
              </w:rPr>
              <w:t xml:space="preserve"> </w:t>
            </w:r>
            <w:r>
              <w:rPr>
                <w:sz w:val="24"/>
              </w:rPr>
              <w:t>уши;</w:t>
            </w:r>
            <w:r>
              <w:rPr>
                <w:spacing w:val="8"/>
                <w:sz w:val="24"/>
              </w:rPr>
              <w:t xml:space="preserve"> </w:t>
            </w:r>
            <w:r>
              <w:rPr>
                <w:spacing w:val="-5"/>
                <w:sz w:val="24"/>
              </w:rPr>
              <w:t>дом</w:t>
            </w:r>
          </w:p>
          <w:p w:rsidR="00D601EB" w:rsidRDefault="0078259A">
            <w:pPr>
              <w:pStyle w:val="TableParagraph"/>
              <w:spacing w:line="273" w:lineRule="exact"/>
              <w:ind w:left="105"/>
              <w:jc w:val="both"/>
              <w:rPr>
                <w:sz w:val="24"/>
              </w:rPr>
            </w:pPr>
            <w:r>
              <w:rPr>
                <w:sz w:val="24"/>
              </w:rPr>
              <w:t>-</w:t>
            </w:r>
            <w:r>
              <w:rPr>
                <w:spacing w:val="-1"/>
                <w:sz w:val="24"/>
              </w:rPr>
              <w:t xml:space="preserve"> </w:t>
            </w:r>
            <w:r>
              <w:rPr>
                <w:sz w:val="24"/>
              </w:rPr>
              <w:t>по</w:t>
            </w:r>
            <w:r>
              <w:rPr>
                <w:spacing w:val="-2"/>
                <w:sz w:val="24"/>
              </w:rPr>
              <w:t xml:space="preserve"> элементам);</w:t>
            </w:r>
          </w:p>
          <w:p w:rsidR="00D601EB" w:rsidRDefault="0078259A">
            <w:pPr>
              <w:pStyle w:val="TableParagraph"/>
              <w:numPr>
                <w:ilvl w:val="0"/>
                <w:numId w:val="205"/>
              </w:numPr>
              <w:tabs>
                <w:tab w:val="left" w:pos="650"/>
              </w:tabs>
              <w:spacing w:before="126" w:line="360" w:lineRule="auto"/>
              <w:ind w:right="105" w:firstLine="0"/>
              <w:jc w:val="both"/>
              <w:rPr>
                <w:sz w:val="24"/>
              </w:rPr>
            </w:pPr>
            <w:r>
              <w:rPr>
                <w:sz w:val="24"/>
              </w:rPr>
              <w:t>развивать способность к замещению и наглядному моделированию в играх на замещение, кодирование, моделирование пространственных</w:t>
            </w:r>
            <w:r>
              <w:rPr>
                <w:spacing w:val="-1"/>
                <w:sz w:val="24"/>
              </w:rPr>
              <w:t xml:space="preserve"> </w:t>
            </w:r>
            <w:r>
              <w:rPr>
                <w:sz w:val="24"/>
              </w:rPr>
              <w:t xml:space="preserve">ситуаций (игры с кукольной </w:t>
            </w:r>
            <w:r>
              <w:rPr>
                <w:spacing w:val="-2"/>
                <w:sz w:val="24"/>
              </w:rPr>
              <w:t>комнатой);</w:t>
            </w:r>
          </w:p>
          <w:p w:rsidR="00D601EB" w:rsidRDefault="0078259A">
            <w:pPr>
              <w:pStyle w:val="TableParagraph"/>
              <w:numPr>
                <w:ilvl w:val="0"/>
                <w:numId w:val="205"/>
              </w:numPr>
              <w:tabs>
                <w:tab w:val="left" w:pos="540"/>
              </w:tabs>
              <w:spacing w:before="1" w:line="360" w:lineRule="auto"/>
              <w:ind w:right="104" w:firstLine="0"/>
              <w:jc w:val="both"/>
              <w:rPr>
                <w:sz w:val="24"/>
              </w:rPr>
            </w:pPr>
            <w:r>
              <w:rPr>
                <w:sz w:val="24"/>
              </w:rPr>
              <w:t>учить обучающихся сравнивать предметные и сюжетные изображения, выделяя в них сходные и различные элементы и детали (2-3 элемента);</w:t>
            </w:r>
          </w:p>
          <w:p w:rsidR="00D601EB" w:rsidRDefault="0078259A">
            <w:pPr>
              <w:pStyle w:val="TableParagraph"/>
              <w:numPr>
                <w:ilvl w:val="0"/>
                <w:numId w:val="205"/>
              </w:numPr>
              <w:tabs>
                <w:tab w:val="left" w:pos="559"/>
              </w:tabs>
              <w:spacing w:before="1" w:line="360" w:lineRule="auto"/>
              <w:ind w:right="105" w:firstLine="0"/>
              <w:jc w:val="both"/>
              <w:rPr>
                <w:sz w:val="24"/>
              </w:rPr>
            </w:pPr>
            <w:r>
              <w:rPr>
                <w:sz w:val="24"/>
              </w:rPr>
              <w:t xml:space="preserve">развивать зрительный гнозис, предлагая детям узнавать зашумленные, наложенные, перечеркнутые, конфликтные </w:t>
            </w:r>
            <w:r>
              <w:rPr>
                <w:spacing w:val="-2"/>
                <w:sz w:val="24"/>
              </w:rPr>
              <w:t>изображения;</w:t>
            </w:r>
          </w:p>
          <w:p w:rsidR="00D601EB" w:rsidRDefault="0078259A">
            <w:pPr>
              <w:pStyle w:val="TableParagraph"/>
              <w:numPr>
                <w:ilvl w:val="0"/>
                <w:numId w:val="205"/>
              </w:numPr>
              <w:tabs>
                <w:tab w:val="left" w:pos="722"/>
              </w:tabs>
              <w:spacing w:before="2" w:line="360" w:lineRule="auto"/>
              <w:ind w:right="102" w:firstLine="0"/>
              <w:jc w:val="both"/>
              <w:rPr>
                <w:sz w:val="24"/>
              </w:rPr>
            </w:pPr>
            <w:r>
              <w:rPr>
                <w:sz w:val="24"/>
              </w:rPr>
              <w:t>развивать вероятностное прогнозирование, умение понимать закономерности расположения элементов в</w:t>
            </w:r>
            <w:r>
              <w:rPr>
                <w:spacing w:val="40"/>
                <w:sz w:val="24"/>
              </w:rPr>
              <w:t xml:space="preserve"> </w:t>
            </w:r>
            <w:r>
              <w:rPr>
                <w:sz w:val="24"/>
              </w:rPr>
              <w:t>линейном ряду (в играх "Продолжи ряд", "Закончи ряд");</w:t>
            </w:r>
          </w:p>
          <w:p w:rsidR="00D601EB" w:rsidRDefault="0078259A">
            <w:pPr>
              <w:pStyle w:val="TableParagraph"/>
              <w:numPr>
                <w:ilvl w:val="0"/>
                <w:numId w:val="205"/>
              </w:numPr>
              <w:tabs>
                <w:tab w:val="left" w:pos="511"/>
              </w:tabs>
              <w:spacing w:line="273" w:lineRule="exact"/>
              <w:ind w:left="511" w:hanging="406"/>
              <w:jc w:val="both"/>
              <w:rPr>
                <w:sz w:val="24"/>
              </w:rPr>
            </w:pPr>
            <w:r>
              <w:rPr>
                <w:sz w:val="24"/>
              </w:rPr>
              <w:t>развивать</w:t>
            </w:r>
            <w:r>
              <w:rPr>
                <w:spacing w:val="16"/>
                <w:sz w:val="24"/>
              </w:rPr>
              <w:t xml:space="preserve"> </w:t>
            </w:r>
            <w:r>
              <w:rPr>
                <w:sz w:val="24"/>
              </w:rPr>
              <w:t>способность</w:t>
            </w:r>
            <w:r>
              <w:rPr>
                <w:spacing w:val="15"/>
                <w:sz w:val="24"/>
              </w:rPr>
              <w:t xml:space="preserve"> </w:t>
            </w:r>
            <w:r>
              <w:rPr>
                <w:sz w:val="24"/>
              </w:rPr>
              <w:t>понимать</w:t>
            </w:r>
            <w:r>
              <w:rPr>
                <w:spacing w:val="20"/>
                <w:sz w:val="24"/>
              </w:rPr>
              <w:t xml:space="preserve"> </w:t>
            </w:r>
            <w:r>
              <w:rPr>
                <w:sz w:val="24"/>
              </w:rPr>
              <w:t>скрытый</w:t>
            </w:r>
            <w:r>
              <w:rPr>
                <w:spacing w:val="14"/>
                <w:sz w:val="24"/>
              </w:rPr>
              <w:t xml:space="preserve"> </w:t>
            </w:r>
            <w:r>
              <w:rPr>
                <w:sz w:val="24"/>
              </w:rPr>
              <w:t>смыл</w:t>
            </w:r>
            <w:r>
              <w:rPr>
                <w:spacing w:val="18"/>
                <w:sz w:val="24"/>
              </w:rPr>
              <w:t xml:space="preserve"> </w:t>
            </w:r>
            <w:r>
              <w:rPr>
                <w:spacing w:val="-2"/>
                <w:sz w:val="24"/>
              </w:rPr>
              <w:t>наглядной</w:t>
            </w:r>
          </w:p>
          <w:p w:rsidR="00D601EB" w:rsidRDefault="0078259A">
            <w:pPr>
              <w:pStyle w:val="TableParagraph"/>
              <w:spacing w:before="8" w:line="410" w:lineRule="atLeast"/>
              <w:ind w:left="105" w:right="100"/>
              <w:jc w:val="both"/>
              <w:rPr>
                <w:sz w:val="24"/>
              </w:rPr>
            </w:pPr>
            <w:r>
              <w:rPr>
                <w:sz w:val="24"/>
              </w:rPr>
              <w:t>ситуации, картинок-нелепиц, устанавливать простейшие аналогии на наглядном материале;</w:t>
            </w:r>
          </w:p>
        </w:tc>
      </w:tr>
    </w:tbl>
    <w:p w:rsidR="00D601EB" w:rsidRDefault="00D601EB">
      <w:pPr>
        <w:pStyle w:val="TableParagraph"/>
        <w:spacing w:line="410" w:lineRule="atLeas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6780"/>
      </w:tblGrid>
      <w:tr w:rsidR="00D601EB">
        <w:trPr>
          <w:trHeight w:val="13246"/>
        </w:trPr>
        <w:tc>
          <w:tcPr>
            <w:tcW w:w="3289" w:type="dxa"/>
          </w:tcPr>
          <w:p w:rsidR="00D601EB" w:rsidRDefault="00D601EB">
            <w:pPr>
              <w:pStyle w:val="TableParagraph"/>
              <w:ind w:left="0"/>
              <w:rPr>
                <w:sz w:val="24"/>
              </w:rPr>
            </w:pPr>
          </w:p>
        </w:tc>
        <w:tc>
          <w:tcPr>
            <w:tcW w:w="6780" w:type="dxa"/>
          </w:tcPr>
          <w:p w:rsidR="00D601EB" w:rsidRDefault="0078259A">
            <w:pPr>
              <w:pStyle w:val="TableParagraph"/>
              <w:numPr>
                <w:ilvl w:val="0"/>
                <w:numId w:val="204"/>
              </w:numPr>
              <w:tabs>
                <w:tab w:val="left" w:pos="554"/>
              </w:tabs>
              <w:spacing w:line="360" w:lineRule="auto"/>
              <w:ind w:right="104" w:firstLine="0"/>
              <w:jc w:val="both"/>
              <w:rPr>
                <w:sz w:val="24"/>
              </w:rPr>
            </w:pPr>
            <w:r>
              <w:rPr>
                <w:sz w:val="24"/>
              </w:rPr>
              <w:t>формировать умение делать простейшие умозаключения индуктивно-дедуктивного характера: сначала при наблюдении за природными явлениями, при проведении опытов, затем на основе имеющихся знаний и представлений;</w:t>
            </w:r>
          </w:p>
          <w:p w:rsidR="00D601EB" w:rsidRDefault="0078259A">
            <w:pPr>
              <w:pStyle w:val="TableParagraph"/>
              <w:numPr>
                <w:ilvl w:val="0"/>
                <w:numId w:val="204"/>
              </w:numPr>
              <w:tabs>
                <w:tab w:val="left" w:pos="650"/>
              </w:tabs>
              <w:spacing w:line="360" w:lineRule="auto"/>
              <w:ind w:right="103" w:firstLine="0"/>
              <w:jc w:val="both"/>
              <w:rPr>
                <w:sz w:val="24"/>
              </w:rPr>
            </w:pPr>
            <w:r>
              <w:rPr>
                <w:sz w:val="24"/>
              </w:rPr>
              <w:t>обращать внимание обучающихся на существенные признаки предметов, учить оперировать значимыми признаки на уровне конкретно-понятийного мышления: выделять признаки различия и сходства; обобщать ряды конкретных понятий малого объема;</w:t>
            </w:r>
          </w:p>
          <w:p w:rsidR="00D601EB" w:rsidRDefault="0078259A">
            <w:pPr>
              <w:pStyle w:val="TableParagraph"/>
              <w:numPr>
                <w:ilvl w:val="0"/>
                <w:numId w:val="204"/>
              </w:numPr>
              <w:tabs>
                <w:tab w:val="left" w:pos="703"/>
              </w:tabs>
              <w:spacing w:line="360" w:lineRule="auto"/>
              <w:ind w:right="109" w:firstLine="0"/>
              <w:jc w:val="both"/>
              <w:rPr>
                <w:sz w:val="24"/>
              </w:rPr>
            </w:pPr>
            <w:r>
              <w:rPr>
                <w:sz w:val="24"/>
              </w:rPr>
              <w:t xml:space="preserve">формировать обобщающие понятия, учить делать обобщения на основе существенных признаков, осуществлять </w:t>
            </w:r>
            <w:r>
              <w:rPr>
                <w:spacing w:val="-2"/>
                <w:sz w:val="24"/>
              </w:rPr>
              <w:t>классификацию;</w:t>
            </w:r>
          </w:p>
          <w:p w:rsidR="00D601EB" w:rsidRDefault="0078259A">
            <w:pPr>
              <w:pStyle w:val="TableParagraph"/>
              <w:numPr>
                <w:ilvl w:val="0"/>
                <w:numId w:val="204"/>
              </w:numPr>
              <w:tabs>
                <w:tab w:val="left" w:pos="487"/>
              </w:tabs>
              <w:spacing w:line="360" w:lineRule="auto"/>
              <w:ind w:right="706" w:firstLine="0"/>
              <w:jc w:val="both"/>
              <w:rPr>
                <w:sz w:val="24"/>
              </w:rPr>
            </w:pPr>
            <w:r>
              <w:rPr>
                <w:sz w:val="24"/>
              </w:rPr>
              <w:t>подводить</w:t>
            </w:r>
            <w:r>
              <w:rPr>
                <w:spacing w:val="-9"/>
                <w:sz w:val="24"/>
              </w:rPr>
              <w:t xml:space="preserve"> </w:t>
            </w:r>
            <w:r>
              <w:rPr>
                <w:sz w:val="24"/>
              </w:rPr>
              <w:t>к</w:t>
            </w:r>
            <w:r>
              <w:rPr>
                <w:spacing w:val="-8"/>
                <w:sz w:val="24"/>
              </w:rPr>
              <w:t xml:space="preserve"> </w:t>
            </w:r>
            <w:r>
              <w:rPr>
                <w:sz w:val="24"/>
              </w:rPr>
              <w:t>пониманию</w:t>
            </w:r>
            <w:r>
              <w:rPr>
                <w:spacing w:val="-12"/>
                <w:sz w:val="24"/>
              </w:rPr>
              <w:t xml:space="preserve"> </w:t>
            </w:r>
            <w:r>
              <w:rPr>
                <w:sz w:val="24"/>
              </w:rPr>
              <w:t>текстов</w:t>
            </w:r>
            <w:r>
              <w:rPr>
                <w:spacing w:val="-5"/>
                <w:sz w:val="24"/>
              </w:rPr>
              <w:t xml:space="preserve"> </w:t>
            </w:r>
            <w:r>
              <w:rPr>
                <w:sz w:val="24"/>
              </w:rPr>
              <w:t>со</w:t>
            </w:r>
            <w:r>
              <w:rPr>
                <w:spacing w:val="-3"/>
                <w:sz w:val="24"/>
              </w:rPr>
              <w:t xml:space="preserve"> </w:t>
            </w:r>
            <w:r>
              <w:rPr>
                <w:sz w:val="24"/>
              </w:rPr>
              <w:t>скрытой</w:t>
            </w:r>
            <w:r>
              <w:rPr>
                <w:spacing w:val="-5"/>
                <w:sz w:val="24"/>
              </w:rPr>
              <w:t xml:space="preserve"> </w:t>
            </w:r>
            <w:r>
              <w:rPr>
                <w:sz w:val="24"/>
              </w:rPr>
              <w:t>моралью; Развитие мнестической деятельности:</w:t>
            </w:r>
          </w:p>
          <w:p w:rsidR="00D601EB" w:rsidRDefault="0078259A">
            <w:pPr>
              <w:pStyle w:val="TableParagraph"/>
              <w:numPr>
                <w:ilvl w:val="1"/>
                <w:numId w:val="204"/>
              </w:numPr>
              <w:tabs>
                <w:tab w:val="left" w:pos="564"/>
              </w:tabs>
              <w:spacing w:line="360" w:lineRule="auto"/>
              <w:ind w:right="107" w:firstLine="0"/>
              <w:jc w:val="both"/>
              <w:rPr>
                <w:sz w:val="24"/>
              </w:rPr>
            </w:pPr>
            <w:r>
              <w:rPr>
                <w:sz w:val="24"/>
              </w:rPr>
              <w:t>осуществлять избирательный подбор дидактического материала, игровых упражнений, мнемотехнических приемов для развития зрительной и слухо-речевой памяти;</w:t>
            </w:r>
          </w:p>
          <w:p w:rsidR="00D601EB" w:rsidRDefault="0078259A">
            <w:pPr>
              <w:pStyle w:val="TableParagraph"/>
              <w:numPr>
                <w:ilvl w:val="1"/>
                <w:numId w:val="204"/>
              </w:numPr>
              <w:tabs>
                <w:tab w:val="left" w:pos="559"/>
              </w:tabs>
              <w:spacing w:line="360" w:lineRule="auto"/>
              <w:ind w:right="94" w:firstLine="0"/>
              <w:jc w:val="both"/>
              <w:rPr>
                <w:sz w:val="24"/>
              </w:rPr>
            </w:pPr>
            <w:r>
              <w:rPr>
                <w:sz w:val="24"/>
              </w:rPr>
              <w:t>совершенствовать следующие характеристики: объем памяти, динамику и прочность запоминания, семантическую устойчивость, тормозимость следов памяти, стабильность регуляции и контроля.</w:t>
            </w:r>
          </w:p>
          <w:p w:rsidR="00D601EB" w:rsidRDefault="0078259A">
            <w:pPr>
              <w:pStyle w:val="TableParagraph"/>
              <w:ind w:left="105"/>
              <w:jc w:val="both"/>
              <w:rPr>
                <w:sz w:val="24"/>
              </w:rPr>
            </w:pPr>
            <w:r>
              <w:rPr>
                <w:sz w:val="24"/>
              </w:rPr>
              <w:t>Развитие</w:t>
            </w:r>
            <w:r>
              <w:rPr>
                <w:spacing w:val="-4"/>
                <w:sz w:val="24"/>
              </w:rPr>
              <w:t xml:space="preserve"> </w:t>
            </w:r>
            <w:r>
              <w:rPr>
                <w:spacing w:val="-2"/>
                <w:sz w:val="24"/>
              </w:rPr>
              <w:t>внимания:</w:t>
            </w:r>
          </w:p>
          <w:p w:rsidR="00D601EB" w:rsidRDefault="0078259A">
            <w:pPr>
              <w:pStyle w:val="TableParagraph"/>
              <w:numPr>
                <w:ilvl w:val="2"/>
                <w:numId w:val="204"/>
              </w:numPr>
              <w:tabs>
                <w:tab w:val="left" w:pos="391"/>
              </w:tabs>
              <w:spacing w:before="130" w:line="360" w:lineRule="auto"/>
              <w:ind w:right="106" w:firstLine="0"/>
              <w:jc w:val="both"/>
              <w:rPr>
                <w:sz w:val="24"/>
              </w:rPr>
            </w:pPr>
            <w:r>
              <w:rPr>
                <w:sz w:val="24"/>
              </w:rPr>
              <w:t>развивать слуховое и зрительное сосредоточение на ранних этапах работы;</w:t>
            </w:r>
          </w:p>
          <w:p w:rsidR="00D601EB" w:rsidRDefault="0078259A">
            <w:pPr>
              <w:pStyle w:val="TableParagraph"/>
              <w:numPr>
                <w:ilvl w:val="2"/>
                <w:numId w:val="204"/>
              </w:numPr>
              <w:tabs>
                <w:tab w:val="left" w:pos="386"/>
              </w:tabs>
              <w:spacing w:line="360" w:lineRule="auto"/>
              <w:ind w:right="109" w:firstLine="0"/>
              <w:jc w:val="both"/>
              <w:rPr>
                <w:sz w:val="24"/>
              </w:rPr>
            </w:pPr>
            <w:r>
              <w:rPr>
                <w:sz w:val="24"/>
              </w:rPr>
              <w:t>развивать устойчивость, концентрацию и объем внимания в разных видах деятельности и посредством специально подобранных упражнений;</w:t>
            </w:r>
          </w:p>
          <w:p w:rsidR="00D601EB" w:rsidRDefault="0078259A">
            <w:pPr>
              <w:pStyle w:val="TableParagraph"/>
              <w:numPr>
                <w:ilvl w:val="2"/>
                <w:numId w:val="204"/>
              </w:numPr>
              <w:tabs>
                <w:tab w:val="left" w:pos="396"/>
              </w:tabs>
              <w:spacing w:line="360" w:lineRule="auto"/>
              <w:ind w:right="108" w:firstLine="0"/>
              <w:jc w:val="both"/>
              <w:rPr>
                <w:sz w:val="24"/>
              </w:rPr>
            </w:pPr>
            <w:r>
              <w:rPr>
                <w:sz w:val="24"/>
              </w:rPr>
              <w:t xml:space="preserve">развивать способность к переключению и к распределению </w:t>
            </w:r>
            <w:r>
              <w:rPr>
                <w:spacing w:val="-2"/>
                <w:sz w:val="24"/>
              </w:rPr>
              <w:t>внимания;</w:t>
            </w:r>
          </w:p>
          <w:p w:rsidR="00D601EB" w:rsidRDefault="0078259A">
            <w:pPr>
              <w:pStyle w:val="TableParagraph"/>
              <w:numPr>
                <w:ilvl w:val="2"/>
                <w:numId w:val="204"/>
              </w:numPr>
              <w:tabs>
                <w:tab w:val="left" w:pos="449"/>
              </w:tabs>
              <w:spacing w:before="3" w:line="360" w:lineRule="auto"/>
              <w:ind w:right="107" w:firstLine="0"/>
              <w:jc w:val="both"/>
              <w:rPr>
                <w:sz w:val="24"/>
              </w:rPr>
            </w:pPr>
            <w:r>
              <w:rPr>
                <w:sz w:val="24"/>
              </w:rPr>
              <w:t>развивать произвольную регуляцию и самоконтроль при выполнении</w:t>
            </w:r>
            <w:r>
              <w:rPr>
                <w:spacing w:val="41"/>
                <w:sz w:val="24"/>
              </w:rPr>
              <w:t xml:space="preserve">  </w:t>
            </w:r>
            <w:r>
              <w:rPr>
                <w:sz w:val="24"/>
              </w:rPr>
              <w:t>бытовых,</w:t>
            </w:r>
            <w:r>
              <w:rPr>
                <w:spacing w:val="42"/>
                <w:sz w:val="24"/>
              </w:rPr>
              <w:t xml:space="preserve">  </w:t>
            </w:r>
            <w:r>
              <w:rPr>
                <w:sz w:val="24"/>
              </w:rPr>
              <w:t>игровых,</w:t>
            </w:r>
            <w:r>
              <w:rPr>
                <w:spacing w:val="44"/>
                <w:sz w:val="24"/>
              </w:rPr>
              <w:t xml:space="preserve">  </w:t>
            </w:r>
            <w:r>
              <w:rPr>
                <w:sz w:val="24"/>
              </w:rPr>
              <w:t>трудовых</w:t>
            </w:r>
            <w:r>
              <w:rPr>
                <w:spacing w:val="41"/>
                <w:sz w:val="24"/>
              </w:rPr>
              <w:t xml:space="preserve">  </w:t>
            </w:r>
            <w:r>
              <w:rPr>
                <w:sz w:val="24"/>
              </w:rPr>
              <w:t>действий</w:t>
            </w:r>
            <w:r>
              <w:rPr>
                <w:spacing w:val="41"/>
                <w:sz w:val="24"/>
              </w:rPr>
              <w:t xml:space="preserve">  </w:t>
            </w:r>
            <w:r>
              <w:rPr>
                <w:sz w:val="24"/>
              </w:rPr>
              <w:t>и</w:t>
            </w:r>
            <w:r>
              <w:rPr>
                <w:spacing w:val="42"/>
                <w:sz w:val="24"/>
              </w:rPr>
              <w:t xml:space="preserve">  </w:t>
            </w:r>
            <w:r>
              <w:rPr>
                <w:spacing w:val="-10"/>
                <w:sz w:val="24"/>
              </w:rPr>
              <w:t>в</w:t>
            </w:r>
          </w:p>
          <w:p w:rsidR="00D601EB" w:rsidRDefault="0078259A">
            <w:pPr>
              <w:pStyle w:val="TableParagraph"/>
              <w:spacing w:line="274" w:lineRule="exact"/>
              <w:ind w:left="105"/>
              <w:jc w:val="both"/>
              <w:rPr>
                <w:sz w:val="24"/>
              </w:rPr>
            </w:pPr>
            <w:r>
              <w:rPr>
                <w:sz w:val="24"/>
              </w:rPr>
              <w:t>специальных</w:t>
            </w:r>
            <w:r>
              <w:rPr>
                <w:spacing w:val="-6"/>
                <w:sz w:val="24"/>
              </w:rPr>
              <w:t xml:space="preserve"> </w:t>
            </w:r>
            <w:r>
              <w:rPr>
                <w:spacing w:val="-2"/>
                <w:sz w:val="24"/>
              </w:rPr>
              <w:t>упражнениях</w:t>
            </w:r>
          </w:p>
        </w:tc>
      </w:tr>
    </w:tbl>
    <w:p w:rsidR="00D601EB" w:rsidRDefault="00D601EB">
      <w:pPr>
        <w:pStyle w:val="a3"/>
        <w:spacing w:before="138"/>
        <w:ind w:left="0" w:firstLine="0"/>
        <w:jc w:val="left"/>
        <w:rPr>
          <w:b/>
        </w:rPr>
      </w:pPr>
    </w:p>
    <w:p w:rsidR="00D601EB" w:rsidRDefault="0078259A">
      <w:pPr>
        <w:ind w:left="1781"/>
        <w:rPr>
          <w:b/>
          <w:sz w:val="24"/>
        </w:rPr>
      </w:pPr>
      <w:r>
        <w:rPr>
          <w:b/>
          <w:sz w:val="24"/>
        </w:rPr>
        <w:t>Коррекционно-развивающая</w:t>
      </w:r>
      <w:r>
        <w:rPr>
          <w:b/>
          <w:spacing w:val="-7"/>
          <w:sz w:val="24"/>
        </w:rPr>
        <w:t xml:space="preserve"> </w:t>
      </w:r>
      <w:r>
        <w:rPr>
          <w:b/>
          <w:sz w:val="24"/>
        </w:rPr>
        <w:t>работа</w:t>
      </w:r>
      <w:r>
        <w:rPr>
          <w:b/>
          <w:spacing w:val="-3"/>
          <w:sz w:val="24"/>
        </w:rPr>
        <w:t xml:space="preserve"> </w:t>
      </w:r>
      <w:r>
        <w:rPr>
          <w:b/>
          <w:sz w:val="24"/>
        </w:rPr>
        <w:t>в</w:t>
      </w:r>
      <w:r>
        <w:rPr>
          <w:b/>
          <w:spacing w:val="-4"/>
          <w:sz w:val="24"/>
        </w:rPr>
        <w:t xml:space="preserve"> </w:t>
      </w:r>
      <w:r>
        <w:rPr>
          <w:b/>
          <w:sz w:val="24"/>
        </w:rPr>
        <w:t>образовательной</w:t>
      </w:r>
      <w:r>
        <w:rPr>
          <w:b/>
          <w:spacing w:val="-7"/>
          <w:sz w:val="24"/>
        </w:rPr>
        <w:t xml:space="preserve"> </w:t>
      </w:r>
      <w:r>
        <w:rPr>
          <w:b/>
          <w:sz w:val="24"/>
        </w:rPr>
        <w:t>области</w:t>
      </w:r>
      <w:r>
        <w:rPr>
          <w:b/>
          <w:spacing w:val="-5"/>
          <w:sz w:val="24"/>
        </w:rPr>
        <w:t xml:space="preserve"> </w:t>
      </w:r>
      <w:r>
        <w:rPr>
          <w:b/>
          <w:sz w:val="24"/>
        </w:rPr>
        <w:t>"Речевое</w:t>
      </w:r>
      <w:r>
        <w:rPr>
          <w:b/>
          <w:spacing w:val="-4"/>
          <w:sz w:val="24"/>
        </w:rPr>
        <w:t xml:space="preserve"> </w:t>
      </w:r>
      <w:r>
        <w:rPr>
          <w:b/>
          <w:spacing w:val="-2"/>
          <w:sz w:val="24"/>
        </w:rPr>
        <w:t>развитие"</w:t>
      </w:r>
    </w:p>
    <w:p w:rsidR="00D601EB" w:rsidRDefault="00D601EB">
      <w:pPr>
        <w:pStyle w:val="a3"/>
        <w:spacing w:before="2"/>
        <w:ind w:left="0" w:firstLine="0"/>
        <w:jc w:val="left"/>
        <w:rPr>
          <w:b/>
          <w:sz w:val="1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412"/>
        </w:trPr>
        <w:tc>
          <w:tcPr>
            <w:tcW w:w="3241" w:type="dxa"/>
          </w:tcPr>
          <w:p w:rsidR="00D601EB" w:rsidRDefault="0078259A">
            <w:pPr>
              <w:pStyle w:val="TableParagraph"/>
              <w:spacing w:line="268" w:lineRule="exact"/>
              <w:ind w:left="11"/>
              <w:jc w:val="center"/>
              <w:rPr>
                <w:sz w:val="24"/>
              </w:rPr>
            </w:pPr>
            <w:r>
              <w:rPr>
                <w:spacing w:val="-2"/>
                <w:sz w:val="24"/>
              </w:rPr>
              <w:t>Разделы</w:t>
            </w:r>
          </w:p>
        </w:tc>
        <w:tc>
          <w:tcPr>
            <w:tcW w:w="6828" w:type="dxa"/>
          </w:tcPr>
          <w:p w:rsidR="00D601EB" w:rsidRDefault="0078259A">
            <w:pPr>
              <w:pStyle w:val="TableParagraph"/>
              <w:spacing w:line="268" w:lineRule="exact"/>
              <w:ind w:left="475"/>
              <w:rPr>
                <w:sz w:val="24"/>
              </w:rPr>
            </w:pPr>
            <w:r>
              <w:rPr>
                <w:sz w:val="24"/>
              </w:rPr>
              <w:t>Задачи</w:t>
            </w:r>
            <w:r>
              <w:rPr>
                <w:spacing w:val="-5"/>
                <w:sz w:val="24"/>
              </w:rPr>
              <w:t xml:space="preserve"> </w:t>
            </w:r>
            <w:r>
              <w:rPr>
                <w:sz w:val="24"/>
              </w:rPr>
              <w:t>и</w:t>
            </w:r>
            <w:r>
              <w:rPr>
                <w:spacing w:val="-2"/>
                <w:sz w:val="24"/>
              </w:rPr>
              <w:t xml:space="preserve"> </w:t>
            </w:r>
            <w:r>
              <w:rPr>
                <w:sz w:val="24"/>
              </w:rPr>
              <w:t>педагогические</w:t>
            </w:r>
            <w:r>
              <w:rPr>
                <w:spacing w:val="-5"/>
                <w:sz w:val="24"/>
              </w:rPr>
              <w:t xml:space="preserve"> </w:t>
            </w:r>
            <w:r>
              <w:rPr>
                <w:sz w:val="24"/>
              </w:rPr>
              <w:t>условия</w:t>
            </w:r>
            <w:r>
              <w:rPr>
                <w:spacing w:val="-3"/>
                <w:sz w:val="24"/>
              </w:rPr>
              <w:t xml:space="preserve"> </w:t>
            </w:r>
            <w:r>
              <w:rPr>
                <w:sz w:val="24"/>
              </w:rPr>
              <w:t>реализации</w:t>
            </w:r>
            <w:r>
              <w:rPr>
                <w:spacing w:val="-2"/>
                <w:sz w:val="24"/>
              </w:rPr>
              <w:t xml:space="preserve"> программы</w:t>
            </w:r>
          </w:p>
        </w:tc>
      </w:tr>
    </w:tbl>
    <w:p w:rsidR="00D601EB" w:rsidRDefault="00D601EB">
      <w:pPr>
        <w:pStyle w:val="TableParagraph"/>
        <w:spacing w:line="268"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412"/>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268" w:lineRule="exact"/>
              <w:ind w:left="15"/>
              <w:jc w:val="center"/>
              <w:rPr>
                <w:sz w:val="24"/>
              </w:rPr>
            </w:pPr>
            <w:r>
              <w:rPr>
                <w:sz w:val="24"/>
              </w:rPr>
              <w:t>коррекционной</w:t>
            </w:r>
            <w:r>
              <w:rPr>
                <w:spacing w:val="-3"/>
                <w:sz w:val="24"/>
              </w:rPr>
              <w:t xml:space="preserve"> </w:t>
            </w:r>
            <w:r>
              <w:rPr>
                <w:spacing w:val="-2"/>
                <w:sz w:val="24"/>
              </w:rPr>
              <w:t>работы</w:t>
            </w:r>
          </w:p>
        </w:tc>
      </w:tr>
      <w:tr w:rsidR="00D601EB">
        <w:trPr>
          <w:trHeight w:val="14077"/>
        </w:trPr>
        <w:tc>
          <w:tcPr>
            <w:tcW w:w="3241" w:type="dxa"/>
          </w:tcPr>
          <w:p w:rsidR="00D601EB" w:rsidRDefault="0078259A">
            <w:pPr>
              <w:pStyle w:val="TableParagraph"/>
              <w:tabs>
                <w:tab w:val="left" w:pos="1947"/>
                <w:tab w:val="left" w:pos="2887"/>
              </w:tabs>
              <w:spacing w:line="360" w:lineRule="auto"/>
              <w:ind w:right="96"/>
              <w:rPr>
                <w:sz w:val="24"/>
              </w:rPr>
            </w:pPr>
            <w:r>
              <w:rPr>
                <w:spacing w:val="-2"/>
                <w:sz w:val="24"/>
              </w:rPr>
              <w:t>Коррекционная направленность</w:t>
            </w:r>
            <w:r>
              <w:rPr>
                <w:sz w:val="24"/>
              </w:rPr>
              <w:tab/>
            </w:r>
            <w:r>
              <w:rPr>
                <w:spacing w:val="-2"/>
                <w:sz w:val="24"/>
              </w:rPr>
              <w:t>работы</w:t>
            </w:r>
            <w:r>
              <w:rPr>
                <w:sz w:val="24"/>
              </w:rPr>
              <w:tab/>
            </w:r>
            <w:r>
              <w:rPr>
                <w:spacing w:val="-6"/>
                <w:sz w:val="24"/>
              </w:rPr>
              <w:t xml:space="preserve">по </w:t>
            </w:r>
            <w:r>
              <w:rPr>
                <w:sz w:val="24"/>
              </w:rPr>
              <w:t>развитию речи</w:t>
            </w:r>
          </w:p>
        </w:tc>
        <w:tc>
          <w:tcPr>
            <w:tcW w:w="6828" w:type="dxa"/>
          </w:tcPr>
          <w:p w:rsidR="00D601EB" w:rsidRDefault="0078259A">
            <w:pPr>
              <w:pStyle w:val="TableParagraph"/>
              <w:spacing w:line="268" w:lineRule="exact"/>
              <w:jc w:val="both"/>
              <w:rPr>
                <w:sz w:val="24"/>
              </w:rPr>
            </w:pPr>
            <w:r>
              <w:rPr>
                <w:sz w:val="24"/>
              </w:rPr>
              <w:t>Развитие</w:t>
            </w:r>
            <w:r>
              <w:rPr>
                <w:spacing w:val="-9"/>
                <w:sz w:val="24"/>
              </w:rPr>
              <w:t xml:space="preserve"> </w:t>
            </w:r>
            <w:r>
              <w:rPr>
                <w:sz w:val="24"/>
              </w:rPr>
              <w:t>импрессивной</w:t>
            </w:r>
            <w:r>
              <w:rPr>
                <w:spacing w:val="-5"/>
                <w:sz w:val="24"/>
              </w:rPr>
              <w:t xml:space="preserve"> </w:t>
            </w:r>
            <w:r>
              <w:rPr>
                <w:sz w:val="24"/>
              </w:rPr>
              <w:t>стороны</w:t>
            </w:r>
            <w:r>
              <w:rPr>
                <w:spacing w:val="-3"/>
                <w:sz w:val="24"/>
              </w:rPr>
              <w:t xml:space="preserve"> </w:t>
            </w:r>
            <w:r>
              <w:rPr>
                <w:spacing w:val="-4"/>
                <w:sz w:val="24"/>
              </w:rPr>
              <w:t>речи:</w:t>
            </w:r>
          </w:p>
          <w:p w:rsidR="00D601EB" w:rsidRDefault="0078259A">
            <w:pPr>
              <w:pStyle w:val="TableParagraph"/>
              <w:numPr>
                <w:ilvl w:val="0"/>
                <w:numId w:val="203"/>
              </w:numPr>
              <w:tabs>
                <w:tab w:val="left" w:pos="521"/>
              </w:tabs>
              <w:spacing w:before="137" w:line="362" w:lineRule="auto"/>
              <w:ind w:right="94" w:firstLine="0"/>
              <w:jc w:val="both"/>
              <w:rPr>
                <w:sz w:val="24"/>
              </w:rPr>
            </w:pPr>
            <w:r>
              <w:rPr>
                <w:sz w:val="24"/>
              </w:rPr>
              <w:t>развивать понимание обращенной речи с опорой на совместные с педагогическим работником действия, наглядные ситуации, игровые действия;</w:t>
            </w:r>
          </w:p>
          <w:p w:rsidR="00D601EB" w:rsidRDefault="0078259A">
            <w:pPr>
              <w:pStyle w:val="TableParagraph"/>
              <w:numPr>
                <w:ilvl w:val="0"/>
                <w:numId w:val="203"/>
              </w:numPr>
              <w:tabs>
                <w:tab w:val="left" w:pos="439"/>
              </w:tabs>
              <w:spacing w:line="360" w:lineRule="auto"/>
              <w:ind w:right="98" w:firstLine="0"/>
              <w:jc w:val="both"/>
              <w:rPr>
                <w:sz w:val="24"/>
              </w:rPr>
            </w:pPr>
            <w:r>
              <w:rPr>
                <w:sz w:val="24"/>
              </w:rPr>
              <w:t>создавать условия для понимания речи в зависимости от ситуации и контекста; уделять особое внимание пониманию детьми вопросов, сообщений, побуждений, связанных с различными видами деятельности;</w:t>
            </w:r>
          </w:p>
          <w:p w:rsidR="00D601EB" w:rsidRDefault="0078259A">
            <w:pPr>
              <w:pStyle w:val="TableParagraph"/>
              <w:numPr>
                <w:ilvl w:val="0"/>
                <w:numId w:val="203"/>
              </w:numPr>
              <w:tabs>
                <w:tab w:val="left" w:pos="396"/>
              </w:tabs>
              <w:spacing w:line="360" w:lineRule="auto"/>
              <w:ind w:right="103" w:firstLine="0"/>
              <w:jc w:val="both"/>
              <w:rPr>
                <w:sz w:val="24"/>
              </w:rPr>
            </w:pPr>
            <w:r>
              <w:rPr>
                <w:sz w:val="24"/>
              </w:rPr>
              <w:t>развивать понимание речи на основе выполнения словесной инструкции и подражания с помощью куклы-помощника;</w:t>
            </w:r>
          </w:p>
          <w:p w:rsidR="00D601EB" w:rsidRDefault="0078259A">
            <w:pPr>
              <w:pStyle w:val="TableParagraph"/>
              <w:numPr>
                <w:ilvl w:val="0"/>
                <w:numId w:val="203"/>
              </w:numPr>
              <w:tabs>
                <w:tab w:val="left" w:pos="454"/>
              </w:tabs>
              <w:spacing w:line="362" w:lineRule="auto"/>
              <w:ind w:right="95" w:firstLine="0"/>
              <w:jc w:val="both"/>
              <w:rPr>
                <w:sz w:val="24"/>
              </w:rPr>
            </w:pPr>
            <w:r>
              <w:rPr>
                <w:sz w:val="24"/>
              </w:rPr>
              <w:t>в процессе работы над лексикой проводить разъяснение семантических особенностей слов и высказываний;</w:t>
            </w:r>
          </w:p>
          <w:p w:rsidR="00D601EB" w:rsidRDefault="0078259A">
            <w:pPr>
              <w:pStyle w:val="TableParagraph"/>
              <w:numPr>
                <w:ilvl w:val="0"/>
                <w:numId w:val="203"/>
              </w:numPr>
              <w:tabs>
                <w:tab w:val="left" w:pos="511"/>
              </w:tabs>
              <w:spacing w:line="360" w:lineRule="auto"/>
              <w:ind w:right="92" w:firstLine="0"/>
              <w:jc w:val="both"/>
              <w:rPr>
                <w:sz w:val="24"/>
              </w:rPr>
            </w:pPr>
            <w:r>
              <w:rPr>
                <w:sz w:val="24"/>
              </w:rPr>
              <w:t>в процессе работы над грамматическим строем речи привлекать внимание обучающихся к изменению значения слова</w:t>
            </w:r>
            <w:r>
              <w:rPr>
                <w:spacing w:val="-8"/>
                <w:sz w:val="24"/>
              </w:rPr>
              <w:t xml:space="preserve"> </w:t>
            </w:r>
            <w:r>
              <w:rPr>
                <w:sz w:val="24"/>
              </w:rPr>
              <w:t>с</w:t>
            </w:r>
            <w:r>
              <w:rPr>
                <w:spacing w:val="-4"/>
                <w:sz w:val="24"/>
              </w:rPr>
              <w:t xml:space="preserve"> </w:t>
            </w:r>
            <w:r>
              <w:rPr>
                <w:sz w:val="24"/>
              </w:rPr>
              <w:t>помощью</w:t>
            </w:r>
            <w:r>
              <w:rPr>
                <w:spacing w:val="-9"/>
                <w:sz w:val="24"/>
              </w:rPr>
              <w:t xml:space="preserve"> </w:t>
            </w:r>
            <w:r>
              <w:rPr>
                <w:sz w:val="24"/>
              </w:rPr>
              <w:t>грамматических</w:t>
            </w:r>
            <w:r>
              <w:rPr>
                <w:spacing w:val="-7"/>
                <w:sz w:val="24"/>
              </w:rPr>
              <w:t xml:space="preserve"> </w:t>
            </w:r>
            <w:r>
              <w:rPr>
                <w:sz w:val="24"/>
              </w:rPr>
              <w:t>форм</w:t>
            </w:r>
            <w:r>
              <w:rPr>
                <w:spacing w:val="-2"/>
                <w:sz w:val="24"/>
              </w:rPr>
              <w:t xml:space="preserve"> </w:t>
            </w:r>
            <w:r>
              <w:rPr>
                <w:sz w:val="24"/>
              </w:rPr>
              <w:t>(приставок,</w:t>
            </w:r>
            <w:r>
              <w:rPr>
                <w:spacing w:val="-5"/>
                <w:sz w:val="24"/>
              </w:rPr>
              <w:t xml:space="preserve"> </w:t>
            </w:r>
            <w:r>
              <w:rPr>
                <w:sz w:val="24"/>
              </w:rPr>
              <w:t xml:space="preserve">суффиксов, </w:t>
            </w:r>
            <w:r>
              <w:rPr>
                <w:spacing w:val="-2"/>
                <w:sz w:val="24"/>
              </w:rPr>
              <w:t>окончаний);</w:t>
            </w:r>
          </w:p>
          <w:p w:rsidR="00D601EB" w:rsidRDefault="0078259A">
            <w:pPr>
              <w:pStyle w:val="TableParagraph"/>
              <w:numPr>
                <w:ilvl w:val="0"/>
                <w:numId w:val="203"/>
              </w:numPr>
              <w:tabs>
                <w:tab w:val="left" w:pos="463"/>
                <w:tab w:val="left" w:pos="1703"/>
                <w:tab w:val="left" w:pos="3560"/>
              </w:tabs>
              <w:spacing w:line="360" w:lineRule="auto"/>
              <w:ind w:right="94" w:firstLine="0"/>
              <w:jc w:val="both"/>
              <w:rPr>
                <w:sz w:val="24"/>
              </w:rPr>
            </w:pPr>
            <w:r>
              <w:rPr>
                <w:sz w:val="24"/>
              </w:rPr>
              <w:t xml:space="preserve">проводить специальные речевые игры и упражнения на </w:t>
            </w:r>
            <w:r>
              <w:rPr>
                <w:spacing w:val="-2"/>
                <w:sz w:val="24"/>
              </w:rPr>
              <w:t>развитие</w:t>
            </w:r>
            <w:r>
              <w:rPr>
                <w:sz w:val="24"/>
              </w:rPr>
              <w:tab/>
            </w:r>
            <w:r>
              <w:rPr>
                <w:spacing w:val="-2"/>
                <w:sz w:val="24"/>
              </w:rPr>
              <w:t>восприятия</w:t>
            </w:r>
            <w:r>
              <w:rPr>
                <w:sz w:val="24"/>
              </w:rPr>
              <w:tab/>
            </w:r>
            <w:r>
              <w:rPr>
                <w:spacing w:val="-2"/>
                <w:sz w:val="24"/>
              </w:rPr>
              <w:t xml:space="preserve">суффиксально-префиксальных </w:t>
            </w:r>
            <w:r>
              <w:rPr>
                <w:sz w:val="24"/>
              </w:rPr>
              <w:t>отношений, сочетать их с демонстрацией действий (пришел, ушел, вышел, зашел), а на этапе подготовке к</w:t>
            </w:r>
            <w:r>
              <w:rPr>
                <w:spacing w:val="-4"/>
                <w:sz w:val="24"/>
              </w:rPr>
              <w:t xml:space="preserve"> </w:t>
            </w:r>
            <w:r>
              <w:rPr>
                <w:sz w:val="24"/>
              </w:rPr>
              <w:t>школе</w:t>
            </w:r>
            <w:r>
              <w:rPr>
                <w:spacing w:val="-3"/>
                <w:sz w:val="24"/>
              </w:rPr>
              <w:t xml:space="preserve"> </w:t>
            </w:r>
            <w:r>
              <w:rPr>
                <w:sz w:val="24"/>
              </w:rPr>
              <w:t>предлагать опору на схемы-модели состава слова;</w:t>
            </w:r>
          </w:p>
          <w:p w:rsidR="00D601EB" w:rsidRDefault="0078259A">
            <w:pPr>
              <w:pStyle w:val="TableParagraph"/>
              <w:numPr>
                <w:ilvl w:val="0"/>
                <w:numId w:val="203"/>
              </w:numPr>
              <w:tabs>
                <w:tab w:val="left" w:pos="516"/>
              </w:tabs>
              <w:spacing w:line="360" w:lineRule="auto"/>
              <w:ind w:right="97" w:firstLine="0"/>
              <w:jc w:val="both"/>
              <w:rPr>
                <w:sz w:val="24"/>
              </w:rPr>
            </w:pPr>
            <w:r>
              <w:rPr>
                <w:sz w:val="24"/>
              </w:rPr>
              <w:t>в процессе работы над фонематическим восприятием обращать внимание обучающихся на смыслоразличительную функцию фонемы (как меняется слово при замене твердых и мягких, свистящих и шипящих, звонких и глухих согласных: мал - мял; миска - мишка; дочка - точка);</w:t>
            </w:r>
          </w:p>
          <w:p w:rsidR="00D601EB" w:rsidRDefault="0078259A">
            <w:pPr>
              <w:pStyle w:val="TableParagraph"/>
              <w:numPr>
                <w:ilvl w:val="0"/>
                <w:numId w:val="203"/>
              </w:numPr>
              <w:tabs>
                <w:tab w:val="left" w:pos="454"/>
              </w:tabs>
              <w:spacing w:line="360" w:lineRule="auto"/>
              <w:ind w:right="101" w:firstLine="0"/>
              <w:jc w:val="both"/>
              <w:rPr>
                <w:sz w:val="24"/>
              </w:rPr>
            </w:pPr>
            <w:r>
              <w:rPr>
                <w:sz w:val="24"/>
              </w:rPr>
              <w:t xml:space="preserve">работать над пониманием многозначности слов русского </w:t>
            </w:r>
            <w:r>
              <w:rPr>
                <w:spacing w:val="-2"/>
                <w:sz w:val="24"/>
              </w:rPr>
              <w:t>языка;</w:t>
            </w:r>
          </w:p>
          <w:p w:rsidR="00D601EB" w:rsidRDefault="0078259A">
            <w:pPr>
              <w:pStyle w:val="TableParagraph"/>
              <w:numPr>
                <w:ilvl w:val="0"/>
                <w:numId w:val="203"/>
              </w:numPr>
              <w:tabs>
                <w:tab w:val="left" w:pos="574"/>
              </w:tabs>
              <w:spacing w:line="360" w:lineRule="auto"/>
              <w:ind w:right="97" w:firstLine="0"/>
              <w:jc w:val="both"/>
              <w:rPr>
                <w:sz w:val="24"/>
              </w:rPr>
            </w:pPr>
            <w:r>
              <w:rPr>
                <w:sz w:val="24"/>
              </w:rPr>
              <w:t>разъяснять смысловое значение пословиц, метафор, крылатых выражений;</w:t>
            </w:r>
          </w:p>
          <w:p w:rsidR="00D601EB" w:rsidRDefault="0078259A">
            <w:pPr>
              <w:pStyle w:val="TableParagraph"/>
              <w:numPr>
                <w:ilvl w:val="0"/>
                <w:numId w:val="203"/>
              </w:numPr>
              <w:tabs>
                <w:tab w:val="left" w:pos="545"/>
              </w:tabs>
              <w:spacing w:line="362" w:lineRule="auto"/>
              <w:ind w:right="98" w:firstLine="0"/>
              <w:jc w:val="both"/>
              <w:rPr>
                <w:sz w:val="24"/>
              </w:rPr>
            </w:pPr>
            <w:r>
              <w:rPr>
                <w:sz w:val="24"/>
              </w:rPr>
              <w:t>создавать условия для оперирования речемыслительными категориями, использования в активной речи малых фольклорных</w:t>
            </w:r>
            <w:r>
              <w:rPr>
                <w:spacing w:val="37"/>
                <w:sz w:val="24"/>
              </w:rPr>
              <w:t xml:space="preserve"> </w:t>
            </w:r>
            <w:r>
              <w:rPr>
                <w:sz w:val="24"/>
              </w:rPr>
              <w:t>форм</w:t>
            </w:r>
            <w:r>
              <w:rPr>
                <w:spacing w:val="45"/>
                <w:sz w:val="24"/>
              </w:rPr>
              <w:t xml:space="preserve"> </w:t>
            </w:r>
            <w:r>
              <w:rPr>
                <w:sz w:val="24"/>
              </w:rPr>
              <w:t>(метафор,</w:t>
            </w:r>
            <w:r>
              <w:rPr>
                <w:spacing w:val="47"/>
                <w:sz w:val="24"/>
              </w:rPr>
              <w:t xml:space="preserve"> </w:t>
            </w:r>
            <w:r>
              <w:rPr>
                <w:sz w:val="24"/>
              </w:rPr>
              <w:t>сравнений,</w:t>
            </w:r>
            <w:r>
              <w:rPr>
                <w:spacing w:val="46"/>
                <w:sz w:val="24"/>
              </w:rPr>
              <w:t xml:space="preserve"> </w:t>
            </w:r>
            <w:r>
              <w:rPr>
                <w:sz w:val="24"/>
              </w:rPr>
              <w:t>эпитетов,</w:t>
            </w:r>
            <w:r>
              <w:rPr>
                <w:spacing w:val="42"/>
                <w:sz w:val="24"/>
              </w:rPr>
              <w:t xml:space="preserve"> </w:t>
            </w:r>
            <w:r>
              <w:rPr>
                <w:spacing w:val="-2"/>
                <w:sz w:val="24"/>
              </w:rPr>
              <w:t>пословиц,</w:t>
            </w:r>
          </w:p>
          <w:p w:rsidR="00D601EB" w:rsidRDefault="0078259A">
            <w:pPr>
              <w:pStyle w:val="TableParagraph"/>
              <w:spacing w:line="270" w:lineRule="exact"/>
              <w:jc w:val="both"/>
              <w:rPr>
                <w:sz w:val="24"/>
              </w:rPr>
            </w:pPr>
            <w:r>
              <w:rPr>
                <w:sz w:val="24"/>
              </w:rPr>
              <w:t>образных</w:t>
            </w:r>
            <w:r>
              <w:rPr>
                <w:spacing w:val="-7"/>
                <w:sz w:val="24"/>
              </w:rPr>
              <w:t xml:space="preserve"> </w:t>
            </w:r>
            <w:r>
              <w:rPr>
                <w:sz w:val="24"/>
              </w:rPr>
              <w:t>выражений,</w:t>
            </w:r>
            <w:r>
              <w:rPr>
                <w:spacing w:val="-5"/>
                <w:sz w:val="24"/>
              </w:rPr>
              <w:t xml:space="preserve"> </w:t>
            </w:r>
            <w:r>
              <w:rPr>
                <w:sz w:val="24"/>
              </w:rPr>
              <w:t>поговорок,</w:t>
            </w:r>
            <w:r>
              <w:rPr>
                <w:spacing w:val="-5"/>
                <w:sz w:val="24"/>
              </w:rPr>
              <w:t xml:space="preserve"> </w:t>
            </w:r>
            <w:r>
              <w:rPr>
                <w:spacing w:val="-2"/>
                <w:sz w:val="24"/>
              </w:rPr>
              <w:t>загадок);</w:t>
            </w:r>
          </w:p>
        </w:tc>
      </w:tr>
    </w:tbl>
    <w:p w:rsidR="00D601EB" w:rsidRDefault="00D601EB">
      <w:pPr>
        <w:pStyle w:val="TableParagraph"/>
        <w:spacing w:line="270"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489"/>
        </w:trPr>
        <w:tc>
          <w:tcPr>
            <w:tcW w:w="3241" w:type="dxa"/>
          </w:tcPr>
          <w:p w:rsidR="00D601EB" w:rsidRDefault="00D601EB">
            <w:pPr>
              <w:pStyle w:val="TableParagraph"/>
              <w:ind w:left="0"/>
              <w:rPr>
                <w:sz w:val="24"/>
              </w:rPr>
            </w:pPr>
          </w:p>
        </w:tc>
        <w:tc>
          <w:tcPr>
            <w:tcW w:w="6828" w:type="dxa"/>
          </w:tcPr>
          <w:p w:rsidR="00D601EB" w:rsidRDefault="0078259A">
            <w:pPr>
              <w:pStyle w:val="TableParagraph"/>
              <w:numPr>
                <w:ilvl w:val="0"/>
                <w:numId w:val="202"/>
              </w:numPr>
              <w:tabs>
                <w:tab w:val="left" w:pos="729"/>
                <w:tab w:val="left" w:pos="2014"/>
                <w:tab w:val="left" w:pos="2177"/>
                <w:tab w:val="left" w:pos="3460"/>
                <w:tab w:val="left" w:pos="4835"/>
                <w:tab w:val="left" w:pos="5177"/>
                <w:tab w:val="left" w:pos="5590"/>
              </w:tabs>
              <w:spacing w:line="360" w:lineRule="auto"/>
              <w:ind w:right="95" w:firstLine="0"/>
              <w:rPr>
                <w:sz w:val="24"/>
              </w:rPr>
            </w:pPr>
            <w:r>
              <w:rPr>
                <w:spacing w:val="-2"/>
                <w:sz w:val="24"/>
              </w:rPr>
              <w:t>привлекать</w:t>
            </w:r>
            <w:r>
              <w:rPr>
                <w:sz w:val="24"/>
              </w:rPr>
              <w:tab/>
            </w:r>
            <w:r>
              <w:rPr>
                <w:sz w:val="24"/>
              </w:rPr>
              <w:tab/>
            </w:r>
            <w:r>
              <w:rPr>
                <w:spacing w:val="-2"/>
                <w:sz w:val="24"/>
              </w:rPr>
              <w:t>внимание</w:t>
            </w:r>
            <w:r>
              <w:rPr>
                <w:sz w:val="24"/>
              </w:rPr>
              <w:tab/>
            </w:r>
            <w:r>
              <w:rPr>
                <w:spacing w:val="-2"/>
                <w:sz w:val="24"/>
              </w:rPr>
              <w:t>обучающихся</w:t>
            </w:r>
            <w:r>
              <w:rPr>
                <w:sz w:val="24"/>
              </w:rPr>
              <w:tab/>
            </w:r>
            <w:r>
              <w:rPr>
                <w:spacing w:val="-10"/>
                <w:sz w:val="24"/>
              </w:rPr>
              <w:t>к</w:t>
            </w:r>
            <w:r>
              <w:rPr>
                <w:sz w:val="24"/>
              </w:rPr>
              <w:tab/>
            </w:r>
            <w:r>
              <w:rPr>
                <w:spacing w:val="-2"/>
                <w:sz w:val="24"/>
              </w:rPr>
              <w:t>различным интонациям</w:t>
            </w:r>
            <w:r>
              <w:rPr>
                <w:sz w:val="24"/>
              </w:rPr>
              <w:tab/>
            </w:r>
            <w:r>
              <w:rPr>
                <w:spacing w:val="-2"/>
                <w:sz w:val="24"/>
              </w:rPr>
              <w:t>(повествовательным,</w:t>
            </w:r>
            <w:r>
              <w:rPr>
                <w:sz w:val="24"/>
              </w:rPr>
              <w:tab/>
            </w:r>
            <w:r>
              <w:rPr>
                <w:spacing w:val="-2"/>
                <w:sz w:val="24"/>
              </w:rPr>
              <w:t xml:space="preserve">восклицательным, </w:t>
            </w:r>
            <w:r>
              <w:rPr>
                <w:sz w:val="24"/>
              </w:rPr>
              <w:t>вопросительным),</w:t>
            </w:r>
            <w:r>
              <w:rPr>
                <w:spacing w:val="40"/>
                <w:sz w:val="24"/>
              </w:rPr>
              <w:t xml:space="preserve"> </w:t>
            </w:r>
            <w:r>
              <w:rPr>
                <w:sz w:val="24"/>
              </w:rPr>
              <w:t>учить</w:t>
            </w:r>
            <w:r>
              <w:rPr>
                <w:spacing w:val="40"/>
                <w:sz w:val="24"/>
              </w:rPr>
              <w:t xml:space="preserve"> </w:t>
            </w:r>
            <w:r>
              <w:rPr>
                <w:sz w:val="24"/>
              </w:rPr>
              <w:t>воспринимать</w:t>
            </w:r>
            <w:r>
              <w:rPr>
                <w:spacing w:val="40"/>
                <w:sz w:val="24"/>
              </w:rPr>
              <w:t xml:space="preserve"> </w:t>
            </w:r>
            <w:r>
              <w:rPr>
                <w:sz w:val="24"/>
              </w:rPr>
              <w:t>их</w:t>
            </w:r>
            <w:r>
              <w:rPr>
                <w:spacing w:val="40"/>
                <w:sz w:val="24"/>
              </w:rPr>
              <w:t xml:space="preserve"> </w:t>
            </w:r>
            <w:r>
              <w:rPr>
                <w:sz w:val="24"/>
              </w:rPr>
              <w:t>и</w:t>
            </w:r>
            <w:r>
              <w:rPr>
                <w:spacing w:val="40"/>
                <w:sz w:val="24"/>
              </w:rPr>
              <w:t xml:space="preserve"> </w:t>
            </w:r>
            <w:r>
              <w:rPr>
                <w:sz w:val="24"/>
              </w:rPr>
              <w:t>воспроизводить; понимать смыслоразличительную функцию интонации. Стимуляция речевого общения:</w:t>
            </w:r>
          </w:p>
          <w:p w:rsidR="00D601EB" w:rsidRDefault="0078259A">
            <w:pPr>
              <w:pStyle w:val="TableParagraph"/>
              <w:numPr>
                <w:ilvl w:val="1"/>
                <w:numId w:val="202"/>
              </w:numPr>
              <w:tabs>
                <w:tab w:val="left" w:pos="612"/>
              </w:tabs>
              <w:spacing w:line="360" w:lineRule="auto"/>
              <w:ind w:right="88" w:firstLine="0"/>
              <w:jc w:val="both"/>
              <w:rPr>
                <w:sz w:val="24"/>
              </w:rPr>
            </w:pPr>
            <w:r>
              <w:rPr>
                <w:sz w:val="24"/>
              </w:rPr>
              <w:t xml:space="preserve">организовывать и поддерживать речевое общение обучающихся на занятиях и вне занятий, побуждение к внимательному выслушиванию других обучающихся, фиксирование внимания ребенка на содержании высказываний </w:t>
            </w:r>
            <w:r>
              <w:rPr>
                <w:spacing w:val="-2"/>
                <w:sz w:val="24"/>
              </w:rPr>
              <w:t>обучающихся;</w:t>
            </w:r>
          </w:p>
          <w:p w:rsidR="00D601EB" w:rsidRDefault="0078259A">
            <w:pPr>
              <w:pStyle w:val="TableParagraph"/>
              <w:numPr>
                <w:ilvl w:val="1"/>
                <w:numId w:val="202"/>
              </w:numPr>
              <w:tabs>
                <w:tab w:val="left" w:pos="415"/>
              </w:tabs>
              <w:spacing w:line="362" w:lineRule="auto"/>
              <w:ind w:right="100" w:firstLine="0"/>
              <w:jc w:val="both"/>
              <w:rPr>
                <w:sz w:val="24"/>
              </w:rPr>
            </w:pPr>
            <w:r>
              <w:rPr>
                <w:sz w:val="24"/>
              </w:rPr>
              <w:t>создавать ситуации общения для обеспечения мотивации к речи; воспитывать у ребенка отношение к другому ребенку как объекту взаимодействия;</w:t>
            </w:r>
          </w:p>
          <w:p w:rsidR="00D601EB" w:rsidRDefault="0078259A">
            <w:pPr>
              <w:pStyle w:val="TableParagraph"/>
              <w:numPr>
                <w:ilvl w:val="1"/>
                <w:numId w:val="202"/>
              </w:numPr>
              <w:tabs>
                <w:tab w:val="left" w:pos="478"/>
              </w:tabs>
              <w:spacing w:line="360" w:lineRule="auto"/>
              <w:ind w:right="101" w:firstLine="0"/>
              <w:jc w:val="both"/>
              <w:rPr>
                <w:sz w:val="24"/>
              </w:rPr>
            </w:pPr>
            <w:r>
              <w:rPr>
                <w:sz w:val="24"/>
              </w:rPr>
              <w:t xml:space="preserve">побуждать к обращению к педагогическому работнику, другим детям с сообщениями, вопросами, побуждениями (то есть к использованию различных типов коммуникативных </w:t>
            </w:r>
            <w:r>
              <w:rPr>
                <w:spacing w:val="-2"/>
                <w:sz w:val="24"/>
              </w:rPr>
              <w:t>высказываний);</w:t>
            </w:r>
          </w:p>
          <w:p w:rsidR="00D601EB" w:rsidRDefault="0078259A">
            <w:pPr>
              <w:pStyle w:val="TableParagraph"/>
              <w:numPr>
                <w:ilvl w:val="1"/>
                <w:numId w:val="202"/>
              </w:numPr>
              <w:tabs>
                <w:tab w:val="left" w:pos="454"/>
              </w:tabs>
              <w:spacing w:line="360" w:lineRule="auto"/>
              <w:ind w:right="100" w:firstLine="0"/>
              <w:jc w:val="both"/>
              <w:rPr>
                <w:sz w:val="24"/>
              </w:rPr>
            </w:pPr>
            <w:r>
              <w:rPr>
                <w:sz w:val="24"/>
              </w:rPr>
              <w:t>обучение обучающихся умению отстаивать свое мнение, доказывать, убеждать, разрешать конфликтные ситуации с помощью речи.</w:t>
            </w:r>
          </w:p>
          <w:p w:rsidR="00D601EB" w:rsidRDefault="0078259A">
            <w:pPr>
              <w:pStyle w:val="TableParagraph"/>
              <w:spacing w:line="360" w:lineRule="auto"/>
              <w:ind w:right="98"/>
              <w:jc w:val="both"/>
              <w:rPr>
                <w:sz w:val="24"/>
              </w:rPr>
            </w:pPr>
            <w:r>
              <w:rPr>
                <w:sz w:val="24"/>
              </w:rPr>
              <w:t>Совершенствование произносительной стороны речи (звукопроизношения, просодики, звуко-слоговой структуры), соблюдение гигиены голосовых нагрузок:</w:t>
            </w:r>
          </w:p>
          <w:p w:rsidR="00D601EB" w:rsidRDefault="0078259A">
            <w:pPr>
              <w:pStyle w:val="TableParagraph"/>
              <w:numPr>
                <w:ilvl w:val="2"/>
                <w:numId w:val="202"/>
              </w:numPr>
              <w:tabs>
                <w:tab w:val="left" w:pos="459"/>
              </w:tabs>
              <w:spacing w:line="360" w:lineRule="auto"/>
              <w:ind w:right="101" w:firstLine="0"/>
              <w:jc w:val="both"/>
              <w:rPr>
                <w:sz w:val="24"/>
              </w:rPr>
            </w:pPr>
            <w:r>
              <w:rPr>
                <w:sz w:val="24"/>
              </w:rPr>
              <w:t>закреплять и автоматизировать правильное произнесение всех звуков в слогах, словах, фразах, спонтанной речи по заданиям учителя-логопеда;</w:t>
            </w:r>
          </w:p>
          <w:p w:rsidR="00D601EB" w:rsidRDefault="0078259A">
            <w:pPr>
              <w:pStyle w:val="TableParagraph"/>
              <w:numPr>
                <w:ilvl w:val="2"/>
                <w:numId w:val="202"/>
              </w:numPr>
              <w:tabs>
                <w:tab w:val="left" w:pos="531"/>
              </w:tabs>
              <w:spacing w:line="360" w:lineRule="auto"/>
              <w:ind w:right="96" w:firstLine="0"/>
              <w:jc w:val="both"/>
              <w:rPr>
                <w:sz w:val="24"/>
              </w:rPr>
            </w:pPr>
            <w:r>
              <w:rPr>
                <w:sz w:val="24"/>
              </w:rPr>
              <w:t xml:space="preserve">развивать способность к моделированию правильного речевого темпа с предложением образцов произнесения разговорной речи, отрывков из литературных произведений, сказок, стихотворных форм, пословиц, загадок, скороговорок, </w:t>
            </w:r>
            <w:r>
              <w:rPr>
                <w:spacing w:val="-2"/>
                <w:sz w:val="24"/>
              </w:rPr>
              <w:t>чистоговорок;</w:t>
            </w:r>
          </w:p>
          <w:p w:rsidR="00D601EB" w:rsidRDefault="0078259A">
            <w:pPr>
              <w:pStyle w:val="TableParagraph"/>
              <w:numPr>
                <w:ilvl w:val="2"/>
                <w:numId w:val="202"/>
              </w:numPr>
              <w:tabs>
                <w:tab w:val="left" w:pos="382"/>
              </w:tabs>
              <w:spacing w:line="362" w:lineRule="auto"/>
              <w:ind w:right="90" w:firstLine="0"/>
              <w:jc w:val="both"/>
              <w:rPr>
                <w:sz w:val="24"/>
              </w:rPr>
            </w:pPr>
            <w:r>
              <w:rPr>
                <w:sz w:val="24"/>
              </w:rPr>
              <w:t>формировать умение воспринимать и воспроизводить темпо- ритмические и интонационные особенности предлагаемых речевых образцов;</w:t>
            </w:r>
          </w:p>
          <w:p w:rsidR="00D601EB" w:rsidRDefault="0078259A">
            <w:pPr>
              <w:pStyle w:val="TableParagraph"/>
              <w:numPr>
                <w:ilvl w:val="2"/>
                <w:numId w:val="202"/>
              </w:numPr>
              <w:tabs>
                <w:tab w:val="left" w:pos="454"/>
              </w:tabs>
              <w:spacing w:line="270" w:lineRule="exact"/>
              <w:ind w:left="454" w:hanging="344"/>
              <w:jc w:val="both"/>
              <w:rPr>
                <w:sz w:val="24"/>
              </w:rPr>
            </w:pPr>
            <w:r>
              <w:rPr>
                <w:sz w:val="24"/>
              </w:rPr>
              <w:t>воспринимать</w:t>
            </w:r>
            <w:r>
              <w:rPr>
                <w:spacing w:val="76"/>
                <w:sz w:val="24"/>
              </w:rPr>
              <w:t xml:space="preserve"> </w:t>
            </w:r>
            <w:r>
              <w:rPr>
                <w:sz w:val="24"/>
              </w:rPr>
              <w:t>и</w:t>
            </w:r>
            <w:r>
              <w:rPr>
                <w:spacing w:val="76"/>
                <w:sz w:val="24"/>
              </w:rPr>
              <w:t xml:space="preserve"> </w:t>
            </w:r>
            <w:r>
              <w:rPr>
                <w:sz w:val="24"/>
              </w:rPr>
              <w:t>символически</w:t>
            </w:r>
            <w:r>
              <w:rPr>
                <w:spacing w:val="74"/>
                <w:sz w:val="24"/>
              </w:rPr>
              <w:t xml:space="preserve"> </w:t>
            </w:r>
            <w:r>
              <w:rPr>
                <w:sz w:val="24"/>
              </w:rPr>
              <w:t>обозначать</w:t>
            </w:r>
            <w:r>
              <w:rPr>
                <w:spacing w:val="80"/>
                <w:sz w:val="24"/>
              </w:rPr>
              <w:t xml:space="preserve"> </w:t>
            </w:r>
            <w:r>
              <w:rPr>
                <w:spacing w:val="-2"/>
                <w:sz w:val="24"/>
              </w:rPr>
              <w:t>(зарисовывать)</w:t>
            </w:r>
          </w:p>
        </w:tc>
      </w:tr>
    </w:tbl>
    <w:p w:rsidR="00D601EB" w:rsidRDefault="00D601EB">
      <w:pPr>
        <w:pStyle w:val="TableParagraph"/>
        <w:spacing w:line="270"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489"/>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360" w:lineRule="auto"/>
              <w:ind w:right="98"/>
              <w:jc w:val="both"/>
              <w:rPr>
                <w:sz w:val="24"/>
              </w:rPr>
            </w:pPr>
            <w:r>
              <w:rPr>
                <w:sz w:val="24"/>
              </w:rPr>
              <w:t>ритмические структуры (ритм</w:t>
            </w:r>
            <w:r>
              <w:rPr>
                <w:spacing w:val="-1"/>
                <w:sz w:val="24"/>
              </w:rPr>
              <w:t xml:space="preserve"> </w:t>
            </w:r>
            <w:r>
              <w:rPr>
                <w:sz w:val="24"/>
              </w:rPr>
              <w:t xml:space="preserve">повтора, ритм чередования, ритм </w:t>
            </w:r>
            <w:r>
              <w:rPr>
                <w:spacing w:val="-2"/>
                <w:sz w:val="24"/>
              </w:rPr>
              <w:t>симметрии);</w:t>
            </w:r>
          </w:p>
          <w:p w:rsidR="00D601EB" w:rsidRDefault="0078259A">
            <w:pPr>
              <w:pStyle w:val="TableParagraph"/>
              <w:numPr>
                <w:ilvl w:val="0"/>
                <w:numId w:val="201"/>
              </w:numPr>
              <w:tabs>
                <w:tab w:val="left" w:pos="425"/>
              </w:tabs>
              <w:spacing w:line="360" w:lineRule="auto"/>
              <w:ind w:right="94" w:firstLine="0"/>
              <w:jc w:val="both"/>
              <w:rPr>
                <w:sz w:val="24"/>
              </w:rPr>
            </w:pPr>
            <w:r>
              <w:rPr>
                <w:sz w:val="24"/>
              </w:rPr>
              <w:t>совершенствовать звуко-слоговую структуру, преодолевать недостатки слоговой структуры и звуконаполняемости;</w:t>
            </w:r>
          </w:p>
          <w:p w:rsidR="00D601EB" w:rsidRDefault="0078259A">
            <w:pPr>
              <w:pStyle w:val="TableParagraph"/>
              <w:numPr>
                <w:ilvl w:val="0"/>
                <w:numId w:val="201"/>
              </w:numPr>
              <w:tabs>
                <w:tab w:val="left" w:pos="699"/>
              </w:tabs>
              <w:spacing w:line="360" w:lineRule="auto"/>
              <w:ind w:right="98" w:firstLine="0"/>
              <w:jc w:val="both"/>
              <w:rPr>
                <w:sz w:val="24"/>
              </w:rPr>
            </w:pPr>
            <w:r>
              <w:rPr>
                <w:sz w:val="24"/>
              </w:rPr>
              <w:t>развивать интонационную выразительность речи посредством использования малых фольклорных форм, чтения стихов, игр-драматизаций;</w:t>
            </w:r>
          </w:p>
          <w:p w:rsidR="00D601EB" w:rsidRDefault="0078259A">
            <w:pPr>
              <w:pStyle w:val="TableParagraph"/>
              <w:numPr>
                <w:ilvl w:val="0"/>
                <w:numId w:val="201"/>
              </w:numPr>
              <w:tabs>
                <w:tab w:val="left" w:pos="377"/>
              </w:tabs>
              <w:spacing w:line="360" w:lineRule="auto"/>
              <w:ind w:right="97" w:firstLine="0"/>
              <w:jc w:val="both"/>
              <w:rPr>
                <w:sz w:val="24"/>
              </w:rPr>
            </w:pPr>
            <w:r>
              <w:rPr>
                <w:sz w:val="24"/>
              </w:rPr>
              <w:t>соблюдать голосовой</w:t>
            </w:r>
            <w:r>
              <w:rPr>
                <w:spacing w:val="-5"/>
                <w:sz w:val="24"/>
              </w:rPr>
              <w:t xml:space="preserve"> </w:t>
            </w:r>
            <w:r>
              <w:rPr>
                <w:sz w:val="24"/>
              </w:rPr>
              <w:t>режим, разговаривая</w:t>
            </w:r>
            <w:r>
              <w:rPr>
                <w:spacing w:val="-2"/>
                <w:sz w:val="24"/>
              </w:rPr>
              <w:t xml:space="preserve"> </w:t>
            </w:r>
            <w:r>
              <w:rPr>
                <w:sz w:val="24"/>
              </w:rPr>
              <w:t>и</w:t>
            </w:r>
            <w:r>
              <w:rPr>
                <w:spacing w:val="-5"/>
                <w:sz w:val="24"/>
              </w:rPr>
              <w:t xml:space="preserve"> </w:t>
            </w:r>
            <w:r>
              <w:rPr>
                <w:sz w:val="24"/>
              </w:rPr>
              <w:t>проводя</w:t>
            </w:r>
            <w:r>
              <w:rPr>
                <w:spacing w:val="-2"/>
                <w:sz w:val="24"/>
              </w:rPr>
              <w:t xml:space="preserve"> </w:t>
            </w:r>
            <w:r>
              <w:rPr>
                <w:sz w:val="24"/>
              </w:rPr>
              <w:t>занятия голосом разговорной громкости, не допуская форсирования голоса, крика;</w:t>
            </w:r>
          </w:p>
          <w:p w:rsidR="00D601EB" w:rsidRDefault="0078259A">
            <w:pPr>
              <w:pStyle w:val="TableParagraph"/>
              <w:numPr>
                <w:ilvl w:val="0"/>
                <w:numId w:val="201"/>
              </w:numPr>
              <w:tabs>
                <w:tab w:val="left" w:pos="401"/>
              </w:tabs>
              <w:spacing w:line="360" w:lineRule="auto"/>
              <w:ind w:right="105" w:firstLine="0"/>
              <w:jc w:val="both"/>
              <w:rPr>
                <w:sz w:val="24"/>
              </w:rPr>
            </w:pPr>
            <w:r>
              <w:rPr>
                <w:sz w:val="24"/>
              </w:rPr>
              <w:t>следить за голосовым режимом обучающихся, не допускать голосовых перегрузок;</w:t>
            </w:r>
          </w:p>
          <w:p w:rsidR="00D601EB" w:rsidRDefault="0078259A">
            <w:pPr>
              <w:pStyle w:val="TableParagraph"/>
              <w:numPr>
                <w:ilvl w:val="0"/>
                <w:numId w:val="201"/>
              </w:numPr>
              <w:tabs>
                <w:tab w:val="left" w:pos="387"/>
              </w:tabs>
              <w:spacing w:line="360" w:lineRule="auto"/>
              <w:ind w:right="103" w:firstLine="0"/>
              <w:jc w:val="both"/>
              <w:rPr>
                <w:sz w:val="24"/>
              </w:rPr>
            </w:pPr>
            <w:r>
              <w:rPr>
                <w:sz w:val="24"/>
              </w:rPr>
              <w:t>формировать мягкую атаку</w:t>
            </w:r>
            <w:r>
              <w:rPr>
                <w:spacing w:val="-1"/>
                <w:sz w:val="24"/>
              </w:rPr>
              <w:t xml:space="preserve"> </w:t>
            </w:r>
            <w:r>
              <w:rPr>
                <w:sz w:val="24"/>
              </w:rPr>
              <w:t>голоса при произнесении звуков; работать над плавностью речи;</w:t>
            </w:r>
          </w:p>
          <w:p w:rsidR="00D601EB" w:rsidRDefault="0078259A">
            <w:pPr>
              <w:pStyle w:val="TableParagraph"/>
              <w:numPr>
                <w:ilvl w:val="0"/>
                <w:numId w:val="201"/>
              </w:numPr>
              <w:tabs>
                <w:tab w:val="left" w:pos="531"/>
              </w:tabs>
              <w:spacing w:line="360" w:lineRule="auto"/>
              <w:ind w:right="101" w:firstLine="0"/>
              <w:jc w:val="both"/>
              <w:rPr>
                <w:sz w:val="24"/>
              </w:rPr>
            </w:pPr>
            <w:r>
              <w:rPr>
                <w:sz w:val="24"/>
              </w:rPr>
              <w:t>развивать умение изменять силу голоса: говорить громко, тихо, шепотом;</w:t>
            </w:r>
          </w:p>
          <w:p w:rsidR="00D601EB" w:rsidRDefault="0078259A">
            <w:pPr>
              <w:pStyle w:val="TableParagraph"/>
              <w:numPr>
                <w:ilvl w:val="0"/>
                <w:numId w:val="201"/>
              </w:numPr>
              <w:tabs>
                <w:tab w:val="left" w:pos="492"/>
              </w:tabs>
              <w:spacing w:line="274" w:lineRule="exact"/>
              <w:ind w:left="492" w:hanging="382"/>
              <w:jc w:val="both"/>
              <w:rPr>
                <w:sz w:val="24"/>
              </w:rPr>
            </w:pPr>
            <w:r>
              <w:rPr>
                <w:sz w:val="24"/>
              </w:rPr>
              <w:t>вырабатывать</w:t>
            </w:r>
            <w:r>
              <w:rPr>
                <w:spacing w:val="-4"/>
                <w:sz w:val="24"/>
              </w:rPr>
              <w:t xml:space="preserve"> </w:t>
            </w:r>
            <w:r>
              <w:rPr>
                <w:sz w:val="24"/>
              </w:rPr>
              <w:t>правильный</w:t>
            </w:r>
            <w:r>
              <w:rPr>
                <w:spacing w:val="-2"/>
                <w:sz w:val="24"/>
              </w:rPr>
              <w:t xml:space="preserve"> </w:t>
            </w:r>
            <w:r>
              <w:rPr>
                <w:sz w:val="24"/>
              </w:rPr>
              <w:t>темп</w:t>
            </w:r>
            <w:r>
              <w:rPr>
                <w:spacing w:val="-4"/>
                <w:sz w:val="24"/>
              </w:rPr>
              <w:t xml:space="preserve"> речи;</w:t>
            </w:r>
          </w:p>
          <w:p w:rsidR="00D601EB" w:rsidRDefault="0078259A">
            <w:pPr>
              <w:pStyle w:val="TableParagraph"/>
              <w:numPr>
                <w:ilvl w:val="0"/>
                <w:numId w:val="201"/>
              </w:numPr>
              <w:tabs>
                <w:tab w:val="left" w:pos="492"/>
              </w:tabs>
              <w:spacing w:before="133"/>
              <w:ind w:left="492" w:hanging="382"/>
              <w:rPr>
                <w:sz w:val="24"/>
              </w:rPr>
            </w:pPr>
            <w:r>
              <w:rPr>
                <w:sz w:val="24"/>
              </w:rPr>
              <w:t>работать</w:t>
            </w:r>
            <w:r>
              <w:rPr>
                <w:spacing w:val="-2"/>
                <w:sz w:val="24"/>
              </w:rPr>
              <w:t xml:space="preserve"> </w:t>
            </w:r>
            <w:r>
              <w:rPr>
                <w:sz w:val="24"/>
              </w:rPr>
              <w:t>над</w:t>
            </w:r>
            <w:r>
              <w:rPr>
                <w:spacing w:val="-4"/>
                <w:sz w:val="24"/>
              </w:rPr>
              <w:t xml:space="preserve"> </w:t>
            </w:r>
            <w:r>
              <w:rPr>
                <w:sz w:val="24"/>
              </w:rPr>
              <w:t>четкостью</w:t>
            </w:r>
            <w:r>
              <w:rPr>
                <w:spacing w:val="-3"/>
                <w:sz w:val="24"/>
              </w:rPr>
              <w:t xml:space="preserve"> </w:t>
            </w:r>
            <w:r>
              <w:rPr>
                <w:spacing w:val="-2"/>
                <w:sz w:val="24"/>
              </w:rPr>
              <w:t>дикции;</w:t>
            </w:r>
          </w:p>
          <w:p w:rsidR="00D601EB" w:rsidRDefault="0078259A">
            <w:pPr>
              <w:pStyle w:val="TableParagraph"/>
              <w:numPr>
                <w:ilvl w:val="0"/>
                <w:numId w:val="201"/>
              </w:numPr>
              <w:tabs>
                <w:tab w:val="left" w:pos="492"/>
              </w:tabs>
              <w:spacing w:before="137" w:line="360" w:lineRule="auto"/>
              <w:ind w:right="90" w:firstLine="0"/>
              <w:rPr>
                <w:sz w:val="24"/>
              </w:rPr>
            </w:pPr>
            <w:r>
              <w:rPr>
                <w:sz w:val="24"/>
              </w:rPr>
              <w:t>работать над интонационной выразительностью речи. Развитие</w:t>
            </w:r>
            <w:r>
              <w:rPr>
                <w:spacing w:val="40"/>
                <w:sz w:val="24"/>
              </w:rPr>
              <w:t xml:space="preserve"> </w:t>
            </w:r>
            <w:r>
              <w:rPr>
                <w:sz w:val="24"/>
              </w:rPr>
              <w:t>фонематических</w:t>
            </w:r>
            <w:r>
              <w:rPr>
                <w:spacing w:val="40"/>
                <w:sz w:val="24"/>
              </w:rPr>
              <w:t xml:space="preserve"> </w:t>
            </w:r>
            <w:r>
              <w:rPr>
                <w:sz w:val="24"/>
              </w:rPr>
              <w:t>процессов</w:t>
            </w:r>
            <w:r>
              <w:rPr>
                <w:spacing w:val="40"/>
                <w:sz w:val="24"/>
              </w:rPr>
              <w:t xml:space="preserve"> </w:t>
            </w:r>
            <w:r>
              <w:rPr>
                <w:sz w:val="24"/>
              </w:rPr>
              <w:t>(фонематического</w:t>
            </w:r>
            <w:r>
              <w:rPr>
                <w:spacing w:val="40"/>
                <w:sz w:val="24"/>
              </w:rPr>
              <w:t xml:space="preserve"> </w:t>
            </w:r>
            <w:r>
              <w:rPr>
                <w:sz w:val="24"/>
              </w:rPr>
              <w:t>слуха как</w:t>
            </w:r>
            <w:r>
              <w:rPr>
                <w:spacing w:val="40"/>
                <w:sz w:val="24"/>
              </w:rPr>
              <w:t xml:space="preserve"> </w:t>
            </w:r>
            <w:r>
              <w:rPr>
                <w:sz w:val="24"/>
              </w:rPr>
              <w:t>способности</w:t>
            </w:r>
            <w:r>
              <w:rPr>
                <w:spacing w:val="40"/>
                <w:sz w:val="24"/>
              </w:rPr>
              <w:t xml:space="preserve"> </w:t>
            </w:r>
            <w:r>
              <w:rPr>
                <w:sz w:val="24"/>
              </w:rPr>
              <w:t>дифференцировать</w:t>
            </w:r>
            <w:r>
              <w:rPr>
                <w:spacing w:val="40"/>
                <w:sz w:val="24"/>
              </w:rPr>
              <w:t xml:space="preserve"> </w:t>
            </w:r>
            <w:r>
              <w:rPr>
                <w:sz w:val="24"/>
              </w:rPr>
              <w:t>фонемы</w:t>
            </w:r>
            <w:r>
              <w:rPr>
                <w:spacing w:val="40"/>
                <w:sz w:val="24"/>
              </w:rPr>
              <w:t xml:space="preserve"> </w:t>
            </w:r>
            <w:r>
              <w:rPr>
                <w:sz w:val="24"/>
              </w:rPr>
              <w:t>родного</w:t>
            </w:r>
            <w:r>
              <w:rPr>
                <w:spacing w:val="40"/>
                <w:sz w:val="24"/>
              </w:rPr>
              <w:t xml:space="preserve"> </w:t>
            </w:r>
            <w:r>
              <w:rPr>
                <w:sz w:val="24"/>
              </w:rPr>
              <w:t>языка</w:t>
            </w:r>
            <w:r>
              <w:rPr>
                <w:spacing w:val="40"/>
                <w:sz w:val="24"/>
              </w:rPr>
              <w:t xml:space="preserve"> </w:t>
            </w:r>
            <w:r>
              <w:rPr>
                <w:sz w:val="24"/>
              </w:rPr>
              <w:t>и фонематического</w:t>
            </w:r>
            <w:r>
              <w:rPr>
                <w:spacing w:val="80"/>
                <w:sz w:val="24"/>
              </w:rPr>
              <w:t xml:space="preserve"> </w:t>
            </w:r>
            <w:r>
              <w:rPr>
                <w:sz w:val="24"/>
              </w:rPr>
              <w:t>восприятия</w:t>
            </w:r>
            <w:r>
              <w:rPr>
                <w:spacing w:val="80"/>
                <w:sz w:val="24"/>
              </w:rPr>
              <w:t xml:space="preserve"> </w:t>
            </w:r>
            <w:r>
              <w:rPr>
                <w:sz w:val="24"/>
              </w:rPr>
              <w:t>как</w:t>
            </w:r>
            <w:r>
              <w:rPr>
                <w:spacing w:val="80"/>
                <w:sz w:val="24"/>
              </w:rPr>
              <w:t xml:space="preserve"> </w:t>
            </w:r>
            <w:r>
              <w:rPr>
                <w:sz w:val="24"/>
              </w:rPr>
              <w:t>способности</w:t>
            </w:r>
            <w:r>
              <w:rPr>
                <w:spacing w:val="80"/>
                <w:sz w:val="24"/>
              </w:rPr>
              <w:t xml:space="preserve"> </w:t>
            </w:r>
            <w:r>
              <w:rPr>
                <w:sz w:val="24"/>
              </w:rPr>
              <w:t>к</w:t>
            </w:r>
            <w:r>
              <w:rPr>
                <w:spacing w:val="80"/>
                <w:sz w:val="24"/>
              </w:rPr>
              <w:t xml:space="preserve"> </w:t>
            </w:r>
            <w:r>
              <w:rPr>
                <w:sz w:val="24"/>
              </w:rPr>
              <w:t xml:space="preserve">звуковому </w:t>
            </w:r>
            <w:r>
              <w:rPr>
                <w:spacing w:val="-2"/>
                <w:sz w:val="24"/>
              </w:rPr>
              <w:t>анализу):</w:t>
            </w:r>
          </w:p>
          <w:p w:rsidR="00D601EB" w:rsidRDefault="0078259A">
            <w:pPr>
              <w:pStyle w:val="TableParagraph"/>
              <w:numPr>
                <w:ilvl w:val="1"/>
                <w:numId w:val="201"/>
              </w:numPr>
              <w:tabs>
                <w:tab w:val="left" w:pos="425"/>
              </w:tabs>
              <w:spacing w:line="360" w:lineRule="auto"/>
              <w:ind w:right="103" w:firstLine="0"/>
              <w:jc w:val="both"/>
              <w:rPr>
                <w:sz w:val="24"/>
              </w:rPr>
            </w:pPr>
            <w:r>
              <w:rPr>
                <w:sz w:val="24"/>
              </w:rPr>
              <w:t>поддерживать и развивать интерес к звукам окружающего мира; побуждать к узнаванию различных шумов (шуршит бумага, звенит колокольчик, стучит молоток);</w:t>
            </w:r>
          </w:p>
          <w:p w:rsidR="00D601EB" w:rsidRDefault="0078259A">
            <w:pPr>
              <w:pStyle w:val="TableParagraph"/>
              <w:numPr>
                <w:ilvl w:val="1"/>
                <w:numId w:val="201"/>
              </w:numPr>
              <w:tabs>
                <w:tab w:val="left" w:pos="377"/>
              </w:tabs>
              <w:spacing w:before="1" w:line="360" w:lineRule="auto"/>
              <w:ind w:right="97" w:firstLine="0"/>
              <w:jc w:val="both"/>
              <w:rPr>
                <w:sz w:val="24"/>
              </w:rPr>
            </w:pPr>
            <w:r>
              <w:rPr>
                <w:sz w:val="24"/>
              </w:rPr>
              <w:t>развивать</w:t>
            </w:r>
            <w:r>
              <w:rPr>
                <w:spacing w:val="-6"/>
                <w:sz w:val="24"/>
              </w:rPr>
              <w:t xml:space="preserve"> </w:t>
            </w:r>
            <w:r>
              <w:rPr>
                <w:sz w:val="24"/>
              </w:rPr>
              <w:t>способность</w:t>
            </w:r>
            <w:r>
              <w:rPr>
                <w:spacing w:val="-2"/>
                <w:sz w:val="24"/>
              </w:rPr>
              <w:t xml:space="preserve"> </w:t>
            </w:r>
            <w:r>
              <w:rPr>
                <w:sz w:val="24"/>
              </w:rPr>
              <w:t>узнавать</w:t>
            </w:r>
            <w:r>
              <w:rPr>
                <w:spacing w:val="-1"/>
                <w:sz w:val="24"/>
              </w:rPr>
              <w:t xml:space="preserve"> </w:t>
            </w:r>
            <w:r>
              <w:rPr>
                <w:sz w:val="24"/>
              </w:rPr>
              <w:t>бытовые</w:t>
            </w:r>
            <w:r>
              <w:rPr>
                <w:spacing w:val="-8"/>
                <w:sz w:val="24"/>
              </w:rPr>
              <w:t xml:space="preserve"> </w:t>
            </w:r>
            <w:r>
              <w:rPr>
                <w:sz w:val="24"/>
              </w:rPr>
              <w:t>шумы:</w:t>
            </w:r>
            <w:r>
              <w:rPr>
                <w:spacing w:val="-2"/>
                <w:sz w:val="24"/>
              </w:rPr>
              <w:t xml:space="preserve"> </w:t>
            </w:r>
            <w:r>
              <w:rPr>
                <w:sz w:val="24"/>
              </w:rPr>
              <w:t>работающих электроприборов</w:t>
            </w:r>
            <w:r>
              <w:rPr>
                <w:spacing w:val="-3"/>
                <w:sz w:val="24"/>
              </w:rPr>
              <w:t xml:space="preserve"> </w:t>
            </w:r>
            <w:r>
              <w:rPr>
                <w:sz w:val="24"/>
              </w:rPr>
              <w:t>(пылесоса,</w:t>
            </w:r>
            <w:r>
              <w:rPr>
                <w:spacing w:val="-2"/>
                <w:sz w:val="24"/>
              </w:rPr>
              <w:t xml:space="preserve"> </w:t>
            </w:r>
            <w:r>
              <w:rPr>
                <w:sz w:val="24"/>
              </w:rPr>
              <w:t>стиральной</w:t>
            </w:r>
            <w:r>
              <w:rPr>
                <w:spacing w:val="-3"/>
                <w:sz w:val="24"/>
              </w:rPr>
              <w:t xml:space="preserve"> </w:t>
            </w:r>
            <w:r>
              <w:rPr>
                <w:sz w:val="24"/>
              </w:rPr>
              <w:t>машины),</w:t>
            </w:r>
            <w:r>
              <w:rPr>
                <w:spacing w:val="-2"/>
                <w:sz w:val="24"/>
              </w:rPr>
              <w:t xml:space="preserve"> </w:t>
            </w:r>
            <w:r>
              <w:rPr>
                <w:sz w:val="24"/>
              </w:rPr>
              <w:t>нахождению и называнию звучащих предметов и действий, подражанию им (пылесос гудит - ж-ж-ж-ж);</w:t>
            </w:r>
          </w:p>
          <w:p w:rsidR="00D601EB" w:rsidRDefault="0078259A">
            <w:pPr>
              <w:pStyle w:val="TableParagraph"/>
              <w:numPr>
                <w:ilvl w:val="1"/>
                <w:numId w:val="201"/>
              </w:numPr>
              <w:tabs>
                <w:tab w:val="left" w:pos="430"/>
              </w:tabs>
              <w:spacing w:line="360" w:lineRule="auto"/>
              <w:ind w:right="104" w:firstLine="0"/>
              <w:jc w:val="both"/>
              <w:rPr>
                <w:sz w:val="24"/>
              </w:rPr>
            </w:pPr>
            <w:r>
              <w:rPr>
                <w:sz w:val="24"/>
              </w:rPr>
              <w:t>на прогулках расширять представлений о звуках природы (шуме ветра, ударах грома), голосах животных, обучать обучающихся подражанию им;</w:t>
            </w:r>
          </w:p>
          <w:p w:rsidR="00D601EB" w:rsidRDefault="0078259A">
            <w:pPr>
              <w:pStyle w:val="TableParagraph"/>
              <w:numPr>
                <w:ilvl w:val="1"/>
                <w:numId w:val="201"/>
              </w:numPr>
              <w:tabs>
                <w:tab w:val="left" w:pos="449"/>
              </w:tabs>
              <w:spacing w:before="2"/>
              <w:ind w:left="449" w:hanging="339"/>
              <w:jc w:val="both"/>
              <w:rPr>
                <w:sz w:val="24"/>
              </w:rPr>
            </w:pPr>
            <w:r>
              <w:rPr>
                <w:sz w:val="24"/>
              </w:rPr>
              <w:t>узнавать</w:t>
            </w:r>
            <w:r>
              <w:rPr>
                <w:spacing w:val="70"/>
                <w:sz w:val="24"/>
              </w:rPr>
              <w:t xml:space="preserve"> </w:t>
            </w:r>
            <w:r>
              <w:rPr>
                <w:sz w:val="24"/>
              </w:rPr>
              <w:t>звучание</w:t>
            </w:r>
            <w:r>
              <w:rPr>
                <w:spacing w:val="70"/>
                <w:sz w:val="24"/>
              </w:rPr>
              <w:t xml:space="preserve"> </w:t>
            </w:r>
            <w:r>
              <w:rPr>
                <w:sz w:val="24"/>
              </w:rPr>
              <w:t>различных</w:t>
            </w:r>
            <w:r>
              <w:rPr>
                <w:spacing w:val="67"/>
                <w:sz w:val="24"/>
              </w:rPr>
              <w:t xml:space="preserve"> </w:t>
            </w:r>
            <w:r>
              <w:rPr>
                <w:sz w:val="24"/>
              </w:rPr>
              <w:t>музыкальных</w:t>
            </w:r>
            <w:r>
              <w:rPr>
                <w:spacing w:val="67"/>
                <w:sz w:val="24"/>
              </w:rPr>
              <w:t xml:space="preserve"> </w:t>
            </w:r>
            <w:r>
              <w:rPr>
                <w:spacing w:val="-2"/>
                <w:sz w:val="24"/>
              </w:rPr>
              <w:t>инструментов</w:t>
            </w:r>
          </w:p>
          <w:p w:rsidR="00D601EB" w:rsidRDefault="0078259A">
            <w:pPr>
              <w:pStyle w:val="TableParagraph"/>
              <w:spacing w:before="137"/>
              <w:jc w:val="both"/>
              <w:rPr>
                <w:sz w:val="24"/>
              </w:rPr>
            </w:pPr>
            <w:r>
              <w:rPr>
                <w:sz w:val="24"/>
              </w:rPr>
              <w:t>(маракас,</w:t>
            </w:r>
            <w:r>
              <w:rPr>
                <w:spacing w:val="-2"/>
                <w:sz w:val="24"/>
              </w:rPr>
              <w:t xml:space="preserve"> </w:t>
            </w:r>
            <w:r>
              <w:rPr>
                <w:sz w:val="24"/>
              </w:rPr>
              <w:t>металлофон,</w:t>
            </w:r>
            <w:r>
              <w:rPr>
                <w:spacing w:val="-7"/>
                <w:sz w:val="24"/>
              </w:rPr>
              <w:t xml:space="preserve"> </w:t>
            </w:r>
            <w:r>
              <w:rPr>
                <w:sz w:val="24"/>
              </w:rPr>
              <w:t>балалайка,</w:t>
            </w:r>
            <w:r>
              <w:rPr>
                <w:spacing w:val="-1"/>
                <w:sz w:val="24"/>
              </w:rPr>
              <w:t xml:space="preserve"> </w:t>
            </w:r>
            <w:r>
              <w:rPr>
                <w:spacing w:val="-2"/>
                <w:sz w:val="24"/>
              </w:rPr>
              <w:t>дудочка);</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489"/>
        </w:trPr>
        <w:tc>
          <w:tcPr>
            <w:tcW w:w="3241" w:type="dxa"/>
          </w:tcPr>
          <w:p w:rsidR="00D601EB" w:rsidRDefault="00D601EB">
            <w:pPr>
              <w:pStyle w:val="TableParagraph"/>
              <w:ind w:left="0"/>
              <w:rPr>
                <w:sz w:val="24"/>
              </w:rPr>
            </w:pPr>
          </w:p>
        </w:tc>
        <w:tc>
          <w:tcPr>
            <w:tcW w:w="6828" w:type="dxa"/>
          </w:tcPr>
          <w:p w:rsidR="00D601EB" w:rsidRDefault="0078259A">
            <w:pPr>
              <w:pStyle w:val="TableParagraph"/>
              <w:numPr>
                <w:ilvl w:val="0"/>
                <w:numId w:val="200"/>
              </w:numPr>
              <w:tabs>
                <w:tab w:val="left" w:pos="507"/>
              </w:tabs>
              <w:spacing w:line="360" w:lineRule="auto"/>
              <w:ind w:right="95" w:firstLine="0"/>
              <w:jc w:val="both"/>
              <w:rPr>
                <w:sz w:val="24"/>
              </w:rPr>
            </w:pPr>
            <w:r>
              <w:rPr>
                <w:sz w:val="24"/>
              </w:rPr>
              <w:t xml:space="preserve">учить воспринимать и дифференцировать предметы и явления по звуковым характеристикам (громко - тихо, длинно - </w:t>
            </w:r>
            <w:r>
              <w:rPr>
                <w:spacing w:val="-2"/>
                <w:sz w:val="24"/>
              </w:rPr>
              <w:t>коротко);</w:t>
            </w:r>
          </w:p>
          <w:p w:rsidR="00D601EB" w:rsidRDefault="0078259A">
            <w:pPr>
              <w:pStyle w:val="TableParagraph"/>
              <w:numPr>
                <w:ilvl w:val="0"/>
                <w:numId w:val="200"/>
              </w:numPr>
              <w:tabs>
                <w:tab w:val="left" w:pos="545"/>
              </w:tabs>
              <w:spacing w:line="360" w:lineRule="auto"/>
              <w:ind w:right="98" w:firstLine="0"/>
              <w:jc w:val="both"/>
              <w:rPr>
                <w:sz w:val="24"/>
              </w:rPr>
            </w:pPr>
            <w:r>
              <w:rPr>
                <w:sz w:val="24"/>
              </w:rPr>
              <w:t>учить обучающихся выполнять графические задания, ориентируясь на свойства звуковых сигналов (долготу звука): проведение линий разной длины карандашом на листе бумаги в соответствии с произнесенным педагогический работником гласным звуком;</w:t>
            </w:r>
          </w:p>
          <w:p w:rsidR="00D601EB" w:rsidRDefault="0078259A">
            <w:pPr>
              <w:pStyle w:val="TableParagraph"/>
              <w:numPr>
                <w:ilvl w:val="0"/>
                <w:numId w:val="200"/>
              </w:numPr>
              <w:tabs>
                <w:tab w:val="left" w:pos="415"/>
              </w:tabs>
              <w:spacing w:line="360" w:lineRule="auto"/>
              <w:ind w:right="91" w:firstLine="0"/>
              <w:jc w:val="both"/>
              <w:rPr>
                <w:sz w:val="24"/>
              </w:rPr>
            </w:pPr>
            <w:r>
              <w:rPr>
                <w:sz w:val="24"/>
              </w:rPr>
              <w:t>учить дифференцировать на слух слова с оппозиционными звуками (свистящими и шипящими, твердыми и мягкими, звонкими и глухими согласными);</w:t>
            </w:r>
          </w:p>
          <w:p w:rsidR="00D601EB" w:rsidRDefault="0078259A">
            <w:pPr>
              <w:pStyle w:val="TableParagraph"/>
              <w:numPr>
                <w:ilvl w:val="0"/>
                <w:numId w:val="200"/>
              </w:numPr>
              <w:tabs>
                <w:tab w:val="left" w:pos="377"/>
              </w:tabs>
              <w:spacing w:line="362" w:lineRule="auto"/>
              <w:ind w:right="97" w:firstLine="0"/>
              <w:jc w:val="both"/>
              <w:rPr>
                <w:sz w:val="24"/>
              </w:rPr>
            </w:pPr>
            <w:r>
              <w:rPr>
                <w:sz w:val="24"/>
              </w:rPr>
              <w:t>учить подбирать картинки</w:t>
            </w:r>
            <w:r>
              <w:rPr>
                <w:spacing w:val="-4"/>
                <w:sz w:val="24"/>
              </w:rPr>
              <w:t xml:space="preserve"> </w:t>
            </w:r>
            <w:r>
              <w:rPr>
                <w:sz w:val="24"/>
              </w:rPr>
              <w:t>с</w:t>
            </w:r>
            <w:r>
              <w:rPr>
                <w:spacing w:val="-6"/>
                <w:sz w:val="24"/>
              </w:rPr>
              <w:t xml:space="preserve"> </w:t>
            </w:r>
            <w:r>
              <w:rPr>
                <w:sz w:val="24"/>
              </w:rPr>
              <w:t>предметами,</w:t>
            </w:r>
            <w:r>
              <w:rPr>
                <w:spacing w:val="-3"/>
                <w:sz w:val="24"/>
              </w:rPr>
              <w:t xml:space="preserve"> </w:t>
            </w:r>
            <w:r>
              <w:rPr>
                <w:sz w:val="24"/>
              </w:rPr>
              <w:t>в</w:t>
            </w:r>
            <w:r>
              <w:rPr>
                <w:spacing w:val="-3"/>
                <w:sz w:val="24"/>
              </w:rPr>
              <w:t xml:space="preserve"> </w:t>
            </w:r>
            <w:r>
              <w:rPr>
                <w:sz w:val="24"/>
              </w:rPr>
              <w:t>названии</w:t>
            </w:r>
            <w:r>
              <w:rPr>
                <w:spacing w:val="-4"/>
                <w:sz w:val="24"/>
              </w:rPr>
              <w:t xml:space="preserve"> </w:t>
            </w:r>
            <w:r>
              <w:rPr>
                <w:sz w:val="24"/>
              </w:rPr>
              <w:t>которых слышится заданный звук;</w:t>
            </w:r>
          </w:p>
          <w:p w:rsidR="00D601EB" w:rsidRDefault="0078259A">
            <w:pPr>
              <w:pStyle w:val="TableParagraph"/>
              <w:numPr>
                <w:ilvl w:val="0"/>
                <w:numId w:val="200"/>
              </w:numPr>
              <w:tabs>
                <w:tab w:val="left" w:pos="406"/>
              </w:tabs>
              <w:spacing w:line="360" w:lineRule="auto"/>
              <w:ind w:right="90" w:firstLine="0"/>
              <w:jc w:val="both"/>
              <w:rPr>
                <w:sz w:val="24"/>
              </w:rPr>
            </w:pPr>
            <w:r>
              <w:rPr>
                <w:sz w:val="24"/>
              </w:rPr>
              <w:t>учить выделять гласный под ударением в начале и в конце слова, звонкий согласный в начале слова, глухой согласный - в конце слова;</w:t>
            </w:r>
          </w:p>
          <w:p w:rsidR="00D601EB" w:rsidRDefault="0078259A">
            <w:pPr>
              <w:pStyle w:val="TableParagraph"/>
              <w:numPr>
                <w:ilvl w:val="0"/>
                <w:numId w:val="200"/>
              </w:numPr>
              <w:tabs>
                <w:tab w:val="left" w:pos="545"/>
              </w:tabs>
              <w:spacing w:line="360" w:lineRule="auto"/>
              <w:ind w:right="98" w:firstLine="0"/>
              <w:jc w:val="both"/>
              <w:rPr>
                <w:sz w:val="24"/>
              </w:rPr>
            </w:pPr>
            <w:r>
              <w:rPr>
                <w:sz w:val="24"/>
              </w:rPr>
              <w:t>знакомить с фонетическими характеристиками гласных и согласных звуков, учить обучающихся давать эти характеристики при восприятии звуков. Расширение, обогащение, систематизация словаря:</w:t>
            </w:r>
          </w:p>
          <w:p w:rsidR="00D601EB" w:rsidRDefault="0078259A">
            <w:pPr>
              <w:pStyle w:val="TableParagraph"/>
              <w:numPr>
                <w:ilvl w:val="1"/>
                <w:numId w:val="200"/>
              </w:numPr>
              <w:tabs>
                <w:tab w:val="left" w:pos="425"/>
                <w:tab w:val="left" w:pos="2202"/>
                <w:tab w:val="left" w:pos="4423"/>
                <w:tab w:val="left" w:pos="5369"/>
              </w:tabs>
              <w:spacing w:line="360" w:lineRule="auto"/>
              <w:ind w:right="99" w:firstLine="0"/>
              <w:jc w:val="both"/>
              <w:rPr>
                <w:sz w:val="24"/>
              </w:rPr>
            </w:pPr>
            <w:r>
              <w:rPr>
                <w:sz w:val="24"/>
              </w:rPr>
              <w:t xml:space="preserve">расширять объем и активизировать словарь параллельно с </w:t>
            </w:r>
            <w:r>
              <w:rPr>
                <w:spacing w:val="-2"/>
                <w:sz w:val="24"/>
              </w:rPr>
              <w:t>расширением</w:t>
            </w:r>
            <w:r>
              <w:rPr>
                <w:sz w:val="24"/>
              </w:rPr>
              <w:tab/>
            </w:r>
            <w:r>
              <w:rPr>
                <w:spacing w:val="-2"/>
                <w:sz w:val="24"/>
              </w:rPr>
              <w:t>представлений</w:t>
            </w:r>
            <w:r>
              <w:rPr>
                <w:sz w:val="24"/>
              </w:rPr>
              <w:tab/>
            </w:r>
            <w:r>
              <w:rPr>
                <w:spacing w:val="-6"/>
                <w:sz w:val="24"/>
              </w:rPr>
              <w:t>об</w:t>
            </w:r>
            <w:r>
              <w:rPr>
                <w:sz w:val="24"/>
              </w:rPr>
              <w:tab/>
            </w:r>
            <w:r>
              <w:rPr>
                <w:spacing w:val="-2"/>
                <w:sz w:val="24"/>
              </w:rPr>
              <w:t xml:space="preserve">окружающей </w:t>
            </w:r>
            <w:r>
              <w:rPr>
                <w:sz w:val="24"/>
              </w:rPr>
              <w:t>действительности, развитием познавательной деятельности;</w:t>
            </w:r>
          </w:p>
          <w:p w:rsidR="00D601EB" w:rsidRDefault="0078259A">
            <w:pPr>
              <w:pStyle w:val="TableParagraph"/>
              <w:numPr>
                <w:ilvl w:val="1"/>
                <w:numId w:val="200"/>
              </w:numPr>
              <w:tabs>
                <w:tab w:val="left" w:pos="502"/>
              </w:tabs>
              <w:spacing w:line="360" w:lineRule="auto"/>
              <w:ind w:right="96" w:firstLine="0"/>
              <w:jc w:val="both"/>
              <w:rPr>
                <w:sz w:val="24"/>
              </w:rPr>
            </w:pPr>
            <w:r>
              <w:rPr>
                <w:sz w:val="24"/>
              </w:rPr>
              <w:t xml:space="preserve">уточнять значения слов, используя различные приемы семантизации; 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w:t>
            </w:r>
            <w:r>
              <w:rPr>
                <w:spacing w:val="-2"/>
                <w:sz w:val="24"/>
              </w:rPr>
              <w:t>обучающихся;</w:t>
            </w:r>
          </w:p>
          <w:p w:rsidR="00D601EB" w:rsidRDefault="0078259A">
            <w:pPr>
              <w:pStyle w:val="TableParagraph"/>
              <w:numPr>
                <w:ilvl w:val="1"/>
                <w:numId w:val="200"/>
              </w:numPr>
              <w:tabs>
                <w:tab w:val="left" w:pos="463"/>
              </w:tabs>
              <w:spacing w:line="360" w:lineRule="auto"/>
              <w:ind w:right="102" w:firstLine="0"/>
              <w:jc w:val="both"/>
              <w:rPr>
                <w:sz w:val="24"/>
              </w:rPr>
            </w:pPr>
            <w:r>
              <w:rPr>
                <w:sz w:val="24"/>
              </w:rPr>
              <w:t>формировать лексическую системность: учить подбирать антонимы и синонимы на материале существительных, глаголов, прилагательных;</w:t>
            </w:r>
          </w:p>
          <w:p w:rsidR="00D601EB" w:rsidRDefault="0078259A">
            <w:pPr>
              <w:pStyle w:val="TableParagraph"/>
              <w:numPr>
                <w:ilvl w:val="1"/>
                <w:numId w:val="200"/>
              </w:numPr>
              <w:tabs>
                <w:tab w:val="left" w:pos="507"/>
              </w:tabs>
              <w:spacing w:line="362" w:lineRule="auto"/>
              <w:ind w:right="100" w:firstLine="0"/>
              <w:jc w:val="both"/>
              <w:rPr>
                <w:sz w:val="24"/>
              </w:rPr>
            </w:pPr>
            <w:r>
              <w:rPr>
                <w:sz w:val="24"/>
              </w:rPr>
              <w:t>совершенствовать представления об антонимических и синонимических отношениях между словами, знакомить с явлениями омонимии, с многозначностью слов;</w:t>
            </w:r>
          </w:p>
          <w:p w:rsidR="00D601EB" w:rsidRDefault="0078259A">
            <w:pPr>
              <w:pStyle w:val="TableParagraph"/>
              <w:numPr>
                <w:ilvl w:val="1"/>
                <w:numId w:val="200"/>
              </w:numPr>
              <w:tabs>
                <w:tab w:val="left" w:pos="564"/>
              </w:tabs>
              <w:spacing w:line="270" w:lineRule="exact"/>
              <w:ind w:left="564" w:hanging="454"/>
              <w:jc w:val="both"/>
              <w:rPr>
                <w:sz w:val="24"/>
              </w:rPr>
            </w:pPr>
            <w:r>
              <w:rPr>
                <w:sz w:val="24"/>
              </w:rPr>
              <w:t>формировать</w:t>
            </w:r>
            <w:r>
              <w:rPr>
                <w:spacing w:val="62"/>
                <w:sz w:val="24"/>
              </w:rPr>
              <w:t xml:space="preserve">  </w:t>
            </w:r>
            <w:r>
              <w:rPr>
                <w:sz w:val="24"/>
              </w:rPr>
              <w:t>предикативную</w:t>
            </w:r>
            <w:r>
              <w:rPr>
                <w:spacing w:val="64"/>
                <w:sz w:val="24"/>
              </w:rPr>
              <w:t xml:space="preserve">  </w:t>
            </w:r>
            <w:r>
              <w:rPr>
                <w:sz w:val="24"/>
              </w:rPr>
              <w:t>сторону</w:t>
            </w:r>
            <w:r>
              <w:rPr>
                <w:spacing w:val="63"/>
                <w:sz w:val="24"/>
              </w:rPr>
              <w:t xml:space="preserve">  </w:t>
            </w:r>
            <w:r>
              <w:rPr>
                <w:sz w:val="24"/>
              </w:rPr>
              <w:t>речи</w:t>
            </w:r>
            <w:r>
              <w:rPr>
                <w:spacing w:val="66"/>
                <w:sz w:val="24"/>
              </w:rPr>
              <w:t xml:space="preserve">  </w:t>
            </w:r>
            <w:r>
              <w:rPr>
                <w:sz w:val="24"/>
              </w:rPr>
              <w:t>за</w:t>
            </w:r>
            <w:r>
              <w:rPr>
                <w:spacing w:val="66"/>
                <w:sz w:val="24"/>
              </w:rPr>
              <w:t xml:space="preserve">  </w:t>
            </w:r>
            <w:r>
              <w:rPr>
                <w:spacing w:val="-4"/>
                <w:sz w:val="24"/>
              </w:rPr>
              <w:t>счет</w:t>
            </w:r>
          </w:p>
        </w:tc>
      </w:tr>
    </w:tbl>
    <w:p w:rsidR="00D601EB" w:rsidRDefault="00D601EB">
      <w:pPr>
        <w:pStyle w:val="TableParagraph"/>
        <w:spacing w:line="270"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489"/>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268" w:lineRule="exact"/>
              <w:jc w:val="both"/>
              <w:rPr>
                <w:sz w:val="24"/>
              </w:rPr>
            </w:pPr>
            <w:r>
              <w:rPr>
                <w:sz w:val="24"/>
              </w:rPr>
              <w:t>обогащения словаря</w:t>
            </w:r>
            <w:r>
              <w:rPr>
                <w:spacing w:val="-5"/>
                <w:sz w:val="24"/>
              </w:rPr>
              <w:t xml:space="preserve"> </w:t>
            </w:r>
            <w:r>
              <w:rPr>
                <w:sz w:val="24"/>
              </w:rPr>
              <w:t>глаголами</w:t>
            </w:r>
            <w:r>
              <w:rPr>
                <w:spacing w:val="-3"/>
                <w:sz w:val="24"/>
              </w:rPr>
              <w:t xml:space="preserve"> </w:t>
            </w:r>
            <w:r>
              <w:rPr>
                <w:sz w:val="24"/>
              </w:rPr>
              <w:t>и</w:t>
            </w:r>
            <w:r>
              <w:rPr>
                <w:spacing w:val="-3"/>
                <w:sz w:val="24"/>
              </w:rPr>
              <w:t xml:space="preserve"> </w:t>
            </w:r>
            <w:r>
              <w:rPr>
                <w:spacing w:val="-2"/>
                <w:sz w:val="24"/>
              </w:rPr>
              <w:t>прилагательными;</w:t>
            </w:r>
          </w:p>
          <w:p w:rsidR="00D601EB" w:rsidRDefault="0078259A">
            <w:pPr>
              <w:pStyle w:val="TableParagraph"/>
              <w:numPr>
                <w:ilvl w:val="0"/>
                <w:numId w:val="199"/>
              </w:numPr>
              <w:tabs>
                <w:tab w:val="left" w:pos="603"/>
              </w:tabs>
              <w:spacing w:before="137" w:line="360" w:lineRule="auto"/>
              <w:ind w:right="99" w:firstLine="0"/>
              <w:jc w:val="both"/>
              <w:rPr>
                <w:sz w:val="24"/>
              </w:rPr>
            </w:pPr>
            <w:r>
              <w:rPr>
                <w:sz w:val="24"/>
              </w:rPr>
              <w:t>проводить углубленную работу по формированию обобщающих понятий.</w:t>
            </w:r>
          </w:p>
          <w:p w:rsidR="00D601EB" w:rsidRDefault="0078259A">
            <w:pPr>
              <w:pStyle w:val="TableParagraph"/>
              <w:spacing w:line="274" w:lineRule="exact"/>
              <w:jc w:val="both"/>
              <w:rPr>
                <w:sz w:val="24"/>
              </w:rPr>
            </w:pPr>
            <w:r>
              <w:rPr>
                <w:sz w:val="24"/>
              </w:rPr>
              <w:t>Формирование</w:t>
            </w:r>
            <w:r>
              <w:rPr>
                <w:spacing w:val="-11"/>
                <w:sz w:val="24"/>
              </w:rPr>
              <w:t xml:space="preserve"> </w:t>
            </w:r>
            <w:r>
              <w:rPr>
                <w:sz w:val="24"/>
              </w:rPr>
              <w:t>грамматического</w:t>
            </w:r>
            <w:r>
              <w:rPr>
                <w:spacing w:val="-2"/>
                <w:sz w:val="24"/>
              </w:rPr>
              <w:t xml:space="preserve"> </w:t>
            </w:r>
            <w:r>
              <w:rPr>
                <w:sz w:val="24"/>
              </w:rPr>
              <w:t>строя</w:t>
            </w:r>
            <w:r>
              <w:rPr>
                <w:spacing w:val="-2"/>
                <w:sz w:val="24"/>
              </w:rPr>
              <w:t xml:space="preserve"> </w:t>
            </w:r>
            <w:r>
              <w:rPr>
                <w:spacing w:val="-4"/>
                <w:sz w:val="24"/>
              </w:rPr>
              <w:t>речи:</w:t>
            </w:r>
          </w:p>
          <w:p w:rsidR="00D601EB" w:rsidRDefault="0078259A">
            <w:pPr>
              <w:pStyle w:val="TableParagraph"/>
              <w:numPr>
                <w:ilvl w:val="1"/>
                <w:numId w:val="199"/>
              </w:numPr>
              <w:tabs>
                <w:tab w:val="left" w:pos="406"/>
              </w:tabs>
              <w:spacing w:before="141" w:line="360" w:lineRule="auto"/>
              <w:ind w:right="101" w:firstLine="0"/>
              <w:jc w:val="both"/>
              <w:rPr>
                <w:sz w:val="24"/>
              </w:rPr>
            </w:pPr>
            <w:r>
              <w:rPr>
                <w:sz w:val="24"/>
              </w:rPr>
              <w:t>развивать словообразовательные умения; создавать условия для освоения продуктивных и непродуктивных словообразовательных моделей;</w:t>
            </w:r>
          </w:p>
          <w:p w:rsidR="00D601EB" w:rsidRDefault="0078259A">
            <w:pPr>
              <w:pStyle w:val="TableParagraph"/>
              <w:numPr>
                <w:ilvl w:val="1"/>
                <w:numId w:val="199"/>
              </w:numPr>
              <w:tabs>
                <w:tab w:val="left" w:pos="574"/>
              </w:tabs>
              <w:spacing w:line="362" w:lineRule="auto"/>
              <w:ind w:right="102" w:firstLine="0"/>
              <w:jc w:val="both"/>
              <w:rPr>
                <w:sz w:val="24"/>
              </w:rPr>
            </w:pPr>
            <w:r>
              <w:rPr>
                <w:sz w:val="24"/>
              </w:rPr>
              <w:t>уточнять грамматическое значение существительных, прилагательных, глаголов;</w:t>
            </w:r>
          </w:p>
          <w:p w:rsidR="00D601EB" w:rsidRDefault="0078259A">
            <w:pPr>
              <w:pStyle w:val="TableParagraph"/>
              <w:numPr>
                <w:ilvl w:val="1"/>
                <w:numId w:val="199"/>
              </w:numPr>
              <w:tabs>
                <w:tab w:val="left" w:pos="569"/>
              </w:tabs>
              <w:spacing w:line="360" w:lineRule="auto"/>
              <w:ind w:right="100" w:firstLine="0"/>
              <w:jc w:val="both"/>
              <w:rPr>
                <w:sz w:val="24"/>
              </w:rPr>
            </w:pPr>
            <w:r>
              <w:rPr>
                <w:sz w:val="24"/>
              </w:rPr>
              <w:t>развивать систему словоизменения; ориентировочные умения при овладении морфологическими категориями;</w:t>
            </w:r>
          </w:p>
          <w:p w:rsidR="00D601EB" w:rsidRDefault="0078259A">
            <w:pPr>
              <w:pStyle w:val="TableParagraph"/>
              <w:numPr>
                <w:ilvl w:val="1"/>
                <w:numId w:val="199"/>
              </w:numPr>
              <w:tabs>
                <w:tab w:val="left" w:pos="775"/>
              </w:tabs>
              <w:spacing w:line="360" w:lineRule="auto"/>
              <w:ind w:right="96" w:firstLine="0"/>
              <w:jc w:val="both"/>
              <w:rPr>
                <w:sz w:val="24"/>
              </w:rPr>
            </w:pPr>
            <w:r>
              <w:rPr>
                <w:sz w:val="24"/>
              </w:rPr>
              <w:t>формировать умения морфолого-синтаксического оформления словосочетаний и простых распространенных предложений различных моделей;</w:t>
            </w:r>
          </w:p>
          <w:p w:rsidR="00D601EB" w:rsidRDefault="0078259A">
            <w:pPr>
              <w:pStyle w:val="TableParagraph"/>
              <w:numPr>
                <w:ilvl w:val="1"/>
                <w:numId w:val="199"/>
              </w:numPr>
              <w:tabs>
                <w:tab w:val="left" w:pos="526"/>
              </w:tabs>
              <w:spacing w:line="360" w:lineRule="auto"/>
              <w:ind w:right="89" w:firstLine="0"/>
              <w:jc w:val="both"/>
              <w:rPr>
                <w:sz w:val="24"/>
              </w:rPr>
            </w:pPr>
            <w:r>
              <w:rPr>
                <w:sz w:val="24"/>
              </w:rPr>
              <w:t xml:space="preserve">закреплять правильное использование детьми в речи грамматических форм слов, расширять набор используемых детьми типов предложений, структур синтаксических конструкций, видов синтаксических связей и средств их </w:t>
            </w:r>
            <w:r>
              <w:rPr>
                <w:spacing w:val="-2"/>
                <w:sz w:val="24"/>
              </w:rPr>
              <w:t>выражения;</w:t>
            </w:r>
          </w:p>
          <w:p w:rsidR="00D601EB" w:rsidRDefault="0078259A">
            <w:pPr>
              <w:pStyle w:val="TableParagraph"/>
              <w:numPr>
                <w:ilvl w:val="1"/>
                <w:numId w:val="199"/>
              </w:numPr>
              <w:tabs>
                <w:tab w:val="left" w:pos="516"/>
              </w:tabs>
              <w:spacing w:line="360" w:lineRule="auto"/>
              <w:ind w:right="90" w:firstLine="0"/>
              <w:jc w:val="both"/>
              <w:rPr>
                <w:sz w:val="24"/>
              </w:rPr>
            </w:pPr>
            <w:r>
              <w:rPr>
                <w:sz w:val="24"/>
              </w:rPr>
              <w:t>работать над пониманием и построением предложно- падежных конструкций;</w:t>
            </w:r>
          </w:p>
          <w:p w:rsidR="00D601EB" w:rsidRDefault="0078259A">
            <w:pPr>
              <w:pStyle w:val="TableParagraph"/>
              <w:numPr>
                <w:ilvl w:val="1"/>
                <w:numId w:val="199"/>
              </w:numPr>
              <w:tabs>
                <w:tab w:val="left" w:pos="372"/>
              </w:tabs>
              <w:spacing w:line="360" w:lineRule="auto"/>
              <w:ind w:right="99" w:firstLine="0"/>
              <w:jc w:val="both"/>
              <w:rPr>
                <w:sz w:val="24"/>
              </w:rPr>
            </w:pPr>
            <w:r>
              <w:rPr>
                <w:sz w:val="24"/>
              </w:rPr>
              <w:t>развивать</w:t>
            </w:r>
            <w:r>
              <w:rPr>
                <w:spacing w:val="-6"/>
                <w:sz w:val="24"/>
              </w:rPr>
              <w:t xml:space="preserve"> </w:t>
            </w:r>
            <w:r>
              <w:rPr>
                <w:sz w:val="24"/>
              </w:rPr>
              <w:t>умение</w:t>
            </w:r>
            <w:r>
              <w:rPr>
                <w:spacing w:val="-8"/>
                <w:sz w:val="24"/>
              </w:rPr>
              <w:t xml:space="preserve"> </w:t>
            </w:r>
            <w:r>
              <w:rPr>
                <w:sz w:val="24"/>
              </w:rPr>
              <w:t>анализировать</w:t>
            </w:r>
            <w:r>
              <w:rPr>
                <w:spacing w:val="-10"/>
                <w:sz w:val="24"/>
              </w:rPr>
              <w:t xml:space="preserve"> </w:t>
            </w:r>
            <w:r>
              <w:rPr>
                <w:sz w:val="24"/>
              </w:rPr>
              <w:t>выраженную</w:t>
            </w:r>
            <w:r>
              <w:rPr>
                <w:spacing w:val="-9"/>
                <w:sz w:val="24"/>
              </w:rPr>
              <w:t xml:space="preserve"> </w:t>
            </w:r>
            <w:r>
              <w:rPr>
                <w:sz w:val="24"/>
              </w:rPr>
              <w:t>в</w:t>
            </w:r>
            <w:r>
              <w:rPr>
                <w:spacing w:val="-6"/>
                <w:sz w:val="24"/>
              </w:rPr>
              <w:t xml:space="preserve"> </w:t>
            </w:r>
            <w:r>
              <w:rPr>
                <w:sz w:val="24"/>
              </w:rPr>
              <w:t xml:space="preserve">предложении </w:t>
            </w:r>
            <w:r>
              <w:rPr>
                <w:spacing w:val="-2"/>
                <w:sz w:val="24"/>
              </w:rPr>
              <w:t>ситуацию;</w:t>
            </w:r>
          </w:p>
          <w:p w:rsidR="00D601EB" w:rsidRDefault="0078259A">
            <w:pPr>
              <w:pStyle w:val="TableParagraph"/>
              <w:numPr>
                <w:ilvl w:val="1"/>
                <w:numId w:val="199"/>
              </w:numPr>
              <w:tabs>
                <w:tab w:val="left" w:pos="612"/>
              </w:tabs>
              <w:spacing w:line="360" w:lineRule="auto"/>
              <w:ind w:right="94" w:firstLine="0"/>
              <w:jc w:val="both"/>
              <w:rPr>
                <w:sz w:val="24"/>
              </w:rPr>
            </w:pPr>
            <w:r>
              <w:rPr>
                <w:sz w:val="24"/>
              </w:rPr>
              <w:t xml:space="preserve">учить понимать и строить логико-грамматические </w:t>
            </w:r>
            <w:r>
              <w:rPr>
                <w:spacing w:val="-2"/>
                <w:sz w:val="24"/>
              </w:rPr>
              <w:t>конструкции;</w:t>
            </w:r>
          </w:p>
          <w:p w:rsidR="00D601EB" w:rsidRDefault="0078259A">
            <w:pPr>
              <w:pStyle w:val="TableParagraph"/>
              <w:numPr>
                <w:ilvl w:val="1"/>
                <w:numId w:val="199"/>
              </w:numPr>
              <w:tabs>
                <w:tab w:val="left" w:pos="430"/>
              </w:tabs>
              <w:spacing w:line="360" w:lineRule="auto"/>
              <w:ind w:right="93" w:firstLine="0"/>
              <w:jc w:val="both"/>
              <w:rPr>
                <w:sz w:val="24"/>
              </w:rPr>
            </w:pPr>
            <w:r>
              <w:rPr>
                <w:sz w:val="24"/>
              </w:rPr>
              <w:t>развивать вероятностное прогнозирование при построении слов, словосочетаний, синтаксических конструкций (закончи слово предложение, рассказ). Развитие связной диалогической</w:t>
            </w:r>
            <w:r>
              <w:rPr>
                <w:spacing w:val="40"/>
                <w:sz w:val="24"/>
              </w:rPr>
              <w:t xml:space="preserve"> </w:t>
            </w:r>
            <w:r>
              <w:rPr>
                <w:sz w:val="24"/>
              </w:rPr>
              <w:t>и монологической речи:</w:t>
            </w:r>
          </w:p>
          <w:p w:rsidR="00D601EB" w:rsidRDefault="0078259A">
            <w:pPr>
              <w:pStyle w:val="TableParagraph"/>
              <w:numPr>
                <w:ilvl w:val="2"/>
                <w:numId w:val="199"/>
              </w:numPr>
              <w:tabs>
                <w:tab w:val="left" w:pos="483"/>
              </w:tabs>
              <w:spacing w:line="360" w:lineRule="auto"/>
              <w:ind w:right="98" w:firstLine="0"/>
              <w:jc w:val="both"/>
              <w:rPr>
                <w:sz w:val="24"/>
              </w:rPr>
            </w:pPr>
            <w:r>
              <w:rPr>
                <w:sz w:val="24"/>
              </w:rPr>
              <w:t>формировать умения участвовать в диалоге, побуждать обучающихся к речевой активности, к постановке вопросов, развивать единство содержания (вопрос - ответ);</w:t>
            </w:r>
          </w:p>
          <w:p w:rsidR="00D601EB" w:rsidRDefault="0078259A">
            <w:pPr>
              <w:pStyle w:val="TableParagraph"/>
              <w:numPr>
                <w:ilvl w:val="2"/>
                <w:numId w:val="199"/>
              </w:numPr>
              <w:tabs>
                <w:tab w:val="left" w:pos="415"/>
              </w:tabs>
              <w:spacing w:line="362" w:lineRule="auto"/>
              <w:ind w:right="103" w:firstLine="0"/>
              <w:jc w:val="both"/>
              <w:rPr>
                <w:sz w:val="24"/>
              </w:rPr>
            </w:pPr>
            <w:r>
              <w:rPr>
                <w:sz w:val="24"/>
              </w:rPr>
              <w:t>стимулировать речевое общение: предлагать образцы речи, моделировать диалоги - от реплики до развернутой речи;</w:t>
            </w:r>
          </w:p>
          <w:p w:rsidR="00D601EB" w:rsidRDefault="0078259A">
            <w:pPr>
              <w:pStyle w:val="TableParagraph"/>
              <w:numPr>
                <w:ilvl w:val="2"/>
                <w:numId w:val="199"/>
              </w:numPr>
              <w:tabs>
                <w:tab w:val="left" w:pos="387"/>
              </w:tabs>
              <w:spacing w:line="273" w:lineRule="exact"/>
              <w:ind w:left="387" w:hanging="277"/>
              <w:jc w:val="both"/>
              <w:rPr>
                <w:sz w:val="24"/>
              </w:rPr>
            </w:pPr>
            <w:r>
              <w:rPr>
                <w:sz w:val="24"/>
              </w:rPr>
              <w:t>развивать</w:t>
            </w:r>
            <w:r>
              <w:rPr>
                <w:spacing w:val="11"/>
                <w:sz w:val="24"/>
              </w:rPr>
              <w:t xml:space="preserve"> </w:t>
            </w:r>
            <w:r>
              <w:rPr>
                <w:sz w:val="24"/>
              </w:rPr>
              <w:t>понимание</w:t>
            </w:r>
            <w:r>
              <w:rPr>
                <w:spacing w:val="7"/>
                <w:sz w:val="24"/>
              </w:rPr>
              <w:t xml:space="preserve"> </w:t>
            </w:r>
            <w:r>
              <w:rPr>
                <w:sz w:val="24"/>
              </w:rPr>
              <w:t>единства</w:t>
            </w:r>
            <w:r>
              <w:rPr>
                <w:spacing w:val="11"/>
                <w:sz w:val="24"/>
              </w:rPr>
              <w:t xml:space="preserve"> </w:t>
            </w:r>
            <w:r>
              <w:rPr>
                <w:sz w:val="24"/>
              </w:rPr>
              <w:t>формы</w:t>
            </w:r>
            <w:r>
              <w:rPr>
                <w:spacing w:val="9"/>
                <w:sz w:val="24"/>
              </w:rPr>
              <w:t xml:space="preserve"> </w:t>
            </w:r>
            <w:r>
              <w:rPr>
                <w:sz w:val="24"/>
              </w:rPr>
              <w:t>и</w:t>
            </w:r>
            <w:r>
              <w:rPr>
                <w:spacing w:val="13"/>
                <w:sz w:val="24"/>
              </w:rPr>
              <w:t xml:space="preserve"> </w:t>
            </w:r>
            <w:r>
              <w:rPr>
                <w:sz w:val="24"/>
              </w:rPr>
              <w:t>значения,</w:t>
            </w:r>
            <w:r>
              <w:rPr>
                <w:spacing w:val="14"/>
                <w:sz w:val="24"/>
              </w:rPr>
              <w:t xml:space="preserve"> </w:t>
            </w:r>
            <w:r>
              <w:rPr>
                <w:spacing w:val="-2"/>
                <w:sz w:val="24"/>
              </w:rPr>
              <w:t>звукового</w:t>
            </w:r>
          </w:p>
        </w:tc>
      </w:tr>
    </w:tbl>
    <w:p w:rsidR="00D601EB" w:rsidRDefault="00D601EB">
      <w:pPr>
        <w:pStyle w:val="TableParagraph"/>
        <w:spacing w:line="273"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489"/>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360" w:lineRule="auto"/>
              <w:ind w:right="95"/>
              <w:jc w:val="both"/>
              <w:rPr>
                <w:sz w:val="24"/>
              </w:rPr>
            </w:pPr>
            <w:r>
              <w:rPr>
                <w:sz w:val="24"/>
              </w:rPr>
              <w:t xml:space="preserve">оформления мелодико-интонационных компонентов, лексического содержания и семантического значения </w:t>
            </w:r>
            <w:r>
              <w:rPr>
                <w:spacing w:val="-2"/>
                <w:sz w:val="24"/>
              </w:rPr>
              <w:t>высказываний;</w:t>
            </w:r>
          </w:p>
          <w:p w:rsidR="00D601EB" w:rsidRDefault="0078259A">
            <w:pPr>
              <w:pStyle w:val="TableParagraph"/>
              <w:numPr>
                <w:ilvl w:val="0"/>
                <w:numId w:val="198"/>
              </w:numPr>
              <w:tabs>
                <w:tab w:val="left" w:pos="377"/>
              </w:tabs>
              <w:spacing w:line="362" w:lineRule="auto"/>
              <w:ind w:right="102" w:firstLine="0"/>
              <w:jc w:val="both"/>
              <w:rPr>
                <w:sz w:val="24"/>
              </w:rPr>
            </w:pPr>
            <w:r>
              <w:rPr>
                <w:sz w:val="24"/>
              </w:rPr>
              <w:t>работать над</w:t>
            </w:r>
            <w:r>
              <w:rPr>
                <w:spacing w:val="-1"/>
                <w:sz w:val="24"/>
              </w:rPr>
              <w:t xml:space="preserve"> </w:t>
            </w:r>
            <w:r>
              <w:rPr>
                <w:sz w:val="24"/>
              </w:rPr>
              <w:t>фразой (с использованием внешних</w:t>
            </w:r>
            <w:r>
              <w:rPr>
                <w:spacing w:val="-3"/>
                <w:sz w:val="24"/>
              </w:rPr>
              <w:t xml:space="preserve"> </w:t>
            </w:r>
            <w:r>
              <w:rPr>
                <w:sz w:val="24"/>
              </w:rPr>
              <w:t>опор</w:t>
            </w:r>
            <w:r>
              <w:rPr>
                <w:spacing w:val="-3"/>
                <w:sz w:val="24"/>
              </w:rPr>
              <w:t xml:space="preserve"> </w:t>
            </w:r>
            <w:r>
              <w:rPr>
                <w:sz w:val="24"/>
              </w:rPr>
              <w:t>в виде предметных и сюжетных картинок, различных фишек и схем);</w:t>
            </w:r>
          </w:p>
          <w:p w:rsidR="00D601EB" w:rsidRDefault="0078259A">
            <w:pPr>
              <w:pStyle w:val="TableParagraph"/>
              <w:numPr>
                <w:ilvl w:val="0"/>
                <w:numId w:val="198"/>
              </w:numPr>
              <w:tabs>
                <w:tab w:val="left" w:pos="550"/>
              </w:tabs>
              <w:spacing w:line="360" w:lineRule="auto"/>
              <w:ind w:right="90" w:firstLine="0"/>
              <w:jc w:val="both"/>
              <w:rPr>
                <w:sz w:val="24"/>
              </w:rPr>
            </w:pPr>
            <w:r>
              <w:rPr>
                <w:sz w:val="24"/>
              </w:rPr>
              <w:t xml:space="preserve">помогать устанавливать последовательность основных смысловых компонентов текста или наглядной ситуации, учить оформлять внутритекстовые связи на семантическом и коммуникативном уровнях и оценивать правильность </w:t>
            </w:r>
            <w:r>
              <w:rPr>
                <w:spacing w:val="-2"/>
                <w:sz w:val="24"/>
              </w:rPr>
              <w:t>высказывания;</w:t>
            </w:r>
          </w:p>
          <w:p w:rsidR="00D601EB" w:rsidRDefault="0078259A">
            <w:pPr>
              <w:pStyle w:val="TableParagraph"/>
              <w:numPr>
                <w:ilvl w:val="0"/>
                <w:numId w:val="198"/>
              </w:numPr>
              <w:tabs>
                <w:tab w:val="left" w:pos="531"/>
              </w:tabs>
              <w:spacing w:line="360" w:lineRule="auto"/>
              <w:ind w:right="94" w:firstLine="0"/>
              <w:jc w:val="both"/>
              <w:rPr>
                <w:sz w:val="24"/>
              </w:rPr>
            </w:pPr>
            <w:r>
              <w:rPr>
                <w:sz w:val="24"/>
              </w:rPr>
              <w:t>развивать способность составлять цельное и связное высказывание на основе: пересказа небольших по объему текстов, составления рассказов с опорой на серию картин, отдельные сюжетные картинки, описательных рассказов и рассказов из личного опыта;</w:t>
            </w:r>
          </w:p>
          <w:p w:rsidR="00D601EB" w:rsidRDefault="0078259A">
            <w:pPr>
              <w:pStyle w:val="TableParagraph"/>
              <w:numPr>
                <w:ilvl w:val="0"/>
                <w:numId w:val="198"/>
              </w:numPr>
              <w:tabs>
                <w:tab w:val="left" w:pos="555"/>
              </w:tabs>
              <w:spacing w:line="360" w:lineRule="auto"/>
              <w:ind w:right="95" w:firstLine="0"/>
              <w:jc w:val="both"/>
              <w:rPr>
                <w:sz w:val="24"/>
              </w:rPr>
            </w:pPr>
            <w:r>
              <w:rPr>
                <w:sz w:val="24"/>
              </w:rPr>
              <w:t>развивать вышеперечисленные умения с опорой на инсценировки,</w:t>
            </w:r>
            <w:r>
              <w:rPr>
                <w:spacing w:val="-2"/>
                <w:sz w:val="24"/>
              </w:rPr>
              <w:t xml:space="preserve"> </w:t>
            </w:r>
            <w:r>
              <w:rPr>
                <w:sz w:val="24"/>
              </w:rPr>
              <w:t>игры-драматизации,</w:t>
            </w:r>
            <w:r>
              <w:rPr>
                <w:spacing w:val="-6"/>
                <w:sz w:val="24"/>
              </w:rPr>
              <w:t xml:space="preserve"> </w:t>
            </w:r>
            <w:r>
              <w:rPr>
                <w:sz w:val="24"/>
              </w:rPr>
              <w:t>моделирование</w:t>
            </w:r>
            <w:r>
              <w:rPr>
                <w:spacing w:val="-5"/>
                <w:sz w:val="24"/>
              </w:rPr>
              <w:t xml:space="preserve"> </w:t>
            </w:r>
            <w:r>
              <w:rPr>
                <w:sz w:val="24"/>
              </w:rPr>
              <w:t>ситуации</w:t>
            </w:r>
            <w:r>
              <w:rPr>
                <w:spacing w:val="-4"/>
                <w:sz w:val="24"/>
              </w:rPr>
              <w:t xml:space="preserve"> </w:t>
            </w:r>
            <w:r>
              <w:rPr>
                <w:sz w:val="24"/>
              </w:rPr>
              <w:t>на магнитной доске, рисование пиктограмм, использование наглядно-графических моделей;</w:t>
            </w:r>
          </w:p>
          <w:p w:rsidR="00D601EB" w:rsidRDefault="0078259A">
            <w:pPr>
              <w:pStyle w:val="TableParagraph"/>
              <w:numPr>
                <w:ilvl w:val="0"/>
                <w:numId w:val="198"/>
              </w:numPr>
              <w:tabs>
                <w:tab w:val="left" w:pos="454"/>
              </w:tabs>
              <w:spacing w:line="360" w:lineRule="auto"/>
              <w:ind w:right="88" w:firstLine="0"/>
              <w:jc w:val="both"/>
              <w:rPr>
                <w:sz w:val="24"/>
              </w:rPr>
            </w:pPr>
            <w:r>
              <w:rPr>
                <w:sz w:val="24"/>
              </w:rPr>
              <w:t>в целях развития планирующей, регулирующей функции речи развивать словесную регуляцию во всех видах деятельности: при сопровождении ребенком речью</w:t>
            </w:r>
            <w:r>
              <w:rPr>
                <w:spacing w:val="40"/>
                <w:sz w:val="24"/>
              </w:rPr>
              <w:t xml:space="preserve"> </w:t>
            </w:r>
            <w:r>
              <w:rPr>
                <w:sz w:val="24"/>
              </w:rPr>
              <w:t>собственных практических действий, подведении им итогов деятельности, при элементарном планировании с опорами и</w:t>
            </w:r>
            <w:r>
              <w:rPr>
                <w:spacing w:val="80"/>
                <w:sz w:val="24"/>
              </w:rPr>
              <w:t xml:space="preserve"> </w:t>
            </w:r>
            <w:r>
              <w:rPr>
                <w:spacing w:val="-4"/>
                <w:sz w:val="24"/>
              </w:rPr>
              <w:t>без;</w:t>
            </w:r>
          </w:p>
          <w:p w:rsidR="00D601EB" w:rsidRDefault="0078259A">
            <w:pPr>
              <w:pStyle w:val="TableParagraph"/>
              <w:numPr>
                <w:ilvl w:val="0"/>
                <w:numId w:val="198"/>
              </w:numPr>
              <w:tabs>
                <w:tab w:val="left" w:pos="588"/>
              </w:tabs>
              <w:spacing w:line="360" w:lineRule="auto"/>
              <w:ind w:right="97" w:firstLine="0"/>
              <w:jc w:val="both"/>
              <w:rPr>
                <w:sz w:val="24"/>
              </w:rPr>
            </w:pPr>
            <w:r>
              <w:rPr>
                <w:sz w:val="24"/>
              </w:rPr>
              <w:t>усиливать организующую роль речи в поведении обучающихся и расширять их поведенческий репертуар с помощью обучения рассказыванию о новых знаниях и новом опыте, о результате поступков и действий, развивая навыки произвольного поведения, подчинения правилам и следования инструкции и образцу. Подготовка к обучению грамоте:</w:t>
            </w:r>
          </w:p>
          <w:p w:rsidR="00D601EB" w:rsidRDefault="0078259A">
            <w:pPr>
              <w:pStyle w:val="TableParagraph"/>
              <w:spacing w:line="362" w:lineRule="auto"/>
              <w:ind w:right="95"/>
              <w:jc w:val="both"/>
              <w:rPr>
                <w:sz w:val="24"/>
              </w:rPr>
            </w:pPr>
            <w:r>
              <w:rPr>
                <w:sz w:val="24"/>
              </w:rPr>
              <w:t>1) развивать у обучающихся способность к символической и аналитико-синтетической деятельности с языковыми единицами;</w:t>
            </w:r>
            <w:r>
              <w:rPr>
                <w:spacing w:val="68"/>
                <w:w w:val="150"/>
                <w:sz w:val="24"/>
              </w:rPr>
              <w:t xml:space="preserve">  </w:t>
            </w:r>
            <w:r>
              <w:rPr>
                <w:sz w:val="24"/>
              </w:rPr>
              <w:t>учить</w:t>
            </w:r>
            <w:r>
              <w:rPr>
                <w:spacing w:val="70"/>
                <w:w w:val="150"/>
                <w:sz w:val="24"/>
              </w:rPr>
              <w:t xml:space="preserve">  </w:t>
            </w:r>
            <w:r>
              <w:rPr>
                <w:sz w:val="24"/>
              </w:rPr>
              <w:t>приемам</w:t>
            </w:r>
            <w:r>
              <w:rPr>
                <w:spacing w:val="70"/>
                <w:w w:val="150"/>
                <w:sz w:val="24"/>
              </w:rPr>
              <w:t xml:space="preserve">  </w:t>
            </w:r>
            <w:r>
              <w:rPr>
                <w:sz w:val="24"/>
              </w:rPr>
              <w:t>умственной</w:t>
            </w:r>
            <w:r>
              <w:rPr>
                <w:spacing w:val="69"/>
                <w:w w:val="150"/>
                <w:sz w:val="24"/>
              </w:rPr>
              <w:t xml:space="preserve">  </w:t>
            </w:r>
            <w:r>
              <w:rPr>
                <w:spacing w:val="-2"/>
                <w:sz w:val="24"/>
              </w:rPr>
              <w:t>деятельности,</w:t>
            </w:r>
          </w:p>
          <w:p w:rsidR="00D601EB" w:rsidRDefault="0078259A">
            <w:pPr>
              <w:pStyle w:val="TableParagraph"/>
              <w:spacing w:line="270" w:lineRule="exact"/>
              <w:jc w:val="both"/>
              <w:rPr>
                <w:sz w:val="24"/>
              </w:rPr>
            </w:pPr>
            <w:r>
              <w:rPr>
                <w:sz w:val="24"/>
              </w:rPr>
              <w:t>необходимым</w:t>
            </w:r>
            <w:r>
              <w:rPr>
                <w:spacing w:val="20"/>
                <w:sz w:val="24"/>
              </w:rPr>
              <w:t xml:space="preserve"> </w:t>
            </w:r>
            <w:r>
              <w:rPr>
                <w:sz w:val="24"/>
              </w:rPr>
              <w:t>для</w:t>
            </w:r>
            <w:r>
              <w:rPr>
                <w:spacing w:val="21"/>
                <w:sz w:val="24"/>
              </w:rPr>
              <w:t xml:space="preserve"> </w:t>
            </w:r>
            <w:r>
              <w:rPr>
                <w:sz w:val="24"/>
              </w:rPr>
              <w:t>сравнения,</w:t>
            </w:r>
            <w:r>
              <w:rPr>
                <w:spacing w:val="23"/>
                <w:sz w:val="24"/>
              </w:rPr>
              <w:t xml:space="preserve"> </w:t>
            </w:r>
            <w:r>
              <w:rPr>
                <w:sz w:val="24"/>
              </w:rPr>
              <w:t>выделения</w:t>
            </w:r>
            <w:r>
              <w:rPr>
                <w:spacing w:val="22"/>
                <w:sz w:val="24"/>
              </w:rPr>
              <w:t xml:space="preserve"> </w:t>
            </w:r>
            <w:r>
              <w:rPr>
                <w:sz w:val="24"/>
              </w:rPr>
              <w:t>и</w:t>
            </w:r>
            <w:r>
              <w:rPr>
                <w:spacing w:val="17"/>
                <w:sz w:val="24"/>
              </w:rPr>
              <w:t xml:space="preserve"> </w:t>
            </w:r>
            <w:r>
              <w:rPr>
                <w:sz w:val="24"/>
              </w:rPr>
              <w:t>обобщения</w:t>
            </w:r>
            <w:r>
              <w:rPr>
                <w:spacing w:val="22"/>
                <w:sz w:val="24"/>
              </w:rPr>
              <w:t xml:space="preserve"> </w:t>
            </w:r>
            <w:r>
              <w:rPr>
                <w:spacing w:val="-2"/>
                <w:sz w:val="24"/>
              </w:rPr>
              <w:t>явлений</w:t>
            </w:r>
          </w:p>
        </w:tc>
      </w:tr>
    </w:tbl>
    <w:p w:rsidR="00D601EB" w:rsidRDefault="00D601EB">
      <w:pPr>
        <w:pStyle w:val="TableParagraph"/>
        <w:spacing w:line="270"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489"/>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268" w:lineRule="exact"/>
              <w:rPr>
                <w:sz w:val="24"/>
              </w:rPr>
            </w:pPr>
            <w:r>
              <w:rPr>
                <w:spacing w:val="-2"/>
                <w:sz w:val="24"/>
              </w:rPr>
              <w:t>языка;</w:t>
            </w:r>
          </w:p>
          <w:p w:rsidR="00D601EB" w:rsidRDefault="0078259A">
            <w:pPr>
              <w:pStyle w:val="TableParagraph"/>
              <w:numPr>
                <w:ilvl w:val="0"/>
                <w:numId w:val="197"/>
              </w:numPr>
              <w:tabs>
                <w:tab w:val="left" w:pos="401"/>
              </w:tabs>
              <w:spacing w:before="137" w:line="360" w:lineRule="auto"/>
              <w:ind w:right="98" w:firstLine="0"/>
              <w:jc w:val="both"/>
              <w:rPr>
                <w:sz w:val="24"/>
              </w:rPr>
            </w:pPr>
            <w:r>
              <w:rPr>
                <w:sz w:val="24"/>
              </w:rPr>
              <w:t>формировать навыки осознанного анализа и моделирования звуко-слогового состава слова с помощью фишек;</w:t>
            </w:r>
          </w:p>
          <w:p w:rsidR="00D601EB" w:rsidRDefault="0078259A">
            <w:pPr>
              <w:pStyle w:val="TableParagraph"/>
              <w:numPr>
                <w:ilvl w:val="0"/>
                <w:numId w:val="197"/>
              </w:numPr>
              <w:tabs>
                <w:tab w:val="left" w:pos="507"/>
              </w:tabs>
              <w:spacing w:line="360" w:lineRule="auto"/>
              <w:ind w:right="95" w:firstLine="0"/>
              <w:jc w:val="both"/>
              <w:rPr>
                <w:sz w:val="24"/>
              </w:rPr>
            </w:pPr>
            <w:r>
              <w:rPr>
                <w:sz w:val="24"/>
              </w:rPr>
              <w:t>учить анализу состава предложения, моделирования с помощью полосок разной длины, учить выделять предлог в составе предложения, обозначать его фишкой;</w:t>
            </w:r>
          </w:p>
          <w:p w:rsidR="00D601EB" w:rsidRDefault="0078259A">
            <w:pPr>
              <w:pStyle w:val="TableParagraph"/>
              <w:numPr>
                <w:ilvl w:val="0"/>
                <w:numId w:val="197"/>
              </w:numPr>
              <w:tabs>
                <w:tab w:val="left" w:pos="684"/>
              </w:tabs>
              <w:spacing w:line="362" w:lineRule="auto"/>
              <w:ind w:right="90" w:firstLine="0"/>
              <w:jc w:val="both"/>
              <w:rPr>
                <w:sz w:val="24"/>
              </w:rPr>
            </w:pPr>
            <w:r>
              <w:rPr>
                <w:sz w:val="24"/>
              </w:rPr>
              <w:t>учить дифференцировать употребление терминов "предложение" и "слово" с использованием условно- графической схемы предложения;</w:t>
            </w:r>
          </w:p>
          <w:p w:rsidR="00D601EB" w:rsidRDefault="0078259A">
            <w:pPr>
              <w:pStyle w:val="TableParagraph"/>
              <w:numPr>
                <w:ilvl w:val="0"/>
                <w:numId w:val="197"/>
              </w:numPr>
              <w:tabs>
                <w:tab w:val="left" w:pos="406"/>
              </w:tabs>
              <w:spacing w:line="360" w:lineRule="auto"/>
              <w:ind w:right="98" w:firstLine="0"/>
              <w:jc w:val="both"/>
              <w:rPr>
                <w:sz w:val="24"/>
              </w:rPr>
            </w:pPr>
            <w:r>
              <w:rPr>
                <w:sz w:val="24"/>
              </w:rPr>
              <w:t>упражнять обучающихся в умении составлять предложения по схемам;</w:t>
            </w:r>
          </w:p>
          <w:p w:rsidR="00D601EB" w:rsidRDefault="0078259A">
            <w:pPr>
              <w:pStyle w:val="TableParagraph"/>
              <w:numPr>
                <w:ilvl w:val="0"/>
                <w:numId w:val="197"/>
              </w:numPr>
              <w:tabs>
                <w:tab w:val="left" w:pos="430"/>
              </w:tabs>
              <w:spacing w:line="362" w:lineRule="auto"/>
              <w:ind w:right="101" w:firstLine="0"/>
              <w:jc w:val="both"/>
              <w:rPr>
                <w:sz w:val="24"/>
              </w:rPr>
            </w:pPr>
            <w:r>
              <w:rPr>
                <w:sz w:val="24"/>
              </w:rPr>
              <w:t>развивать умение выполнять звуковой анализ и синтез на слух, без опоры на условно-графическую схему;</w:t>
            </w:r>
          </w:p>
          <w:p w:rsidR="00D601EB" w:rsidRDefault="0078259A">
            <w:pPr>
              <w:pStyle w:val="TableParagraph"/>
              <w:numPr>
                <w:ilvl w:val="0"/>
                <w:numId w:val="197"/>
              </w:numPr>
              <w:tabs>
                <w:tab w:val="left" w:pos="449"/>
              </w:tabs>
              <w:spacing w:line="360" w:lineRule="auto"/>
              <w:ind w:right="90" w:firstLine="0"/>
              <w:jc w:val="both"/>
              <w:rPr>
                <w:sz w:val="24"/>
              </w:rPr>
            </w:pPr>
            <w:r>
              <w:rPr>
                <w:sz w:val="24"/>
              </w:rPr>
              <w:t>учить обучающихся выражать графически свойства слов: короткие - длинные слова (педагогический работник</w:t>
            </w:r>
            <w:r>
              <w:rPr>
                <w:spacing w:val="40"/>
                <w:sz w:val="24"/>
              </w:rPr>
              <w:t xml:space="preserve"> </w:t>
            </w:r>
            <w:r>
              <w:rPr>
                <w:sz w:val="24"/>
              </w:rPr>
              <w:t>произносит короткое слово - обучающиеся ставят точку, длинное слово - линию - тире);</w:t>
            </w:r>
          </w:p>
          <w:p w:rsidR="00D601EB" w:rsidRDefault="0078259A">
            <w:pPr>
              <w:pStyle w:val="TableParagraph"/>
              <w:numPr>
                <w:ilvl w:val="0"/>
                <w:numId w:val="197"/>
              </w:numPr>
              <w:tabs>
                <w:tab w:val="left" w:pos="468"/>
              </w:tabs>
              <w:spacing w:line="360" w:lineRule="auto"/>
              <w:ind w:right="96" w:firstLine="0"/>
              <w:jc w:val="both"/>
              <w:rPr>
                <w:sz w:val="24"/>
              </w:rPr>
            </w:pPr>
            <w:r>
              <w:rPr>
                <w:sz w:val="24"/>
              </w:rPr>
              <w:t>закреплять умение давать фонетическую характеристику заданным звукам;</w:t>
            </w:r>
          </w:p>
          <w:p w:rsidR="00D601EB" w:rsidRDefault="0078259A">
            <w:pPr>
              <w:pStyle w:val="TableParagraph"/>
              <w:numPr>
                <w:ilvl w:val="0"/>
                <w:numId w:val="197"/>
              </w:numPr>
              <w:tabs>
                <w:tab w:val="left" w:pos="492"/>
              </w:tabs>
              <w:spacing w:line="360" w:lineRule="auto"/>
              <w:ind w:right="94" w:firstLine="0"/>
              <w:jc w:val="both"/>
              <w:rPr>
                <w:sz w:val="24"/>
              </w:rPr>
            </w:pPr>
            <w:r>
              <w:rPr>
                <w:sz w:val="24"/>
              </w:rPr>
              <w:t>формировать умение соотносить выделенную из слова фонему с определенным зрительным образом буквы;</w:t>
            </w:r>
          </w:p>
          <w:p w:rsidR="00D601EB" w:rsidRDefault="0078259A">
            <w:pPr>
              <w:pStyle w:val="TableParagraph"/>
              <w:numPr>
                <w:ilvl w:val="0"/>
                <w:numId w:val="197"/>
              </w:numPr>
              <w:tabs>
                <w:tab w:val="left" w:pos="502"/>
              </w:tabs>
              <w:spacing w:line="360" w:lineRule="auto"/>
              <w:ind w:right="100" w:firstLine="0"/>
              <w:jc w:val="both"/>
              <w:rPr>
                <w:sz w:val="24"/>
              </w:rPr>
            </w:pPr>
            <w:r>
              <w:rPr>
                <w:sz w:val="24"/>
              </w:rPr>
              <w:t>учить составлять</w:t>
            </w:r>
            <w:r>
              <w:rPr>
                <w:spacing w:val="-4"/>
                <w:sz w:val="24"/>
              </w:rPr>
              <w:t xml:space="preserve"> </w:t>
            </w:r>
            <w:r>
              <w:rPr>
                <w:sz w:val="24"/>
              </w:rPr>
              <w:t>одно-двусложные слова</w:t>
            </w:r>
            <w:r>
              <w:rPr>
                <w:spacing w:val="-1"/>
                <w:sz w:val="24"/>
              </w:rPr>
              <w:t xml:space="preserve"> </w:t>
            </w:r>
            <w:r>
              <w:rPr>
                <w:sz w:val="24"/>
              </w:rPr>
              <w:t xml:space="preserve">из букв разрезной </w:t>
            </w:r>
            <w:r>
              <w:rPr>
                <w:spacing w:val="-2"/>
                <w:sz w:val="24"/>
              </w:rPr>
              <w:t>азбуки;</w:t>
            </w:r>
          </w:p>
          <w:p w:rsidR="00D601EB" w:rsidRDefault="0078259A">
            <w:pPr>
              <w:pStyle w:val="TableParagraph"/>
              <w:numPr>
                <w:ilvl w:val="0"/>
                <w:numId w:val="197"/>
              </w:numPr>
              <w:tabs>
                <w:tab w:val="left" w:pos="583"/>
              </w:tabs>
              <w:spacing w:line="360" w:lineRule="auto"/>
              <w:ind w:right="97" w:firstLine="0"/>
              <w:jc w:val="both"/>
              <w:rPr>
                <w:sz w:val="24"/>
              </w:rPr>
            </w:pPr>
            <w:r>
              <w:rPr>
                <w:sz w:val="24"/>
              </w:rPr>
              <w:t xml:space="preserve">развивать буквенный гнозис, предлагая узнать букву в условиях наложения, зашумления, написания разными </w:t>
            </w:r>
            <w:r>
              <w:rPr>
                <w:spacing w:val="-2"/>
                <w:sz w:val="24"/>
              </w:rPr>
              <w:t>шрифтами.</w:t>
            </w:r>
          </w:p>
          <w:p w:rsidR="00D601EB" w:rsidRDefault="0078259A">
            <w:pPr>
              <w:pStyle w:val="TableParagraph"/>
              <w:spacing w:line="360" w:lineRule="auto"/>
              <w:ind w:right="104"/>
              <w:jc w:val="both"/>
              <w:rPr>
                <w:sz w:val="24"/>
              </w:rPr>
            </w:pPr>
            <w:r>
              <w:rPr>
                <w:sz w:val="24"/>
              </w:rPr>
              <w:t xml:space="preserve">Формирование графомоторных навыков и подготовка руки к </w:t>
            </w:r>
            <w:r>
              <w:rPr>
                <w:spacing w:val="-2"/>
                <w:sz w:val="24"/>
              </w:rPr>
              <w:t>письму:</w:t>
            </w:r>
          </w:p>
          <w:p w:rsidR="00D601EB" w:rsidRDefault="0078259A">
            <w:pPr>
              <w:pStyle w:val="TableParagraph"/>
              <w:numPr>
                <w:ilvl w:val="1"/>
                <w:numId w:val="197"/>
              </w:numPr>
              <w:tabs>
                <w:tab w:val="left" w:pos="468"/>
              </w:tabs>
              <w:spacing w:line="362" w:lineRule="auto"/>
              <w:ind w:right="95" w:firstLine="0"/>
              <w:rPr>
                <w:sz w:val="24"/>
              </w:rPr>
            </w:pPr>
            <w:r>
              <w:rPr>
                <w:sz w:val="24"/>
              </w:rPr>
              <w:t>формировать</w:t>
            </w:r>
            <w:r>
              <w:rPr>
                <w:spacing w:val="80"/>
                <w:sz w:val="24"/>
              </w:rPr>
              <w:t xml:space="preserve"> </w:t>
            </w:r>
            <w:r>
              <w:rPr>
                <w:sz w:val="24"/>
              </w:rPr>
              <w:t>базовые</w:t>
            </w:r>
            <w:r>
              <w:rPr>
                <w:spacing w:val="40"/>
                <w:sz w:val="24"/>
              </w:rPr>
              <w:t xml:space="preserve"> </w:t>
            </w:r>
            <w:r>
              <w:rPr>
                <w:sz w:val="24"/>
              </w:rPr>
              <w:t>графические</w:t>
            </w:r>
            <w:r>
              <w:rPr>
                <w:spacing w:val="80"/>
                <w:sz w:val="24"/>
              </w:rPr>
              <w:t xml:space="preserve"> </w:t>
            </w:r>
            <w:r>
              <w:rPr>
                <w:sz w:val="24"/>
              </w:rPr>
              <w:t>умения</w:t>
            </w:r>
            <w:r>
              <w:rPr>
                <w:spacing w:val="80"/>
                <w:sz w:val="24"/>
              </w:rPr>
              <w:t xml:space="preserve"> </w:t>
            </w:r>
            <w:r>
              <w:rPr>
                <w:sz w:val="24"/>
              </w:rPr>
              <w:t>и</w:t>
            </w:r>
            <w:r>
              <w:rPr>
                <w:spacing w:val="40"/>
                <w:sz w:val="24"/>
              </w:rPr>
              <w:t xml:space="preserve"> </w:t>
            </w:r>
            <w:r>
              <w:rPr>
                <w:sz w:val="24"/>
              </w:rPr>
              <w:t>навыки</w:t>
            </w:r>
            <w:r>
              <w:rPr>
                <w:spacing w:val="80"/>
                <w:sz w:val="24"/>
              </w:rPr>
              <w:t xml:space="preserve"> </w:t>
            </w:r>
            <w:r>
              <w:rPr>
                <w:sz w:val="24"/>
              </w:rPr>
              <w:t>на нелинованном листе: точки, штрихи, обводка, копирование;</w:t>
            </w:r>
          </w:p>
          <w:p w:rsidR="00D601EB" w:rsidRDefault="0078259A">
            <w:pPr>
              <w:pStyle w:val="TableParagraph"/>
              <w:numPr>
                <w:ilvl w:val="1"/>
                <w:numId w:val="197"/>
              </w:numPr>
              <w:tabs>
                <w:tab w:val="left" w:pos="396"/>
              </w:tabs>
              <w:spacing w:line="360" w:lineRule="auto"/>
              <w:ind w:right="98" w:firstLine="0"/>
              <w:rPr>
                <w:sz w:val="24"/>
              </w:rPr>
            </w:pPr>
            <w:r>
              <w:rPr>
                <w:sz w:val="24"/>
              </w:rPr>
              <w:t>учить выполнять графические задания на тетрадном листе в клетку и линейку по образцу и речевой инструкции;</w:t>
            </w:r>
          </w:p>
          <w:p w:rsidR="00D601EB" w:rsidRDefault="0078259A">
            <w:pPr>
              <w:pStyle w:val="TableParagraph"/>
              <w:numPr>
                <w:ilvl w:val="1"/>
                <w:numId w:val="197"/>
              </w:numPr>
              <w:tabs>
                <w:tab w:val="left" w:pos="406"/>
              </w:tabs>
              <w:spacing w:line="274" w:lineRule="exact"/>
              <w:ind w:left="406" w:hanging="296"/>
              <w:rPr>
                <w:sz w:val="24"/>
              </w:rPr>
            </w:pPr>
            <w:r>
              <w:rPr>
                <w:sz w:val="24"/>
              </w:rPr>
              <w:t>учить</w:t>
            </w:r>
            <w:r>
              <w:rPr>
                <w:spacing w:val="27"/>
                <w:sz w:val="24"/>
              </w:rPr>
              <w:t xml:space="preserve"> </w:t>
            </w:r>
            <w:r>
              <w:rPr>
                <w:sz w:val="24"/>
              </w:rPr>
              <w:t>обучающихся</w:t>
            </w:r>
            <w:r>
              <w:rPr>
                <w:spacing w:val="28"/>
                <w:sz w:val="24"/>
              </w:rPr>
              <w:t xml:space="preserve"> </w:t>
            </w:r>
            <w:r>
              <w:rPr>
                <w:sz w:val="24"/>
              </w:rPr>
              <w:t>копировать</w:t>
            </w:r>
            <w:r>
              <w:rPr>
                <w:spacing w:val="30"/>
                <w:sz w:val="24"/>
              </w:rPr>
              <w:t xml:space="preserve"> </w:t>
            </w:r>
            <w:r>
              <w:rPr>
                <w:sz w:val="24"/>
              </w:rPr>
              <w:t>точки,</w:t>
            </w:r>
            <w:r>
              <w:rPr>
                <w:spacing w:val="29"/>
                <w:sz w:val="24"/>
              </w:rPr>
              <w:t xml:space="preserve"> </w:t>
            </w:r>
            <w:r>
              <w:rPr>
                <w:sz w:val="24"/>
              </w:rPr>
              <w:t>изображения</w:t>
            </w:r>
            <w:r>
              <w:rPr>
                <w:spacing w:val="33"/>
                <w:sz w:val="24"/>
              </w:rPr>
              <w:t xml:space="preserve"> </w:t>
            </w:r>
            <w:r>
              <w:rPr>
                <w:spacing w:val="-2"/>
                <w:sz w:val="24"/>
              </w:rPr>
              <w:t>узоров</w:t>
            </w:r>
          </w:p>
          <w:p w:rsidR="00D601EB" w:rsidRDefault="0078259A">
            <w:pPr>
              <w:pStyle w:val="TableParagraph"/>
              <w:tabs>
                <w:tab w:val="left" w:pos="786"/>
                <w:tab w:val="left" w:pos="2873"/>
                <w:tab w:val="left" w:pos="4010"/>
                <w:tab w:val="left" w:pos="5449"/>
                <w:tab w:val="left" w:pos="6586"/>
              </w:tabs>
              <w:spacing w:line="410" w:lineRule="atLeast"/>
              <w:ind w:right="101"/>
              <w:rPr>
                <w:sz w:val="24"/>
              </w:rPr>
            </w:pPr>
            <w:r>
              <w:rPr>
                <w:spacing w:val="-6"/>
                <w:sz w:val="24"/>
              </w:rPr>
              <w:t>из</w:t>
            </w:r>
            <w:r>
              <w:rPr>
                <w:sz w:val="24"/>
              </w:rPr>
              <w:tab/>
            </w:r>
            <w:r>
              <w:rPr>
                <w:spacing w:val="-2"/>
                <w:sz w:val="24"/>
              </w:rPr>
              <w:t>геометрических</w:t>
            </w:r>
            <w:r>
              <w:rPr>
                <w:sz w:val="24"/>
              </w:rPr>
              <w:tab/>
            </w:r>
            <w:r>
              <w:rPr>
                <w:spacing w:val="-2"/>
                <w:sz w:val="24"/>
              </w:rPr>
              <w:t>фигур,</w:t>
            </w:r>
            <w:r>
              <w:rPr>
                <w:sz w:val="24"/>
              </w:rPr>
              <w:tab/>
            </w:r>
            <w:r>
              <w:rPr>
                <w:spacing w:val="-2"/>
                <w:sz w:val="24"/>
              </w:rPr>
              <w:t>соблюдая</w:t>
            </w:r>
            <w:r>
              <w:rPr>
                <w:sz w:val="24"/>
              </w:rPr>
              <w:tab/>
            </w:r>
            <w:r>
              <w:rPr>
                <w:spacing w:val="-2"/>
                <w:sz w:val="24"/>
              </w:rPr>
              <w:t>строку</w:t>
            </w:r>
            <w:r>
              <w:rPr>
                <w:sz w:val="24"/>
              </w:rPr>
              <w:tab/>
            </w:r>
            <w:r>
              <w:rPr>
                <w:spacing w:val="-10"/>
                <w:sz w:val="24"/>
              </w:rPr>
              <w:t xml:space="preserve">и </w:t>
            </w:r>
            <w:r>
              <w:rPr>
                <w:sz w:val="24"/>
              </w:rPr>
              <w:t>последовательность элементов;</w:t>
            </w:r>
          </w:p>
        </w:tc>
      </w:tr>
    </w:tbl>
    <w:p w:rsidR="00D601EB" w:rsidRDefault="00D601EB">
      <w:pPr>
        <w:pStyle w:val="TableParagraph"/>
        <w:spacing w:line="410" w:lineRule="atLeas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3312"/>
        </w:trPr>
        <w:tc>
          <w:tcPr>
            <w:tcW w:w="3241" w:type="dxa"/>
          </w:tcPr>
          <w:p w:rsidR="00D601EB" w:rsidRDefault="00D601EB">
            <w:pPr>
              <w:pStyle w:val="TableParagraph"/>
              <w:ind w:left="0"/>
              <w:rPr>
                <w:sz w:val="24"/>
              </w:rPr>
            </w:pPr>
          </w:p>
        </w:tc>
        <w:tc>
          <w:tcPr>
            <w:tcW w:w="6828" w:type="dxa"/>
          </w:tcPr>
          <w:p w:rsidR="00D601EB" w:rsidRDefault="0078259A">
            <w:pPr>
              <w:pStyle w:val="TableParagraph"/>
              <w:numPr>
                <w:ilvl w:val="0"/>
                <w:numId w:val="196"/>
              </w:numPr>
              <w:tabs>
                <w:tab w:val="left" w:pos="468"/>
              </w:tabs>
              <w:spacing w:line="360" w:lineRule="auto"/>
              <w:ind w:right="98" w:firstLine="0"/>
              <w:jc w:val="both"/>
              <w:rPr>
                <w:sz w:val="24"/>
              </w:rPr>
            </w:pPr>
            <w:r>
              <w:rPr>
                <w:sz w:val="24"/>
              </w:rPr>
              <w:t>учить обучающихся выполнять графические диктанты в тетрадях по речевой инструкции;</w:t>
            </w:r>
          </w:p>
          <w:p w:rsidR="00D601EB" w:rsidRDefault="0078259A">
            <w:pPr>
              <w:pStyle w:val="TableParagraph"/>
              <w:numPr>
                <w:ilvl w:val="0"/>
                <w:numId w:val="196"/>
              </w:numPr>
              <w:tabs>
                <w:tab w:val="left" w:pos="531"/>
              </w:tabs>
              <w:spacing w:line="360" w:lineRule="auto"/>
              <w:ind w:right="98" w:firstLine="0"/>
              <w:jc w:val="both"/>
              <w:rPr>
                <w:sz w:val="24"/>
              </w:rPr>
            </w:pPr>
            <w:r>
              <w:rPr>
                <w:sz w:val="24"/>
              </w:rPr>
              <w:t>учить проводить различные линии и штриховку по указателю - стрелке;</w:t>
            </w:r>
          </w:p>
          <w:p w:rsidR="00D601EB" w:rsidRDefault="0078259A">
            <w:pPr>
              <w:pStyle w:val="TableParagraph"/>
              <w:numPr>
                <w:ilvl w:val="0"/>
                <w:numId w:val="196"/>
              </w:numPr>
              <w:tabs>
                <w:tab w:val="left" w:pos="598"/>
              </w:tabs>
              <w:spacing w:line="360" w:lineRule="auto"/>
              <w:ind w:right="95" w:firstLine="0"/>
              <w:jc w:val="both"/>
              <w:rPr>
                <w:sz w:val="24"/>
              </w:rPr>
            </w:pPr>
            <w:r>
              <w:rPr>
                <w:sz w:val="24"/>
              </w:rPr>
              <w:t>совершенствовать навыки штриховки, закрашивание контуров предметов, орнаментов и сюжетных картинок: учить обучающихся</w:t>
            </w:r>
            <w:r>
              <w:rPr>
                <w:spacing w:val="67"/>
                <w:sz w:val="24"/>
              </w:rPr>
              <w:t xml:space="preserve">  </w:t>
            </w:r>
            <w:r>
              <w:rPr>
                <w:sz w:val="24"/>
              </w:rPr>
              <w:t>срисовывать,</w:t>
            </w:r>
            <w:r>
              <w:rPr>
                <w:spacing w:val="68"/>
                <w:sz w:val="24"/>
              </w:rPr>
              <w:t xml:space="preserve">  </w:t>
            </w:r>
            <w:r>
              <w:rPr>
                <w:sz w:val="24"/>
              </w:rPr>
              <w:t>дорисовывать,</w:t>
            </w:r>
            <w:r>
              <w:rPr>
                <w:spacing w:val="69"/>
                <w:sz w:val="24"/>
              </w:rPr>
              <w:t xml:space="preserve">  </w:t>
            </w:r>
            <w:r>
              <w:rPr>
                <w:sz w:val="24"/>
              </w:rPr>
              <w:t>копировать</w:t>
            </w:r>
            <w:r>
              <w:rPr>
                <w:spacing w:val="68"/>
                <w:sz w:val="24"/>
              </w:rPr>
              <w:t xml:space="preserve">  </w:t>
            </w:r>
            <w:r>
              <w:rPr>
                <w:spacing w:val="-10"/>
                <w:sz w:val="24"/>
              </w:rPr>
              <w:t>и</w:t>
            </w:r>
          </w:p>
          <w:p w:rsidR="00D601EB" w:rsidRDefault="0078259A">
            <w:pPr>
              <w:pStyle w:val="TableParagraph"/>
              <w:spacing w:line="273" w:lineRule="exact"/>
              <w:jc w:val="both"/>
              <w:rPr>
                <w:sz w:val="24"/>
              </w:rPr>
            </w:pPr>
            <w:r>
              <w:rPr>
                <w:sz w:val="24"/>
              </w:rPr>
              <w:t>закрашивать</w:t>
            </w:r>
            <w:r>
              <w:rPr>
                <w:spacing w:val="-2"/>
                <w:sz w:val="24"/>
              </w:rPr>
              <w:t xml:space="preserve"> </w:t>
            </w:r>
            <w:r>
              <w:rPr>
                <w:sz w:val="24"/>
              </w:rPr>
              <w:t>контуры</w:t>
            </w:r>
            <w:r>
              <w:rPr>
                <w:spacing w:val="-2"/>
                <w:sz w:val="24"/>
              </w:rPr>
              <w:t xml:space="preserve"> </w:t>
            </w:r>
            <w:r>
              <w:rPr>
                <w:sz w:val="24"/>
              </w:rPr>
              <w:t>простых</w:t>
            </w:r>
            <w:r>
              <w:rPr>
                <w:spacing w:val="-7"/>
                <w:sz w:val="24"/>
              </w:rPr>
              <w:t xml:space="preserve"> </w:t>
            </w:r>
            <w:r>
              <w:rPr>
                <w:spacing w:val="-2"/>
                <w:sz w:val="24"/>
              </w:rPr>
              <w:t>предметов.</w:t>
            </w:r>
          </w:p>
        </w:tc>
      </w:tr>
      <w:tr w:rsidR="00D601EB">
        <w:trPr>
          <w:trHeight w:val="11176"/>
        </w:trPr>
        <w:tc>
          <w:tcPr>
            <w:tcW w:w="3241" w:type="dxa"/>
          </w:tcPr>
          <w:p w:rsidR="00D601EB" w:rsidRDefault="0078259A">
            <w:pPr>
              <w:pStyle w:val="TableParagraph"/>
              <w:tabs>
                <w:tab w:val="left" w:pos="3022"/>
              </w:tabs>
              <w:spacing w:line="360" w:lineRule="auto"/>
              <w:ind w:right="89"/>
              <w:rPr>
                <w:sz w:val="24"/>
              </w:rPr>
            </w:pPr>
            <w:r>
              <w:rPr>
                <w:spacing w:val="-2"/>
                <w:sz w:val="24"/>
              </w:rPr>
              <w:t xml:space="preserve">Коррекционная </w:t>
            </w: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 xml:space="preserve">по </w:t>
            </w:r>
            <w:r>
              <w:rPr>
                <w:spacing w:val="-2"/>
                <w:sz w:val="24"/>
              </w:rPr>
              <w:t>приобщению</w:t>
            </w:r>
            <w:r>
              <w:rPr>
                <w:sz w:val="24"/>
              </w:rPr>
              <w:tab/>
            </w:r>
            <w:r>
              <w:rPr>
                <w:spacing w:val="-10"/>
                <w:sz w:val="24"/>
              </w:rPr>
              <w:t>к</w:t>
            </w:r>
          </w:p>
          <w:p w:rsidR="00D601EB" w:rsidRDefault="0078259A">
            <w:pPr>
              <w:pStyle w:val="TableParagraph"/>
              <w:spacing w:line="273" w:lineRule="exact"/>
              <w:rPr>
                <w:sz w:val="24"/>
              </w:rPr>
            </w:pPr>
            <w:r>
              <w:rPr>
                <w:sz w:val="24"/>
              </w:rPr>
              <w:t>художественной</w:t>
            </w:r>
            <w:r>
              <w:rPr>
                <w:spacing w:val="-2"/>
                <w:sz w:val="24"/>
              </w:rPr>
              <w:t xml:space="preserve"> литературе</w:t>
            </w:r>
          </w:p>
        </w:tc>
        <w:tc>
          <w:tcPr>
            <w:tcW w:w="6828" w:type="dxa"/>
          </w:tcPr>
          <w:p w:rsidR="00D601EB" w:rsidRDefault="0078259A">
            <w:pPr>
              <w:pStyle w:val="TableParagraph"/>
              <w:spacing w:line="360" w:lineRule="auto"/>
              <w:ind w:right="97"/>
              <w:jc w:val="both"/>
              <w:rPr>
                <w:sz w:val="24"/>
              </w:rPr>
            </w:pPr>
            <w:r>
              <w:rPr>
                <w:sz w:val="24"/>
              </w:rPr>
              <w:t>Формирование элементарной культуры речевого поведения, умение слушать родителей (законных представителей), педагогического работника, других детей, внимательно и доброжелательно относиться к их рассказам и ответам:</w:t>
            </w:r>
          </w:p>
          <w:p w:rsidR="00D601EB" w:rsidRDefault="0078259A">
            <w:pPr>
              <w:pStyle w:val="TableParagraph"/>
              <w:numPr>
                <w:ilvl w:val="0"/>
                <w:numId w:val="195"/>
              </w:numPr>
              <w:tabs>
                <w:tab w:val="left" w:pos="535"/>
              </w:tabs>
              <w:spacing w:line="360" w:lineRule="auto"/>
              <w:ind w:right="95" w:firstLine="0"/>
              <w:jc w:val="both"/>
              <w:rPr>
                <w:sz w:val="24"/>
              </w:rPr>
            </w:pPr>
            <w:r>
              <w:rPr>
                <w:sz w:val="24"/>
              </w:rPr>
              <w:t>вызывать интерес к книге: рассматривать с детьми иллюстрации в детских книгах, специально подобранные картинки с близким ребенку</w:t>
            </w:r>
            <w:r>
              <w:rPr>
                <w:spacing w:val="-3"/>
                <w:sz w:val="24"/>
              </w:rPr>
              <w:t xml:space="preserve"> </w:t>
            </w:r>
            <w:r>
              <w:rPr>
                <w:sz w:val="24"/>
              </w:rPr>
              <w:t>содержанием, побуждать называть персонажей, демонстрировать и называть их действия;</w:t>
            </w:r>
          </w:p>
          <w:p w:rsidR="00D601EB" w:rsidRDefault="0078259A">
            <w:pPr>
              <w:pStyle w:val="TableParagraph"/>
              <w:numPr>
                <w:ilvl w:val="0"/>
                <w:numId w:val="195"/>
              </w:numPr>
              <w:tabs>
                <w:tab w:val="left" w:pos="454"/>
              </w:tabs>
              <w:spacing w:line="360" w:lineRule="auto"/>
              <w:ind w:right="99" w:firstLine="0"/>
              <w:jc w:val="both"/>
              <w:rPr>
                <w:sz w:val="24"/>
              </w:rPr>
            </w:pPr>
            <w:r>
              <w:rPr>
                <w:sz w:val="24"/>
              </w:rPr>
              <w:t>читать детям потешки, прибаутки, стихи (в двусложном размере), вызывая у них эмоциональный отклик, стремление отхлопывать ритм или совершать ритмичные действия, побуждать к совместному и отраженному декламированию, поощрять инициативную речь обучающихся;</w:t>
            </w:r>
          </w:p>
          <w:p w:rsidR="00D601EB" w:rsidRDefault="0078259A">
            <w:pPr>
              <w:pStyle w:val="TableParagraph"/>
              <w:numPr>
                <w:ilvl w:val="0"/>
                <w:numId w:val="195"/>
              </w:numPr>
              <w:tabs>
                <w:tab w:val="left" w:pos="454"/>
              </w:tabs>
              <w:spacing w:line="360" w:lineRule="auto"/>
              <w:ind w:right="98" w:firstLine="0"/>
              <w:jc w:val="both"/>
              <w:rPr>
                <w:sz w:val="24"/>
              </w:rPr>
            </w:pPr>
            <w:r>
              <w:rPr>
                <w:sz w:val="24"/>
              </w:rPr>
              <w:t>направлять внимание обучающихся в процессе чтения и рассказывания на полноценное слушание, фиксируя последовательность событий;</w:t>
            </w:r>
          </w:p>
          <w:p w:rsidR="00D601EB" w:rsidRDefault="0078259A">
            <w:pPr>
              <w:pStyle w:val="TableParagraph"/>
              <w:numPr>
                <w:ilvl w:val="0"/>
                <w:numId w:val="195"/>
              </w:numPr>
              <w:tabs>
                <w:tab w:val="left" w:pos="473"/>
              </w:tabs>
              <w:spacing w:line="360" w:lineRule="auto"/>
              <w:ind w:right="98" w:firstLine="0"/>
              <w:jc w:val="both"/>
              <w:rPr>
                <w:sz w:val="24"/>
              </w:rPr>
            </w:pPr>
            <w:r>
              <w:rPr>
                <w:sz w:val="24"/>
              </w:rPr>
              <w:t>поддерживать и стимулировать интерес обучающихся к совместному чтению потешек, стихотворных форм, сказок, рассказов, песенок, после прочтения обсуждать и разбирать прочитанное, добиваясь понимания смысла;</w:t>
            </w:r>
          </w:p>
          <w:p w:rsidR="00D601EB" w:rsidRDefault="0078259A">
            <w:pPr>
              <w:pStyle w:val="TableParagraph"/>
              <w:numPr>
                <w:ilvl w:val="0"/>
                <w:numId w:val="195"/>
              </w:numPr>
              <w:tabs>
                <w:tab w:val="left" w:pos="598"/>
              </w:tabs>
              <w:spacing w:line="360" w:lineRule="auto"/>
              <w:ind w:right="98" w:firstLine="0"/>
              <w:jc w:val="both"/>
              <w:rPr>
                <w:sz w:val="24"/>
              </w:rPr>
            </w:pPr>
            <w:r>
              <w:rPr>
                <w:sz w:val="24"/>
              </w:rPr>
              <w:t>использовать схематические зарисовки (на бумаге, специальной доске), отражающие последовательность событий в тексте;</w:t>
            </w:r>
          </w:p>
          <w:p w:rsidR="00D601EB" w:rsidRDefault="0078259A">
            <w:pPr>
              <w:pStyle w:val="TableParagraph"/>
              <w:numPr>
                <w:ilvl w:val="0"/>
                <w:numId w:val="195"/>
              </w:numPr>
              <w:tabs>
                <w:tab w:val="left" w:pos="526"/>
              </w:tabs>
              <w:spacing w:line="362" w:lineRule="auto"/>
              <w:ind w:right="101" w:firstLine="0"/>
              <w:jc w:val="both"/>
              <w:rPr>
                <w:sz w:val="24"/>
              </w:rPr>
            </w:pPr>
            <w:r>
              <w:rPr>
                <w:sz w:val="24"/>
              </w:rPr>
              <w:t>в процессе чтения и рассказывания демонстрировать поведение персонажей,</w:t>
            </w:r>
            <w:r>
              <w:rPr>
                <w:spacing w:val="-1"/>
                <w:sz w:val="24"/>
              </w:rPr>
              <w:t xml:space="preserve"> </w:t>
            </w:r>
            <w:r>
              <w:rPr>
                <w:sz w:val="24"/>
              </w:rPr>
              <w:t>используя различную интонацию,</w:t>
            </w:r>
            <w:r>
              <w:rPr>
                <w:spacing w:val="-5"/>
                <w:sz w:val="24"/>
              </w:rPr>
              <w:t xml:space="preserve"> </w:t>
            </w:r>
            <w:r>
              <w:rPr>
                <w:sz w:val="24"/>
              </w:rPr>
              <w:t>голос различной</w:t>
            </w:r>
            <w:r>
              <w:rPr>
                <w:spacing w:val="44"/>
                <w:sz w:val="24"/>
              </w:rPr>
              <w:t xml:space="preserve"> </w:t>
            </w:r>
            <w:r>
              <w:rPr>
                <w:sz w:val="24"/>
              </w:rPr>
              <w:t>высоты</w:t>
            </w:r>
            <w:r>
              <w:rPr>
                <w:spacing w:val="48"/>
                <w:sz w:val="24"/>
              </w:rPr>
              <w:t xml:space="preserve"> </w:t>
            </w:r>
            <w:r>
              <w:rPr>
                <w:sz w:val="24"/>
              </w:rPr>
              <w:t>для</w:t>
            </w:r>
            <w:r>
              <w:rPr>
                <w:spacing w:val="51"/>
                <w:sz w:val="24"/>
              </w:rPr>
              <w:t xml:space="preserve"> </w:t>
            </w:r>
            <w:r>
              <w:rPr>
                <w:sz w:val="24"/>
              </w:rPr>
              <w:t>передачи</w:t>
            </w:r>
            <w:r>
              <w:rPr>
                <w:spacing w:val="50"/>
                <w:sz w:val="24"/>
              </w:rPr>
              <w:t xml:space="preserve"> </w:t>
            </w:r>
            <w:r>
              <w:rPr>
                <w:sz w:val="24"/>
              </w:rPr>
              <w:t>состояния</w:t>
            </w:r>
            <w:r>
              <w:rPr>
                <w:spacing w:val="46"/>
                <w:sz w:val="24"/>
              </w:rPr>
              <w:t xml:space="preserve"> </w:t>
            </w:r>
            <w:r>
              <w:rPr>
                <w:sz w:val="24"/>
              </w:rPr>
              <w:t>персонажей</w:t>
            </w:r>
            <w:r>
              <w:rPr>
                <w:spacing w:val="47"/>
                <w:sz w:val="24"/>
              </w:rPr>
              <w:t xml:space="preserve"> </w:t>
            </w:r>
            <w:r>
              <w:rPr>
                <w:sz w:val="24"/>
              </w:rPr>
              <w:t>и</w:t>
            </w:r>
            <w:r>
              <w:rPr>
                <w:spacing w:val="47"/>
                <w:sz w:val="24"/>
              </w:rPr>
              <w:t xml:space="preserve"> </w:t>
            </w:r>
            <w:r>
              <w:rPr>
                <w:spacing w:val="-5"/>
                <w:sz w:val="24"/>
              </w:rPr>
              <w:t>его</w:t>
            </w:r>
          </w:p>
          <w:p w:rsidR="00D601EB" w:rsidRDefault="0078259A">
            <w:pPr>
              <w:pStyle w:val="TableParagraph"/>
              <w:spacing w:line="270" w:lineRule="exact"/>
              <w:jc w:val="both"/>
              <w:rPr>
                <w:sz w:val="24"/>
              </w:rPr>
            </w:pPr>
            <w:r>
              <w:rPr>
                <w:sz w:val="24"/>
              </w:rPr>
              <w:t>роли</w:t>
            </w:r>
            <w:r>
              <w:rPr>
                <w:spacing w:val="-3"/>
                <w:sz w:val="24"/>
              </w:rPr>
              <w:t xml:space="preserve"> </w:t>
            </w:r>
            <w:r>
              <w:rPr>
                <w:sz w:val="24"/>
              </w:rPr>
              <w:t>в</w:t>
            </w:r>
            <w:r>
              <w:rPr>
                <w:spacing w:val="-1"/>
                <w:sz w:val="24"/>
              </w:rPr>
              <w:t xml:space="preserve"> </w:t>
            </w:r>
            <w:r>
              <w:rPr>
                <w:sz w:val="24"/>
              </w:rPr>
              <w:t>данном</w:t>
            </w:r>
            <w:r>
              <w:rPr>
                <w:spacing w:val="-1"/>
                <w:sz w:val="24"/>
              </w:rPr>
              <w:t xml:space="preserve"> </w:t>
            </w:r>
            <w:r>
              <w:rPr>
                <w:spacing w:val="-2"/>
                <w:sz w:val="24"/>
              </w:rPr>
              <w:t>произведении;</w:t>
            </w:r>
          </w:p>
        </w:tc>
      </w:tr>
    </w:tbl>
    <w:p w:rsidR="00D601EB" w:rsidRDefault="00D601EB">
      <w:pPr>
        <w:pStyle w:val="TableParagraph"/>
        <w:spacing w:line="270"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4551"/>
        </w:trPr>
        <w:tc>
          <w:tcPr>
            <w:tcW w:w="3241" w:type="dxa"/>
          </w:tcPr>
          <w:p w:rsidR="00D601EB" w:rsidRDefault="00D601EB">
            <w:pPr>
              <w:pStyle w:val="TableParagraph"/>
              <w:ind w:left="0"/>
              <w:rPr>
                <w:sz w:val="24"/>
              </w:rPr>
            </w:pPr>
          </w:p>
        </w:tc>
        <w:tc>
          <w:tcPr>
            <w:tcW w:w="6828" w:type="dxa"/>
          </w:tcPr>
          <w:p w:rsidR="00D601EB" w:rsidRDefault="0078259A">
            <w:pPr>
              <w:pStyle w:val="TableParagraph"/>
              <w:numPr>
                <w:ilvl w:val="0"/>
                <w:numId w:val="194"/>
              </w:numPr>
              <w:tabs>
                <w:tab w:val="left" w:pos="406"/>
              </w:tabs>
              <w:spacing w:line="360" w:lineRule="auto"/>
              <w:ind w:right="91" w:firstLine="0"/>
              <w:jc w:val="both"/>
              <w:rPr>
                <w:sz w:val="24"/>
              </w:rPr>
            </w:pPr>
            <w:r>
              <w:rPr>
                <w:sz w:val="24"/>
              </w:rPr>
              <w:t>беседовать с детьми, работать над пониманием содержания художественных произведений (прозаических, стихотворных), поведения и отношений персонажей, разъяснять значения незнакомых слов и выражений;</w:t>
            </w:r>
          </w:p>
          <w:p w:rsidR="00D601EB" w:rsidRDefault="0078259A">
            <w:pPr>
              <w:pStyle w:val="TableParagraph"/>
              <w:numPr>
                <w:ilvl w:val="0"/>
                <w:numId w:val="194"/>
              </w:numPr>
              <w:tabs>
                <w:tab w:val="left" w:pos="502"/>
              </w:tabs>
              <w:spacing w:line="360" w:lineRule="auto"/>
              <w:ind w:right="99" w:firstLine="0"/>
              <w:jc w:val="both"/>
              <w:rPr>
                <w:sz w:val="24"/>
              </w:rPr>
            </w:pPr>
            <w:r>
              <w:rPr>
                <w:sz w:val="24"/>
              </w:rPr>
              <w:t>учить обучающихся передавать содержание по ролям, создавая выразительный образ;</w:t>
            </w:r>
          </w:p>
          <w:p w:rsidR="00D601EB" w:rsidRDefault="0078259A">
            <w:pPr>
              <w:pStyle w:val="TableParagraph"/>
              <w:numPr>
                <w:ilvl w:val="0"/>
                <w:numId w:val="194"/>
              </w:numPr>
              <w:tabs>
                <w:tab w:val="left" w:pos="468"/>
              </w:tabs>
              <w:spacing w:line="360" w:lineRule="auto"/>
              <w:ind w:right="97" w:firstLine="0"/>
              <w:jc w:val="both"/>
              <w:rPr>
                <w:sz w:val="24"/>
              </w:rPr>
            </w:pPr>
            <w:r>
              <w:rPr>
                <w:sz w:val="24"/>
              </w:rPr>
              <w:t>учить обучающихся рассказыванию, связывая с ролевой игрой, театрализованной деятельностью, рисованием;</w:t>
            </w:r>
          </w:p>
          <w:p w:rsidR="00D601EB" w:rsidRDefault="0078259A">
            <w:pPr>
              <w:pStyle w:val="TableParagraph"/>
              <w:numPr>
                <w:ilvl w:val="0"/>
                <w:numId w:val="194"/>
              </w:numPr>
              <w:tabs>
                <w:tab w:val="left" w:pos="756"/>
              </w:tabs>
              <w:ind w:left="756" w:hanging="646"/>
              <w:jc w:val="both"/>
              <w:rPr>
                <w:sz w:val="24"/>
              </w:rPr>
            </w:pPr>
            <w:r>
              <w:rPr>
                <w:sz w:val="24"/>
              </w:rPr>
              <w:t>вводить</w:t>
            </w:r>
            <w:r>
              <w:rPr>
                <w:spacing w:val="67"/>
                <w:w w:val="150"/>
                <w:sz w:val="24"/>
              </w:rPr>
              <w:t xml:space="preserve">  </w:t>
            </w:r>
            <w:r>
              <w:rPr>
                <w:sz w:val="24"/>
              </w:rPr>
              <w:t>в</w:t>
            </w:r>
            <w:r>
              <w:rPr>
                <w:spacing w:val="69"/>
                <w:w w:val="150"/>
                <w:sz w:val="24"/>
              </w:rPr>
              <w:t xml:space="preserve">  </w:t>
            </w:r>
            <w:r>
              <w:rPr>
                <w:sz w:val="24"/>
              </w:rPr>
              <w:t>занятия</w:t>
            </w:r>
            <w:r>
              <w:rPr>
                <w:spacing w:val="68"/>
                <w:w w:val="150"/>
                <w:sz w:val="24"/>
              </w:rPr>
              <w:t xml:space="preserve">  </w:t>
            </w:r>
            <w:r>
              <w:rPr>
                <w:sz w:val="24"/>
              </w:rPr>
              <w:t>предметы-заменители,</w:t>
            </w:r>
            <w:r>
              <w:rPr>
                <w:spacing w:val="70"/>
                <w:w w:val="150"/>
                <w:sz w:val="24"/>
              </w:rPr>
              <w:t xml:space="preserve">  </w:t>
            </w:r>
            <w:r>
              <w:rPr>
                <w:spacing w:val="-2"/>
                <w:sz w:val="24"/>
              </w:rPr>
              <w:t>слова-</w:t>
            </w:r>
          </w:p>
          <w:p w:rsidR="00D601EB" w:rsidRDefault="0078259A">
            <w:pPr>
              <w:pStyle w:val="TableParagraph"/>
              <w:spacing w:line="410" w:lineRule="atLeast"/>
              <w:ind w:right="100"/>
              <w:jc w:val="both"/>
              <w:rPr>
                <w:sz w:val="24"/>
              </w:rPr>
            </w:pPr>
            <w:r>
              <w:rPr>
                <w:sz w:val="24"/>
              </w:rPr>
              <w:t xml:space="preserve">заместители, символы, широко используя речевые игры, </w:t>
            </w:r>
            <w:r>
              <w:rPr>
                <w:spacing w:val="-2"/>
                <w:sz w:val="24"/>
              </w:rPr>
              <w:t>шарады.</w:t>
            </w:r>
          </w:p>
        </w:tc>
      </w:tr>
    </w:tbl>
    <w:p w:rsidR="00D601EB" w:rsidRDefault="00D601EB">
      <w:pPr>
        <w:pStyle w:val="a3"/>
        <w:spacing w:before="138"/>
        <w:ind w:left="0" w:firstLine="0"/>
        <w:jc w:val="left"/>
        <w:rPr>
          <w:b/>
        </w:rPr>
      </w:pPr>
    </w:p>
    <w:p w:rsidR="00D601EB" w:rsidRDefault="0078259A">
      <w:pPr>
        <w:ind w:left="1575"/>
        <w:jc w:val="center"/>
        <w:rPr>
          <w:b/>
          <w:sz w:val="24"/>
        </w:rPr>
      </w:pPr>
      <w:r>
        <w:rPr>
          <w:b/>
          <w:sz w:val="24"/>
        </w:rPr>
        <w:t>Коррекционно-развивающая</w:t>
      </w:r>
      <w:r>
        <w:rPr>
          <w:b/>
          <w:spacing w:val="-7"/>
          <w:sz w:val="24"/>
        </w:rPr>
        <w:t xml:space="preserve"> </w:t>
      </w:r>
      <w:r>
        <w:rPr>
          <w:b/>
          <w:sz w:val="24"/>
        </w:rPr>
        <w:t>работа</w:t>
      </w:r>
      <w:r>
        <w:rPr>
          <w:b/>
          <w:spacing w:val="-4"/>
          <w:sz w:val="24"/>
        </w:rPr>
        <w:t xml:space="preserve"> </w:t>
      </w:r>
      <w:r>
        <w:rPr>
          <w:b/>
          <w:sz w:val="24"/>
        </w:rPr>
        <w:t>в</w:t>
      </w:r>
      <w:r>
        <w:rPr>
          <w:b/>
          <w:spacing w:val="-4"/>
          <w:sz w:val="24"/>
        </w:rPr>
        <w:t xml:space="preserve"> </w:t>
      </w:r>
      <w:r>
        <w:rPr>
          <w:b/>
          <w:sz w:val="24"/>
        </w:rPr>
        <w:t>образовательной</w:t>
      </w:r>
      <w:r>
        <w:rPr>
          <w:b/>
          <w:spacing w:val="-8"/>
          <w:sz w:val="24"/>
        </w:rPr>
        <w:t xml:space="preserve"> </w:t>
      </w:r>
      <w:r>
        <w:rPr>
          <w:b/>
          <w:sz w:val="24"/>
        </w:rPr>
        <w:t>области</w:t>
      </w:r>
      <w:r>
        <w:rPr>
          <w:b/>
          <w:spacing w:val="-7"/>
          <w:sz w:val="24"/>
        </w:rPr>
        <w:t xml:space="preserve"> </w:t>
      </w:r>
      <w:r>
        <w:rPr>
          <w:b/>
          <w:spacing w:val="-2"/>
          <w:sz w:val="24"/>
        </w:rPr>
        <w:t>"Художественно-</w:t>
      </w:r>
    </w:p>
    <w:p w:rsidR="00D601EB" w:rsidRDefault="0078259A">
      <w:pPr>
        <w:spacing w:before="132"/>
        <w:ind w:left="858"/>
        <w:jc w:val="center"/>
        <w:rPr>
          <w:sz w:val="24"/>
        </w:rPr>
      </w:pPr>
      <w:r>
        <w:rPr>
          <w:b/>
          <w:sz w:val="24"/>
        </w:rPr>
        <w:t>эстетическое</w:t>
      </w:r>
      <w:r>
        <w:rPr>
          <w:b/>
          <w:spacing w:val="-1"/>
          <w:sz w:val="24"/>
        </w:rPr>
        <w:t xml:space="preserve"> </w:t>
      </w:r>
      <w:r>
        <w:rPr>
          <w:b/>
          <w:spacing w:val="-2"/>
          <w:sz w:val="24"/>
        </w:rPr>
        <w:t>развитие</w:t>
      </w:r>
      <w:r>
        <w:rPr>
          <w:spacing w:val="-2"/>
          <w:sz w:val="24"/>
        </w:rPr>
        <w:t>"</w:t>
      </w:r>
    </w:p>
    <w:p w:rsidR="00D601EB" w:rsidRDefault="00D601EB">
      <w:pPr>
        <w:pStyle w:val="a3"/>
        <w:spacing w:before="7"/>
        <w:ind w:left="0" w:firstLine="0"/>
        <w:jc w:val="left"/>
        <w:rPr>
          <w:sz w:val="12"/>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830"/>
        </w:trPr>
        <w:tc>
          <w:tcPr>
            <w:tcW w:w="3241" w:type="dxa"/>
          </w:tcPr>
          <w:p w:rsidR="00D601EB" w:rsidRDefault="0078259A">
            <w:pPr>
              <w:pStyle w:val="TableParagraph"/>
              <w:spacing w:line="268" w:lineRule="exact"/>
              <w:ind w:left="11"/>
              <w:jc w:val="center"/>
              <w:rPr>
                <w:sz w:val="24"/>
              </w:rPr>
            </w:pPr>
            <w:r>
              <w:rPr>
                <w:spacing w:val="-2"/>
                <w:sz w:val="24"/>
              </w:rPr>
              <w:t>Разделы</w:t>
            </w:r>
          </w:p>
        </w:tc>
        <w:tc>
          <w:tcPr>
            <w:tcW w:w="6828" w:type="dxa"/>
          </w:tcPr>
          <w:p w:rsidR="00D601EB" w:rsidRDefault="0078259A">
            <w:pPr>
              <w:pStyle w:val="TableParagraph"/>
              <w:spacing w:line="268" w:lineRule="exact"/>
              <w:ind w:left="15" w:right="8"/>
              <w:jc w:val="center"/>
              <w:rPr>
                <w:sz w:val="24"/>
              </w:rPr>
            </w:pPr>
            <w:r>
              <w:rPr>
                <w:sz w:val="24"/>
              </w:rPr>
              <w:t>Задачи</w:t>
            </w:r>
            <w:r>
              <w:rPr>
                <w:spacing w:val="-5"/>
                <w:sz w:val="24"/>
              </w:rPr>
              <w:t xml:space="preserve"> </w:t>
            </w:r>
            <w:r>
              <w:rPr>
                <w:sz w:val="24"/>
              </w:rPr>
              <w:t>и</w:t>
            </w:r>
            <w:r>
              <w:rPr>
                <w:spacing w:val="-1"/>
                <w:sz w:val="24"/>
              </w:rPr>
              <w:t xml:space="preserve"> </w:t>
            </w:r>
            <w:r>
              <w:rPr>
                <w:sz w:val="24"/>
              </w:rPr>
              <w:t>педагогические</w:t>
            </w:r>
            <w:r>
              <w:rPr>
                <w:spacing w:val="-5"/>
                <w:sz w:val="24"/>
              </w:rPr>
              <w:t xml:space="preserve"> </w:t>
            </w:r>
            <w:r>
              <w:rPr>
                <w:sz w:val="24"/>
              </w:rPr>
              <w:t>условия</w:t>
            </w:r>
            <w:r>
              <w:rPr>
                <w:spacing w:val="-3"/>
                <w:sz w:val="24"/>
              </w:rPr>
              <w:t xml:space="preserve"> </w:t>
            </w:r>
            <w:r>
              <w:rPr>
                <w:sz w:val="24"/>
              </w:rPr>
              <w:t>реализации</w:t>
            </w:r>
            <w:r>
              <w:rPr>
                <w:spacing w:val="-2"/>
                <w:sz w:val="24"/>
              </w:rPr>
              <w:t xml:space="preserve"> программы</w:t>
            </w:r>
          </w:p>
          <w:p w:rsidR="00D601EB" w:rsidRDefault="0078259A">
            <w:pPr>
              <w:pStyle w:val="TableParagraph"/>
              <w:spacing w:before="137"/>
              <w:ind w:left="15"/>
              <w:jc w:val="center"/>
              <w:rPr>
                <w:sz w:val="24"/>
              </w:rPr>
            </w:pPr>
            <w:r>
              <w:rPr>
                <w:sz w:val="24"/>
              </w:rPr>
              <w:t>коррекционной</w:t>
            </w:r>
            <w:r>
              <w:rPr>
                <w:spacing w:val="-3"/>
                <w:sz w:val="24"/>
              </w:rPr>
              <w:t xml:space="preserve"> </w:t>
            </w:r>
            <w:r>
              <w:rPr>
                <w:spacing w:val="-2"/>
                <w:sz w:val="24"/>
              </w:rPr>
              <w:t>работы</w:t>
            </w:r>
          </w:p>
        </w:tc>
      </w:tr>
      <w:tr w:rsidR="00D601EB">
        <w:trPr>
          <w:trHeight w:val="341"/>
        </w:trPr>
        <w:tc>
          <w:tcPr>
            <w:tcW w:w="3241" w:type="dxa"/>
            <w:tcBorders>
              <w:bottom w:val="nil"/>
            </w:tcBorders>
          </w:tcPr>
          <w:p w:rsidR="00D601EB" w:rsidRDefault="0078259A">
            <w:pPr>
              <w:pStyle w:val="TableParagraph"/>
              <w:spacing w:line="268" w:lineRule="exact"/>
              <w:rPr>
                <w:sz w:val="24"/>
              </w:rPr>
            </w:pPr>
            <w:r>
              <w:rPr>
                <w:spacing w:val="-2"/>
                <w:sz w:val="24"/>
              </w:rPr>
              <w:t>Коррекционная</w:t>
            </w:r>
          </w:p>
        </w:tc>
        <w:tc>
          <w:tcPr>
            <w:tcW w:w="6828" w:type="dxa"/>
            <w:tcBorders>
              <w:bottom w:val="nil"/>
            </w:tcBorders>
          </w:tcPr>
          <w:p w:rsidR="00D601EB" w:rsidRDefault="0078259A">
            <w:pPr>
              <w:pStyle w:val="TableParagraph"/>
              <w:spacing w:line="268" w:lineRule="exact"/>
              <w:rPr>
                <w:sz w:val="24"/>
              </w:rPr>
            </w:pPr>
            <w:r>
              <w:rPr>
                <w:sz w:val="24"/>
              </w:rPr>
              <w:t>Развитие</w:t>
            </w:r>
            <w:r>
              <w:rPr>
                <w:spacing w:val="58"/>
                <w:sz w:val="24"/>
              </w:rPr>
              <w:t xml:space="preserve"> </w:t>
            </w:r>
            <w:r>
              <w:rPr>
                <w:sz w:val="24"/>
              </w:rPr>
              <w:t>познавательных</w:t>
            </w:r>
            <w:r>
              <w:rPr>
                <w:spacing w:val="59"/>
                <w:sz w:val="24"/>
              </w:rPr>
              <w:t xml:space="preserve"> </w:t>
            </w:r>
            <w:r>
              <w:rPr>
                <w:sz w:val="24"/>
              </w:rPr>
              <w:t>процессов,</w:t>
            </w:r>
            <w:r>
              <w:rPr>
                <w:spacing w:val="61"/>
                <w:sz w:val="24"/>
              </w:rPr>
              <w:t xml:space="preserve"> </w:t>
            </w:r>
            <w:r>
              <w:rPr>
                <w:sz w:val="24"/>
              </w:rPr>
              <w:t>речи,</w:t>
            </w:r>
            <w:r>
              <w:rPr>
                <w:spacing w:val="60"/>
                <w:sz w:val="24"/>
              </w:rPr>
              <w:t xml:space="preserve"> </w:t>
            </w:r>
            <w:r>
              <w:rPr>
                <w:sz w:val="24"/>
              </w:rPr>
              <w:t>мотивационных</w:t>
            </w:r>
            <w:r>
              <w:rPr>
                <w:spacing w:val="60"/>
                <w:sz w:val="24"/>
              </w:rPr>
              <w:t xml:space="preserve"> </w:t>
            </w:r>
            <w:r>
              <w:rPr>
                <w:spacing w:val="-10"/>
                <w:sz w:val="24"/>
              </w:rPr>
              <w:t>и</w:t>
            </w:r>
          </w:p>
        </w:tc>
      </w:tr>
      <w:tr w:rsidR="00D601EB">
        <w:trPr>
          <w:trHeight w:val="412"/>
        </w:trPr>
        <w:tc>
          <w:tcPr>
            <w:tcW w:w="3241" w:type="dxa"/>
            <w:tcBorders>
              <w:top w:val="nil"/>
              <w:bottom w:val="nil"/>
            </w:tcBorders>
          </w:tcPr>
          <w:p w:rsidR="00D601EB" w:rsidRDefault="0078259A">
            <w:pPr>
              <w:pStyle w:val="TableParagraph"/>
              <w:spacing w:before="63"/>
              <w:rPr>
                <w:sz w:val="24"/>
              </w:rPr>
            </w:pPr>
            <w:r>
              <w:rPr>
                <w:sz w:val="24"/>
              </w:rPr>
              <w:t>направленность</w:t>
            </w:r>
            <w:r>
              <w:rPr>
                <w:spacing w:val="51"/>
                <w:sz w:val="24"/>
              </w:rPr>
              <w:t xml:space="preserve"> </w:t>
            </w:r>
            <w:r>
              <w:rPr>
                <w:sz w:val="24"/>
              </w:rPr>
              <w:t>в</w:t>
            </w:r>
            <w:r>
              <w:rPr>
                <w:spacing w:val="58"/>
                <w:sz w:val="24"/>
              </w:rPr>
              <w:t xml:space="preserve"> </w:t>
            </w:r>
            <w:r>
              <w:rPr>
                <w:sz w:val="24"/>
              </w:rPr>
              <w:t>работе</w:t>
            </w:r>
            <w:r>
              <w:rPr>
                <w:spacing w:val="57"/>
                <w:sz w:val="24"/>
              </w:rPr>
              <w:t xml:space="preserve"> </w:t>
            </w:r>
            <w:r>
              <w:rPr>
                <w:spacing w:val="-5"/>
                <w:sz w:val="24"/>
              </w:rPr>
              <w:t>по</w:t>
            </w:r>
          </w:p>
        </w:tc>
        <w:tc>
          <w:tcPr>
            <w:tcW w:w="6828" w:type="dxa"/>
            <w:tcBorders>
              <w:top w:val="nil"/>
              <w:bottom w:val="nil"/>
            </w:tcBorders>
          </w:tcPr>
          <w:p w:rsidR="00D601EB" w:rsidRDefault="0078259A">
            <w:pPr>
              <w:pStyle w:val="TableParagraph"/>
              <w:spacing w:before="63"/>
              <w:rPr>
                <w:sz w:val="24"/>
              </w:rPr>
            </w:pPr>
            <w:r>
              <w:rPr>
                <w:sz w:val="24"/>
              </w:rPr>
              <w:t>регуляционных</w:t>
            </w:r>
            <w:r>
              <w:rPr>
                <w:spacing w:val="29"/>
                <w:sz w:val="24"/>
              </w:rPr>
              <w:t xml:space="preserve"> </w:t>
            </w:r>
            <w:r>
              <w:rPr>
                <w:sz w:val="24"/>
              </w:rPr>
              <w:t>компонентов</w:t>
            </w:r>
            <w:r>
              <w:rPr>
                <w:spacing w:val="38"/>
                <w:sz w:val="24"/>
              </w:rPr>
              <w:t xml:space="preserve"> </w:t>
            </w:r>
            <w:r>
              <w:rPr>
                <w:sz w:val="24"/>
              </w:rPr>
              <w:t>деятельности</w:t>
            </w:r>
            <w:r>
              <w:rPr>
                <w:spacing w:val="33"/>
                <w:sz w:val="24"/>
              </w:rPr>
              <w:t xml:space="preserve"> </w:t>
            </w:r>
            <w:r>
              <w:rPr>
                <w:sz w:val="24"/>
              </w:rPr>
              <w:t>в</w:t>
            </w:r>
            <w:r>
              <w:rPr>
                <w:spacing w:val="33"/>
                <w:sz w:val="24"/>
              </w:rPr>
              <w:t xml:space="preserve"> </w:t>
            </w:r>
            <w:r>
              <w:rPr>
                <w:sz w:val="24"/>
              </w:rPr>
              <w:t>ее</w:t>
            </w:r>
            <w:r>
              <w:rPr>
                <w:spacing w:val="36"/>
                <w:sz w:val="24"/>
              </w:rPr>
              <w:t xml:space="preserve"> </w:t>
            </w:r>
            <w:r>
              <w:rPr>
                <w:spacing w:val="-2"/>
                <w:sz w:val="24"/>
              </w:rPr>
              <w:t>продуктивных</w:t>
            </w:r>
          </w:p>
        </w:tc>
      </w:tr>
      <w:tr w:rsidR="00D601EB">
        <w:trPr>
          <w:trHeight w:val="412"/>
        </w:trPr>
        <w:tc>
          <w:tcPr>
            <w:tcW w:w="3241" w:type="dxa"/>
            <w:tcBorders>
              <w:top w:val="nil"/>
              <w:bottom w:val="nil"/>
            </w:tcBorders>
          </w:tcPr>
          <w:p w:rsidR="00D601EB" w:rsidRDefault="0078259A">
            <w:pPr>
              <w:pStyle w:val="TableParagraph"/>
              <w:tabs>
                <w:tab w:val="left" w:pos="2240"/>
              </w:tabs>
              <w:spacing w:before="63"/>
              <w:rPr>
                <w:sz w:val="24"/>
              </w:rPr>
            </w:pPr>
            <w:r>
              <w:rPr>
                <w:spacing w:val="-2"/>
                <w:sz w:val="24"/>
              </w:rPr>
              <w:t>развитию</w:t>
            </w:r>
            <w:r>
              <w:rPr>
                <w:sz w:val="24"/>
              </w:rPr>
              <w:tab/>
            </w:r>
            <w:r>
              <w:rPr>
                <w:spacing w:val="-2"/>
                <w:sz w:val="24"/>
              </w:rPr>
              <w:t>детского</w:t>
            </w:r>
          </w:p>
        </w:tc>
        <w:tc>
          <w:tcPr>
            <w:tcW w:w="6828" w:type="dxa"/>
            <w:tcBorders>
              <w:top w:val="nil"/>
              <w:bottom w:val="nil"/>
            </w:tcBorders>
          </w:tcPr>
          <w:p w:rsidR="00D601EB" w:rsidRDefault="0078259A">
            <w:pPr>
              <w:pStyle w:val="TableParagraph"/>
              <w:spacing w:before="63"/>
              <w:rPr>
                <w:sz w:val="24"/>
              </w:rPr>
            </w:pPr>
            <w:r>
              <w:rPr>
                <w:spacing w:val="-2"/>
                <w:sz w:val="24"/>
              </w:rPr>
              <w:t>видах:</w:t>
            </w:r>
          </w:p>
        </w:tc>
      </w:tr>
      <w:tr w:rsidR="00D601EB">
        <w:trPr>
          <w:trHeight w:val="415"/>
        </w:trPr>
        <w:tc>
          <w:tcPr>
            <w:tcW w:w="3241" w:type="dxa"/>
            <w:tcBorders>
              <w:top w:val="nil"/>
              <w:bottom w:val="nil"/>
            </w:tcBorders>
          </w:tcPr>
          <w:p w:rsidR="00D601EB" w:rsidRDefault="0078259A">
            <w:pPr>
              <w:pStyle w:val="TableParagraph"/>
              <w:spacing w:before="63"/>
              <w:rPr>
                <w:sz w:val="24"/>
              </w:rPr>
            </w:pPr>
            <w:r>
              <w:rPr>
                <w:spacing w:val="-2"/>
                <w:sz w:val="24"/>
              </w:rPr>
              <w:t>творчества</w:t>
            </w:r>
          </w:p>
        </w:tc>
        <w:tc>
          <w:tcPr>
            <w:tcW w:w="6828" w:type="dxa"/>
            <w:tcBorders>
              <w:top w:val="nil"/>
              <w:bottom w:val="nil"/>
            </w:tcBorders>
          </w:tcPr>
          <w:p w:rsidR="00D601EB" w:rsidRDefault="0078259A">
            <w:pPr>
              <w:pStyle w:val="TableParagraph"/>
              <w:spacing w:before="63"/>
              <w:rPr>
                <w:sz w:val="24"/>
              </w:rPr>
            </w:pPr>
            <w:r>
              <w:rPr>
                <w:sz w:val="24"/>
              </w:rPr>
              <w:t>1)</w:t>
            </w:r>
            <w:r>
              <w:rPr>
                <w:spacing w:val="66"/>
                <w:sz w:val="24"/>
              </w:rPr>
              <w:t xml:space="preserve"> </w:t>
            </w:r>
            <w:r>
              <w:rPr>
                <w:sz w:val="24"/>
              </w:rPr>
              <w:t>формировать</w:t>
            </w:r>
            <w:r>
              <w:rPr>
                <w:spacing w:val="64"/>
                <w:sz w:val="24"/>
              </w:rPr>
              <w:t xml:space="preserve"> </w:t>
            </w:r>
            <w:r>
              <w:rPr>
                <w:sz w:val="24"/>
              </w:rPr>
              <w:t>предпосылки</w:t>
            </w:r>
            <w:r>
              <w:rPr>
                <w:spacing w:val="68"/>
                <w:sz w:val="24"/>
              </w:rPr>
              <w:t xml:space="preserve"> </w:t>
            </w:r>
            <w:r>
              <w:rPr>
                <w:sz w:val="24"/>
              </w:rPr>
              <w:t>изобразительной</w:t>
            </w:r>
            <w:r>
              <w:rPr>
                <w:spacing w:val="69"/>
                <w:sz w:val="24"/>
              </w:rPr>
              <w:t xml:space="preserve"> </w:t>
            </w:r>
            <w:r>
              <w:rPr>
                <w:spacing w:val="-2"/>
                <w:sz w:val="24"/>
              </w:rPr>
              <w:t>деятельности;</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5"/>
              <w:rPr>
                <w:sz w:val="24"/>
              </w:rPr>
            </w:pPr>
            <w:r>
              <w:rPr>
                <w:sz w:val="24"/>
              </w:rPr>
              <w:t>создавать</w:t>
            </w:r>
            <w:r>
              <w:rPr>
                <w:spacing w:val="59"/>
                <w:w w:val="150"/>
                <w:sz w:val="24"/>
              </w:rPr>
              <w:t xml:space="preserve"> </w:t>
            </w:r>
            <w:r>
              <w:rPr>
                <w:sz w:val="24"/>
              </w:rPr>
              <w:t>условия</w:t>
            </w:r>
            <w:r>
              <w:rPr>
                <w:spacing w:val="62"/>
                <w:w w:val="150"/>
                <w:sz w:val="24"/>
              </w:rPr>
              <w:t xml:space="preserve"> </w:t>
            </w:r>
            <w:r>
              <w:rPr>
                <w:sz w:val="24"/>
              </w:rPr>
              <w:t>для</w:t>
            </w:r>
            <w:r>
              <w:rPr>
                <w:spacing w:val="63"/>
                <w:w w:val="150"/>
                <w:sz w:val="24"/>
              </w:rPr>
              <w:t xml:space="preserve"> </w:t>
            </w:r>
            <w:r>
              <w:rPr>
                <w:sz w:val="24"/>
              </w:rPr>
              <w:t>развития</w:t>
            </w:r>
            <w:r>
              <w:rPr>
                <w:spacing w:val="57"/>
                <w:w w:val="150"/>
                <w:sz w:val="24"/>
              </w:rPr>
              <w:t xml:space="preserve"> </w:t>
            </w:r>
            <w:r>
              <w:rPr>
                <w:sz w:val="24"/>
              </w:rPr>
              <w:t>самостоятельного</w:t>
            </w:r>
            <w:r>
              <w:rPr>
                <w:spacing w:val="63"/>
                <w:w w:val="150"/>
                <w:sz w:val="24"/>
              </w:rPr>
              <w:t xml:space="preserve"> </w:t>
            </w:r>
            <w:r>
              <w:rPr>
                <w:spacing w:val="-2"/>
                <w:sz w:val="24"/>
              </w:rPr>
              <w:t>черкания</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карандашами,</w:t>
            </w:r>
            <w:r>
              <w:rPr>
                <w:spacing w:val="-2"/>
                <w:sz w:val="24"/>
              </w:rPr>
              <w:t xml:space="preserve"> </w:t>
            </w:r>
            <w:r>
              <w:rPr>
                <w:sz w:val="24"/>
              </w:rPr>
              <w:t>мелками,</w:t>
            </w:r>
            <w:r>
              <w:rPr>
                <w:spacing w:val="-7"/>
                <w:sz w:val="24"/>
              </w:rPr>
              <w:t xml:space="preserve"> </w:t>
            </w:r>
            <w:r>
              <w:rPr>
                <w:sz w:val="24"/>
              </w:rPr>
              <w:t>волоконными</w:t>
            </w:r>
            <w:r>
              <w:rPr>
                <w:spacing w:val="-2"/>
                <w:sz w:val="24"/>
              </w:rPr>
              <w:t xml:space="preserve"> карандашами,</w:t>
            </w:r>
          </w:p>
        </w:tc>
      </w:tr>
      <w:tr w:rsidR="00D601EB">
        <w:trPr>
          <w:trHeight w:val="413"/>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2)</w:t>
            </w:r>
            <w:r>
              <w:rPr>
                <w:spacing w:val="12"/>
                <w:sz w:val="24"/>
              </w:rPr>
              <w:t xml:space="preserve"> </w:t>
            </w:r>
            <w:r>
              <w:rPr>
                <w:sz w:val="24"/>
              </w:rPr>
              <w:t>организовывать</w:t>
            </w:r>
            <w:r>
              <w:rPr>
                <w:spacing w:val="15"/>
                <w:sz w:val="24"/>
              </w:rPr>
              <w:t xml:space="preserve"> </w:t>
            </w:r>
            <w:r>
              <w:rPr>
                <w:sz w:val="24"/>
              </w:rPr>
              <w:t>совместные</w:t>
            </w:r>
            <w:r>
              <w:rPr>
                <w:spacing w:val="17"/>
                <w:sz w:val="24"/>
              </w:rPr>
              <w:t xml:space="preserve"> </w:t>
            </w:r>
            <w:r>
              <w:rPr>
                <w:sz w:val="24"/>
              </w:rPr>
              <w:t>действия</w:t>
            </w:r>
            <w:r>
              <w:rPr>
                <w:spacing w:val="13"/>
                <w:sz w:val="24"/>
              </w:rPr>
              <w:t xml:space="preserve"> </w:t>
            </w:r>
            <w:r>
              <w:rPr>
                <w:sz w:val="24"/>
              </w:rPr>
              <w:t>с</w:t>
            </w:r>
            <w:r>
              <w:rPr>
                <w:spacing w:val="17"/>
                <w:sz w:val="24"/>
              </w:rPr>
              <w:t xml:space="preserve"> </w:t>
            </w:r>
            <w:r>
              <w:rPr>
                <w:sz w:val="24"/>
              </w:rPr>
              <w:t>ребенком,</w:t>
            </w:r>
            <w:r>
              <w:rPr>
                <w:spacing w:val="15"/>
                <w:sz w:val="24"/>
              </w:rPr>
              <w:t xml:space="preserve"> </w:t>
            </w:r>
            <w:r>
              <w:rPr>
                <w:spacing w:val="-2"/>
                <w:sz w:val="24"/>
              </w:rPr>
              <w:t>направляя</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на</w:t>
            </w:r>
            <w:r>
              <w:rPr>
                <w:spacing w:val="29"/>
                <w:sz w:val="24"/>
              </w:rPr>
              <w:t xml:space="preserve"> </w:t>
            </w:r>
            <w:r>
              <w:rPr>
                <w:sz w:val="24"/>
              </w:rPr>
              <w:t>ассоциирование</w:t>
            </w:r>
            <w:r>
              <w:rPr>
                <w:spacing w:val="31"/>
                <w:sz w:val="24"/>
              </w:rPr>
              <w:t xml:space="preserve"> </w:t>
            </w:r>
            <w:r>
              <w:rPr>
                <w:sz w:val="24"/>
              </w:rPr>
              <w:t>каракулей</w:t>
            </w:r>
            <w:r>
              <w:rPr>
                <w:spacing w:val="34"/>
                <w:sz w:val="24"/>
              </w:rPr>
              <w:t xml:space="preserve"> </w:t>
            </w:r>
            <w:r>
              <w:rPr>
                <w:sz w:val="24"/>
              </w:rPr>
              <w:t>с</w:t>
            </w:r>
            <w:r>
              <w:rPr>
                <w:spacing w:val="31"/>
                <w:sz w:val="24"/>
              </w:rPr>
              <w:t xml:space="preserve"> </w:t>
            </w:r>
            <w:r>
              <w:rPr>
                <w:sz w:val="24"/>
              </w:rPr>
              <w:t>обликом</w:t>
            </w:r>
            <w:r>
              <w:rPr>
                <w:spacing w:val="30"/>
                <w:sz w:val="24"/>
              </w:rPr>
              <w:t xml:space="preserve"> </w:t>
            </w:r>
            <w:r>
              <w:rPr>
                <w:sz w:val="24"/>
              </w:rPr>
              <w:t>знакомых</w:t>
            </w:r>
            <w:r>
              <w:rPr>
                <w:spacing w:val="28"/>
                <w:sz w:val="24"/>
              </w:rPr>
              <w:t xml:space="preserve"> </w:t>
            </w:r>
            <w:r>
              <w:rPr>
                <w:spacing w:val="-2"/>
                <w:sz w:val="24"/>
              </w:rPr>
              <w:t>предметов,</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tabs>
                <w:tab w:val="left" w:pos="1472"/>
                <w:tab w:val="left" w:pos="2081"/>
                <w:tab w:val="left" w:pos="3668"/>
                <w:tab w:val="left" w:pos="4162"/>
                <w:tab w:val="left" w:pos="5601"/>
                <w:tab w:val="left" w:pos="6071"/>
              </w:tabs>
              <w:spacing w:before="65"/>
              <w:rPr>
                <w:sz w:val="24"/>
              </w:rPr>
            </w:pPr>
            <w:r>
              <w:rPr>
                <w:spacing w:val="-2"/>
                <w:sz w:val="24"/>
              </w:rPr>
              <w:t>поощрять</w:t>
            </w:r>
            <w:r>
              <w:rPr>
                <w:sz w:val="24"/>
              </w:rPr>
              <w:tab/>
            </w:r>
            <w:r>
              <w:rPr>
                <w:spacing w:val="-5"/>
                <w:sz w:val="24"/>
              </w:rPr>
              <w:t>их</w:t>
            </w:r>
            <w:r>
              <w:rPr>
                <w:sz w:val="24"/>
              </w:rPr>
              <w:tab/>
            </w:r>
            <w:r>
              <w:rPr>
                <w:spacing w:val="-2"/>
                <w:sz w:val="24"/>
              </w:rPr>
              <w:t>"узнавание"</w:t>
            </w:r>
            <w:r>
              <w:rPr>
                <w:sz w:val="24"/>
              </w:rPr>
              <w:tab/>
            </w:r>
            <w:r>
              <w:rPr>
                <w:spacing w:val="-10"/>
                <w:sz w:val="24"/>
              </w:rPr>
              <w:t>и</w:t>
            </w:r>
            <w:r>
              <w:rPr>
                <w:sz w:val="24"/>
              </w:rPr>
              <w:tab/>
            </w:r>
            <w:r>
              <w:rPr>
                <w:spacing w:val="-2"/>
                <w:sz w:val="24"/>
              </w:rPr>
              <w:t>называние</w:t>
            </w:r>
            <w:r>
              <w:rPr>
                <w:sz w:val="24"/>
              </w:rPr>
              <w:tab/>
            </w:r>
            <w:r>
              <w:rPr>
                <w:spacing w:val="-10"/>
                <w:sz w:val="24"/>
              </w:rPr>
              <w:t>с</w:t>
            </w:r>
            <w:r>
              <w:rPr>
                <w:sz w:val="24"/>
              </w:rPr>
              <w:tab/>
            </w:r>
            <w:r>
              <w:rPr>
                <w:spacing w:val="-2"/>
                <w:sz w:val="24"/>
              </w:rPr>
              <w:t>целью</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pacing w:val="-2"/>
                <w:sz w:val="24"/>
              </w:rPr>
              <w:t>"опредмечивания",</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3)</w:t>
            </w:r>
            <w:r>
              <w:rPr>
                <w:spacing w:val="1"/>
                <w:sz w:val="24"/>
              </w:rPr>
              <w:t xml:space="preserve"> </w:t>
            </w:r>
            <w:r>
              <w:rPr>
                <w:sz w:val="24"/>
              </w:rPr>
              <w:t>рисовать</w:t>
            </w:r>
            <w:r>
              <w:rPr>
                <w:spacing w:val="2"/>
                <w:sz w:val="24"/>
              </w:rPr>
              <w:t xml:space="preserve"> </w:t>
            </w:r>
            <w:r>
              <w:rPr>
                <w:sz w:val="24"/>
              </w:rPr>
              <w:t>для</w:t>
            </w:r>
            <w:r>
              <w:rPr>
                <w:spacing w:val="3"/>
                <w:sz w:val="24"/>
              </w:rPr>
              <w:t xml:space="preserve"> </w:t>
            </w:r>
            <w:r>
              <w:rPr>
                <w:sz w:val="24"/>
              </w:rPr>
              <w:t>ребенка</w:t>
            </w:r>
            <w:r>
              <w:rPr>
                <w:spacing w:val="1"/>
                <w:sz w:val="24"/>
              </w:rPr>
              <w:t xml:space="preserve"> </w:t>
            </w:r>
            <w:r>
              <w:rPr>
                <w:sz w:val="24"/>
              </w:rPr>
              <w:t>по</w:t>
            </w:r>
            <w:r>
              <w:rPr>
                <w:spacing w:val="2"/>
                <w:sz w:val="24"/>
              </w:rPr>
              <w:t xml:space="preserve"> </w:t>
            </w:r>
            <w:r>
              <w:rPr>
                <w:sz w:val="24"/>
              </w:rPr>
              <w:t>его</w:t>
            </w:r>
            <w:r>
              <w:rPr>
                <w:spacing w:val="1"/>
                <w:sz w:val="24"/>
              </w:rPr>
              <w:t xml:space="preserve"> </w:t>
            </w:r>
            <w:r>
              <w:rPr>
                <w:sz w:val="24"/>
              </w:rPr>
              <w:t>просьбе</w:t>
            </w:r>
            <w:r>
              <w:rPr>
                <w:spacing w:val="2"/>
                <w:sz w:val="24"/>
              </w:rPr>
              <w:t xml:space="preserve"> </w:t>
            </w:r>
            <w:r>
              <w:rPr>
                <w:sz w:val="24"/>
              </w:rPr>
              <w:t>или</w:t>
            </w:r>
            <w:r>
              <w:rPr>
                <w:spacing w:val="-2"/>
                <w:sz w:val="24"/>
              </w:rPr>
              <w:t xml:space="preserve"> </w:t>
            </w:r>
            <w:r>
              <w:rPr>
                <w:sz w:val="24"/>
              </w:rPr>
              <w:t>специально</w:t>
            </w:r>
            <w:r>
              <w:rPr>
                <w:spacing w:val="7"/>
                <w:sz w:val="24"/>
              </w:rPr>
              <w:t xml:space="preserve"> </w:t>
            </w:r>
            <w:r>
              <w:rPr>
                <w:sz w:val="24"/>
              </w:rPr>
              <w:t>с</w:t>
            </w:r>
            <w:r>
              <w:rPr>
                <w:spacing w:val="-3"/>
                <w:sz w:val="24"/>
              </w:rPr>
              <w:t xml:space="preserve"> </w:t>
            </w:r>
            <w:r>
              <w:rPr>
                <w:spacing w:val="-2"/>
                <w:sz w:val="24"/>
              </w:rPr>
              <w:t>целью</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вызвать</w:t>
            </w:r>
            <w:r>
              <w:rPr>
                <w:spacing w:val="5"/>
                <w:sz w:val="24"/>
              </w:rPr>
              <w:t xml:space="preserve"> </w:t>
            </w:r>
            <w:r>
              <w:rPr>
                <w:sz w:val="24"/>
              </w:rPr>
              <w:t>у</w:t>
            </w:r>
            <w:r>
              <w:rPr>
                <w:spacing w:val="-4"/>
                <w:sz w:val="24"/>
              </w:rPr>
              <w:t xml:space="preserve"> </w:t>
            </w:r>
            <w:r>
              <w:rPr>
                <w:sz w:val="24"/>
              </w:rPr>
              <w:t>него</w:t>
            </w:r>
            <w:r>
              <w:rPr>
                <w:spacing w:val="9"/>
                <w:sz w:val="24"/>
              </w:rPr>
              <w:t xml:space="preserve"> </w:t>
            </w:r>
            <w:r>
              <w:rPr>
                <w:sz w:val="24"/>
              </w:rPr>
              <w:t>интерес</w:t>
            </w:r>
            <w:r>
              <w:rPr>
                <w:spacing w:val="5"/>
                <w:sz w:val="24"/>
              </w:rPr>
              <w:t xml:space="preserve"> </w:t>
            </w:r>
            <w:r>
              <w:rPr>
                <w:sz w:val="24"/>
              </w:rPr>
              <w:t>к</w:t>
            </w:r>
            <w:r>
              <w:rPr>
                <w:spacing w:val="3"/>
                <w:sz w:val="24"/>
              </w:rPr>
              <w:t xml:space="preserve"> </w:t>
            </w:r>
            <w:r>
              <w:rPr>
                <w:sz w:val="24"/>
              </w:rPr>
              <w:t>изображению</w:t>
            </w:r>
            <w:r>
              <w:rPr>
                <w:spacing w:val="-1"/>
                <w:sz w:val="24"/>
              </w:rPr>
              <w:t xml:space="preserve"> </w:t>
            </w:r>
            <w:r>
              <w:rPr>
                <w:sz w:val="24"/>
              </w:rPr>
              <w:t>и</w:t>
            </w:r>
            <w:r>
              <w:rPr>
                <w:spacing w:val="5"/>
                <w:sz w:val="24"/>
              </w:rPr>
              <w:t xml:space="preserve"> </w:t>
            </w:r>
            <w:r>
              <w:rPr>
                <w:sz w:val="24"/>
              </w:rPr>
              <w:t>к</w:t>
            </w:r>
            <w:r>
              <w:rPr>
                <w:spacing w:val="4"/>
                <w:sz w:val="24"/>
              </w:rPr>
              <w:t xml:space="preserve"> </w:t>
            </w:r>
            <w:r>
              <w:rPr>
                <w:sz w:val="24"/>
              </w:rPr>
              <w:t>себе</w:t>
            </w:r>
            <w:r>
              <w:rPr>
                <w:spacing w:val="4"/>
                <w:sz w:val="24"/>
              </w:rPr>
              <w:t xml:space="preserve"> </w:t>
            </w:r>
            <w:r>
              <w:rPr>
                <w:sz w:val="24"/>
              </w:rPr>
              <w:t>как</w:t>
            </w:r>
            <w:r>
              <w:rPr>
                <w:spacing w:val="4"/>
                <w:sz w:val="24"/>
              </w:rPr>
              <w:t xml:space="preserve"> </w:t>
            </w:r>
            <w:r>
              <w:rPr>
                <w:sz w:val="24"/>
              </w:rPr>
              <w:t>объекту</w:t>
            </w:r>
            <w:r>
              <w:rPr>
                <w:spacing w:val="-4"/>
                <w:sz w:val="24"/>
              </w:rPr>
              <w:t xml:space="preserve"> </w:t>
            </w:r>
            <w:r>
              <w:rPr>
                <w:spacing w:val="-5"/>
                <w:sz w:val="24"/>
              </w:rPr>
              <w:t>для</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5"/>
              <w:rPr>
                <w:sz w:val="24"/>
              </w:rPr>
            </w:pPr>
            <w:r>
              <w:rPr>
                <w:spacing w:val="-2"/>
                <w:sz w:val="24"/>
              </w:rPr>
              <w:t>изображения;</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tabs>
                <w:tab w:val="left" w:pos="522"/>
                <w:tab w:val="left" w:pos="1674"/>
                <w:tab w:val="left" w:pos="2000"/>
                <w:tab w:val="left" w:pos="3510"/>
                <w:tab w:val="left" w:pos="5180"/>
                <w:tab w:val="left" w:pos="6023"/>
              </w:tabs>
              <w:spacing w:before="63"/>
              <w:rPr>
                <w:sz w:val="24"/>
              </w:rPr>
            </w:pPr>
            <w:r>
              <w:rPr>
                <w:spacing w:val="-5"/>
                <w:sz w:val="24"/>
              </w:rPr>
              <w:t>4)</w:t>
            </w:r>
            <w:r>
              <w:rPr>
                <w:sz w:val="24"/>
              </w:rPr>
              <w:tab/>
            </w:r>
            <w:r>
              <w:rPr>
                <w:spacing w:val="-2"/>
                <w:sz w:val="24"/>
              </w:rPr>
              <w:t>отражать</w:t>
            </w:r>
            <w:r>
              <w:rPr>
                <w:sz w:val="24"/>
              </w:rPr>
              <w:tab/>
            </w:r>
            <w:r>
              <w:rPr>
                <w:spacing w:val="-10"/>
                <w:sz w:val="24"/>
              </w:rPr>
              <w:t>в</w:t>
            </w:r>
            <w:r>
              <w:rPr>
                <w:sz w:val="24"/>
              </w:rPr>
              <w:tab/>
            </w:r>
            <w:r>
              <w:rPr>
                <w:spacing w:val="-2"/>
                <w:sz w:val="24"/>
              </w:rPr>
              <w:t>создаваемых</w:t>
            </w:r>
            <w:r>
              <w:rPr>
                <w:sz w:val="24"/>
              </w:rPr>
              <w:tab/>
            </w:r>
            <w:r>
              <w:rPr>
                <w:spacing w:val="-2"/>
                <w:sz w:val="24"/>
              </w:rPr>
              <w:t>изображениях</w:t>
            </w:r>
            <w:r>
              <w:rPr>
                <w:sz w:val="24"/>
              </w:rPr>
              <w:tab/>
            </w:r>
            <w:r>
              <w:rPr>
                <w:spacing w:val="-2"/>
                <w:sz w:val="24"/>
              </w:rPr>
              <w:t>жизнь</w:t>
            </w:r>
            <w:r>
              <w:rPr>
                <w:sz w:val="24"/>
              </w:rPr>
              <w:tab/>
            </w:r>
            <w:r>
              <w:rPr>
                <w:spacing w:val="-2"/>
                <w:sz w:val="24"/>
              </w:rPr>
              <w:t>самого</w:t>
            </w:r>
          </w:p>
        </w:tc>
      </w:tr>
      <w:tr w:rsidR="00D601EB">
        <w:trPr>
          <w:trHeight w:val="413"/>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tabs>
                <w:tab w:val="left" w:pos="1175"/>
                <w:tab w:val="left" w:pos="1698"/>
              </w:tabs>
              <w:spacing w:before="63"/>
              <w:rPr>
                <w:sz w:val="24"/>
              </w:rPr>
            </w:pPr>
            <w:r>
              <w:rPr>
                <w:spacing w:val="-2"/>
                <w:sz w:val="24"/>
              </w:rPr>
              <w:t>ребенка,</w:t>
            </w:r>
            <w:r>
              <w:rPr>
                <w:sz w:val="24"/>
              </w:rPr>
              <w:tab/>
            </w:r>
            <w:r>
              <w:rPr>
                <w:spacing w:val="-5"/>
                <w:sz w:val="24"/>
              </w:rPr>
              <w:t>его</w:t>
            </w:r>
            <w:r>
              <w:rPr>
                <w:sz w:val="24"/>
              </w:rPr>
              <w:tab/>
              <w:t>бытовой,</w:t>
            </w:r>
            <w:r>
              <w:rPr>
                <w:spacing w:val="35"/>
                <w:sz w:val="24"/>
              </w:rPr>
              <w:t xml:space="preserve">  </w:t>
            </w:r>
            <w:r>
              <w:rPr>
                <w:sz w:val="24"/>
              </w:rPr>
              <w:t>предметно-игровой,</w:t>
            </w:r>
            <w:r>
              <w:rPr>
                <w:spacing w:val="36"/>
                <w:sz w:val="24"/>
              </w:rPr>
              <w:t xml:space="preserve">  </w:t>
            </w:r>
            <w:r>
              <w:rPr>
                <w:spacing w:val="-2"/>
                <w:sz w:val="24"/>
              </w:rPr>
              <w:t>положительный</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tabs>
                <w:tab w:val="left" w:pos="2374"/>
                <w:tab w:val="left" w:pos="3588"/>
                <w:tab w:val="left" w:pos="5282"/>
              </w:tabs>
              <w:spacing w:before="63"/>
              <w:rPr>
                <w:sz w:val="24"/>
              </w:rPr>
            </w:pPr>
            <w:r>
              <w:rPr>
                <w:spacing w:val="-2"/>
                <w:sz w:val="24"/>
              </w:rPr>
              <w:t>эмоциональный</w:t>
            </w:r>
            <w:r>
              <w:rPr>
                <w:sz w:val="24"/>
              </w:rPr>
              <w:tab/>
            </w:r>
            <w:r>
              <w:rPr>
                <w:spacing w:val="-4"/>
                <w:sz w:val="24"/>
              </w:rPr>
              <w:t>опыт;</w:t>
            </w:r>
            <w:r>
              <w:rPr>
                <w:sz w:val="24"/>
              </w:rPr>
              <w:tab/>
            </w:r>
            <w:r>
              <w:rPr>
                <w:spacing w:val="-2"/>
                <w:sz w:val="24"/>
              </w:rPr>
              <w:t>рисование</w:t>
            </w:r>
            <w:r>
              <w:rPr>
                <w:sz w:val="24"/>
              </w:rPr>
              <w:tab/>
            </w:r>
            <w:r>
              <w:rPr>
                <w:spacing w:val="-2"/>
                <w:sz w:val="24"/>
              </w:rPr>
              <w:t>сопровождать</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5"/>
              <w:rPr>
                <w:sz w:val="24"/>
              </w:rPr>
            </w:pPr>
            <w:r>
              <w:rPr>
                <w:sz w:val="24"/>
              </w:rPr>
              <w:t>эмоциональными</w:t>
            </w:r>
            <w:r>
              <w:rPr>
                <w:spacing w:val="-9"/>
                <w:sz w:val="24"/>
              </w:rPr>
              <w:t xml:space="preserve"> </w:t>
            </w:r>
            <w:r>
              <w:rPr>
                <w:spacing w:val="-2"/>
                <w:sz w:val="24"/>
              </w:rPr>
              <w:t>высказываниями;</w:t>
            </w:r>
          </w:p>
        </w:tc>
      </w:tr>
      <w:tr w:rsidR="00D601EB">
        <w:trPr>
          <w:trHeight w:val="483"/>
        </w:trPr>
        <w:tc>
          <w:tcPr>
            <w:tcW w:w="3241" w:type="dxa"/>
            <w:tcBorders>
              <w:top w:val="nil"/>
            </w:tcBorders>
          </w:tcPr>
          <w:p w:rsidR="00D601EB" w:rsidRDefault="00D601EB">
            <w:pPr>
              <w:pStyle w:val="TableParagraph"/>
              <w:ind w:left="0"/>
              <w:rPr>
                <w:sz w:val="24"/>
              </w:rPr>
            </w:pPr>
          </w:p>
        </w:tc>
        <w:tc>
          <w:tcPr>
            <w:tcW w:w="6828" w:type="dxa"/>
            <w:tcBorders>
              <w:top w:val="nil"/>
            </w:tcBorders>
          </w:tcPr>
          <w:p w:rsidR="00D601EB" w:rsidRDefault="0078259A">
            <w:pPr>
              <w:pStyle w:val="TableParagraph"/>
              <w:spacing w:before="63"/>
              <w:rPr>
                <w:sz w:val="24"/>
              </w:rPr>
            </w:pPr>
            <w:r>
              <w:rPr>
                <w:sz w:val="24"/>
              </w:rPr>
              <w:t>5)</w:t>
            </w:r>
            <w:r>
              <w:rPr>
                <w:spacing w:val="16"/>
                <w:sz w:val="24"/>
              </w:rPr>
              <w:t xml:space="preserve"> </w:t>
            </w:r>
            <w:r>
              <w:rPr>
                <w:sz w:val="24"/>
              </w:rPr>
              <w:t>побуждать</w:t>
            </w:r>
            <w:r>
              <w:rPr>
                <w:spacing w:val="17"/>
                <w:sz w:val="24"/>
              </w:rPr>
              <w:t xml:space="preserve"> </w:t>
            </w:r>
            <w:r>
              <w:rPr>
                <w:sz w:val="24"/>
              </w:rPr>
              <w:t>обучающихся</w:t>
            </w:r>
            <w:r>
              <w:rPr>
                <w:spacing w:val="16"/>
                <w:sz w:val="24"/>
              </w:rPr>
              <w:t xml:space="preserve"> </w:t>
            </w:r>
            <w:r>
              <w:rPr>
                <w:sz w:val="24"/>
              </w:rPr>
              <w:t>демонстрировать</w:t>
            </w:r>
            <w:r>
              <w:rPr>
                <w:spacing w:val="13"/>
                <w:sz w:val="24"/>
              </w:rPr>
              <w:t xml:space="preserve"> </w:t>
            </w:r>
            <w:r>
              <w:rPr>
                <w:sz w:val="24"/>
              </w:rPr>
              <w:t>изображенные</w:t>
            </w:r>
            <w:r>
              <w:rPr>
                <w:spacing w:val="16"/>
                <w:sz w:val="24"/>
              </w:rPr>
              <w:t xml:space="preserve"> </w:t>
            </w:r>
            <w:r>
              <w:rPr>
                <w:spacing w:val="-5"/>
                <w:sz w:val="24"/>
              </w:rPr>
              <w:t>на</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489"/>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268" w:lineRule="exact"/>
              <w:jc w:val="both"/>
              <w:rPr>
                <w:sz w:val="24"/>
              </w:rPr>
            </w:pPr>
            <w:r>
              <w:rPr>
                <w:sz w:val="24"/>
              </w:rPr>
              <w:t>рисунке</w:t>
            </w:r>
            <w:r>
              <w:rPr>
                <w:spacing w:val="-3"/>
                <w:sz w:val="24"/>
              </w:rPr>
              <w:t xml:space="preserve"> </w:t>
            </w:r>
            <w:r>
              <w:rPr>
                <w:sz w:val="24"/>
              </w:rPr>
              <w:t>действия</w:t>
            </w:r>
            <w:r>
              <w:rPr>
                <w:spacing w:val="-2"/>
                <w:sz w:val="24"/>
              </w:rPr>
              <w:t xml:space="preserve"> </w:t>
            </w:r>
            <w:r>
              <w:rPr>
                <w:sz w:val="24"/>
              </w:rPr>
              <w:t>по</w:t>
            </w:r>
            <w:r>
              <w:rPr>
                <w:spacing w:val="-1"/>
                <w:sz w:val="24"/>
              </w:rPr>
              <w:t xml:space="preserve"> </w:t>
            </w:r>
            <w:r>
              <w:rPr>
                <w:sz w:val="24"/>
              </w:rPr>
              <w:t>подражанию</w:t>
            </w:r>
            <w:r>
              <w:rPr>
                <w:spacing w:val="-9"/>
                <w:sz w:val="24"/>
              </w:rPr>
              <w:t xml:space="preserve"> </w:t>
            </w:r>
            <w:r>
              <w:rPr>
                <w:sz w:val="24"/>
              </w:rPr>
              <w:t xml:space="preserve">и </w:t>
            </w:r>
            <w:r>
              <w:rPr>
                <w:spacing w:val="-2"/>
                <w:sz w:val="24"/>
              </w:rPr>
              <w:t>самостоятельно;</w:t>
            </w:r>
          </w:p>
          <w:p w:rsidR="00D601EB" w:rsidRDefault="0078259A">
            <w:pPr>
              <w:pStyle w:val="TableParagraph"/>
              <w:numPr>
                <w:ilvl w:val="0"/>
                <w:numId w:val="193"/>
              </w:numPr>
              <w:tabs>
                <w:tab w:val="left" w:pos="589"/>
              </w:tabs>
              <w:spacing w:before="137" w:line="360" w:lineRule="auto"/>
              <w:ind w:right="95" w:firstLine="0"/>
              <w:jc w:val="both"/>
              <w:rPr>
                <w:sz w:val="24"/>
              </w:rPr>
            </w:pPr>
            <w:r>
              <w:rPr>
                <w:sz w:val="24"/>
              </w:rPr>
              <w:t>развивать у обучающихся восприятие плоскостных изображений,</w:t>
            </w:r>
            <w:r>
              <w:rPr>
                <w:spacing w:val="-4"/>
                <w:sz w:val="24"/>
              </w:rPr>
              <w:t xml:space="preserve"> </w:t>
            </w:r>
            <w:r>
              <w:rPr>
                <w:sz w:val="24"/>
              </w:rPr>
              <w:t>уделяя</w:t>
            </w:r>
            <w:r>
              <w:rPr>
                <w:spacing w:val="-1"/>
                <w:sz w:val="24"/>
              </w:rPr>
              <w:t xml:space="preserve"> </w:t>
            </w:r>
            <w:r>
              <w:rPr>
                <w:sz w:val="24"/>
              </w:rPr>
              <w:t>особое</w:t>
            </w:r>
            <w:r>
              <w:rPr>
                <w:spacing w:val="-2"/>
                <w:sz w:val="24"/>
              </w:rPr>
              <w:t xml:space="preserve"> </w:t>
            </w:r>
            <w:r>
              <w:rPr>
                <w:sz w:val="24"/>
              </w:rPr>
              <w:t>внимание</w:t>
            </w:r>
            <w:r>
              <w:rPr>
                <w:spacing w:val="-2"/>
                <w:sz w:val="24"/>
              </w:rPr>
              <w:t xml:space="preserve"> </w:t>
            </w:r>
            <w:r>
              <w:rPr>
                <w:sz w:val="24"/>
              </w:rPr>
              <w:t>изображению</w:t>
            </w:r>
            <w:r>
              <w:rPr>
                <w:spacing w:val="-3"/>
                <w:sz w:val="24"/>
              </w:rPr>
              <w:t xml:space="preserve"> </w:t>
            </w:r>
            <w:r>
              <w:rPr>
                <w:sz w:val="24"/>
              </w:rPr>
              <w:t>человека</w:t>
            </w:r>
            <w:r>
              <w:rPr>
                <w:spacing w:val="-2"/>
                <w:sz w:val="24"/>
              </w:rPr>
              <w:t xml:space="preserve"> </w:t>
            </w:r>
            <w:r>
              <w:rPr>
                <w:sz w:val="24"/>
              </w:rPr>
              <w:t>и его действий, рассматриванию картинок, иллюстраций в</w:t>
            </w:r>
            <w:r>
              <w:rPr>
                <w:spacing w:val="40"/>
                <w:sz w:val="24"/>
              </w:rPr>
              <w:t xml:space="preserve"> </w:t>
            </w:r>
            <w:r>
              <w:rPr>
                <w:spacing w:val="-2"/>
                <w:sz w:val="24"/>
              </w:rPr>
              <w:t>книгах;</w:t>
            </w:r>
          </w:p>
          <w:p w:rsidR="00D601EB" w:rsidRDefault="0078259A">
            <w:pPr>
              <w:pStyle w:val="TableParagraph"/>
              <w:numPr>
                <w:ilvl w:val="0"/>
                <w:numId w:val="193"/>
              </w:numPr>
              <w:tabs>
                <w:tab w:val="left" w:pos="425"/>
              </w:tabs>
              <w:spacing w:line="360" w:lineRule="auto"/>
              <w:ind w:right="95" w:firstLine="0"/>
              <w:jc w:val="both"/>
              <w:rPr>
                <w:sz w:val="24"/>
              </w:rPr>
            </w:pPr>
            <w:r>
              <w:rPr>
                <w:sz w:val="24"/>
              </w:rPr>
              <w:t>знакомить с изобразительными средствами и формировать изобразительные навыки в совместной деятельности с педагогическим работником;</w:t>
            </w:r>
          </w:p>
          <w:p w:rsidR="00D601EB" w:rsidRDefault="0078259A">
            <w:pPr>
              <w:pStyle w:val="TableParagraph"/>
              <w:numPr>
                <w:ilvl w:val="0"/>
                <w:numId w:val="193"/>
              </w:numPr>
              <w:tabs>
                <w:tab w:val="left" w:pos="487"/>
              </w:tabs>
              <w:spacing w:before="2" w:line="360" w:lineRule="auto"/>
              <w:ind w:right="96" w:firstLine="0"/>
              <w:jc w:val="both"/>
              <w:rPr>
                <w:sz w:val="24"/>
              </w:rPr>
            </w:pPr>
            <w:r>
              <w:rPr>
                <w:sz w:val="24"/>
              </w:rPr>
              <w:t>учить обучающихся анализировать строение предметов, выделять форму, цвет целого объекта и его частей,</w:t>
            </w:r>
            <w:r>
              <w:rPr>
                <w:spacing w:val="-1"/>
                <w:sz w:val="24"/>
              </w:rPr>
              <w:t xml:space="preserve"> </w:t>
            </w:r>
            <w:r>
              <w:rPr>
                <w:sz w:val="24"/>
              </w:rPr>
              <w:t>отражать их с помощью различных изобразительных средств;</w:t>
            </w:r>
          </w:p>
          <w:p w:rsidR="00D601EB" w:rsidRDefault="0078259A">
            <w:pPr>
              <w:pStyle w:val="TableParagraph"/>
              <w:numPr>
                <w:ilvl w:val="0"/>
                <w:numId w:val="193"/>
              </w:numPr>
              <w:tabs>
                <w:tab w:val="left" w:pos="377"/>
              </w:tabs>
              <w:spacing w:line="362" w:lineRule="auto"/>
              <w:ind w:right="101" w:firstLine="0"/>
              <w:jc w:val="both"/>
              <w:rPr>
                <w:sz w:val="24"/>
              </w:rPr>
            </w:pPr>
            <w:r>
              <w:rPr>
                <w:sz w:val="24"/>
              </w:rPr>
              <w:t>уделять</w:t>
            </w:r>
            <w:r>
              <w:rPr>
                <w:spacing w:val="-2"/>
                <w:sz w:val="24"/>
              </w:rPr>
              <w:t xml:space="preserve"> </w:t>
            </w:r>
            <w:r>
              <w:rPr>
                <w:sz w:val="24"/>
              </w:rPr>
              <w:t>особое</w:t>
            </w:r>
            <w:r>
              <w:rPr>
                <w:spacing w:val="-7"/>
                <w:sz w:val="24"/>
              </w:rPr>
              <w:t xml:space="preserve"> </w:t>
            </w:r>
            <w:r>
              <w:rPr>
                <w:sz w:val="24"/>
              </w:rPr>
              <w:t>внимание</w:t>
            </w:r>
            <w:r>
              <w:rPr>
                <w:spacing w:val="-3"/>
                <w:sz w:val="24"/>
              </w:rPr>
              <w:t xml:space="preserve"> </w:t>
            </w:r>
            <w:r>
              <w:rPr>
                <w:sz w:val="24"/>
              </w:rPr>
              <w:t>рисованию</w:t>
            </w:r>
            <w:r>
              <w:rPr>
                <w:spacing w:val="-4"/>
                <w:sz w:val="24"/>
              </w:rPr>
              <w:t xml:space="preserve"> </w:t>
            </w:r>
            <w:r>
              <w:rPr>
                <w:sz w:val="24"/>
              </w:rPr>
              <w:t>фигуры человека, учить передавать строение человеческого тела, его пропорции;</w:t>
            </w:r>
          </w:p>
          <w:p w:rsidR="00D601EB" w:rsidRDefault="0078259A">
            <w:pPr>
              <w:pStyle w:val="TableParagraph"/>
              <w:numPr>
                <w:ilvl w:val="0"/>
                <w:numId w:val="193"/>
              </w:numPr>
              <w:tabs>
                <w:tab w:val="left" w:pos="622"/>
              </w:tabs>
              <w:spacing w:line="360" w:lineRule="auto"/>
              <w:ind w:right="102" w:firstLine="0"/>
              <w:jc w:val="both"/>
              <w:rPr>
                <w:sz w:val="24"/>
              </w:rPr>
            </w:pPr>
            <w:r>
              <w:rPr>
                <w:sz w:val="24"/>
              </w:rPr>
              <w:t>побуждать экспериментировать с цветом, эстетически воспринимать различные сочетания цветов;</w:t>
            </w:r>
          </w:p>
          <w:p w:rsidR="00D601EB" w:rsidRDefault="0078259A">
            <w:pPr>
              <w:pStyle w:val="TableParagraph"/>
              <w:numPr>
                <w:ilvl w:val="0"/>
                <w:numId w:val="193"/>
              </w:numPr>
              <w:tabs>
                <w:tab w:val="left" w:pos="540"/>
              </w:tabs>
              <w:spacing w:line="360" w:lineRule="auto"/>
              <w:ind w:right="95" w:firstLine="0"/>
              <w:jc w:val="both"/>
              <w:rPr>
                <w:sz w:val="24"/>
              </w:rPr>
            </w:pPr>
            <w:r>
              <w:rPr>
                <w:sz w:val="24"/>
              </w:rPr>
              <w:t xml:space="preserve">учить понимать сигнальное значение цвета, его теплых и холодных оттенков (зимний пейзаж - летний пейзаж - осенний </w:t>
            </w:r>
            <w:r>
              <w:rPr>
                <w:spacing w:val="-2"/>
                <w:sz w:val="24"/>
              </w:rPr>
              <w:t>пейзаж);</w:t>
            </w:r>
          </w:p>
          <w:p w:rsidR="00D601EB" w:rsidRDefault="0078259A">
            <w:pPr>
              <w:pStyle w:val="TableParagraph"/>
              <w:numPr>
                <w:ilvl w:val="0"/>
                <w:numId w:val="193"/>
              </w:numPr>
              <w:tabs>
                <w:tab w:val="left" w:pos="550"/>
              </w:tabs>
              <w:spacing w:line="360" w:lineRule="auto"/>
              <w:ind w:right="97" w:firstLine="0"/>
              <w:jc w:val="both"/>
              <w:rPr>
                <w:sz w:val="24"/>
              </w:rPr>
            </w:pPr>
            <w:r>
              <w:rPr>
                <w:sz w:val="24"/>
              </w:rPr>
              <w:t>развивать целостность восприятия, передавать целостный образ в предметном рисунке, отражая структуру объекта;</w:t>
            </w:r>
          </w:p>
          <w:p w:rsidR="00D601EB" w:rsidRDefault="0078259A">
            <w:pPr>
              <w:pStyle w:val="TableParagraph"/>
              <w:numPr>
                <w:ilvl w:val="0"/>
                <w:numId w:val="193"/>
              </w:numPr>
              <w:tabs>
                <w:tab w:val="left" w:pos="497"/>
              </w:tabs>
              <w:spacing w:line="360" w:lineRule="auto"/>
              <w:ind w:right="94" w:firstLine="0"/>
              <w:jc w:val="both"/>
              <w:rPr>
                <w:sz w:val="24"/>
              </w:rPr>
            </w:pPr>
            <w:r>
              <w:rPr>
                <w:sz w:val="24"/>
              </w:rPr>
              <w:t>развивать</w:t>
            </w:r>
            <w:r>
              <w:rPr>
                <w:spacing w:val="-2"/>
                <w:sz w:val="24"/>
              </w:rPr>
              <w:t xml:space="preserve"> </w:t>
            </w:r>
            <w:r>
              <w:rPr>
                <w:sz w:val="24"/>
              </w:rPr>
              <w:t>творческие</w:t>
            </w:r>
            <w:r>
              <w:rPr>
                <w:spacing w:val="-4"/>
                <w:sz w:val="24"/>
              </w:rPr>
              <w:t xml:space="preserve"> </w:t>
            </w:r>
            <w:r>
              <w:rPr>
                <w:sz w:val="24"/>
              </w:rPr>
              <w:t>способности,</w:t>
            </w:r>
            <w:r>
              <w:rPr>
                <w:spacing w:val="-6"/>
                <w:sz w:val="24"/>
              </w:rPr>
              <w:t xml:space="preserve"> </w:t>
            </w:r>
            <w:r>
              <w:rPr>
                <w:sz w:val="24"/>
              </w:rPr>
              <w:t>побуждать</w:t>
            </w:r>
            <w:r>
              <w:rPr>
                <w:spacing w:val="-2"/>
                <w:sz w:val="24"/>
              </w:rPr>
              <w:t xml:space="preserve"> </w:t>
            </w:r>
            <w:r>
              <w:rPr>
                <w:sz w:val="24"/>
              </w:rPr>
              <w:t>придумывать и</w:t>
            </w:r>
            <w:r>
              <w:rPr>
                <w:spacing w:val="-1"/>
                <w:sz w:val="24"/>
              </w:rPr>
              <w:t xml:space="preserve"> </w:t>
            </w:r>
            <w:r>
              <w:rPr>
                <w:sz w:val="24"/>
              </w:rPr>
              <w:t>создавать композицию,</w:t>
            </w:r>
            <w:r>
              <w:rPr>
                <w:spacing w:val="-3"/>
                <w:sz w:val="24"/>
              </w:rPr>
              <w:t xml:space="preserve"> </w:t>
            </w:r>
            <w:r>
              <w:rPr>
                <w:sz w:val="24"/>
              </w:rPr>
              <w:t>осваивать различные художественные техники, использовать разнообразные материалы и средства;</w:t>
            </w:r>
          </w:p>
          <w:p w:rsidR="00D601EB" w:rsidRDefault="0078259A">
            <w:pPr>
              <w:pStyle w:val="TableParagraph"/>
              <w:numPr>
                <w:ilvl w:val="0"/>
                <w:numId w:val="193"/>
              </w:numPr>
              <w:tabs>
                <w:tab w:val="left" w:pos="555"/>
              </w:tabs>
              <w:spacing w:line="360" w:lineRule="auto"/>
              <w:ind w:right="95" w:firstLine="0"/>
              <w:jc w:val="both"/>
              <w:rPr>
                <w:sz w:val="24"/>
              </w:rPr>
            </w:pPr>
            <w:r>
              <w:rPr>
                <w:sz w:val="24"/>
              </w:rPr>
              <w:t>развивать эстетические чувства, эстетическое восприятие иллюстраций, картин, рисунков;</w:t>
            </w:r>
          </w:p>
          <w:p w:rsidR="00D601EB" w:rsidRDefault="0078259A">
            <w:pPr>
              <w:pStyle w:val="TableParagraph"/>
              <w:numPr>
                <w:ilvl w:val="0"/>
                <w:numId w:val="193"/>
              </w:numPr>
              <w:tabs>
                <w:tab w:val="left" w:pos="737"/>
              </w:tabs>
              <w:spacing w:line="360" w:lineRule="auto"/>
              <w:ind w:right="95" w:firstLine="0"/>
              <w:jc w:val="both"/>
              <w:rPr>
                <w:sz w:val="24"/>
              </w:rPr>
            </w:pPr>
            <w:r>
              <w:rPr>
                <w:sz w:val="24"/>
              </w:rPr>
              <w:t>развивать интерес обучающихся к пластическим материалам (тесту, глине), в процессе лепки, из которых обучающиеся разминают, разрывают, соединяют куски теста, расплющивают, а педагогические работники придают затем этим кускам предметный вид, что закрепляется в слове и дальнейшем обыгрывании;</w:t>
            </w:r>
          </w:p>
          <w:p w:rsidR="00D601EB" w:rsidRDefault="0078259A">
            <w:pPr>
              <w:pStyle w:val="TableParagraph"/>
              <w:numPr>
                <w:ilvl w:val="0"/>
                <w:numId w:val="193"/>
              </w:numPr>
              <w:tabs>
                <w:tab w:val="left" w:pos="617"/>
              </w:tabs>
              <w:spacing w:line="360" w:lineRule="auto"/>
              <w:ind w:right="96" w:firstLine="0"/>
              <w:jc w:val="both"/>
              <w:rPr>
                <w:sz w:val="24"/>
              </w:rPr>
            </w:pPr>
            <w:r>
              <w:rPr>
                <w:sz w:val="24"/>
              </w:rPr>
              <w:t>развивать конструктивный праксис, ручную умелость, закрепляя технические навыки лепки;</w:t>
            </w:r>
          </w:p>
          <w:p w:rsidR="00D601EB" w:rsidRDefault="0078259A">
            <w:pPr>
              <w:pStyle w:val="TableParagraph"/>
              <w:numPr>
                <w:ilvl w:val="0"/>
                <w:numId w:val="193"/>
              </w:numPr>
              <w:tabs>
                <w:tab w:val="left" w:pos="492"/>
              </w:tabs>
              <w:ind w:left="492" w:hanging="382"/>
              <w:jc w:val="both"/>
              <w:rPr>
                <w:sz w:val="24"/>
              </w:rPr>
            </w:pPr>
            <w:r>
              <w:rPr>
                <w:sz w:val="24"/>
              </w:rPr>
              <w:t>включать</w:t>
            </w:r>
            <w:r>
              <w:rPr>
                <w:spacing w:val="-4"/>
                <w:sz w:val="24"/>
              </w:rPr>
              <w:t xml:space="preserve"> </w:t>
            </w:r>
            <w:r>
              <w:rPr>
                <w:sz w:val="24"/>
              </w:rPr>
              <w:t>в</w:t>
            </w:r>
            <w:r>
              <w:rPr>
                <w:spacing w:val="-2"/>
                <w:sz w:val="24"/>
              </w:rPr>
              <w:t xml:space="preserve"> </w:t>
            </w:r>
            <w:r>
              <w:rPr>
                <w:sz w:val="24"/>
              </w:rPr>
              <w:t>последующую</w:t>
            </w:r>
            <w:r>
              <w:rPr>
                <w:spacing w:val="-4"/>
                <w:sz w:val="24"/>
              </w:rPr>
              <w:t xml:space="preserve"> </w:t>
            </w:r>
            <w:r>
              <w:rPr>
                <w:sz w:val="24"/>
              </w:rPr>
              <w:t>совместную</w:t>
            </w:r>
            <w:r>
              <w:rPr>
                <w:spacing w:val="-5"/>
                <w:sz w:val="24"/>
              </w:rPr>
              <w:t xml:space="preserve"> </w:t>
            </w:r>
            <w:r>
              <w:rPr>
                <w:sz w:val="24"/>
              </w:rPr>
              <w:t>игру</w:t>
            </w:r>
            <w:r>
              <w:rPr>
                <w:spacing w:val="-7"/>
                <w:sz w:val="24"/>
              </w:rPr>
              <w:t xml:space="preserve"> </w:t>
            </w:r>
            <w:r>
              <w:rPr>
                <w:sz w:val="24"/>
              </w:rPr>
              <w:t>фигурки</w:t>
            </w:r>
            <w:r>
              <w:rPr>
                <w:spacing w:val="-1"/>
                <w:sz w:val="24"/>
              </w:rPr>
              <w:t xml:space="preserve"> </w:t>
            </w:r>
            <w:r>
              <w:rPr>
                <w:spacing w:val="-2"/>
                <w:sz w:val="24"/>
              </w:rPr>
              <w:t>людей,</w:t>
            </w:r>
          </w:p>
          <w:p w:rsidR="00D601EB" w:rsidRDefault="0078259A">
            <w:pPr>
              <w:pStyle w:val="TableParagraph"/>
              <w:spacing w:before="134"/>
              <w:jc w:val="both"/>
              <w:rPr>
                <w:sz w:val="24"/>
              </w:rPr>
            </w:pPr>
            <w:r>
              <w:rPr>
                <w:sz w:val="24"/>
              </w:rPr>
              <w:t>животных,</w:t>
            </w:r>
            <w:r>
              <w:rPr>
                <w:spacing w:val="-4"/>
                <w:sz w:val="24"/>
              </w:rPr>
              <w:t xml:space="preserve"> </w:t>
            </w:r>
            <w:r>
              <w:rPr>
                <w:sz w:val="24"/>
              </w:rPr>
              <w:t>вылепленных</w:t>
            </w:r>
            <w:r>
              <w:rPr>
                <w:spacing w:val="-7"/>
                <w:sz w:val="24"/>
              </w:rPr>
              <w:t xml:space="preserve"> </w:t>
            </w:r>
            <w:r>
              <w:rPr>
                <w:sz w:val="24"/>
              </w:rPr>
              <w:t>ребенком</w:t>
            </w:r>
            <w:r>
              <w:rPr>
                <w:spacing w:val="-2"/>
                <w:sz w:val="24"/>
              </w:rPr>
              <w:t xml:space="preserve"> </w:t>
            </w:r>
            <w:r>
              <w:rPr>
                <w:sz w:val="24"/>
              </w:rPr>
              <w:t>(собачка</w:t>
            </w:r>
            <w:r>
              <w:rPr>
                <w:spacing w:val="-4"/>
                <w:sz w:val="24"/>
              </w:rPr>
              <w:t xml:space="preserve"> </w:t>
            </w:r>
            <w:r>
              <w:rPr>
                <w:sz w:val="24"/>
              </w:rPr>
              <w:t>просит</w:t>
            </w:r>
            <w:r>
              <w:rPr>
                <w:spacing w:val="-7"/>
                <w:sz w:val="24"/>
              </w:rPr>
              <w:t xml:space="preserve"> </w:t>
            </w:r>
            <w:r>
              <w:rPr>
                <w:sz w:val="24"/>
              </w:rPr>
              <w:t>есть,</w:t>
            </w:r>
            <w:r>
              <w:rPr>
                <w:spacing w:val="-5"/>
                <w:sz w:val="24"/>
              </w:rPr>
              <w:t xml:space="preserve"> </w:t>
            </w:r>
            <w:r>
              <w:rPr>
                <w:spacing w:val="-2"/>
                <w:sz w:val="24"/>
              </w:rPr>
              <w:t>бегает,</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489"/>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268" w:lineRule="exact"/>
              <w:jc w:val="both"/>
              <w:rPr>
                <w:sz w:val="24"/>
              </w:rPr>
            </w:pPr>
            <w:r>
              <w:rPr>
                <w:sz w:val="24"/>
              </w:rPr>
              <w:t>спит,</w:t>
            </w:r>
            <w:r>
              <w:rPr>
                <w:spacing w:val="4"/>
                <w:sz w:val="24"/>
              </w:rPr>
              <w:t xml:space="preserve"> </w:t>
            </w:r>
            <w:r>
              <w:rPr>
                <w:spacing w:val="-2"/>
                <w:sz w:val="24"/>
              </w:rPr>
              <w:t>"служит");</w:t>
            </w:r>
          </w:p>
          <w:p w:rsidR="00D601EB" w:rsidRDefault="0078259A">
            <w:pPr>
              <w:pStyle w:val="TableParagraph"/>
              <w:numPr>
                <w:ilvl w:val="0"/>
                <w:numId w:val="192"/>
              </w:numPr>
              <w:tabs>
                <w:tab w:val="left" w:pos="540"/>
              </w:tabs>
              <w:spacing w:before="137" w:line="360" w:lineRule="auto"/>
              <w:ind w:right="98" w:firstLine="0"/>
              <w:jc w:val="both"/>
              <w:rPr>
                <w:sz w:val="24"/>
              </w:rPr>
            </w:pPr>
            <w:r>
              <w:rPr>
                <w:sz w:val="24"/>
              </w:rPr>
              <w:t>знакомить с алгоритмами деятельности при изготовлении поделок с помощью аппликации;</w:t>
            </w:r>
          </w:p>
          <w:p w:rsidR="00D601EB" w:rsidRDefault="0078259A">
            <w:pPr>
              <w:pStyle w:val="TableParagraph"/>
              <w:numPr>
                <w:ilvl w:val="0"/>
                <w:numId w:val="192"/>
              </w:numPr>
              <w:tabs>
                <w:tab w:val="left" w:pos="631"/>
              </w:tabs>
              <w:spacing w:line="360" w:lineRule="auto"/>
              <w:ind w:right="97" w:firstLine="0"/>
              <w:jc w:val="both"/>
              <w:rPr>
                <w:sz w:val="24"/>
              </w:rPr>
            </w:pPr>
            <w:r>
              <w:rPr>
                <w:sz w:val="24"/>
              </w:rPr>
              <w:t>развивать чувство изобразительного ритма, выполняя вместе с детьми задания, включающие наклеивание заготовок, учить</w:t>
            </w:r>
            <w:r>
              <w:rPr>
                <w:spacing w:val="-4"/>
                <w:sz w:val="24"/>
              </w:rPr>
              <w:t xml:space="preserve"> </w:t>
            </w:r>
            <w:r>
              <w:rPr>
                <w:sz w:val="24"/>
              </w:rPr>
              <w:t>составлять</w:t>
            </w:r>
            <w:r>
              <w:rPr>
                <w:spacing w:val="-8"/>
                <w:sz w:val="24"/>
              </w:rPr>
              <w:t xml:space="preserve"> </w:t>
            </w:r>
            <w:r>
              <w:rPr>
                <w:sz w:val="24"/>
              </w:rPr>
              <w:t>простейшие</w:t>
            </w:r>
            <w:r>
              <w:rPr>
                <w:spacing w:val="-6"/>
                <w:sz w:val="24"/>
              </w:rPr>
              <w:t xml:space="preserve"> </w:t>
            </w:r>
            <w:r>
              <w:rPr>
                <w:sz w:val="24"/>
              </w:rPr>
              <w:t>декоративных</w:t>
            </w:r>
            <w:r>
              <w:rPr>
                <w:spacing w:val="-5"/>
                <w:sz w:val="24"/>
              </w:rPr>
              <w:t xml:space="preserve"> </w:t>
            </w:r>
            <w:r>
              <w:rPr>
                <w:sz w:val="24"/>
              </w:rPr>
              <w:t>узоры</w:t>
            </w:r>
            <w:r>
              <w:rPr>
                <w:spacing w:val="-8"/>
                <w:sz w:val="24"/>
              </w:rPr>
              <w:t xml:space="preserve"> </w:t>
            </w:r>
            <w:r>
              <w:rPr>
                <w:sz w:val="24"/>
              </w:rPr>
              <w:t>по</w:t>
            </w:r>
            <w:r>
              <w:rPr>
                <w:spacing w:val="-5"/>
                <w:sz w:val="24"/>
              </w:rPr>
              <w:t xml:space="preserve"> </w:t>
            </w:r>
            <w:r>
              <w:rPr>
                <w:sz w:val="24"/>
              </w:rPr>
              <w:t>принципу повторности и чередования в процессе "подвижной аппликации", без наклеивания;</w:t>
            </w:r>
          </w:p>
          <w:p w:rsidR="00D601EB" w:rsidRDefault="0078259A">
            <w:pPr>
              <w:pStyle w:val="TableParagraph"/>
              <w:numPr>
                <w:ilvl w:val="0"/>
                <w:numId w:val="192"/>
              </w:numPr>
              <w:tabs>
                <w:tab w:val="left" w:pos="564"/>
              </w:tabs>
              <w:spacing w:before="2" w:line="360" w:lineRule="auto"/>
              <w:ind w:right="99" w:firstLine="0"/>
              <w:jc w:val="both"/>
              <w:rPr>
                <w:sz w:val="24"/>
              </w:rPr>
            </w:pPr>
            <w:r>
              <w:rPr>
                <w:sz w:val="24"/>
              </w:rPr>
              <w:t>уделять внимание выработке точных движений рук под зрительным контролем при выполнении аппликации (при совмещении поверхностей держать одной рукой, перемещать или сдвигать другой);</w:t>
            </w:r>
          </w:p>
          <w:p w:rsidR="00D601EB" w:rsidRDefault="0078259A">
            <w:pPr>
              <w:pStyle w:val="TableParagraph"/>
              <w:numPr>
                <w:ilvl w:val="0"/>
                <w:numId w:val="192"/>
              </w:numPr>
              <w:tabs>
                <w:tab w:val="left" w:pos="526"/>
              </w:tabs>
              <w:spacing w:before="1" w:line="360" w:lineRule="auto"/>
              <w:ind w:right="98" w:firstLine="0"/>
              <w:jc w:val="both"/>
              <w:rPr>
                <w:sz w:val="24"/>
              </w:rPr>
            </w:pPr>
            <w:r>
              <w:rPr>
                <w:sz w:val="24"/>
              </w:rPr>
              <w:t>совершенствовать ориентировку в пространстве листа при аппликации по образцу или словесной инструкции;</w:t>
            </w:r>
          </w:p>
          <w:p w:rsidR="00D601EB" w:rsidRDefault="0078259A">
            <w:pPr>
              <w:pStyle w:val="TableParagraph"/>
              <w:numPr>
                <w:ilvl w:val="0"/>
                <w:numId w:val="192"/>
              </w:numPr>
              <w:tabs>
                <w:tab w:val="left" w:pos="699"/>
              </w:tabs>
              <w:spacing w:line="360" w:lineRule="auto"/>
              <w:ind w:right="95" w:firstLine="0"/>
              <w:jc w:val="both"/>
              <w:rPr>
                <w:sz w:val="24"/>
              </w:rPr>
            </w:pPr>
            <w:r>
              <w:rPr>
                <w:sz w:val="24"/>
              </w:rPr>
              <w:t xml:space="preserve">развивать координацию движений рук, зрительно- двигательную координацию в процессе рисования, лепки, </w:t>
            </w:r>
            <w:r>
              <w:rPr>
                <w:spacing w:val="-2"/>
                <w:sz w:val="24"/>
              </w:rPr>
              <w:t>аппликации;</w:t>
            </w:r>
          </w:p>
          <w:p w:rsidR="00D601EB" w:rsidRDefault="0078259A">
            <w:pPr>
              <w:pStyle w:val="TableParagraph"/>
              <w:numPr>
                <w:ilvl w:val="0"/>
                <w:numId w:val="192"/>
              </w:numPr>
              <w:tabs>
                <w:tab w:val="left" w:pos="526"/>
                <w:tab w:val="left" w:pos="1443"/>
                <w:tab w:val="left" w:pos="3203"/>
                <w:tab w:val="left" w:pos="3745"/>
                <w:tab w:val="left" w:pos="5319"/>
              </w:tabs>
              <w:spacing w:line="360" w:lineRule="auto"/>
              <w:ind w:right="96" w:firstLine="0"/>
              <w:rPr>
                <w:sz w:val="24"/>
              </w:rPr>
            </w:pPr>
            <w:r>
              <w:rPr>
                <w:sz w:val="24"/>
              </w:rPr>
              <w:t>использовать сюжетные</w:t>
            </w:r>
            <w:r>
              <w:rPr>
                <w:spacing w:val="26"/>
                <w:sz w:val="24"/>
              </w:rPr>
              <w:t xml:space="preserve"> </w:t>
            </w:r>
            <w:r>
              <w:rPr>
                <w:sz w:val="24"/>
              </w:rPr>
              <w:t>рисунки</w:t>
            </w:r>
            <w:r>
              <w:rPr>
                <w:spacing w:val="28"/>
                <w:sz w:val="24"/>
              </w:rPr>
              <w:t xml:space="preserve"> </w:t>
            </w:r>
            <w:r>
              <w:rPr>
                <w:sz w:val="24"/>
              </w:rPr>
              <w:t>на</w:t>
            </w:r>
            <w:r>
              <w:rPr>
                <w:spacing w:val="26"/>
                <w:sz w:val="24"/>
              </w:rPr>
              <w:t xml:space="preserve"> </w:t>
            </w:r>
            <w:r>
              <w:rPr>
                <w:sz w:val="24"/>
              </w:rPr>
              <w:t>занятиях по</w:t>
            </w:r>
            <w:r>
              <w:rPr>
                <w:spacing w:val="32"/>
                <w:sz w:val="24"/>
              </w:rPr>
              <w:t xml:space="preserve"> </w:t>
            </w:r>
            <w:r>
              <w:rPr>
                <w:sz w:val="24"/>
              </w:rPr>
              <w:t xml:space="preserve">развитию речи для составления наглядной программы высказываний. </w:t>
            </w:r>
            <w:r>
              <w:rPr>
                <w:spacing w:val="-2"/>
                <w:sz w:val="24"/>
              </w:rPr>
              <w:t>Развитие</w:t>
            </w:r>
            <w:r>
              <w:rPr>
                <w:sz w:val="24"/>
              </w:rPr>
              <w:tab/>
            </w:r>
            <w:r>
              <w:rPr>
                <w:spacing w:val="-2"/>
                <w:sz w:val="24"/>
              </w:rPr>
              <w:t>воображения</w:t>
            </w:r>
            <w:r>
              <w:rPr>
                <w:sz w:val="24"/>
              </w:rPr>
              <w:tab/>
            </w:r>
            <w:r>
              <w:rPr>
                <w:spacing w:val="-10"/>
                <w:sz w:val="24"/>
              </w:rPr>
              <w:t>и</w:t>
            </w:r>
            <w:r>
              <w:rPr>
                <w:sz w:val="24"/>
              </w:rPr>
              <w:tab/>
            </w:r>
            <w:r>
              <w:rPr>
                <w:spacing w:val="-2"/>
                <w:sz w:val="24"/>
              </w:rPr>
              <w:t>творческих</w:t>
            </w:r>
            <w:r>
              <w:rPr>
                <w:sz w:val="24"/>
              </w:rPr>
              <w:tab/>
            </w:r>
            <w:r>
              <w:rPr>
                <w:spacing w:val="-2"/>
                <w:sz w:val="24"/>
              </w:rPr>
              <w:t>способностей обучающихся:</w:t>
            </w:r>
          </w:p>
          <w:p w:rsidR="00D601EB" w:rsidRDefault="0078259A">
            <w:pPr>
              <w:pStyle w:val="TableParagraph"/>
              <w:numPr>
                <w:ilvl w:val="1"/>
                <w:numId w:val="192"/>
              </w:numPr>
              <w:tabs>
                <w:tab w:val="left" w:pos="425"/>
              </w:tabs>
              <w:spacing w:line="360" w:lineRule="auto"/>
              <w:ind w:right="98" w:firstLine="0"/>
              <w:jc w:val="both"/>
              <w:rPr>
                <w:sz w:val="24"/>
              </w:rPr>
            </w:pPr>
            <w:r>
              <w:rPr>
                <w:sz w:val="24"/>
              </w:rPr>
              <w:t>побуждать к самостоятельности и творческой инициативе; положительно</w:t>
            </w:r>
            <w:r>
              <w:rPr>
                <w:spacing w:val="-4"/>
                <w:sz w:val="24"/>
              </w:rPr>
              <w:t xml:space="preserve"> </w:t>
            </w:r>
            <w:r>
              <w:rPr>
                <w:sz w:val="24"/>
              </w:rPr>
              <w:t>оценивать первые</w:t>
            </w:r>
            <w:r>
              <w:rPr>
                <w:spacing w:val="-1"/>
                <w:sz w:val="24"/>
              </w:rPr>
              <w:t xml:space="preserve"> </w:t>
            </w:r>
            <w:r>
              <w:rPr>
                <w:sz w:val="24"/>
              </w:rPr>
              <w:t>попытки участия</w:t>
            </w:r>
            <w:r>
              <w:rPr>
                <w:spacing w:val="-1"/>
                <w:sz w:val="24"/>
              </w:rPr>
              <w:t xml:space="preserve"> </w:t>
            </w:r>
            <w:r>
              <w:rPr>
                <w:sz w:val="24"/>
              </w:rPr>
              <w:t xml:space="preserve">в творческой </w:t>
            </w:r>
            <w:r>
              <w:rPr>
                <w:spacing w:val="-2"/>
                <w:sz w:val="24"/>
              </w:rPr>
              <w:t>деятельности;</w:t>
            </w:r>
          </w:p>
          <w:p w:rsidR="00D601EB" w:rsidRDefault="0078259A">
            <w:pPr>
              <w:pStyle w:val="TableParagraph"/>
              <w:numPr>
                <w:ilvl w:val="1"/>
                <w:numId w:val="192"/>
              </w:numPr>
              <w:tabs>
                <w:tab w:val="left" w:pos="612"/>
                <w:tab w:val="left" w:pos="2758"/>
                <w:tab w:val="left" w:pos="5091"/>
              </w:tabs>
              <w:spacing w:line="360" w:lineRule="auto"/>
              <w:ind w:right="98" w:firstLine="0"/>
              <w:jc w:val="both"/>
              <w:rPr>
                <w:sz w:val="24"/>
              </w:rPr>
            </w:pPr>
            <w:r>
              <w:rPr>
                <w:sz w:val="24"/>
              </w:rPr>
              <w:t xml:space="preserve">формировать ориентировочно-исследовательский этап </w:t>
            </w:r>
            <w:r>
              <w:rPr>
                <w:spacing w:val="-2"/>
                <w:sz w:val="24"/>
              </w:rPr>
              <w:t>изобразительной</w:t>
            </w:r>
            <w:r>
              <w:rPr>
                <w:sz w:val="24"/>
              </w:rPr>
              <w:tab/>
            </w:r>
            <w:r>
              <w:rPr>
                <w:spacing w:val="-2"/>
                <w:sz w:val="24"/>
              </w:rPr>
              <w:t>деятельности,</w:t>
            </w:r>
            <w:r>
              <w:rPr>
                <w:sz w:val="24"/>
              </w:rPr>
              <w:tab/>
            </w:r>
            <w:r>
              <w:rPr>
                <w:spacing w:val="-2"/>
                <w:sz w:val="24"/>
              </w:rPr>
              <w:t xml:space="preserve">организовывать </w:t>
            </w:r>
            <w:r>
              <w:rPr>
                <w:sz w:val="24"/>
              </w:rPr>
              <w:t>целенаправленное изучение, обследование объекта перед изображением; отражать воспринятое в речи, передавать свойства объектов в рисунке, лепке, аппликации;</w:t>
            </w:r>
          </w:p>
          <w:p w:rsidR="00D601EB" w:rsidRDefault="0078259A">
            <w:pPr>
              <w:pStyle w:val="TableParagraph"/>
              <w:numPr>
                <w:ilvl w:val="1"/>
                <w:numId w:val="192"/>
              </w:numPr>
              <w:tabs>
                <w:tab w:val="left" w:pos="406"/>
              </w:tabs>
              <w:spacing w:before="1" w:line="360" w:lineRule="auto"/>
              <w:ind w:right="93" w:firstLine="0"/>
              <w:jc w:val="both"/>
              <w:rPr>
                <w:sz w:val="24"/>
              </w:rPr>
            </w:pPr>
            <w:r>
              <w:rPr>
                <w:sz w:val="24"/>
              </w:rPr>
              <w:t>учить обучающихся определять свой замысел, словесно его формулировать, следовать ему в процессе работы и реализовывать его, объяснять после окончания работы содержание получившегося изображения;</w:t>
            </w:r>
          </w:p>
          <w:p w:rsidR="00D601EB" w:rsidRDefault="0078259A">
            <w:pPr>
              <w:pStyle w:val="TableParagraph"/>
              <w:numPr>
                <w:ilvl w:val="1"/>
                <w:numId w:val="192"/>
              </w:numPr>
              <w:tabs>
                <w:tab w:val="left" w:pos="454"/>
              </w:tabs>
              <w:spacing w:before="1"/>
              <w:ind w:left="454" w:hanging="344"/>
              <w:jc w:val="both"/>
              <w:rPr>
                <w:sz w:val="24"/>
              </w:rPr>
            </w:pPr>
            <w:r>
              <w:rPr>
                <w:sz w:val="24"/>
              </w:rPr>
              <w:t>развивать</w:t>
            </w:r>
            <w:r>
              <w:rPr>
                <w:spacing w:val="48"/>
                <w:w w:val="150"/>
                <w:sz w:val="24"/>
              </w:rPr>
              <w:t xml:space="preserve"> </w:t>
            </w:r>
            <w:r>
              <w:rPr>
                <w:sz w:val="24"/>
              </w:rPr>
              <w:t>воображение,</w:t>
            </w:r>
            <w:r>
              <w:rPr>
                <w:spacing w:val="76"/>
                <w:sz w:val="24"/>
              </w:rPr>
              <w:t xml:space="preserve"> </w:t>
            </w:r>
            <w:r>
              <w:rPr>
                <w:sz w:val="24"/>
              </w:rPr>
              <w:t>обучая</w:t>
            </w:r>
            <w:r>
              <w:rPr>
                <w:spacing w:val="79"/>
                <w:sz w:val="24"/>
              </w:rPr>
              <w:t xml:space="preserve"> </w:t>
            </w:r>
            <w:r>
              <w:rPr>
                <w:sz w:val="24"/>
              </w:rPr>
              <w:t>приемам</w:t>
            </w:r>
            <w:r>
              <w:rPr>
                <w:spacing w:val="50"/>
                <w:w w:val="150"/>
                <w:sz w:val="24"/>
              </w:rPr>
              <w:t xml:space="preserve"> </w:t>
            </w:r>
            <w:r>
              <w:rPr>
                <w:sz w:val="24"/>
              </w:rPr>
              <w:t>создания</w:t>
            </w:r>
            <w:r>
              <w:rPr>
                <w:spacing w:val="79"/>
                <w:sz w:val="24"/>
              </w:rPr>
              <w:t xml:space="preserve"> </w:t>
            </w:r>
            <w:r>
              <w:rPr>
                <w:spacing w:val="-2"/>
                <w:sz w:val="24"/>
              </w:rPr>
              <w:t>новых</w:t>
            </w:r>
          </w:p>
          <w:p w:rsidR="00D601EB" w:rsidRDefault="0078259A">
            <w:pPr>
              <w:pStyle w:val="TableParagraph"/>
              <w:tabs>
                <w:tab w:val="left" w:pos="2845"/>
                <w:tab w:val="left" w:pos="4999"/>
              </w:tabs>
              <w:spacing w:before="136"/>
              <w:jc w:val="both"/>
              <w:rPr>
                <w:sz w:val="24"/>
              </w:rPr>
            </w:pPr>
            <w:r>
              <w:rPr>
                <w:sz w:val="24"/>
              </w:rPr>
              <w:t>образов:</w:t>
            </w:r>
            <w:r>
              <w:rPr>
                <w:spacing w:val="67"/>
                <w:w w:val="150"/>
                <w:sz w:val="24"/>
              </w:rPr>
              <w:t xml:space="preserve">    </w:t>
            </w:r>
            <w:r>
              <w:rPr>
                <w:spacing w:val="-4"/>
                <w:sz w:val="24"/>
              </w:rPr>
              <w:t>путем</w:t>
            </w:r>
            <w:r>
              <w:rPr>
                <w:sz w:val="24"/>
              </w:rPr>
              <w:tab/>
            </w:r>
            <w:r>
              <w:rPr>
                <w:spacing w:val="-2"/>
                <w:sz w:val="24"/>
              </w:rPr>
              <w:t>агглютинации,</w:t>
            </w:r>
            <w:r>
              <w:rPr>
                <w:sz w:val="24"/>
              </w:rPr>
              <w:tab/>
            </w:r>
            <w:r>
              <w:rPr>
                <w:spacing w:val="-2"/>
                <w:sz w:val="24"/>
              </w:rPr>
              <w:t>гиперболизации,</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2420"/>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268" w:lineRule="exact"/>
              <w:jc w:val="both"/>
              <w:rPr>
                <w:sz w:val="24"/>
              </w:rPr>
            </w:pPr>
            <w:r>
              <w:rPr>
                <w:sz w:val="24"/>
              </w:rPr>
              <w:t>акцентирования,</w:t>
            </w:r>
            <w:r>
              <w:rPr>
                <w:spacing w:val="-5"/>
                <w:sz w:val="24"/>
              </w:rPr>
              <w:t xml:space="preserve"> </w:t>
            </w:r>
            <w:r>
              <w:rPr>
                <w:spacing w:val="-2"/>
                <w:sz w:val="24"/>
              </w:rPr>
              <w:t>схематизации;</w:t>
            </w:r>
          </w:p>
          <w:p w:rsidR="00D601EB" w:rsidRDefault="0078259A">
            <w:pPr>
              <w:pStyle w:val="TableParagraph"/>
              <w:numPr>
                <w:ilvl w:val="0"/>
                <w:numId w:val="191"/>
              </w:numPr>
              <w:tabs>
                <w:tab w:val="left" w:pos="415"/>
              </w:tabs>
              <w:spacing w:before="137" w:line="360" w:lineRule="auto"/>
              <w:ind w:right="90" w:firstLine="0"/>
              <w:jc w:val="both"/>
              <w:rPr>
                <w:sz w:val="24"/>
              </w:rPr>
            </w:pPr>
            <w:r>
              <w:rPr>
                <w:sz w:val="24"/>
              </w:rPr>
              <w:t>побуждать к созданию новых образов на материале лепки, аппликации, изодеятельности (задания "Нарисуй волшебный замок", "Несуществующее животное", "Чудо-дерево"); предлагать специальные дидактические игры, в которых требуется дорисовать незаконченные изображения;</w:t>
            </w:r>
          </w:p>
          <w:p w:rsidR="00D601EB" w:rsidRDefault="0078259A">
            <w:pPr>
              <w:pStyle w:val="TableParagraph"/>
              <w:numPr>
                <w:ilvl w:val="0"/>
                <w:numId w:val="191"/>
              </w:numPr>
              <w:tabs>
                <w:tab w:val="left" w:pos="444"/>
              </w:tabs>
              <w:spacing w:line="362" w:lineRule="auto"/>
              <w:ind w:right="98" w:firstLine="0"/>
              <w:jc w:val="both"/>
              <w:rPr>
                <w:sz w:val="24"/>
              </w:rPr>
            </w:pPr>
            <w:r>
              <w:rPr>
                <w:sz w:val="24"/>
              </w:rPr>
              <w:t xml:space="preserve">поддерживать стремление обучающихся к использованию различных средств и материалов в процессе изобразительной </w:t>
            </w:r>
            <w:r>
              <w:rPr>
                <w:spacing w:val="-2"/>
                <w:sz w:val="24"/>
              </w:rPr>
              <w:t>деятельности;</w:t>
            </w:r>
          </w:p>
          <w:p w:rsidR="00D601EB" w:rsidRDefault="0078259A">
            <w:pPr>
              <w:pStyle w:val="TableParagraph"/>
              <w:numPr>
                <w:ilvl w:val="0"/>
                <w:numId w:val="191"/>
              </w:numPr>
              <w:tabs>
                <w:tab w:val="left" w:pos="492"/>
              </w:tabs>
              <w:spacing w:line="360" w:lineRule="auto"/>
              <w:ind w:right="92" w:firstLine="0"/>
              <w:jc w:val="both"/>
              <w:rPr>
                <w:sz w:val="24"/>
              </w:rPr>
            </w:pPr>
            <w:r>
              <w:rPr>
                <w:sz w:val="24"/>
              </w:rPr>
              <w:t>обогащать представления обучающихся о предметах и явлениях окружающего мира, поддерживать стремление к расширению содержания рисунков и поделок дошкольников;</w:t>
            </w:r>
          </w:p>
          <w:p w:rsidR="00D601EB" w:rsidRDefault="0078259A">
            <w:pPr>
              <w:pStyle w:val="TableParagraph"/>
              <w:numPr>
                <w:ilvl w:val="0"/>
                <w:numId w:val="191"/>
              </w:numPr>
              <w:tabs>
                <w:tab w:val="left" w:pos="372"/>
              </w:tabs>
              <w:ind w:left="372" w:hanging="262"/>
              <w:jc w:val="both"/>
              <w:rPr>
                <w:sz w:val="24"/>
              </w:rPr>
            </w:pPr>
            <w:r>
              <w:rPr>
                <w:sz w:val="24"/>
              </w:rPr>
              <w:t>побуждать</w:t>
            </w:r>
            <w:r>
              <w:rPr>
                <w:spacing w:val="-8"/>
                <w:sz w:val="24"/>
              </w:rPr>
              <w:t xml:space="preserve"> </w:t>
            </w:r>
            <w:r>
              <w:rPr>
                <w:sz w:val="24"/>
              </w:rPr>
              <w:t>обучающихся</w:t>
            </w:r>
            <w:r>
              <w:rPr>
                <w:spacing w:val="-5"/>
                <w:sz w:val="24"/>
              </w:rPr>
              <w:t xml:space="preserve"> </w:t>
            </w:r>
            <w:r>
              <w:rPr>
                <w:sz w:val="24"/>
              </w:rPr>
              <w:t>изображать</w:t>
            </w:r>
            <w:r>
              <w:rPr>
                <w:spacing w:val="-5"/>
                <w:sz w:val="24"/>
              </w:rPr>
              <w:t xml:space="preserve"> </w:t>
            </w:r>
            <w:r>
              <w:rPr>
                <w:sz w:val="24"/>
              </w:rPr>
              <w:t>себя,</w:t>
            </w:r>
            <w:r>
              <w:rPr>
                <w:spacing w:val="-12"/>
                <w:sz w:val="24"/>
              </w:rPr>
              <w:t xml:space="preserve"> </w:t>
            </w:r>
            <w:r>
              <w:rPr>
                <w:spacing w:val="-2"/>
                <w:sz w:val="24"/>
              </w:rPr>
              <w:t>окружающих;</w:t>
            </w:r>
          </w:p>
          <w:p w:rsidR="00D601EB" w:rsidRDefault="0078259A">
            <w:pPr>
              <w:pStyle w:val="TableParagraph"/>
              <w:numPr>
                <w:ilvl w:val="0"/>
                <w:numId w:val="191"/>
              </w:numPr>
              <w:tabs>
                <w:tab w:val="left" w:pos="454"/>
              </w:tabs>
              <w:spacing w:before="131" w:line="360" w:lineRule="auto"/>
              <w:ind w:right="99" w:firstLine="0"/>
              <w:jc w:val="both"/>
              <w:rPr>
                <w:sz w:val="24"/>
              </w:rPr>
            </w:pPr>
            <w:r>
              <w:rPr>
                <w:sz w:val="24"/>
              </w:rPr>
              <w:t>развивать планирующую функцию речи и произвольную регуляцию деятельности при создании сюжетных рисунков, передаче их содержания в коротких рассказах;</w:t>
            </w:r>
          </w:p>
          <w:p w:rsidR="00D601EB" w:rsidRDefault="0078259A">
            <w:pPr>
              <w:pStyle w:val="TableParagraph"/>
              <w:numPr>
                <w:ilvl w:val="0"/>
                <w:numId w:val="191"/>
              </w:numPr>
              <w:tabs>
                <w:tab w:val="left" w:pos="622"/>
              </w:tabs>
              <w:spacing w:line="360" w:lineRule="auto"/>
              <w:ind w:right="102" w:firstLine="0"/>
              <w:jc w:val="both"/>
              <w:rPr>
                <w:sz w:val="24"/>
              </w:rPr>
            </w:pPr>
            <w:r>
              <w:rPr>
                <w:sz w:val="24"/>
              </w:rPr>
              <w:t>стимулировать желание обучающихся оценивать свои работы путем сопоставления с натурой и образцом, со словесным заданием;</w:t>
            </w:r>
          </w:p>
          <w:p w:rsidR="00D601EB" w:rsidRDefault="0078259A">
            <w:pPr>
              <w:pStyle w:val="TableParagraph"/>
              <w:numPr>
                <w:ilvl w:val="0"/>
                <w:numId w:val="191"/>
              </w:numPr>
              <w:tabs>
                <w:tab w:val="left" w:pos="511"/>
              </w:tabs>
              <w:spacing w:line="360" w:lineRule="auto"/>
              <w:ind w:right="95" w:firstLine="0"/>
              <w:jc w:val="both"/>
              <w:rPr>
                <w:sz w:val="24"/>
              </w:rPr>
            </w:pPr>
            <w:r>
              <w:rPr>
                <w:sz w:val="24"/>
              </w:rPr>
              <w:t xml:space="preserve">закреплять пространственные и величинные представления обучающихся, используя для обозначения размера, места расположения, пространственных отношений языковые </w:t>
            </w:r>
            <w:r>
              <w:rPr>
                <w:spacing w:val="-2"/>
                <w:sz w:val="24"/>
              </w:rPr>
              <w:t>средства;</w:t>
            </w:r>
          </w:p>
          <w:p w:rsidR="00D601EB" w:rsidRDefault="0078259A">
            <w:pPr>
              <w:pStyle w:val="TableParagraph"/>
              <w:numPr>
                <w:ilvl w:val="0"/>
                <w:numId w:val="191"/>
              </w:numPr>
              <w:tabs>
                <w:tab w:val="left" w:pos="502"/>
              </w:tabs>
              <w:spacing w:line="360" w:lineRule="auto"/>
              <w:ind w:right="104" w:firstLine="0"/>
              <w:jc w:val="both"/>
              <w:rPr>
                <w:sz w:val="24"/>
              </w:rPr>
            </w:pPr>
            <w:r>
              <w:rPr>
                <w:sz w:val="24"/>
              </w:rPr>
              <w:t>развивать у</w:t>
            </w:r>
            <w:r>
              <w:rPr>
                <w:spacing w:val="-3"/>
                <w:sz w:val="24"/>
              </w:rPr>
              <w:t xml:space="preserve"> </w:t>
            </w:r>
            <w:r>
              <w:rPr>
                <w:sz w:val="24"/>
              </w:rPr>
              <w:t>обучающихся чувство ритма в</w:t>
            </w:r>
            <w:r>
              <w:rPr>
                <w:spacing w:val="-1"/>
                <w:sz w:val="24"/>
              </w:rPr>
              <w:t xml:space="preserve"> </w:t>
            </w:r>
            <w:r>
              <w:rPr>
                <w:sz w:val="24"/>
              </w:rPr>
              <w:t>процессе работы кистью, карандашами, фломастерами;</w:t>
            </w:r>
          </w:p>
          <w:p w:rsidR="00D601EB" w:rsidRDefault="0078259A">
            <w:pPr>
              <w:pStyle w:val="TableParagraph"/>
              <w:numPr>
                <w:ilvl w:val="0"/>
                <w:numId w:val="191"/>
              </w:numPr>
              <w:tabs>
                <w:tab w:val="left" w:pos="579"/>
              </w:tabs>
              <w:spacing w:before="2" w:line="360" w:lineRule="auto"/>
              <w:ind w:right="94" w:firstLine="0"/>
              <w:jc w:val="both"/>
              <w:rPr>
                <w:sz w:val="24"/>
              </w:rPr>
            </w:pPr>
            <w:r>
              <w:rPr>
                <w:sz w:val="24"/>
              </w:rPr>
              <w:t>вызывать у обучающихся интерес к лепным поделкам, расширяя их представления о скульптуре малых форм и выделяя средства выразительности, передающие характер образа,</w:t>
            </w:r>
            <w:r>
              <w:rPr>
                <w:spacing w:val="79"/>
                <w:sz w:val="24"/>
              </w:rPr>
              <w:t xml:space="preserve">  </w:t>
            </w:r>
            <w:r>
              <w:rPr>
                <w:sz w:val="24"/>
              </w:rPr>
              <w:t>поддерживать</w:t>
            </w:r>
            <w:r>
              <w:rPr>
                <w:spacing w:val="79"/>
                <w:sz w:val="24"/>
              </w:rPr>
              <w:t xml:space="preserve">  </w:t>
            </w:r>
            <w:r>
              <w:rPr>
                <w:sz w:val="24"/>
              </w:rPr>
              <w:t>стремление</w:t>
            </w:r>
            <w:r>
              <w:rPr>
                <w:spacing w:val="77"/>
                <w:sz w:val="24"/>
              </w:rPr>
              <w:t xml:space="preserve">  </w:t>
            </w:r>
            <w:r>
              <w:rPr>
                <w:sz w:val="24"/>
              </w:rPr>
              <w:t>обучающихся</w:t>
            </w:r>
            <w:r>
              <w:rPr>
                <w:spacing w:val="51"/>
                <w:w w:val="150"/>
                <w:sz w:val="24"/>
              </w:rPr>
              <w:t xml:space="preserve">  </w:t>
            </w:r>
            <w:r>
              <w:rPr>
                <w:spacing w:val="-2"/>
                <w:sz w:val="24"/>
              </w:rPr>
              <w:t>лепить</w:t>
            </w:r>
          </w:p>
          <w:p w:rsidR="00D601EB" w:rsidRDefault="0078259A">
            <w:pPr>
              <w:pStyle w:val="TableParagraph"/>
              <w:spacing w:before="1"/>
              <w:rPr>
                <w:sz w:val="24"/>
              </w:rPr>
            </w:pPr>
            <w:r>
              <w:rPr>
                <w:spacing w:val="-2"/>
                <w:sz w:val="24"/>
              </w:rPr>
              <w:t>самостоятельно.</w:t>
            </w:r>
          </w:p>
        </w:tc>
      </w:tr>
      <w:tr w:rsidR="00D601EB">
        <w:trPr>
          <w:trHeight w:val="2068"/>
        </w:trPr>
        <w:tc>
          <w:tcPr>
            <w:tcW w:w="3241" w:type="dxa"/>
          </w:tcPr>
          <w:p w:rsidR="00D601EB" w:rsidRDefault="0078259A">
            <w:pPr>
              <w:pStyle w:val="TableParagraph"/>
              <w:tabs>
                <w:tab w:val="left" w:pos="1947"/>
                <w:tab w:val="left" w:pos="2887"/>
                <w:tab w:val="left" w:pos="3022"/>
              </w:tabs>
              <w:spacing w:line="360" w:lineRule="auto"/>
              <w:ind w:right="89"/>
              <w:rPr>
                <w:sz w:val="24"/>
              </w:rPr>
            </w:pPr>
            <w:r>
              <w:rPr>
                <w:spacing w:val="-2"/>
                <w:sz w:val="24"/>
              </w:rPr>
              <w:t>Коррекционная направленность</w:t>
            </w:r>
            <w:r>
              <w:rPr>
                <w:sz w:val="24"/>
              </w:rPr>
              <w:tab/>
            </w:r>
            <w:r>
              <w:rPr>
                <w:spacing w:val="-2"/>
                <w:sz w:val="24"/>
              </w:rPr>
              <w:t>работы</w:t>
            </w:r>
            <w:r>
              <w:rPr>
                <w:sz w:val="24"/>
              </w:rPr>
              <w:tab/>
            </w:r>
            <w:r>
              <w:rPr>
                <w:spacing w:val="-6"/>
                <w:sz w:val="24"/>
              </w:rPr>
              <w:t xml:space="preserve">по </w:t>
            </w:r>
            <w:r>
              <w:rPr>
                <w:spacing w:val="-2"/>
                <w:sz w:val="24"/>
              </w:rPr>
              <w:t>приобщению</w:t>
            </w:r>
            <w:r>
              <w:rPr>
                <w:sz w:val="24"/>
              </w:rPr>
              <w:tab/>
            </w:r>
            <w:r>
              <w:rPr>
                <w:sz w:val="24"/>
              </w:rPr>
              <w:tab/>
            </w:r>
            <w:r>
              <w:rPr>
                <w:sz w:val="24"/>
              </w:rPr>
              <w:tab/>
            </w:r>
            <w:r>
              <w:rPr>
                <w:spacing w:val="-10"/>
                <w:sz w:val="24"/>
              </w:rPr>
              <w:t>к</w:t>
            </w:r>
          </w:p>
          <w:p w:rsidR="00D601EB" w:rsidRDefault="0078259A">
            <w:pPr>
              <w:pStyle w:val="TableParagraph"/>
              <w:rPr>
                <w:sz w:val="24"/>
              </w:rPr>
            </w:pPr>
            <w:r>
              <w:rPr>
                <w:sz w:val="24"/>
              </w:rPr>
              <w:t>изобразительному</w:t>
            </w:r>
            <w:r>
              <w:rPr>
                <w:spacing w:val="-14"/>
                <w:sz w:val="24"/>
              </w:rPr>
              <w:t xml:space="preserve"> </w:t>
            </w:r>
            <w:r>
              <w:rPr>
                <w:spacing w:val="-2"/>
                <w:sz w:val="24"/>
              </w:rPr>
              <w:t>искусству</w:t>
            </w:r>
          </w:p>
        </w:tc>
        <w:tc>
          <w:tcPr>
            <w:tcW w:w="6828" w:type="dxa"/>
          </w:tcPr>
          <w:p w:rsidR="00D601EB" w:rsidRDefault="0078259A">
            <w:pPr>
              <w:pStyle w:val="TableParagraph"/>
              <w:numPr>
                <w:ilvl w:val="0"/>
                <w:numId w:val="190"/>
              </w:numPr>
              <w:tabs>
                <w:tab w:val="left" w:pos="449"/>
              </w:tabs>
              <w:spacing w:line="360" w:lineRule="auto"/>
              <w:ind w:right="89" w:firstLine="0"/>
              <w:jc w:val="both"/>
              <w:rPr>
                <w:sz w:val="24"/>
              </w:rPr>
            </w:pPr>
            <w:r>
              <w:rPr>
                <w:sz w:val="24"/>
              </w:rPr>
              <w:t>знакомить обучающихся с доступными их пониманию и восприятию произведениями искусства (картинами, иллюстрациями к сказкам и рассказам, народными игрушками, предметами народного декоративно-прикладного искусства);</w:t>
            </w:r>
          </w:p>
          <w:p w:rsidR="00D601EB" w:rsidRDefault="0078259A">
            <w:pPr>
              <w:pStyle w:val="TableParagraph"/>
              <w:numPr>
                <w:ilvl w:val="0"/>
                <w:numId w:val="190"/>
              </w:numPr>
              <w:tabs>
                <w:tab w:val="left" w:pos="521"/>
              </w:tabs>
              <w:ind w:left="521" w:hanging="411"/>
              <w:jc w:val="both"/>
              <w:rPr>
                <w:sz w:val="24"/>
              </w:rPr>
            </w:pPr>
            <w:r>
              <w:rPr>
                <w:sz w:val="24"/>
              </w:rPr>
              <w:t>развивать</w:t>
            </w:r>
            <w:r>
              <w:rPr>
                <w:spacing w:val="39"/>
                <w:sz w:val="24"/>
              </w:rPr>
              <w:t xml:space="preserve">  </w:t>
            </w:r>
            <w:r>
              <w:rPr>
                <w:sz w:val="24"/>
              </w:rPr>
              <w:t>у</w:t>
            </w:r>
            <w:r>
              <w:rPr>
                <w:spacing w:val="38"/>
                <w:sz w:val="24"/>
              </w:rPr>
              <w:t xml:space="preserve">  </w:t>
            </w:r>
            <w:r>
              <w:rPr>
                <w:sz w:val="24"/>
              </w:rPr>
              <w:t>обучающихся</w:t>
            </w:r>
            <w:r>
              <w:rPr>
                <w:spacing w:val="43"/>
                <w:sz w:val="24"/>
              </w:rPr>
              <w:t xml:space="preserve">  </w:t>
            </w:r>
            <w:r>
              <w:rPr>
                <w:sz w:val="24"/>
              </w:rPr>
              <w:t>художественное</w:t>
            </w:r>
            <w:r>
              <w:rPr>
                <w:spacing w:val="41"/>
                <w:sz w:val="24"/>
              </w:rPr>
              <w:t xml:space="preserve">  </w:t>
            </w:r>
            <w:r>
              <w:rPr>
                <w:spacing w:val="-2"/>
                <w:sz w:val="24"/>
              </w:rPr>
              <w:t>восприятие</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3725"/>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360" w:lineRule="auto"/>
              <w:ind w:right="90"/>
              <w:jc w:val="both"/>
              <w:rPr>
                <w:sz w:val="24"/>
              </w:rPr>
            </w:pPr>
            <w:r>
              <w:rPr>
                <w:sz w:val="24"/>
              </w:rPr>
              <w:t>произведений изобразительного искусства, учить их эмоционально реагировать на воздействие художественного образа, понимать содержание произведения и выражать свои чувства и эмоции с помощью творческих рассказов;</w:t>
            </w:r>
          </w:p>
          <w:p w:rsidR="00D601EB" w:rsidRDefault="0078259A">
            <w:pPr>
              <w:pStyle w:val="TableParagraph"/>
              <w:numPr>
                <w:ilvl w:val="0"/>
                <w:numId w:val="189"/>
              </w:numPr>
              <w:tabs>
                <w:tab w:val="left" w:pos="430"/>
              </w:tabs>
              <w:spacing w:line="360" w:lineRule="auto"/>
              <w:ind w:right="102" w:firstLine="0"/>
              <w:jc w:val="both"/>
              <w:rPr>
                <w:sz w:val="24"/>
              </w:rPr>
            </w:pPr>
            <w:r>
              <w:rPr>
                <w:sz w:val="24"/>
              </w:rPr>
              <w:t>закреплять знания обучающихся о произведениях русских художников, используя средства "музейной педагогики";</w:t>
            </w:r>
          </w:p>
          <w:p w:rsidR="00D601EB" w:rsidRDefault="0078259A">
            <w:pPr>
              <w:pStyle w:val="TableParagraph"/>
              <w:numPr>
                <w:ilvl w:val="0"/>
                <w:numId w:val="189"/>
              </w:numPr>
              <w:tabs>
                <w:tab w:val="left" w:pos="574"/>
              </w:tabs>
              <w:spacing w:line="360" w:lineRule="auto"/>
              <w:ind w:right="99" w:firstLine="0"/>
              <w:jc w:val="both"/>
              <w:rPr>
                <w:sz w:val="24"/>
              </w:rPr>
            </w:pPr>
            <w:r>
              <w:rPr>
                <w:sz w:val="24"/>
              </w:rPr>
              <w:t>знакомить обучающихся с народными промыслами, приобщать</w:t>
            </w:r>
            <w:r>
              <w:rPr>
                <w:spacing w:val="79"/>
                <w:sz w:val="24"/>
              </w:rPr>
              <w:t xml:space="preserve">  </w:t>
            </w:r>
            <w:r>
              <w:rPr>
                <w:sz w:val="24"/>
              </w:rPr>
              <w:t>к</w:t>
            </w:r>
            <w:r>
              <w:rPr>
                <w:spacing w:val="51"/>
                <w:w w:val="150"/>
                <w:sz w:val="24"/>
              </w:rPr>
              <w:t xml:space="preserve">  </w:t>
            </w:r>
            <w:r>
              <w:rPr>
                <w:sz w:val="24"/>
              </w:rPr>
              <w:t>некоторым</w:t>
            </w:r>
            <w:r>
              <w:rPr>
                <w:spacing w:val="50"/>
                <w:w w:val="150"/>
                <w:sz w:val="24"/>
              </w:rPr>
              <w:t xml:space="preserve">  </w:t>
            </w:r>
            <w:r>
              <w:rPr>
                <w:sz w:val="24"/>
              </w:rPr>
              <w:t>видам</w:t>
            </w:r>
            <w:r>
              <w:rPr>
                <w:spacing w:val="79"/>
                <w:sz w:val="24"/>
              </w:rPr>
              <w:t xml:space="preserve">  </w:t>
            </w:r>
            <w:r>
              <w:rPr>
                <w:sz w:val="24"/>
              </w:rPr>
              <w:t>росписи,</w:t>
            </w:r>
            <w:r>
              <w:rPr>
                <w:spacing w:val="51"/>
                <w:w w:val="150"/>
                <w:sz w:val="24"/>
              </w:rPr>
              <w:t xml:space="preserve">  </w:t>
            </w:r>
            <w:r>
              <w:rPr>
                <w:spacing w:val="-2"/>
                <w:sz w:val="24"/>
              </w:rPr>
              <w:t>воспитывать</w:t>
            </w:r>
          </w:p>
          <w:p w:rsidR="00D601EB" w:rsidRDefault="0078259A">
            <w:pPr>
              <w:pStyle w:val="TableParagraph"/>
              <w:jc w:val="both"/>
              <w:rPr>
                <w:sz w:val="24"/>
              </w:rPr>
            </w:pPr>
            <w:r>
              <w:rPr>
                <w:sz w:val="24"/>
              </w:rPr>
              <w:t>эстетические</w:t>
            </w:r>
            <w:r>
              <w:rPr>
                <w:spacing w:val="-10"/>
                <w:sz w:val="24"/>
              </w:rPr>
              <w:t xml:space="preserve"> </w:t>
            </w:r>
            <w:r>
              <w:rPr>
                <w:spacing w:val="-2"/>
                <w:sz w:val="24"/>
              </w:rPr>
              <w:t>чувства.</w:t>
            </w:r>
          </w:p>
        </w:tc>
      </w:tr>
      <w:tr w:rsidR="00D601EB">
        <w:trPr>
          <w:trHeight w:val="341"/>
        </w:trPr>
        <w:tc>
          <w:tcPr>
            <w:tcW w:w="3241" w:type="dxa"/>
            <w:tcBorders>
              <w:bottom w:val="nil"/>
            </w:tcBorders>
          </w:tcPr>
          <w:p w:rsidR="00D601EB" w:rsidRDefault="0078259A">
            <w:pPr>
              <w:pStyle w:val="TableParagraph"/>
              <w:spacing w:line="268" w:lineRule="exact"/>
              <w:rPr>
                <w:sz w:val="24"/>
              </w:rPr>
            </w:pPr>
            <w:r>
              <w:rPr>
                <w:spacing w:val="-2"/>
                <w:sz w:val="24"/>
              </w:rPr>
              <w:t>Коррекционная</w:t>
            </w:r>
          </w:p>
        </w:tc>
        <w:tc>
          <w:tcPr>
            <w:tcW w:w="6828" w:type="dxa"/>
            <w:tcBorders>
              <w:bottom w:val="nil"/>
            </w:tcBorders>
          </w:tcPr>
          <w:p w:rsidR="00D601EB" w:rsidRDefault="0078259A">
            <w:pPr>
              <w:pStyle w:val="TableParagraph"/>
              <w:numPr>
                <w:ilvl w:val="0"/>
                <w:numId w:val="188"/>
              </w:numPr>
              <w:tabs>
                <w:tab w:val="left" w:pos="387"/>
              </w:tabs>
              <w:spacing w:line="268" w:lineRule="exact"/>
              <w:ind w:left="387" w:hanging="277"/>
              <w:rPr>
                <w:sz w:val="24"/>
              </w:rPr>
            </w:pPr>
            <w:r>
              <w:rPr>
                <w:sz w:val="24"/>
              </w:rPr>
              <w:t>организовывать</w:t>
            </w:r>
            <w:r>
              <w:rPr>
                <w:spacing w:val="12"/>
                <w:sz w:val="24"/>
              </w:rPr>
              <w:t xml:space="preserve"> </w:t>
            </w:r>
            <w:r>
              <w:rPr>
                <w:sz w:val="24"/>
              </w:rPr>
              <w:t>игры</w:t>
            </w:r>
            <w:r>
              <w:rPr>
                <w:spacing w:val="14"/>
                <w:sz w:val="24"/>
              </w:rPr>
              <w:t xml:space="preserve"> </w:t>
            </w:r>
            <w:r>
              <w:rPr>
                <w:sz w:val="24"/>
              </w:rPr>
              <w:t>по</w:t>
            </w:r>
            <w:r>
              <w:rPr>
                <w:spacing w:val="17"/>
                <w:sz w:val="24"/>
              </w:rPr>
              <w:t xml:space="preserve"> </w:t>
            </w:r>
            <w:r>
              <w:rPr>
                <w:sz w:val="24"/>
              </w:rPr>
              <w:t>развитию</w:t>
            </w:r>
            <w:r>
              <w:rPr>
                <w:spacing w:val="15"/>
                <w:sz w:val="24"/>
              </w:rPr>
              <w:t xml:space="preserve"> </w:t>
            </w:r>
            <w:r>
              <w:rPr>
                <w:sz w:val="24"/>
              </w:rPr>
              <w:t>слухового</w:t>
            </w:r>
            <w:r>
              <w:rPr>
                <w:spacing w:val="16"/>
                <w:sz w:val="24"/>
              </w:rPr>
              <w:t xml:space="preserve"> </w:t>
            </w:r>
            <w:r>
              <w:rPr>
                <w:sz w:val="24"/>
              </w:rPr>
              <w:t>восприятия,</w:t>
            </w:r>
            <w:r>
              <w:rPr>
                <w:spacing w:val="15"/>
                <w:sz w:val="24"/>
              </w:rPr>
              <w:t xml:space="preserve"> </w:t>
            </w:r>
            <w:r>
              <w:rPr>
                <w:spacing w:val="-5"/>
                <w:sz w:val="24"/>
              </w:rPr>
              <w:t>на</w:t>
            </w:r>
          </w:p>
        </w:tc>
      </w:tr>
      <w:tr w:rsidR="00D601EB">
        <w:trPr>
          <w:trHeight w:val="413"/>
        </w:trPr>
        <w:tc>
          <w:tcPr>
            <w:tcW w:w="3241" w:type="dxa"/>
            <w:tcBorders>
              <w:top w:val="nil"/>
              <w:bottom w:val="nil"/>
            </w:tcBorders>
          </w:tcPr>
          <w:p w:rsidR="00D601EB" w:rsidRDefault="0078259A">
            <w:pPr>
              <w:pStyle w:val="TableParagraph"/>
              <w:tabs>
                <w:tab w:val="left" w:pos="2014"/>
                <w:tab w:val="left" w:pos="3021"/>
              </w:tabs>
              <w:spacing w:before="63"/>
              <w:rPr>
                <w:sz w:val="24"/>
              </w:rPr>
            </w:pPr>
            <w:r>
              <w:rPr>
                <w:spacing w:val="-2"/>
                <w:sz w:val="24"/>
              </w:rPr>
              <w:t>направленность</w:t>
            </w:r>
            <w:r>
              <w:rPr>
                <w:sz w:val="24"/>
              </w:rPr>
              <w:tab/>
            </w:r>
            <w:r>
              <w:rPr>
                <w:spacing w:val="-2"/>
                <w:sz w:val="24"/>
              </w:rPr>
              <w:t>работы</w:t>
            </w:r>
            <w:r>
              <w:rPr>
                <w:sz w:val="24"/>
              </w:rPr>
              <w:tab/>
            </w:r>
            <w:r>
              <w:rPr>
                <w:spacing w:val="-10"/>
                <w:sz w:val="24"/>
              </w:rPr>
              <w:t>в</w:t>
            </w:r>
          </w:p>
        </w:tc>
        <w:tc>
          <w:tcPr>
            <w:tcW w:w="6828" w:type="dxa"/>
            <w:tcBorders>
              <w:top w:val="nil"/>
              <w:bottom w:val="nil"/>
            </w:tcBorders>
          </w:tcPr>
          <w:p w:rsidR="00D601EB" w:rsidRDefault="0078259A">
            <w:pPr>
              <w:pStyle w:val="TableParagraph"/>
              <w:spacing w:before="63"/>
              <w:rPr>
                <w:sz w:val="24"/>
              </w:rPr>
            </w:pPr>
            <w:r>
              <w:rPr>
                <w:sz w:val="24"/>
              </w:rPr>
              <w:t>основе</w:t>
            </w:r>
            <w:r>
              <w:rPr>
                <w:spacing w:val="44"/>
                <w:sz w:val="24"/>
              </w:rPr>
              <w:t xml:space="preserve"> </w:t>
            </w:r>
            <w:r>
              <w:rPr>
                <w:sz w:val="24"/>
              </w:rPr>
              <w:t>знакомства</w:t>
            </w:r>
            <w:r>
              <w:rPr>
                <w:spacing w:val="45"/>
                <w:sz w:val="24"/>
              </w:rPr>
              <w:t xml:space="preserve"> </w:t>
            </w:r>
            <w:r>
              <w:rPr>
                <w:sz w:val="24"/>
              </w:rPr>
              <w:t>обучающихся</w:t>
            </w:r>
            <w:r>
              <w:rPr>
                <w:spacing w:val="49"/>
                <w:sz w:val="24"/>
              </w:rPr>
              <w:t xml:space="preserve"> </w:t>
            </w:r>
            <w:r>
              <w:rPr>
                <w:sz w:val="24"/>
              </w:rPr>
              <w:t>со</w:t>
            </w:r>
            <w:r>
              <w:rPr>
                <w:spacing w:val="55"/>
                <w:sz w:val="24"/>
              </w:rPr>
              <w:t xml:space="preserve"> </w:t>
            </w:r>
            <w:r>
              <w:rPr>
                <w:sz w:val="24"/>
              </w:rPr>
              <w:t>звучащими</w:t>
            </w:r>
            <w:r>
              <w:rPr>
                <w:spacing w:val="50"/>
                <w:sz w:val="24"/>
              </w:rPr>
              <w:t xml:space="preserve"> </w:t>
            </w:r>
            <w:r>
              <w:rPr>
                <w:sz w:val="24"/>
              </w:rPr>
              <w:t>игрушками</w:t>
            </w:r>
            <w:r>
              <w:rPr>
                <w:spacing w:val="51"/>
                <w:sz w:val="24"/>
              </w:rPr>
              <w:t xml:space="preserve"> </w:t>
            </w:r>
            <w:r>
              <w:rPr>
                <w:spacing w:val="-10"/>
                <w:sz w:val="24"/>
              </w:rPr>
              <w:t>и</w:t>
            </w:r>
          </w:p>
        </w:tc>
      </w:tr>
      <w:tr w:rsidR="00D601EB">
        <w:trPr>
          <w:trHeight w:val="415"/>
        </w:trPr>
        <w:tc>
          <w:tcPr>
            <w:tcW w:w="3241" w:type="dxa"/>
            <w:tcBorders>
              <w:top w:val="nil"/>
              <w:bottom w:val="nil"/>
            </w:tcBorders>
          </w:tcPr>
          <w:p w:rsidR="00D601EB" w:rsidRDefault="0078259A">
            <w:pPr>
              <w:pStyle w:val="TableParagraph"/>
              <w:tabs>
                <w:tab w:val="left" w:pos="1775"/>
              </w:tabs>
              <w:spacing w:before="63"/>
              <w:rPr>
                <w:sz w:val="24"/>
              </w:rPr>
            </w:pPr>
            <w:r>
              <w:rPr>
                <w:spacing w:val="-2"/>
                <w:sz w:val="24"/>
              </w:rPr>
              <w:t>процессе</w:t>
            </w:r>
            <w:r>
              <w:rPr>
                <w:sz w:val="24"/>
              </w:rPr>
              <w:tab/>
            </w:r>
            <w:r>
              <w:rPr>
                <w:spacing w:val="-2"/>
                <w:sz w:val="24"/>
              </w:rPr>
              <w:t>музыкальной</w:t>
            </w:r>
          </w:p>
        </w:tc>
        <w:tc>
          <w:tcPr>
            <w:tcW w:w="6828" w:type="dxa"/>
            <w:tcBorders>
              <w:top w:val="nil"/>
              <w:bottom w:val="nil"/>
            </w:tcBorders>
          </w:tcPr>
          <w:p w:rsidR="00D601EB" w:rsidRDefault="0078259A">
            <w:pPr>
              <w:pStyle w:val="TableParagraph"/>
              <w:tabs>
                <w:tab w:val="left" w:pos="1583"/>
                <w:tab w:val="left" w:pos="2777"/>
                <w:tab w:val="left" w:pos="3673"/>
                <w:tab w:val="left" w:pos="4882"/>
                <w:tab w:val="left" w:pos="5707"/>
              </w:tabs>
              <w:spacing w:before="63"/>
              <w:rPr>
                <w:sz w:val="24"/>
              </w:rPr>
            </w:pPr>
            <w:r>
              <w:rPr>
                <w:spacing w:val="-2"/>
                <w:sz w:val="24"/>
              </w:rPr>
              <w:t>предметами</w:t>
            </w:r>
            <w:r>
              <w:rPr>
                <w:sz w:val="24"/>
              </w:rPr>
              <w:tab/>
            </w:r>
            <w:r>
              <w:rPr>
                <w:spacing w:val="-2"/>
                <w:sz w:val="24"/>
              </w:rPr>
              <w:t>(барабан,</w:t>
            </w:r>
            <w:r>
              <w:rPr>
                <w:sz w:val="24"/>
              </w:rPr>
              <w:tab/>
            </w:r>
            <w:r>
              <w:rPr>
                <w:spacing w:val="-2"/>
                <w:sz w:val="24"/>
              </w:rPr>
              <w:t>бубен,</w:t>
            </w:r>
            <w:r>
              <w:rPr>
                <w:sz w:val="24"/>
              </w:rPr>
              <w:tab/>
            </w:r>
            <w:r>
              <w:rPr>
                <w:spacing w:val="-2"/>
                <w:sz w:val="24"/>
              </w:rPr>
              <w:t>дудочка),</w:t>
            </w:r>
            <w:r>
              <w:rPr>
                <w:sz w:val="24"/>
              </w:rPr>
              <w:tab/>
            </w:r>
            <w:r>
              <w:rPr>
                <w:spacing w:val="-2"/>
                <w:sz w:val="24"/>
              </w:rPr>
              <w:t>учить</w:t>
            </w:r>
            <w:r>
              <w:rPr>
                <w:sz w:val="24"/>
              </w:rPr>
              <w:tab/>
            </w:r>
            <w:r>
              <w:rPr>
                <w:spacing w:val="-2"/>
                <w:sz w:val="24"/>
              </w:rPr>
              <w:t>различать</w:t>
            </w:r>
          </w:p>
        </w:tc>
      </w:tr>
      <w:tr w:rsidR="00D601EB">
        <w:trPr>
          <w:trHeight w:val="415"/>
        </w:trPr>
        <w:tc>
          <w:tcPr>
            <w:tcW w:w="3241" w:type="dxa"/>
            <w:tcBorders>
              <w:top w:val="nil"/>
              <w:bottom w:val="nil"/>
            </w:tcBorders>
          </w:tcPr>
          <w:p w:rsidR="00D601EB" w:rsidRDefault="0078259A">
            <w:pPr>
              <w:pStyle w:val="TableParagraph"/>
              <w:spacing w:before="65"/>
              <w:rPr>
                <w:sz w:val="24"/>
              </w:rPr>
            </w:pPr>
            <w:r>
              <w:rPr>
                <w:spacing w:val="-2"/>
                <w:sz w:val="24"/>
              </w:rPr>
              <w:t>деятельности</w:t>
            </w:r>
          </w:p>
        </w:tc>
        <w:tc>
          <w:tcPr>
            <w:tcW w:w="6828" w:type="dxa"/>
            <w:tcBorders>
              <w:top w:val="nil"/>
              <w:bottom w:val="nil"/>
            </w:tcBorders>
          </w:tcPr>
          <w:p w:rsidR="00D601EB" w:rsidRDefault="0078259A">
            <w:pPr>
              <w:pStyle w:val="TableParagraph"/>
              <w:spacing w:before="65"/>
              <w:rPr>
                <w:sz w:val="24"/>
              </w:rPr>
            </w:pPr>
            <w:r>
              <w:rPr>
                <w:sz w:val="24"/>
              </w:rPr>
              <w:t>скрытые</w:t>
            </w:r>
            <w:r>
              <w:rPr>
                <w:spacing w:val="41"/>
                <w:sz w:val="24"/>
              </w:rPr>
              <w:t xml:space="preserve"> </w:t>
            </w:r>
            <w:r>
              <w:rPr>
                <w:sz w:val="24"/>
              </w:rPr>
              <w:t>от</w:t>
            </w:r>
            <w:r>
              <w:rPr>
                <w:spacing w:val="43"/>
                <w:sz w:val="24"/>
              </w:rPr>
              <w:t xml:space="preserve"> </w:t>
            </w:r>
            <w:r>
              <w:rPr>
                <w:sz w:val="24"/>
              </w:rPr>
              <w:t>ребенка</w:t>
            </w:r>
            <w:r>
              <w:rPr>
                <w:spacing w:val="46"/>
                <w:sz w:val="24"/>
              </w:rPr>
              <w:t xml:space="preserve"> </w:t>
            </w:r>
            <w:r>
              <w:rPr>
                <w:sz w:val="24"/>
              </w:rPr>
              <w:t>игрушки</w:t>
            </w:r>
            <w:r>
              <w:rPr>
                <w:spacing w:val="47"/>
                <w:sz w:val="24"/>
              </w:rPr>
              <w:t xml:space="preserve"> </w:t>
            </w:r>
            <w:r>
              <w:rPr>
                <w:sz w:val="24"/>
              </w:rPr>
              <w:t>по</w:t>
            </w:r>
            <w:r>
              <w:rPr>
                <w:spacing w:val="47"/>
                <w:sz w:val="24"/>
              </w:rPr>
              <w:t xml:space="preserve"> </w:t>
            </w:r>
            <w:r>
              <w:rPr>
                <w:sz w:val="24"/>
              </w:rPr>
              <w:t>их</w:t>
            </w:r>
            <w:r>
              <w:rPr>
                <w:spacing w:val="42"/>
                <w:sz w:val="24"/>
              </w:rPr>
              <w:t xml:space="preserve"> </w:t>
            </w:r>
            <w:r>
              <w:rPr>
                <w:sz w:val="24"/>
              </w:rPr>
              <w:t>звучанию,</w:t>
            </w:r>
            <w:r>
              <w:rPr>
                <w:spacing w:val="44"/>
                <w:sz w:val="24"/>
              </w:rPr>
              <w:t xml:space="preserve"> </w:t>
            </w:r>
            <w:r>
              <w:rPr>
                <w:sz w:val="24"/>
              </w:rPr>
              <w:t>определять</w:t>
            </w:r>
            <w:r>
              <w:rPr>
                <w:spacing w:val="44"/>
                <w:sz w:val="24"/>
              </w:rPr>
              <w:t xml:space="preserve"> </w:t>
            </w:r>
            <w:r>
              <w:rPr>
                <w:spacing w:val="-5"/>
                <w:sz w:val="24"/>
              </w:rPr>
              <w:t>по</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звукоподражаниям,</w:t>
            </w:r>
            <w:r>
              <w:rPr>
                <w:spacing w:val="-2"/>
                <w:sz w:val="24"/>
              </w:rPr>
              <w:t xml:space="preserve"> </w:t>
            </w:r>
            <w:r>
              <w:rPr>
                <w:sz w:val="24"/>
              </w:rPr>
              <w:t>как</w:t>
            </w:r>
            <w:r>
              <w:rPr>
                <w:spacing w:val="-4"/>
                <w:sz w:val="24"/>
              </w:rPr>
              <w:t xml:space="preserve"> </w:t>
            </w:r>
            <w:r>
              <w:rPr>
                <w:sz w:val="24"/>
              </w:rPr>
              <w:t>подают</w:t>
            </w:r>
            <w:r>
              <w:rPr>
                <w:spacing w:val="-3"/>
                <w:sz w:val="24"/>
              </w:rPr>
              <w:t xml:space="preserve"> </w:t>
            </w:r>
            <w:r>
              <w:rPr>
                <w:sz w:val="24"/>
              </w:rPr>
              <w:t>голос</w:t>
            </w:r>
            <w:r>
              <w:rPr>
                <w:spacing w:val="-8"/>
                <w:sz w:val="24"/>
              </w:rPr>
              <w:t xml:space="preserve"> </w:t>
            </w:r>
            <w:r>
              <w:rPr>
                <w:spacing w:val="-2"/>
                <w:sz w:val="24"/>
              </w:rPr>
              <w:t>животные;</w:t>
            </w:r>
          </w:p>
        </w:tc>
      </w:tr>
      <w:tr w:rsidR="00D601EB">
        <w:trPr>
          <w:trHeight w:val="413"/>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2)</w:t>
            </w:r>
            <w:r>
              <w:rPr>
                <w:spacing w:val="36"/>
                <w:sz w:val="24"/>
              </w:rPr>
              <w:t xml:space="preserve">  </w:t>
            </w:r>
            <w:r>
              <w:rPr>
                <w:sz w:val="24"/>
              </w:rPr>
              <w:t>формировать</w:t>
            </w:r>
            <w:r>
              <w:rPr>
                <w:spacing w:val="35"/>
                <w:sz w:val="24"/>
              </w:rPr>
              <w:t xml:space="preserve">  </w:t>
            </w:r>
            <w:r>
              <w:rPr>
                <w:sz w:val="24"/>
              </w:rPr>
              <w:t>пространственную</w:t>
            </w:r>
            <w:r>
              <w:rPr>
                <w:spacing w:val="35"/>
                <w:sz w:val="24"/>
              </w:rPr>
              <w:t xml:space="preserve">  </w:t>
            </w:r>
            <w:r>
              <w:rPr>
                <w:sz w:val="24"/>
              </w:rPr>
              <w:t>ориентировку</w:t>
            </w:r>
            <w:r>
              <w:rPr>
                <w:spacing w:val="31"/>
                <w:sz w:val="24"/>
              </w:rPr>
              <w:t xml:space="preserve">  </w:t>
            </w:r>
            <w:r>
              <w:rPr>
                <w:sz w:val="24"/>
              </w:rPr>
              <w:t>на</w:t>
            </w:r>
            <w:r>
              <w:rPr>
                <w:spacing w:val="35"/>
                <w:sz w:val="24"/>
              </w:rPr>
              <w:t xml:space="preserve">  </w:t>
            </w:r>
            <w:r>
              <w:rPr>
                <w:spacing w:val="-2"/>
                <w:sz w:val="24"/>
              </w:rPr>
              <w:t>звук,</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tabs>
                <w:tab w:val="left" w:pos="1289"/>
                <w:tab w:val="left" w:pos="2421"/>
                <w:tab w:val="left" w:pos="2800"/>
                <w:tab w:val="left" w:pos="3942"/>
                <w:tab w:val="left" w:pos="4997"/>
                <w:tab w:val="left" w:pos="5376"/>
                <w:tab w:val="left" w:pos="6335"/>
              </w:tabs>
              <w:spacing w:before="63"/>
              <w:rPr>
                <w:sz w:val="24"/>
              </w:rPr>
            </w:pPr>
            <w:r>
              <w:rPr>
                <w:spacing w:val="-2"/>
                <w:sz w:val="24"/>
              </w:rPr>
              <w:t>звучание</w:t>
            </w:r>
            <w:r>
              <w:rPr>
                <w:sz w:val="24"/>
              </w:rPr>
              <w:tab/>
            </w:r>
            <w:r>
              <w:rPr>
                <w:spacing w:val="-2"/>
                <w:sz w:val="24"/>
              </w:rPr>
              <w:t>игрушек</w:t>
            </w:r>
            <w:r>
              <w:rPr>
                <w:sz w:val="24"/>
              </w:rPr>
              <w:tab/>
            </w:r>
            <w:r>
              <w:rPr>
                <w:spacing w:val="-10"/>
                <w:sz w:val="24"/>
              </w:rPr>
              <w:t>в</w:t>
            </w:r>
            <w:r>
              <w:rPr>
                <w:sz w:val="24"/>
              </w:rPr>
              <w:tab/>
            </w:r>
            <w:r>
              <w:rPr>
                <w:spacing w:val="-2"/>
                <w:sz w:val="24"/>
              </w:rPr>
              <w:t>качестве</w:t>
            </w:r>
            <w:r>
              <w:rPr>
                <w:sz w:val="24"/>
              </w:rPr>
              <w:tab/>
            </w:r>
            <w:r>
              <w:rPr>
                <w:spacing w:val="-2"/>
                <w:sz w:val="24"/>
              </w:rPr>
              <w:t>сигнала</w:t>
            </w:r>
            <w:r>
              <w:rPr>
                <w:sz w:val="24"/>
              </w:rPr>
              <w:tab/>
            </w:r>
            <w:r>
              <w:rPr>
                <w:spacing w:val="-10"/>
                <w:sz w:val="24"/>
              </w:rPr>
              <w:t>к</w:t>
            </w:r>
            <w:r>
              <w:rPr>
                <w:sz w:val="24"/>
              </w:rPr>
              <w:tab/>
            </w:r>
            <w:r>
              <w:rPr>
                <w:spacing w:val="-2"/>
                <w:sz w:val="24"/>
              </w:rPr>
              <w:t>началу</w:t>
            </w:r>
            <w:r>
              <w:rPr>
                <w:sz w:val="24"/>
              </w:rPr>
              <w:tab/>
            </w:r>
            <w:r>
              <w:rPr>
                <w:spacing w:val="-5"/>
                <w:sz w:val="24"/>
              </w:rPr>
              <w:t>или</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5"/>
              <w:rPr>
                <w:sz w:val="24"/>
              </w:rPr>
            </w:pPr>
            <w:r>
              <w:rPr>
                <w:sz w:val="24"/>
              </w:rPr>
              <w:t>прекращению</w:t>
            </w:r>
            <w:r>
              <w:rPr>
                <w:spacing w:val="72"/>
                <w:sz w:val="24"/>
              </w:rPr>
              <w:t xml:space="preserve"> </w:t>
            </w:r>
            <w:r>
              <w:rPr>
                <w:sz w:val="24"/>
              </w:rPr>
              <w:t>действий</w:t>
            </w:r>
            <w:r>
              <w:rPr>
                <w:spacing w:val="73"/>
                <w:sz w:val="24"/>
              </w:rPr>
              <w:t xml:space="preserve"> </w:t>
            </w:r>
            <w:r>
              <w:rPr>
                <w:sz w:val="24"/>
              </w:rPr>
              <w:t>в</w:t>
            </w:r>
            <w:r>
              <w:rPr>
                <w:spacing w:val="74"/>
                <w:sz w:val="24"/>
              </w:rPr>
              <w:t xml:space="preserve"> </w:t>
            </w:r>
            <w:r>
              <w:rPr>
                <w:sz w:val="24"/>
              </w:rPr>
              <w:t>подвижных</w:t>
            </w:r>
            <w:r>
              <w:rPr>
                <w:spacing w:val="71"/>
                <w:sz w:val="24"/>
              </w:rPr>
              <w:t xml:space="preserve"> </w:t>
            </w:r>
            <w:r>
              <w:rPr>
                <w:sz w:val="24"/>
              </w:rPr>
              <w:t>играх</w:t>
            </w:r>
            <w:r>
              <w:rPr>
                <w:spacing w:val="76"/>
                <w:sz w:val="24"/>
              </w:rPr>
              <w:t xml:space="preserve"> </w:t>
            </w:r>
            <w:r>
              <w:rPr>
                <w:sz w:val="24"/>
              </w:rPr>
              <w:t>и</w:t>
            </w:r>
            <w:r>
              <w:rPr>
                <w:spacing w:val="77"/>
                <w:sz w:val="24"/>
              </w:rPr>
              <w:t xml:space="preserve"> </w:t>
            </w:r>
            <w:r>
              <w:rPr>
                <w:spacing w:val="-2"/>
                <w:sz w:val="24"/>
              </w:rPr>
              <w:t>упражнениях,</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побуждение</w:t>
            </w:r>
            <w:r>
              <w:rPr>
                <w:spacing w:val="3"/>
                <w:sz w:val="24"/>
              </w:rPr>
              <w:t xml:space="preserve"> </w:t>
            </w:r>
            <w:r>
              <w:rPr>
                <w:sz w:val="24"/>
              </w:rPr>
              <w:t>к</w:t>
            </w:r>
            <w:r>
              <w:rPr>
                <w:spacing w:val="5"/>
                <w:sz w:val="24"/>
              </w:rPr>
              <w:t xml:space="preserve"> </w:t>
            </w:r>
            <w:r>
              <w:rPr>
                <w:sz w:val="24"/>
              </w:rPr>
              <w:t>определению</w:t>
            </w:r>
            <w:r>
              <w:rPr>
                <w:spacing w:val="5"/>
                <w:sz w:val="24"/>
              </w:rPr>
              <w:t xml:space="preserve"> </w:t>
            </w:r>
            <w:r>
              <w:rPr>
                <w:sz w:val="24"/>
              </w:rPr>
              <w:t>расположения</w:t>
            </w:r>
            <w:r>
              <w:rPr>
                <w:spacing w:val="1"/>
                <w:sz w:val="24"/>
              </w:rPr>
              <w:t xml:space="preserve"> </w:t>
            </w:r>
            <w:r>
              <w:rPr>
                <w:sz w:val="24"/>
              </w:rPr>
              <w:t>звучащего</w:t>
            </w:r>
            <w:r>
              <w:rPr>
                <w:spacing w:val="7"/>
                <w:sz w:val="24"/>
              </w:rPr>
              <w:t xml:space="preserve"> </w:t>
            </w:r>
            <w:r>
              <w:rPr>
                <w:spacing w:val="-2"/>
                <w:sz w:val="24"/>
              </w:rPr>
              <w:t>предмета,</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бежать</w:t>
            </w:r>
            <w:r>
              <w:rPr>
                <w:spacing w:val="-1"/>
                <w:sz w:val="24"/>
              </w:rPr>
              <w:t xml:space="preserve"> </w:t>
            </w:r>
            <w:r>
              <w:rPr>
                <w:sz w:val="24"/>
              </w:rPr>
              <w:t>к</w:t>
            </w:r>
            <w:r>
              <w:rPr>
                <w:spacing w:val="-4"/>
                <w:sz w:val="24"/>
              </w:rPr>
              <w:t xml:space="preserve"> </w:t>
            </w:r>
            <w:r>
              <w:rPr>
                <w:sz w:val="24"/>
              </w:rPr>
              <w:t>нему, показывать</w:t>
            </w:r>
            <w:r>
              <w:rPr>
                <w:spacing w:val="-5"/>
                <w:sz w:val="24"/>
              </w:rPr>
              <w:t xml:space="preserve"> </w:t>
            </w:r>
            <w:r>
              <w:rPr>
                <w:sz w:val="24"/>
              </w:rPr>
              <w:t>и</w:t>
            </w:r>
            <w:r>
              <w:rPr>
                <w:spacing w:val="-6"/>
                <w:sz w:val="24"/>
              </w:rPr>
              <w:t xml:space="preserve"> </w:t>
            </w:r>
            <w:r>
              <w:rPr>
                <w:sz w:val="24"/>
              </w:rPr>
              <w:t xml:space="preserve">называть </w:t>
            </w:r>
            <w:r>
              <w:rPr>
                <w:spacing w:val="-4"/>
                <w:sz w:val="24"/>
              </w:rPr>
              <w:t>его;</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tabs>
                <w:tab w:val="left" w:pos="513"/>
                <w:tab w:val="left" w:pos="1865"/>
                <w:tab w:val="left" w:pos="3062"/>
                <w:tab w:val="left" w:pos="5326"/>
                <w:tab w:val="left" w:pos="6342"/>
              </w:tabs>
              <w:spacing w:before="63"/>
              <w:rPr>
                <w:sz w:val="24"/>
              </w:rPr>
            </w:pPr>
            <w:r>
              <w:rPr>
                <w:spacing w:val="-5"/>
                <w:sz w:val="24"/>
              </w:rPr>
              <w:t>3)</w:t>
            </w:r>
            <w:r>
              <w:rPr>
                <w:sz w:val="24"/>
              </w:rPr>
              <w:tab/>
            </w:r>
            <w:r>
              <w:rPr>
                <w:spacing w:val="-2"/>
                <w:sz w:val="24"/>
              </w:rPr>
              <w:t>привлекать</w:t>
            </w:r>
            <w:r>
              <w:rPr>
                <w:sz w:val="24"/>
              </w:rPr>
              <w:tab/>
            </w:r>
            <w:r>
              <w:rPr>
                <w:spacing w:val="-2"/>
                <w:sz w:val="24"/>
              </w:rPr>
              <w:t>внимание</w:t>
            </w:r>
            <w:r>
              <w:rPr>
                <w:sz w:val="24"/>
              </w:rPr>
              <w:tab/>
              <w:t>к</w:t>
            </w:r>
            <w:r>
              <w:rPr>
                <w:spacing w:val="38"/>
                <w:sz w:val="24"/>
              </w:rPr>
              <w:t xml:space="preserve">  </w:t>
            </w:r>
            <w:r>
              <w:rPr>
                <w:sz w:val="24"/>
              </w:rPr>
              <w:t>темпу</w:t>
            </w:r>
            <w:r>
              <w:rPr>
                <w:spacing w:val="35"/>
                <w:sz w:val="24"/>
              </w:rPr>
              <w:t xml:space="preserve">  </w:t>
            </w:r>
            <w:r>
              <w:rPr>
                <w:spacing w:val="-2"/>
                <w:sz w:val="24"/>
              </w:rPr>
              <w:t>звучаний</w:t>
            </w:r>
            <w:r>
              <w:rPr>
                <w:sz w:val="24"/>
              </w:rPr>
              <w:tab/>
            </w:r>
            <w:r>
              <w:rPr>
                <w:spacing w:val="-2"/>
                <w:sz w:val="24"/>
              </w:rPr>
              <w:t>(быстро</w:t>
            </w:r>
            <w:r>
              <w:rPr>
                <w:sz w:val="24"/>
              </w:rPr>
              <w:tab/>
            </w:r>
            <w:r>
              <w:rPr>
                <w:spacing w:val="-5"/>
                <w:sz w:val="24"/>
              </w:rPr>
              <w:t>или</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5"/>
              <w:rPr>
                <w:sz w:val="24"/>
              </w:rPr>
            </w:pPr>
            <w:r>
              <w:rPr>
                <w:sz w:val="24"/>
              </w:rPr>
              <w:t>медленно),</w:t>
            </w:r>
            <w:r>
              <w:rPr>
                <w:spacing w:val="-2"/>
                <w:sz w:val="24"/>
              </w:rPr>
              <w:t xml:space="preserve"> </w:t>
            </w:r>
            <w:r>
              <w:rPr>
                <w:sz w:val="24"/>
              </w:rPr>
              <w:t>силе</w:t>
            </w:r>
            <w:r>
              <w:rPr>
                <w:spacing w:val="-4"/>
                <w:sz w:val="24"/>
              </w:rPr>
              <w:t xml:space="preserve"> </w:t>
            </w:r>
            <w:r>
              <w:rPr>
                <w:sz w:val="24"/>
              </w:rPr>
              <w:t>звуков</w:t>
            </w:r>
            <w:r>
              <w:rPr>
                <w:spacing w:val="-2"/>
                <w:sz w:val="24"/>
              </w:rPr>
              <w:t xml:space="preserve"> </w:t>
            </w:r>
            <w:r>
              <w:rPr>
                <w:sz w:val="24"/>
              </w:rPr>
              <w:t>(громко</w:t>
            </w:r>
            <w:r>
              <w:rPr>
                <w:spacing w:val="-4"/>
                <w:sz w:val="24"/>
              </w:rPr>
              <w:t xml:space="preserve"> </w:t>
            </w:r>
            <w:r>
              <w:rPr>
                <w:sz w:val="24"/>
              </w:rPr>
              <w:t>или</w:t>
            </w:r>
            <w:r>
              <w:rPr>
                <w:spacing w:val="-6"/>
                <w:sz w:val="24"/>
              </w:rPr>
              <w:t xml:space="preserve"> </w:t>
            </w:r>
            <w:r>
              <w:rPr>
                <w:spacing w:val="-2"/>
                <w:sz w:val="24"/>
              </w:rPr>
              <w:t>тихо);</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4)</w:t>
            </w:r>
            <w:r>
              <w:rPr>
                <w:spacing w:val="2"/>
                <w:sz w:val="24"/>
              </w:rPr>
              <w:t xml:space="preserve"> </w:t>
            </w:r>
            <w:r>
              <w:rPr>
                <w:sz w:val="24"/>
              </w:rPr>
              <w:t>побуждать</w:t>
            </w:r>
            <w:r>
              <w:rPr>
                <w:spacing w:val="4"/>
                <w:sz w:val="24"/>
              </w:rPr>
              <w:t xml:space="preserve"> </w:t>
            </w:r>
            <w:r>
              <w:rPr>
                <w:sz w:val="24"/>
              </w:rPr>
              <w:t>реагировать на</w:t>
            </w:r>
            <w:r>
              <w:rPr>
                <w:spacing w:val="-2"/>
                <w:sz w:val="24"/>
              </w:rPr>
              <w:t xml:space="preserve"> </w:t>
            </w:r>
            <w:r>
              <w:rPr>
                <w:sz w:val="24"/>
              </w:rPr>
              <w:t>изменение</w:t>
            </w:r>
            <w:r>
              <w:rPr>
                <w:spacing w:val="-2"/>
                <w:sz w:val="24"/>
              </w:rPr>
              <w:t xml:space="preserve"> </w:t>
            </w:r>
            <w:r>
              <w:rPr>
                <w:sz w:val="24"/>
              </w:rPr>
              <w:t>темпа</w:t>
            </w:r>
            <w:r>
              <w:rPr>
                <w:spacing w:val="-7"/>
                <w:sz w:val="24"/>
              </w:rPr>
              <w:t xml:space="preserve"> </w:t>
            </w:r>
            <w:r>
              <w:rPr>
                <w:sz w:val="24"/>
              </w:rPr>
              <w:t>и</w:t>
            </w:r>
            <w:r>
              <w:rPr>
                <w:spacing w:val="4"/>
                <w:sz w:val="24"/>
              </w:rPr>
              <w:t xml:space="preserve"> </w:t>
            </w:r>
            <w:r>
              <w:rPr>
                <w:spacing w:val="-2"/>
                <w:sz w:val="24"/>
              </w:rPr>
              <w:t>интенсивности,</w:t>
            </w:r>
          </w:p>
        </w:tc>
      </w:tr>
      <w:tr w:rsidR="00D601EB">
        <w:trPr>
          <w:trHeight w:val="413"/>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характера</w:t>
            </w:r>
            <w:r>
              <w:rPr>
                <w:spacing w:val="27"/>
                <w:sz w:val="24"/>
              </w:rPr>
              <w:t xml:space="preserve">  </w:t>
            </w:r>
            <w:r>
              <w:rPr>
                <w:sz w:val="24"/>
              </w:rPr>
              <w:t>движений,</w:t>
            </w:r>
            <w:r>
              <w:rPr>
                <w:spacing w:val="29"/>
                <w:sz w:val="24"/>
              </w:rPr>
              <w:t xml:space="preserve">  </w:t>
            </w:r>
            <w:r>
              <w:rPr>
                <w:sz w:val="24"/>
              </w:rPr>
              <w:t>произнесения</w:t>
            </w:r>
            <w:r>
              <w:rPr>
                <w:spacing w:val="28"/>
                <w:sz w:val="24"/>
              </w:rPr>
              <w:t xml:space="preserve">  </w:t>
            </w:r>
            <w:r>
              <w:rPr>
                <w:sz w:val="24"/>
              </w:rPr>
              <w:t>звуков,</w:t>
            </w:r>
            <w:r>
              <w:rPr>
                <w:spacing w:val="29"/>
                <w:sz w:val="24"/>
              </w:rPr>
              <w:t xml:space="preserve">  </w:t>
            </w:r>
            <w:r>
              <w:rPr>
                <w:spacing w:val="-2"/>
                <w:sz w:val="24"/>
              </w:rPr>
              <w:t>проговаривания</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потешек и</w:t>
            </w:r>
            <w:r>
              <w:rPr>
                <w:spacing w:val="3"/>
                <w:sz w:val="24"/>
              </w:rPr>
              <w:t xml:space="preserve"> </w:t>
            </w:r>
            <w:r>
              <w:rPr>
                <w:spacing w:val="-2"/>
                <w:sz w:val="24"/>
              </w:rPr>
              <w:t>стихов;</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tabs>
                <w:tab w:val="left" w:pos="642"/>
                <w:tab w:val="left" w:pos="1956"/>
                <w:tab w:val="left" w:pos="3103"/>
                <w:tab w:val="left" w:pos="3784"/>
                <w:tab w:val="left" w:pos="5012"/>
                <w:tab w:val="left" w:pos="6340"/>
              </w:tabs>
              <w:spacing w:before="65"/>
              <w:rPr>
                <w:sz w:val="24"/>
              </w:rPr>
            </w:pPr>
            <w:r>
              <w:rPr>
                <w:spacing w:val="-5"/>
                <w:sz w:val="24"/>
              </w:rPr>
              <w:t>5)</w:t>
            </w:r>
            <w:r>
              <w:rPr>
                <w:sz w:val="24"/>
              </w:rPr>
              <w:tab/>
            </w:r>
            <w:r>
              <w:rPr>
                <w:spacing w:val="-2"/>
                <w:sz w:val="24"/>
              </w:rPr>
              <w:t>создавать</w:t>
            </w:r>
            <w:r>
              <w:rPr>
                <w:sz w:val="24"/>
              </w:rPr>
              <w:tab/>
            </w:r>
            <w:r>
              <w:rPr>
                <w:spacing w:val="-2"/>
                <w:sz w:val="24"/>
              </w:rPr>
              <w:t>условия</w:t>
            </w:r>
            <w:r>
              <w:rPr>
                <w:sz w:val="24"/>
              </w:rPr>
              <w:tab/>
            </w:r>
            <w:r>
              <w:rPr>
                <w:spacing w:val="-5"/>
                <w:sz w:val="24"/>
              </w:rPr>
              <w:t>для</w:t>
            </w:r>
            <w:r>
              <w:rPr>
                <w:sz w:val="24"/>
              </w:rPr>
              <w:tab/>
            </w:r>
            <w:r>
              <w:rPr>
                <w:spacing w:val="-2"/>
                <w:sz w:val="24"/>
              </w:rPr>
              <w:t>развития</w:t>
            </w:r>
            <w:r>
              <w:rPr>
                <w:sz w:val="24"/>
              </w:rPr>
              <w:tab/>
            </w:r>
            <w:r>
              <w:rPr>
                <w:spacing w:val="-2"/>
                <w:sz w:val="24"/>
              </w:rPr>
              <w:t>внимания</w:t>
            </w:r>
            <w:r>
              <w:rPr>
                <w:sz w:val="24"/>
              </w:rPr>
              <w:tab/>
            </w:r>
            <w:r>
              <w:rPr>
                <w:spacing w:val="-5"/>
                <w:sz w:val="24"/>
              </w:rPr>
              <w:t>при</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прослушивании</w:t>
            </w:r>
            <w:r>
              <w:rPr>
                <w:spacing w:val="28"/>
                <w:sz w:val="24"/>
              </w:rPr>
              <w:t xml:space="preserve">  </w:t>
            </w:r>
            <w:r>
              <w:rPr>
                <w:sz w:val="24"/>
              </w:rPr>
              <w:t>музыки,</w:t>
            </w:r>
            <w:r>
              <w:rPr>
                <w:spacing w:val="31"/>
                <w:sz w:val="24"/>
              </w:rPr>
              <w:t xml:space="preserve">  </w:t>
            </w:r>
            <w:r>
              <w:rPr>
                <w:sz w:val="24"/>
              </w:rPr>
              <w:t>умения</w:t>
            </w:r>
            <w:r>
              <w:rPr>
                <w:spacing w:val="30"/>
                <w:sz w:val="24"/>
              </w:rPr>
              <w:t xml:space="preserve">  </w:t>
            </w:r>
            <w:r>
              <w:rPr>
                <w:sz w:val="24"/>
              </w:rPr>
              <w:t>реагировать</w:t>
            </w:r>
            <w:r>
              <w:rPr>
                <w:spacing w:val="30"/>
                <w:sz w:val="24"/>
              </w:rPr>
              <w:t xml:space="preserve">  </w:t>
            </w:r>
            <w:r>
              <w:rPr>
                <w:sz w:val="24"/>
              </w:rPr>
              <w:t>на</w:t>
            </w:r>
            <w:r>
              <w:rPr>
                <w:spacing w:val="27"/>
                <w:sz w:val="24"/>
              </w:rPr>
              <w:t xml:space="preserve">  </w:t>
            </w:r>
            <w:r>
              <w:rPr>
                <w:sz w:val="24"/>
              </w:rPr>
              <w:t>начало</w:t>
            </w:r>
            <w:r>
              <w:rPr>
                <w:spacing w:val="30"/>
                <w:sz w:val="24"/>
              </w:rPr>
              <w:t xml:space="preserve">  </w:t>
            </w:r>
            <w:r>
              <w:rPr>
                <w:spacing w:val="-10"/>
                <w:sz w:val="24"/>
              </w:rPr>
              <w:t>и</w:t>
            </w:r>
          </w:p>
        </w:tc>
      </w:tr>
      <w:tr w:rsidR="00D601EB">
        <w:trPr>
          <w:trHeight w:val="413"/>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окончание</w:t>
            </w:r>
            <w:r>
              <w:rPr>
                <w:spacing w:val="-5"/>
                <w:sz w:val="24"/>
              </w:rPr>
              <w:t xml:space="preserve"> </w:t>
            </w:r>
            <w:r>
              <w:rPr>
                <w:spacing w:val="-2"/>
                <w:sz w:val="24"/>
              </w:rPr>
              <w:t>музыки;</w:t>
            </w:r>
          </w:p>
        </w:tc>
      </w:tr>
      <w:tr w:rsidR="00D601EB">
        <w:trPr>
          <w:trHeight w:val="413"/>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tabs>
                <w:tab w:val="left" w:pos="638"/>
                <w:tab w:val="left" w:pos="2115"/>
                <w:tab w:val="left" w:pos="2556"/>
                <w:tab w:val="left" w:pos="4561"/>
                <w:tab w:val="left" w:pos="5721"/>
              </w:tabs>
              <w:spacing w:before="63"/>
              <w:rPr>
                <w:sz w:val="24"/>
              </w:rPr>
            </w:pPr>
            <w:r>
              <w:rPr>
                <w:spacing w:val="-5"/>
                <w:sz w:val="24"/>
              </w:rPr>
              <w:t>6)</w:t>
            </w:r>
            <w:r>
              <w:rPr>
                <w:sz w:val="24"/>
              </w:rPr>
              <w:tab/>
            </w:r>
            <w:r>
              <w:rPr>
                <w:spacing w:val="-2"/>
                <w:sz w:val="24"/>
              </w:rPr>
              <w:t>привлекать</w:t>
            </w:r>
            <w:r>
              <w:rPr>
                <w:sz w:val="24"/>
              </w:rPr>
              <w:tab/>
            </w:r>
            <w:r>
              <w:rPr>
                <w:spacing w:val="-10"/>
                <w:sz w:val="24"/>
              </w:rPr>
              <w:t>к</w:t>
            </w:r>
            <w:r>
              <w:rPr>
                <w:sz w:val="24"/>
              </w:rPr>
              <w:tab/>
            </w:r>
            <w:r>
              <w:rPr>
                <w:spacing w:val="-2"/>
                <w:sz w:val="24"/>
              </w:rPr>
              <w:t>прослушиванию</w:t>
            </w:r>
            <w:r>
              <w:rPr>
                <w:sz w:val="24"/>
              </w:rPr>
              <w:tab/>
            </w:r>
            <w:r>
              <w:rPr>
                <w:spacing w:val="-2"/>
                <w:sz w:val="24"/>
              </w:rPr>
              <w:t>музыки,</w:t>
            </w:r>
            <w:r>
              <w:rPr>
                <w:sz w:val="24"/>
              </w:rPr>
              <w:tab/>
            </w:r>
            <w:r>
              <w:rPr>
                <w:spacing w:val="-2"/>
                <w:sz w:val="24"/>
              </w:rPr>
              <w:t>побуждая</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обучающихся</w:t>
            </w:r>
            <w:r>
              <w:rPr>
                <w:spacing w:val="33"/>
                <w:sz w:val="24"/>
              </w:rPr>
              <w:t xml:space="preserve"> </w:t>
            </w:r>
            <w:r>
              <w:rPr>
                <w:sz w:val="24"/>
              </w:rPr>
              <w:t>к</w:t>
            </w:r>
            <w:r>
              <w:rPr>
                <w:spacing w:val="32"/>
                <w:sz w:val="24"/>
              </w:rPr>
              <w:t xml:space="preserve"> </w:t>
            </w:r>
            <w:r>
              <w:rPr>
                <w:sz w:val="24"/>
              </w:rPr>
              <w:t>слуховому</w:t>
            </w:r>
            <w:r>
              <w:rPr>
                <w:spacing w:val="24"/>
                <w:sz w:val="24"/>
              </w:rPr>
              <w:t xml:space="preserve"> </w:t>
            </w:r>
            <w:r>
              <w:rPr>
                <w:sz w:val="24"/>
              </w:rPr>
              <w:t>сосредоточению</w:t>
            </w:r>
            <w:r>
              <w:rPr>
                <w:spacing w:val="27"/>
                <w:sz w:val="24"/>
              </w:rPr>
              <w:t xml:space="preserve"> </w:t>
            </w:r>
            <w:r>
              <w:rPr>
                <w:sz w:val="24"/>
              </w:rPr>
              <w:t>и</w:t>
            </w:r>
            <w:r>
              <w:rPr>
                <w:spacing w:val="25"/>
                <w:sz w:val="24"/>
              </w:rPr>
              <w:t xml:space="preserve"> </w:t>
            </w:r>
            <w:r>
              <w:rPr>
                <w:sz w:val="24"/>
              </w:rPr>
              <w:t>нацеливанию</w:t>
            </w:r>
            <w:r>
              <w:rPr>
                <w:spacing w:val="28"/>
                <w:sz w:val="24"/>
              </w:rPr>
              <w:t xml:space="preserve"> </w:t>
            </w:r>
            <w:r>
              <w:rPr>
                <w:spacing w:val="-5"/>
                <w:sz w:val="24"/>
              </w:rPr>
              <w:t>на</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5"/>
              <w:rPr>
                <w:sz w:val="24"/>
              </w:rPr>
            </w:pPr>
            <w:r>
              <w:rPr>
                <w:sz w:val="24"/>
              </w:rPr>
              <w:t>восприятие</w:t>
            </w:r>
            <w:r>
              <w:rPr>
                <w:spacing w:val="-9"/>
                <w:sz w:val="24"/>
              </w:rPr>
              <w:t xml:space="preserve"> </w:t>
            </w:r>
            <w:r>
              <w:rPr>
                <w:sz w:val="24"/>
              </w:rPr>
              <w:t>музыкальной</w:t>
            </w:r>
            <w:r>
              <w:rPr>
                <w:spacing w:val="-7"/>
                <w:sz w:val="24"/>
              </w:rPr>
              <w:t xml:space="preserve"> </w:t>
            </w:r>
            <w:r>
              <w:rPr>
                <w:spacing w:val="-2"/>
                <w:sz w:val="24"/>
              </w:rPr>
              <w:t>гармонии;</w:t>
            </w:r>
          </w:p>
        </w:tc>
      </w:tr>
      <w:tr w:rsidR="00D601EB">
        <w:trPr>
          <w:trHeight w:val="412"/>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7)</w:t>
            </w:r>
            <w:r>
              <w:rPr>
                <w:spacing w:val="46"/>
                <w:sz w:val="24"/>
              </w:rPr>
              <w:t xml:space="preserve"> </w:t>
            </w:r>
            <w:r>
              <w:rPr>
                <w:sz w:val="24"/>
              </w:rPr>
              <w:t>побуждать</w:t>
            </w:r>
            <w:r>
              <w:rPr>
                <w:spacing w:val="49"/>
                <w:sz w:val="24"/>
              </w:rPr>
              <w:t xml:space="preserve"> </w:t>
            </w:r>
            <w:r>
              <w:rPr>
                <w:sz w:val="24"/>
              </w:rPr>
              <w:t>различать</w:t>
            </w:r>
            <w:r>
              <w:rPr>
                <w:spacing w:val="49"/>
                <w:sz w:val="24"/>
              </w:rPr>
              <w:t xml:space="preserve"> </w:t>
            </w:r>
            <w:r>
              <w:rPr>
                <w:sz w:val="24"/>
              </w:rPr>
              <w:t>и</w:t>
            </w:r>
            <w:r>
              <w:rPr>
                <w:spacing w:val="48"/>
                <w:sz w:val="24"/>
              </w:rPr>
              <w:t xml:space="preserve"> </w:t>
            </w:r>
            <w:r>
              <w:rPr>
                <w:sz w:val="24"/>
              </w:rPr>
              <w:t>по-разному</w:t>
            </w:r>
            <w:r>
              <w:rPr>
                <w:spacing w:val="39"/>
                <w:sz w:val="24"/>
              </w:rPr>
              <w:t xml:space="preserve"> </w:t>
            </w:r>
            <w:r>
              <w:rPr>
                <w:sz w:val="24"/>
              </w:rPr>
              <w:t>реагировать</w:t>
            </w:r>
            <w:r>
              <w:rPr>
                <w:spacing w:val="48"/>
                <w:sz w:val="24"/>
              </w:rPr>
              <w:t xml:space="preserve"> </w:t>
            </w:r>
            <w:r>
              <w:rPr>
                <w:sz w:val="24"/>
              </w:rPr>
              <w:t>на</w:t>
            </w:r>
            <w:r>
              <w:rPr>
                <w:spacing w:val="47"/>
                <w:sz w:val="24"/>
              </w:rPr>
              <w:t xml:space="preserve"> </w:t>
            </w:r>
            <w:r>
              <w:rPr>
                <w:spacing w:val="-2"/>
                <w:sz w:val="24"/>
              </w:rPr>
              <w:t>музыку</w:t>
            </w:r>
          </w:p>
        </w:tc>
      </w:tr>
      <w:tr w:rsidR="00D601EB">
        <w:trPr>
          <w:trHeight w:val="413"/>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маршевого</w:t>
            </w:r>
            <w:r>
              <w:rPr>
                <w:spacing w:val="77"/>
                <w:sz w:val="24"/>
              </w:rPr>
              <w:t xml:space="preserve"> </w:t>
            </w:r>
            <w:r>
              <w:rPr>
                <w:sz w:val="24"/>
              </w:rPr>
              <w:t>и</w:t>
            </w:r>
            <w:r>
              <w:rPr>
                <w:spacing w:val="50"/>
                <w:w w:val="150"/>
                <w:sz w:val="24"/>
              </w:rPr>
              <w:t xml:space="preserve"> </w:t>
            </w:r>
            <w:r>
              <w:rPr>
                <w:sz w:val="24"/>
              </w:rPr>
              <w:t>плясового,</w:t>
            </w:r>
            <w:r>
              <w:rPr>
                <w:spacing w:val="51"/>
                <w:w w:val="150"/>
                <w:sz w:val="24"/>
              </w:rPr>
              <w:t xml:space="preserve"> </w:t>
            </w:r>
            <w:r>
              <w:rPr>
                <w:sz w:val="24"/>
              </w:rPr>
              <w:t>спокойного</w:t>
            </w:r>
            <w:r>
              <w:rPr>
                <w:spacing w:val="79"/>
                <w:sz w:val="24"/>
              </w:rPr>
              <w:t xml:space="preserve"> </w:t>
            </w:r>
            <w:r>
              <w:rPr>
                <w:sz w:val="24"/>
              </w:rPr>
              <w:t>и</w:t>
            </w:r>
            <w:r>
              <w:rPr>
                <w:spacing w:val="50"/>
                <w:w w:val="150"/>
                <w:sz w:val="24"/>
              </w:rPr>
              <w:t xml:space="preserve"> </w:t>
            </w:r>
            <w:r>
              <w:rPr>
                <w:sz w:val="24"/>
              </w:rPr>
              <w:t>веселого</w:t>
            </w:r>
            <w:r>
              <w:rPr>
                <w:spacing w:val="54"/>
                <w:w w:val="150"/>
                <w:sz w:val="24"/>
              </w:rPr>
              <w:t xml:space="preserve"> </w:t>
            </w:r>
            <w:r>
              <w:rPr>
                <w:spacing w:val="-2"/>
                <w:sz w:val="24"/>
              </w:rPr>
              <w:t>характеров,</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3"/>
              <w:rPr>
                <w:sz w:val="24"/>
              </w:rPr>
            </w:pPr>
            <w:r>
              <w:rPr>
                <w:sz w:val="24"/>
              </w:rPr>
              <w:t>вызывая</w:t>
            </w:r>
            <w:r>
              <w:rPr>
                <w:spacing w:val="-4"/>
                <w:sz w:val="24"/>
              </w:rPr>
              <w:t xml:space="preserve"> </w:t>
            </w:r>
            <w:r>
              <w:rPr>
                <w:sz w:val="24"/>
              </w:rPr>
              <w:t>соответствующие</w:t>
            </w:r>
            <w:r>
              <w:rPr>
                <w:spacing w:val="-5"/>
                <w:sz w:val="24"/>
              </w:rPr>
              <w:t xml:space="preserve"> </w:t>
            </w:r>
            <w:r>
              <w:rPr>
                <w:sz w:val="24"/>
              </w:rPr>
              <w:t>эмоции</w:t>
            </w:r>
            <w:r>
              <w:rPr>
                <w:spacing w:val="-7"/>
                <w:sz w:val="24"/>
              </w:rPr>
              <w:t xml:space="preserve"> </w:t>
            </w:r>
            <w:r>
              <w:rPr>
                <w:sz w:val="24"/>
              </w:rPr>
              <w:t>и</w:t>
            </w:r>
            <w:r>
              <w:rPr>
                <w:spacing w:val="-3"/>
                <w:sz w:val="24"/>
              </w:rPr>
              <w:t xml:space="preserve"> </w:t>
            </w:r>
            <w:r>
              <w:rPr>
                <w:sz w:val="24"/>
              </w:rPr>
              <w:t>двигательные</w:t>
            </w:r>
            <w:r>
              <w:rPr>
                <w:spacing w:val="-4"/>
                <w:sz w:val="24"/>
              </w:rPr>
              <w:t xml:space="preserve"> </w:t>
            </w:r>
            <w:r>
              <w:rPr>
                <w:spacing w:val="-2"/>
                <w:sz w:val="24"/>
              </w:rPr>
              <w:t>реакции;</w:t>
            </w:r>
          </w:p>
        </w:tc>
      </w:tr>
      <w:tr w:rsidR="00D601EB">
        <w:trPr>
          <w:trHeight w:val="415"/>
        </w:trPr>
        <w:tc>
          <w:tcPr>
            <w:tcW w:w="3241" w:type="dxa"/>
            <w:tcBorders>
              <w:top w:val="nil"/>
              <w:bottom w:val="nil"/>
            </w:tcBorders>
          </w:tcPr>
          <w:p w:rsidR="00D601EB" w:rsidRDefault="00D601EB">
            <w:pPr>
              <w:pStyle w:val="TableParagraph"/>
              <w:ind w:left="0"/>
              <w:rPr>
                <w:sz w:val="24"/>
              </w:rPr>
            </w:pPr>
          </w:p>
        </w:tc>
        <w:tc>
          <w:tcPr>
            <w:tcW w:w="6828" w:type="dxa"/>
            <w:tcBorders>
              <w:top w:val="nil"/>
              <w:bottom w:val="nil"/>
            </w:tcBorders>
          </w:tcPr>
          <w:p w:rsidR="00D601EB" w:rsidRDefault="0078259A">
            <w:pPr>
              <w:pStyle w:val="TableParagraph"/>
              <w:spacing w:before="65"/>
              <w:rPr>
                <w:sz w:val="24"/>
              </w:rPr>
            </w:pPr>
            <w:r>
              <w:rPr>
                <w:sz w:val="24"/>
              </w:rPr>
              <w:t>8)</w:t>
            </w:r>
            <w:r>
              <w:rPr>
                <w:spacing w:val="32"/>
                <w:sz w:val="24"/>
              </w:rPr>
              <w:t xml:space="preserve"> </w:t>
            </w:r>
            <w:r>
              <w:rPr>
                <w:sz w:val="24"/>
              </w:rPr>
              <w:t>использовать</w:t>
            </w:r>
            <w:r>
              <w:rPr>
                <w:spacing w:val="30"/>
                <w:sz w:val="24"/>
              </w:rPr>
              <w:t xml:space="preserve"> </w:t>
            </w:r>
            <w:r>
              <w:rPr>
                <w:sz w:val="24"/>
              </w:rPr>
              <w:t>в</w:t>
            </w:r>
            <w:r>
              <w:rPr>
                <w:spacing w:val="30"/>
                <w:sz w:val="24"/>
              </w:rPr>
              <w:t xml:space="preserve"> </w:t>
            </w:r>
            <w:r>
              <w:rPr>
                <w:sz w:val="24"/>
              </w:rPr>
              <w:t>организации</w:t>
            </w:r>
            <w:r>
              <w:rPr>
                <w:spacing w:val="29"/>
                <w:sz w:val="24"/>
              </w:rPr>
              <w:t xml:space="preserve"> </w:t>
            </w:r>
            <w:r>
              <w:rPr>
                <w:sz w:val="24"/>
              </w:rPr>
              <w:t>различных</w:t>
            </w:r>
            <w:r>
              <w:rPr>
                <w:spacing w:val="28"/>
                <w:sz w:val="24"/>
              </w:rPr>
              <w:t xml:space="preserve"> </w:t>
            </w:r>
            <w:r>
              <w:rPr>
                <w:sz w:val="24"/>
              </w:rPr>
              <w:t>занятий</w:t>
            </w:r>
            <w:r>
              <w:rPr>
                <w:spacing w:val="34"/>
                <w:sz w:val="24"/>
              </w:rPr>
              <w:t xml:space="preserve"> </w:t>
            </w:r>
            <w:r>
              <w:rPr>
                <w:sz w:val="24"/>
              </w:rPr>
              <w:t>с</w:t>
            </w:r>
            <w:r>
              <w:rPr>
                <w:spacing w:val="32"/>
                <w:sz w:val="24"/>
              </w:rPr>
              <w:t xml:space="preserve"> </w:t>
            </w:r>
            <w:r>
              <w:rPr>
                <w:spacing w:val="-2"/>
                <w:sz w:val="24"/>
              </w:rPr>
              <w:t>ребенком</w:t>
            </w:r>
          </w:p>
        </w:tc>
      </w:tr>
      <w:tr w:rsidR="00D601EB">
        <w:trPr>
          <w:trHeight w:val="483"/>
        </w:trPr>
        <w:tc>
          <w:tcPr>
            <w:tcW w:w="3241" w:type="dxa"/>
            <w:tcBorders>
              <w:top w:val="nil"/>
            </w:tcBorders>
          </w:tcPr>
          <w:p w:rsidR="00D601EB" w:rsidRDefault="00D601EB">
            <w:pPr>
              <w:pStyle w:val="TableParagraph"/>
              <w:ind w:left="0"/>
              <w:rPr>
                <w:sz w:val="24"/>
              </w:rPr>
            </w:pPr>
          </w:p>
        </w:tc>
        <w:tc>
          <w:tcPr>
            <w:tcW w:w="6828" w:type="dxa"/>
            <w:tcBorders>
              <w:top w:val="nil"/>
            </w:tcBorders>
          </w:tcPr>
          <w:p w:rsidR="00D601EB" w:rsidRDefault="0078259A">
            <w:pPr>
              <w:pStyle w:val="TableParagraph"/>
              <w:spacing w:before="63"/>
              <w:rPr>
                <w:sz w:val="24"/>
              </w:rPr>
            </w:pPr>
            <w:r>
              <w:rPr>
                <w:sz w:val="24"/>
              </w:rPr>
              <w:t>музыкальную</w:t>
            </w:r>
            <w:r>
              <w:rPr>
                <w:spacing w:val="74"/>
                <w:sz w:val="24"/>
              </w:rPr>
              <w:t xml:space="preserve"> </w:t>
            </w:r>
            <w:r>
              <w:rPr>
                <w:sz w:val="24"/>
              </w:rPr>
              <w:t>деятельность</w:t>
            </w:r>
            <w:r>
              <w:rPr>
                <w:spacing w:val="78"/>
                <w:sz w:val="24"/>
              </w:rPr>
              <w:t xml:space="preserve"> </w:t>
            </w:r>
            <w:r>
              <w:rPr>
                <w:sz w:val="24"/>
              </w:rPr>
              <w:t>как</w:t>
            </w:r>
            <w:r>
              <w:rPr>
                <w:spacing w:val="76"/>
                <w:sz w:val="24"/>
              </w:rPr>
              <w:t xml:space="preserve"> </w:t>
            </w:r>
            <w:r>
              <w:rPr>
                <w:sz w:val="24"/>
              </w:rPr>
              <w:t>средство</w:t>
            </w:r>
            <w:r>
              <w:rPr>
                <w:spacing w:val="77"/>
                <w:sz w:val="24"/>
              </w:rPr>
              <w:t xml:space="preserve"> </w:t>
            </w:r>
            <w:r>
              <w:rPr>
                <w:sz w:val="24"/>
              </w:rPr>
              <w:t>для</w:t>
            </w:r>
            <w:r>
              <w:rPr>
                <w:spacing w:val="73"/>
                <w:sz w:val="24"/>
              </w:rPr>
              <w:t xml:space="preserve"> </w:t>
            </w:r>
            <w:r>
              <w:rPr>
                <w:sz w:val="24"/>
              </w:rPr>
              <w:t>активизации</w:t>
            </w:r>
            <w:r>
              <w:rPr>
                <w:spacing w:val="75"/>
                <w:sz w:val="24"/>
              </w:rPr>
              <w:t xml:space="preserve"> </w:t>
            </w:r>
            <w:r>
              <w:rPr>
                <w:spacing w:val="-10"/>
                <w:sz w:val="24"/>
              </w:rPr>
              <w:t>и</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489"/>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268" w:lineRule="exact"/>
              <w:jc w:val="both"/>
              <w:rPr>
                <w:sz w:val="24"/>
              </w:rPr>
            </w:pPr>
            <w:r>
              <w:rPr>
                <w:sz w:val="24"/>
              </w:rPr>
              <w:t>повышения</w:t>
            </w:r>
            <w:r>
              <w:rPr>
                <w:spacing w:val="-7"/>
                <w:sz w:val="24"/>
              </w:rPr>
              <w:t xml:space="preserve"> </w:t>
            </w:r>
            <w:r>
              <w:rPr>
                <w:sz w:val="24"/>
              </w:rPr>
              <w:t>эмоционального</w:t>
            </w:r>
            <w:r>
              <w:rPr>
                <w:spacing w:val="-2"/>
                <w:sz w:val="24"/>
              </w:rPr>
              <w:t xml:space="preserve"> </w:t>
            </w:r>
            <w:r>
              <w:rPr>
                <w:sz w:val="24"/>
              </w:rPr>
              <w:t>фона</w:t>
            </w:r>
            <w:r>
              <w:rPr>
                <w:spacing w:val="-10"/>
                <w:sz w:val="24"/>
              </w:rPr>
              <w:t xml:space="preserve"> </w:t>
            </w:r>
            <w:r>
              <w:rPr>
                <w:sz w:val="24"/>
              </w:rPr>
              <w:t>восприятия</w:t>
            </w:r>
            <w:r>
              <w:rPr>
                <w:spacing w:val="-9"/>
                <w:sz w:val="24"/>
              </w:rPr>
              <w:t xml:space="preserve"> </w:t>
            </w:r>
            <w:r>
              <w:rPr>
                <w:spacing w:val="-2"/>
                <w:sz w:val="24"/>
              </w:rPr>
              <w:t>окружающего;</w:t>
            </w:r>
          </w:p>
          <w:p w:rsidR="00D601EB" w:rsidRDefault="0078259A">
            <w:pPr>
              <w:pStyle w:val="TableParagraph"/>
              <w:numPr>
                <w:ilvl w:val="0"/>
                <w:numId w:val="187"/>
              </w:numPr>
              <w:tabs>
                <w:tab w:val="left" w:pos="516"/>
              </w:tabs>
              <w:spacing w:before="137" w:line="360" w:lineRule="auto"/>
              <w:ind w:right="96" w:firstLine="0"/>
              <w:jc w:val="both"/>
              <w:rPr>
                <w:sz w:val="24"/>
              </w:rPr>
            </w:pPr>
            <w:r>
              <w:rPr>
                <w:sz w:val="24"/>
              </w:rPr>
              <w:t>формировать у обучающихся музыкально-эстетические, зрительно-слуховые и двигательные представления о средствах музыки, передающие образы объектов, их действия (бежит ручеек, идет медведь);</w:t>
            </w:r>
          </w:p>
          <w:p w:rsidR="00D601EB" w:rsidRDefault="0078259A">
            <w:pPr>
              <w:pStyle w:val="TableParagraph"/>
              <w:numPr>
                <w:ilvl w:val="0"/>
                <w:numId w:val="187"/>
              </w:numPr>
              <w:tabs>
                <w:tab w:val="left" w:pos="636"/>
              </w:tabs>
              <w:spacing w:line="360" w:lineRule="auto"/>
              <w:ind w:right="95" w:firstLine="0"/>
              <w:jc w:val="both"/>
              <w:rPr>
                <w:sz w:val="24"/>
              </w:rPr>
            </w:pPr>
            <w:r>
              <w:rPr>
                <w:sz w:val="24"/>
              </w:rPr>
              <w:t>развивать у ребенка музыкально-ритмический, звуко- высотный и тембровый слух, включая в занятия разные музыкально звучащие предметы и игрушки;</w:t>
            </w:r>
          </w:p>
          <w:p w:rsidR="00D601EB" w:rsidRDefault="0078259A">
            <w:pPr>
              <w:pStyle w:val="TableParagraph"/>
              <w:numPr>
                <w:ilvl w:val="0"/>
                <w:numId w:val="187"/>
              </w:numPr>
              <w:tabs>
                <w:tab w:val="left" w:pos="684"/>
              </w:tabs>
              <w:spacing w:before="2" w:line="360" w:lineRule="auto"/>
              <w:ind w:right="98" w:firstLine="0"/>
              <w:jc w:val="both"/>
              <w:rPr>
                <w:sz w:val="24"/>
              </w:rPr>
            </w:pPr>
            <w:r>
              <w:rPr>
                <w:sz w:val="24"/>
              </w:rPr>
              <w:t>знакомить обучающихся с разными музыкальными инструментами; привлекать внимание к их звучанию, а также оркестра, хоров, отдельных голосов; воспитывать музыкальное восприятие, слушательскую культуру обучающихся, обогащать их музыкальные впечатления;</w:t>
            </w:r>
          </w:p>
          <w:p w:rsidR="00D601EB" w:rsidRDefault="0078259A">
            <w:pPr>
              <w:pStyle w:val="TableParagraph"/>
              <w:numPr>
                <w:ilvl w:val="0"/>
                <w:numId w:val="187"/>
              </w:numPr>
              <w:tabs>
                <w:tab w:val="left" w:pos="579"/>
              </w:tabs>
              <w:spacing w:line="360" w:lineRule="auto"/>
              <w:ind w:right="102" w:firstLine="0"/>
              <w:jc w:val="both"/>
              <w:rPr>
                <w:sz w:val="24"/>
              </w:rPr>
            </w:pPr>
            <w:r>
              <w:rPr>
                <w:sz w:val="24"/>
              </w:rPr>
              <w:t>развивать память, создавая условия для запоминания и узнавания музыкальных произведений и разученных мелодий;</w:t>
            </w:r>
          </w:p>
          <w:p w:rsidR="00D601EB" w:rsidRDefault="0078259A">
            <w:pPr>
              <w:pStyle w:val="TableParagraph"/>
              <w:numPr>
                <w:ilvl w:val="0"/>
                <w:numId w:val="187"/>
              </w:numPr>
              <w:tabs>
                <w:tab w:val="left" w:pos="617"/>
              </w:tabs>
              <w:spacing w:line="360" w:lineRule="auto"/>
              <w:ind w:right="98" w:firstLine="0"/>
              <w:jc w:val="both"/>
              <w:rPr>
                <w:sz w:val="24"/>
              </w:rPr>
            </w:pPr>
            <w:r>
              <w:rPr>
                <w:sz w:val="24"/>
              </w:rPr>
              <w:t>расширять и уточнять представления обучающихся о средствах музыкальной выразительности, жанрах и музыкальных направлениях, исходя из особенностей интеллектуального развития обучающихся с ЗПР;</w:t>
            </w:r>
          </w:p>
          <w:p w:rsidR="00D601EB" w:rsidRDefault="0078259A">
            <w:pPr>
              <w:pStyle w:val="TableParagraph"/>
              <w:numPr>
                <w:ilvl w:val="0"/>
                <w:numId w:val="187"/>
              </w:numPr>
              <w:tabs>
                <w:tab w:val="left" w:pos="531"/>
              </w:tabs>
              <w:spacing w:line="360" w:lineRule="auto"/>
              <w:ind w:right="99" w:firstLine="0"/>
              <w:jc w:val="both"/>
              <w:rPr>
                <w:sz w:val="24"/>
              </w:rPr>
            </w:pPr>
            <w:r>
              <w:rPr>
                <w:sz w:val="24"/>
              </w:rPr>
              <w:t>привлекать обучающихся к музыкальной деятельности, то есть, элементарной игре на дудочке, ксилофоне, губной гармошке, барабане, к сольной и оркестровой игре на детских музыкальных инструментах;</w:t>
            </w:r>
          </w:p>
          <w:p w:rsidR="00D601EB" w:rsidRDefault="0078259A">
            <w:pPr>
              <w:pStyle w:val="TableParagraph"/>
              <w:numPr>
                <w:ilvl w:val="0"/>
                <w:numId w:val="187"/>
              </w:numPr>
              <w:tabs>
                <w:tab w:val="left" w:pos="550"/>
              </w:tabs>
              <w:spacing w:line="360" w:lineRule="auto"/>
              <w:ind w:right="99" w:firstLine="0"/>
              <w:jc w:val="both"/>
              <w:rPr>
                <w:sz w:val="24"/>
              </w:rPr>
            </w:pPr>
            <w:r>
              <w:rPr>
                <w:sz w:val="24"/>
              </w:rPr>
              <w:t>формировать эмоциональную отзывчивость обучающихся на музыкальные произведения и умение использовать музыку для передачи собственного настроения;</w:t>
            </w:r>
          </w:p>
          <w:p w:rsidR="00D601EB" w:rsidRDefault="0078259A">
            <w:pPr>
              <w:pStyle w:val="TableParagraph"/>
              <w:numPr>
                <w:ilvl w:val="0"/>
                <w:numId w:val="187"/>
              </w:numPr>
              <w:tabs>
                <w:tab w:val="left" w:pos="569"/>
              </w:tabs>
              <w:spacing w:line="360" w:lineRule="auto"/>
              <w:ind w:right="98" w:firstLine="0"/>
              <w:jc w:val="both"/>
              <w:rPr>
                <w:sz w:val="24"/>
              </w:rPr>
            </w:pPr>
            <w:r>
              <w:rPr>
                <w:sz w:val="24"/>
              </w:rPr>
              <w:t>развивать певческие способности обучающихся (чистота исполнения, интонирование, дыхание, дикция, слаженность); учить пропевать по возможности все слова песни, соблюдая ее темп, ритм, мелодию;</w:t>
            </w:r>
          </w:p>
          <w:p w:rsidR="00D601EB" w:rsidRDefault="0078259A">
            <w:pPr>
              <w:pStyle w:val="TableParagraph"/>
              <w:numPr>
                <w:ilvl w:val="0"/>
                <w:numId w:val="187"/>
              </w:numPr>
              <w:tabs>
                <w:tab w:val="left" w:pos="742"/>
              </w:tabs>
              <w:spacing w:before="1" w:line="360" w:lineRule="auto"/>
              <w:ind w:right="99" w:firstLine="0"/>
              <w:jc w:val="both"/>
              <w:rPr>
                <w:sz w:val="24"/>
              </w:rPr>
            </w:pPr>
            <w:r>
              <w:rPr>
                <w:sz w:val="24"/>
              </w:rPr>
              <w:t>формировать разнообразные танцевальные умения обучающихся, динамическую организацию движений в ходе выполнения коллективных (групповых и парных) и индивидуальных танцев;</w:t>
            </w:r>
          </w:p>
          <w:p w:rsidR="00D601EB" w:rsidRDefault="0078259A">
            <w:pPr>
              <w:pStyle w:val="TableParagraph"/>
              <w:numPr>
                <w:ilvl w:val="0"/>
                <w:numId w:val="187"/>
              </w:numPr>
              <w:tabs>
                <w:tab w:val="left" w:pos="574"/>
              </w:tabs>
              <w:ind w:left="574" w:hanging="464"/>
              <w:jc w:val="both"/>
              <w:rPr>
                <w:sz w:val="24"/>
              </w:rPr>
            </w:pPr>
            <w:r>
              <w:rPr>
                <w:sz w:val="24"/>
              </w:rPr>
              <w:t>расширять</w:t>
            </w:r>
            <w:r>
              <w:rPr>
                <w:spacing w:val="74"/>
                <w:sz w:val="24"/>
              </w:rPr>
              <w:t xml:space="preserve"> </w:t>
            </w:r>
            <w:r>
              <w:rPr>
                <w:sz w:val="24"/>
              </w:rPr>
              <w:t>опыт</w:t>
            </w:r>
            <w:r>
              <w:rPr>
                <w:spacing w:val="75"/>
                <w:sz w:val="24"/>
              </w:rPr>
              <w:t xml:space="preserve"> </w:t>
            </w:r>
            <w:r>
              <w:rPr>
                <w:sz w:val="24"/>
              </w:rPr>
              <w:t>выполнения</w:t>
            </w:r>
            <w:r>
              <w:rPr>
                <w:spacing w:val="79"/>
                <w:sz w:val="24"/>
              </w:rPr>
              <w:t xml:space="preserve"> </w:t>
            </w:r>
            <w:r>
              <w:rPr>
                <w:sz w:val="24"/>
              </w:rPr>
              <w:t>разнообразных</w:t>
            </w:r>
            <w:r>
              <w:rPr>
                <w:spacing w:val="74"/>
                <w:sz w:val="24"/>
              </w:rPr>
              <w:t xml:space="preserve"> </w:t>
            </w:r>
            <w:r>
              <w:rPr>
                <w:sz w:val="24"/>
              </w:rPr>
              <w:t>действий</w:t>
            </w:r>
            <w:r>
              <w:rPr>
                <w:spacing w:val="80"/>
                <w:sz w:val="24"/>
              </w:rPr>
              <w:t xml:space="preserve"> </w:t>
            </w:r>
            <w:r>
              <w:rPr>
                <w:spacing w:val="-10"/>
                <w:sz w:val="24"/>
              </w:rPr>
              <w:t>с</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41"/>
        <w:gridCol w:w="6828"/>
      </w:tblGrid>
      <w:tr w:rsidR="00D601EB">
        <w:trPr>
          <w:trHeight w:val="14077"/>
        </w:trPr>
        <w:tc>
          <w:tcPr>
            <w:tcW w:w="3241" w:type="dxa"/>
          </w:tcPr>
          <w:p w:rsidR="00D601EB" w:rsidRDefault="00D601EB">
            <w:pPr>
              <w:pStyle w:val="TableParagraph"/>
              <w:ind w:left="0"/>
              <w:rPr>
                <w:sz w:val="24"/>
              </w:rPr>
            </w:pPr>
          </w:p>
        </w:tc>
        <w:tc>
          <w:tcPr>
            <w:tcW w:w="6828" w:type="dxa"/>
          </w:tcPr>
          <w:p w:rsidR="00D601EB" w:rsidRDefault="0078259A">
            <w:pPr>
              <w:pStyle w:val="TableParagraph"/>
              <w:spacing w:line="360" w:lineRule="auto"/>
              <w:ind w:right="94"/>
              <w:jc w:val="both"/>
              <w:rPr>
                <w:sz w:val="24"/>
              </w:rPr>
            </w:pPr>
            <w:r>
              <w:rPr>
                <w:sz w:val="24"/>
              </w:rPr>
              <w:t>предметами во время танцев, музыкально-ритмических упражнений: передавать их друг другу, поднимать вверх, покачивать ими над головой, бросать и ловить мяч;</w:t>
            </w:r>
          </w:p>
          <w:p w:rsidR="00D601EB" w:rsidRDefault="0078259A">
            <w:pPr>
              <w:pStyle w:val="TableParagraph"/>
              <w:numPr>
                <w:ilvl w:val="0"/>
                <w:numId w:val="186"/>
              </w:numPr>
              <w:tabs>
                <w:tab w:val="left" w:pos="790"/>
              </w:tabs>
              <w:spacing w:line="360" w:lineRule="auto"/>
              <w:ind w:right="96" w:firstLine="0"/>
              <w:jc w:val="both"/>
              <w:rPr>
                <w:sz w:val="24"/>
              </w:rPr>
            </w:pPr>
            <w:r>
              <w:rPr>
                <w:sz w:val="24"/>
              </w:rPr>
              <w:t>совершенствовать пространственную ориентировку обучающихся: выполнять движения под музыку по</w:t>
            </w:r>
            <w:r>
              <w:rPr>
                <w:spacing w:val="40"/>
                <w:sz w:val="24"/>
              </w:rPr>
              <w:t xml:space="preserve"> </w:t>
            </w:r>
            <w:r>
              <w:rPr>
                <w:sz w:val="24"/>
              </w:rPr>
              <w:t>зрительному (картинке, стрелке-вектору), слуховому и двигательному сигналам;</w:t>
            </w:r>
          </w:p>
          <w:p w:rsidR="00D601EB" w:rsidRDefault="0078259A">
            <w:pPr>
              <w:pStyle w:val="TableParagraph"/>
              <w:numPr>
                <w:ilvl w:val="0"/>
                <w:numId w:val="186"/>
              </w:numPr>
              <w:tabs>
                <w:tab w:val="left" w:pos="555"/>
              </w:tabs>
              <w:spacing w:line="360" w:lineRule="auto"/>
              <w:ind w:right="102" w:firstLine="0"/>
              <w:jc w:val="both"/>
              <w:rPr>
                <w:sz w:val="24"/>
              </w:rPr>
            </w:pPr>
            <w:r>
              <w:rPr>
                <w:sz w:val="24"/>
              </w:rPr>
              <w:t>учить обучающихся ходить парами по кругу, соблюдать расстояние при движении, поднимать плавно руки вверх, в стороны,</w:t>
            </w:r>
            <w:r>
              <w:rPr>
                <w:spacing w:val="-6"/>
                <w:sz w:val="24"/>
              </w:rPr>
              <w:t xml:space="preserve"> </w:t>
            </w:r>
            <w:r>
              <w:rPr>
                <w:sz w:val="24"/>
              </w:rPr>
              <w:t>заводить</w:t>
            </w:r>
            <w:r>
              <w:rPr>
                <w:spacing w:val="-6"/>
                <w:sz w:val="24"/>
              </w:rPr>
              <w:t xml:space="preserve"> </w:t>
            </w:r>
            <w:r>
              <w:rPr>
                <w:sz w:val="24"/>
              </w:rPr>
              <w:t>их</w:t>
            </w:r>
            <w:r>
              <w:rPr>
                <w:spacing w:val="-8"/>
                <w:sz w:val="24"/>
              </w:rPr>
              <w:t xml:space="preserve"> </w:t>
            </w:r>
            <w:r>
              <w:rPr>
                <w:sz w:val="24"/>
              </w:rPr>
              <w:t>за</w:t>
            </w:r>
            <w:r>
              <w:rPr>
                <w:spacing w:val="-4"/>
                <w:sz w:val="24"/>
              </w:rPr>
              <w:t xml:space="preserve"> </w:t>
            </w:r>
            <w:r>
              <w:rPr>
                <w:sz w:val="24"/>
              </w:rPr>
              <w:t>спину,</w:t>
            </w:r>
            <w:r>
              <w:rPr>
                <w:spacing w:val="-2"/>
                <w:sz w:val="24"/>
              </w:rPr>
              <w:t xml:space="preserve"> </w:t>
            </w:r>
            <w:r>
              <w:rPr>
                <w:sz w:val="24"/>
              </w:rPr>
              <w:t>за</w:t>
            </w:r>
            <w:r>
              <w:rPr>
                <w:spacing w:val="-4"/>
                <w:sz w:val="24"/>
              </w:rPr>
              <w:t xml:space="preserve"> </w:t>
            </w:r>
            <w:r>
              <w:rPr>
                <w:sz w:val="24"/>
              </w:rPr>
              <w:t>голову,</w:t>
            </w:r>
            <w:r>
              <w:rPr>
                <w:spacing w:val="-2"/>
                <w:sz w:val="24"/>
              </w:rPr>
              <w:t xml:space="preserve"> </w:t>
            </w:r>
            <w:r>
              <w:rPr>
                <w:sz w:val="24"/>
              </w:rPr>
              <w:t>поворачивая</w:t>
            </w:r>
            <w:r>
              <w:rPr>
                <w:spacing w:val="-3"/>
                <w:sz w:val="24"/>
              </w:rPr>
              <w:t xml:space="preserve"> </w:t>
            </w:r>
            <w:r>
              <w:rPr>
                <w:sz w:val="24"/>
              </w:rPr>
              <w:t>кисти,</w:t>
            </w:r>
            <w:r>
              <w:rPr>
                <w:spacing w:val="-6"/>
                <w:sz w:val="24"/>
              </w:rPr>
              <w:t xml:space="preserve"> </w:t>
            </w:r>
            <w:r>
              <w:rPr>
                <w:sz w:val="24"/>
              </w:rPr>
              <w:t>не задевая партнеров;</w:t>
            </w:r>
          </w:p>
          <w:p w:rsidR="00D601EB" w:rsidRDefault="0078259A">
            <w:pPr>
              <w:pStyle w:val="TableParagraph"/>
              <w:numPr>
                <w:ilvl w:val="0"/>
                <w:numId w:val="186"/>
              </w:numPr>
              <w:tabs>
                <w:tab w:val="left" w:pos="684"/>
              </w:tabs>
              <w:spacing w:line="360" w:lineRule="auto"/>
              <w:ind w:right="97" w:firstLine="0"/>
              <w:jc w:val="both"/>
              <w:rPr>
                <w:sz w:val="24"/>
              </w:rPr>
            </w:pPr>
            <w:r>
              <w:rPr>
                <w:sz w:val="24"/>
              </w:rPr>
              <w:t>развивать координацию, плавность, выразительность движений, учить выполнять движения в соответствующем музыке ритме, темпе, чувствовать сильную долю такта</w:t>
            </w:r>
            <w:r>
              <w:rPr>
                <w:spacing w:val="40"/>
                <w:sz w:val="24"/>
              </w:rPr>
              <w:t xml:space="preserve"> </w:t>
            </w:r>
            <w:r>
              <w:rPr>
                <w:sz w:val="24"/>
              </w:rPr>
              <w:t>(акцент), метрический рисунок при звучании музыки в размере 2/4, 3/4, 4/4;</w:t>
            </w:r>
          </w:p>
          <w:p w:rsidR="00D601EB" w:rsidRDefault="0078259A">
            <w:pPr>
              <w:pStyle w:val="TableParagraph"/>
              <w:numPr>
                <w:ilvl w:val="0"/>
                <w:numId w:val="186"/>
              </w:numPr>
              <w:tabs>
                <w:tab w:val="left" w:pos="521"/>
              </w:tabs>
              <w:spacing w:line="360" w:lineRule="auto"/>
              <w:ind w:right="90" w:firstLine="0"/>
              <w:jc w:val="both"/>
              <w:rPr>
                <w:sz w:val="24"/>
              </w:rPr>
            </w:pPr>
            <w:r>
              <w:rPr>
                <w:sz w:val="24"/>
              </w:rPr>
              <w:t>учить обучающихся выполнять движения в соответствии с изменением характера музыки (быстро - медленно); самостоятельно придумывать и выполнять движения под разную музыку (вальс, марш, полька); развивать эмоциональность и свободу проявлений творчества в музыкальных играх;</w:t>
            </w:r>
          </w:p>
          <w:p w:rsidR="00D601EB" w:rsidRDefault="0078259A">
            <w:pPr>
              <w:pStyle w:val="TableParagraph"/>
              <w:numPr>
                <w:ilvl w:val="0"/>
                <w:numId w:val="186"/>
              </w:numPr>
              <w:tabs>
                <w:tab w:val="left" w:pos="535"/>
              </w:tabs>
              <w:spacing w:line="360" w:lineRule="auto"/>
              <w:ind w:right="97" w:firstLine="0"/>
              <w:jc w:val="both"/>
              <w:rPr>
                <w:sz w:val="24"/>
              </w:rPr>
            </w:pPr>
            <w:r>
              <w:rPr>
                <w:sz w:val="24"/>
              </w:rPr>
              <w:t>согласовывать музыкальную деятельность обучающихся с ознакомлением их с произведениями художественной литературы, явлениями в жизни природы и общества;</w:t>
            </w:r>
          </w:p>
          <w:p w:rsidR="00D601EB" w:rsidRDefault="0078259A">
            <w:pPr>
              <w:pStyle w:val="TableParagraph"/>
              <w:numPr>
                <w:ilvl w:val="0"/>
                <w:numId w:val="186"/>
              </w:numPr>
              <w:tabs>
                <w:tab w:val="left" w:pos="684"/>
              </w:tabs>
              <w:spacing w:line="360" w:lineRule="auto"/>
              <w:ind w:right="96" w:firstLine="0"/>
              <w:jc w:val="both"/>
              <w:rPr>
                <w:sz w:val="24"/>
              </w:rPr>
            </w:pPr>
            <w:r>
              <w:rPr>
                <w:sz w:val="24"/>
              </w:rPr>
              <w:t>стимулировать желание обучающихся эмоционально откликаться на понравившееся музыкальное произведение, передавать свое отношение к нему вербальными и невербальными средствами; отражать музыкальные образы изобразительными средствами;</w:t>
            </w:r>
          </w:p>
          <w:p w:rsidR="00D601EB" w:rsidRDefault="0078259A">
            <w:pPr>
              <w:pStyle w:val="TableParagraph"/>
              <w:numPr>
                <w:ilvl w:val="0"/>
                <w:numId w:val="186"/>
              </w:numPr>
              <w:tabs>
                <w:tab w:val="left" w:pos="540"/>
              </w:tabs>
              <w:spacing w:line="360" w:lineRule="auto"/>
              <w:ind w:right="101" w:firstLine="0"/>
              <w:jc w:val="both"/>
              <w:rPr>
                <w:sz w:val="24"/>
              </w:rPr>
            </w:pPr>
            <w:r>
              <w:rPr>
                <w:sz w:val="24"/>
              </w:rPr>
              <w:t>учить обучающихся понимать коммуникативное значение движений и жестов в танце, объяснять их словами; обогащать словарный</w:t>
            </w:r>
            <w:r>
              <w:rPr>
                <w:spacing w:val="60"/>
                <w:sz w:val="24"/>
              </w:rPr>
              <w:t xml:space="preserve">  </w:t>
            </w:r>
            <w:r>
              <w:rPr>
                <w:sz w:val="24"/>
              </w:rPr>
              <w:t>запас</w:t>
            </w:r>
            <w:r>
              <w:rPr>
                <w:spacing w:val="58"/>
                <w:sz w:val="24"/>
              </w:rPr>
              <w:t xml:space="preserve">  </w:t>
            </w:r>
            <w:r>
              <w:rPr>
                <w:sz w:val="24"/>
              </w:rPr>
              <w:t>обучающихся</w:t>
            </w:r>
            <w:r>
              <w:rPr>
                <w:spacing w:val="63"/>
                <w:sz w:val="24"/>
              </w:rPr>
              <w:t xml:space="preserve">  </w:t>
            </w:r>
            <w:r>
              <w:rPr>
                <w:sz w:val="24"/>
              </w:rPr>
              <w:t>для</w:t>
            </w:r>
            <w:r>
              <w:rPr>
                <w:spacing w:val="60"/>
                <w:sz w:val="24"/>
              </w:rPr>
              <w:t xml:space="preserve">  </w:t>
            </w:r>
            <w:r>
              <w:rPr>
                <w:sz w:val="24"/>
              </w:rPr>
              <w:t>описания</w:t>
            </w:r>
            <w:r>
              <w:rPr>
                <w:spacing w:val="63"/>
                <w:sz w:val="24"/>
              </w:rPr>
              <w:t xml:space="preserve">  </w:t>
            </w:r>
            <w:r>
              <w:rPr>
                <w:spacing w:val="-2"/>
                <w:sz w:val="24"/>
              </w:rPr>
              <w:t>характера</w:t>
            </w:r>
          </w:p>
          <w:p w:rsidR="00D601EB" w:rsidRDefault="0078259A">
            <w:pPr>
              <w:pStyle w:val="TableParagraph"/>
              <w:jc w:val="both"/>
              <w:rPr>
                <w:sz w:val="24"/>
              </w:rPr>
            </w:pPr>
            <w:r>
              <w:rPr>
                <w:sz w:val="24"/>
              </w:rPr>
              <w:t>музыкального</w:t>
            </w:r>
            <w:r>
              <w:rPr>
                <w:spacing w:val="-5"/>
                <w:sz w:val="24"/>
              </w:rPr>
              <w:t xml:space="preserve"> </w:t>
            </w:r>
            <w:r>
              <w:rPr>
                <w:spacing w:val="-2"/>
                <w:sz w:val="24"/>
              </w:rPr>
              <w:t>произведения</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78259A">
      <w:pPr>
        <w:spacing w:before="264" w:line="360" w:lineRule="auto"/>
        <w:ind w:left="5085" w:right="1313" w:hanging="2195"/>
        <w:jc w:val="both"/>
        <w:rPr>
          <w:b/>
          <w:sz w:val="24"/>
        </w:rPr>
      </w:pPr>
      <w:r>
        <w:rPr>
          <w:b/>
          <w:sz w:val="24"/>
        </w:rPr>
        <w:lastRenderedPageBreak/>
        <w:t>Коррекционно-развивающая</w:t>
      </w:r>
      <w:r>
        <w:rPr>
          <w:b/>
          <w:spacing w:val="-6"/>
          <w:sz w:val="24"/>
        </w:rPr>
        <w:t xml:space="preserve"> </w:t>
      </w:r>
      <w:r>
        <w:rPr>
          <w:b/>
          <w:sz w:val="24"/>
        </w:rPr>
        <w:t>работа</w:t>
      </w:r>
      <w:r>
        <w:rPr>
          <w:b/>
          <w:spacing w:val="-5"/>
          <w:sz w:val="24"/>
        </w:rPr>
        <w:t xml:space="preserve"> </w:t>
      </w:r>
      <w:r>
        <w:rPr>
          <w:b/>
          <w:sz w:val="24"/>
        </w:rPr>
        <w:t>в</w:t>
      </w:r>
      <w:r>
        <w:rPr>
          <w:b/>
          <w:spacing w:val="-5"/>
          <w:sz w:val="24"/>
        </w:rPr>
        <w:t xml:space="preserve"> </w:t>
      </w:r>
      <w:r>
        <w:rPr>
          <w:b/>
          <w:sz w:val="24"/>
        </w:rPr>
        <w:t>образовательной</w:t>
      </w:r>
      <w:r>
        <w:rPr>
          <w:b/>
          <w:spacing w:val="-9"/>
          <w:sz w:val="24"/>
        </w:rPr>
        <w:t xml:space="preserve"> </w:t>
      </w:r>
      <w:r>
        <w:rPr>
          <w:b/>
          <w:sz w:val="24"/>
        </w:rPr>
        <w:t>области "Физическое развитие"</w:t>
      </w:r>
    </w:p>
    <w:p w:rsidR="00D601EB" w:rsidRDefault="0078259A">
      <w:pPr>
        <w:pStyle w:val="a3"/>
        <w:spacing w:line="360" w:lineRule="auto"/>
        <w:ind w:right="136"/>
      </w:pPr>
      <w:r>
        <w:t>Коррекционно-развивающая направленность работы в области "Физическое развитие" обучающихся с ЗПР подразумевает создание условий: для сохранения и укрепления здоровья обучающихся, физического развития, формирования у них полноценных двигательных навыков</w:t>
      </w:r>
      <w:r>
        <w:rPr>
          <w:spacing w:val="40"/>
        </w:rPr>
        <w:t xml:space="preserve"> </w:t>
      </w:r>
      <w:r>
        <w:t>и физических качеств, применения здоровьесберегающих технологий и методов позитивного воздействия на психомоторное развитие ребенка, организацию специальной (коррекционной) работы на занятиях по физическому воспитанию, включение членов семьи обучающихся в процесс их физического развития и оздоровления.</w:t>
      </w:r>
    </w:p>
    <w:p w:rsidR="00D601EB" w:rsidRDefault="0078259A">
      <w:pPr>
        <w:pStyle w:val="a3"/>
        <w:spacing w:line="360" w:lineRule="auto"/>
        <w:ind w:right="137" w:firstLine="719"/>
      </w:pPr>
      <w:r>
        <w:rPr>
          <w:u w:val="single"/>
        </w:rPr>
        <w:t>Задачи</w:t>
      </w:r>
      <w:r>
        <w:t xml:space="preserve"> коррекционно-развивающей работы в образовательной области "Физическое </w:t>
      </w:r>
      <w:r>
        <w:rPr>
          <w:spacing w:val="-2"/>
        </w:rPr>
        <w:t>развитие":</w:t>
      </w:r>
    </w:p>
    <w:p w:rsidR="00D601EB" w:rsidRDefault="0078259A">
      <w:pPr>
        <w:pStyle w:val="a3"/>
        <w:spacing w:line="274" w:lineRule="exact"/>
        <w:ind w:left="1714" w:firstLine="0"/>
      </w:pPr>
      <w:r>
        <w:t>коррекция</w:t>
      </w:r>
      <w:r>
        <w:rPr>
          <w:spacing w:val="-1"/>
        </w:rPr>
        <w:t xml:space="preserve"> </w:t>
      </w:r>
      <w:r>
        <w:t>недостатков</w:t>
      </w:r>
      <w:r>
        <w:rPr>
          <w:spacing w:val="-4"/>
        </w:rPr>
        <w:t xml:space="preserve"> </w:t>
      </w:r>
      <w:r>
        <w:t>и</w:t>
      </w:r>
      <w:r>
        <w:rPr>
          <w:spacing w:val="3"/>
        </w:rPr>
        <w:t xml:space="preserve"> </w:t>
      </w:r>
      <w:r>
        <w:t>развитие</w:t>
      </w:r>
      <w:r>
        <w:rPr>
          <w:spacing w:val="-7"/>
        </w:rPr>
        <w:t xml:space="preserve"> </w:t>
      </w:r>
      <w:r>
        <w:t>ручной</w:t>
      </w:r>
      <w:r>
        <w:rPr>
          <w:spacing w:val="-4"/>
        </w:rPr>
        <w:t xml:space="preserve"> </w:t>
      </w:r>
      <w:r>
        <w:rPr>
          <w:spacing w:val="-2"/>
        </w:rPr>
        <w:t>моторики:</w:t>
      </w:r>
    </w:p>
    <w:p w:rsidR="00D601EB" w:rsidRDefault="0078259A">
      <w:pPr>
        <w:pStyle w:val="a3"/>
        <w:spacing w:before="132" w:line="362" w:lineRule="auto"/>
        <w:ind w:left="1714" w:right="3523" w:firstLine="0"/>
        <w:jc w:val="left"/>
      </w:pPr>
      <w:r>
        <w:t>нормализация</w:t>
      </w:r>
      <w:r>
        <w:rPr>
          <w:spacing w:val="-9"/>
        </w:rPr>
        <w:t xml:space="preserve"> </w:t>
      </w:r>
      <w:r>
        <w:t>мышечного</w:t>
      </w:r>
      <w:r>
        <w:rPr>
          <w:spacing w:val="-5"/>
        </w:rPr>
        <w:t xml:space="preserve"> </w:t>
      </w:r>
      <w:r>
        <w:t>тонуса</w:t>
      </w:r>
      <w:r>
        <w:rPr>
          <w:spacing w:val="-6"/>
        </w:rPr>
        <w:t xml:space="preserve"> </w:t>
      </w:r>
      <w:r>
        <w:t>пальцев</w:t>
      </w:r>
      <w:r>
        <w:rPr>
          <w:spacing w:val="-4"/>
        </w:rPr>
        <w:t xml:space="preserve"> </w:t>
      </w:r>
      <w:r>
        <w:t>и</w:t>
      </w:r>
      <w:r>
        <w:rPr>
          <w:spacing w:val="-9"/>
        </w:rPr>
        <w:t xml:space="preserve"> </w:t>
      </w:r>
      <w:r>
        <w:t>кистей</w:t>
      </w:r>
      <w:r>
        <w:rPr>
          <w:spacing w:val="-5"/>
        </w:rPr>
        <w:t xml:space="preserve"> </w:t>
      </w:r>
      <w:r>
        <w:t>рук; развитие техники тонких движений;</w:t>
      </w:r>
    </w:p>
    <w:p w:rsidR="00D601EB" w:rsidRDefault="0078259A">
      <w:pPr>
        <w:pStyle w:val="a3"/>
        <w:spacing w:line="360" w:lineRule="auto"/>
        <w:ind w:left="1714" w:right="2240" w:firstLine="0"/>
        <w:jc w:val="left"/>
      </w:pPr>
      <w:r>
        <w:t>коррекция</w:t>
      </w:r>
      <w:r>
        <w:rPr>
          <w:spacing w:val="-5"/>
        </w:rPr>
        <w:t xml:space="preserve"> </w:t>
      </w:r>
      <w:r>
        <w:t>недостатков</w:t>
      </w:r>
      <w:r>
        <w:rPr>
          <w:spacing w:val="-8"/>
        </w:rPr>
        <w:t xml:space="preserve"> </w:t>
      </w:r>
      <w:r>
        <w:t>и</w:t>
      </w:r>
      <w:r>
        <w:rPr>
          <w:spacing w:val="-4"/>
        </w:rPr>
        <w:t xml:space="preserve"> </w:t>
      </w:r>
      <w:r>
        <w:t>развитие</w:t>
      </w:r>
      <w:r>
        <w:rPr>
          <w:spacing w:val="-11"/>
        </w:rPr>
        <w:t xml:space="preserve"> </w:t>
      </w:r>
      <w:r>
        <w:t>артикуляционной</w:t>
      </w:r>
      <w:r>
        <w:rPr>
          <w:spacing w:val="-9"/>
        </w:rPr>
        <w:t xml:space="preserve"> </w:t>
      </w:r>
      <w:r>
        <w:t>моторики; коррекция недостатков и развитие психомоторных функций: пространственной организации движений;</w:t>
      </w:r>
    </w:p>
    <w:p w:rsidR="00D601EB" w:rsidRDefault="0078259A">
      <w:pPr>
        <w:pStyle w:val="a3"/>
        <w:ind w:left="1714" w:firstLine="0"/>
        <w:jc w:val="left"/>
      </w:pPr>
      <w:r>
        <w:t>моторной</w:t>
      </w:r>
      <w:r>
        <w:rPr>
          <w:spacing w:val="-3"/>
        </w:rPr>
        <w:t xml:space="preserve"> </w:t>
      </w:r>
      <w:r>
        <w:rPr>
          <w:spacing w:val="-2"/>
        </w:rPr>
        <w:t>памяти;</w:t>
      </w:r>
    </w:p>
    <w:p w:rsidR="00D601EB" w:rsidRDefault="0078259A">
      <w:pPr>
        <w:pStyle w:val="a3"/>
        <w:tabs>
          <w:tab w:val="left" w:pos="4733"/>
          <w:tab w:val="left" w:pos="5111"/>
          <w:tab w:val="left" w:pos="6699"/>
          <w:tab w:val="left" w:pos="8291"/>
          <w:tab w:val="left" w:pos="9624"/>
        </w:tabs>
        <w:spacing w:before="135" w:after="7" w:line="360" w:lineRule="auto"/>
        <w:ind w:right="140"/>
        <w:jc w:val="left"/>
      </w:pPr>
      <w:r>
        <w:rPr>
          <w:spacing w:val="-2"/>
        </w:rPr>
        <w:t>слухо-зрительно-моторной</w:t>
      </w:r>
      <w:r>
        <w:tab/>
      </w:r>
      <w:r>
        <w:rPr>
          <w:spacing w:val="-10"/>
        </w:rPr>
        <w:t>и</w:t>
      </w:r>
      <w:r>
        <w:tab/>
      </w:r>
      <w:r>
        <w:rPr>
          <w:spacing w:val="-2"/>
        </w:rPr>
        <w:t>реципрокной</w:t>
      </w:r>
      <w:r>
        <w:tab/>
      </w:r>
      <w:r>
        <w:rPr>
          <w:spacing w:val="-2"/>
        </w:rPr>
        <w:t>координации</w:t>
      </w:r>
      <w:r>
        <w:tab/>
      </w:r>
      <w:r>
        <w:rPr>
          <w:spacing w:val="-2"/>
        </w:rPr>
        <w:t>движений;</w:t>
      </w:r>
      <w:r>
        <w:tab/>
      </w:r>
      <w:r>
        <w:rPr>
          <w:spacing w:val="-2"/>
        </w:rPr>
        <w:t xml:space="preserve">произвольной </w:t>
      </w:r>
      <w:r>
        <w:t>регуляции движений.</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830"/>
        </w:trPr>
        <w:tc>
          <w:tcPr>
            <w:tcW w:w="3255" w:type="dxa"/>
          </w:tcPr>
          <w:p w:rsidR="00D601EB" w:rsidRDefault="0078259A">
            <w:pPr>
              <w:pStyle w:val="TableParagraph"/>
              <w:spacing w:line="268" w:lineRule="exact"/>
              <w:ind w:left="0"/>
              <w:jc w:val="center"/>
              <w:rPr>
                <w:sz w:val="24"/>
              </w:rPr>
            </w:pPr>
            <w:r>
              <w:rPr>
                <w:spacing w:val="-2"/>
                <w:sz w:val="24"/>
              </w:rPr>
              <w:t>Разделы</w:t>
            </w:r>
          </w:p>
        </w:tc>
        <w:tc>
          <w:tcPr>
            <w:tcW w:w="6276" w:type="dxa"/>
          </w:tcPr>
          <w:p w:rsidR="00D601EB" w:rsidRDefault="0078259A">
            <w:pPr>
              <w:pStyle w:val="TableParagraph"/>
              <w:spacing w:line="268" w:lineRule="exact"/>
              <w:ind w:left="1"/>
              <w:jc w:val="center"/>
              <w:rPr>
                <w:sz w:val="24"/>
              </w:rPr>
            </w:pPr>
            <w:r>
              <w:rPr>
                <w:sz w:val="24"/>
              </w:rPr>
              <w:t>Задачи</w:t>
            </w:r>
            <w:r>
              <w:rPr>
                <w:spacing w:val="-5"/>
                <w:sz w:val="24"/>
              </w:rPr>
              <w:t xml:space="preserve"> </w:t>
            </w:r>
            <w:r>
              <w:rPr>
                <w:sz w:val="24"/>
              </w:rPr>
              <w:t>и</w:t>
            </w:r>
            <w:r>
              <w:rPr>
                <w:spacing w:val="-2"/>
                <w:sz w:val="24"/>
              </w:rPr>
              <w:t xml:space="preserve"> </w:t>
            </w:r>
            <w:r>
              <w:rPr>
                <w:sz w:val="24"/>
              </w:rPr>
              <w:t>педагогические</w:t>
            </w:r>
            <w:r>
              <w:rPr>
                <w:spacing w:val="-5"/>
                <w:sz w:val="24"/>
              </w:rPr>
              <w:t xml:space="preserve"> </w:t>
            </w:r>
            <w:r>
              <w:rPr>
                <w:sz w:val="24"/>
              </w:rPr>
              <w:t>условия</w:t>
            </w:r>
            <w:r>
              <w:rPr>
                <w:spacing w:val="-3"/>
                <w:sz w:val="24"/>
              </w:rPr>
              <w:t xml:space="preserve"> </w:t>
            </w:r>
            <w:r>
              <w:rPr>
                <w:sz w:val="24"/>
              </w:rPr>
              <w:t>реализации</w:t>
            </w:r>
            <w:r>
              <w:rPr>
                <w:spacing w:val="-2"/>
                <w:sz w:val="24"/>
              </w:rPr>
              <w:t xml:space="preserve"> программы</w:t>
            </w:r>
          </w:p>
          <w:p w:rsidR="00D601EB" w:rsidRDefault="0078259A">
            <w:pPr>
              <w:pStyle w:val="TableParagraph"/>
              <w:spacing w:before="141"/>
              <w:ind w:left="1"/>
              <w:jc w:val="center"/>
              <w:rPr>
                <w:sz w:val="24"/>
              </w:rPr>
            </w:pPr>
            <w:r>
              <w:rPr>
                <w:sz w:val="24"/>
              </w:rPr>
              <w:t>коррекционной</w:t>
            </w:r>
            <w:r>
              <w:rPr>
                <w:spacing w:val="-3"/>
                <w:sz w:val="24"/>
              </w:rPr>
              <w:t xml:space="preserve"> </w:t>
            </w:r>
            <w:r>
              <w:rPr>
                <w:spacing w:val="-2"/>
                <w:sz w:val="24"/>
              </w:rPr>
              <w:t>работы</w:t>
            </w:r>
          </w:p>
        </w:tc>
      </w:tr>
      <w:tr w:rsidR="00D601EB">
        <w:trPr>
          <w:trHeight w:val="5381"/>
        </w:trPr>
        <w:tc>
          <w:tcPr>
            <w:tcW w:w="3255" w:type="dxa"/>
          </w:tcPr>
          <w:p w:rsidR="00D601EB" w:rsidRDefault="0078259A">
            <w:pPr>
              <w:pStyle w:val="TableParagraph"/>
              <w:spacing w:line="360" w:lineRule="auto"/>
              <w:ind w:left="105" w:right="97"/>
              <w:rPr>
                <w:sz w:val="24"/>
              </w:rPr>
            </w:pPr>
            <w:r>
              <w:rPr>
                <w:spacing w:val="-2"/>
                <w:sz w:val="24"/>
              </w:rPr>
              <w:t xml:space="preserve">Коррекционная </w:t>
            </w: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по формированию начальных представлений о ЗОЖ</w:t>
            </w:r>
          </w:p>
        </w:tc>
        <w:tc>
          <w:tcPr>
            <w:tcW w:w="6276" w:type="dxa"/>
          </w:tcPr>
          <w:p w:rsidR="00D601EB" w:rsidRDefault="0078259A">
            <w:pPr>
              <w:pStyle w:val="TableParagraph"/>
              <w:spacing w:line="360" w:lineRule="auto"/>
              <w:ind w:left="105" w:right="105"/>
              <w:jc w:val="both"/>
              <w:rPr>
                <w:sz w:val="24"/>
              </w:rPr>
            </w:pPr>
            <w:r>
              <w:rPr>
                <w:sz w:val="24"/>
              </w:rPr>
              <w:t>1) знакомить обучающихся на доступном их восприятию уровне с условиями, необходимыми для нормального роста тела, позвоночника и правильной осанки, и средствами физического развития и предупреждения его нарушений</w:t>
            </w:r>
            <w:r>
              <w:rPr>
                <w:spacing w:val="21"/>
                <w:sz w:val="24"/>
              </w:rPr>
              <w:t xml:space="preserve"> </w:t>
            </w:r>
            <w:r>
              <w:rPr>
                <w:sz w:val="24"/>
              </w:rPr>
              <w:t>(занятия</w:t>
            </w:r>
            <w:r>
              <w:rPr>
                <w:spacing w:val="18"/>
                <w:sz w:val="24"/>
              </w:rPr>
              <w:t xml:space="preserve"> </w:t>
            </w:r>
            <w:r>
              <w:rPr>
                <w:sz w:val="24"/>
              </w:rPr>
              <w:t>на</w:t>
            </w:r>
            <w:r>
              <w:rPr>
                <w:spacing w:val="16"/>
                <w:sz w:val="24"/>
              </w:rPr>
              <w:t xml:space="preserve"> </w:t>
            </w:r>
            <w:r>
              <w:rPr>
                <w:sz w:val="24"/>
              </w:rPr>
              <w:t>различном</w:t>
            </w:r>
            <w:r>
              <w:rPr>
                <w:spacing w:val="20"/>
                <w:sz w:val="24"/>
              </w:rPr>
              <w:t xml:space="preserve"> </w:t>
            </w:r>
            <w:r>
              <w:rPr>
                <w:sz w:val="24"/>
              </w:rPr>
              <w:t>игровом</w:t>
            </w:r>
            <w:r>
              <w:rPr>
                <w:spacing w:val="19"/>
                <w:sz w:val="24"/>
              </w:rPr>
              <w:t xml:space="preserve"> </w:t>
            </w:r>
            <w:r>
              <w:rPr>
                <w:spacing w:val="-2"/>
                <w:sz w:val="24"/>
              </w:rPr>
              <w:t>оборудовании</w:t>
            </w:r>
          </w:p>
          <w:p w:rsidR="00D601EB" w:rsidRDefault="0078259A">
            <w:pPr>
              <w:pStyle w:val="TableParagraph"/>
              <w:ind w:left="105"/>
              <w:jc w:val="both"/>
              <w:rPr>
                <w:sz w:val="24"/>
              </w:rPr>
            </w:pPr>
            <w:r>
              <w:rPr>
                <w:sz w:val="24"/>
              </w:rPr>
              <w:t>-</w:t>
            </w:r>
            <w:r>
              <w:rPr>
                <w:spacing w:val="-4"/>
                <w:sz w:val="24"/>
              </w:rPr>
              <w:t xml:space="preserve"> </w:t>
            </w:r>
            <w:r>
              <w:rPr>
                <w:sz w:val="24"/>
              </w:rPr>
              <w:t>для</w:t>
            </w:r>
            <w:r>
              <w:rPr>
                <w:spacing w:val="-5"/>
                <w:sz w:val="24"/>
              </w:rPr>
              <w:t xml:space="preserve"> </w:t>
            </w:r>
            <w:r>
              <w:rPr>
                <w:sz w:val="24"/>
              </w:rPr>
              <w:t>ног,</w:t>
            </w:r>
            <w:r>
              <w:rPr>
                <w:spacing w:val="-7"/>
                <w:sz w:val="24"/>
              </w:rPr>
              <w:t xml:space="preserve"> </w:t>
            </w:r>
            <w:r>
              <w:rPr>
                <w:sz w:val="24"/>
              </w:rPr>
              <w:t>рук,</w:t>
            </w:r>
            <w:r>
              <w:rPr>
                <w:spacing w:val="-3"/>
                <w:sz w:val="24"/>
              </w:rPr>
              <w:t xml:space="preserve"> </w:t>
            </w:r>
            <w:r>
              <w:rPr>
                <w:spacing w:val="-2"/>
                <w:sz w:val="24"/>
              </w:rPr>
              <w:t>туловища);</w:t>
            </w:r>
          </w:p>
          <w:p w:rsidR="00D601EB" w:rsidRDefault="0078259A">
            <w:pPr>
              <w:pStyle w:val="TableParagraph"/>
              <w:spacing w:before="128" w:line="360" w:lineRule="auto"/>
              <w:ind w:left="105" w:right="100"/>
              <w:jc w:val="both"/>
              <w:rPr>
                <w:sz w:val="24"/>
              </w:rPr>
            </w:pPr>
            <w:r>
              <w:rPr>
                <w:sz w:val="24"/>
              </w:rPr>
              <w:t>2) систематически проводить игровые закаливающие процедуры с использованием полифункционального оборудования (сенсорные тропы, сухие бассейны), направленные на улучшение венозного оттока и работы сердца, улучшение тактильной чувствительности тела, подвижности</w:t>
            </w:r>
            <w:r>
              <w:rPr>
                <w:spacing w:val="21"/>
                <w:sz w:val="24"/>
              </w:rPr>
              <w:t xml:space="preserve"> </w:t>
            </w:r>
            <w:r>
              <w:rPr>
                <w:sz w:val="24"/>
              </w:rPr>
              <w:t>суставов,</w:t>
            </w:r>
            <w:r>
              <w:rPr>
                <w:spacing w:val="29"/>
                <w:sz w:val="24"/>
              </w:rPr>
              <w:t xml:space="preserve"> </w:t>
            </w:r>
            <w:r>
              <w:rPr>
                <w:sz w:val="24"/>
              </w:rPr>
              <w:t>связок</w:t>
            </w:r>
            <w:r>
              <w:rPr>
                <w:spacing w:val="24"/>
                <w:sz w:val="24"/>
              </w:rPr>
              <w:t xml:space="preserve"> </w:t>
            </w:r>
            <w:r>
              <w:rPr>
                <w:sz w:val="24"/>
              </w:rPr>
              <w:t>и</w:t>
            </w:r>
            <w:r>
              <w:rPr>
                <w:spacing w:val="23"/>
                <w:sz w:val="24"/>
              </w:rPr>
              <w:t xml:space="preserve"> </w:t>
            </w:r>
            <w:r>
              <w:rPr>
                <w:sz w:val="24"/>
              </w:rPr>
              <w:t>сухожилий,</w:t>
            </w:r>
            <w:r>
              <w:rPr>
                <w:spacing w:val="24"/>
                <w:sz w:val="24"/>
              </w:rPr>
              <w:t xml:space="preserve"> </w:t>
            </w:r>
            <w:r>
              <w:rPr>
                <w:spacing w:val="-2"/>
                <w:sz w:val="24"/>
              </w:rPr>
              <w:t>преодоление</w:t>
            </w:r>
          </w:p>
          <w:p w:rsidR="00D601EB" w:rsidRDefault="0078259A">
            <w:pPr>
              <w:pStyle w:val="TableParagraph"/>
              <w:spacing w:before="3"/>
              <w:ind w:left="105"/>
              <w:jc w:val="both"/>
              <w:rPr>
                <w:sz w:val="24"/>
              </w:rPr>
            </w:pPr>
            <w:r>
              <w:rPr>
                <w:sz w:val="24"/>
              </w:rPr>
              <w:t>нервно-психической</w:t>
            </w:r>
            <w:r>
              <w:rPr>
                <w:spacing w:val="67"/>
                <w:sz w:val="24"/>
              </w:rPr>
              <w:t xml:space="preserve">    </w:t>
            </w:r>
            <w:r>
              <w:rPr>
                <w:sz w:val="24"/>
              </w:rPr>
              <w:t>возбудимости</w:t>
            </w:r>
            <w:r>
              <w:rPr>
                <w:spacing w:val="79"/>
                <w:w w:val="150"/>
                <w:sz w:val="24"/>
              </w:rPr>
              <w:t xml:space="preserve">   </w:t>
            </w:r>
            <w:r>
              <w:rPr>
                <w:spacing w:val="-2"/>
                <w:sz w:val="24"/>
              </w:rPr>
              <w:t>обучающихся,</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14489"/>
        </w:trPr>
        <w:tc>
          <w:tcPr>
            <w:tcW w:w="3255" w:type="dxa"/>
          </w:tcPr>
          <w:p w:rsidR="00D601EB" w:rsidRDefault="00D601EB">
            <w:pPr>
              <w:pStyle w:val="TableParagraph"/>
              <w:ind w:left="0"/>
              <w:rPr>
                <w:sz w:val="24"/>
              </w:rPr>
            </w:pPr>
          </w:p>
        </w:tc>
        <w:tc>
          <w:tcPr>
            <w:tcW w:w="6276" w:type="dxa"/>
          </w:tcPr>
          <w:p w:rsidR="00D601EB" w:rsidRDefault="0078259A">
            <w:pPr>
              <w:pStyle w:val="TableParagraph"/>
              <w:spacing w:line="268" w:lineRule="exact"/>
              <w:ind w:left="105"/>
              <w:jc w:val="both"/>
              <w:rPr>
                <w:sz w:val="24"/>
              </w:rPr>
            </w:pPr>
            <w:r>
              <w:rPr>
                <w:sz w:val="24"/>
              </w:rPr>
              <w:t>расслабление</w:t>
            </w:r>
            <w:r>
              <w:rPr>
                <w:spacing w:val="-7"/>
                <w:sz w:val="24"/>
              </w:rPr>
              <w:t xml:space="preserve"> </w:t>
            </w:r>
            <w:r>
              <w:rPr>
                <w:sz w:val="24"/>
              </w:rPr>
              <w:t>гипертонуса</w:t>
            </w:r>
            <w:r>
              <w:rPr>
                <w:spacing w:val="-7"/>
                <w:sz w:val="24"/>
              </w:rPr>
              <w:t xml:space="preserve"> </w:t>
            </w:r>
            <w:r>
              <w:rPr>
                <w:spacing w:val="-4"/>
                <w:sz w:val="24"/>
              </w:rPr>
              <w:t>мышц;</w:t>
            </w:r>
          </w:p>
          <w:p w:rsidR="00D601EB" w:rsidRDefault="0078259A">
            <w:pPr>
              <w:pStyle w:val="TableParagraph"/>
              <w:numPr>
                <w:ilvl w:val="0"/>
                <w:numId w:val="185"/>
              </w:numPr>
              <w:tabs>
                <w:tab w:val="left" w:pos="478"/>
              </w:tabs>
              <w:spacing w:before="137" w:line="360" w:lineRule="auto"/>
              <w:ind w:right="101" w:firstLine="0"/>
              <w:jc w:val="both"/>
              <w:rPr>
                <w:sz w:val="24"/>
              </w:rPr>
            </w:pPr>
            <w:r>
              <w:rPr>
                <w:sz w:val="24"/>
              </w:rPr>
              <w:t>осуществлять контроль и регуляцию двигательной активности обучающихся; создавать условия для нормализации их двигательной активности: привлекать к активным упражнениям и играм пассивных обучающихся (включать их в совместные игры, в выполнение хозяйственно-бытовых поручений) и к более спокойным видам деятельности расторможенных дошкольников, деликатно ограничивать их повышенную подвижность;</w:t>
            </w:r>
          </w:p>
          <w:p w:rsidR="00D601EB" w:rsidRDefault="0078259A">
            <w:pPr>
              <w:pStyle w:val="TableParagraph"/>
              <w:numPr>
                <w:ilvl w:val="0"/>
                <w:numId w:val="185"/>
              </w:numPr>
              <w:tabs>
                <w:tab w:val="left" w:pos="444"/>
              </w:tabs>
              <w:spacing w:before="1" w:line="360" w:lineRule="auto"/>
              <w:ind w:right="101" w:firstLine="0"/>
              <w:jc w:val="both"/>
              <w:rPr>
                <w:sz w:val="24"/>
              </w:rPr>
            </w:pPr>
            <w:r>
              <w:rPr>
                <w:sz w:val="24"/>
              </w:rPr>
              <w:t>проводить упражнения, направленные на регуляцию тонуса мускулатуры, развивая у обучающихся самостоятельный контроль за работой различных мышечных групп на основе контрастных ощущений ("сосулька</w:t>
            </w:r>
            <w:r>
              <w:rPr>
                <w:spacing w:val="-6"/>
                <w:sz w:val="24"/>
              </w:rPr>
              <w:t xml:space="preserve"> </w:t>
            </w:r>
            <w:r>
              <w:rPr>
                <w:sz w:val="24"/>
              </w:rPr>
              <w:t>зимой"</w:t>
            </w:r>
            <w:r>
              <w:rPr>
                <w:spacing w:val="-2"/>
                <w:sz w:val="24"/>
              </w:rPr>
              <w:t xml:space="preserve"> </w:t>
            </w:r>
            <w:r>
              <w:rPr>
                <w:sz w:val="24"/>
              </w:rPr>
              <w:t>-</w:t>
            </w:r>
            <w:r>
              <w:rPr>
                <w:spacing w:val="-5"/>
                <w:sz w:val="24"/>
              </w:rPr>
              <w:t xml:space="preserve"> </w:t>
            </w:r>
            <w:r>
              <w:rPr>
                <w:sz w:val="24"/>
              </w:rPr>
              <w:t>мышцы</w:t>
            </w:r>
            <w:r>
              <w:rPr>
                <w:spacing w:val="-2"/>
                <w:sz w:val="24"/>
              </w:rPr>
              <w:t xml:space="preserve"> </w:t>
            </w:r>
            <w:r>
              <w:rPr>
                <w:sz w:val="24"/>
              </w:rPr>
              <w:t>напряжены,</w:t>
            </w:r>
            <w:r>
              <w:rPr>
                <w:spacing w:val="-1"/>
                <w:sz w:val="24"/>
              </w:rPr>
              <w:t xml:space="preserve"> </w:t>
            </w:r>
            <w:r>
              <w:rPr>
                <w:sz w:val="24"/>
              </w:rPr>
              <w:t>"сосулька</w:t>
            </w:r>
            <w:r>
              <w:rPr>
                <w:spacing w:val="-3"/>
                <w:sz w:val="24"/>
              </w:rPr>
              <w:t xml:space="preserve"> </w:t>
            </w:r>
            <w:r>
              <w:rPr>
                <w:spacing w:val="-2"/>
                <w:sz w:val="24"/>
              </w:rPr>
              <w:t>весной"</w:t>
            </w:r>
          </w:p>
          <w:p w:rsidR="00D601EB" w:rsidRDefault="0078259A">
            <w:pPr>
              <w:pStyle w:val="TableParagraph"/>
              <w:spacing w:line="360" w:lineRule="auto"/>
              <w:ind w:left="105" w:right="105"/>
              <w:jc w:val="both"/>
              <w:rPr>
                <w:sz w:val="24"/>
              </w:rPr>
            </w:pPr>
            <w:r>
              <w:rPr>
                <w:sz w:val="24"/>
              </w:rPr>
              <w:t>- мышцы расслабляются); использовать упражнения по нормализации мышечного тонуса, приёмы релаксации;</w:t>
            </w:r>
          </w:p>
          <w:p w:rsidR="00D601EB" w:rsidRDefault="0078259A">
            <w:pPr>
              <w:pStyle w:val="TableParagraph"/>
              <w:numPr>
                <w:ilvl w:val="0"/>
                <w:numId w:val="184"/>
              </w:numPr>
              <w:tabs>
                <w:tab w:val="left" w:pos="612"/>
              </w:tabs>
              <w:spacing w:line="360" w:lineRule="auto"/>
              <w:ind w:right="99" w:firstLine="0"/>
              <w:jc w:val="both"/>
              <w:rPr>
                <w:sz w:val="24"/>
              </w:rPr>
            </w:pPr>
            <w:r>
              <w:rPr>
                <w:sz w:val="24"/>
              </w:rPr>
              <w:t>проводить специальные игры и упражнения, стимулирующие формирование пяточно-пальцевого переката (ходьба по следам, разной поверхности - песку, мату; захват ступнями, пальцами ног предметов);</w:t>
            </w:r>
          </w:p>
          <w:p w:rsidR="00D601EB" w:rsidRDefault="0078259A">
            <w:pPr>
              <w:pStyle w:val="TableParagraph"/>
              <w:numPr>
                <w:ilvl w:val="0"/>
                <w:numId w:val="184"/>
              </w:numPr>
              <w:tabs>
                <w:tab w:val="left" w:pos="521"/>
              </w:tabs>
              <w:spacing w:line="360" w:lineRule="auto"/>
              <w:ind w:right="101" w:firstLine="0"/>
              <w:jc w:val="both"/>
              <w:rPr>
                <w:sz w:val="24"/>
              </w:rPr>
            </w:pPr>
            <w:r>
              <w:rPr>
                <w:sz w:val="24"/>
              </w:rPr>
              <w:t>учитывать при отборе содержания предлагаемых упражнений</w:t>
            </w:r>
            <w:r>
              <w:rPr>
                <w:spacing w:val="-7"/>
                <w:sz w:val="24"/>
              </w:rPr>
              <w:t xml:space="preserve"> </w:t>
            </w:r>
            <w:r>
              <w:rPr>
                <w:sz w:val="24"/>
              </w:rPr>
              <w:t>необходимость</w:t>
            </w:r>
            <w:r>
              <w:rPr>
                <w:spacing w:val="-7"/>
                <w:sz w:val="24"/>
              </w:rPr>
              <w:t xml:space="preserve"> </w:t>
            </w:r>
            <w:r>
              <w:rPr>
                <w:sz w:val="24"/>
              </w:rPr>
              <w:t>достижения</w:t>
            </w:r>
            <w:r>
              <w:rPr>
                <w:spacing w:val="-8"/>
                <w:sz w:val="24"/>
              </w:rPr>
              <w:t xml:space="preserve"> </w:t>
            </w:r>
            <w:r>
              <w:rPr>
                <w:sz w:val="24"/>
              </w:rPr>
              <w:t>тонизирующего</w:t>
            </w:r>
            <w:r>
              <w:rPr>
                <w:spacing w:val="-5"/>
                <w:sz w:val="24"/>
              </w:rPr>
              <w:t xml:space="preserve"> </w:t>
            </w:r>
            <w:r>
              <w:rPr>
                <w:sz w:val="24"/>
              </w:rPr>
              <w:t xml:space="preserve">и тренирующего эффекта в ходе выполнения двигательных упражнений (нагрузка должна не только соответствовать возможностям обучающихся, но и несколько превышать </w:t>
            </w:r>
            <w:r>
              <w:rPr>
                <w:spacing w:val="-4"/>
                <w:sz w:val="24"/>
              </w:rPr>
              <w:t>их);</w:t>
            </w:r>
          </w:p>
          <w:p w:rsidR="00D601EB" w:rsidRDefault="0078259A">
            <w:pPr>
              <w:pStyle w:val="TableParagraph"/>
              <w:numPr>
                <w:ilvl w:val="0"/>
                <w:numId w:val="184"/>
              </w:numPr>
              <w:tabs>
                <w:tab w:val="left" w:pos="540"/>
              </w:tabs>
              <w:spacing w:before="1" w:line="360" w:lineRule="auto"/>
              <w:ind w:right="96" w:firstLine="0"/>
              <w:jc w:val="both"/>
              <w:rPr>
                <w:sz w:val="24"/>
              </w:rPr>
            </w:pPr>
            <w:r>
              <w:rPr>
                <w:sz w:val="24"/>
              </w:rPr>
              <w:t xml:space="preserve">внимательно и осторожно подходить к отбору содержания физкультурных занятий, упражнений, игр для обучающихся, имеющих низкие функциональные показатели деятельности сердечно-сосудистой и дыхательной систем, нарушения зрения, особенности нервно-психической деятельности (повышенная утомляемость, чрезмерная подвижность или, наоборот, </w:t>
            </w:r>
            <w:r>
              <w:rPr>
                <w:spacing w:val="-2"/>
                <w:sz w:val="24"/>
              </w:rPr>
              <w:t>заторможенность);</w:t>
            </w:r>
          </w:p>
          <w:p w:rsidR="00D601EB" w:rsidRDefault="0078259A">
            <w:pPr>
              <w:pStyle w:val="TableParagraph"/>
              <w:numPr>
                <w:ilvl w:val="0"/>
                <w:numId w:val="184"/>
              </w:numPr>
              <w:tabs>
                <w:tab w:val="left" w:pos="785"/>
              </w:tabs>
              <w:spacing w:before="1"/>
              <w:ind w:left="785" w:hanging="680"/>
              <w:jc w:val="both"/>
              <w:rPr>
                <w:sz w:val="24"/>
              </w:rPr>
            </w:pPr>
            <w:r>
              <w:rPr>
                <w:sz w:val="24"/>
              </w:rPr>
              <w:t>контролировать</w:t>
            </w:r>
            <w:r>
              <w:rPr>
                <w:spacing w:val="66"/>
                <w:w w:val="150"/>
                <w:sz w:val="24"/>
              </w:rPr>
              <w:t xml:space="preserve">   </w:t>
            </w:r>
            <w:r>
              <w:rPr>
                <w:sz w:val="24"/>
              </w:rPr>
              <w:t>и</w:t>
            </w:r>
            <w:r>
              <w:rPr>
                <w:spacing w:val="68"/>
                <w:w w:val="150"/>
                <w:sz w:val="24"/>
              </w:rPr>
              <w:t xml:space="preserve">   </w:t>
            </w:r>
            <w:r>
              <w:rPr>
                <w:sz w:val="24"/>
              </w:rPr>
              <w:t>регулировать</w:t>
            </w:r>
            <w:r>
              <w:rPr>
                <w:spacing w:val="67"/>
                <w:w w:val="150"/>
                <w:sz w:val="24"/>
              </w:rPr>
              <w:t xml:space="preserve">   </w:t>
            </w:r>
            <w:r>
              <w:rPr>
                <w:spacing w:val="-2"/>
                <w:sz w:val="24"/>
              </w:rPr>
              <w:t>уровень</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14489"/>
        </w:trPr>
        <w:tc>
          <w:tcPr>
            <w:tcW w:w="3255" w:type="dxa"/>
          </w:tcPr>
          <w:p w:rsidR="00D601EB" w:rsidRDefault="00D601EB">
            <w:pPr>
              <w:pStyle w:val="TableParagraph"/>
              <w:ind w:left="0"/>
              <w:rPr>
                <w:sz w:val="24"/>
              </w:rPr>
            </w:pPr>
          </w:p>
        </w:tc>
        <w:tc>
          <w:tcPr>
            <w:tcW w:w="6276" w:type="dxa"/>
          </w:tcPr>
          <w:p w:rsidR="00D601EB" w:rsidRDefault="0078259A">
            <w:pPr>
              <w:pStyle w:val="TableParagraph"/>
              <w:spacing w:line="360" w:lineRule="auto"/>
              <w:ind w:left="105" w:right="95"/>
              <w:jc w:val="both"/>
              <w:rPr>
                <w:sz w:val="24"/>
              </w:rPr>
            </w:pPr>
            <w:r>
              <w:rPr>
                <w:sz w:val="24"/>
              </w:rPr>
              <w:t>психофизической нагрузки (снижая интенсивность движений, частоту повторений, требования к качеству движений) в процессе коррекции недостатков моторного развития и развития разных видов детской деятельности, требующих активных движений (музыкально- ритмические занятия, хозяйственно-бытовые поручения);</w:t>
            </w:r>
          </w:p>
          <w:p w:rsidR="00D601EB" w:rsidRDefault="0078259A">
            <w:pPr>
              <w:pStyle w:val="TableParagraph"/>
              <w:spacing w:line="360" w:lineRule="auto"/>
              <w:ind w:left="105" w:right="101"/>
              <w:jc w:val="both"/>
              <w:rPr>
                <w:sz w:val="24"/>
              </w:rPr>
            </w:pPr>
            <w:r>
              <w:rPr>
                <w:sz w:val="24"/>
              </w:rPr>
              <w:t xml:space="preserve">9) осуществлять дифференцированный подход к отбору содержания и средств физического воспитания с учетом возрастных физических и индивидуальных возможностей </w:t>
            </w:r>
            <w:r>
              <w:rPr>
                <w:spacing w:val="-2"/>
                <w:sz w:val="24"/>
              </w:rPr>
              <w:t>обучающихся;</w:t>
            </w:r>
          </w:p>
          <w:p w:rsidR="00D601EB" w:rsidRDefault="0078259A">
            <w:pPr>
              <w:pStyle w:val="TableParagraph"/>
              <w:numPr>
                <w:ilvl w:val="0"/>
                <w:numId w:val="183"/>
              </w:numPr>
              <w:tabs>
                <w:tab w:val="left" w:pos="516"/>
              </w:tabs>
              <w:spacing w:line="360" w:lineRule="auto"/>
              <w:ind w:right="103" w:firstLine="0"/>
              <w:jc w:val="both"/>
              <w:rPr>
                <w:sz w:val="24"/>
              </w:rPr>
            </w:pPr>
            <w:r>
              <w:rPr>
                <w:sz w:val="24"/>
              </w:rPr>
              <w:t>включать упражнения по нормализации деятельности опорно-двигательного аппарата, коррекции недостатков осанки, положения стоп; осуществлять профилактику и коррекцию плоскостопия у обучающихся;</w:t>
            </w:r>
          </w:p>
          <w:p w:rsidR="00D601EB" w:rsidRDefault="0078259A">
            <w:pPr>
              <w:pStyle w:val="TableParagraph"/>
              <w:numPr>
                <w:ilvl w:val="0"/>
                <w:numId w:val="183"/>
              </w:numPr>
              <w:tabs>
                <w:tab w:val="left" w:pos="506"/>
              </w:tabs>
              <w:spacing w:line="360" w:lineRule="auto"/>
              <w:ind w:right="103" w:firstLine="0"/>
              <w:jc w:val="both"/>
              <w:rPr>
                <w:sz w:val="24"/>
              </w:rPr>
            </w:pPr>
            <w:r>
              <w:rPr>
                <w:sz w:val="24"/>
              </w:rPr>
              <w:t xml:space="preserve">объяснять значение, формировать навыки и развивать потребность в выполнении утренней гимнастики, закаливающих процедур (при участии педагогического </w:t>
            </w:r>
            <w:r>
              <w:rPr>
                <w:spacing w:val="-2"/>
                <w:sz w:val="24"/>
              </w:rPr>
              <w:t>работника);</w:t>
            </w:r>
          </w:p>
          <w:p w:rsidR="00D601EB" w:rsidRDefault="0078259A">
            <w:pPr>
              <w:pStyle w:val="TableParagraph"/>
              <w:numPr>
                <w:ilvl w:val="0"/>
                <w:numId w:val="183"/>
              </w:numPr>
              <w:tabs>
                <w:tab w:val="left" w:pos="487"/>
              </w:tabs>
              <w:spacing w:line="360" w:lineRule="auto"/>
              <w:ind w:right="102" w:firstLine="0"/>
              <w:jc w:val="both"/>
              <w:rPr>
                <w:sz w:val="24"/>
              </w:rPr>
            </w:pPr>
            <w:r>
              <w:rPr>
                <w:sz w:val="24"/>
              </w:rPr>
              <w:t>учить</w:t>
            </w:r>
            <w:r>
              <w:rPr>
                <w:spacing w:val="-7"/>
                <w:sz w:val="24"/>
              </w:rPr>
              <w:t xml:space="preserve"> </w:t>
            </w:r>
            <w:r>
              <w:rPr>
                <w:sz w:val="24"/>
              </w:rPr>
              <w:t>обучающихся</w:t>
            </w:r>
            <w:r>
              <w:rPr>
                <w:spacing w:val="-8"/>
                <w:sz w:val="24"/>
              </w:rPr>
              <w:t xml:space="preserve"> </w:t>
            </w:r>
            <w:r>
              <w:rPr>
                <w:sz w:val="24"/>
              </w:rPr>
              <w:t>элементарно</w:t>
            </w:r>
            <w:r>
              <w:rPr>
                <w:spacing w:val="-5"/>
                <w:sz w:val="24"/>
              </w:rPr>
              <w:t xml:space="preserve"> </w:t>
            </w:r>
            <w:r>
              <w:rPr>
                <w:sz w:val="24"/>
              </w:rPr>
              <w:t>рассказывать</w:t>
            </w:r>
            <w:r>
              <w:rPr>
                <w:spacing w:val="-7"/>
                <w:sz w:val="24"/>
              </w:rPr>
              <w:t xml:space="preserve"> </w:t>
            </w:r>
            <w:r>
              <w:rPr>
                <w:sz w:val="24"/>
              </w:rPr>
              <w:t>о</w:t>
            </w:r>
            <w:r>
              <w:rPr>
                <w:spacing w:val="-8"/>
                <w:sz w:val="24"/>
              </w:rPr>
              <w:t xml:space="preserve"> </w:t>
            </w:r>
            <w:r>
              <w:rPr>
                <w:sz w:val="24"/>
              </w:rPr>
              <w:t>своем самочувствии, объяснять, что болит;</w:t>
            </w:r>
          </w:p>
          <w:p w:rsidR="00D601EB" w:rsidRDefault="0078259A">
            <w:pPr>
              <w:pStyle w:val="TableParagraph"/>
              <w:numPr>
                <w:ilvl w:val="0"/>
                <w:numId w:val="183"/>
              </w:numPr>
              <w:tabs>
                <w:tab w:val="left" w:pos="641"/>
              </w:tabs>
              <w:spacing w:line="360" w:lineRule="auto"/>
              <w:ind w:right="104" w:firstLine="0"/>
              <w:jc w:val="both"/>
              <w:rPr>
                <w:sz w:val="24"/>
              </w:rPr>
            </w:pPr>
            <w:r>
              <w:rPr>
                <w:sz w:val="24"/>
              </w:rPr>
              <w:t>развивать правильное физиологическое дыхание: навыки глубокого, ритмического дыхания с углубленным, но спокойным выдохом; правильного носового дыхания при спокойно сомкнутых губах;</w:t>
            </w:r>
          </w:p>
          <w:p w:rsidR="00D601EB" w:rsidRDefault="0078259A">
            <w:pPr>
              <w:pStyle w:val="TableParagraph"/>
              <w:numPr>
                <w:ilvl w:val="0"/>
                <w:numId w:val="183"/>
              </w:numPr>
              <w:tabs>
                <w:tab w:val="left" w:pos="646"/>
              </w:tabs>
              <w:spacing w:line="360" w:lineRule="auto"/>
              <w:ind w:right="100" w:firstLine="0"/>
              <w:jc w:val="both"/>
              <w:rPr>
                <w:sz w:val="24"/>
              </w:rPr>
            </w:pPr>
            <w:r>
              <w:rPr>
                <w:sz w:val="24"/>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w:t>
            </w:r>
          </w:p>
          <w:p w:rsidR="00D601EB" w:rsidRDefault="0078259A">
            <w:pPr>
              <w:pStyle w:val="TableParagraph"/>
              <w:numPr>
                <w:ilvl w:val="0"/>
                <w:numId w:val="183"/>
              </w:numPr>
              <w:tabs>
                <w:tab w:val="left" w:pos="655"/>
              </w:tabs>
              <w:spacing w:line="360" w:lineRule="auto"/>
              <w:ind w:right="107" w:firstLine="0"/>
              <w:jc w:val="both"/>
              <w:rPr>
                <w:sz w:val="24"/>
              </w:rPr>
            </w:pPr>
            <w:r>
              <w:rPr>
                <w:sz w:val="24"/>
              </w:rPr>
              <w:t>побуждать обучающихся рассказывать о своем здоровье, о возникающих ситуациях нездоровья;</w:t>
            </w:r>
          </w:p>
          <w:p w:rsidR="00D601EB" w:rsidRDefault="0078259A">
            <w:pPr>
              <w:pStyle w:val="TableParagraph"/>
              <w:numPr>
                <w:ilvl w:val="0"/>
                <w:numId w:val="183"/>
              </w:numPr>
              <w:tabs>
                <w:tab w:val="left" w:pos="559"/>
              </w:tabs>
              <w:ind w:left="559" w:hanging="454"/>
              <w:jc w:val="both"/>
              <w:rPr>
                <w:sz w:val="24"/>
              </w:rPr>
            </w:pPr>
            <w:r>
              <w:rPr>
                <w:sz w:val="24"/>
              </w:rPr>
              <w:t>привлекать</w:t>
            </w:r>
            <w:r>
              <w:rPr>
                <w:spacing w:val="68"/>
                <w:sz w:val="24"/>
              </w:rPr>
              <w:t xml:space="preserve"> </w:t>
            </w:r>
            <w:r>
              <w:rPr>
                <w:sz w:val="24"/>
              </w:rPr>
              <w:t>родителей</w:t>
            </w:r>
            <w:r>
              <w:rPr>
                <w:spacing w:val="69"/>
                <w:sz w:val="24"/>
              </w:rPr>
              <w:t xml:space="preserve"> </w:t>
            </w:r>
            <w:r>
              <w:rPr>
                <w:sz w:val="24"/>
              </w:rPr>
              <w:t>(законных</w:t>
            </w:r>
            <w:r>
              <w:rPr>
                <w:spacing w:val="64"/>
                <w:sz w:val="24"/>
              </w:rPr>
              <w:t xml:space="preserve"> </w:t>
            </w:r>
            <w:r>
              <w:rPr>
                <w:sz w:val="24"/>
              </w:rPr>
              <w:t>представителей)</w:t>
            </w:r>
            <w:r>
              <w:rPr>
                <w:spacing w:val="69"/>
                <w:sz w:val="24"/>
              </w:rPr>
              <w:t xml:space="preserve"> </w:t>
            </w:r>
            <w:r>
              <w:rPr>
                <w:spacing w:val="-10"/>
                <w:sz w:val="24"/>
              </w:rPr>
              <w:t>к</w:t>
            </w:r>
          </w:p>
          <w:p w:rsidR="00D601EB" w:rsidRDefault="0078259A">
            <w:pPr>
              <w:pStyle w:val="TableParagraph"/>
              <w:spacing w:before="132"/>
              <w:ind w:left="105"/>
              <w:jc w:val="both"/>
              <w:rPr>
                <w:sz w:val="24"/>
              </w:rPr>
            </w:pPr>
            <w:r>
              <w:rPr>
                <w:sz w:val="24"/>
              </w:rPr>
              <w:t>организации</w:t>
            </w:r>
            <w:r>
              <w:rPr>
                <w:spacing w:val="59"/>
                <w:w w:val="150"/>
                <w:sz w:val="24"/>
              </w:rPr>
              <w:t xml:space="preserve"> </w:t>
            </w:r>
            <w:r>
              <w:rPr>
                <w:sz w:val="24"/>
              </w:rPr>
              <w:t>двигательной</w:t>
            </w:r>
            <w:r>
              <w:rPr>
                <w:spacing w:val="62"/>
                <w:w w:val="150"/>
                <w:sz w:val="24"/>
              </w:rPr>
              <w:t xml:space="preserve"> </w:t>
            </w:r>
            <w:r>
              <w:rPr>
                <w:sz w:val="24"/>
              </w:rPr>
              <w:t>активности</w:t>
            </w:r>
            <w:r>
              <w:rPr>
                <w:spacing w:val="53"/>
                <w:w w:val="150"/>
                <w:sz w:val="24"/>
              </w:rPr>
              <w:t xml:space="preserve"> </w:t>
            </w:r>
            <w:r>
              <w:rPr>
                <w:sz w:val="24"/>
              </w:rPr>
              <w:t>обучающихся,</w:t>
            </w:r>
            <w:r>
              <w:rPr>
                <w:spacing w:val="63"/>
                <w:w w:val="150"/>
                <w:sz w:val="24"/>
              </w:rPr>
              <w:t xml:space="preserve"> </w:t>
            </w:r>
            <w:r>
              <w:rPr>
                <w:spacing w:val="-10"/>
                <w:sz w:val="24"/>
              </w:rPr>
              <w:t>к</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825"/>
        </w:trPr>
        <w:tc>
          <w:tcPr>
            <w:tcW w:w="3255" w:type="dxa"/>
          </w:tcPr>
          <w:p w:rsidR="00D601EB" w:rsidRDefault="00D601EB">
            <w:pPr>
              <w:pStyle w:val="TableParagraph"/>
              <w:ind w:left="0"/>
              <w:rPr>
                <w:sz w:val="24"/>
              </w:rPr>
            </w:pPr>
          </w:p>
        </w:tc>
        <w:tc>
          <w:tcPr>
            <w:tcW w:w="6276" w:type="dxa"/>
          </w:tcPr>
          <w:p w:rsidR="00D601EB" w:rsidRDefault="0078259A">
            <w:pPr>
              <w:pStyle w:val="TableParagraph"/>
              <w:tabs>
                <w:tab w:val="left" w:pos="1827"/>
                <w:tab w:val="left" w:pos="2321"/>
                <w:tab w:val="left" w:pos="4120"/>
                <w:tab w:val="left" w:pos="6033"/>
              </w:tabs>
              <w:spacing w:line="268" w:lineRule="exact"/>
              <w:ind w:left="105"/>
              <w:rPr>
                <w:sz w:val="24"/>
              </w:rPr>
            </w:pPr>
            <w:r>
              <w:rPr>
                <w:spacing w:val="-2"/>
                <w:sz w:val="24"/>
              </w:rPr>
              <w:t>закреплению</w:t>
            </w:r>
            <w:r>
              <w:rPr>
                <w:sz w:val="24"/>
              </w:rPr>
              <w:tab/>
            </w:r>
            <w:r>
              <w:rPr>
                <w:spacing w:val="-10"/>
                <w:sz w:val="24"/>
              </w:rPr>
              <w:t>у</w:t>
            </w:r>
            <w:r>
              <w:rPr>
                <w:sz w:val="24"/>
              </w:rPr>
              <w:tab/>
            </w:r>
            <w:r>
              <w:rPr>
                <w:spacing w:val="-2"/>
                <w:sz w:val="24"/>
              </w:rPr>
              <w:t>обучающихся</w:t>
            </w:r>
            <w:r>
              <w:rPr>
                <w:sz w:val="24"/>
              </w:rPr>
              <w:tab/>
            </w:r>
            <w:r>
              <w:rPr>
                <w:spacing w:val="-2"/>
                <w:sz w:val="24"/>
              </w:rPr>
              <w:t>представлений</w:t>
            </w:r>
            <w:r>
              <w:rPr>
                <w:sz w:val="24"/>
              </w:rPr>
              <w:tab/>
            </w:r>
            <w:r>
              <w:rPr>
                <w:spacing w:val="-10"/>
                <w:sz w:val="24"/>
              </w:rPr>
              <w:t>и</w:t>
            </w:r>
          </w:p>
          <w:p w:rsidR="00D601EB" w:rsidRDefault="0078259A">
            <w:pPr>
              <w:pStyle w:val="TableParagraph"/>
              <w:spacing w:before="137"/>
              <w:ind w:left="105"/>
              <w:rPr>
                <w:sz w:val="24"/>
              </w:rPr>
            </w:pPr>
            <w:r>
              <w:rPr>
                <w:sz w:val="24"/>
              </w:rPr>
              <w:t>практического</w:t>
            </w:r>
            <w:r>
              <w:rPr>
                <w:spacing w:val="-2"/>
                <w:sz w:val="24"/>
              </w:rPr>
              <w:t xml:space="preserve"> </w:t>
            </w:r>
            <w:r>
              <w:rPr>
                <w:sz w:val="24"/>
              </w:rPr>
              <w:t>опыта</w:t>
            </w:r>
            <w:r>
              <w:rPr>
                <w:spacing w:val="-6"/>
                <w:sz w:val="24"/>
              </w:rPr>
              <w:t xml:space="preserve"> </w:t>
            </w:r>
            <w:r>
              <w:rPr>
                <w:sz w:val="24"/>
              </w:rPr>
              <w:t>по</w:t>
            </w:r>
            <w:r>
              <w:rPr>
                <w:spacing w:val="-1"/>
                <w:sz w:val="24"/>
              </w:rPr>
              <w:t xml:space="preserve"> </w:t>
            </w:r>
            <w:r>
              <w:rPr>
                <w:sz w:val="24"/>
              </w:rPr>
              <w:t xml:space="preserve">основам </w:t>
            </w:r>
            <w:r>
              <w:rPr>
                <w:spacing w:val="-4"/>
                <w:sz w:val="24"/>
              </w:rPr>
              <w:t>ЗОЖ.</w:t>
            </w:r>
          </w:p>
        </w:tc>
      </w:tr>
      <w:tr w:rsidR="00D601EB">
        <w:trPr>
          <w:trHeight w:val="13664"/>
        </w:trPr>
        <w:tc>
          <w:tcPr>
            <w:tcW w:w="3255" w:type="dxa"/>
          </w:tcPr>
          <w:p w:rsidR="00D601EB" w:rsidRDefault="0078259A">
            <w:pPr>
              <w:pStyle w:val="TableParagraph"/>
              <w:spacing w:line="362" w:lineRule="auto"/>
              <w:ind w:left="105" w:right="97"/>
              <w:rPr>
                <w:sz w:val="24"/>
              </w:rPr>
            </w:pPr>
            <w:r>
              <w:rPr>
                <w:spacing w:val="-2"/>
                <w:sz w:val="24"/>
              </w:rPr>
              <w:t xml:space="preserve">Коррекционная </w:t>
            </w:r>
            <w:r>
              <w:rPr>
                <w:sz w:val="24"/>
              </w:rPr>
              <w:t>направленность</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по физической культуре</w:t>
            </w:r>
          </w:p>
        </w:tc>
        <w:tc>
          <w:tcPr>
            <w:tcW w:w="6276" w:type="dxa"/>
          </w:tcPr>
          <w:p w:rsidR="00D601EB" w:rsidRDefault="0078259A">
            <w:pPr>
              <w:pStyle w:val="TableParagraph"/>
              <w:numPr>
                <w:ilvl w:val="0"/>
                <w:numId w:val="182"/>
              </w:numPr>
              <w:tabs>
                <w:tab w:val="left" w:pos="391"/>
              </w:tabs>
              <w:spacing w:line="360" w:lineRule="auto"/>
              <w:ind w:right="99" w:firstLine="0"/>
              <w:jc w:val="both"/>
              <w:rPr>
                <w:sz w:val="24"/>
              </w:rPr>
            </w:pPr>
            <w:r>
              <w:rPr>
                <w:sz w:val="24"/>
              </w:rPr>
              <w:t>создавать условия для овладения и совершенствования техники основных движений: ходьбы, бега, ползания и лазанья, прыжков, бросания и ловли, включать их в режимные моменты и свободную деятельность обучающихся (например, предлагать детям игровые задания: "пройди между стульями", "попрыгай как</w:t>
            </w:r>
            <w:r>
              <w:rPr>
                <w:spacing w:val="80"/>
                <w:sz w:val="24"/>
              </w:rPr>
              <w:t xml:space="preserve"> </w:t>
            </w:r>
            <w:r>
              <w:rPr>
                <w:spacing w:val="-2"/>
                <w:sz w:val="24"/>
              </w:rPr>
              <w:t>зайка");</w:t>
            </w:r>
          </w:p>
          <w:p w:rsidR="00D601EB" w:rsidRDefault="0078259A">
            <w:pPr>
              <w:pStyle w:val="TableParagraph"/>
              <w:numPr>
                <w:ilvl w:val="0"/>
                <w:numId w:val="182"/>
              </w:numPr>
              <w:tabs>
                <w:tab w:val="left" w:pos="458"/>
              </w:tabs>
              <w:spacing w:line="360" w:lineRule="auto"/>
              <w:ind w:right="101" w:firstLine="0"/>
              <w:jc w:val="both"/>
              <w:rPr>
                <w:sz w:val="24"/>
              </w:rPr>
            </w:pPr>
            <w:r>
              <w:rPr>
                <w:sz w:val="24"/>
              </w:rPr>
              <w:t>использовать для развития основных движений, их техники и двигательных качеств разные формы организации двигательной деятельности: физкультурные занятия, физкультминутки (динамические паузы); разминки и подвижные игры между</w:t>
            </w:r>
            <w:r>
              <w:rPr>
                <w:spacing w:val="-4"/>
                <w:sz w:val="24"/>
              </w:rPr>
              <w:t xml:space="preserve"> </w:t>
            </w:r>
            <w:r>
              <w:rPr>
                <w:sz w:val="24"/>
              </w:rPr>
              <w:t xml:space="preserve">занятиями, утреннюю гимнастику, "гимнастику" пробуждения после дневного сна, занятия ритмикой, подвижные игры на свежем </w:t>
            </w:r>
            <w:r>
              <w:rPr>
                <w:spacing w:val="-2"/>
                <w:sz w:val="24"/>
              </w:rPr>
              <w:t>воздухе;</w:t>
            </w:r>
          </w:p>
          <w:p w:rsidR="00D601EB" w:rsidRDefault="0078259A">
            <w:pPr>
              <w:pStyle w:val="TableParagraph"/>
              <w:numPr>
                <w:ilvl w:val="0"/>
                <w:numId w:val="182"/>
              </w:numPr>
              <w:tabs>
                <w:tab w:val="left" w:pos="372"/>
              </w:tabs>
              <w:spacing w:line="360" w:lineRule="auto"/>
              <w:ind w:right="106" w:firstLine="0"/>
              <w:jc w:val="both"/>
              <w:rPr>
                <w:sz w:val="24"/>
              </w:rPr>
            </w:pPr>
            <w:r>
              <w:rPr>
                <w:sz w:val="24"/>
              </w:rPr>
              <w:t>учить</w:t>
            </w:r>
            <w:r>
              <w:rPr>
                <w:spacing w:val="-6"/>
                <w:sz w:val="24"/>
              </w:rPr>
              <w:t xml:space="preserve"> </w:t>
            </w:r>
            <w:r>
              <w:rPr>
                <w:sz w:val="24"/>
              </w:rPr>
              <w:t>обучающихся</w:t>
            </w:r>
            <w:r>
              <w:rPr>
                <w:spacing w:val="-8"/>
                <w:sz w:val="24"/>
              </w:rPr>
              <w:t xml:space="preserve"> </w:t>
            </w:r>
            <w:r>
              <w:rPr>
                <w:sz w:val="24"/>
              </w:rPr>
              <w:t>выполнять</w:t>
            </w:r>
            <w:r>
              <w:rPr>
                <w:spacing w:val="-6"/>
                <w:sz w:val="24"/>
              </w:rPr>
              <w:t xml:space="preserve"> </w:t>
            </w:r>
            <w:r>
              <w:rPr>
                <w:sz w:val="24"/>
              </w:rPr>
              <w:t>физические</w:t>
            </w:r>
            <w:r>
              <w:rPr>
                <w:spacing w:val="-8"/>
                <w:sz w:val="24"/>
              </w:rPr>
              <w:t xml:space="preserve"> </w:t>
            </w:r>
            <w:r>
              <w:rPr>
                <w:sz w:val="24"/>
              </w:rPr>
              <w:t>упражнения в коллективе, развивать способность пространственной ориентировке в построениях, перестроениях;</w:t>
            </w:r>
          </w:p>
          <w:p w:rsidR="00D601EB" w:rsidRDefault="0078259A">
            <w:pPr>
              <w:pStyle w:val="TableParagraph"/>
              <w:numPr>
                <w:ilvl w:val="0"/>
                <w:numId w:val="182"/>
              </w:numPr>
              <w:tabs>
                <w:tab w:val="left" w:pos="406"/>
              </w:tabs>
              <w:spacing w:line="360" w:lineRule="auto"/>
              <w:ind w:right="106" w:firstLine="0"/>
              <w:jc w:val="both"/>
              <w:rPr>
                <w:sz w:val="24"/>
              </w:rPr>
            </w:pPr>
            <w:r>
              <w:rPr>
                <w:sz w:val="24"/>
              </w:rPr>
              <w:t xml:space="preserve">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(конструкции типа "Ромашка", "Островок", </w:t>
            </w:r>
            <w:r>
              <w:rPr>
                <w:spacing w:val="-2"/>
                <w:sz w:val="24"/>
              </w:rPr>
              <w:t>"Валуны");</w:t>
            </w:r>
          </w:p>
          <w:p w:rsidR="00D601EB" w:rsidRDefault="0078259A">
            <w:pPr>
              <w:pStyle w:val="TableParagraph"/>
              <w:numPr>
                <w:ilvl w:val="0"/>
                <w:numId w:val="182"/>
              </w:numPr>
              <w:tabs>
                <w:tab w:val="left" w:pos="780"/>
              </w:tabs>
              <w:spacing w:line="360" w:lineRule="auto"/>
              <w:ind w:right="98" w:firstLine="0"/>
              <w:jc w:val="both"/>
              <w:rPr>
                <w:sz w:val="24"/>
              </w:rPr>
            </w:pPr>
            <w:r>
              <w:rPr>
                <w:sz w:val="24"/>
              </w:rPr>
              <w:t xml:space="preserve">способствовать развитию координационных способностей путём введения сложно-координированных </w:t>
            </w:r>
            <w:r>
              <w:rPr>
                <w:spacing w:val="-2"/>
                <w:sz w:val="24"/>
              </w:rPr>
              <w:t>движений;</w:t>
            </w:r>
          </w:p>
          <w:p w:rsidR="00D601EB" w:rsidRDefault="0078259A">
            <w:pPr>
              <w:pStyle w:val="TableParagraph"/>
              <w:numPr>
                <w:ilvl w:val="0"/>
                <w:numId w:val="182"/>
              </w:numPr>
              <w:tabs>
                <w:tab w:val="left" w:pos="406"/>
              </w:tabs>
              <w:spacing w:line="273" w:lineRule="exact"/>
              <w:ind w:left="406" w:hanging="301"/>
              <w:jc w:val="both"/>
              <w:rPr>
                <w:sz w:val="24"/>
              </w:rPr>
            </w:pPr>
            <w:r>
              <w:rPr>
                <w:sz w:val="24"/>
              </w:rPr>
              <w:t>совершенствование</w:t>
            </w:r>
            <w:r>
              <w:rPr>
                <w:spacing w:val="28"/>
                <w:sz w:val="24"/>
              </w:rPr>
              <w:t xml:space="preserve"> </w:t>
            </w:r>
            <w:r>
              <w:rPr>
                <w:sz w:val="24"/>
              </w:rPr>
              <w:t>качественной</w:t>
            </w:r>
            <w:r>
              <w:rPr>
                <w:spacing w:val="36"/>
                <w:sz w:val="24"/>
              </w:rPr>
              <w:t xml:space="preserve"> </w:t>
            </w:r>
            <w:r>
              <w:rPr>
                <w:sz w:val="24"/>
              </w:rPr>
              <w:t>стороны</w:t>
            </w:r>
            <w:r>
              <w:rPr>
                <w:spacing w:val="31"/>
                <w:sz w:val="24"/>
              </w:rPr>
              <w:t xml:space="preserve"> </w:t>
            </w:r>
            <w:r>
              <w:rPr>
                <w:sz w:val="24"/>
              </w:rPr>
              <w:t>движений</w:t>
            </w:r>
            <w:r>
              <w:rPr>
                <w:spacing w:val="40"/>
                <w:sz w:val="24"/>
              </w:rPr>
              <w:t xml:space="preserve"> </w:t>
            </w:r>
            <w:r>
              <w:rPr>
                <w:spacing w:val="-10"/>
                <w:sz w:val="24"/>
              </w:rPr>
              <w:t>-</w:t>
            </w:r>
          </w:p>
          <w:p w:rsidR="00D601EB" w:rsidRDefault="0078259A">
            <w:pPr>
              <w:pStyle w:val="TableParagraph"/>
              <w:spacing w:before="138"/>
              <w:ind w:left="105"/>
              <w:jc w:val="both"/>
              <w:rPr>
                <w:sz w:val="24"/>
              </w:rPr>
            </w:pPr>
            <w:r>
              <w:rPr>
                <w:sz w:val="24"/>
              </w:rPr>
              <w:t>ловкости,</w:t>
            </w:r>
            <w:r>
              <w:rPr>
                <w:spacing w:val="-5"/>
                <w:sz w:val="24"/>
              </w:rPr>
              <w:t xml:space="preserve"> </w:t>
            </w:r>
            <w:r>
              <w:rPr>
                <w:sz w:val="24"/>
              </w:rPr>
              <w:t>гибкости,</w:t>
            </w:r>
            <w:r>
              <w:rPr>
                <w:spacing w:val="-5"/>
                <w:sz w:val="24"/>
              </w:rPr>
              <w:t xml:space="preserve"> </w:t>
            </w:r>
            <w:r>
              <w:rPr>
                <w:sz w:val="24"/>
              </w:rPr>
              <w:t>силы,</w:t>
            </w:r>
            <w:r>
              <w:rPr>
                <w:spacing w:val="-5"/>
                <w:sz w:val="24"/>
              </w:rPr>
              <w:t xml:space="preserve"> </w:t>
            </w:r>
            <w:r>
              <w:rPr>
                <w:spacing w:val="-2"/>
                <w:sz w:val="24"/>
              </w:rPr>
              <w:t>выносливости;</w:t>
            </w:r>
          </w:p>
          <w:p w:rsidR="00D601EB" w:rsidRDefault="0078259A">
            <w:pPr>
              <w:pStyle w:val="TableParagraph"/>
              <w:numPr>
                <w:ilvl w:val="0"/>
                <w:numId w:val="182"/>
              </w:numPr>
              <w:tabs>
                <w:tab w:val="left" w:pos="468"/>
              </w:tabs>
              <w:spacing w:before="137" w:line="360" w:lineRule="auto"/>
              <w:ind w:right="101" w:firstLine="0"/>
              <w:jc w:val="both"/>
              <w:rPr>
                <w:sz w:val="24"/>
              </w:rPr>
            </w:pPr>
            <w:r>
              <w:rPr>
                <w:sz w:val="24"/>
              </w:rPr>
              <w:t xml:space="preserve">развивать точность произвольных движений, учить обучающихся переключаться с одного движения на </w:t>
            </w:r>
            <w:r>
              <w:rPr>
                <w:spacing w:val="-2"/>
                <w:sz w:val="24"/>
              </w:rPr>
              <w:t>другое;</w:t>
            </w:r>
          </w:p>
          <w:p w:rsidR="00D601EB" w:rsidRDefault="0078259A">
            <w:pPr>
              <w:pStyle w:val="TableParagraph"/>
              <w:numPr>
                <w:ilvl w:val="0"/>
                <w:numId w:val="182"/>
              </w:numPr>
              <w:tabs>
                <w:tab w:val="left" w:pos="559"/>
              </w:tabs>
              <w:spacing w:before="2"/>
              <w:ind w:left="559" w:hanging="454"/>
              <w:jc w:val="both"/>
              <w:rPr>
                <w:sz w:val="24"/>
              </w:rPr>
            </w:pPr>
            <w:r>
              <w:rPr>
                <w:sz w:val="24"/>
              </w:rPr>
              <w:t>учить</w:t>
            </w:r>
            <w:r>
              <w:rPr>
                <w:spacing w:val="64"/>
                <w:sz w:val="24"/>
              </w:rPr>
              <w:t xml:space="preserve">  </w:t>
            </w:r>
            <w:r>
              <w:rPr>
                <w:sz w:val="24"/>
              </w:rPr>
              <w:t>обучающихся</w:t>
            </w:r>
            <w:r>
              <w:rPr>
                <w:spacing w:val="63"/>
                <w:sz w:val="24"/>
              </w:rPr>
              <w:t xml:space="preserve">  </w:t>
            </w:r>
            <w:r>
              <w:rPr>
                <w:sz w:val="24"/>
              </w:rPr>
              <w:t>выполнять</w:t>
            </w:r>
            <w:r>
              <w:rPr>
                <w:spacing w:val="64"/>
                <w:sz w:val="24"/>
              </w:rPr>
              <w:t xml:space="preserve">  </w:t>
            </w:r>
            <w:r>
              <w:rPr>
                <w:sz w:val="24"/>
              </w:rPr>
              <w:t>упражнения</w:t>
            </w:r>
            <w:r>
              <w:rPr>
                <w:spacing w:val="62"/>
                <w:sz w:val="24"/>
              </w:rPr>
              <w:t xml:space="preserve">  </w:t>
            </w:r>
            <w:r>
              <w:rPr>
                <w:spacing w:val="-7"/>
                <w:sz w:val="24"/>
              </w:rPr>
              <w:t>по</w:t>
            </w:r>
          </w:p>
          <w:p w:rsidR="00D601EB" w:rsidRDefault="0078259A">
            <w:pPr>
              <w:pStyle w:val="TableParagraph"/>
              <w:spacing w:before="137"/>
              <w:ind w:left="105"/>
              <w:jc w:val="both"/>
              <w:rPr>
                <w:sz w:val="24"/>
              </w:rPr>
            </w:pPr>
            <w:r>
              <w:rPr>
                <w:sz w:val="24"/>
              </w:rPr>
              <w:t>словесной</w:t>
            </w:r>
            <w:r>
              <w:rPr>
                <w:spacing w:val="44"/>
                <w:sz w:val="24"/>
              </w:rPr>
              <w:t xml:space="preserve">  </w:t>
            </w:r>
            <w:r>
              <w:rPr>
                <w:sz w:val="24"/>
              </w:rPr>
              <w:t>инструкции</w:t>
            </w:r>
            <w:r>
              <w:rPr>
                <w:spacing w:val="49"/>
                <w:sz w:val="24"/>
              </w:rPr>
              <w:t xml:space="preserve">  </w:t>
            </w:r>
            <w:r>
              <w:rPr>
                <w:sz w:val="24"/>
              </w:rPr>
              <w:t>педагогических</w:t>
            </w:r>
            <w:r>
              <w:rPr>
                <w:spacing w:val="45"/>
                <w:sz w:val="24"/>
              </w:rPr>
              <w:t xml:space="preserve">  </w:t>
            </w:r>
            <w:r>
              <w:rPr>
                <w:sz w:val="24"/>
              </w:rPr>
              <w:t>работников</w:t>
            </w:r>
            <w:r>
              <w:rPr>
                <w:spacing w:val="50"/>
                <w:sz w:val="24"/>
              </w:rPr>
              <w:t xml:space="preserve">  </w:t>
            </w:r>
            <w:r>
              <w:rPr>
                <w:spacing w:val="-10"/>
                <w:sz w:val="24"/>
              </w:rPr>
              <w:t>и</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14489"/>
        </w:trPr>
        <w:tc>
          <w:tcPr>
            <w:tcW w:w="3255" w:type="dxa"/>
          </w:tcPr>
          <w:p w:rsidR="00D601EB" w:rsidRDefault="00D601EB">
            <w:pPr>
              <w:pStyle w:val="TableParagraph"/>
              <w:ind w:left="0"/>
              <w:rPr>
                <w:sz w:val="24"/>
              </w:rPr>
            </w:pPr>
          </w:p>
        </w:tc>
        <w:tc>
          <w:tcPr>
            <w:tcW w:w="6276" w:type="dxa"/>
          </w:tcPr>
          <w:p w:rsidR="00D601EB" w:rsidRDefault="0078259A">
            <w:pPr>
              <w:pStyle w:val="TableParagraph"/>
              <w:spacing w:line="360" w:lineRule="auto"/>
              <w:ind w:left="105" w:right="102"/>
              <w:jc w:val="both"/>
              <w:rPr>
                <w:sz w:val="24"/>
              </w:rPr>
            </w:pPr>
            <w:r>
              <w:rPr>
                <w:sz w:val="24"/>
              </w:rPr>
              <w:t xml:space="preserve">давать словесный отчет о выполненном движении или </w:t>
            </w:r>
            <w:r>
              <w:rPr>
                <w:spacing w:val="-2"/>
                <w:sz w:val="24"/>
              </w:rPr>
              <w:t>последовательности</w:t>
            </w:r>
          </w:p>
          <w:p w:rsidR="00D601EB" w:rsidRDefault="0078259A">
            <w:pPr>
              <w:pStyle w:val="TableParagraph"/>
              <w:spacing w:line="274" w:lineRule="exact"/>
              <w:ind w:left="105"/>
              <w:jc w:val="both"/>
              <w:rPr>
                <w:sz w:val="24"/>
              </w:rPr>
            </w:pPr>
            <w:r>
              <w:rPr>
                <w:sz w:val="24"/>
              </w:rPr>
              <w:t>из</w:t>
            </w:r>
            <w:r>
              <w:rPr>
                <w:spacing w:val="-1"/>
                <w:sz w:val="24"/>
              </w:rPr>
              <w:t xml:space="preserve"> </w:t>
            </w:r>
            <w:r>
              <w:rPr>
                <w:sz w:val="24"/>
              </w:rPr>
              <w:t>двух-четырех</w:t>
            </w:r>
            <w:r>
              <w:rPr>
                <w:spacing w:val="-6"/>
                <w:sz w:val="24"/>
              </w:rPr>
              <w:t xml:space="preserve"> </w:t>
            </w:r>
            <w:r>
              <w:rPr>
                <w:spacing w:val="-2"/>
                <w:sz w:val="24"/>
              </w:rPr>
              <w:t>движений;</w:t>
            </w:r>
          </w:p>
          <w:p w:rsidR="00D601EB" w:rsidRDefault="0078259A">
            <w:pPr>
              <w:pStyle w:val="TableParagraph"/>
              <w:numPr>
                <w:ilvl w:val="0"/>
                <w:numId w:val="181"/>
              </w:numPr>
              <w:tabs>
                <w:tab w:val="left" w:pos="425"/>
              </w:tabs>
              <w:spacing w:before="129" w:line="362" w:lineRule="auto"/>
              <w:ind w:right="104" w:firstLine="0"/>
              <w:jc w:val="both"/>
              <w:rPr>
                <w:sz w:val="24"/>
              </w:rPr>
            </w:pPr>
            <w:r>
              <w:rPr>
                <w:sz w:val="24"/>
              </w:rPr>
              <w:t>воспитывать умение сохранять правильную осанку в различных видах движений;</w:t>
            </w:r>
          </w:p>
          <w:p w:rsidR="00D601EB" w:rsidRDefault="0078259A">
            <w:pPr>
              <w:pStyle w:val="TableParagraph"/>
              <w:numPr>
                <w:ilvl w:val="0"/>
                <w:numId w:val="181"/>
              </w:numPr>
              <w:tabs>
                <w:tab w:val="left" w:pos="660"/>
              </w:tabs>
              <w:spacing w:line="360" w:lineRule="auto"/>
              <w:ind w:right="101" w:firstLine="0"/>
              <w:jc w:val="both"/>
              <w:rPr>
                <w:sz w:val="24"/>
              </w:rPr>
            </w:pPr>
            <w:r>
              <w:rPr>
                <w:sz w:val="24"/>
              </w:rPr>
              <w:t>формировать у обучающихся навыки контроля динамического и статического равновесия;</w:t>
            </w:r>
          </w:p>
          <w:p w:rsidR="00D601EB" w:rsidRDefault="0078259A">
            <w:pPr>
              <w:pStyle w:val="TableParagraph"/>
              <w:numPr>
                <w:ilvl w:val="0"/>
                <w:numId w:val="181"/>
              </w:numPr>
              <w:tabs>
                <w:tab w:val="left" w:pos="598"/>
              </w:tabs>
              <w:spacing w:line="362" w:lineRule="auto"/>
              <w:ind w:right="105" w:firstLine="0"/>
              <w:jc w:val="both"/>
              <w:rPr>
                <w:sz w:val="24"/>
              </w:rPr>
            </w:pPr>
            <w:r>
              <w:rPr>
                <w:sz w:val="24"/>
              </w:rPr>
              <w:t>учить обучающихся сохранять заданный темп во время ходьбы (быстрый, средний, медленный);</w:t>
            </w:r>
          </w:p>
          <w:p w:rsidR="00D601EB" w:rsidRDefault="0078259A">
            <w:pPr>
              <w:pStyle w:val="TableParagraph"/>
              <w:numPr>
                <w:ilvl w:val="0"/>
                <w:numId w:val="181"/>
              </w:numPr>
              <w:tabs>
                <w:tab w:val="left" w:pos="492"/>
              </w:tabs>
              <w:spacing w:line="360" w:lineRule="auto"/>
              <w:ind w:right="105" w:firstLine="0"/>
              <w:jc w:val="both"/>
              <w:rPr>
                <w:sz w:val="24"/>
              </w:rPr>
            </w:pPr>
            <w:r>
              <w:rPr>
                <w:sz w:val="24"/>
              </w:rPr>
              <w:t>закреплять</w:t>
            </w:r>
            <w:r>
              <w:rPr>
                <w:spacing w:val="-8"/>
                <w:sz w:val="24"/>
              </w:rPr>
              <w:t xml:space="preserve"> </w:t>
            </w:r>
            <w:r>
              <w:rPr>
                <w:sz w:val="24"/>
              </w:rPr>
              <w:t>навыки</w:t>
            </w:r>
            <w:r>
              <w:rPr>
                <w:spacing w:val="-4"/>
                <w:sz w:val="24"/>
              </w:rPr>
              <w:t xml:space="preserve"> </w:t>
            </w:r>
            <w:r>
              <w:rPr>
                <w:sz w:val="24"/>
              </w:rPr>
              <w:t>в</w:t>
            </w:r>
            <w:r>
              <w:rPr>
                <w:spacing w:val="-3"/>
                <w:sz w:val="24"/>
              </w:rPr>
              <w:t xml:space="preserve"> </w:t>
            </w:r>
            <w:r>
              <w:rPr>
                <w:sz w:val="24"/>
              </w:rPr>
              <w:t>разных</w:t>
            </w:r>
            <w:r>
              <w:rPr>
                <w:spacing w:val="-4"/>
                <w:sz w:val="24"/>
              </w:rPr>
              <w:t xml:space="preserve"> </w:t>
            </w:r>
            <w:r>
              <w:rPr>
                <w:sz w:val="24"/>
              </w:rPr>
              <w:t>видах</w:t>
            </w:r>
            <w:r>
              <w:rPr>
                <w:spacing w:val="-4"/>
                <w:sz w:val="24"/>
              </w:rPr>
              <w:t xml:space="preserve"> </w:t>
            </w:r>
            <w:r>
              <w:rPr>
                <w:sz w:val="24"/>
              </w:rPr>
              <w:t>бега: быть</w:t>
            </w:r>
            <w:r>
              <w:rPr>
                <w:spacing w:val="-4"/>
                <w:sz w:val="24"/>
              </w:rPr>
              <w:t xml:space="preserve"> </w:t>
            </w:r>
            <w:r>
              <w:rPr>
                <w:sz w:val="24"/>
              </w:rPr>
              <w:t>ведущим в колонне, при беге парами соизмерять свои движения с движениями партнера;</w:t>
            </w:r>
          </w:p>
          <w:p w:rsidR="00D601EB" w:rsidRDefault="0078259A">
            <w:pPr>
              <w:pStyle w:val="TableParagraph"/>
              <w:numPr>
                <w:ilvl w:val="0"/>
                <w:numId w:val="181"/>
              </w:numPr>
              <w:tabs>
                <w:tab w:val="left" w:pos="492"/>
              </w:tabs>
              <w:spacing w:line="360" w:lineRule="auto"/>
              <w:ind w:right="108" w:firstLine="0"/>
              <w:jc w:val="both"/>
              <w:rPr>
                <w:sz w:val="24"/>
              </w:rPr>
            </w:pPr>
            <w:r>
              <w:rPr>
                <w:sz w:val="24"/>
              </w:rPr>
              <w:t>закреплять</w:t>
            </w:r>
            <w:r>
              <w:rPr>
                <w:spacing w:val="-4"/>
                <w:sz w:val="24"/>
              </w:rPr>
              <w:t xml:space="preserve"> </w:t>
            </w:r>
            <w:r>
              <w:rPr>
                <w:sz w:val="24"/>
              </w:rPr>
              <w:t>навыки</w:t>
            </w:r>
            <w:r>
              <w:rPr>
                <w:spacing w:val="-4"/>
                <w:sz w:val="24"/>
              </w:rPr>
              <w:t xml:space="preserve"> </w:t>
            </w:r>
            <w:r>
              <w:rPr>
                <w:sz w:val="24"/>
              </w:rPr>
              <w:t>в</w:t>
            </w:r>
            <w:r>
              <w:rPr>
                <w:spacing w:val="-4"/>
                <w:sz w:val="24"/>
              </w:rPr>
              <w:t xml:space="preserve"> </w:t>
            </w:r>
            <w:r>
              <w:rPr>
                <w:sz w:val="24"/>
              </w:rPr>
              <w:t>разных</w:t>
            </w:r>
            <w:r>
              <w:rPr>
                <w:spacing w:val="-5"/>
                <w:sz w:val="24"/>
              </w:rPr>
              <w:t xml:space="preserve"> </w:t>
            </w:r>
            <w:r>
              <w:rPr>
                <w:sz w:val="24"/>
              </w:rPr>
              <w:t>видах</w:t>
            </w:r>
            <w:r>
              <w:rPr>
                <w:spacing w:val="-5"/>
                <w:sz w:val="24"/>
              </w:rPr>
              <w:t xml:space="preserve"> </w:t>
            </w:r>
            <w:r>
              <w:rPr>
                <w:sz w:val="24"/>
              </w:rPr>
              <w:t>прыжков,</w:t>
            </w:r>
            <w:r>
              <w:rPr>
                <w:spacing w:val="-4"/>
                <w:sz w:val="24"/>
              </w:rPr>
              <w:t xml:space="preserve"> </w:t>
            </w:r>
            <w:r>
              <w:rPr>
                <w:sz w:val="24"/>
              </w:rPr>
              <w:t>развивать их технику: энергично отталкиваться и мягко приземляться с сохранением равновесия;</w:t>
            </w:r>
          </w:p>
          <w:p w:rsidR="00D601EB" w:rsidRDefault="0078259A">
            <w:pPr>
              <w:pStyle w:val="TableParagraph"/>
              <w:numPr>
                <w:ilvl w:val="0"/>
                <w:numId w:val="181"/>
              </w:numPr>
              <w:tabs>
                <w:tab w:val="left" w:pos="559"/>
              </w:tabs>
              <w:spacing w:line="360" w:lineRule="auto"/>
              <w:ind w:right="106" w:firstLine="0"/>
              <w:jc w:val="both"/>
              <w:rPr>
                <w:sz w:val="24"/>
              </w:rPr>
            </w:pPr>
            <w:r>
              <w:rPr>
                <w:sz w:val="24"/>
              </w:rPr>
              <w:t>учить координировать движения в играх с мячами разных размеров и с набивным мячом, взаимодействовать с партнером при ловле и бросках мяча;</w:t>
            </w:r>
          </w:p>
          <w:p w:rsidR="00D601EB" w:rsidRDefault="0078259A">
            <w:pPr>
              <w:pStyle w:val="TableParagraph"/>
              <w:numPr>
                <w:ilvl w:val="0"/>
                <w:numId w:val="181"/>
              </w:numPr>
              <w:tabs>
                <w:tab w:val="left" w:pos="650"/>
              </w:tabs>
              <w:spacing w:line="360" w:lineRule="auto"/>
              <w:ind w:right="105" w:firstLine="0"/>
              <w:jc w:val="both"/>
              <w:rPr>
                <w:sz w:val="24"/>
              </w:rPr>
            </w:pPr>
            <w:r>
              <w:rPr>
                <w:sz w:val="24"/>
              </w:rPr>
              <w:t>продолжать учить обучающихся самостоятельно организовывать подвижные игры, предлагать свои варианты игр, комбинации движений;</w:t>
            </w:r>
          </w:p>
          <w:p w:rsidR="00D601EB" w:rsidRDefault="0078259A">
            <w:pPr>
              <w:pStyle w:val="TableParagraph"/>
              <w:numPr>
                <w:ilvl w:val="0"/>
                <w:numId w:val="181"/>
              </w:numPr>
              <w:tabs>
                <w:tab w:val="left" w:pos="732"/>
              </w:tabs>
              <w:spacing w:line="360" w:lineRule="auto"/>
              <w:ind w:right="105" w:firstLine="0"/>
              <w:jc w:val="both"/>
              <w:rPr>
                <w:sz w:val="24"/>
              </w:rPr>
            </w:pPr>
            <w:r>
              <w:rPr>
                <w:sz w:val="24"/>
              </w:rPr>
              <w:t>учить запоминать и проговаривать правила подвижных игр, последовательность действий в</w:t>
            </w:r>
            <w:r>
              <w:rPr>
                <w:spacing w:val="40"/>
                <w:sz w:val="24"/>
              </w:rPr>
              <w:t xml:space="preserve"> </w:t>
            </w:r>
            <w:r>
              <w:rPr>
                <w:sz w:val="24"/>
              </w:rPr>
              <w:t>эстафетах, играх со спортивными элементами;</w:t>
            </w:r>
          </w:p>
          <w:p w:rsidR="00D601EB" w:rsidRDefault="0078259A">
            <w:pPr>
              <w:pStyle w:val="TableParagraph"/>
              <w:numPr>
                <w:ilvl w:val="0"/>
                <w:numId w:val="181"/>
              </w:numPr>
              <w:tabs>
                <w:tab w:val="left" w:pos="670"/>
              </w:tabs>
              <w:spacing w:line="360" w:lineRule="auto"/>
              <w:ind w:right="102" w:firstLine="0"/>
              <w:jc w:val="both"/>
              <w:rPr>
                <w:sz w:val="24"/>
              </w:rPr>
            </w:pPr>
            <w:r>
              <w:rPr>
                <w:sz w:val="24"/>
              </w:rPr>
              <w:t>включать элементы игровой деятельности при закреплении двигательных навыков и развитии двигательных качеств: движение по сенсорным дорожкам и коврикам, погружение в сухой бассейн и перемещение</w:t>
            </w:r>
            <w:r>
              <w:rPr>
                <w:spacing w:val="-1"/>
                <w:sz w:val="24"/>
              </w:rPr>
              <w:t xml:space="preserve"> </w:t>
            </w:r>
            <w:r>
              <w:rPr>
                <w:sz w:val="24"/>
              </w:rPr>
              <w:t xml:space="preserve">в нем в соответствии со сценарием досугов и спортивных </w:t>
            </w:r>
            <w:r>
              <w:rPr>
                <w:spacing w:val="-2"/>
                <w:sz w:val="24"/>
              </w:rPr>
              <w:t>праздников;</w:t>
            </w:r>
          </w:p>
          <w:p w:rsidR="00D601EB" w:rsidRDefault="0078259A">
            <w:pPr>
              <w:pStyle w:val="TableParagraph"/>
              <w:numPr>
                <w:ilvl w:val="0"/>
                <w:numId w:val="181"/>
              </w:numPr>
              <w:tabs>
                <w:tab w:val="left" w:pos="694"/>
              </w:tabs>
              <w:spacing w:line="360" w:lineRule="auto"/>
              <w:ind w:right="100" w:firstLine="0"/>
              <w:jc w:val="both"/>
              <w:rPr>
                <w:sz w:val="24"/>
              </w:rPr>
            </w:pPr>
            <w:r>
              <w:rPr>
                <w:sz w:val="24"/>
              </w:rPr>
              <w:t>совершенствовать общую моторику, используя корригирующие упражнения для разных мышечных</w:t>
            </w:r>
            <w:r>
              <w:rPr>
                <w:spacing w:val="40"/>
                <w:sz w:val="24"/>
              </w:rPr>
              <w:t xml:space="preserve"> </w:t>
            </w:r>
            <w:r>
              <w:rPr>
                <w:spacing w:val="-2"/>
                <w:sz w:val="24"/>
              </w:rPr>
              <w:t>групп;</w:t>
            </w:r>
          </w:p>
          <w:p w:rsidR="00D601EB" w:rsidRDefault="0078259A">
            <w:pPr>
              <w:pStyle w:val="TableParagraph"/>
              <w:numPr>
                <w:ilvl w:val="0"/>
                <w:numId w:val="181"/>
              </w:numPr>
              <w:tabs>
                <w:tab w:val="left" w:pos="536"/>
              </w:tabs>
              <w:ind w:left="536" w:hanging="431"/>
              <w:jc w:val="both"/>
              <w:rPr>
                <w:sz w:val="24"/>
              </w:rPr>
            </w:pPr>
            <w:r>
              <w:rPr>
                <w:sz w:val="24"/>
              </w:rPr>
              <w:t>стимулировать</w:t>
            </w:r>
            <w:r>
              <w:rPr>
                <w:spacing w:val="28"/>
                <w:sz w:val="24"/>
              </w:rPr>
              <w:t xml:space="preserve"> </w:t>
            </w:r>
            <w:r>
              <w:rPr>
                <w:sz w:val="24"/>
              </w:rPr>
              <w:t>потребность</w:t>
            </w:r>
            <w:r>
              <w:rPr>
                <w:spacing w:val="24"/>
                <w:sz w:val="24"/>
              </w:rPr>
              <w:t xml:space="preserve"> </w:t>
            </w:r>
            <w:r>
              <w:rPr>
                <w:sz w:val="24"/>
              </w:rPr>
              <w:t>обучающихся</w:t>
            </w:r>
            <w:r>
              <w:rPr>
                <w:spacing w:val="35"/>
                <w:sz w:val="24"/>
              </w:rPr>
              <w:t xml:space="preserve"> </w:t>
            </w:r>
            <w:r>
              <w:rPr>
                <w:sz w:val="24"/>
              </w:rPr>
              <w:t>к</w:t>
            </w:r>
            <w:r>
              <w:rPr>
                <w:spacing w:val="25"/>
                <w:sz w:val="24"/>
              </w:rPr>
              <w:t xml:space="preserve"> </w:t>
            </w:r>
            <w:r>
              <w:rPr>
                <w:spacing w:val="-2"/>
                <w:sz w:val="24"/>
              </w:rPr>
              <w:t>точному</w:t>
            </w:r>
          </w:p>
          <w:p w:rsidR="00D601EB" w:rsidRDefault="0078259A">
            <w:pPr>
              <w:pStyle w:val="TableParagraph"/>
              <w:spacing w:before="132"/>
              <w:ind w:left="105"/>
              <w:jc w:val="both"/>
              <w:rPr>
                <w:sz w:val="24"/>
              </w:rPr>
            </w:pPr>
            <w:r>
              <w:rPr>
                <w:sz w:val="24"/>
              </w:rPr>
              <w:t>управлению</w:t>
            </w:r>
            <w:r>
              <w:rPr>
                <w:spacing w:val="16"/>
                <w:sz w:val="24"/>
              </w:rPr>
              <w:t xml:space="preserve"> </w:t>
            </w:r>
            <w:r>
              <w:rPr>
                <w:sz w:val="24"/>
              </w:rPr>
              <w:t>движениями</w:t>
            </w:r>
            <w:r>
              <w:rPr>
                <w:spacing w:val="14"/>
                <w:sz w:val="24"/>
              </w:rPr>
              <w:t xml:space="preserve"> </w:t>
            </w:r>
            <w:r>
              <w:rPr>
                <w:sz w:val="24"/>
              </w:rPr>
              <w:t>в</w:t>
            </w:r>
            <w:r>
              <w:rPr>
                <w:spacing w:val="16"/>
                <w:sz w:val="24"/>
              </w:rPr>
              <w:t xml:space="preserve"> </w:t>
            </w:r>
            <w:r>
              <w:rPr>
                <w:sz w:val="24"/>
              </w:rPr>
              <w:t>пространстве:</w:t>
            </w:r>
            <w:r>
              <w:rPr>
                <w:spacing w:val="14"/>
                <w:sz w:val="24"/>
              </w:rPr>
              <w:t xml:space="preserve"> </w:t>
            </w:r>
            <w:r>
              <w:rPr>
                <w:sz w:val="24"/>
              </w:rPr>
              <w:t>в</w:t>
            </w:r>
            <w:r>
              <w:rPr>
                <w:spacing w:val="16"/>
                <w:sz w:val="24"/>
              </w:rPr>
              <w:t xml:space="preserve"> </w:t>
            </w:r>
            <w:r>
              <w:rPr>
                <w:spacing w:val="-2"/>
                <w:sz w:val="24"/>
              </w:rPr>
              <w:t>вертикальной,</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8694"/>
        </w:trPr>
        <w:tc>
          <w:tcPr>
            <w:tcW w:w="3255" w:type="dxa"/>
          </w:tcPr>
          <w:p w:rsidR="00D601EB" w:rsidRDefault="00D601EB">
            <w:pPr>
              <w:pStyle w:val="TableParagraph"/>
              <w:ind w:left="0"/>
              <w:rPr>
                <w:sz w:val="24"/>
              </w:rPr>
            </w:pPr>
          </w:p>
        </w:tc>
        <w:tc>
          <w:tcPr>
            <w:tcW w:w="6276" w:type="dxa"/>
          </w:tcPr>
          <w:p w:rsidR="00D601EB" w:rsidRDefault="0078259A">
            <w:pPr>
              <w:pStyle w:val="TableParagraph"/>
              <w:spacing w:line="360" w:lineRule="auto"/>
              <w:ind w:left="105" w:right="110"/>
              <w:jc w:val="both"/>
              <w:rPr>
                <w:sz w:val="24"/>
              </w:rPr>
            </w:pPr>
            <w:r>
              <w:rPr>
                <w:sz w:val="24"/>
              </w:rPr>
              <w:t xml:space="preserve">горизонтальной и сагиттальной плоскостях (чувство </w:t>
            </w:r>
            <w:r>
              <w:rPr>
                <w:spacing w:val="-2"/>
                <w:sz w:val="24"/>
              </w:rPr>
              <w:t>пространства);</w:t>
            </w:r>
          </w:p>
          <w:p w:rsidR="00D601EB" w:rsidRDefault="0078259A">
            <w:pPr>
              <w:pStyle w:val="TableParagraph"/>
              <w:numPr>
                <w:ilvl w:val="0"/>
                <w:numId w:val="180"/>
              </w:numPr>
              <w:tabs>
                <w:tab w:val="left" w:pos="598"/>
              </w:tabs>
              <w:spacing w:line="360" w:lineRule="auto"/>
              <w:ind w:right="99" w:firstLine="0"/>
              <w:jc w:val="both"/>
              <w:rPr>
                <w:sz w:val="24"/>
              </w:rPr>
            </w:pPr>
            <w:r>
              <w:rPr>
                <w:sz w:val="24"/>
              </w:rPr>
              <w:t>формировать у обучающихся навыки выполнения движений и действий с предметами по словесной инструкции и умение</w:t>
            </w:r>
            <w:r>
              <w:rPr>
                <w:spacing w:val="-1"/>
                <w:sz w:val="24"/>
              </w:rPr>
              <w:t xml:space="preserve"> </w:t>
            </w:r>
            <w:r>
              <w:rPr>
                <w:sz w:val="24"/>
              </w:rPr>
              <w:t>рассказать</w:t>
            </w:r>
            <w:r>
              <w:rPr>
                <w:spacing w:val="-4"/>
                <w:sz w:val="24"/>
              </w:rPr>
              <w:t xml:space="preserve"> </w:t>
            </w:r>
            <w:r>
              <w:rPr>
                <w:sz w:val="24"/>
              </w:rPr>
              <w:t>о</w:t>
            </w:r>
            <w:r>
              <w:rPr>
                <w:spacing w:val="-1"/>
                <w:sz w:val="24"/>
              </w:rPr>
              <w:t xml:space="preserve"> </w:t>
            </w:r>
            <w:r>
              <w:rPr>
                <w:sz w:val="24"/>
              </w:rPr>
              <w:t>выполненном задании</w:t>
            </w:r>
            <w:r>
              <w:rPr>
                <w:spacing w:val="-4"/>
                <w:sz w:val="24"/>
              </w:rPr>
              <w:t xml:space="preserve"> </w:t>
            </w:r>
            <w:r>
              <w:rPr>
                <w:sz w:val="24"/>
              </w:rPr>
              <w:t>с использованием вербальных средств;</w:t>
            </w:r>
          </w:p>
          <w:p w:rsidR="00D601EB" w:rsidRDefault="0078259A">
            <w:pPr>
              <w:pStyle w:val="TableParagraph"/>
              <w:numPr>
                <w:ilvl w:val="0"/>
                <w:numId w:val="180"/>
              </w:numPr>
              <w:tabs>
                <w:tab w:val="left" w:pos="737"/>
              </w:tabs>
              <w:spacing w:line="360" w:lineRule="auto"/>
              <w:ind w:right="104" w:firstLine="0"/>
              <w:jc w:val="both"/>
              <w:rPr>
                <w:sz w:val="24"/>
              </w:rPr>
            </w:pPr>
            <w:r>
              <w:rPr>
                <w:sz w:val="24"/>
              </w:rPr>
              <w:t>стимулировать положительный эмоциональный настрой обучающихся и желание самостоятельно заниматься с полифункциональными модулями, создавая из них различные высотные и туннельные конструкции;</w:t>
            </w:r>
          </w:p>
          <w:p w:rsidR="00D601EB" w:rsidRDefault="0078259A">
            <w:pPr>
              <w:pStyle w:val="TableParagraph"/>
              <w:numPr>
                <w:ilvl w:val="0"/>
                <w:numId w:val="180"/>
              </w:numPr>
              <w:tabs>
                <w:tab w:val="left" w:pos="598"/>
              </w:tabs>
              <w:spacing w:line="360" w:lineRule="auto"/>
              <w:ind w:right="99" w:firstLine="0"/>
              <w:jc w:val="both"/>
              <w:rPr>
                <w:sz w:val="24"/>
              </w:rPr>
            </w:pPr>
            <w:r>
              <w:rPr>
                <w:sz w:val="24"/>
              </w:rPr>
              <w:t>развивать слухо-зрительно-моторную координацию движений под музыку: побуждать двигаться в соответствии</w:t>
            </w:r>
            <w:r>
              <w:rPr>
                <w:spacing w:val="-5"/>
                <w:sz w:val="24"/>
              </w:rPr>
              <w:t xml:space="preserve"> </w:t>
            </w:r>
            <w:r>
              <w:rPr>
                <w:sz w:val="24"/>
              </w:rPr>
              <w:t>с</w:t>
            </w:r>
            <w:r>
              <w:rPr>
                <w:spacing w:val="-7"/>
                <w:sz w:val="24"/>
              </w:rPr>
              <w:t xml:space="preserve"> </w:t>
            </w:r>
            <w:r>
              <w:rPr>
                <w:sz w:val="24"/>
              </w:rPr>
              <w:t>темпом,</w:t>
            </w:r>
            <w:r>
              <w:rPr>
                <w:spacing w:val="-4"/>
                <w:sz w:val="24"/>
              </w:rPr>
              <w:t xml:space="preserve"> </w:t>
            </w:r>
            <w:r>
              <w:rPr>
                <w:sz w:val="24"/>
              </w:rPr>
              <w:t>ритмом,</w:t>
            </w:r>
            <w:r>
              <w:rPr>
                <w:spacing w:val="-4"/>
                <w:sz w:val="24"/>
              </w:rPr>
              <w:t xml:space="preserve"> </w:t>
            </w:r>
            <w:r>
              <w:rPr>
                <w:sz w:val="24"/>
              </w:rPr>
              <w:t>характером</w:t>
            </w:r>
            <w:r>
              <w:rPr>
                <w:spacing w:val="-5"/>
                <w:sz w:val="24"/>
              </w:rPr>
              <w:t xml:space="preserve"> </w:t>
            </w:r>
            <w:r>
              <w:rPr>
                <w:sz w:val="24"/>
              </w:rPr>
              <w:t xml:space="preserve">музыкального </w:t>
            </w:r>
            <w:r>
              <w:rPr>
                <w:spacing w:val="-2"/>
                <w:sz w:val="24"/>
              </w:rPr>
              <w:t>произведения),</w:t>
            </w:r>
          </w:p>
          <w:p w:rsidR="00D601EB" w:rsidRDefault="0078259A">
            <w:pPr>
              <w:pStyle w:val="TableParagraph"/>
              <w:numPr>
                <w:ilvl w:val="0"/>
                <w:numId w:val="180"/>
              </w:numPr>
              <w:tabs>
                <w:tab w:val="left" w:pos="540"/>
              </w:tabs>
              <w:spacing w:line="360" w:lineRule="auto"/>
              <w:ind w:right="100" w:firstLine="0"/>
              <w:jc w:val="both"/>
              <w:rPr>
                <w:sz w:val="24"/>
              </w:rPr>
            </w:pPr>
            <w:r>
              <w:rPr>
                <w:sz w:val="24"/>
              </w:rPr>
              <w:t>предлагать задания, направленные на формирование координации движений и слова, сопровождать выполнение упражнений доступным речевым материалом (обучающиеся могут одновременно выполнять движения</w:t>
            </w:r>
            <w:r>
              <w:rPr>
                <w:spacing w:val="40"/>
                <w:sz w:val="24"/>
              </w:rPr>
              <w:t xml:space="preserve"> </w:t>
            </w:r>
            <w:r>
              <w:rPr>
                <w:sz w:val="24"/>
              </w:rPr>
              <w:t>и произносить речевой материал или один ребенок проговаривает,</w:t>
            </w:r>
            <w:r>
              <w:rPr>
                <w:spacing w:val="4"/>
                <w:sz w:val="24"/>
              </w:rPr>
              <w:t xml:space="preserve"> </w:t>
            </w:r>
            <w:r>
              <w:rPr>
                <w:sz w:val="24"/>
              </w:rPr>
              <w:t>остальные</w:t>
            </w:r>
            <w:r>
              <w:rPr>
                <w:spacing w:val="6"/>
                <w:sz w:val="24"/>
              </w:rPr>
              <w:t xml:space="preserve"> </w:t>
            </w:r>
            <w:r>
              <w:rPr>
                <w:sz w:val="24"/>
              </w:rPr>
              <w:t>выполняют</w:t>
            </w:r>
            <w:r>
              <w:rPr>
                <w:spacing w:val="8"/>
                <w:sz w:val="24"/>
              </w:rPr>
              <w:t xml:space="preserve"> </w:t>
            </w:r>
            <w:r>
              <w:rPr>
                <w:sz w:val="24"/>
              </w:rPr>
              <w:t>или</w:t>
            </w:r>
            <w:r>
              <w:rPr>
                <w:spacing w:val="8"/>
                <w:sz w:val="24"/>
              </w:rPr>
              <w:t xml:space="preserve"> </w:t>
            </w:r>
            <w:r>
              <w:rPr>
                <w:spacing w:val="-2"/>
                <w:sz w:val="24"/>
              </w:rPr>
              <w:t>педагогический</w:t>
            </w:r>
          </w:p>
          <w:p w:rsidR="00D601EB" w:rsidRDefault="0078259A">
            <w:pPr>
              <w:pStyle w:val="TableParagraph"/>
              <w:spacing w:line="275" w:lineRule="exact"/>
              <w:ind w:left="105"/>
              <w:jc w:val="both"/>
              <w:rPr>
                <w:sz w:val="24"/>
              </w:rPr>
            </w:pPr>
            <w:r>
              <w:rPr>
                <w:sz w:val="24"/>
              </w:rPr>
              <w:t>работник</w:t>
            </w:r>
            <w:r>
              <w:rPr>
                <w:spacing w:val="-8"/>
                <w:sz w:val="24"/>
              </w:rPr>
              <w:t xml:space="preserve"> </w:t>
            </w:r>
            <w:r>
              <w:rPr>
                <w:sz w:val="24"/>
              </w:rPr>
              <w:t>проговаривает,</w:t>
            </w:r>
            <w:r>
              <w:rPr>
                <w:spacing w:val="-10"/>
                <w:sz w:val="24"/>
              </w:rPr>
              <w:t xml:space="preserve"> </w:t>
            </w:r>
            <w:r>
              <w:rPr>
                <w:sz w:val="24"/>
              </w:rPr>
              <w:t>обучающиеся</w:t>
            </w:r>
            <w:r>
              <w:rPr>
                <w:spacing w:val="-3"/>
                <w:sz w:val="24"/>
              </w:rPr>
              <w:t xml:space="preserve"> </w:t>
            </w:r>
            <w:r>
              <w:rPr>
                <w:spacing w:val="-2"/>
                <w:sz w:val="24"/>
              </w:rPr>
              <w:t>выполняют).</w:t>
            </w:r>
          </w:p>
        </w:tc>
      </w:tr>
      <w:tr w:rsidR="00D601EB">
        <w:trPr>
          <w:trHeight w:val="5794"/>
        </w:trPr>
        <w:tc>
          <w:tcPr>
            <w:tcW w:w="3255" w:type="dxa"/>
          </w:tcPr>
          <w:p w:rsidR="00D601EB" w:rsidRDefault="0078259A">
            <w:pPr>
              <w:pStyle w:val="TableParagraph"/>
              <w:tabs>
                <w:tab w:val="left" w:pos="1491"/>
                <w:tab w:val="left" w:pos="3017"/>
              </w:tabs>
              <w:spacing w:line="360" w:lineRule="auto"/>
              <w:ind w:left="105" w:right="97"/>
              <w:rPr>
                <w:sz w:val="24"/>
              </w:rPr>
            </w:pPr>
            <w:r>
              <w:rPr>
                <w:spacing w:val="-2"/>
                <w:sz w:val="24"/>
              </w:rPr>
              <w:t>Коррекция</w:t>
            </w:r>
            <w:r>
              <w:rPr>
                <w:sz w:val="24"/>
              </w:rPr>
              <w:tab/>
            </w:r>
            <w:r>
              <w:rPr>
                <w:spacing w:val="-2"/>
                <w:sz w:val="24"/>
              </w:rPr>
              <w:t>недостатков</w:t>
            </w:r>
            <w:r>
              <w:rPr>
                <w:sz w:val="24"/>
              </w:rPr>
              <w:tab/>
            </w:r>
            <w:r>
              <w:rPr>
                <w:spacing w:val="-10"/>
                <w:sz w:val="24"/>
              </w:rPr>
              <w:t xml:space="preserve">и </w:t>
            </w:r>
            <w:r>
              <w:rPr>
                <w:sz w:val="24"/>
              </w:rPr>
              <w:t>развитие ручной моторики</w:t>
            </w:r>
          </w:p>
        </w:tc>
        <w:tc>
          <w:tcPr>
            <w:tcW w:w="6276" w:type="dxa"/>
          </w:tcPr>
          <w:p w:rsidR="00D601EB" w:rsidRDefault="0078259A">
            <w:pPr>
              <w:pStyle w:val="TableParagraph"/>
              <w:numPr>
                <w:ilvl w:val="0"/>
                <w:numId w:val="179"/>
              </w:numPr>
              <w:tabs>
                <w:tab w:val="left" w:pos="377"/>
              </w:tabs>
              <w:spacing w:line="360" w:lineRule="auto"/>
              <w:ind w:right="102" w:firstLine="0"/>
              <w:jc w:val="both"/>
              <w:rPr>
                <w:sz w:val="24"/>
              </w:rPr>
            </w:pPr>
            <w:r>
              <w:rPr>
                <w:sz w:val="24"/>
              </w:rPr>
              <w:t>дифференцированно применять игры</w:t>
            </w:r>
            <w:r>
              <w:rPr>
                <w:spacing w:val="-1"/>
                <w:sz w:val="24"/>
              </w:rPr>
              <w:t xml:space="preserve"> </w:t>
            </w:r>
            <w:r>
              <w:rPr>
                <w:sz w:val="24"/>
              </w:rPr>
              <w:t>и упражнения для нормализации мышечного тонуса;</w:t>
            </w:r>
          </w:p>
          <w:p w:rsidR="00D601EB" w:rsidRDefault="0078259A">
            <w:pPr>
              <w:pStyle w:val="TableParagraph"/>
              <w:numPr>
                <w:ilvl w:val="0"/>
                <w:numId w:val="179"/>
              </w:numPr>
              <w:tabs>
                <w:tab w:val="left" w:pos="516"/>
              </w:tabs>
              <w:spacing w:line="360" w:lineRule="auto"/>
              <w:ind w:right="96" w:firstLine="0"/>
              <w:jc w:val="both"/>
              <w:rPr>
                <w:sz w:val="24"/>
              </w:rPr>
            </w:pPr>
            <w:r>
              <w:rPr>
                <w:sz w:val="24"/>
              </w:rPr>
              <w:t>развивать движения кистей рук по подражанию действиям педагогического работника; формировать дифференцированные движения кистями и пальцами рук: сгибание и разгибание, отведение в стороны пальцев; выполнять согласованные действия пальцами обеих рук.</w:t>
            </w:r>
          </w:p>
          <w:p w:rsidR="00D601EB" w:rsidRDefault="0078259A">
            <w:pPr>
              <w:pStyle w:val="TableParagraph"/>
              <w:numPr>
                <w:ilvl w:val="0"/>
                <w:numId w:val="179"/>
              </w:numPr>
              <w:tabs>
                <w:tab w:val="left" w:pos="425"/>
              </w:tabs>
              <w:spacing w:line="360" w:lineRule="auto"/>
              <w:ind w:right="102" w:firstLine="0"/>
              <w:jc w:val="both"/>
              <w:rPr>
                <w:sz w:val="24"/>
              </w:rPr>
            </w:pPr>
            <w:r>
              <w:rPr>
                <w:sz w:val="24"/>
              </w:rPr>
              <w:t>развивать умения удерживать позу пальцев и кистей рук; развивать умение сгибать и разгибать каждый палец на руке;</w:t>
            </w:r>
          </w:p>
          <w:p w:rsidR="00D601EB" w:rsidRDefault="0078259A">
            <w:pPr>
              <w:pStyle w:val="TableParagraph"/>
              <w:numPr>
                <w:ilvl w:val="0"/>
                <w:numId w:val="179"/>
              </w:numPr>
              <w:tabs>
                <w:tab w:val="left" w:pos="468"/>
              </w:tabs>
              <w:spacing w:line="360" w:lineRule="auto"/>
              <w:ind w:right="108" w:firstLine="0"/>
              <w:jc w:val="both"/>
              <w:rPr>
                <w:sz w:val="24"/>
              </w:rPr>
            </w:pPr>
            <w:r>
              <w:rPr>
                <w:sz w:val="24"/>
              </w:rPr>
              <w:t xml:space="preserve">тренировать активные движения кистей (вращения, </w:t>
            </w:r>
            <w:r>
              <w:rPr>
                <w:spacing w:val="-2"/>
                <w:sz w:val="24"/>
              </w:rPr>
              <w:t>похлопывания);</w:t>
            </w:r>
          </w:p>
          <w:p w:rsidR="00D601EB" w:rsidRDefault="0078259A">
            <w:pPr>
              <w:pStyle w:val="TableParagraph"/>
              <w:numPr>
                <w:ilvl w:val="0"/>
                <w:numId w:val="179"/>
              </w:numPr>
              <w:tabs>
                <w:tab w:val="left" w:pos="559"/>
              </w:tabs>
              <w:ind w:left="559" w:hanging="454"/>
              <w:jc w:val="both"/>
              <w:rPr>
                <w:sz w:val="24"/>
              </w:rPr>
            </w:pPr>
            <w:r>
              <w:rPr>
                <w:sz w:val="24"/>
              </w:rPr>
              <w:t>развивать</w:t>
            </w:r>
            <w:r>
              <w:rPr>
                <w:spacing w:val="64"/>
                <w:sz w:val="24"/>
              </w:rPr>
              <w:t xml:space="preserve">  </w:t>
            </w:r>
            <w:r>
              <w:rPr>
                <w:sz w:val="24"/>
              </w:rPr>
              <w:t>движения</w:t>
            </w:r>
            <w:r>
              <w:rPr>
                <w:spacing w:val="62"/>
                <w:sz w:val="24"/>
              </w:rPr>
              <w:t xml:space="preserve">  </w:t>
            </w:r>
            <w:r>
              <w:rPr>
                <w:sz w:val="24"/>
              </w:rPr>
              <w:t>хватания,</w:t>
            </w:r>
            <w:r>
              <w:rPr>
                <w:spacing w:val="65"/>
                <w:sz w:val="24"/>
              </w:rPr>
              <w:t xml:space="preserve">  </w:t>
            </w:r>
            <w:r>
              <w:rPr>
                <w:spacing w:val="-2"/>
                <w:sz w:val="24"/>
              </w:rPr>
              <w:t>совершенствовать</w:t>
            </w:r>
          </w:p>
          <w:p w:rsidR="00D601EB" w:rsidRDefault="0078259A">
            <w:pPr>
              <w:pStyle w:val="TableParagraph"/>
              <w:spacing w:before="130"/>
              <w:ind w:left="105"/>
              <w:jc w:val="both"/>
              <w:rPr>
                <w:sz w:val="24"/>
              </w:rPr>
            </w:pPr>
            <w:r>
              <w:rPr>
                <w:sz w:val="24"/>
              </w:rPr>
              <w:t>разные</w:t>
            </w:r>
            <w:r>
              <w:rPr>
                <w:spacing w:val="10"/>
                <w:sz w:val="24"/>
              </w:rPr>
              <w:t xml:space="preserve"> </w:t>
            </w:r>
            <w:r>
              <w:rPr>
                <w:sz w:val="24"/>
              </w:rPr>
              <w:t>виды</w:t>
            </w:r>
            <w:r>
              <w:rPr>
                <w:spacing w:val="15"/>
                <w:sz w:val="24"/>
              </w:rPr>
              <w:t xml:space="preserve"> </w:t>
            </w:r>
            <w:r>
              <w:rPr>
                <w:sz w:val="24"/>
              </w:rPr>
              <w:t>захвата</w:t>
            </w:r>
            <w:r>
              <w:rPr>
                <w:spacing w:val="13"/>
                <w:sz w:val="24"/>
              </w:rPr>
              <w:t xml:space="preserve"> </w:t>
            </w:r>
            <w:r>
              <w:rPr>
                <w:sz w:val="24"/>
              </w:rPr>
              <w:t>крупных</w:t>
            </w:r>
            <w:r>
              <w:rPr>
                <w:spacing w:val="8"/>
                <w:sz w:val="24"/>
              </w:rPr>
              <w:t xml:space="preserve"> </w:t>
            </w:r>
            <w:r>
              <w:rPr>
                <w:sz w:val="24"/>
              </w:rPr>
              <w:t>и</w:t>
            </w:r>
            <w:r>
              <w:rPr>
                <w:spacing w:val="14"/>
                <w:sz w:val="24"/>
              </w:rPr>
              <w:t xml:space="preserve"> </w:t>
            </w:r>
            <w:r>
              <w:rPr>
                <w:sz w:val="24"/>
              </w:rPr>
              <w:t>мелких</w:t>
            </w:r>
            <w:r>
              <w:rPr>
                <w:spacing w:val="8"/>
                <w:sz w:val="24"/>
              </w:rPr>
              <w:t xml:space="preserve"> </w:t>
            </w:r>
            <w:r>
              <w:rPr>
                <w:sz w:val="24"/>
              </w:rPr>
              <w:t>предметов</w:t>
            </w:r>
            <w:r>
              <w:rPr>
                <w:spacing w:val="11"/>
                <w:sz w:val="24"/>
              </w:rPr>
              <w:t xml:space="preserve"> </w:t>
            </w:r>
            <w:r>
              <w:rPr>
                <w:spacing w:val="-2"/>
                <w:sz w:val="24"/>
              </w:rPr>
              <w:t>разной</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14489"/>
        </w:trPr>
        <w:tc>
          <w:tcPr>
            <w:tcW w:w="3255" w:type="dxa"/>
          </w:tcPr>
          <w:p w:rsidR="00D601EB" w:rsidRDefault="00D601EB">
            <w:pPr>
              <w:pStyle w:val="TableParagraph"/>
              <w:ind w:left="0"/>
              <w:rPr>
                <w:sz w:val="24"/>
              </w:rPr>
            </w:pPr>
          </w:p>
        </w:tc>
        <w:tc>
          <w:tcPr>
            <w:tcW w:w="6276" w:type="dxa"/>
          </w:tcPr>
          <w:p w:rsidR="00D601EB" w:rsidRDefault="0078259A">
            <w:pPr>
              <w:pStyle w:val="TableParagraph"/>
              <w:spacing w:line="268" w:lineRule="exact"/>
              <w:ind w:left="105"/>
              <w:rPr>
                <w:sz w:val="24"/>
              </w:rPr>
            </w:pPr>
            <w:r>
              <w:rPr>
                <w:spacing w:val="-2"/>
                <w:sz w:val="24"/>
              </w:rPr>
              <w:t>формы;</w:t>
            </w:r>
          </w:p>
          <w:p w:rsidR="00D601EB" w:rsidRDefault="0078259A">
            <w:pPr>
              <w:pStyle w:val="TableParagraph"/>
              <w:numPr>
                <w:ilvl w:val="0"/>
                <w:numId w:val="178"/>
              </w:numPr>
              <w:tabs>
                <w:tab w:val="left" w:pos="497"/>
              </w:tabs>
              <w:spacing w:before="137" w:line="360" w:lineRule="auto"/>
              <w:ind w:right="110" w:firstLine="0"/>
              <w:jc w:val="both"/>
              <w:rPr>
                <w:sz w:val="24"/>
              </w:rPr>
            </w:pPr>
            <w:r>
              <w:rPr>
                <w:sz w:val="24"/>
              </w:rPr>
              <w:t>применять игровые упражнения для расслабления мышц пальцев и кистей рук при утомлении;</w:t>
            </w:r>
          </w:p>
          <w:p w:rsidR="00D601EB" w:rsidRDefault="0078259A">
            <w:pPr>
              <w:pStyle w:val="TableParagraph"/>
              <w:numPr>
                <w:ilvl w:val="0"/>
                <w:numId w:val="178"/>
              </w:numPr>
              <w:tabs>
                <w:tab w:val="left" w:pos="526"/>
              </w:tabs>
              <w:spacing w:line="362" w:lineRule="auto"/>
              <w:ind w:right="106" w:firstLine="0"/>
              <w:jc w:val="both"/>
              <w:rPr>
                <w:sz w:val="24"/>
              </w:rPr>
            </w:pPr>
            <w:r>
              <w:rPr>
                <w:sz w:val="24"/>
              </w:rPr>
              <w:t>развивать практические умения при выполнении орудийных и соотносящих предметных действий;</w:t>
            </w:r>
          </w:p>
          <w:p w:rsidR="00D601EB" w:rsidRDefault="0078259A">
            <w:pPr>
              <w:pStyle w:val="TableParagraph"/>
              <w:numPr>
                <w:ilvl w:val="0"/>
                <w:numId w:val="178"/>
              </w:numPr>
              <w:tabs>
                <w:tab w:val="left" w:pos="478"/>
              </w:tabs>
              <w:spacing w:line="360" w:lineRule="auto"/>
              <w:ind w:right="107" w:firstLine="0"/>
              <w:jc w:val="both"/>
              <w:rPr>
                <w:sz w:val="24"/>
              </w:rPr>
            </w:pPr>
            <w:r>
              <w:rPr>
                <w:sz w:val="24"/>
              </w:rPr>
              <w:t>развивать умения выполнять ритмичные движения руками под звучание музыкальных инструментов;</w:t>
            </w:r>
          </w:p>
          <w:p w:rsidR="00D601EB" w:rsidRDefault="0078259A">
            <w:pPr>
              <w:pStyle w:val="TableParagraph"/>
              <w:numPr>
                <w:ilvl w:val="0"/>
                <w:numId w:val="178"/>
              </w:numPr>
              <w:tabs>
                <w:tab w:val="left" w:pos="434"/>
              </w:tabs>
              <w:spacing w:line="360" w:lineRule="auto"/>
              <w:ind w:right="103" w:firstLine="0"/>
              <w:jc w:val="both"/>
              <w:rPr>
                <w:sz w:val="24"/>
              </w:rPr>
            </w:pPr>
            <w:r>
              <w:rPr>
                <w:sz w:val="24"/>
              </w:rPr>
              <w:t>развивать технику тонких движений в "пальчиковой гимнастике"; побуждать выполнять упражнения пальчиковой гимнастики с речевым сопровождением;</w:t>
            </w:r>
          </w:p>
          <w:p w:rsidR="00D601EB" w:rsidRDefault="0078259A">
            <w:pPr>
              <w:pStyle w:val="TableParagraph"/>
              <w:numPr>
                <w:ilvl w:val="0"/>
                <w:numId w:val="178"/>
              </w:numPr>
              <w:tabs>
                <w:tab w:val="left" w:pos="497"/>
              </w:tabs>
              <w:spacing w:line="360" w:lineRule="auto"/>
              <w:ind w:right="97" w:firstLine="0"/>
              <w:jc w:val="both"/>
              <w:rPr>
                <w:sz w:val="24"/>
              </w:rPr>
            </w:pPr>
            <w:r>
              <w:rPr>
                <w:sz w:val="24"/>
              </w:rPr>
              <w:t>формировать у</w:t>
            </w:r>
            <w:r>
              <w:rPr>
                <w:spacing w:val="-3"/>
                <w:sz w:val="24"/>
              </w:rPr>
              <w:t xml:space="preserve"> </w:t>
            </w:r>
            <w:r>
              <w:rPr>
                <w:sz w:val="24"/>
              </w:rPr>
              <w:t>обучающихся специфические действия пальцами</w:t>
            </w:r>
            <w:r>
              <w:rPr>
                <w:spacing w:val="-2"/>
                <w:sz w:val="24"/>
              </w:rPr>
              <w:t xml:space="preserve"> </w:t>
            </w:r>
            <w:r>
              <w:rPr>
                <w:sz w:val="24"/>
              </w:rPr>
              <w:t>рук в играх</w:t>
            </w:r>
            <w:r>
              <w:rPr>
                <w:spacing w:val="-3"/>
                <w:sz w:val="24"/>
              </w:rPr>
              <w:t xml:space="preserve"> </w:t>
            </w:r>
            <w:r>
              <w:rPr>
                <w:sz w:val="24"/>
              </w:rPr>
              <w:t>с мелкими предметами и</w:t>
            </w:r>
            <w:r>
              <w:rPr>
                <w:spacing w:val="-7"/>
                <w:sz w:val="24"/>
              </w:rPr>
              <w:t xml:space="preserve"> </w:t>
            </w:r>
            <w:r>
              <w:rPr>
                <w:sz w:val="24"/>
              </w:rPr>
              <w:t>игрушками разной фактуры: кручение, нанизывание, щелчки, вращение, формировать дифференцированные движения пальцев рук при нанизывании бус, пуговиц, колечек на шнурок в определенной последовательности, представленной на образце;</w:t>
            </w:r>
          </w:p>
          <w:p w:rsidR="00D601EB" w:rsidRDefault="0078259A">
            <w:pPr>
              <w:pStyle w:val="TableParagraph"/>
              <w:numPr>
                <w:ilvl w:val="0"/>
                <w:numId w:val="178"/>
              </w:numPr>
              <w:tabs>
                <w:tab w:val="left" w:pos="578"/>
              </w:tabs>
              <w:spacing w:line="360" w:lineRule="auto"/>
              <w:ind w:right="108" w:firstLine="0"/>
              <w:jc w:val="both"/>
              <w:rPr>
                <w:sz w:val="24"/>
              </w:rPr>
            </w:pPr>
            <w:r>
              <w:rPr>
                <w:sz w:val="24"/>
              </w:rPr>
              <w:t>развивать захват мелких или сыпучих материалов указательным типом хватания;</w:t>
            </w:r>
          </w:p>
          <w:p w:rsidR="00D601EB" w:rsidRDefault="0078259A">
            <w:pPr>
              <w:pStyle w:val="TableParagraph"/>
              <w:numPr>
                <w:ilvl w:val="0"/>
                <w:numId w:val="178"/>
              </w:numPr>
              <w:tabs>
                <w:tab w:val="left" w:pos="497"/>
              </w:tabs>
              <w:spacing w:line="360" w:lineRule="auto"/>
              <w:ind w:right="110" w:firstLine="0"/>
              <w:jc w:val="both"/>
              <w:rPr>
                <w:sz w:val="24"/>
              </w:rPr>
            </w:pPr>
            <w:r>
              <w:rPr>
                <w:sz w:val="24"/>
              </w:rPr>
              <w:t>учить обучающихся выкладывать мелкие</w:t>
            </w:r>
            <w:r>
              <w:rPr>
                <w:spacing w:val="-5"/>
                <w:sz w:val="24"/>
              </w:rPr>
              <w:t xml:space="preserve"> </w:t>
            </w:r>
            <w:r>
              <w:rPr>
                <w:sz w:val="24"/>
              </w:rPr>
              <w:t>предметы по заданным ориентирам: точкам, пунктирным линиям;</w:t>
            </w:r>
          </w:p>
          <w:p w:rsidR="00D601EB" w:rsidRDefault="0078259A">
            <w:pPr>
              <w:pStyle w:val="TableParagraph"/>
              <w:numPr>
                <w:ilvl w:val="0"/>
                <w:numId w:val="178"/>
              </w:numPr>
              <w:tabs>
                <w:tab w:val="left" w:pos="506"/>
              </w:tabs>
              <w:spacing w:line="360" w:lineRule="auto"/>
              <w:ind w:right="97" w:firstLine="0"/>
              <w:jc w:val="both"/>
              <w:rPr>
                <w:sz w:val="24"/>
              </w:rPr>
            </w:pPr>
            <w:r>
              <w:rPr>
                <w:sz w:val="24"/>
              </w:rPr>
              <w:t>развивать умения выполнять практические действия с водой: переливание воды из одной емкости в другую при использовании чашки, деревянной ложки, половника, воронки; пересыпать сыпучие материалы;</w:t>
            </w:r>
          </w:p>
          <w:p w:rsidR="00D601EB" w:rsidRDefault="0078259A">
            <w:pPr>
              <w:pStyle w:val="TableParagraph"/>
              <w:numPr>
                <w:ilvl w:val="0"/>
                <w:numId w:val="178"/>
              </w:numPr>
              <w:tabs>
                <w:tab w:val="left" w:pos="506"/>
              </w:tabs>
              <w:spacing w:line="360" w:lineRule="auto"/>
              <w:ind w:right="102" w:firstLine="0"/>
              <w:jc w:val="both"/>
              <w:rPr>
                <w:sz w:val="24"/>
              </w:rPr>
            </w:pPr>
            <w:r>
              <w:rPr>
                <w:sz w:val="24"/>
              </w:rPr>
              <w:t>учить выполнять определенные движения руками под звуковые и зрительные сигналы (если я подниму синий флажок - топни, а если красный-хлопни в ладоши; в дальнейшем значение сигналов изменяют);</w:t>
            </w:r>
          </w:p>
          <w:p w:rsidR="00D601EB" w:rsidRDefault="0078259A">
            <w:pPr>
              <w:pStyle w:val="TableParagraph"/>
              <w:numPr>
                <w:ilvl w:val="0"/>
                <w:numId w:val="178"/>
              </w:numPr>
              <w:tabs>
                <w:tab w:val="left" w:pos="704"/>
              </w:tabs>
              <w:spacing w:line="360" w:lineRule="auto"/>
              <w:ind w:right="104" w:firstLine="0"/>
              <w:jc w:val="both"/>
              <w:rPr>
                <w:sz w:val="24"/>
              </w:rPr>
            </w:pPr>
            <w:r>
              <w:rPr>
                <w:sz w:val="24"/>
              </w:rPr>
              <w:t>развивать динамический праксис, чередование позиций рук "кулак - ладонь", "камень - ножницы");</w:t>
            </w:r>
          </w:p>
          <w:p w:rsidR="00D601EB" w:rsidRDefault="0078259A">
            <w:pPr>
              <w:pStyle w:val="TableParagraph"/>
              <w:numPr>
                <w:ilvl w:val="0"/>
                <w:numId w:val="178"/>
              </w:numPr>
              <w:tabs>
                <w:tab w:val="left" w:pos="770"/>
              </w:tabs>
              <w:spacing w:line="360" w:lineRule="auto"/>
              <w:ind w:right="102" w:firstLine="0"/>
              <w:jc w:val="both"/>
              <w:rPr>
                <w:sz w:val="24"/>
              </w:rPr>
            </w:pPr>
            <w:r>
              <w:rPr>
                <w:sz w:val="24"/>
              </w:rPr>
              <w:t>учить обучающихся выполнению элементов самомассажа каждого пальца от ногтя к основанию;</w:t>
            </w:r>
          </w:p>
          <w:p w:rsidR="00D601EB" w:rsidRDefault="0078259A">
            <w:pPr>
              <w:pStyle w:val="TableParagraph"/>
              <w:numPr>
                <w:ilvl w:val="0"/>
                <w:numId w:val="178"/>
              </w:numPr>
              <w:tabs>
                <w:tab w:val="left" w:pos="737"/>
              </w:tabs>
              <w:ind w:left="737" w:hanging="632"/>
              <w:jc w:val="both"/>
              <w:rPr>
                <w:sz w:val="24"/>
              </w:rPr>
            </w:pPr>
            <w:r>
              <w:rPr>
                <w:sz w:val="24"/>
              </w:rPr>
              <w:t>учить</w:t>
            </w:r>
            <w:r>
              <w:rPr>
                <w:spacing w:val="60"/>
                <w:w w:val="150"/>
                <w:sz w:val="24"/>
              </w:rPr>
              <w:t xml:space="preserve">  </w:t>
            </w:r>
            <w:r>
              <w:rPr>
                <w:sz w:val="24"/>
              </w:rPr>
              <w:t>выполнять</w:t>
            </w:r>
            <w:r>
              <w:rPr>
                <w:spacing w:val="61"/>
                <w:w w:val="150"/>
                <w:sz w:val="24"/>
              </w:rPr>
              <w:t xml:space="preserve">  </w:t>
            </w:r>
            <w:r>
              <w:rPr>
                <w:sz w:val="24"/>
              </w:rPr>
              <w:t>действия</w:t>
            </w:r>
            <w:r>
              <w:rPr>
                <w:spacing w:val="59"/>
                <w:w w:val="150"/>
                <w:sz w:val="24"/>
              </w:rPr>
              <w:t xml:space="preserve">  </w:t>
            </w:r>
            <w:r>
              <w:rPr>
                <w:sz w:val="24"/>
              </w:rPr>
              <w:t>расстегивания</w:t>
            </w:r>
            <w:r>
              <w:rPr>
                <w:spacing w:val="60"/>
                <w:w w:val="150"/>
                <w:sz w:val="24"/>
              </w:rPr>
              <w:t xml:space="preserve">  </w:t>
            </w:r>
            <w:r>
              <w:rPr>
                <w:spacing w:val="-10"/>
                <w:sz w:val="24"/>
              </w:rPr>
              <w:t>и</w:t>
            </w:r>
          </w:p>
          <w:p w:rsidR="00D601EB" w:rsidRDefault="0078259A">
            <w:pPr>
              <w:pStyle w:val="TableParagraph"/>
              <w:spacing w:before="136"/>
              <w:ind w:left="105"/>
              <w:jc w:val="both"/>
              <w:rPr>
                <w:sz w:val="24"/>
              </w:rPr>
            </w:pPr>
            <w:r>
              <w:rPr>
                <w:sz w:val="24"/>
              </w:rPr>
              <w:t>застегивания,</w:t>
            </w:r>
            <w:r>
              <w:rPr>
                <w:spacing w:val="74"/>
                <w:sz w:val="24"/>
              </w:rPr>
              <w:t xml:space="preserve">  </w:t>
            </w:r>
            <w:r>
              <w:rPr>
                <w:sz w:val="24"/>
              </w:rPr>
              <w:t>используя</w:t>
            </w:r>
            <w:r>
              <w:rPr>
                <w:spacing w:val="77"/>
                <w:sz w:val="24"/>
              </w:rPr>
              <w:t xml:space="preserve">  </w:t>
            </w:r>
            <w:r>
              <w:rPr>
                <w:sz w:val="24"/>
              </w:rPr>
              <w:t>различные</w:t>
            </w:r>
            <w:r>
              <w:rPr>
                <w:spacing w:val="75"/>
                <w:sz w:val="24"/>
              </w:rPr>
              <w:t xml:space="preserve">  </w:t>
            </w:r>
            <w:r>
              <w:rPr>
                <w:sz w:val="24"/>
              </w:rPr>
              <w:t>виды</w:t>
            </w:r>
            <w:r>
              <w:rPr>
                <w:spacing w:val="75"/>
                <w:sz w:val="24"/>
              </w:rPr>
              <w:t xml:space="preserve">  </w:t>
            </w:r>
            <w:r>
              <w:rPr>
                <w:spacing w:val="-2"/>
                <w:sz w:val="24"/>
              </w:rPr>
              <w:t>застежек</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11177"/>
        </w:trPr>
        <w:tc>
          <w:tcPr>
            <w:tcW w:w="3255" w:type="dxa"/>
          </w:tcPr>
          <w:p w:rsidR="00D601EB" w:rsidRDefault="00D601EB">
            <w:pPr>
              <w:pStyle w:val="TableParagraph"/>
              <w:ind w:left="0"/>
              <w:rPr>
                <w:sz w:val="24"/>
              </w:rPr>
            </w:pPr>
          </w:p>
        </w:tc>
        <w:tc>
          <w:tcPr>
            <w:tcW w:w="6276" w:type="dxa"/>
          </w:tcPr>
          <w:p w:rsidR="00D601EB" w:rsidRDefault="0078259A">
            <w:pPr>
              <w:pStyle w:val="TableParagraph"/>
              <w:spacing w:line="268" w:lineRule="exact"/>
              <w:ind w:left="105"/>
              <w:jc w:val="both"/>
              <w:rPr>
                <w:sz w:val="24"/>
              </w:rPr>
            </w:pPr>
            <w:r>
              <w:rPr>
                <w:sz w:val="24"/>
              </w:rPr>
              <w:t>(липучки,</w:t>
            </w:r>
            <w:r>
              <w:rPr>
                <w:spacing w:val="-3"/>
                <w:sz w:val="24"/>
              </w:rPr>
              <w:t xml:space="preserve"> </w:t>
            </w:r>
            <w:r>
              <w:rPr>
                <w:sz w:val="24"/>
              </w:rPr>
              <w:t>кнопки,</w:t>
            </w:r>
            <w:r>
              <w:rPr>
                <w:spacing w:val="-6"/>
                <w:sz w:val="24"/>
              </w:rPr>
              <w:t xml:space="preserve"> </w:t>
            </w:r>
            <w:r>
              <w:rPr>
                <w:spacing w:val="-2"/>
                <w:sz w:val="24"/>
              </w:rPr>
              <w:t>пуговицы).</w:t>
            </w:r>
          </w:p>
          <w:p w:rsidR="00D601EB" w:rsidRDefault="0078259A">
            <w:pPr>
              <w:pStyle w:val="TableParagraph"/>
              <w:spacing w:before="137" w:line="360" w:lineRule="auto"/>
              <w:ind w:left="105" w:right="101"/>
              <w:jc w:val="both"/>
              <w:rPr>
                <w:sz w:val="24"/>
              </w:rPr>
            </w:pPr>
            <w:r>
              <w:rPr>
                <w:sz w:val="24"/>
              </w:rPr>
              <w:t xml:space="preserve">Совершенствовать базовые графомоторные навыки и </w:t>
            </w:r>
            <w:r>
              <w:rPr>
                <w:spacing w:val="-2"/>
                <w:sz w:val="24"/>
              </w:rPr>
              <w:t>умения:</w:t>
            </w:r>
          </w:p>
          <w:p w:rsidR="00D601EB" w:rsidRDefault="0078259A">
            <w:pPr>
              <w:pStyle w:val="TableParagraph"/>
              <w:numPr>
                <w:ilvl w:val="0"/>
                <w:numId w:val="177"/>
              </w:numPr>
              <w:tabs>
                <w:tab w:val="left" w:pos="410"/>
              </w:tabs>
              <w:spacing w:line="360" w:lineRule="auto"/>
              <w:ind w:right="101" w:firstLine="0"/>
              <w:jc w:val="both"/>
              <w:rPr>
                <w:sz w:val="24"/>
              </w:rPr>
            </w:pPr>
            <w:r>
              <w:rPr>
                <w:sz w:val="24"/>
              </w:rPr>
              <w:t>формировать базовые графические умения: проводить простые линии - дорожки в заданном направлении, точки, дуги, соединять элементы на нелинованном листе, а затем в тетрадях в крупную клетку с опорой на точки;</w:t>
            </w:r>
          </w:p>
          <w:p w:rsidR="00D601EB" w:rsidRDefault="0078259A">
            <w:pPr>
              <w:pStyle w:val="TableParagraph"/>
              <w:numPr>
                <w:ilvl w:val="0"/>
                <w:numId w:val="177"/>
              </w:numPr>
              <w:tabs>
                <w:tab w:val="left" w:pos="540"/>
              </w:tabs>
              <w:spacing w:line="360" w:lineRule="auto"/>
              <w:ind w:right="98" w:firstLine="0"/>
              <w:jc w:val="both"/>
              <w:rPr>
                <w:sz w:val="24"/>
              </w:rPr>
            </w:pPr>
            <w:r>
              <w:rPr>
                <w:sz w:val="24"/>
              </w:rPr>
              <w:t xml:space="preserve">развивать зрительно-моторную координацию при проведении различных линий по образцу: проводить непрерывную линию между двумя волнистыми и ломаными линиями, повторяя изгибы; проводить сплошные линии с переходами, не отрывая карандаш от </w:t>
            </w:r>
            <w:r>
              <w:rPr>
                <w:spacing w:val="-2"/>
                <w:sz w:val="24"/>
              </w:rPr>
              <w:t>листа;</w:t>
            </w:r>
          </w:p>
          <w:p w:rsidR="00D601EB" w:rsidRDefault="0078259A">
            <w:pPr>
              <w:pStyle w:val="TableParagraph"/>
              <w:numPr>
                <w:ilvl w:val="0"/>
                <w:numId w:val="177"/>
              </w:numPr>
              <w:tabs>
                <w:tab w:val="left" w:pos="487"/>
              </w:tabs>
              <w:spacing w:before="2" w:line="360" w:lineRule="auto"/>
              <w:ind w:right="107" w:firstLine="0"/>
              <w:jc w:val="both"/>
              <w:rPr>
                <w:sz w:val="24"/>
              </w:rPr>
            </w:pPr>
            <w:r>
              <w:rPr>
                <w:sz w:val="24"/>
              </w:rPr>
              <w:t>развивать точность движений, учить обводить по контуру различные предметы, используя трафареты, линейки, лекала;</w:t>
            </w:r>
          </w:p>
          <w:p w:rsidR="00D601EB" w:rsidRDefault="0078259A">
            <w:pPr>
              <w:pStyle w:val="TableParagraph"/>
              <w:numPr>
                <w:ilvl w:val="0"/>
                <w:numId w:val="177"/>
              </w:numPr>
              <w:tabs>
                <w:tab w:val="left" w:pos="593"/>
              </w:tabs>
              <w:spacing w:line="360" w:lineRule="auto"/>
              <w:ind w:right="94" w:firstLine="0"/>
              <w:jc w:val="both"/>
              <w:rPr>
                <w:sz w:val="24"/>
              </w:rPr>
            </w:pPr>
            <w:r>
              <w:rPr>
                <w:sz w:val="24"/>
              </w:rPr>
              <w:t>развивать графические умения и целостность восприятия при изображении предметов, дорисовывая недостающие части к предложенному образцу;</w:t>
            </w:r>
          </w:p>
          <w:p w:rsidR="00D601EB" w:rsidRDefault="0078259A">
            <w:pPr>
              <w:pStyle w:val="TableParagraph"/>
              <w:numPr>
                <w:ilvl w:val="0"/>
                <w:numId w:val="177"/>
              </w:numPr>
              <w:tabs>
                <w:tab w:val="left" w:pos="559"/>
              </w:tabs>
              <w:spacing w:line="360" w:lineRule="auto"/>
              <w:ind w:right="107" w:firstLine="0"/>
              <w:jc w:val="both"/>
              <w:rPr>
                <w:sz w:val="24"/>
              </w:rPr>
            </w:pPr>
            <w:r>
              <w:rPr>
                <w:sz w:val="24"/>
              </w:rPr>
              <w:t xml:space="preserve">развивать целостность восприятия и моторную ловкость рук при воспроизведении образца из заданных </w:t>
            </w:r>
            <w:r>
              <w:rPr>
                <w:spacing w:val="-2"/>
                <w:sz w:val="24"/>
              </w:rPr>
              <w:t>элементов;</w:t>
            </w:r>
          </w:p>
          <w:p w:rsidR="00D601EB" w:rsidRDefault="0078259A">
            <w:pPr>
              <w:pStyle w:val="TableParagraph"/>
              <w:numPr>
                <w:ilvl w:val="0"/>
                <w:numId w:val="177"/>
              </w:numPr>
              <w:tabs>
                <w:tab w:val="left" w:pos="545"/>
              </w:tabs>
              <w:spacing w:line="360" w:lineRule="auto"/>
              <w:ind w:right="103" w:firstLine="0"/>
              <w:jc w:val="both"/>
              <w:rPr>
                <w:sz w:val="24"/>
              </w:rPr>
            </w:pPr>
            <w:r>
              <w:rPr>
                <w:sz w:val="24"/>
              </w:rPr>
              <w:t>учить обучающихся заштриховывать штриховать контуры простых предметов в различных направлениях;</w:t>
            </w:r>
          </w:p>
          <w:p w:rsidR="00D601EB" w:rsidRDefault="0078259A">
            <w:pPr>
              <w:pStyle w:val="TableParagraph"/>
              <w:numPr>
                <w:ilvl w:val="0"/>
                <w:numId w:val="177"/>
              </w:numPr>
              <w:tabs>
                <w:tab w:val="left" w:pos="401"/>
              </w:tabs>
              <w:spacing w:line="274" w:lineRule="exact"/>
              <w:ind w:left="401" w:hanging="296"/>
              <w:jc w:val="both"/>
              <w:rPr>
                <w:sz w:val="24"/>
              </w:rPr>
            </w:pPr>
            <w:r>
              <w:rPr>
                <w:sz w:val="24"/>
              </w:rPr>
              <w:t>развивать</w:t>
            </w:r>
            <w:r>
              <w:rPr>
                <w:spacing w:val="25"/>
                <w:sz w:val="24"/>
              </w:rPr>
              <w:t xml:space="preserve"> </w:t>
            </w:r>
            <w:r>
              <w:rPr>
                <w:sz w:val="24"/>
              </w:rPr>
              <w:t>умения</w:t>
            </w:r>
            <w:r>
              <w:rPr>
                <w:spacing w:val="29"/>
                <w:sz w:val="24"/>
              </w:rPr>
              <w:t xml:space="preserve"> </w:t>
            </w:r>
            <w:r>
              <w:rPr>
                <w:sz w:val="24"/>
              </w:rPr>
              <w:t>раскрашивать</w:t>
            </w:r>
            <w:r>
              <w:rPr>
                <w:spacing w:val="26"/>
                <w:sz w:val="24"/>
              </w:rPr>
              <w:t xml:space="preserve"> </w:t>
            </w:r>
            <w:r>
              <w:rPr>
                <w:sz w:val="24"/>
              </w:rPr>
              <w:t>по</w:t>
            </w:r>
            <w:r>
              <w:rPr>
                <w:spacing w:val="29"/>
                <w:sz w:val="24"/>
              </w:rPr>
              <w:t xml:space="preserve"> </w:t>
            </w:r>
            <w:r>
              <w:rPr>
                <w:sz w:val="24"/>
              </w:rPr>
              <w:t>контуру</w:t>
            </w:r>
            <w:r>
              <w:rPr>
                <w:spacing w:val="29"/>
                <w:sz w:val="24"/>
              </w:rPr>
              <w:t xml:space="preserve"> </w:t>
            </w:r>
            <w:r>
              <w:rPr>
                <w:spacing w:val="-2"/>
                <w:sz w:val="24"/>
              </w:rPr>
              <w:t>сюжетные</w:t>
            </w:r>
          </w:p>
          <w:p w:rsidR="00D601EB" w:rsidRDefault="0078259A">
            <w:pPr>
              <w:pStyle w:val="TableParagraph"/>
              <w:spacing w:before="7" w:line="410" w:lineRule="atLeast"/>
              <w:ind w:left="105" w:right="107"/>
              <w:jc w:val="both"/>
              <w:rPr>
                <w:sz w:val="24"/>
              </w:rPr>
            </w:pPr>
            <w:r>
              <w:rPr>
                <w:sz w:val="24"/>
              </w:rPr>
              <w:t>рисунки цветными карандашами, с учетом индивидуальных предпочтений при выборе цвета.</w:t>
            </w:r>
          </w:p>
        </w:tc>
      </w:tr>
      <w:tr w:rsidR="00D601EB">
        <w:trPr>
          <w:trHeight w:val="3312"/>
        </w:trPr>
        <w:tc>
          <w:tcPr>
            <w:tcW w:w="3255" w:type="dxa"/>
          </w:tcPr>
          <w:p w:rsidR="00D601EB" w:rsidRDefault="0078259A">
            <w:pPr>
              <w:pStyle w:val="TableParagraph"/>
              <w:spacing w:line="360" w:lineRule="auto"/>
              <w:ind w:left="105" w:right="97"/>
              <w:jc w:val="both"/>
              <w:rPr>
                <w:sz w:val="24"/>
              </w:rPr>
            </w:pPr>
            <w:r>
              <w:rPr>
                <w:sz w:val="24"/>
              </w:rPr>
              <w:t xml:space="preserve">Коррекция недостатков и развитие артикуляционной </w:t>
            </w:r>
            <w:r>
              <w:rPr>
                <w:spacing w:val="-2"/>
                <w:sz w:val="24"/>
              </w:rPr>
              <w:t>моторики</w:t>
            </w:r>
          </w:p>
        </w:tc>
        <w:tc>
          <w:tcPr>
            <w:tcW w:w="6276" w:type="dxa"/>
          </w:tcPr>
          <w:p w:rsidR="00D601EB" w:rsidRDefault="0078259A">
            <w:pPr>
              <w:pStyle w:val="TableParagraph"/>
              <w:numPr>
                <w:ilvl w:val="0"/>
                <w:numId w:val="176"/>
              </w:numPr>
              <w:tabs>
                <w:tab w:val="left" w:pos="473"/>
              </w:tabs>
              <w:spacing w:line="360" w:lineRule="auto"/>
              <w:ind w:right="108" w:firstLine="0"/>
              <w:jc w:val="both"/>
              <w:rPr>
                <w:sz w:val="24"/>
              </w:rPr>
            </w:pPr>
            <w:r>
              <w:rPr>
                <w:sz w:val="24"/>
              </w:rPr>
              <w:t>развивать моторный праксис органов артикуляции, зрительно-кинестетические ощущения для усиления перцепции артикуляционных укладов и движений;</w:t>
            </w:r>
          </w:p>
          <w:p w:rsidR="00D601EB" w:rsidRDefault="0078259A">
            <w:pPr>
              <w:pStyle w:val="TableParagraph"/>
              <w:numPr>
                <w:ilvl w:val="0"/>
                <w:numId w:val="176"/>
              </w:numPr>
              <w:tabs>
                <w:tab w:val="left" w:pos="449"/>
              </w:tabs>
              <w:spacing w:line="360" w:lineRule="auto"/>
              <w:ind w:right="103" w:firstLine="0"/>
              <w:jc w:val="both"/>
              <w:rPr>
                <w:sz w:val="24"/>
              </w:rPr>
            </w:pPr>
            <w:r>
              <w:rPr>
                <w:sz w:val="24"/>
              </w:rPr>
              <w:t xml:space="preserve">вырабатывать самоконтроль за положением органов </w:t>
            </w:r>
            <w:r>
              <w:rPr>
                <w:spacing w:val="-2"/>
                <w:sz w:val="24"/>
              </w:rPr>
              <w:t>артикуляции;</w:t>
            </w:r>
          </w:p>
          <w:p w:rsidR="00D601EB" w:rsidRDefault="0078259A">
            <w:pPr>
              <w:pStyle w:val="TableParagraph"/>
              <w:numPr>
                <w:ilvl w:val="0"/>
                <w:numId w:val="176"/>
              </w:numPr>
              <w:tabs>
                <w:tab w:val="left" w:pos="401"/>
              </w:tabs>
              <w:spacing w:line="274" w:lineRule="exact"/>
              <w:ind w:left="401" w:hanging="296"/>
              <w:jc w:val="both"/>
              <w:rPr>
                <w:sz w:val="24"/>
              </w:rPr>
            </w:pPr>
            <w:r>
              <w:rPr>
                <w:sz w:val="24"/>
              </w:rPr>
              <w:t>формировать</w:t>
            </w:r>
            <w:r>
              <w:rPr>
                <w:spacing w:val="23"/>
                <w:sz w:val="24"/>
              </w:rPr>
              <w:t xml:space="preserve"> </w:t>
            </w:r>
            <w:r>
              <w:rPr>
                <w:sz w:val="24"/>
              </w:rPr>
              <w:t>правильный</w:t>
            </w:r>
            <w:r>
              <w:rPr>
                <w:spacing w:val="24"/>
                <w:sz w:val="24"/>
              </w:rPr>
              <w:t xml:space="preserve"> </w:t>
            </w:r>
            <w:r>
              <w:rPr>
                <w:sz w:val="24"/>
              </w:rPr>
              <w:t>артикуляционный</w:t>
            </w:r>
            <w:r>
              <w:rPr>
                <w:spacing w:val="31"/>
                <w:sz w:val="24"/>
              </w:rPr>
              <w:t xml:space="preserve"> </w:t>
            </w:r>
            <w:r>
              <w:rPr>
                <w:sz w:val="24"/>
              </w:rPr>
              <w:t>уклад</w:t>
            </w:r>
            <w:r>
              <w:rPr>
                <w:spacing w:val="30"/>
                <w:sz w:val="24"/>
              </w:rPr>
              <w:t xml:space="preserve"> </w:t>
            </w:r>
            <w:r>
              <w:rPr>
                <w:spacing w:val="-5"/>
                <w:sz w:val="24"/>
              </w:rPr>
              <w:t>для</w:t>
            </w:r>
          </w:p>
          <w:p w:rsidR="00D601EB" w:rsidRDefault="0078259A">
            <w:pPr>
              <w:pStyle w:val="TableParagraph"/>
              <w:spacing w:before="1" w:line="410" w:lineRule="atLeast"/>
              <w:ind w:left="105" w:right="102"/>
              <w:jc w:val="both"/>
              <w:rPr>
                <w:sz w:val="24"/>
              </w:rPr>
            </w:pPr>
            <w:r>
              <w:rPr>
                <w:sz w:val="24"/>
              </w:rPr>
              <w:t xml:space="preserve">всех групп звуков с помощью артикуляционной </w:t>
            </w:r>
            <w:r>
              <w:rPr>
                <w:spacing w:val="-2"/>
                <w:sz w:val="24"/>
              </w:rPr>
              <w:t>гимнастики;</w:t>
            </w:r>
          </w:p>
        </w:tc>
      </w:tr>
    </w:tbl>
    <w:p w:rsidR="00D601EB" w:rsidRDefault="00D601EB">
      <w:pPr>
        <w:pStyle w:val="TableParagraph"/>
        <w:spacing w:line="410" w:lineRule="atLeas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2894"/>
        </w:trPr>
        <w:tc>
          <w:tcPr>
            <w:tcW w:w="3255" w:type="dxa"/>
          </w:tcPr>
          <w:p w:rsidR="00D601EB" w:rsidRDefault="00D601EB">
            <w:pPr>
              <w:pStyle w:val="TableParagraph"/>
              <w:ind w:left="0"/>
              <w:rPr>
                <w:sz w:val="24"/>
              </w:rPr>
            </w:pPr>
          </w:p>
        </w:tc>
        <w:tc>
          <w:tcPr>
            <w:tcW w:w="6276" w:type="dxa"/>
          </w:tcPr>
          <w:p w:rsidR="00D601EB" w:rsidRDefault="0078259A">
            <w:pPr>
              <w:pStyle w:val="TableParagraph"/>
              <w:numPr>
                <w:ilvl w:val="0"/>
                <w:numId w:val="175"/>
              </w:numPr>
              <w:tabs>
                <w:tab w:val="left" w:pos="487"/>
              </w:tabs>
              <w:spacing w:line="360" w:lineRule="auto"/>
              <w:ind w:right="101" w:firstLine="0"/>
              <w:rPr>
                <w:sz w:val="24"/>
              </w:rPr>
            </w:pPr>
            <w:r>
              <w:rPr>
                <w:sz w:val="24"/>
              </w:rPr>
              <w:t>развивать</w:t>
            </w:r>
            <w:r>
              <w:rPr>
                <w:spacing w:val="80"/>
                <w:sz w:val="24"/>
              </w:rPr>
              <w:t xml:space="preserve"> </w:t>
            </w:r>
            <w:r>
              <w:rPr>
                <w:sz w:val="24"/>
              </w:rPr>
              <w:t>статико-динамические</w:t>
            </w:r>
            <w:r>
              <w:rPr>
                <w:spacing w:val="80"/>
                <w:sz w:val="24"/>
              </w:rPr>
              <w:t xml:space="preserve"> </w:t>
            </w:r>
            <w:r>
              <w:rPr>
                <w:sz w:val="24"/>
              </w:rPr>
              <w:t>ощущения,</w:t>
            </w:r>
            <w:r>
              <w:rPr>
                <w:spacing w:val="80"/>
                <w:sz w:val="24"/>
              </w:rPr>
              <w:t xml:space="preserve"> </w:t>
            </w:r>
            <w:r>
              <w:rPr>
                <w:sz w:val="24"/>
              </w:rPr>
              <w:t>четкие артикуляционные кинестезии;</w:t>
            </w:r>
          </w:p>
          <w:p w:rsidR="00D601EB" w:rsidRDefault="0078259A">
            <w:pPr>
              <w:pStyle w:val="TableParagraph"/>
              <w:numPr>
                <w:ilvl w:val="0"/>
                <w:numId w:val="175"/>
              </w:numPr>
              <w:tabs>
                <w:tab w:val="left" w:pos="492"/>
              </w:tabs>
              <w:spacing w:line="360" w:lineRule="auto"/>
              <w:ind w:right="112" w:firstLine="0"/>
              <w:rPr>
                <w:sz w:val="24"/>
              </w:rPr>
            </w:pPr>
            <w:r>
              <w:rPr>
                <w:sz w:val="24"/>
              </w:rPr>
              <w:t>формировать</w:t>
            </w:r>
            <w:r>
              <w:rPr>
                <w:spacing w:val="80"/>
                <w:sz w:val="24"/>
              </w:rPr>
              <w:t xml:space="preserve"> </w:t>
            </w:r>
            <w:r>
              <w:rPr>
                <w:sz w:val="24"/>
              </w:rPr>
              <w:t>фонационное</w:t>
            </w:r>
            <w:r>
              <w:rPr>
                <w:spacing w:val="80"/>
                <w:sz w:val="24"/>
              </w:rPr>
              <w:t xml:space="preserve"> </w:t>
            </w:r>
            <w:r>
              <w:rPr>
                <w:sz w:val="24"/>
              </w:rPr>
              <w:t>(речевое)</w:t>
            </w:r>
            <w:r>
              <w:rPr>
                <w:spacing w:val="80"/>
                <w:sz w:val="24"/>
              </w:rPr>
              <w:t xml:space="preserve"> </w:t>
            </w:r>
            <w:r>
              <w:rPr>
                <w:sz w:val="24"/>
              </w:rPr>
              <w:t>дыхание</w:t>
            </w:r>
            <w:r>
              <w:rPr>
                <w:spacing w:val="80"/>
                <w:sz w:val="24"/>
              </w:rPr>
              <w:t xml:space="preserve"> </w:t>
            </w:r>
            <w:r>
              <w:rPr>
                <w:sz w:val="24"/>
              </w:rPr>
              <w:t>при дифференциации вдоха и выдоха через нос и рот;</w:t>
            </w:r>
          </w:p>
          <w:p w:rsidR="00D601EB" w:rsidRDefault="0078259A">
            <w:pPr>
              <w:pStyle w:val="TableParagraph"/>
              <w:numPr>
                <w:ilvl w:val="0"/>
                <w:numId w:val="175"/>
              </w:numPr>
              <w:tabs>
                <w:tab w:val="left" w:pos="406"/>
                <w:tab w:val="left" w:pos="1887"/>
                <w:tab w:val="left" w:pos="4084"/>
                <w:tab w:val="left" w:pos="5509"/>
              </w:tabs>
              <w:spacing w:line="360" w:lineRule="auto"/>
              <w:ind w:right="100" w:firstLine="0"/>
              <w:rPr>
                <w:sz w:val="24"/>
              </w:rPr>
            </w:pPr>
            <w:r>
              <w:rPr>
                <w:sz w:val="24"/>
              </w:rPr>
              <w:t>развивать оральный</w:t>
            </w:r>
            <w:r>
              <w:rPr>
                <w:spacing w:val="31"/>
                <w:sz w:val="24"/>
              </w:rPr>
              <w:t xml:space="preserve"> </w:t>
            </w:r>
            <w:r>
              <w:rPr>
                <w:sz w:val="24"/>
              </w:rPr>
              <w:t>праксис,</w:t>
            </w:r>
            <w:r>
              <w:rPr>
                <w:spacing w:val="32"/>
                <w:sz w:val="24"/>
              </w:rPr>
              <w:t xml:space="preserve"> </w:t>
            </w:r>
            <w:r>
              <w:rPr>
                <w:sz w:val="24"/>
              </w:rPr>
              <w:t>мимическую</w:t>
            </w:r>
            <w:r>
              <w:rPr>
                <w:spacing w:val="33"/>
                <w:sz w:val="24"/>
              </w:rPr>
              <w:t xml:space="preserve"> </w:t>
            </w:r>
            <w:r>
              <w:rPr>
                <w:sz w:val="24"/>
              </w:rPr>
              <w:t xml:space="preserve">моторику в </w:t>
            </w:r>
            <w:r>
              <w:rPr>
                <w:spacing w:val="-2"/>
                <w:sz w:val="24"/>
              </w:rPr>
              <w:t>упражнениях</w:t>
            </w:r>
            <w:r>
              <w:rPr>
                <w:sz w:val="24"/>
              </w:rPr>
              <w:tab/>
            </w:r>
            <w:r>
              <w:rPr>
                <w:spacing w:val="-2"/>
                <w:sz w:val="24"/>
              </w:rPr>
              <w:t>подражательного</w:t>
            </w:r>
            <w:r>
              <w:rPr>
                <w:sz w:val="24"/>
              </w:rPr>
              <w:tab/>
            </w:r>
            <w:r>
              <w:rPr>
                <w:spacing w:val="-2"/>
                <w:sz w:val="24"/>
              </w:rPr>
              <w:t>характера</w:t>
            </w:r>
            <w:r>
              <w:rPr>
                <w:sz w:val="24"/>
              </w:rPr>
              <w:tab/>
            </w:r>
            <w:r>
              <w:rPr>
                <w:spacing w:val="-2"/>
                <w:sz w:val="24"/>
              </w:rPr>
              <w:t>(яркое</w:t>
            </w:r>
          </w:p>
          <w:p w:rsidR="00D601EB" w:rsidRDefault="0078259A">
            <w:pPr>
              <w:pStyle w:val="TableParagraph"/>
              <w:spacing w:line="274" w:lineRule="exact"/>
              <w:ind w:left="105"/>
              <w:rPr>
                <w:sz w:val="24"/>
              </w:rPr>
            </w:pPr>
            <w:r>
              <w:rPr>
                <w:sz w:val="24"/>
              </w:rPr>
              <w:t>солнышко</w:t>
            </w:r>
            <w:r>
              <w:rPr>
                <w:spacing w:val="-6"/>
                <w:sz w:val="24"/>
              </w:rPr>
              <w:t xml:space="preserve"> </w:t>
            </w:r>
            <w:r>
              <w:rPr>
                <w:sz w:val="24"/>
              </w:rPr>
              <w:t>-</w:t>
            </w:r>
            <w:r>
              <w:rPr>
                <w:spacing w:val="-2"/>
                <w:sz w:val="24"/>
              </w:rPr>
              <w:t xml:space="preserve"> </w:t>
            </w:r>
            <w:r>
              <w:rPr>
                <w:sz w:val="24"/>
              </w:rPr>
              <w:t>плотно сомкнули</w:t>
            </w:r>
            <w:r>
              <w:rPr>
                <w:spacing w:val="-3"/>
                <w:sz w:val="24"/>
              </w:rPr>
              <w:t xml:space="preserve"> </w:t>
            </w:r>
            <w:r>
              <w:rPr>
                <w:sz w:val="24"/>
              </w:rPr>
              <w:t>веки,</w:t>
            </w:r>
            <w:r>
              <w:rPr>
                <w:spacing w:val="-7"/>
                <w:sz w:val="24"/>
              </w:rPr>
              <w:t xml:space="preserve"> </w:t>
            </w:r>
            <w:r>
              <w:rPr>
                <w:sz w:val="24"/>
              </w:rPr>
              <w:t>обида -</w:t>
            </w:r>
            <w:r>
              <w:rPr>
                <w:spacing w:val="-6"/>
                <w:sz w:val="24"/>
              </w:rPr>
              <w:t xml:space="preserve"> </w:t>
            </w:r>
            <w:r>
              <w:rPr>
                <w:sz w:val="24"/>
              </w:rPr>
              <w:t>надули</w:t>
            </w:r>
            <w:r>
              <w:rPr>
                <w:spacing w:val="-3"/>
                <w:sz w:val="24"/>
              </w:rPr>
              <w:t xml:space="preserve"> </w:t>
            </w:r>
            <w:r>
              <w:rPr>
                <w:spacing w:val="-2"/>
                <w:sz w:val="24"/>
              </w:rPr>
              <w:t>щеки).</w:t>
            </w:r>
          </w:p>
        </w:tc>
      </w:tr>
      <w:tr w:rsidR="00D601EB">
        <w:trPr>
          <w:trHeight w:val="11594"/>
        </w:trPr>
        <w:tc>
          <w:tcPr>
            <w:tcW w:w="3255" w:type="dxa"/>
          </w:tcPr>
          <w:p w:rsidR="00D601EB" w:rsidRDefault="0078259A">
            <w:pPr>
              <w:pStyle w:val="TableParagraph"/>
              <w:spacing w:line="360" w:lineRule="auto"/>
              <w:ind w:left="105" w:right="97"/>
              <w:jc w:val="both"/>
              <w:rPr>
                <w:sz w:val="24"/>
              </w:rPr>
            </w:pPr>
            <w:r>
              <w:rPr>
                <w:sz w:val="24"/>
              </w:rPr>
              <w:t xml:space="preserve">Коррекция недостатков и развитие психомоторной </w:t>
            </w:r>
            <w:r>
              <w:rPr>
                <w:spacing w:val="-4"/>
                <w:sz w:val="24"/>
              </w:rPr>
              <w:t>сферы</w:t>
            </w:r>
          </w:p>
        </w:tc>
        <w:tc>
          <w:tcPr>
            <w:tcW w:w="6276" w:type="dxa"/>
          </w:tcPr>
          <w:p w:rsidR="00D601EB" w:rsidRDefault="0078259A">
            <w:pPr>
              <w:pStyle w:val="TableParagraph"/>
              <w:spacing w:line="362" w:lineRule="auto"/>
              <w:ind w:left="105" w:right="103"/>
              <w:jc w:val="both"/>
              <w:rPr>
                <w:sz w:val="24"/>
              </w:rPr>
            </w:pPr>
            <w:r>
              <w:rPr>
                <w:sz w:val="24"/>
              </w:rPr>
              <w:t>Использование музыкально-ритмических упражнений, логопедической и фонетической ритмики:</w:t>
            </w:r>
          </w:p>
          <w:p w:rsidR="00D601EB" w:rsidRDefault="0078259A">
            <w:pPr>
              <w:pStyle w:val="TableParagraph"/>
              <w:numPr>
                <w:ilvl w:val="0"/>
                <w:numId w:val="174"/>
              </w:numPr>
              <w:tabs>
                <w:tab w:val="left" w:pos="482"/>
              </w:tabs>
              <w:spacing w:line="360" w:lineRule="auto"/>
              <w:ind w:right="101" w:firstLine="0"/>
              <w:jc w:val="both"/>
              <w:rPr>
                <w:sz w:val="24"/>
              </w:rPr>
            </w:pPr>
            <w:r>
              <w:rPr>
                <w:sz w:val="24"/>
              </w:rPr>
              <w:t>продолжать развивать и корригировать нарушения сенсорно-перцептивных и моторных компонентов деятельности (слухо-зрительно-моторную координацию, мышечную выносливость, способность перемещаться в пространстве на основе выбора объекта для движения по заданному признаку);</w:t>
            </w:r>
          </w:p>
          <w:p w:rsidR="00D601EB" w:rsidRDefault="0078259A">
            <w:pPr>
              <w:pStyle w:val="TableParagraph"/>
              <w:numPr>
                <w:ilvl w:val="0"/>
                <w:numId w:val="174"/>
              </w:numPr>
              <w:tabs>
                <w:tab w:val="left" w:pos="372"/>
              </w:tabs>
              <w:spacing w:line="362" w:lineRule="auto"/>
              <w:ind w:right="105" w:firstLine="0"/>
              <w:jc w:val="both"/>
              <w:rPr>
                <w:sz w:val="24"/>
              </w:rPr>
            </w:pPr>
            <w:r>
              <w:rPr>
                <w:sz w:val="24"/>
              </w:rPr>
              <w:t>способствовать</w:t>
            </w:r>
            <w:r>
              <w:rPr>
                <w:spacing w:val="-2"/>
                <w:sz w:val="24"/>
              </w:rPr>
              <w:t xml:space="preserve"> </w:t>
            </w:r>
            <w:r>
              <w:rPr>
                <w:sz w:val="24"/>
              </w:rPr>
              <w:t>развитию</w:t>
            </w:r>
            <w:r>
              <w:rPr>
                <w:spacing w:val="-4"/>
                <w:sz w:val="24"/>
              </w:rPr>
              <w:t xml:space="preserve"> </w:t>
            </w:r>
            <w:r>
              <w:rPr>
                <w:sz w:val="24"/>
              </w:rPr>
              <w:t>у</w:t>
            </w:r>
            <w:r>
              <w:rPr>
                <w:spacing w:val="-11"/>
                <w:sz w:val="24"/>
              </w:rPr>
              <w:t xml:space="preserve"> </w:t>
            </w:r>
            <w:r>
              <w:rPr>
                <w:sz w:val="24"/>
              </w:rPr>
              <w:t>обучающихся</w:t>
            </w:r>
            <w:r>
              <w:rPr>
                <w:spacing w:val="-4"/>
                <w:sz w:val="24"/>
              </w:rPr>
              <w:t xml:space="preserve"> </w:t>
            </w:r>
            <w:r>
              <w:rPr>
                <w:sz w:val="24"/>
              </w:rPr>
              <w:t>произвольной регуляции в ходе выполнения двигательных заданий;</w:t>
            </w:r>
          </w:p>
          <w:p w:rsidR="00D601EB" w:rsidRDefault="0078259A">
            <w:pPr>
              <w:pStyle w:val="TableParagraph"/>
              <w:numPr>
                <w:ilvl w:val="0"/>
                <w:numId w:val="174"/>
              </w:numPr>
              <w:tabs>
                <w:tab w:val="left" w:pos="454"/>
              </w:tabs>
              <w:spacing w:line="360" w:lineRule="auto"/>
              <w:ind w:right="100" w:firstLine="0"/>
              <w:jc w:val="both"/>
              <w:rPr>
                <w:sz w:val="24"/>
              </w:rPr>
            </w:pPr>
            <w:r>
              <w:rPr>
                <w:sz w:val="24"/>
              </w:rPr>
              <w:t>при совершенствовании и преодолении недостатков двигательного развития использовать разные сигналы (речевые и неречевые звуки; наглядность</w:t>
            </w:r>
            <w:r>
              <w:rPr>
                <w:spacing w:val="-2"/>
                <w:sz w:val="24"/>
              </w:rPr>
              <w:t xml:space="preserve"> </w:t>
            </w:r>
            <w:r>
              <w:rPr>
                <w:sz w:val="24"/>
              </w:rPr>
              <w:t>в соответствии с возможностями зрительного восприятия);</w:t>
            </w:r>
          </w:p>
          <w:p w:rsidR="00D601EB" w:rsidRDefault="0078259A">
            <w:pPr>
              <w:pStyle w:val="TableParagraph"/>
              <w:numPr>
                <w:ilvl w:val="0"/>
                <w:numId w:val="174"/>
              </w:numPr>
              <w:tabs>
                <w:tab w:val="left" w:pos="598"/>
              </w:tabs>
              <w:spacing w:line="360" w:lineRule="auto"/>
              <w:ind w:right="105" w:firstLine="0"/>
              <w:jc w:val="both"/>
              <w:rPr>
                <w:sz w:val="24"/>
              </w:rPr>
            </w:pPr>
            <w:r>
              <w:rPr>
                <w:sz w:val="24"/>
              </w:rPr>
              <w:t>развивать зрительное внимание и зрительное восприятие с опорой на двигательную активность;</w:t>
            </w:r>
          </w:p>
          <w:p w:rsidR="00D601EB" w:rsidRDefault="0078259A">
            <w:pPr>
              <w:pStyle w:val="TableParagraph"/>
              <w:numPr>
                <w:ilvl w:val="0"/>
                <w:numId w:val="174"/>
              </w:numPr>
              <w:tabs>
                <w:tab w:val="left" w:pos="497"/>
              </w:tabs>
              <w:spacing w:line="362" w:lineRule="auto"/>
              <w:ind w:right="99" w:firstLine="0"/>
              <w:jc w:val="both"/>
              <w:rPr>
                <w:sz w:val="24"/>
              </w:rPr>
            </w:pPr>
            <w:r>
              <w:rPr>
                <w:sz w:val="24"/>
              </w:rPr>
              <w:t>развивать слуховые восприятие, внимание, слухо- моторную и зрительно-моторную координации;</w:t>
            </w:r>
          </w:p>
          <w:p w:rsidR="00D601EB" w:rsidRDefault="0078259A">
            <w:pPr>
              <w:pStyle w:val="TableParagraph"/>
              <w:numPr>
                <w:ilvl w:val="0"/>
                <w:numId w:val="174"/>
              </w:numPr>
              <w:tabs>
                <w:tab w:val="left" w:pos="516"/>
              </w:tabs>
              <w:spacing w:line="360" w:lineRule="auto"/>
              <w:ind w:right="97" w:firstLine="0"/>
              <w:jc w:val="both"/>
              <w:rPr>
                <w:sz w:val="24"/>
              </w:rPr>
            </w:pPr>
            <w:r>
              <w:rPr>
                <w:sz w:val="24"/>
              </w:rPr>
              <w:t>формировать и закреплять двигательные навыки, образность и выразительность движений посредством упражнений психогимнастики, побуждать к выражению эмоциональных состояний с помощью пантомимики, жестов, к созданию игровых образов (дворник, повар...);</w:t>
            </w:r>
          </w:p>
          <w:p w:rsidR="00D601EB" w:rsidRDefault="0078259A">
            <w:pPr>
              <w:pStyle w:val="TableParagraph"/>
              <w:numPr>
                <w:ilvl w:val="0"/>
                <w:numId w:val="174"/>
              </w:numPr>
              <w:tabs>
                <w:tab w:val="left" w:pos="530"/>
              </w:tabs>
              <w:spacing w:line="360" w:lineRule="auto"/>
              <w:ind w:right="99" w:firstLine="0"/>
              <w:jc w:val="both"/>
              <w:rPr>
                <w:sz w:val="24"/>
              </w:rPr>
            </w:pPr>
            <w:r>
              <w:rPr>
                <w:sz w:val="24"/>
              </w:rPr>
              <w:t>развивать у обучающихся двигательную память, предлагая выполнять двигательные цепочки из четырех- шести действий; танцевальных движений;</w:t>
            </w:r>
          </w:p>
          <w:p w:rsidR="00D601EB" w:rsidRDefault="0078259A">
            <w:pPr>
              <w:pStyle w:val="TableParagraph"/>
              <w:numPr>
                <w:ilvl w:val="0"/>
                <w:numId w:val="174"/>
              </w:numPr>
              <w:tabs>
                <w:tab w:val="left" w:pos="444"/>
              </w:tabs>
              <w:ind w:left="444" w:hanging="339"/>
              <w:jc w:val="both"/>
              <w:rPr>
                <w:sz w:val="24"/>
              </w:rPr>
            </w:pPr>
            <w:r>
              <w:rPr>
                <w:sz w:val="24"/>
              </w:rPr>
              <w:t>развивать</w:t>
            </w:r>
            <w:r>
              <w:rPr>
                <w:spacing w:val="75"/>
                <w:sz w:val="24"/>
              </w:rPr>
              <w:t xml:space="preserve"> </w:t>
            </w:r>
            <w:r>
              <w:rPr>
                <w:sz w:val="24"/>
              </w:rPr>
              <w:t>у</w:t>
            </w:r>
            <w:r>
              <w:rPr>
                <w:spacing w:val="68"/>
                <w:sz w:val="24"/>
              </w:rPr>
              <w:t xml:space="preserve"> </w:t>
            </w:r>
            <w:r>
              <w:rPr>
                <w:sz w:val="24"/>
              </w:rPr>
              <w:t>обучающихся</w:t>
            </w:r>
            <w:r>
              <w:rPr>
                <w:spacing w:val="76"/>
                <w:sz w:val="24"/>
              </w:rPr>
              <w:t xml:space="preserve"> </w:t>
            </w:r>
            <w:r>
              <w:rPr>
                <w:sz w:val="24"/>
              </w:rPr>
              <w:t>навыки</w:t>
            </w:r>
            <w:r>
              <w:rPr>
                <w:spacing w:val="77"/>
                <w:sz w:val="24"/>
              </w:rPr>
              <w:t xml:space="preserve"> </w:t>
            </w:r>
            <w:r>
              <w:rPr>
                <w:spacing w:val="-2"/>
                <w:sz w:val="24"/>
              </w:rPr>
              <w:t>пространственной</w:t>
            </w:r>
          </w:p>
          <w:p w:rsidR="00D601EB" w:rsidRDefault="0078259A">
            <w:pPr>
              <w:pStyle w:val="TableParagraph"/>
              <w:spacing w:before="118"/>
              <w:ind w:left="105"/>
              <w:jc w:val="both"/>
              <w:rPr>
                <w:sz w:val="24"/>
              </w:rPr>
            </w:pPr>
            <w:r>
              <w:rPr>
                <w:sz w:val="24"/>
              </w:rPr>
              <w:t>организации</w:t>
            </w:r>
            <w:r>
              <w:rPr>
                <w:spacing w:val="51"/>
                <w:sz w:val="24"/>
              </w:rPr>
              <w:t xml:space="preserve">  </w:t>
            </w:r>
            <w:r>
              <w:rPr>
                <w:sz w:val="24"/>
              </w:rPr>
              <w:t>движений;</w:t>
            </w:r>
            <w:r>
              <w:rPr>
                <w:spacing w:val="52"/>
                <w:sz w:val="24"/>
              </w:rPr>
              <w:t xml:space="preserve">  </w:t>
            </w:r>
            <w:r>
              <w:rPr>
                <w:sz w:val="24"/>
              </w:rPr>
              <w:t>совершенствовать</w:t>
            </w:r>
            <w:r>
              <w:rPr>
                <w:spacing w:val="54"/>
                <w:sz w:val="24"/>
              </w:rPr>
              <w:t xml:space="preserve">  </w:t>
            </w:r>
            <w:r>
              <w:rPr>
                <w:sz w:val="24"/>
              </w:rPr>
              <w:t>умения</w:t>
            </w:r>
            <w:r>
              <w:rPr>
                <w:spacing w:val="54"/>
                <w:sz w:val="24"/>
              </w:rPr>
              <w:t xml:space="preserve">  </w:t>
            </w:r>
            <w:r>
              <w:rPr>
                <w:spacing w:val="-10"/>
                <w:sz w:val="24"/>
              </w:rPr>
              <w:t>и</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5"/>
        <w:gridCol w:w="6276"/>
      </w:tblGrid>
      <w:tr w:rsidR="00D601EB">
        <w:trPr>
          <w:trHeight w:val="10764"/>
        </w:trPr>
        <w:tc>
          <w:tcPr>
            <w:tcW w:w="3255" w:type="dxa"/>
          </w:tcPr>
          <w:p w:rsidR="00D601EB" w:rsidRDefault="00D601EB">
            <w:pPr>
              <w:pStyle w:val="TableParagraph"/>
              <w:ind w:left="0"/>
              <w:rPr>
                <w:sz w:val="24"/>
              </w:rPr>
            </w:pPr>
          </w:p>
        </w:tc>
        <w:tc>
          <w:tcPr>
            <w:tcW w:w="6276" w:type="dxa"/>
          </w:tcPr>
          <w:p w:rsidR="00D601EB" w:rsidRDefault="0078259A">
            <w:pPr>
              <w:pStyle w:val="TableParagraph"/>
              <w:spacing w:line="360" w:lineRule="auto"/>
              <w:ind w:left="105" w:right="103"/>
              <w:jc w:val="both"/>
              <w:rPr>
                <w:sz w:val="24"/>
              </w:rPr>
            </w:pPr>
            <w:r>
              <w:rPr>
                <w:sz w:val="24"/>
              </w:rPr>
              <w:t>навыки одновременного выполнения детьми согласованных движений, а также навыки разноименных</w:t>
            </w:r>
            <w:r>
              <w:rPr>
                <w:spacing w:val="40"/>
                <w:sz w:val="24"/>
              </w:rPr>
              <w:t xml:space="preserve"> </w:t>
            </w:r>
            <w:r>
              <w:rPr>
                <w:sz w:val="24"/>
              </w:rPr>
              <w:t>и разнонаправленных движений;</w:t>
            </w:r>
          </w:p>
          <w:p w:rsidR="00D601EB" w:rsidRDefault="0078259A">
            <w:pPr>
              <w:pStyle w:val="TableParagraph"/>
              <w:numPr>
                <w:ilvl w:val="0"/>
                <w:numId w:val="173"/>
              </w:numPr>
              <w:tabs>
                <w:tab w:val="left" w:pos="396"/>
              </w:tabs>
              <w:spacing w:line="360" w:lineRule="auto"/>
              <w:ind w:right="103" w:firstLine="0"/>
              <w:jc w:val="both"/>
              <w:rPr>
                <w:sz w:val="24"/>
              </w:rPr>
            </w:pPr>
            <w:r>
              <w:rPr>
                <w:sz w:val="24"/>
              </w:rPr>
              <w:t>учить обучающихся самостоятельно перестраиваться в звенья, передвигаться с опорой на ориентиры разного цвета, разной формы;</w:t>
            </w:r>
          </w:p>
          <w:p w:rsidR="00D601EB" w:rsidRDefault="0078259A">
            <w:pPr>
              <w:pStyle w:val="TableParagraph"/>
              <w:numPr>
                <w:ilvl w:val="0"/>
                <w:numId w:val="173"/>
              </w:numPr>
              <w:tabs>
                <w:tab w:val="left" w:pos="574"/>
              </w:tabs>
              <w:spacing w:line="362" w:lineRule="auto"/>
              <w:ind w:right="104" w:firstLine="0"/>
              <w:jc w:val="both"/>
              <w:rPr>
                <w:sz w:val="24"/>
              </w:rPr>
            </w:pPr>
            <w:r>
              <w:rPr>
                <w:sz w:val="24"/>
              </w:rPr>
              <w:t>формировать у обучающихся устойчивый навык к произвольному мышечному напряжению и расслаблению под музыку;</w:t>
            </w:r>
          </w:p>
          <w:p w:rsidR="00D601EB" w:rsidRDefault="0078259A">
            <w:pPr>
              <w:pStyle w:val="TableParagraph"/>
              <w:numPr>
                <w:ilvl w:val="0"/>
                <w:numId w:val="173"/>
              </w:numPr>
              <w:tabs>
                <w:tab w:val="left" w:pos="492"/>
              </w:tabs>
              <w:spacing w:line="360" w:lineRule="auto"/>
              <w:ind w:right="105" w:firstLine="0"/>
              <w:jc w:val="both"/>
              <w:rPr>
                <w:sz w:val="24"/>
              </w:rPr>
            </w:pPr>
            <w:r>
              <w:rPr>
                <w:sz w:val="24"/>
              </w:rPr>
              <w:t>закреплять</w:t>
            </w:r>
            <w:r>
              <w:rPr>
                <w:spacing w:val="-8"/>
                <w:sz w:val="24"/>
              </w:rPr>
              <w:t xml:space="preserve"> </w:t>
            </w:r>
            <w:r>
              <w:rPr>
                <w:sz w:val="24"/>
              </w:rPr>
              <w:t>у</w:t>
            </w:r>
            <w:r>
              <w:rPr>
                <w:spacing w:val="-13"/>
                <w:sz w:val="24"/>
              </w:rPr>
              <w:t xml:space="preserve"> </w:t>
            </w:r>
            <w:r>
              <w:rPr>
                <w:sz w:val="24"/>
              </w:rPr>
              <w:t>обучающихся</w:t>
            </w:r>
            <w:r>
              <w:rPr>
                <w:spacing w:val="-1"/>
                <w:sz w:val="24"/>
              </w:rPr>
              <w:t xml:space="preserve"> </w:t>
            </w:r>
            <w:r>
              <w:rPr>
                <w:sz w:val="24"/>
              </w:rPr>
              <w:t>умения</w:t>
            </w:r>
            <w:r>
              <w:rPr>
                <w:spacing w:val="-5"/>
                <w:sz w:val="24"/>
              </w:rPr>
              <w:t xml:space="preserve"> </w:t>
            </w:r>
            <w:r>
              <w:rPr>
                <w:sz w:val="24"/>
              </w:rPr>
              <w:t>анализировать</w:t>
            </w:r>
            <w:r>
              <w:rPr>
                <w:spacing w:val="-4"/>
                <w:sz w:val="24"/>
              </w:rPr>
              <w:t xml:space="preserve"> </w:t>
            </w:r>
            <w:r>
              <w:rPr>
                <w:sz w:val="24"/>
              </w:rPr>
              <w:t>свои движения, движения других детей, осуществлять элементарное двигательное и словесное планирование действий в ходе двигательных упражнений;</w:t>
            </w:r>
          </w:p>
          <w:p w:rsidR="00D601EB" w:rsidRDefault="0078259A">
            <w:pPr>
              <w:pStyle w:val="TableParagraph"/>
              <w:numPr>
                <w:ilvl w:val="0"/>
                <w:numId w:val="173"/>
              </w:numPr>
              <w:tabs>
                <w:tab w:val="left" w:pos="617"/>
              </w:tabs>
              <w:spacing w:line="360" w:lineRule="auto"/>
              <w:ind w:right="104" w:firstLine="0"/>
              <w:jc w:val="both"/>
              <w:rPr>
                <w:sz w:val="24"/>
              </w:rPr>
            </w:pPr>
            <w:r>
              <w:rPr>
                <w:sz w:val="24"/>
              </w:rPr>
              <w:t>подчинять движения темпу и ритму речевых и неречевых сигналов и сочетать их выполнение с музыкальным сопровождением, речевым материалом;</w:t>
            </w:r>
          </w:p>
          <w:p w:rsidR="00D601EB" w:rsidRDefault="0078259A">
            <w:pPr>
              <w:pStyle w:val="TableParagraph"/>
              <w:numPr>
                <w:ilvl w:val="0"/>
                <w:numId w:val="173"/>
              </w:numPr>
              <w:tabs>
                <w:tab w:val="left" w:pos="540"/>
              </w:tabs>
              <w:spacing w:line="360" w:lineRule="auto"/>
              <w:ind w:right="100" w:firstLine="0"/>
              <w:jc w:val="both"/>
              <w:rPr>
                <w:sz w:val="24"/>
              </w:rPr>
            </w:pPr>
            <w:r>
              <w:rPr>
                <w:sz w:val="24"/>
              </w:rPr>
              <w:t>предлагать задания, направленные на формирование координации движений и слова, побуждать сопровождать выполнение упражнений доступным речевым материалом (обучающиеся могут одновременно выполнять движения</w:t>
            </w:r>
            <w:r>
              <w:rPr>
                <w:spacing w:val="40"/>
                <w:sz w:val="24"/>
              </w:rPr>
              <w:t xml:space="preserve"> </w:t>
            </w:r>
            <w:r>
              <w:rPr>
                <w:sz w:val="24"/>
              </w:rPr>
              <w:t>и произносить речевой материал, или же один ребенок, или педагогический работник, проговаривает его, остальные выполняют);</w:t>
            </w:r>
          </w:p>
          <w:p w:rsidR="00D601EB" w:rsidRDefault="0078259A">
            <w:pPr>
              <w:pStyle w:val="TableParagraph"/>
              <w:numPr>
                <w:ilvl w:val="0"/>
                <w:numId w:val="173"/>
              </w:numPr>
              <w:tabs>
                <w:tab w:val="left" w:pos="511"/>
              </w:tabs>
              <w:spacing w:line="360" w:lineRule="auto"/>
              <w:ind w:right="100" w:firstLine="0"/>
              <w:jc w:val="both"/>
              <w:rPr>
                <w:sz w:val="24"/>
              </w:rPr>
            </w:pPr>
            <w:r>
              <w:rPr>
                <w:sz w:val="24"/>
              </w:rPr>
              <w:t>учить обучающихся отстукивать ритмы по слуховому образцу,</w:t>
            </w:r>
            <w:r>
              <w:rPr>
                <w:spacing w:val="33"/>
                <w:sz w:val="24"/>
              </w:rPr>
              <w:t xml:space="preserve">  </w:t>
            </w:r>
            <w:r>
              <w:rPr>
                <w:sz w:val="24"/>
              </w:rPr>
              <w:t>затем</w:t>
            </w:r>
            <w:r>
              <w:rPr>
                <w:spacing w:val="34"/>
                <w:sz w:val="24"/>
              </w:rPr>
              <w:t xml:space="preserve">  </w:t>
            </w:r>
            <w:r>
              <w:rPr>
                <w:sz w:val="24"/>
              </w:rPr>
              <w:t>соотносить</w:t>
            </w:r>
            <w:r>
              <w:rPr>
                <w:spacing w:val="31"/>
                <w:sz w:val="24"/>
              </w:rPr>
              <w:t xml:space="preserve">  </w:t>
            </w:r>
            <w:r>
              <w:rPr>
                <w:sz w:val="24"/>
              </w:rPr>
              <w:t>ритмическую</w:t>
            </w:r>
            <w:r>
              <w:rPr>
                <w:spacing w:val="32"/>
                <w:sz w:val="24"/>
              </w:rPr>
              <w:t xml:space="preserve">  </w:t>
            </w:r>
            <w:r>
              <w:rPr>
                <w:sz w:val="24"/>
              </w:rPr>
              <w:t>структуру</w:t>
            </w:r>
            <w:r>
              <w:rPr>
                <w:spacing w:val="30"/>
                <w:sz w:val="24"/>
              </w:rPr>
              <w:t xml:space="preserve">  </w:t>
            </w:r>
            <w:r>
              <w:rPr>
                <w:spacing w:val="-10"/>
                <w:sz w:val="24"/>
              </w:rPr>
              <w:t>с</w:t>
            </w:r>
          </w:p>
          <w:p w:rsidR="00D601EB" w:rsidRDefault="0078259A">
            <w:pPr>
              <w:pStyle w:val="TableParagraph"/>
              <w:ind w:left="105"/>
              <w:jc w:val="both"/>
              <w:rPr>
                <w:sz w:val="24"/>
              </w:rPr>
            </w:pPr>
            <w:r>
              <w:rPr>
                <w:sz w:val="24"/>
              </w:rPr>
              <w:t>графическим</w:t>
            </w:r>
            <w:r>
              <w:rPr>
                <w:spacing w:val="-3"/>
                <w:sz w:val="24"/>
              </w:rPr>
              <w:t xml:space="preserve"> </w:t>
            </w:r>
            <w:r>
              <w:rPr>
                <w:spacing w:val="-2"/>
                <w:sz w:val="24"/>
              </w:rPr>
              <w:t>образцом.</w:t>
            </w:r>
          </w:p>
        </w:tc>
      </w:tr>
    </w:tbl>
    <w:p w:rsidR="00D601EB" w:rsidRDefault="00D601EB">
      <w:pPr>
        <w:pStyle w:val="a3"/>
        <w:spacing w:before="133"/>
        <w:ind w:left="0" w:firstLine="0"/>
        <w:jc w:val="left"/>
      </w:pPr>
    </w:p>
    <w:p w:rsidR="00D601EB" w:rsidRDefault="0078259A">
      <w:pPr>
        <w:pStyle w:val="1"/>
        <w:numPr>
          <w:ilvl w:val="1"/>
          <w:numId w:val="236"/>
        </w:numPr>
        <w:tabs>
          <w:tab w:val="left" w:pos="2136"/>
        </w:tabs>
        <w:spacing w:line="242" w:lineRule="auto"/>
        <w:ind w:left="1714" w:right="5569" w:firstLine="0"/>
        <w:jc w:val="both"/>
      </w:pPr>
      <w:r>
        <w:t>Рабочая</w:t>
      </w:r>
      <w:r>
        <w:rPr>
          <w:spacing w:val="-15"/>
        </w:rPr>
        <w:t xml:space="preserve"> </w:t>
      </w:r>
      <w:r>
        <w:t>программа</w:t>
      </w:r>
      <w:r>
        <w:rPr>
          <w:spacing w:val="-15"/>
        </w:rPr>
        <w:t xml:space="preserve"> </w:t>
      </w:r>
      <w:r>
        <w:t xml:space="preserve">воспитания </w:t>
      </w:r>
      <w:r>
        <w:rPr>
          <w:spacing w:val="-2"/>
        </w:rPr>
        <w:t>Введение</w:t>
      </w:r>
    </w:p>
    <w:p w:rsidR="00D601EB" w:rsidRDefault="0078259A">
      <w:pPr>
        <w:pStyle w:val="a3"/>
        <w:spacing w:line="360" w:lineRule="auto"/>
        <w:ind w:right="135"/>
      </w:pPr>
      <w:r>
        <w:t>Рабочая программа воспитания для образовательных организаций, реализующих адаптированные образовательные программы дошкольного образования (далее - программа воспитания), предусматривает обеспечение процесса разработки рабочей программы воспитания на основе требований Федерального закона от 29 декабря 2012 г. № 273-ФЗ «Об образовании в Российской Федерации».</w:t>
      </w:r>
    </w:p>
    <w:p w:rsidR="00D601EB" w:rsidRDefault="0078259A">
      <w:pPr>
        <w:pStyle w:val="a3"/>
        <w:spacing w:line="362" w:lineRule="auto"/>
        <w:ind w:right="138"/>
      </w:pPr>
      <w:r>
        <w:t>Работа по воспитанию, формированию и развитию личности обучающихся с ЗПР в БМАОУ</w:t>
      </w:r>
      <w:r>
        <w:rPr>
          <w:spacing w:val="40"/>
        </w:rPr>
        <w:t xml:space="preserve">  </w:t>
      </w:r>
      <w:r>
        <w:t>СОШ</w:t>
      </w:r>
      <w:r>
        <w:rPr>
          <w:spacing w:val="40"/>
        </w:rPr>
        <w:t xml:space="preserve">  </w:t>
      </w:r>
      <w:r>
        <w:t>21</w:t>
      </w:r>
      <w:r>
        <w:rPr>
          <w:spacing w:val="40"/>
        </w:rPr>
        <w:t xml:space="preserve">  </w:t>
      </w:r>
      <w:r>
        <w:t>(д/о)</w:t>
      </w:r>
      <w:r>
        <w:rPr>
          <w:spacing w:val="40"/>
        </w:rPr>
        <w:t xml:space="preserve">  </w:t>
      </w:r>
      <w:r>
        <w:t>предполагает</w:t>
      </w:r>
      <w:r>
        <w:rPr>
          <w:spacing w:val="40"/>
        </w:rPr>
        <w:t xml:space="preserve">  </w:t>
      </w:r>
      <w:r>
        <w:t>преемственность</w:t>
      </w:r>
      <w:r>
        <w:rPr>
          <w:spacing w:val="40"/>
        </w:rPr>
        <w:t xml:space="preserve">  </w:t>
      </w:r>
      <w:r>
        <w:t>по</w:t>
      </w:r>
      <w:r>
        <w:rPr>
          <w:spacing w:val="40"/>
        </w:rPr>
        <w:t xml:space="preserve">  </w:t>
      </w:r>
      <w:r>
        <w:t>отношению</w:t>
      </w:r>
      <w:r>
        <w:rPr>
          <w:spacing w:val="40"/>
        </w:rPr>
        <w:t xml:space="preserve">  </w:t>
      </w:r>
      <w:r>
        <w:t>к</w:t>
      </w:r>
      <w:r>
        <w:rPr>
          <w:spacing w:val="40"/>
        </w:rPr>
        <w:t xml:space="preserve">  </w:t>
      </w:r>
      <w:r>
        <w:t>достижению</w:t>
      </w:r>
    </w:p>
    <w:p w:rsidR="00D601EB" w:rsidRDefault="00D601EB">
      <w:pPr>
        <w:pStyle w:val="a3"/>
        <w:spacing w:line="362" w:lineRule="auto"/>
        <w:sectPr w:rsidR="00D601EB">
          <w:pgSz w:w="11910" w:h="16840"/>
          <w:pgMar w:top="900" w:right="708" w:bottom="280" w:left="0" w:header="703" w:footer="0" w:gutter="0"/>
          <w:cols w:space="720"/>
        </w:sectPr>
      </w:pPr>
    </w:p>
    <w:p w:rsidR="00D601EB" w:rsidRDefault="0078259A">
      <w:pPr>
        <w:pStyle w:val="a3"/>
        <w:spacing w:before="259"/>
        <w:ind w:firstLine="0"/>
      </w:pPr>
      <w:r>
        <w:lastRenderedPageBreak/>
        <w:t>воспитательных</w:t>
      </w:r>
      <w:r>
        <w:rPr>
          <w:spacing w:val="-9"/>
        </w:rPr>
        <w:t xml:space="preserve"> </w:t>
      </w:r>
      <w:r>
        <w:t>целей начального</w:t>
      </w:r>
      <w:r>
        <w:rPr>
          <w:spacing w:val="-6"/>
        </w:rPr>
        <w:t xml:space="preserve"> </w:t>
      </w:r>
      <w:r>
        <w:t>общего</w:t>
      </w:r>
      <w:r>
        <w:rPr>
          <w:spacing w:val="-6"/>
        </w:rPr>
        <w:t xml:space="preserve"> </w:t>
      </w:r>
      <w:r>
        <w:t>образования</w:t>
      </w:r>
      <w:r>
        <w:rPr>
          <w:spacing w:val="-6"/>
        </w:rPr>
        <w:t xml:space="preserve"> </w:t>
      </w:r>
      <w:r>
        <w:t>(далее</w:t>
      </w:r>
      <w:r>
        <w:rPr>
          <w:spacing w:val="4"/>
        </w:rPr>
        <w:t xml:space="preserve"> </w:t>
      </w:r>
      <w:r>
        <w:t>-</w:t>
      </w:r>
      <w:r>
        <w:rPr>
          <w:spacing w:val="1"/>
        </w:rPr>
        <w:t xml:space="preserve"> </w:t>
      </w:r>
      <w:r>
        <w:rPr>
          <w:spacing w:val="-2"/>
        </w:rPr>
        <w:t>НОО).</w:t>
      </w:r>
    </w:p>
    <w:p w:rsidR="00D601EB" w:rsidRDefault="0078259A">
      <w:pPr>
        <w:pStyle w:val="a3"/>
        <w:spacing w:before="137" w:line="360" w:lineRule="auto"/>
        <w:ind w:right="133"/>
      </w:pPr>
      <w: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Pr>
          <w:spacing w:val="-2"/>
        </w:rPr>
        <w:t>человеке.</w:t>
      </w:r>
    </w:p>
    <w:p w:rsidR="00D601EB" w:rsidRDefault="0078259A">
      <w:pPr>
        <w:pStyle w:val="a3"/>
        <w:spacing w:before="2" w:line="360" w:lineRule="auto"/>
        <w:ind w:right="143"/>
      </w:pPr>
      <w:r>
        <w:t>В основе процесса воспитания обучающихся в БМАОУ СОШ 21 (д/о) должны лежать конституционные и национальные ценности российского общества.</w:t>
      </w:r>
    </w:p>
    <w:p w:rsidR="00D601EB" w:rsidRDefault="0078259A">
      <w:pPr>
        <w:pStyle w:val="a3"/>
        <w:spacing w:line="360" w:lineRule="auto"/>
        <w:ind w:right="129"/>
      </w:pPr>
      <w:r>
        <w:t>Целевые ориентиры рассматриваются как возрастные характеристики возможных достижений ребенка, которые коррелируют с портретом выпускника БМАОУ СОШ 21 (д/о) и с базовыми духовно-нравственными ценностями. Планируемые результаты определяют направления действия педагогов для реализации рабочей программы воспитания.</w:t>
      </w:r>
    </w:p>
    <w:p w:rsidR="00D601EB" w:rsidRDefault="0078259A">
      <w:pPr>
        <w:pStyle w:val="a3"/>
        <w:spacing w:line="360" w:lineRule="auto"/>
        <w:ind w:right="141"/>
      </w:pPr>
      <w:r>
        <w:t>С учетом особенностей социокультурной среды, в которой воспитывается ребенок, в рабочей программе воспитания необходимо отразить взаимодействие участников образовательных отношений БМАОУ СОШ 21 (д/о) со всеми субъектами образовательных отношений. Только при подобном подходе возможно воспитать гражданина и патриота,</w:t>
      </w:r>
      <w:r>
        <w:rPr>
          <w:spacing w:val="40"/>
        </w:rPr>
        <w:t xml:space="preserve"> </w:t>
      </w:r>
      <w:r>
        <w:t>раскрыть способности и</w:t>
      </w:r>
      <w:r>
        <w:rPr>
          <w:spacing w:val="-1"/>
        </w:rPr>
        <w:t xml:space="preserve"> </w:t>
      </w:r>
      <w:r>
        <w:t>таланты</w:t>
      </w:r>
      <w:r>
        <w:rPr>
          <w:spacing w:val="-5"/>
        </w:rPr>
        <w:t xml:space="preserve"> </w:t>
      </w:r>
      <w:r>
        <w:t>обучающихся, подготовить</w:t>
      </w:r>
      <w:r>
        <w:rPr>
          <w:spacing w:val="-1"/>
        </w:rPr>
        <w:t xml:space="preserve"> </w:t>
      </w:r>
      <w:r>
        <w:t>их</w:t>
      </w:r>
      <w:r>
        <w:rPr>
          <w:spacing w:val="-2"/>
        </w:rPr>
        <w:t xml:space="preserve"> </w:t>
      </w:r>
      <w:r>
        <w:t>к</w:t>
      </w:r>
      <w:r>
        <w:rPr>
          <w:spacing w:val="-4"/>
        </w:rPr>
        <w:t xml:space="preserve"> </w:t>
      </w:r>
      <w:r>
        <w:t>жизни</w:t>
      </w:r>
      <w:r>
        <w:rPr>
          <w:spacing w:val="-6"/>
        </w:rPr>
        <w:t xml:space="preserve"> </w:t>
      </w:r>
      <w:r>
        <w:t>в высокотехнологичном, конкурентном обществе.</w:t>
      </w:r>
    </w:p>
    <w:p w:rsidR="00D601EB" w:rsidRDefault="0078259A">
      <w:pPr>
        <w:pStyle w:val="a3"/>
        <w:spacing w:line="362" w:lineRule="auto"/>
        <w:ind w:right="146"/>
      </w:pPr>
      <w:r>
        <w:t>Для того чтобы эти ценности осваивались ребёнком, они должны найти свое отражение в основных направлениях воспитательной работы ДОУ.</w:t>
      </w:r>
    </w:p>
    <w:p w:rsidR="00D601EB" w:rsidRDefault="0078259A">
      <w:pPr>
        <w:pStyle w:val="a3"/>
        <w:spacing w:line="273" w:lineRule="exact"/>
        <w:ind w:left="1714" w:firstLine="0"/>
      </w:pPr>
      <w:r>
        <w:t>Ценности</w:t>
      </w:r>
      <w:r>
        <w:rPr>
          <w:spacing w:val="-5"/>
        </w:rPr>
        <w:t xml:space="preserve"> </w:t>
      </w:r>
      <w:r>
        <w:t>Родины</w:t>
      </w:r>
      <w:r>
        <w:rPr>
          <w:spacing w:val="1"/>
        </w:rPr>
        <w:t xml:space="preserve"> </w:t>
      </w:r>
      <w:r>
        <w:t>и</w:t>
      </w:r>
      <w:r>
        <w:rPr>
          <w:spacing w:val="-4"/>
        </w:rPr>
        <w:t xml:space="preserve"> </w:t>
      </w:r>
      <w:r>
        <w:t>природы</w:t>
      </w:r>
      <w:r>
        <w:rPr>
          <w:spacing w:val="-2"/>
        </w:rPr>
        <w:t xml:space="preserve"> </w:t>
      </w:r>
      <w:r>
        <w:t>лежат</w:t>
      </w:r>
      <w:r>
        <w:rPr>
          <w:spacing w:val="-4"/>
        </w:rPr>
        <w:t xml:space="preserve"> </w:t>
      </w:r>
      <w:r>
        <w:t>в</w:t>
      </w:r>
      <w:r>
        <w:rPr>
          <w:spacing w:val="-7"/>
        </w:rPr>
        <w:t xml:space="preserve"> </w:t>
      </w:r>
      <w:r>
        <w:t>основе</w:t>
      </w:r>
      <w:r>
        <w:rPr>
          <w:spacing w:val="-6"/>
        </w:rPr>
        <w:t xml:space="preserve"> </w:t>
      </w:r>
      <w:r>
        <w:t>патриотического направления</w:t>
      </w:r>
      <w:r>
        <w:rPr>
          <w:spacing w:val="-4"/>
        </w:rPr>
        <w:t xml:space="preserve"> </w:t>
      </w:r>
      <w:r>
        <w:rPr>
          <w:spacing w:val="-2"/>
        </w:rPr>
        <w:t>воспитания.</w:t>
      </w:r>
    </w:p>
    <w:p w:rsidR="00D601EB" w:rsidRDefault="0078259A">
      <w:pPr>
        <w:pStyle w:val="a3"/>
        <w:spacing w:before="134" w:line="360" w:lineRule="auto"/>
        <w:ind w:right="147"/>
      </w:pPr>
      <w:r>
        <w:t>Ценности человека, семьи, дружбы, сотрудничества лежат в основе социального направления воспитания.</w:t>
      </w:r>
    </w:p>
    <w:p w:rsidR="00D601EB" w:rsidRDefault="0078259A">
      <w:pPr>
        <w:pStyle w:val="a3"/>
        <w:spacing w:before="2"/>
        <w:ind w:left="1714" w:firstLine="0"/>
      </w:pPr>
      <w:r>
        <w:t>Ценность</w:t>
      </w:r>
      <w:r>
        <w:rPr>
          <w:spacing w:val="-8"/>
        </w:rPr>
        <w:t xml:space="preserve"> </w:t>
      </w:r>
      <w:r>
        <w:t>знания</w:t>
      </w:r>
      <w:r>
        <w:rPr>
          <w:spacing w:val="-2"/>
        </w:rPr>
        <w:t xml:space="preserve"> </w:t>
      </w:r>
      <w:r>
        <w:t>лежит</w:t>
      </w:r>
      <w:r>
        <w:rPr>
          <w:spacing w:val="-6"/>
        </w:rPr>
        <w:t xml:space="preserve"> </w:t>
      </w:r>
      <w:r>
        <w:t>в</w:t>
      </w:r>
      <w:r>
        <w:rPr>
          <w:spacing w:val="-5"/>
        </w:rPr>
        <w:t xml:space="preserve"> </w:t>
      </w:r>
      <w:r>
        <w:t>основе</w:t>
      </w:r>
      <w:r>
        <w:rPr>
          <w:spacing w:val="-3"/>
        </w:rPr>
        <w:t xml:space="preserve"> </w:t>
      </w:r>
      <w:r>
        <w:t>познавательного</w:t>
      </w:r>
      <w:r>
        <w:rPr>
          <w:spacing w:val="-3"/>
        </w:rPr>
        <w:t xml:space="preserve"> </w:t>
      </w:r>
      <w:r>
        <w:t>направления</w:t>
      </w:r>
      <w:r>
        <w:rPr>
          <w:spacing w:val="-6"/>
        </w:rPr>
        <w:t xml:space="preserve"> </w:t>
      </w:r>
      <w:r>
        <w:rPr>
          <w:spacing w:val="-2"/>
        </w:rPr>
        <w:t>воспитания.</w:t>
      </w:r>
    </w:p>
    <w:p w:rsidR="00D601EB" w:rsidRDefault="0078259A">
      <w:pPr>
        <w:pStyle w:val="a3"/>
        <w:spacing w:before="137" w:line="360" w:lineRule="auto"/>
        <w:ind w:right="133"/>
      </w:pPr>
      <w:r>
        <w:t xml:space="preserve">Ценность здоровья лежит в основе физического и оздоровительного направления </w:t>
      </w:r>
      <w:r>
        <w:rPr>
          <w:spacing w:val="-2"/>
        </w:rPr>
        <w:t>воспитания.</w:t>
      </w:r>
    </w:p>
    <w:p w:rsidR="00D601EB" w:rsidRDefault="0078259A">
      <w:pPr>
        <w:pStyle w:val="a3"/>
        <w:spacing w:line="274" w:lineRule="exact"/>
        <w:ind w:left="1714" w:firstLine="0"/>
      </w:pPr>
      <w:r>
        <w:t>Ценность</w:t>
      </w:r>
      <w:r>
        <w:rPr>
          <w:spacing w:val="-4"/>
        </w:rPr>
        <w:t xml:space="preserve"> </w:t>
      </w:r>
      <w:r>
        <w:t>труда</w:t>
      </w:r>
      <w:r>
        <w:rPr>
          <w:spacing w:val="-1"/>
        </w:rPr>
        <w:t xml:space="preserve"> </w:t>
      </w:r>
      <w:r>
        <w:t>лежит</w:t>
      </w:r>
      <w:r>
        <w:rPr>
          <w:spacing w:val="-4"/>
        </w:rPr>
        <w:t xml:space="preserve"> </w:t>
      </w:r>
      <w:r>
        <w:t>в</w:t>
      </w:r>
      <w:r>
        <w:rPr>
          <w:spacing w:val="-4"/>
        </w:rPr>
        <w:t xml:space="preserve"> </w:t>
      </w:r>
      <w:r>
        <w:t>основе</w:t>
      </w:r>
      <w:r>
        <w:rPr>
          <w:spacing w:val="-6"/>
        </w:rPr>
        <w:t xml:space="preserve"> </w:t>
      </w:r>
      <w:r>
        <w:t xml:space="preserve">трудового направления </w:t>
      </w:r>
      <w:r>
        <w:rPr>
          <w:spacing w:val="-2"/>
        </w:rPr>
        <w:t>воспитания.</w:t>
      </w:r>
    </w:p>
    <w:p w:rsidR="00D601EB" w:rsidRDefault="0078259A">
      <w:pPr>
        <w:pStyle w:val="a3"/>
        <w:spacing w:before="142" w:line="360" w:lineRule="auto"/>
        <w:ind w:right="134"/>
      </w:pPr>
      <w:r>
        <w:t xml:space="preserve">Ценности культуры и красоты лежат в основе этико-эстетического направления </w:t>
      </w:r>
      <w:r>
        <w:rPr>
          <w:spacing w:val="-2"/>
        </w:rPr>
        <w:t>воспитания.</w:t>
      </w:r>
    </w:p>
    <w:p w:rsidR="00D601EB" w:rsidRDefault="0078259A">
      <w:pPr>
        <w:pStyle w:val="a3"/>
        <w:spacing w:line="360" w:lineRule="auto"/>
        <w:ind w:right="137"/>
      </w:pPr>
      <w:r>
        <w:t>Реализация Примерной программы основана на взаимодействии с разными субъектами образовательных отношений.</w:t>
      </w:r>
    </w:p>
    <w:p w:rsidR="00D601EB" w:rsidRDefault="0078259A">
      <w:pPr>
        <w:pStyle w:val="a3"/>
        <w:spacing w:line="360" w:lineRule="auto"/>
        <w:ind w:right="141"/>
      </w:pPr>
      <w:r>
        <w:t>БМАОУ СОШ 21 (д/о)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спецификой.</w:t>
      </w:r>
    </w:p>
    <w:p w:rsidR="00D601EB" w:rsidRDefault="0078259A">
      <w:pPr>
        <w:pStyle w:val="a3"/>
        <w:spacing w:line="362" w:lineRule="auto"/>
        <w:ind w:right="147"/>
      </w:pPr>
      <w:r>
        <w:t xml:space="preserve">Реализация Программы воспитания предполагает социальное партнерство с другими </w:t>
      </w:r>
      <w:r>
        <w:rPr>
          <w:spacing w:val="-2"/>
        </w:rPr>
        <w:t>организациями.</w:t>
      </w:r>
    </w:p>
    <w:p w:rsidR="00D601EB" w:rsidRDefault="0078259A">
      <w:pPr>
        <w:pStyle w:val="a3"/>
        <w:spacing w:line="273" w:lineRule="exact"/>
        <w:ind w:left="1714" w:firstLine="0"/>
      </w:pPr>
      <w:r>
        <w:t>Программа</w:t>
      </w:r>
      <w:r>
        <w:rPr>
          <w:spacing w:val="23"/>
        </w:rPr>
        <w:t xml:space="preserve">  </w:t>
      </w:r>
      <w:r>
        <w:t>воспитания</w:t>
      </w:r>
      <w:r>
        <w:rPr>
          <w:spacing w:val="26"/>
        </w:rPr>
        <w:t xml:space="preserve">  </w:t>
      </w:r>
      <w:r>
        <w:t>является</w:t>
      </w:r>
      <w:r>
        <w:rPr>
          <w:spacing w:val="26"/>
        </w:rPr>
        <w:t xml:space="preserve">  </w:t>
      </w:r>
      <w:r>
        <w:t>неотъемлемым</w:t>
      </w:r>
      <w:r>
        <w:rPr>
          <w:spacing w:val="26"/>
        </w:rPr>
        <w:t xml:space="preserve">  </w:t>
      </w:r>
      <w:r>
        <w:t>компонентом</w:t>
      </w:r>
      <w:r>
        <w:rPr>
          <w:spacing w:val="26"/>
        </w:rPr>
        <w:t xml:space="preserve">  </w:t>
      </w:r>
      <w:r>
        <w:t>АОП</w:t>
      </w:r>
      <w:r>
        <w:rPr>
          <w:spacing w:val="26"/>
        </w:rPr>
        <w:t xml:space="preserve">  </w:t>
      </w:r>
      <w:r>
        <w:t>ДО.</w:t>
      </w:r>
      <w:r>
        <w:rPr>
          <w:spacing w:val="27"/>
        </w:rPr>
        <w:t xml:space="preserve">  </w:t>
      </w:r>
      <w:r>
        <w:rPr>
          <w:spacing w:val="-2"/>
        </w:rPr>
        <w:t>Структура</w:t>
      </w:r>
    </w:p>
    <w:p w:rsidR="00D601EB" w:rsidRDefault="00D601EB">
      <w:pPr>
        <w:pStyle w:val="a3"/>
        <w:spacing w:line="273" w:lineRule="exact"/>
        <w:sectPr w:rsidR="00D601EB">
          <w:pgSz w:w="11910" w:h="16840"/>
          <w:pgMar w:top="900" w:right="708" w:bottom="280" w:left="0" w:header="703" w:footer="0" w:gutter="0"/>
          <w:cols w:space="720"/>
        </w:sectPr>
      </w:pPr>
    </w:p>
    <w:p w:rsidR="00D601EB" w:rsidRDefault="0078259A">
      <w:pPr>
        <w:pStyle w:val="a3"/>
        <w:spacing w:before="259" w:line="360" w:lineRule="auto"/>
        <w:ind w:right="138" w:firstLine="0"/>
      </w:pPr>
      <w:r>
        <w:lastRenderedPageBreak/>
        <w:t>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образовательных отношений.</w:t>
      </w:r>
    </w:p>
    <w:p w:rsidR="00D601EB" w:rsidRDefault="0078259A">
      <w:pPr>
        <w:pStyle w:val="1"/>
        <w:numPr>
          <w:ilvl w:val="0"/>
          <w:numId w:val="172"/>
        </w:numPr>
        <w:tabs>
          <w:tab w:val="left" w:pos="2074"/>
        </w:tabs>
        <w:spacing w:before="2"/>
        <w:ind w:hanging="360"/>
        <w:jc w:val="both"/>
      </w:pPr>
      <w:r>
        <w:t>Целевой</w:t>
      </w:r>
      <w:r>
        <w:rPr>
          <w:spacing w:val="-2"/>
        </w:rPr>
        <w:t xml:space="preserve"> раздел</w:t>
      </w:r>
    </w:p>
    <w:p w:rsidR="00D601EB" w:rsidRDefault="0078259A">
      <w:pPr>
        <w:pStyle w:val="a4"/>
        <w:numPr>
          <w:ilvl w:val="1"/>
          <w:numId w:val="172"/>
        </w:numPr>
        <w:tabs>
          <w:tab w:val="left" w:pos="2434"/>
        </w:tabs>
        <w:spacing w:before="142"/>
        <w:ind w:hanging="720"/>
        <w:jc w:val="both"/>
        <w:rPr>
          <w:b/>
          <w:sz w:val="24"/>
        </w:rPr>
      </w:pPr>
      <w:r>
        <w:rPr>
          <w:b/>
          <w:sz w:val="24"/>
        </w:rPr>
        <w:t>Цель</w:t>
      </w:r>
      <w:r>
        <w:rPr>
          <w:b/>
          <w:spacing w:val="2"/>
          <w:sz w:val="24"/>
        </w:rPr>
        <w:t xml:space="preserve"> </w:t>
      </w:r>
      <w:r>
        <w:rPr>
          <w:b/>
          <w:sz w:val="24"/>
        </w:rPr>
        <w:t>и</w:t>
      </w:r>
      <w:r>
        <w:rPr>
          <w:b/>
          <w:spacing w:val="-3"/>
          <w:sz w:val="24"/>
        </w:rPr>
        <w:t xml:space="preserve"> </w:t>
      </w:r>
      <w:r>
        <w:rPr>
          <w:b/>
          <w:sz w:val="24"/>
        </w:rPr>
        <w:t>задачи</w:t>
      </w:r>
      <w:r>
        <w:rPr>
          <w:b/>
          <w:spacing w:val="1"/>
          <w:sz w:val="24"/>
        </w:rPr>
        <w:t xml:space="preserve"> </w:t>
      </w:r>
      <w:r>
        <w:rPr>
          <w:b/>
          <w:spacing w:val="-2"/>
          <w:sz w:val="24"/>
        </w:rPr>
        <w:t>воспитания</w:t>
      </w:r>
    </w:p>
    <w:p w:rsidR="00D601EB" w:rsidRDefault="0078259A">
      <w:pPr>
        <w:pStyle w:val="a3"/>
        <w:spacing w:before="132" w:line="360" w:lineRule="auto"/>
        <w:ind w:right="138"/>
      </w:pPr>
      <w:r>
        <w:t>Цель воспитания: личностное развитие каждого ребёнка с ЗПР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601EB" w:rsidRDefault="0078259A">
      <w:pPr>
        <w:pStyle w:val="a4"/>
        <w:numPr>
          <w:ilvl w:val="0"/>
          <w:numId w:val="171"/>
        </w:numPr>
        <w:tabs>
          <w:tab w:val="left" w:pos="1976"/>
        </w:tabs>
        <w:spacing w:line="273" w:lineRule="exact"/>
        <w:ind w:left="1976" w:hanging="262"/>
        <w:rPr>
          <w:sz w:val="24"/>
        </w:rPr>
      </w:pPr>
      <w:r>
        <w:rPr>
          <w:sz w:val="24"/>
        </w:rPr>
        <w:t>формирование</w:t>
      </w:r>
      <w:r>
        <w:rPr>
          <w:spacing w:val="-4"/>
          <w:sz w:val="24"/>
        </w:rPr>
        <w:t xml:space="preserve"> </w:t>
      </w:r>
      <w:r>
        <w:rPr>
          <w:sz w:val="24"/>
        </w:rPr>
        <w:t>ценностного</w:t>
      </w:r>
      <w:r>
        <w:rPr>
          <w:spacing w:val="-7"/>
          <w:sz w:val="24"/>
        </w:rPr>
        <w:t xml:space="preserve"> </w:t>
      </w:r>
      <w:r>
        <w:rPr>
          <w:sz w:val="24"/>
        </w:rPr>
        <w:t>отношения</w:t>
      </w:r>
      <w:r>
        <w:rPr>
          <w:spacing w:val="-8"/>
          <w:sz w:val="24"/>
        </w:rPr>
        <w:t xml:space="preserve"> </w:t>
      </w:r>
      <w:r>
        <w:rPr>
          <w:sz w:val="24"/>
        </w:rPr>
        <w:t>к</w:t>
      </w:r>
      <w:r>
        <w:rPr>
          <w:spacing w:val="-8"/>
          <w:sz w:val="24"/>
        </w:rPr>
        <w:t xml:space="preserve"> </w:t>
      </w:r>
      <w:r>
        <w:rPr>
          <w:sz w:val="24"/>
        </w:rPr>
        <w:t>окружающему</w:t>
      </w:r>
      <w:r>
        <w:rPr>
          <w:spacing w:val="-12"/>
          <w:sz w:val="24"/>
        </w:rPr>
        <w:t xml:space="preserve"> </w:t>
      </w:r>
      <w:r>
        <w:rPr>
          <w:sz w:val="24"/>
        </w:rPr>
        <w:t>миру,</w:t>
      </w:r>
      <w:r>
        <w:rPr>
          <w:spacing w:val="-1"/>
          <w:sz w:val="24"/>
        </w:rPr>
        <w:t xml:space="preserve"> </w:t>
      </w:r>
      <w:r>
        <w:rPr>
          <w:sz w:val="24"/>
        </w:rPr>
        <w:t>другим</w:t>
      </w:r>
      <w:r>
        <w:rPr>
          <w:spacing w:val="-2"/>
          <w:sz w:val="24"/>
        </w:rPr>
        <w:t xml:space="preserve"> </w:t>
      </w:r>
      <w:r>
        <w:rPr>
          <w:sz w:val="24"/>
        </w:rPr>
        <w:t xml:space="preserve">людям, </w:t>
      </w:r>
      <w:r>
        <w:rPr>
          <w:spacing w:val="-2"/>
          <w:sz w:val="24"/>
        </w:rPr>
        <w:t>себе;</w:t>
      </w:r>
    </w:p>
    <w:p w:rsidR="00D601EB" w:rsidRDefault="0078259A">
      <w:pPr>
        <w:pStyle w:val="a4"/>
        <w:numPr>
          <w:ilvl w:val="0"/>
          <w:numId w:val="171"/>
        </w:numPr>
        <w:tabs>
          <w:tab w:val="left" w:pos="1995"/>
        </w:tabs>
        <w:spacing w:before="141" w:line="360" w:lineRule="auto"/>
        <w:ind w:left="994" w:right="141" w:firstLine="720"/>
        <w:rPr>
          <w:sz w:val="24"/>
        </w:rPr>
      </w:pPr>
      <w:r>
        <w:rPr>
          <w:sz w:val="24"/>
        </w:rPr>
        <w:t>овладение первичными представлениями о базовых ценностях, а также выработанных обществом нормах и правилах поведения;</w:t>
      </w:r>
    </w:p>
    <w:p w:rsidR="00D601EB" w:rsidRDefault="0078259A">
      <w:pPr>
        <w:pStyle w:val="a4"/>
        <w:numPr>
          <w:ilvl w:val="0"/>
          <w:numId w:val="171"/>
        </w:numPr>
        <w:tabs>
          <w:tab w:val="left" w:pos="1995"/>
        </w:tabs>
        <w:spacing w:line="360" w:lineRule="auto"/>
        <w:ind w:left="994" w:right="143" w:firstLine="720"/>
        <w:rPr>
          <w:sz w:val="24"/>
        </w:rPr>
      </w:pPr>
      <w:r>
        <w:rPr>
          <w:sz w:val="24"/>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D601EB" w:rsidRDefault="0078259A">
      <w:pPr>
        <w:pStyle w:val="a3"/>
        <w:spacing w:before="1"/>
        <w:ind w:left="1714" w:firstLine="0"/>
        <w:jc w:val="left"/>
      </w:pPr>
      <w:r>
        <w:t>Задачи</w:t>
      </w:r>
      <w:r>
        <w:rPr>
          <w:spacing w:val="-4"/>
        </w:rPr>
        <w:t xml:space="preserve"> </w:t>
      </w:r>
      <w:r>
        <w:rPr>
          <w:spacing w:val="-2"/>
        </w:rPr>
        <w:t>воспитания:</w:t>
      </w:r>
    </w:p>
    <w:p w:rsidR="00D601EB" w:rsidRDefault="0078259A">
      <w:pPr>
        <w:pStyle w:val="a4"/>
        <w:numPr>
          <w:ilvl w:val="0"/>
          <w:numId w:val="170"/>
        </w:numPr>
        <w:tabs>
          <w:tab w:val="left" w:pos="2168"/>
        </w:tabs>
        <w:spacing w:before="137" w:line="360" w:lineRule="auto"/>
        <w:ind w:right="141" w:firstLine="720"/>
        <w:jc w:val="both"/>
        <w:rPr>
          <w:sz w:val="24"/>
        </w:rPr>
      </w:pPr>
      <w:r>
        <w:rPr>
          <w:sz w:val="24"/>
        </w:rPr>
        <w:t>содействовать развитию личности, основанному на принятых в обществе представлениях о добре и зле, должном и недопустимом;</w:t>
      </w:r>
    </w:p>
    <w:p w:rsidR="00D601EB" w:rsidRDefault="0078259A">
      <w:pPr>
        <w:pStyle w:val="a4"/>
        <w:numPr>
          <w:ilvl w:val="0"/>
          <w:numId w:val="170"/>
        </w:numPr>
        <w:tabs>
          <w:tab w:val="left" w:pos="2000"/>
        </w:tabs>
        <w:spacing w:line="362" w:lineRule="auto"/>
        <w:ind w:right="142" w:firstLine="720"/>
        <w:jc w:val="both"/>
        <w:rPr>
          <w:sz w:val="24"/>
        </w:rPr>
      </w:pPr>
      <w:r>
        <w:rPr>
          <w:sz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601EB" w:rsidRDefault="0078259A">
      <w:pPr>
        <w:pStyle w:val="a4"/>
        <w:numPr>
          <w:ilvl w:val="0"/>
          <w:numId w:val="170"/>
        </w:numPr>
        <w:tabs>
          <w:tab w:val="left" w:pos="2029"/>
        </w:tabs>
        <w:spacing w:line="360" w:lineRule="auto"/>
        <w:ind w:right="146" w:firstLine="720"/>
        <w:jc w:val="both"/>
        <w:rPr>
          <w:sz w:val="24"/>
        </w:rPr>
      </w:pPr>
      <w:r>
        <w:rPr>
          <w:sz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601EB" w:rsidRDefault="0078259A">
      <w:pPr>
        <w:pStyle w:val="a4"/>
        <w:numPr>
          <w:ilvl w:val="0"/>
          <w:numId w:val="170"/>
        </w:numPr>
        <w:tabs>
          <w:tab w:val="left" w:pos="2226"/>
        </w:tabs>
        <w:spacing w:line="360" w:lineRule="auto"/>
        <w:ind w:right="134" w:firstLine="720"/>
        <w:jc w:val="both"/>
        <w:rPr>
          <w:sz w:val="24"/>
        </w:rPr>
      </w:pPr>
      <w:r>
        <w:rPr>
          <w:sz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w:t>
      </w:r>
      <w:r>
        <w:rPr>
          <w:spacing w:val="40"/>
          <w:sz w:val="24"/>
        </w:rPr>
        <w:t xml:space="preserve"> </w:t>
      </w:r>
      <w:r>
        <w:rPr>
          <w:spacing w:val="-2"/>
          <w:sz w:val="24"/>
        </w:rPr>
        <w:t>общностей.</w:t>
      </w:r>
    </w:p>
    <w:p w:rsidR="00D601EB" w:rsidRDefault="0078259A">
      <w:pPr>
        <w:pStyle w:val="a3"/>
        <w:spacing w:line="360" w:lineRule="auto"/>
        <w:ind w:right="130"/>
      </w:pPr>
      <w:r>
        <w:t>Задачи воспитания формируются для каждого возрастного периода (2 мес. 1 год, 1 год - 3 года, 3 года - 8 лет) на основе планируемых результатов достижения цели воспитания и с учетом психофизических особенностей, обучающихся с ЗПР.</w:t>
      </w:r>
    </w:p>
    <w:p w:rsidR="00D601EB" w:rsidRDefault="0078259A">
      <w:pPr>
        <w:pStyle w:val="a3"/>
        <w:ind w:left="1714" w:firstLine="0"/>
      </w:pPr>
      <w:r>
        <w:t>Задачи</w:t>
      </w:r>
      <w:r>
        <w:rPr>
          <w:spacing w:val="-6"/>
        </w:rPr>
        <w:t xml:space="preserve"> </w:t>
      </w:r>
      <w:r>
        <w:t>воспитания</w:t>
      </w:r>
      <w:r>
        <w:rPr>
          <w:spacing w:val="-5"/>
        </w:rPr>
        <w:t xml:space="preserve"> </w:t>
      </w:r>
      <w:r>
        <w:t>соответствуют</w:t>
      </w:r>
      <w:r>
        <w:rPr>
          <w:spacing w:val="-5"/>
        </w:rPr>
        <w:t xml:space="preserve"> </w:t>
      </w:r>
      <w:r>
        <w:t>основным</w:t>
      </w:r>
      <w:r>
        <w:rPr>
          <w:spacing w:val="-8"/>
        </w:rPr>
        <w:t xml:space="preserve"> </w:t>
      </w:r>
      <w:r>
        <w:t>направлениям</w:t>
      </w:r>
      <w:r>
        <w:rPr>
          <w:spacing w:val="-7"/>
        </w:rPr>
        <w:t xml:space="preserve"> </w:t>
      </w:r>
      <w:r>
        <w:t>воспитательной</w:t>
      </w:r>
      <w:r>
        <w:rPr>
          <w:spacing w:val="-8"/>
        </w:rPr>
        <w:t xml:space="preserve"> </w:t>
      </w:r>
      <w:r>
        <w:rPr>
          <w:spacing w:val="-2"/>
        </w:rPr>
        <w:t>работы.</w:t>
      </w:r>
    </w:p>
    <w:p w:rsidR="00D601EB" w:rsidRDefault="0078259A">
      <w:pPr>
        <w:pStyle w:val="1"/>
        <w:spacing w:before="138"/>
        <w:ind w:left="1714"/>
      </w:pPr>
      <w:r>
        <w:t>1.2</w:t>
      </w:r>
      <w:r>
        <w:rPr>
          <w:spacing w:val="-4"/>
        </w:rPr>
        <w:t xml:space="preserve"> </w:t>
      </w:r>
      <w:r>
        <w:t>Направления</w:t>
      </w:r>
      <w:r>
        <w:rPr>
          <w:spacing w:val="-1"/>
        </w:rPr>
        <w:t xml:space="preserve"> </w:t>
      </w:r>
      <w:r>
        <w:rPr>
          <w:spacing w:val="-2"/>
        </w:rPr>
        <w:t>воспитания</w:t>
      </w:r>
    </w:p>
    <w:p w:rsidR="00D601EB" w:rsidRDefault="00D601EB">
      <w:pPr>
        <w:pStyle w:val="a3"/>
        <w:spacing w:before="2"/>
        <w:ind w:left="0" w:firstLine="0"/>
        <w:jc w:val="left"/>
        <w:rPr>
          <w:b/>
          <w:sz w:val="12"/>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3"/>
        <w:gridCol w:w="3375"/>
      </w:tblGrid>
      <w:tr w:rsidR="00D601EB">
        <w:trPr>
          <w:trHeight w:val="830"/>
        </w:trPr>
        <w:tc>
          <w:tcPr>
            <w:tcW w:w="9358" w:type="dxa"/>
            <w:gridSpan w:val="2"/>
          </w:tcPr>
          <w:p w:rsidR="00D601EB" w:rsidRDefault="0078259A">
            <w:pPr>
              <w:pStyle w:val="TableParagraph"/>
              <w:spacing w:before="275"/>
              <w:ind w:left="1" w:right="2"/>
              <w:jc w:val="center"/>
              <w:rPr>
                <w:b/>
                <w:sz w:val="24"/>
              </w:rPr>
            </w:pPr>
            <w:r>
              <w:rPr>
                <w:b/>
                <w:sz w:val="24"/>
              </w:rPr>
              <w:t>ПАТРИОТИЧЕСКОЕ</w:t>
            </w:r>
            <w:r>
              <w:rPr>
                <w:b/>
                <w:spacing w:val="-6"/>
                <w:sz w:val="24"/>
              </w:rPr>
              <w:t xml:space="preserve"> </w:t>
            </w:r>
            <w:r>
              <w:rPr>
                <w:b/>
                <w:sz w:val="24"/>
              </w:rPr>
              <w:t>НАПРАВЛЕНИЕ</w:t>
            </w:r>
            <w:r>
              <w:rPr>
                <w:b/>
                <w:spacing w:val="-5"/>
                <w:sz w:val="24"/>
              </w:rPr>
              <w:t xml:space="preserve"> </w:t>
            </w:r>
            <w:r>
              <w:rPr>
                <w:b/>
                <w:spacing w:val="-2"/>
                <w:sz w:val="24"/>
              </w:rPr>
              <w:t>ВОСПИТАНИЯ</w:t>
            </w:r>
          </w:p>
        </w:tc>
      </w:tr>
      <w:tr w:rsidR="00D601EB">
        <w:trPr>
          <w:trHeight w:val="273"/>
        </w:trPr>
        <w:tc>
          <w:tcPr>
            <w:tcW w:w="5983" w:type="dxa"/>
          </w:tcPr>
          <w:p w:rsidR="00D601EB" w:rsidRDefault="0078259A">
            <w:pPr>
              <w:pStyle w:val="TableParagraph"/>
              <w:spacing w:line="253" w:lineRule="exact"/>
              <w:ind w:left="7"/>
              <w:jc w:val="center"/>
              <w:rPr>
                <w:sz w:val="24"/>
              </w:rPr>
            </w:pPr>
            <w:r>
              <w:rPr>
                <w:spacing w:val="-4"/>
                <w:sz w:val="24"/>
              </w:rPr>
              <w:t>ЦЕЛЬ</w:t>
            </w:r>
          </w:p>
        </w:tc>
        <w:tc>
          <w:tcPr>
            <w:tcW w:w="3375" w:type="dxa"/>
          </w:tcPr>
          <w:p w:rsidR="00D601EB" w:rsidRDefault="0078259A">
            <w:pPr>
              <w:pStyle w:val="TableParagraph"/>
              <w:spacing w:line="253" w:lineRule="exact"/>
              <w:ind w:left="1027"/>
              <w:rPr>
                <w:sz w:val="24"/>
              </w:rPr>
            </w:pPr>
            <w:r>
              <w:rPr>
                <w:spacing w:val="-2"/>
                <w:sz w:val="24"/>
              </w:rPr>
              <w:t>ЦЕННОСТИ</w:t>
            </w:r>
          </w:p>
        </w:tc>
      </w:tr>
      <w:tr w:rsidR="00D601EB">
        <w:trPr>
          <w:trHeight w:val="1108"/>
        </w:trPr>
        <w:tc>
          <w:tcPr>
            <w:tcW w:w="5983" w:type="dxa"/>
          </w:tcPr>
          <w:p w:rsidR="00D601EB" w:rsidRDefault="0078259A">
            <w:pPr>
              <w:pStyle w:val="TableParagraph"/>
              <w:tabs>
                <w:tab w:val="left" w:pos="2518"/>
                <w:tab w:val="left" w:pos="4518"/>
                <w:tab w:val="left" w:pos="5060"/>
              </w:tabs>
              <w:spacing w:line="237" w:lineRule="auto"/>
              <w:ind w:left="105" w:right="102" w:firstLine="460"/>
              <w:rPr>
                <w:sz w:val="24"/>
              </w:rPr>
            </w:pPr>
            <w:r>
              <w:rPr>
                <w:spacing w:val="-2"/>
                <w:sz w:val="24"/>
              </w:rPr>
              <w:t>Содействовать</w:t>
            </w:r>
            <w:r>
              <w:rPr>
                <w:sz w:val="24"/>
              </w:rPr>
              <w:tab/>
            </w:r>
            <w:r>
              <w:rPr>
                <w:spacing w:val="-2"/>
                <w:sz w:val="24"/>
              </w:rPr>
              <w:t>формированию</w:t>
            </w:r>
            <w:r>
              <w:rPr>
                <w:sz w:val="24"/>
              </w:rPr>
              <w:tab/>
            </w:r>
            <w:r>
              <w:rPr>
                <w:spacing w:val="-10"/>
                <w:sz w:val="24"/>
              </w:rPr>
              <w:t>у</w:t>
            </w:r>
            <w:r>
              <w:rPr>
                <w:sz w:val="24"/>
              </w:rPr>
              <w:tab/>
            </w:r>
            <w:r>
              <w:rPr>
                <w:spacing w:val="-2"/>
                <w:sz w:val="24"/>
              </w:rPr>
              <w:t xml:space="preserve">ребёнка </w:t>
            </w:r>
            <w:r>
              <w:rPr>
                <w:sz w:val="24"/>
              </w:rPr>
              <w:t>личностной</w:t>
            </w:r>
            <w:r>
              <w:rPr>
                <w:spacing w:val="16"/>
                <w:sz w:val="24"/>
              </w:rPr>
              <w:t xml:space="preserve"> </w:t>
            </w:r>
            <w:r>
              <w:rPr>
                <w:sz w:val="24"/>
              </w:rPr>
              <w:t>позиции</w:t>
            </w:r>
            <w:r>
              <w:rPr>
                <w:spacing w:val="13"/>
                <w:sz w:val="24"/>
              </w:rPr>
              <w:t xml:space="preserve"> </w:t>
            </w:r>
            <w:r>
              <w:rPr>
                <w:sz w:val="24"/>
              </w:rPr>
              <w:t>наследника</w:t>
            </w:r>
            <w:r>
              <w:rPr>
                <w:spacing w:val="17"/>
                <w:sz w:val="24"/>
              </w:rPr>
              <w:t xml:space="preserve"> </w:t>
            </w:r>
            <w:r>
              <w:rPr>
                <w:sz w:val="24"/>
              </w:rPr>
              <w:t>традиций</w:t>
            </w:r>
            <w:r>
              <w:rPr>
                <w:spacing w:val="18"/>
                <w:sz w:val="24"/>
              </w:rPr>
              <w:t xml:space="preserve"> </w:t>
            </w:r>
            <w:r>
              <w:rPr>
                <w:sz w:val="24"/>
              </w:rPr>
              <w:t>и</w:t>
            </w:r>
            <w:r>
              <w:rPr>
                <w:spacing w:val="19"/>
                <w:sz w:val="24"/>
              </w:rPr>
              <w:t xml:space="preserve"> </w:t>
            </w:r>
            <w:r>
              <w:rPr>
                <w:spacing w:val="-2"/>
                <w:sz w:val="24"/>
              </w:rPr>
              <w:t>культуры,</w:t>
            </w:r>
          </w:p>
          <w:p w:rsidR="00D601EB" w:rsidRDefault="0078259A">
            <w:pPr>
              <w:pStyle w:val="TableParagraph"/>
              <w:tabs>
                <w:tab w:val="left" w:pos="1572"/>
                <w:tab w:val="left" w:pos="2978"/>
                <w:tab w:val="left" w:pos="3472"/>
                <w:tab w:val="left" w:pos="4532"/>
              </w:tabs>
              <w:spacing w:line="274" w:lineRule="exact"/>
              <w:ind w:left="105" w:right="102"/>
              <w:rPr>
                <w:sz w:val="24"/>
              </w:rPr>
            </w:pPr>
            <w:r>
              <w:rPr>
                <w:spacing w:val="-2"/>
                <w:sz w:val="24"/>
              </w:rPr>
              <w:t>защитника</w:t>
            </w:r>
            <w:r>
              <w:rPr>
                <w:sz w:val="24"/>
              </w:rPr>
              <w:tab/>
            </w:r>
            <w:r>
              <w:rPr>
                <w:spacing w:val="-2"/>
                <w:sz w:val="24"/>
              </w:rPr>
              <w:t>Отечества</w:t>
            </w:r>
            <w:r>
              <w:rPr>
                <w:sz w:val="24"/>
              </w:rPr>
              <w:tab/>
            </w:r>
            <w:r>
              <w:rPr>
                <w:spacing w:val="-10"/>
                <w:sz w:val="24"/>
              </w:rPr>
              <w:t>и</w:t>
            </w:r>
            <w:r>
              <w:rPr>
                <w:sz w:val="24"/>
              </w:rPr>
              <w:tab/>
            </w:r>
            <w:r>
              <w:rPr>
                <w:spacing w:val="-2"/>
                <w:sz w:val="24"/>
              </w:rPr>
              <w:t>творца</w:t>
            </w:r>
            <w:r>
              <w:rPr>
                <w:sz w:val="24"/>
              </w:rPr>
              <w:tab/>
            </w:r>
            <w:r>
              <w:rPr>
                <w:spacing w:val="-2"/>
                <w:sz w:val="24"/>
              </w:rPr>
              <w:t xml:space="preserve">(созидателя), </w:t>
            </w:r>
            <w:r>
              <w:rPr>
                <w:sz w:val="24"/>
              </w:rPr>
              <w:t>ответственного за будущее своей страны.</w:t>
            </w:r>
          </w:p>
        </w:tc>
        <w:tc>
          <w:tcPr>
            <w:tcW w:w="3375" w:type="dxa"/>
          </w:tcPr>
          <w:p w:rsidR="00D601EB" w:rsidRDefault="0078259A">
            <w:pPr>
              <w:pStyle w:val="TableParagraph"/>
              <w:spacing w:before="1"/>
              <w:rPr>
                <w:b/>
                <w:sz w:val="24"/>
              </w:rPr>
            </w:pPr>
            <w:r>
              <w:rPr>
                <w:b/>
                <w:sz w:val="24"/>
              </w:rPr>
              <w:t>Родина</w:t>
            </w:r>
            <w:r>
              <w:rPr>
                <w:b/>
                <w:spacing w:val="-1"/>
                <w:sz w:val="24"/>
              </w:rPr>
              <w:t xml:space="preserve"> </w:t>
            </w:r>
            <w:r>
              <w:rPr>
                <w:b/>
                <w:sz w:val="24"/>
              </w:rPr>
              <w:t xml:space="preserve">и </w:t>
            </w:r>
            <w:r>
              <w:rPr>
                <w:b/>
                <w:spacing w:val="-2"/>
                <w:sz w:val="24"/>
              </w:rPr>
              <w:t>природа</w:t>
            </w:r>
          </w:p>
        </w:tc>
      </w:tr>
      <w:tr w:rsidR="00D601EB">
        <w:trPr>
          <w:trHeight w:val="273"/>
        </w:trPr>
        <w:tc>
          <w:tcPr>
            <w:tcW w:w="9358" w:type="dxa"/>
            <w:gridSpan w:val="2"/>
          </w:tcPr>
          <w:p w:rsidR="00D601EB" w:rsidRDefault="0078259A">
            <w:pPr>
              <w:pStyle w:val="TableParagraph"/>
              <w:spacing w:line="253" w:lineRule="exact"/>
              <w:ind w:left="1" w:right="1"/>
              <w:jc w:val="center"/>
              <w:rPr>
                <w:sz w:val="24"/>
              </w:rPr>
            </w:pPr>
            <w:r>
              <w:rPr>
                <w:spacing w:val="-2"/>
                <w:sz w:val="24"/>
              </w:rPr>
              <w:t>СОДЕРЖАНИЕ</w:t>
            </w:r>
          </w:p>
        </w:tc>
      </w:tr>
      <w:tr w:rsidR="00D601EB">
        <w:trPr>
          <w:trHeight w:val="278"/>
        </w:trPr>
        <w:tc>
          <w:tcPr>
            <w:tcW w:w="9358" w:type="dxa"/>
            <w:gridSpan w:val="2"/>
          </w:tcPr>
          <w:p w:rsidR="00D601EB" w:rsidRDefault="0078259A">
            <w:pPr>
              <w:pStyle w:val="TableParagraph"/>
              <w:spacing w:line="258" w:lineRule="exact"/>
              <w:ind w:left="705"/>
              <w:rPr>
                <w:sz w:val="24"/>
              </w:rPr>
            </w:pPr>
            <w:r>
              <w:rPr>
                <w:sz w:val="24"/>
              </w:rPr>
              <w:t>Патриотическое</w:t>
            </w:r>
            <w:r>
              <w:rPr>
                <w:spacing w:val="67"/>
                <w:sz w:val="24"/>
              </w:rPr>
              <w:t xml:space="preserve"> </w:t>
            </w:r>
            <w:r>
              <w:rPr>
                <w:sz w:val="24"/>
              </w:rPr>
              <w:t>направление</w:t>
            </w:r>
            <w:r>
              <w:rPr>
                <w:spacing w:val="68"/>
                <w:sz w:val="24"/>
              </w:rPr>
              <w:t xml:space="preserve"> </w:t>
            </w:r>
            <w:r>
              <w:rPr>
                <w:sz w:val="24"/>
              </w:rPr>
              <w:t>воспитания</w:t>
            </w:r>
            <w:r>
              <w:rPr>
                <w:spacing w:val="69"/>
                <w:sz w:val="24"/>
              </w:rPr>
              <w:t xml:space="preserve"> </w:t>
            </w:r>
            <w:r>
              <w:rPr>
                <w:sz w:val="24"/>
              </w:rPr>
              <w:t>базируется</w:t>
            </w:r>
            <w:r>
              <w:rPr>
                <w:spacing w:val="68"/>
                <w:sz w:val="24"/>
              </w:rPr>
              <w:t xml:space="preserve"> </w:t>
            </w:r>
            <w:r>
              <w:rPr>
                <w:sz w:val="24"/>
              </w:rPr>
              <w:t>на</w:t>
            </w:r>
            <w:r>
              <w:rPr>
                <w:spacing w:val="68"/>
                <w:sz w:val="24"/>
              </w:rPr>
              <w:t xml:space="preserve"> </w:t>
            </w:r>
            <w:r>
              <w:rPr>
                <w:sz w:val="24"/>
              </w:rPr>
              <w:t>идее</w:t>
            </w:r>
            <w:r>
              <w:rPr>
                <w:spacing w:val="68"/>
                <w:sz w:val="24"/>
              </w:rPr>
              <w:t xml:space="preserve"> </w:t>
            </w:r>
            <w:r>
              <w:rPr>
                <w:sz w:val="24"/>
              </w:rPr>
              <w:t>патриотизма</w:t>
            </w:r>
            <w:r>
              <w:rPr>
                <w:spacing w:val="68"/>
                <w:sz w:val="24"/>
              </w:rPr>
              <w:t xml:space="preserve"> </w:t>
            </w:r>
            <w:r>
              <w:rPr>
                <w:spacing w:val="-5"/>
                <w:sz w:val="24"/>
              </w:rPr>
              <w:t>как</w:t>
            </w:r>
          </w:p>
        </w:tc>
      </w:tr>
    </w:tbl>
    <w:p w:rsidR="00D601EB" w:rsidRDefault="00D601EB">
      <w:pPr>
        <w:pStyle w:val="TableParagraph"/>
        <w:spacing w:line="258"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p w:rsidR="00D601EB" w:rsidRDefault="0078259A">
      <w:pPr>
        <w:pStyle w:val="a3"/>
        <w:ind w:left="989" w:firstLine="0"/>
        <w:jc w:val="left"/>
        <w:rPr>
          <w:sz w:val="20"/>
        </w:rPr>
      </w:pPr>
      <w:r>
        <w:rPr>
          <w:noProof/>
          <w:sz w:val="20"/>
          <w:lang w:eastAsia="ru-RU"/>
        </w:rPr>
        <mc:AlternateContent>
          <mc:Choice Requires="wps">
            <w:drawing>
              <wp:inline distT="0" distB="0" distL="0" distR="0">
                <wp:extent cx="5942965" cy="2110105"/>
                <wp:effectExtent l="9525" t="0" r="635" b="4444"/>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965" cy="2110105"/>
                        </a:xfrm>
                        <a:prstGeom prst="rect">
                          <a:avLst/>
                        </a:prstGeom>
                        <a:ln w="6092">
                          <a:solidFill>
                            <a:srgbClr val="000000"/>
                          </a:solidFill>
                          <a:prstDash val="solid"/>
                        </a:ln>
                      </wps:spPr>
                      <wps:txbx>
                        <w:txbxContent>
                          <w:p w:rsidR="0078259A" w:rsidRDefault="0078259A">
                            <w:pPr>
                              <w:pStyle w:val="a3"/>
                              <w:spacing w:line="237" w:lineRule="auto"/>
                              <w:ind w:left="100" w:right="130" w:firstLine="0"/>
                            </w:pPr>
                            <w:r>
                              <w:t>нравственного чувства, которое вырастает из культуры человеческого бытия, особенностей образа жизни и её уклада, народных и семейных традиций.</w:t>
                            </w:r>
                          </w:p>
                          <w:p w:rsidR="0078259A" w:rsidRDefault="0078259A">
                            <w:pPr>
                              <w:pStyle w:val="a3"/>
                              <w:spacing w:line="275" w:lineRule="exact"/>
                              <w:ind w:left="700" w:firstLine="0"/>
                            </w:pPr>
                            <w:r>
                              <w:t>Работа</w:t>
                            </w:r>
                            <w:r>
                              <w:rPr>
                                <w:spacing w:val="66"/>
                                <w:w w:val="150"/>
                              </w:rPr>
                              <w:t xml:space="preserve">  </w:t>
                            </w:r>
                            <w:r>
                              <w:t>по</w:t>
                            </w:r>
                            <w:r>
                              <w:rPr>
                                <w:spacing w:val="73"/>
                                <w:w w:val="150"/>
                              </w:rPr>
                              <w:t xml:space="preserve">  </w:t>
                            </w:r>
                            <w:r>
                              <w:t>патриотическому</w:t>
                            </w:r>
                            <w:r>
                              <w:rPr>
                                <w:spacing w:val="66"/>
                                <w:w w:val="150"/>
                              </w:rPr>
                              <w:t xml:space="preserve">  </w:t>
                            </w:r>
                            <w:r>
                              <w:t>воспитанию</w:t>
                            </w:r>
                            <w:r>
                              <w:rPr>
                                <w:spacing w:val="70"/>
                                <w:w w:val="150"/>
                              </w:rPr>
                              <w:t xml:space="preserve">  </w:t>
                            </w:r>
                            <w:r>
                              <w:t>предполагает:</w:t>
                            </w:r>
                            <w:r>
                              <w:rPr>
                                <w:spacing w:val="72"/>
                                <w:w w:val="150"/>
                              </w:rPr>
                              <w:t xml:space="preserve">  </w:t>
                            </w:r>
                            <w:r>
                              <w:rPr>
                                <w:spacing w:val="-2"/>
                              </w:rPr>
                              <w:t>формирование</w:t>
                            </w:r>
                          </w:p>
                          <w:p w:rsidR="0078259A" w:rsidRDefault="0078259A">
                            <w:pPr>
                              <w:pStyle w:val="a3"/>
                              <w:ind w:left="100" w:right="120" w:firstLine="0"/>
                            </w:pPr>
                            <w:r>
                              <w:rPr>
                                <w:b/>
                              </w:rPr>
                              <w:t>«патриотизма наследника»</w:t>
                            </w:r>
                            <w: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b/>
                              </w:rPr>
                              <w:t>«патриотизма защитника»</w:t>
                            </w:r>
                            <w:r>
                              <w:t>, стремящегося сохранить это наследие (предполагает развитие у детей готовности преодолевать</w:t>
                            </w:r>
                            <w:r>
                              <w:rPr>
                                <w:spacing w:val="-3"/>
                              </w:rPr>
                              <w:t xml:space="preserve"> </w:t>
                            </w:r>
                            <w:r>
                              <w:t>трудности ради</w:t>
                            </w:r>
                            <w:r>
                              <w:rPr>
                                <w:spacing w:val="-3"/>
                              </w:rPr>
                              <w:t xml:space="preserve"> </w:t>
                            </w:r>
                            <w:r>
                              <w:t>своей</w:t>
                            </w:r>
                            <w:r>
                              <w:rPr>
                                <w:spacing w:val="-3"/>
                              </w:rPr>
                              <w:t xml:space="preserve"> </w:t>
                            </w:r>
                            <w:r>
                              <w:t>семьи,</w:t>
                            </w:r>
                            <w:r>
                              <w:rPr>
                                <w:spacing w:val="-2"/>
                              </w:rPr>
                              <w:t xml:space="preserve"> </w:t>
                            </w:r>
                            <w:r>
                              <w:t>малой</w:t>
                            </w:r>
                            <w:r>
                              <w:rPr>
                                <w:spacing w:val="-3"/>
                              </w:rPr>
                              <w:t xml:space="preserve"> </w:t>
                            </w:r>
                            <w:r>
                              <w:t xml:space="preserve">родины); </w:t>
                            </w:r>
                            <w:r>
                              <w:rPr>
                                <w:b/>
                              </w:rPr>
                              <w:t>«патриотизма созидателя и творца»</w:t>
                            </w:r>
                            <w: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xbxContent>
                      </wps:txbx>
                      <wps:bodyPr wrap="square" lIns="0" tIns="0" rIns="0" bIns="0" rtlCol="0">
                        <a:noAutofit/>
                      </wps:bodyPr>
                    </wps:wsp>
                  </a:graphicData>
                </a:graphic>
              </wp:inline>
            </w:drawing>
          </mc:Choice>
          <mc:Fallback>
            <w:pict>
              <v:shape id="Textbox 9" o:spid="_x0000_s1030" type="#_x0000_t202" style="width:467.95pt;height:16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" filled="f" strokeweight=".16922mm">
                <v:path arrowok="t"/>
                <v:textbox inset="0,0,0,0">
                  <w:txbxContent>
                    <w:p w:rsidR="0078259A" w:rsidRDefault="0078259A">
                      <w:pPr>
                        <w:pStyle w:val="a3"/>
                        <w:spacing w:line="237" w:lineRule="auto"/>
                        <w:ind w:left="100" w:right="130" w:firstLine="0"/>
                      </w:pPr>
                      <w:r>
                        <w:t>нравственного чувства, которое вырастает из культуры человеческого бытия, особенностей образа жизни и её уклада, народных и семейных традиций.</w:t>
                      </w:r>
                    </w:p>
                    <w:p w:rsidR="0078259A" w:rsidRDefault="0078259A">
                      <w:pPr>
                        <w:pStyle w:val="a3"/>
                        <w:spacing w:line="275" w:lineRule="exact"/>
                        <w:ind w:left="700" w:firstLine="0"/>
                      </w:pPr>
                      <w:r>
                        <w:t>Работа</w:t>
                      </w:r>
                      <w:r>
                        <w:rPr>
                          <w:spacing w:val="66"/>
                          <w:w w:val="150"/>
                        </w:rPr>
                        <w:t xml:space="preserve">  </w:t>
                      </w:r>
                      <w:r>
                        <w:t>по</w:t>
                      </w:r>
                      <w:r>
                        <w:rPr>
                          <w:spacing w:val="73"/>
                          <w:w w:val="150"/>
                        </w:rPr>
                        <w:t xml:space="preserve">  </w:t>
                      </w:r>
                      <w:r>
                        <w:t>патриотическому</w:t>
                      </w:r>
                      <w:r>
                        <w:rPr>
                          <w:spacing w:val="66"/>
                          <w:w w:val="150"/>
                        </w:rPr>
                        <w:t xml:space="preserve">  </w:t>
                      </w:r>
                      <w:r>
                        <w:t>воспитанию</w:t>
                      </w:r>
                      <w:r>
                        <w:rPr>
                          <w:spacing w:val="70"/>
                          <w:w w:val="150"/>
                        </w:rPr>
                        <w:t xml:space="preserve">  </w:t>
                      </w:r>
                      <w:r>
                        <w:t>предполагает:</w:t>
                      </w:r>
                      <w:r>
                        <w:rPr>
                          <w:spacing w:val="72"/>
                          <w:w w:val="150"/>
                        </w:rPr>
                        <w:t xml:space="preserve">  </w:t>
                      </w:r>
                      <w:r>
                        <w:rPr>
                          <w:spacing w:val="-2"/>
                        </w:rPr>
                        <w:t>формирование</w:t>
                      </w:r>
                    </w:p>
                    <w:p w:rsidR="0078259A" w:rsidRDefault="0078259A">
                      <w:pPr>
                        <w:pStyle w:val="a3"/>
                        <w:ind w:left="100" w:right="120" w:firstLine="0"/>
                      </w:pPr>
                      <w:r>
                        <w:rPr>
                          <w:b/>
                        </w:rPr>
                        <w:t>«патриотизма наследника»</w:t>
                      </w:r>
                      <w:r>
                        <w:t xml:space="preserve">,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w:t>
                      </w:r>
                      <w:r>
                        <w:rPr>
                          <w:b/>
                        </w:rPr>
                        <w:t>«патриотизма защитника»</w:t>
                      </w:r>
                      <w:r>
                        <w:t>, стремящегося сохранить это наследие (предполагает развитие у детей готовности преодолевать</w:t>
                      </w:r>
                      <w:r>
                        <w:rPr>
                          <w:spacing w:val="-3"/>
                        </w:rPr>
                        <w:t xml:space="preserve"> </w:t>
                      </w:r>
                      <w:r>
                        <w:t>трудности ради</w:t>
                      </w:r>
                      <w:r>
                        <w:rPr>
                          <w:spacing w:val="-3"/>
                        </w:rPr>
                        <w:t xml:space="preserve"> </w:t>
                      </w:r>
                      <w:r>
                        <w:t>своей</w:t>
                      </w:r>
                      <w:r>
                        <w:rPr>
                          <w:spacing w:val="-3"/>
                        </w:rPr>
                        <w:t xml:space="preserve"> </w:t>
                      </w:r>
                      <w:r>
                        <w:t>семьи,</w:t>
                      </w:r>
                      <w:r>
                        <w:rPr>
                          <w:spacing w:val="-2"/>
                        </w:rPr>
                        <w:t xml:space="preserve"> </w:t>
                      </w:r>
                      <w:r>
                        <w:t>малой</w:t>
                      </w:r>
                      <w:r>
                        <w:rPr>
                          <w:spacing w:val="-3"/>
                        </w:rPr>
                        <w:t xml:space="preserve"> </w:t>
                      </w:r>
                      <w:r>
                        <w:t xml:space="preserve">родины); </w:t>
                      </w:r>
                      <w:r>
                        <w:rPr>
                          <w:b/>
                        </w:rPr>
                        <w:t>«патриотизма созидателя и творца»</w:t>
                      </w:r>
                      <w:r>
                        <w:t>,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xbxContent>
                </v:textbox>
                <w10:anchorlock/>
              </v:shape>
            </w:pict>
          </mc:Fallback>
        </mc:AlternateContent>
      </w:r>
    </w:p>
    <w:p w:rsidR="00D601EB" w:rsidRDefault="00D601EB">
      <w:pPr>
        <w:pStyle w:val="a3"/>
        <w:spacing w:before="144" w:after="1"/>
        <w:ind w:left="0" w:firstLine="0"/>
        <w:jc w:val="left"/>
        <w:rPr>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7"/>
        <w:gridCol w:w="3231"/>
      </w:tblGrid>
      <w:tr w:rsidR="00D601EB">
        <w:trPr>
          <w:trHeight w:val="825"/>
        </w:trPr>
        <w:tc>
          <w:tcPr>
            <w:tcW w:w="9358" w:type="dxa"/>
            <w:gridSpan w:val="2"/>
          </w:tcPr>
          <w:p w:rsidR="00D601EB" w:rsidRDefault="0078259A">
            <w:pPr>
              <w:pStyle w:val="TableParagraph"/>
              <w:spacing w:before="270"/>
              <w:ind w:left="2" w:right="1"/>
              <w:jc w:val="center"/>
              <w:rPr>
                <w:b/>
                <w:sz w:val="24"/>
              </w:rPr>
            </w:pPr>
            <w:r>
              <w:rPr>
                <w:b/>
                <w:sz w:val="24"/>
              </w:rPr>
              <w:t>ДУХОВНО-НРАВСТВЕННОЕ</w:t>
            </w:r>
            <w:r>
              <w:rPr>
                <w:b/>
                <w:spacing w:val="-5"/>
                <w:sz w:val="24"/>
              </w:rPr>
              <w:t xml:space="preserve"> </w:t>
            </w:r>
            <w:r>
              <w:rPr>
                <w:b/>
                <w:sz w:val="24"/>
              </w:rPr>
              <w:t>НАПРАВЛЕНИЕ</w:t>
            </w:r>
            <w:r>
              <w:rPr>
                <w:b/>
                <w:spacing w:val="-5"/>
                <w:sz w:val="24"/>
              </w:rPr>
              <w:t xml:space="preserve"> </w:t>
            </w:r>
            <w:r>
              <w:rPr>
                <w:b/>
                <w:spacing w:val="-2"/>
                <w:sz w:val="24"/>
              </w:rPr>
              <w:t>ВОСПИТАНИЯ</w:t>
            </w:r>
          </w:p>
        </w:tc>
      </w:tr>
      <w:tr w:rsidR="00D601EB">
        <w:trPr>
          <w:trHeight w:val="278"/>
        </w:trPr>
        <w:tc>
          <w:tcPr>
            <w:tcW w:w="6127" w:type="dxa"/>
          </w:tcPr>
          <w:p w:rsidR="00D601EB" w:rsidRDefault="0078259A">
            <w:pPr>
              <w:pStyle w:val="TableParagraph"/>
              <w:spacing w:line="259" w:lineRule="exact"/>
              <w:ind w:left="7"/>
              <w:jc w:val="center"/>
              <w:rPr>
                <w:sz w:val="24"/>
              </w:rPr>
            </w:pPr>
            <w:r>
              <w:rPr>
                <w:spacing w:val="-4"/>
                <w:sz w:val="24"/>
              </w:rPr>
              <w:t>ЦЕЛЬ</w:t>
            </w:r>
          </w:p>
        </w:tc>
        <w:tc>
          <w:tcPr>
            <w:tcW w:w="3231" w:type="dxa"/>
          </w:tcPr>
          <w:p w:rsidR="00D601EB" w:rsidRDefault="0078259A">
            <w:pPr>
              <w:pStyle w:val="TableParagraph"/>
              <w:spacing w:line="259" w:lineRule="exact"/>
              <w:ind w:left="950"/>
              <w:rPr>
                <w:sz w:val="24"/>
              </w:rPr>
            </w:pPr>
            <w:r>
              <w:rPr>
                <w:spacing w:val="-2"/>
                <w:sz w:val="24"/>
              </w:rPr>
              <w:t>ЦЕННОСТИ</w:t>
            </w:r>
          </w:p>
        </w:tc>
      </w:tr>
      <w:tr w:rsidR="00D601EB">
        <w:trPr>
          <w:trHeight w:val="830"/>
        </w:trPr>
        <w:tc>
          <w:tcPr>
            <w:tcW w:w="6127" w:type="dxa"/>
          </w:tcPr>
          <w:p w:rsidR="00D601EB" w:rsidRDefault="0078259A">
            <w:pPr>
              <w:pStyle w:val="TableParagraph"/>
              <w:tabs>
                <w:tab w:val="left" w:pos="2657"/>
                <w:tab w:val="left" w:pos="4364"/>
                <w:tab w:val="left" w:pos="4897"/>
              </w:tabs>
              <w:spacing w:line="268" w:lineRule="exact"/>
              <w:ind w:left="105" w:firstLine="600"/>
              <w:rPr>
                <w:sz w:val="24"/>
              </w:rPr>
            </w:pPr>
            <w:r>
              <w:rPr>
                <w:spacing w:val="-2"/>
                <w:sz w:val="24"/>
              </w:rPr>
              <w:t>Формирование</w:t>
            </w:r>
            <w:r>
              <w:rPr>
                <w:sz w:val="24"/>
              </w:rPr>
              <w:tab/>
            </w:r>
            <w:r>
              <w:rPr>
                <w:spacing w:val="-2"/>
                <w:sz w:val="24"/>
              </w:rPr>
              <w:t>способности</w:t>
            </w:r>
            <w:r>
              <w:rPr>
                <w:sz w:val="24"/>
              </w:rPr>
              <w:tab/>
            </w:r>
            <w:r>
              <w:rPr>
                <w:spacing w:val="-10"/>
                <w:sz w:val="24"/>
              </w:rPr>
              <w:t>к</w:t>
            </w:r>
            <w:r>
              <w:rPr>
                <w:sz w:val="24"/>
              </w:rPr>
              <w:tab/>
            </w:r>
            <w:r>
              <w:rPr>
                <w:spacing w:val="-2"/>
                <w:sz w:val="24"/>
              </w:rPr>
              <w:t>духовному</w:t>
            </w:r>
          </w:p>
          <w:p w:rsidR="00D601EB" w:rsidRDefault="0078259A">
            <w:pPr>
              <w:pStyle w:val="TableParagraph"/>
              <w:tabs>
                <w:tab w:val="left" w:pos="1491"/>
                <w:tab w:val="left" w:pos="3376"/>
              </w:tabs>
              <w:spacing w:line="274" w:lineRule="exact"/>
              <w:ind w:left="105" w:right="103"/>
              <w:rPr>
                <w:sz w:val="24"/>
              </w:rPr>
            </w:pPr>
            <w:r>
              <w:rPr>
                <w:spacing w:val="-2"/>
                <w:sz w:val="24"/>
              </w:rPr>
              <w:t>развитию,</w:t>
            </w:r>
            <w:r>
              <w:rPr>
                <w:sz w:val="24"/>
              </w:rPr>
              <w:tab/>
            </w:r>
            <w:r>
              <w:rPr>
                <w:spacing w:val="-2"/>
                <w:sz w:val="24"/>
              </w:rPr>
              <w:t>нравственному</w:t>
            </w:r>
            <w:r>
              <w:rPr>
                <w:sz w:val="24"/>
              </w:rPr>
              <w:tab/>
            </w:r>
            <w:r>
              <w:rPr>
                <w:spacing w:val="-2"/>
                <w:sz w:val="24"/>
              </w:rPr>
              <w:t xml:space="preserve">самосовершенствованию, </w:t>
            </w:r>
            <w:r>
              <w:rPr>
                <w:sz w:val="24"/>
              </w:rPr>
              <w:t>индивидуально-ответственному поведению.</w:t>
            </w:r>
          </w:p>
        </w:tc>
        <w:tc>
          <w:tcPr>
            <w:tcW w:w="3231" w:type="dxa"/>
          </w:tcPr>
          <w:p w:rsidR="00D601EB" w:rsidRDefault="0078259A">
            <w:pPr>
              <w:pStyle w:val="TableParagraph"/>
              <w:spacing w:line="273" w:lineRule="exact"/>
              <w:ind w:left="105"/>
              <w:rPr>
                <w:b/>
                <w:sz w:val="24"/>
              </w:rPr>
            </w:pPr>
            <w:r>
              <w:rPr>
                <w:b/>
                <w:sz w:val="24"/>
              </w:rPr>
              <w:t>Жизнь,</w:t>
            </w:r>
            <w:r>
              <w:rPr>
                <w:b/>
                <w:spacing w:val="-2"/>
                <w:sz w:val="24"/>
              </w:rPr>
              <w:t xml:space="preserve"> </w:t>
            </w:r>
            <w:r>
              <w:rPr>
                <w:b/>
                <w:sz w:val="24"/>
              </w:rPr>
              <w:t>милосердие,</w:t>
            </w:r>
            <w:r>
              <w:rPr>
                <w:b/>
                <w:spacing w:val="-2"/>
                <w:sz w:val="24"/>
              </w:rPr>
              <w:t xml:space="preserve"> </w:t>
            </w:r>
            <w:r>
              <w:rPr>
                <w:b/>
                <w:spacing w:val="-4"/>
                <w:sz w:val="24"/>
              </w:rPr>
              <w:t>добро</w:t>
            </w:r>
          </w:p>
        </w:tc>
      </w:tr>
      <w:tr w:rsidR="00D601EB">
        <w:trPr>
          <w:trHeight w:val="273"/>
        </w:trPr>
        <w:tc>
          <w:tcPr>
            <w:tcW w:w="9358" w:type="dxa"/>
            <w:gridSpan w:val="2"/>
          </w:tcPr>
          <w:p w:rsidR="00D601EB" w:rsidRDefault="0078259A">
            <w:pPr>
              <w:pStyle w:val="TableParagraph"/>
              <w:spacing w:line="253" w:lineRule="exact"/>
              <w:ind w:left="1" w:right="1"/>
              <w:jc w:val="center"/>
              <w:rPr>
                <w:sz w:val="24"/>
              </w:rPr>
            </w:pPr>
            <w:r>
              <w:rPr>
                <w:spacing w:val="-2"/>
                <w:sz w:val="24"/>
              </w:rPr>
              <w:t>СОДЕРЖАНИЕ</w:t>
            </w:r>
          </w:p>
        </w:tc>
      </w:tr>
      <w:tr w:rsidR="00D601EB">
        <w:trPr>
          <w:trHeight w:val="1104"/>
        </w:trPr>
        <w:tc>
          <w:tcPr>
            <w:tcW w:w="9358" w:type="dxa"/>
            <w:gridSpan w:val="2"/>
          </w:tcPr>
          <w:p w:rsidR="00D601EB" w:rsidRDefault="0078259A">
            <w:pPr>
              <w:pStyle w:val="TableParagraph"/>
              <w:ind w:left="105" w:right="114" w:firstLine="600"/>
              <w:jc w:val="both"/>
              <w:rPr>
                <w:sz w:val="24"/>
              </w:rPr>
            </w:pPr>
            <w:r>
              <w:rPr>
                <w:sz w:val="24"/>
              </w:rPr>
              <w:t>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w:t>
            </w:r>
            <w:r>
              <w:rPr>
                <w:spacing w:val="36"/>
                <w:sz w:val="24"/>
              </w:rPr>
              <w:t xml:space="preserve"> </w:t>
            </w:r>
            <w:r>
              <w:rPr>
                <w:sz w:val="24"/>
              </w:rPr>
              <w:t>содержанием</w:t>
            </w:r>
            <w:r>
              <w:rPr>
                <w:spacing w:val="36"/>
                <w:sz w:val="24"/>
              </w:rPr>
              <w:t xml:space="preserve"> </w:t>
            </w:r>
            <w:r>
              <w:rPr>
                <w:sz w:val="24"/>
              </w:rPr>
              <w:t>которого</w:t>
            </w:r>
            <w:r>
              <w:rPr>
                <w:spacing w:val="34"/>
                <w:sz w:val="24"/>
              </w:rPr>
              <w:t xml:space="preserve"> </w:t>
            </w:r>
            <w:r>
              <w:rPr>
                <w:sz w:val="24"/>
              </w:rPr>
              <w:t>является</w:t>
            </w:r>
            <w:r>
              <w:rPr>
                <w:spacing w:val="40"/>
                <w:sz w:val="24"/>
              </w:rPr>
              <w:t xml:space="preserve"> </w:t>
            </w:r>
            <w:r>
              <w:rPr>
                <w:b/>
                <w:sz w:val="24"/>
              </w:rPr>
              <w:t>освоение</w:t>
            </w:r>
            <w:r>
              <w:rPr>
                <w:b/>
                <w:spacing w:val="33"/>
                <w:sz w:val="24"/>
              </w:rPr>
              <w:t xml:space="preserve"> </w:t>
            </w:r>
            <w:r>
              <w:rPr>
                <w:b/>
                <w:sz w:val="24"/>
              </w:rPr>
              <w:t>социокультурного</w:t>
            </w:r>
            <w:r>
              <w:rPr>
                <w:b/>
                <w:spacing w:val="34"/>
                <w:sz w:val="24"/>
              </w:rPr>
              <w:t xml:space="preserve"> </w:t>
            </w:r>
            <w:r>
              <w:rPr>
                <w:b/>
                <w:sz w:val="24"/>
              </w:rPr>
              <w:t>опыта</w:t>
            </w:r>
            <w:r>
              <w:rPr>
                <w:b/>
                <w:spacing w:val="39"/>
                <w:sz w:val="24"/>
              </w:rPr>
              <w:t xml:space="preserve"> </w:t>
            </w:r>
            <w:r>
              <w:rPr>
                <w:sz w:val="24"/>
              </w:rPr>
              <w:t>в</w:t>
            </w:r>
            <w:r>
              <w:rPr>
                <w:spacing w:val="32"/>
                <w:sz w:val="24"/>
              </w:rPr>
              <w:t xml:space="preserve"> </w:t>
            </w:r>
            <w:r>
              <w:rPr>
                <w:spacing w:val="-5"/>
                <w:sz w:val="24"/>
              </w:rPr>
              <w:t>его</w:t>
            </w:r>
          </w:p>
          <w:p w:rsidR="00D601EB" w:rsidRDefault="0078259A">
            <w:pPr>
              <w:pStyle w:val="TableParagraph"/>
              <w:spacing w:line="261" w:lineRule="exact"/>
              <w:ind w:left="105"/>
              <w:jc w:val="both"/>
              <w:rPr>
                <w:sz w:val="24"/>
              </w:rPr>
            </w:pPr>
            <w:r>
              <w:rPr>
                <w:sz w:val="24"/>
              </w:rPr>
              <w:t>культурно-историческом</w:t>
            </w:r>
            <w:r>
              <w:rPr>
                <w:spacing w:val="-6"/>
                <w:sz w:val="24"/>
              </w:rPr>
              <w:t xml:space="preserve"> </w:t>
            </w:r>
            <w:r>
              <w:rPr>
                <w:sz w:val="24"/>
              </w:rPr>
              <w:t>и</w:t>
            </w:r>
            <w:r>
              <w:rPr>
                <w:spacing w:val="-2"/>
                <w:sz w:val="24"/>
              </w:rPr>
              <w:t xml:space="preserve"> </w:t>
            </w:r>
            <w:r>
              <w:rPr>
                <w:sz w:val="24"/>
              </w:rPr>
              <w:t>личностном</w:t>
            </w:r>
            <w:r>
              <w:rPr>
                <w:spacing w:val="-2"/>
                <w:sz w:val="24"/>
              </w:rPr>
              <w:t xml:space="preserve"> аспектах.</w:t>
            </w:r>
          </w:p>
        </w:tc>
      </w:tr>
    </w:tbl>
    <w:p w:rsidR="00D601EB" w:rsidRDefault="00D601EB">
      <w:pPr>
        <w:pStyle w:val="a3"/>
        <w:spacing w:before="188"/>
        <w:ind w:left="0" w:firstLine="0"/>
        <w:jc w:val="left"/>
        <w:rPr>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7"/>
        <w:gridCol w:w="3231"/>
      </w:tblGrid>
      <w:tr w:rsidR="00D601EB">
        <w:trPr>
          <w:trHeight w:val="825"/>
        </w:trPr>
        <w:tc>
          <w:tcPr>
            <w:tcW w:w="9358" w:type="dxa"/>
            <w:gridSpan w:val="2"/>
          </w:tcPr>
          <w:p w:rsidR="00D601EB" w:rsidRDefault="0078259A">
            <w:pPr>
              <w:pStyle w:val="TableParagraph"/>
              <w:spacing w:before="270"/>
              <w:ind w:left="2" w:right="1"/>
              <w:jc w:val="center"/>
              <w:rPr>
                <w:b/>
                <w:sz w:val="24"/>
              </w:rPr>
            </w:pPr>
            <w:r>
              <w:rPr>
                <w:b/>
                <w:sz w:val="24"/>
              </w:rPr>
              <w:t>СОЦИАЛЬНОЕ</w:t>
            </w:r>
            <w:r>
              <w:rPr>
                <w:b/>
                <w:spacing w:val="-3"/>
                <w:sz w:val="24"/>
              </w:rPr>
              <w:t xml:space="preserve"> </w:t>
            </w:r>
            <w:r>
              <w:rPr>
                <w:b/>
                <w:sz w:val="24"/>
              </w:rPr>
              <w:t>НАПРАВЛЕНИЕ</w:t>
            </w:r>
            <w:r>
              <w:rPr>
                <w:b/>
                <w:spacing w:val="-6"/>
                <w:sz w:val="24"/>
              </w:rPr>
              <w:t xml:space="preserve"> </w:t>
            </w:r>
            <w:r>
              <w:rPr>
                <w:b/>
                <w:spacing w:val="-2"/>
                <w:sz w:val="24"/>
              </w:rPr>
              <w:t>ВОСПИТАНИЯ</w:t>
            </w:r>
          </w:p>
        </w:tc>
      </w:tr>
      <w:tr w:rsidR="00D601EB">
        <w:trPr>
          <w:trHeight w:val="278"/>
        </w:trPr>
        <w:tc>
          <w:tcPr>
            <w:tcW w:w="6127" w:type="dxa"/>
          </w:tcPr>
          <w:p w:rsidR="00D601EB" w:rsidRDefault="0078259A">
            <w:pPr>
              <w:pStyle w:val="TableParagraph"/>
              <w:spacing w:line="258" w:lineRule="exact"/>
              <w:ind w:left="7"/>
              <w:jc w:val="center"/>
              <w:rPr>
                <w:sz w:val="24"/>
              </w:rPr>
            </w:pPr>
            <w:r>
              <w:rPr>
                <w:spacing w:val="-4"/>
                <w:sz w:val="24"/>
              </w:rPr>
              <w:t>ЦЕЛЬ</w:t>
            </w:r>
          </w:p>
        </w:tc>
        <w:tc>
          <w:tcPr>
            <w:tcW w:w="3231" w:type="dxa"/>
          </w:tcPr>
          <w:p w:rsidR="00D601EB" w:rsidRDefault="0078259A">
            <w:pPr>
              <w:pStyle w:val="TableParagraph"/>
              <w:spacing w:line="258" w:lineRule="exact"/>
              <w:ind w:left="950"/>
              <w:rPr>
                <w:sz w:val="24"/>
              </w:rPr>
            </w:pPr>
            <w:r>
              <w:rPr>
                <w:spacing w:val="-2"/>
                <w:sz w:val="24"/>
              </w:rPr>
              <w:t>ЦЕННОСТИ</w:t>
            </w:r>
          </w:p>
        </w:tc>
      </w:tr>
      <w:tr w:rsidR="00D601EB">
        <w:trPr>
          <w:trHeight w:val="998"/>
        </w:trPr>
        <w:tc>
          <w:tcPr>
            <w:tcW w:w="6127" w:type="dxa"/>
          </w:tcPr>
          <w:p w:rsidR="00D601EB" w:rsidRDefault="0078259A">
            <w:pPr>
              <w:pStyle w:val="TableParagraph"/>
              <w:ind w:left="105" w:right="123" w:firstLine="600"/>
              <w:jc w:val="both"/>
              <w:rPr>
                <w:sz w:val="24"/>
              </w:rPr>
            </w:pPr>
            <w:r>
              <w:rPr>
                <w:sz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231" w:type="dxa"/>
          </w:tcPr>
          <w:p w:rsidR="00D601EB" w:rsidRDefault="0078259A">
            <w:pPr>
              <w:pStyle w:val="TableParagraph"/>
              <w:spacing w:line="237" w:lineRule="auto"/>
              <w:ind w:left="105"/>
              <w:rPr>
                <w:b/>
                <w:sz w:val="24"/>
              </w:rPr>
            </w:pPr>
            <w:r>
              <w:rPr>
                <w:b/>
                <w:sz w:val="24"/>
              </w:rPr>
              <w:t>Семья,</w:t>
            </w:r>
            <w:r>
              <w:rPr>
                <w:b/>
                <w:spacing w:val="40"/>
                <w:sz w:val="24"/>
              </w:rPr>
              <w:t xml:space="preserve"> </w:t>
            </w:r>
            <w:r>
              <w:rPr>
                <w:b/>
                <w:sz w:val="24"/>
              </w:rPr>
              <w:t>дружба,</w:t>
            </w:r>
            <w:r>
              <w:rPr>
                <w:b/>
                <w:spacing w:val="40"/>
                <w:sz w:val="24"/>
              </w:rPr>
              <w:t xml:space="preserve"> </w:t>
            </w:r>
            <w:r>
              <w:rPr>
                <w:b/>
                <w:sz w:val="24"/>
              </w:rPr>
              <w:t>человек</w:t>
            </w:r>
            <w:r>
              <w:rPr>
                <w:b/>
                <w:spacing w:val="40"/>
                <w:sz w:val="24"/>
              </w:rPr>
              <w:t xml:space="preserve"> </w:t>
            </w:r>
            <w:r>
              <w:rPr>
                <w:b/>
                <w:sz w:val="24"/>
              </w:rPr>
              <w:t xml:space="preserve">и </w:t>
            </w:r>
            <w:r>
              <w:rPr>
                <w:b/>
                <w:spacing w:val="-2"/>
                <w:sz w:val="24"/>
              </w:rPr>
              <w:t>сотрудничество</w:t>
            </w:r>
          </w:p>
        </w:tc>
      </w:tr>
      <w:tr w:rsidR="00D601EB">
        <w:trPr>
          <w:trHeight w:val="278"/>
        </w:trPr>
        <w:tc>
          <w:tcPr>
            <w:tcW w:w="9358" w:type="dxa"/>
            <w:gridSpan w:val="2"/>
          </w:tcPr>
          <w:p w:rsidR="00D601EB" w:rsidRDefault="0078259A">
            <w:pPr>
              <w:pStyle w:val="TableParagraph"/>
              <w:spacing w:line="259" w:lineRule="exact"/>
              <w:ind w:left="1" w:right="1"/>
              <w:jc w:val="center"/>
              <w:rPr>
                <w:sz w:val="24"/>
              </w:rPr>
            </w:pPr>
            <w:r>
              <w:rPr>
                <w:spacing w:val="-2"/>
                <w:sz w:val="24"/>
              </w:rPr>
              <w:t>СОДЕРЖАНИЕ</w:t>
            </w:r>
          </w:p>
        </w:tc>
      </w:tr>
      <w:tr w:rsidR="00D601EB">
        <w:trPr>
          <w:trHeight w:val="2208"/>
        </w:trPr>
        <w:tc>
          <w:tcPr>
            <w:tcW w:w="9358" w:type="dxa"/>
            <w:gridSpan w:val="2"/>
          </w:tcPr>
          <w:p w:rsidR="00D601EB" w:rsidRDefault="0078259A">
            <w:pPr>
              <w:pStyle w:val="TableParagraph"/>
              <w:ind w:left="105" w:right="116" w:firstLine="600"/>
              <w:jc w:val="both"/>
              <w:rPr>
                <w:sz w:val="24"/>
              </w:rPr>
            </w:pPr>
            <w:r>
              <w:rPr>
                <w:sz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Pr>
                <w:b/>
                <w:sz w:val="24"/>
              </w:rPr>
              <w:t xml:space="preserve">жить в соответствии с моральными принципами и нормами </w:t>
            </w:r>
            <w:r>
              <w:rPr>
                <w:sz w:val="24"/>
              </w:rPr>
              <w:t>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w:t>
            </w:r>
            <w:r>
              <w:rPr>
                <w:spacing w:val="75"/>
                <w:sz w:val="24"/>
              </w:rPr>
              <w:t xml:space="preserve">  </w:t>
            </w:r>
            <w:r>
              <w:rPr>
                <w:sz w:val="24"/>
              </w:rPr>
              <w:t>с</w:t>
            </w:r>
            <w:r>
              <w:rPr>
                <w:spacing w:val="77"/>
                <w:sz w:val="24"/>
              </w:rPr>
              <w:t xml:space="preserve">  </w:t>
            </w:r>
            <w:r>
              <w:rPr>
                <w:sz w:val="24"/>
              </w:rPr>
              <w:t>опытом</w:t>
            </w:r>
            <w:r>
              <w:rPr>
                <w:spacing w:val="76"/>
                <w:sz w:val="24"/>
              </w:rPr>
              <w:t xml:space="preserve">  </w:t>
            </w:r>
            <w:r>
              <w:rPr>
                <w:sz w:val="24"/>
              </w:rPr>
              <w:t>поведения,</w:t>
            </w:r>
            <w:r>
              <w:rPr>
                <w:spacing w:val="78"/>
                <w:sz w:val="24"/>
              </w:rPr>
              <w:t xml:space="preserve">  </w:t>
            </w:r>
            <w:r>
              <w:rPr>
                <w:sz w:val="24"/>
              </w:rPr>
              <w:t>с</w:t>
            </w:r>
            <w:r>
              <w:rPr>
                <w:spacing w:val="78"/>
                <w:sz w:val="24"/>
              </w:rPr>
              <w:t xml:space="preserve">  </w:t>
            </w:r>
            <w:r>
              <w:rPr>
                <w:sz w:val="24"/>
              </w:rPr>
              <w:t>накоплением</w:t>
            </w:r>
            <w:r>
              <w:rPr>
                <w:spacing w:val="78"/>
                <w:sz w:val="24"/>
              </w:rPr>
              <w:t xml:space="preserve">  </w:t>
            </w:r>
            <w:r>
              <w:rPr>
                <w:sz w:val="24"/>
              </w:rPr>
              <w:t>нравственных</w:t>
            </w:r>
            <w:r>
              <w:rPr>
                <w:spacing w:val="80"/>
                <w:sz w:val="24"/>
              </w:rPr>
              <w:t xml:space="preserve">  </w:t>
            </w:r>
            <w:r>
              <w:rPr>
                <w:spacing w:val="-2"/>
                <w:sz w:val="24"/>
              </w:rPr>
              <w:t>представлений,</w:t>
            </w:r>
          </w:p>
          <w:p w:rsidR="00D601EB" w:rsidRDefault="0078259A">
            <w:pPr>
              <w:pStyle w:val="TableParagraph"/>
              <w:spacing w:line="264" w:lineRule="exact"/>
              <w:ind w:left="105"/>
              <w:jc w:val="both"/>
              <w:rPr>
                <w:sz w:val="24"/>
              </w:rPr>
            </w:pPr>
            <w:r>
              <w:rPr>
                <w:sz w:val="24"/>
              </w:rPr>
              <w:t>формированием</w:t>
            </w:r>
            <w:r>
              <w:rPr>
                <w:spacing w:val="-9"/>
                <w:sz w:val="24"/>
              </w:rPr>
              <w:t xml:space="preserve"> </w:t>
            </w:r>
            <w:r>
              <w:rPr>
                <w:sz w:val="24"/>
              </w:rPr>
              <w:t>навыка</w:t>
            </w:r>
            <w:r>
              <w:rPr>
                <w:spacing w:val="-5"/>
                <w:sz w:val="24"/>
              </w:rPr>
              <w:t xml:space="preserve"> </w:t>
            </w:r>
            <w:r>
              <w:rPr>
                <w:sz w:val="24"/>
              </w:rPr>
              <w:t>культурного</w:t>
            </w:r>
            <w:r>
              <w:rPr>
                <w:spacing w:val="-4"/>
                <w:sz w:val="24"/>
              </w:rPr>
              <w:t xml:space="preserve"> </w:t>
            </w:r>
            <w:r>
              <w:rPr>
                <w:spacing w:val="-2"/>
                <w:sz w:val="24"/>
              </w:rPr>
              <w:t>поведения.</w:t>
            </w:r>
          </w:p>
        </w:tc>
      </w:tr>
    </w:tbl>
    <w:p w:rsidR="00D601EB" w:rsidRDefault="00D601EB">
      <w:pPr>
        <w:pStyle w:val="a3"/>
        <w:spacing w:before="183"/>
        <w:ind w:left="0" w:firstLine="0"/>
        <w:jc w:val="left"/>
        <w:rPr>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7"/>
        <w:gridCol w:w="3231"/>
      </w:tblGrid>
      <w:tr w:rsidR="00D601EB">
        <w:trPr>
          <w:trHeight w:val="830"/>
        </w:trPr>
        <w:tc>
          <w:tcPr>
            <w:tcW w:w="9358" w:type="dxa"/>
            <w:gridSpan w:val="2"/>
          </w:tcPr>
          <w:p w:rsidR="00D601EB" w:rsidRDefault="0078259A">
            <w:pPr>
              <w:pStyle w:val="TableParagraph"/>
              <w:spacing w:before="275"/>
              <w:ind w:left="2" w:right="1"/>
              <w:jc w:val="center"/>
              <w:rPr>
                <w:b/>
                <w:sz w:val="24"/>
              </w:rPr>
            </w:pPr>
            <w:r>
              <w:rPr>
                <w:b/>
                <w:sz w:val="24"/>
              </w:rPr>
              <w:t>ПОЗНАВАТЕЛЬНОЕ</w:t>
            </w:r>
            <w:r>
              <w:rPr>
                <w:b/>
                <w:spacing w:val="-4"/>
                <w:sz w:val="24"/>
              </w:rPr>
              <w:t xml:space="preserve"> </w:t>
            </w:r>
            <w:r>
              <w:rPr>
                <w:b/>
                <w:sz w:val="24"/>
              </w:rPr>
              <w:t>НАПРАВЛЕНИЕ</w:t>
            </w:r>
            <w:r>
              <w:rPr>
                <w:b/>
                <w:spacing w:val="-4"/>
                <w:sz w:val="24"/>
              </w:rPr>
              <w:t xml:space="preserve"> </w:t>
            </w:r>
            <w:r>
              <w:rPr>
                <w:b/>
                <w:spacing w:val="-2"/>
                <w:sz w:val="24"/>
              </w:rPr>
              <w:t>ВОСПИТАНИЯ</w:t>
            </w:r>
          </w:p>
        </w:tc>
      </w:tr>
      <w:tr w:rsidR="00D601EB">
        <w:trPr>
          <w:trHeight w:val="273"/>
        </w:trPr>
        <w:tc>
          <w:tcPr>
            <w:tcW w:w="6127" w:type="dxa"/>
          </w:tcPr>
          <w:p w:rsidR="00D601EB" w:rsidRDefault="0078259A">
            <w:pPr>
              <w:pStyle w:val="TableParagraph"/>
              <w:spacing w:line="253" w:lineRule="exact"/>
              <w:ind w:left="7"/>
              <w:jc w:val="center"/>
              <w:rPr>
                <w:sz w:val="24"/>
              </w:rPr>
            </w:pPr>
            <w:r>
              <w:rPr>
                <w:spacing w:val="-4"/>
                <w:sz w:val="24"/>
              </w:rPr>
              <w:t>ЦЕЛЬ</w:t>
            </w:r>
          </w:p>
        </w:tc>
        <w:tc>
          <w:tcPr>
            <w:tcW w:w="3231" w:type="dxa"/>
          </w:tcPr>
          <w:p w:rsidR="00D601EB" w:rsidRDefault="0078259A">
            <w:pPr>
              <w:pStyle w:val="TableParagraph"/>
              <w:spacing w:line="253" w:lineRule="exact"/>
              <w:ind w:left="950"/>
              <w:rPr>
                <w:sz w:val="24"/>
              </w:rPr>
            </w:pPr>
            <w:r>
              <w:rPr>
                <w:spacing w:val="-2"/>
                <w:sz w:val="24"/>
              </w:rPr>
              <w:t>ЦЕННОСТИ</w:t>
            </w:r>
          </w:p>
        </w:tc>
      </w:tr>
      <w:tr w:rsidR="00D601EB">
        <w:trPr>
          <w:trHeight w:val="302"/>
        </w:trPr>
        <w:tc>
          <w:tcPr>
            <w:tcW w:w="6127" w:type="dxa"/>
          </w:tcPr>
          <w:p w:rsidR="00D601EB" w:rsidRDefault="0078259A">
            <w:pPr>
              <w:pStyle w:val="TableParagraph"/>
              <w:spacing w:line="273" w:lineRule="exact"/>
              <w:ind w:left="105"/>
              <w:rPr>
                <w:sz w:val="24"/>
              </w:rPr>
            </w:pPr>
            <w:r>
              <w:rPr>
                <w:sz w:val="24"/>
              </w:rPr>
              <w:t>Формирование</w:t>
            </w:r>
            <w:r>
              <w:rPr>
                <w:spacing w:val="-5"/>
                <w:sz w:val="24"/>
              </w:rPr>
              <w:t xml:space="preserve"> </w:t>
            </w:r>
            <w:r>
              <w:rPr>
                <w:sz w:val="24"/>
              </w:rPr>
              <w:t>ценности</w:t>
            </w:r>
            <w:r>
              <w:rPr>
                <w:spacing w:val="-6"/>
                <w:sz w:val="24"/>
              </w:rPr>
              <w:t xml:space="preserve"> </w:t>
            </w:r>
            <w:r>
              <w:rPr>
                <w:spacing w:val="-2"/>
                <w:sz w:val="24"/>
              </w:rPr>
              <w:t>познания.</w:t>
            </w:r>
          </w:p>
        </w:tc>
        <w:tc>
          <w:tcPr>
            <w:tcW w:w="3231" w:type="dxa"/>
          </w:tcPr>
          <w:p w:rsidR="00D601EB" w:rsidRDefault="0078259A">
            <w:pPr>
              <w:pStyle w:val="TableParagraph"/>
              <w:spacing w:before="1"/>
              <w:ind w:left="105"/>
              <w:rPr>
                <w:b/>
                <w:sz w:val="24"/>
              </w:rPr>
            </w:pPr>
            <w:r>
              <w:rPr>
                <w:b/>
                <w:spacing w:val="-2"/>
                <w:sz w:val="24"/>
              </w:rPr>
              <w:t>Познание</w:t>
            </w:r>
          </w:p>
        </w:tc>
      </w:tr>
      <w:tr w:rsidR="00D601EB">
        <w:trPr>
          <w:trHeight w:val="278"/>
        </w:trPr>
        <w:tc>
          <w:tcPr>
            <w:tcW w:w="9358" w:type="dxa"/>
            <w:gridSpan w:val="2"/>
          </w:tcPr>
          <w:p w:rsidR="00D601EB" w:rsidRDefault="0078259A">
            <w:pPr>
              <w:pStyle w:val="TableParagraph"/>
              <w:spacing w:line="258" w:lineRule="exact"/>
              <w:ind w:left="1" w:right="1"/>
              <w:jc w:val="center"/>
              <w:rPr>
                <w:sz w:val="24"/>
              </w:rPr>
            </w:pPr>
            <w:r>
              <w:rPr>
                <w:spacing w:val="-2"/>
                <w:sz w:val="24"/>
              </w:rPr>
              <w:t>СОДЕРЖАНИЕ</w:t>
            </w:r>
          </w:p>
        </w:tc>
      </w:tr>
    </w:tbl>
    <w:p w:rsidR="00D601EB" w:rsidRDefault="00D601EB">
      <w:pPr>
        <w:pStyle w:val="TableParagraph"/>
        <w:spacing w:line="258" w:lineRule="exact"/>
        <w:jc w:val="center"/>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p w:rsidR="00D601EB" w:rsidRDefault="0078259A">
      <w:pPr>
        <w:pStyle w:val="a3"/>
        <w:ind w:left="989" w:firstLine="0"/>
        <w:jc w:val="left"/>
        <w:rPr>
          <w:sz w:val="20"/>
        </w:rPr>
      </w:pPr>
      <w:r>
        <w:rPr>
          <w:noProof/>
          <w:sz w:val="20"/>
          <w:lang w:eastAsia="ru-RU"/>
        </w:rPr>
        <mc:AlternateContent>
          <mc:Choice Requires="wps">
            <w:drawing>
              <wp:inline distT="0" distB="0" distL="0" distR="0">
                <wp:extent cx="5942965" cy="1058545"/>
                <wp:effectExtent l="9525" t="0" r="635" b="8255"/>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965" cy="1058545"/>
                        </a:xfrm>
                        <a:prstGeom prst="rect">
                          <a:avLst/>
                        </a:prstGeom>
                        <a:ln w="6092">
                          <a:solidFill>
                            <a:srgbClr val="000000"/>
                          </a:solidFill>
                          <a:prstDash val="solid"/>
                        </a:ln>
                      </wps:spPr>
                      <wps:txbx>
                        <w:txbxContent>
                          <w:p w:rsidR="0078259A" w:rsidRDefault="0078259A">
                            <w:pPr>
                              <w:ind w:left="100" w:right="119" w:firstLine="460"/>
                              <w:jc w:val="both"/>
                              <w:rPr>
                                <w:sz w:val="24"/>
                              </w:rPr>
                            </w:pPr>
                            <w:r>
                              <w:rPr>
                                <w:sz w:val="24"/>
                              </w:rPr>
                              <w:t xml:space="preserve">Познавательное и духовно-нравственное воспитание должны осуществляться в содержательном единстве, так как </w:t>
                            </w:r>
                            <w:r>
                              <w:rPr>
                                <w:b/>
                                <w:sz w:val="24"/>
                              </w:rPr>
                              <w:t xml:space="preserve">знания наук и незнание добра ограничивает </w:t>
                            </w:r>
                            <w:r>
                              <w:rPr>
                                <w:sz w:val="24"/>
                              </w:rPr>
                              <w:t>и деформирует личностное развитие ребёнка.</w:t>
                            </w:r>
                          </w:p>
                          <w:p w:rsidR="0078259A" w:rsidRDefault="0078259A">
                            <w:pPr>
                              <w:pStyle w:val="a3"/>
                              <w:ind w:left="100" w:right="122" w:firstLine="600"/>
                            </w:pPr>
                            <w:r>
                              <w:t xml:space="preserve">Значимым является воспитание у ребёнка </w:t>
                            </w:r>
                            <w:r>
                              <w:rPr>
                                <w:b/>
                              </w:rPr>
                              <w:t>стремления к истине</w:t>
                            </w:r>
                            <w: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xbxContent>
                      </wps:txbx>
                      <wps:bodyPr wrap="square" lIns="0" tIns="0" rIns="0" bIns="0" rtlCol="0">
                        <a:noAutofit/>
                      </wps:bodyPr>
                    </wps:wsp>
                  </a:graphicData>
                </a:graphic>
              </wp:inline>
            </w:drawing>
          </mc:Choice>
          <mc:Fallback>
            <w:pict>
              <v:shape id="Textbox 10" o:spid="_x0000_s1031" type="#_x0000_t202" style="width:467.95pt;height:8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" filled="f" strokeweight=".16922mm">
                <v:path arrowok="t"/>
                <v:textbox inset="0,0,0,0">
                  <w:txbxContent>
                    <w:p w:rsidR="0078259A" w:rsidRDefault="0078259A">
                      <w:pPr>
                        <w:ind w:left="100" w:right="119" w:firstLine="460"/>
                        <w:jc w:val="both"/>
                        <w:rPr>
                          <w:sz w:val="24"/>
                        </w:rPr>
                      </w:pPr>
                      <w:r>
                        <w:rPr>
                          <w:sz w:val="24"/>
                        </w:rPr>
                        <w:t xml:space="preserve">Познавательное и духовно-нравственное воспитание должны осуществляться в содержательном единстве, так как </w:t>
                      </w:r>
                      <w:r>
                        <w:rPr>
                          <w:b/>
                          <w:sz w:val="24"/>
                        </w:rPr>
                        <w:t xml:space="preserve">знания наук и незнание добра ограничивает </w:t>
                      </w:r>
                      <w:r>
                        <w:rPr>
                          <w:sz w:val="24"/>
                        </w:rPr>
                        <w:t>и деформирует личностное развитие ребёнка.</w:t>
                      </w:r>
                    </w:p>
                    <w:p w:rsidR="0078259A" w:rsidRDefault="0078259A">
                      <w:pPr>
                        <w:pStyle w:val="a3"/>
                        <w:ind w:left="100" w:right="122" w:firstLine="600"/>
                      </w:pPr>
                      <w:r>
                        <w:t xml:space="preserve">Значимым является воспитание у ребёнка </w:t>
                      </w:r>
                      <w:r>
                        <w:rPr>
                          <w:b/>
                        </w:rPr>
                        <w:t>стремления к истине</w:t>
                      </w:r>
                      <w: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xbxContent>
                </v:textbox>
                <w10:anchorlock/>
              </v:shape>
            </w:pict>
          </mc:Fallback>
        </mc:AlternateContent>
      </w:r>
    </w:p>
    <w:p w:rsidR="00D601EB" w:rsidRDefault="00D601EB">
      <w:pPr>
        <w:pStyle w:val="a3"/>
        <w:ind w:left="0" w:firstLine="0"/>
        <w:jc w:val="left"/>
        <w:rPr>
          <w:b/>
          <w:sz w:val="20"/>
        </w:rPr>
      </w:pPr>
    </w:p>
    <w:p w:rsidR="00D601EB" w:rsidRDefault="00D601EB">
      <w:pPr>
        <w:pStyle w:val="a3"/>
        <w:ind w:left="0" w:firstLine="0"/>
        <w:jc w:val="left"/>
        <w:rPr>
          <w:b/>
          <w:sz w:val="20"/>
        </w:rPr>
      </w:pPr>
    </w:p>
    <w:p w:rsidR="00D601EB" w:rsidRDefault="00D601EB">
      <w:pPr>
        <w:pStyle w:val="a3"/>
        <w:spacing w:before="106"/>
        <w:ind w:left="0" w:firstLine="0"/>
        <w:jc w:val="left"/>
        <w:rPr>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7"/>
        <w:gridCol w:w="3231"/>
      </w:tblGrid>
      <w:tr w:rsidR="00D601EB">
        <w:trPr>
          <w:trHeight w:val="830"/>
        </w:trPr>
        <w:tc>
          <w:tcPr>
            <w:tcW w:w="9358" w:type="dxa"/>
            <w:gridSpan w:val="2"/>
          </w:tcPr>
          <w:p w:rsidR="00D601EB" w:rsidRDefault="0078259A">
            <w:pPr>
              <w:pStyle w:val="TableParagraph"/>
              <w:spacing w:before="275"/>
              <w:ind w:left="489"/>
              <w:rPr>
                <w:b/>
                <w:sz w:val="24"/>
              </w:rPr>
            </w:pPr>
            <w:r>
              <w:rPr>
                <w:b/>
                <w:sz w:val="24"/>
              </w:rPr>
              <w:t>ФИЗИЧЕСКОЕ</w:t>
            </w:r>
            <w:r>
              <w:rPr>
                <w:b/>
                <w:spacing w:val="-5"/>
                <w:sz w:val="24"/>
              </w:rPr>
              <w:t xml:space="preserve"> </w:t>
            </w:r>
            <w:r>
              <w:rPr>
                <w:b/>
                <w:sz w:val="24"/>
              </w:rPr>
              <w:t>И</w:t>
            </w:r>
            <w:r>
              <w:rPr>
                <w:b/>
                <w:spacing w:val="-6"/>
                <w:sz w:val="24"/>
              </w:rPr>
              <w:t xml:space="preserve"> </w:t>
            </w:r>
            <w:r>
              <w:rPr>
                <w:b/>
                <w:sz w:val="24"/>
              </w:rPr>
              <w:t>ОЗДОРОВИТЕЛЬНОЕ</w:t>
            </w:r>
            <w:r>
              <w:rPr>
                <w:b/>
                <w:spacing w:val="-5"/>
                <w:sz w:val="24"/>
              </w:rPr>
              <w:t xml:space="preserve"> </w:t>
            </w:r>
            <w:r>
              <w:rPr>
                <w:b/>
                <w:sz w:val="24"/>
              </w:rPr>
              <w:t>НАПРАВЛЕНИЕ</w:t>
            </w:r>
            <w:r>
              <w:rPr>
                <w:b/>
                <w:spacing w:val="-4"/>
                <w:sz w:val="24"/>
              </w:rPr>
              <w:t xml:space="preserve"> </w:t>
            </w:r>
            <w:r>
              <w:rPr>
                <w:b/>
                <w:spacing w:val="-2"/>
                <w:sz w:val="24"/>
              </w:rPr>
              <w:t>ВОСПИТАНИЯ</w:t>
            </w:r>
          </w:p>
        </w:tc>
      </w:tr>
      <w:tr w:rsidR="00D601EB">
        <w:trPr>
          <w:trHeight w:val="273"/>
        </w:trPr>
        <w:tc>
          <w:tcPr>
            <w:tcW w:w="6127" w:type="dxa"/>
          </w:tcPr>
          <w:p w:rsidR="00D601EB" w:rsidRDefault="0078259A">
            <w:pPr>
              <w:pStyle w:val="TableParagraph"/>
              <w:spacing w:line="253" w:lineRule="exact"/>
              <w:ind w:left="7"/>
              <w:jc w:val="center"/>
              <w:rPr>
                <w:sz w:val="24"/>
              </w:rPr>
            </w:pPr>
            <w:r>
              <w:rPr>
                <w:spacing w:val="-4"/>
                <w:sz w:val="24"/>
              </w:rPr>
              <w:t>ЦЕЛЬ</w:t>
            </w:r>
          </w:p>
        </w:tc>
        <w:tc>
          <w:tcPr>
            <w:tcW w:w="3231" w:type="dxa"/>
          </w:tcPr>
          <w:p w:rsidR="00D601EB" w:rsidRDefault="0078259A">
            <w:pPr>
              <w:pStyle w:val="TableParagraph"/>
              <w:spacing w:line="253" w:lineRule="exact"/>
              <w:ind w:left="950"/>
              <w:rPr>
                <w:sz w:val="24"/>
              </w:rPr>
            </w:pPr>
            <w:r>
              <w:rPr>
                <w:spacing w:val="-2"/>
                <w:sz w:val="24"/>
              </w:rPr>
              <w:t>ЦЕННОСТИ</w:t>
            </w:r>
          </w:p>
        </w:tc>
      </w:tr>
      <w:tr w:rsidR="00D601EB">
        <w:trPr>
          <w:trHeight w:val="1022"/>
        </w:trPr>
        <w:tc>
          <w:tcPr>
            <w:tcW w:w="6127" w:type="dxa"/>
          </w:tcPr>
          <w:p w:rsidR="00D601EB" w:rsidRDefault="0078259A">
            <w:pPr>
              <w:pStyle w:val="TableParagraph"/>
              <w:tabs>
                <w:tab w:val="left" w:pos="5118"/>
                <w:tab w:val="left" w:pos="5885"/>
              </w:tabs>
              <w:ind w:left="105" w:right="112" w:firstLine="460"/>
              <w:rPr>
                <w:sz w:val="24"/>
              </w:rPr>
            </w:pPr>
            <w:r>
              <w:rPr>
                <w:sz w:val="24"/>
              </w:rPr>
              <w:t>Формирование</w:t>
            </w:r>
            <w:r>
              <w:rPr>
                <w:spacing w:val="80"/>
                <w:sz w:val="24"/>
              </w:rPr>
              <w:t xml:space="preserve"> </w:t>
            </w:r>
            <w:r>
              <w:rPr>
                <w:sz w:val="24"/>
              </w:rPr>
              <w:t>ценностного</w:t>
            </w:r>
            <w:r>
              <w:rPr>
                <w:spacing w:val="80"/>
                <w:sz w:val="24"/>
              </w:rPr>
              <w:t xml:space="preserve"> </w:t>
            </w:r>
            <w:r>
              <w:rPr>
                <w:sz w:val="24"/>
              </w:rPr>
              <w:t>отношения</w:t>
            </w:r>
            <w:r>
              <w:rPr>
                <w:sz w:val="24"/>
              </w:rPr>
              <w:tab/>
            </w:r>
            <w:r>
              <w:rPr>
                <w:spacing w:val="-2"/>
                <w:sz w:val="24"/>
              </w:rPr>
              <w:t>детей</w:t>
            </w:r>
            <w:r>
              <w:rPr>
                <w:sz w:val="24"/>
              </w:rPr>
              <w:tab/>
            </w:r>
            <w:r>
              <w:rPr>
                <w:spacing w:val="-10"/>
                <w:sz w:val="24"/>
              </w:rPr>
              <w:t xml:space="preserve">к </w:t>
            </w:r>
            <w:r>
              <w:rPr>
                <w:sz w:val="24"/>
              </w:rPr>
              <w:t>здоровому образу жизни, овладение элементарными гигиеническими навыками и правилами безопасности.</w:t>
            </w:r>
          </w:p>
        </w:tc>
        <w:tc>
          <w:tcPr>
            <w:tcW w:w="3231" w:type="dxa"/>
          </w:tcPr>
          <w:p w:rsidR="00D601EB" w:rsidRDefault="0078259A">
            <w:pPr>
              <w:pStyle w:val="TableParagraph"/>
              <w:spacing w:line="273" w:lineRule="exact"/>
              <w:ind w:left="105"/>
              <w:rPr>
                <w:b/>
                <w:sz w:val="24"/>
              </w:rPr>
            </w:pPr>
            <w:r>
              <w:rPr>
                <w:b/>
                <w:sz w:val="24"/>
              </w:rPr>
              <w:t>Жизнь</w:t>
            </w:r>
            <w:r>
              <w:rPr>
                <w:b/>
                <w:spacing w:val="1"/>
                <w:sz w:val="24"/>
              </w:rPr>
              <w:t xml:space="preserve"> </w:t>
            </w:r>
            <w:r>
              <w:rPr>
                <w:b/>
                <w:sz w:val="24"/>
              </w:rPr>
              <w:t>и</w:t>
            </w:r>
            <w:r>
              <w:rPr>
                <w:b/>
                <w:spacing w:val="-1"/>
                <w:sz w:val="24"/>
              </w:rPr>
              <w:t xml:space="preserve"> </w:t>
            </w:r>
            <w:r>
              <w:rPr>
                <w:b/>
                <w:spacing w:val="-2"/>
                <w:sz w:val="24"/>
              </w:rPr>
              <w:t>здоровье</w:t>
            </w:r>
          </w:p>
        </w:tc>
      </w:tr>
      <w:tr w:rsidR="00D601EB">
        <w:trPr>
          <w:trHeight w:val="278"/>
        </w:trPr>
        <w:tc>
          <w:tcPr>
            <w:tcW w:w="9358" w:type="dxa"/>
            <w:gridSpan w:val="2"/>
          </w:tcPr>
          <w:p w:rsidR="00D601EB" w:rsidRDefault="0078259A">
            <w:pPr>
              <w:pStyle w:val="TableParagraph"/>
              <w:spacing w:line="259" w:lineRule="exact"/>
              <w:ind w:left="1" w:right="1"/>
              <w:jc w:val="center"/>
              <w:rPr>
                <w:sz w:val="24"/>
              </w:rPr>
            </w:pPr>
            <w:r>
              <w:rPr>
                <w:spacing w:val="-2"/>
                <w:sz w:val="24"/>
              </w:rPr>
              <w:t>СОДЕРЖАНИЕ</w:t>
            </w:r>
          </w:p>
        </w:tc>
      </w:tr>
      <w:tr w:rsidR="00D601EB">
        <w:trPr>
          <w:trHeight w:val="1382"/>
        </w:trPr>
        <w:tc>
          <w:tcPr>
            <w:tcW w:w="9358" w:type="dxa"/>
            <w:gridSpan w:val="2"/>
          </w:tcPr>
          <w:p w:rsidR="00D601EB" w:rsidRDefault="0078259A">
            <w:pPr>
              <w:pStyle w:val="TableParagraph"/>
              <w:ind w:left="105" w:right="118" w:firstLine="600"/>
              <w:jc w:val="both"/>
              <w:rPr>
                <w:sz w:val="24"/>
              </w:rPr>
            </w:pPr>
            <w:r>
              <w:rPr>
                <w:sz w:val="24"/>
              </w:rPr>
              <w:t>Физическое</w:t>
            </w:r>
            <w:r>
              <w:rPr>
                <w:spacing w:val="-3"/>
                <w:sz w:val="24"/>
              </w:rPr>
              <w:t xml:space="preserve"> </w:t>
            </w:r>
            <w:r>
              <w:rPr>
                <w:sz w:val="24"/>
              </w:rPr>
              <w:t>и</w:t>
            </w:r>
            <w:r>
              <w:rPr>
                <w:spacing w:val="-6"/>
                <w:sz w:val="24"/>
              </w:rPr>
              <w:t xml:space="preserve"> </w:t>
            </w:r>
            <w:r>
              <w:rPr>
                <w:sz w:val="24"/>
              </w:rPr>
              <w:t>оздоровительное</w:t>
            </w:r>
            <w:r>
              <w:rPr>
                <w:spacing w:val="-3"/>
                <w:sz w:val="24"/>
              </w:rPr>
              <w:t xml:space="preserve"> </w:t>
            </w:r>
            <w:r>
              <w:rPr>
                <w:sz w:val="24"/>
              </w:rPr>
              <w:t>направление</w:t>
            </w:r>
            <w:r>
              <w:rPr>
                <w:spacing w:val="-3"/>
                <w:sz w:val="24"/>
              </w:rPr>
              <w:t xml:space="preserve"> </w:t>
            </w:r>
            <w:r>
              <w:rPr>
                <w:sz w:val="24"/>
              </w:rPr>
              <w:t>воспитания</w:t>
            </w:r>
            <w:r>
              <w:rPr>
                <w:spacing w:val="-7"/>
                <w:sz w:val="24"/>
              </w:rPr>
              <w:t xml:space="preserve"> </w:t>
            </w:r>
            <w:r>
              <w:rPr>
                <w:sz w:val="24"/>
              </w:rPr>
              <w:t>основано на</w:t>
            </w:r>
            <w:r>
              <w:rPr>
                <w:spacing w:val="-3"/>
                <w:sz w:val="24"/>
              </w:rPr>
              <w:t xml:space="preserve"> </w:t>
            </w:r>
            <w:r>
              <w:rPr>
                <w:sz w:val="24"/>
              </w:rPr>
              <w:t xml:space="preserve">идее </w:t>
            </w:r>
            <w:r>
              <w:rPr>
                <w:b/>
                <w:sz w:val="24"/>
              </w:rPr>
              <w:t xml:space="preserve">охраны и укрепления здоровья </w:t>
            </w:r>
            <w:r>
              <w:rPr>
                <w:sz w:val="24"/>
              </w:rPr>
              <w:t>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bl>
    <w:p w:rsidR="00D601EB" w:rsidRDefault="00D601EB">
      <w:pPr>
        <w:pStyle w:val="a3"/>
        <w:spacing w:before="184"/>
        <w:ind w:left="0" w:firstLine="0"/>
        <w:jc w:val="left"/>
        <w:rPr>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7"/>
        <w:gridCol w:w="3231"/>
      </w:tblGrid>
      <w:tr w:rsidR="00D601EB">
        <w:trPr>
          <w:trHeight w:val="1031"/>
        </w:trPr>
        <w:tc>
          <w:tcPr>
            <w:tcW w:w="9358" w:type="dxa"/>
            <w:gridSpan w:val="2"/>
          </w:tcPr>
          <w:p w:rsidR="00D601EB" w:rsidRDefault="00D601EB">
            <w:pPr>
              <w:pStyle w:val="TableParagraph"/>
              <w:spacing w:before="238"/>
              <w:ind w:left="0"/>
              <w:rPr>
                <w:b/>
                <w:sz w:val="24"/>
              </w:rPr>
            </w:pPr>
          </w:p>
          <w:p w:rsidR="00D601EB" w:rsidRDefault="0078259A">
            <w:pPr>
              <w:pStyle w:val="TableParagraph"/>
              <w:spacing w:before="1"/>
              <w:ind w:left="1" w:right="2"/>
              <w:jc w:val="center"/>
              <w:rPr>
                <w:b/>
                <w:sz w:val="24"/>
              </w:rPr>
            </w:pPr>
            <w:r>
              <w:rPr>
                <w:b/>
                <w:sz w:val="24"/>
              </w:rPr>
              <w:t>ТРУДОВОЕ</w:t>
            </w:r>
            <w:r>
              <w:rPr>
                <w:b/>
                <w:spacing w:val="-4"/>
                <w:sz w:val="24"/>
              </w:rPr>
              <w:t xml:space="preserve"> </w:t>
            </w:r>
            <w:r>
              <w:rPr>
                <w:b/>
                <w:sz w:val="24"/>
              </w:rPr>
              <w:t>НАПРАВЛЕНИЕ</w:t>
            </w:r>
            <w:r>
              <w:rPr>
                <w:b/>
                <w:spacing w:val="-4"/>
                <w:sz w:val="24"/>
              </w:rPr>
              <w:t xml:space="preserve"> </w:t>
            </w:r>
            <w:r>
              <w:rPr>
                <w:b/>
                <w:spacing w:val="-2"/>
                <w:sz w:val="24"/>
              </w:rPr>
              <w:t>ВОСПИТАНИЯ</w:t>
            </w:r>
          </w:p>
        </w:tc>
      </w:tr>
      <w:tr w:rsidR="00D601EB">
        <w:trPr>
          <w:trHeight w:val="518"/>
        </w:trPr>
        <w:tc>
          <w:tcPr>
            <w:tcW w:w="6127" w:type="dxa"/>
          </w:tcPr>
          <w:p w:rsidR="00D601EB" w:rsidRDefault="0078259A">
            <w:pPr>
              <w:pStyle w:val="TableParagraph"/>
              <w:spacing w:line="273" w:lineRule="exact"/>
              <w:ind w:left="7"/>
              <w:jc w:val="center"/>
              <w:rPr>
                <w:sz w:val="24"/>
              </w:rPr>
            </w:pPr>
            <w:r>
              <w:rPr>
                <w:spacing w:val="-4"/>
                <w:sz w:val="24"/>
              </w:rPr>
              <w:t>ЦЕЛЬ</w:t>
            </w:r>
          </w:p>
        </w:tc>
        <w:tc>
          <w:tcPr>
            <w:tcW w:w="3231" w:type="dxa"/>
          </w:tcPr>
          <w:p w:rsidR="00D601EB" w:rsidRDefault="0078259A">
            <w:pPr>
              <w:pStyle w:val="TableParagraph"/>
              <w:spacing w:line="273" w:lineRule="exact"/>
              <w:ind w:left="950"/>
              <w:rPr>
                <w:sz w:val="24"/>
              </w:rPr>
            </w:pPr>
            <w:r>
              <w:rPr>
                <w:spacing w:val="-2"/>
                <w:sz w:val="24"/>
              </w:rPr>
              <w:t>ЦЕННОСТИ</w:t>
            </w:r>
          </w:p>
        </w:tc>
      </w:tr>
      <w:tr w:rsidR="00D601EB">
        <w:trPr>
          <w:trHeight w:val="873"/>
        </w:trPr>
        <w:tc>
          <w:tcPr>
            <w:tcW w:w="6127" w:type="dxa"/>
          </w:tcPr>
          <w:p w:rsidR="00D601EB" w:rsidRDefault="0078259A">
            <w:pPr>
              <w:pStyle w:val="TableParagraph"/>
              <w:spacing w:line="276" w:lineRule="auto"/>
              <w:ind w:left="105" w:firstLine="600"/>
              <w:rPr>
                <w:sz w:val="24"/>
              </w:rPr>
            </w:pPr>
            <w:r>
              <w:rPr>
                <w:sz w:val="24"/>
              </w:rPr>
              <w:t>Формирование</w:t>
            </w:r>
            <w:r>
              <w:rPr>
                <w:spacing w:val="80"/>
                <w:sz w:val="24"/>
              </w:rPr>
              <w:t xml:space="preserve"> </w:t>
            </w:r>
            <w:r>
              <w:rPr>
                <w:sz w:val="24"/>
              </w:rPr>
              <w:t>ценностного</w:t>
            </w:r>
            <w:r>
              <w:rPr>
                <w:spacing w:val="80"/>
                <w:sz w:val="24"/>
              </w:rPr>
              <w:t xml:space="preserve"> </w:t>
            </w:r>
            <w:r>
              <w:rPr>
                <w:sz w:val="24"/>
              </w:rPr>
              <w:t>отношения</w:t>
            </w:r>
            <w:r>
              <w:rPr>
                <w:spacing w:val="80"/>
                <w:sz w:val="24"/>
              </w:rPr>
              <w:t xml:space="preserve"> </w:t>
            </w:r>
            <w:r>
              <w:rPr>
                <w:sz w:val="24"/>
              </w:rPr>
              <w:t>детей</w:t>
            </w:r>
            <w:r>
              <w:rPr>
                <w:spacing w:val="80"/>
                <w:sz w:val="24"/>
              </w:rPr>
              <w:t xml:space="preserve"> </w:t>
            </w:r>
            <w:r>
              <w:rPr>
                <w:sz w:val="24"/>
              </w:rPr>
              <w:t>к труду, трудолюбию и приобщение ребёнка к труду.</w:t>
            </w:r>
          </w:p>
        </w:tc>
        <w:tc>
          <w:tcPr>
            <w:tcW w:w="3231" w:type="dxa"/>
          </w:tcPr>
          <w:p w:rsidR="00D601EB" w:rsidRDefault="0078259A">
            <w:pPr>
              <w:pStyle w:val="TableParagraph"/>
              <w:spacing w:line="273" w:lineRule="exact"/>
              <w:ind w:left="105"/>
              <w:rPr>
                <w:b/>
                <w:sz w:val="24"/>
              </w:rPr>
            </w:pPr>
            <w:r>
              <w:rPr>
                <w:b/>
                <w:spacing w:val="-4"/>
                <w:sz w:val="24"/>
              </w:rPr>
              <w:t>Труд</w:t>
            </w:r>
          </w:p>
        </w:tc>
      </w:tr>
      <w:tr w:rsidR="00D601EB">
        <w:trPr>
          <w:trHeight w:val="513"/>
        </w:trPr>
        <w:tc>
          <w:tcPr>
            <w:tcW w:w="9358" w:type="dxa"/>
            <w:gridSpan w:val="2"/>
          </w:tcPr>
          <w:p w:rsidR="00D601EB" w:rsidRDefault="0078259A">
            <w:pPr>
              <w:pStyle w:val="TableParagraph"/>
              <w:spacing w:line="268" w:lineRule="exact"/>
              <w:ind w:left="1" w:right="1"/>
              <w:jc w:val="center"/>
              <w:rPr>
                <w:sz w:val="24"/>
              </w:rPr>
            </w:pPr>
            <w:r>
              <w:rPr>
                <w:spacing w:val="-2"/>
                <w:sz w:val="24"/>
              </w:rPr>
              <w:t>СОДЕРЖАНИЕ</w:t>
            </w:r>
          </w:p>
        </w:tc>
      </w:tr>
      <w:tr w:rsidR="00D601EB">
        <w:trPr>
          <w:trHeight w:val="2107"/>
        </w:trPr>
        <w:tc>
          <w:tcPr>
            <w:tcW w:w="9358" w:type="dxa"/>
            <w:gridSpan w:val="2"/>
          </w:tcPr>
          <w:p w:rsidR="00D601EB" w:rsidRDefault="0078259A">
            <w:pPr>
              <w:pStyle w:val="TableParagraph"/>
              <w:spacing w:line="276" w:lineRule="auto"/>
              <w:ind w:left="105" w:right="114" w:firstLine="744"/>
              <w:jc w:val="both"/>
              <w:rPr>
                <w:b/>
                <w:sz w:val="24"/>
              </w:rPr>
            </w:pPr>
            <w:r>
              <w:rPr>
                <w:sz w:val="24"/>
              </w:rPr>
              <w:t xml:space="preserve">Трудовое направление воспитания направлено на формирование и поддержку </w:t>
            </w:r>
            <w:r>
              <w:rPr>
                <w:b/>
                <w:sz w:val="24"/>
              </w:rPr>
              <w:t>привычки к трудовому усилию</w:t>
            </w:r>
            <w:r>
              <w:rPr>
                <w:sz w:val="24"/>
              </w:rPr>
              <w:t>, к доступному напряжению физических, умственных</w:t>
            </w:r>
            <w:r>
              <w:rPr>
                <w:spacing w:val="80"/>
                <w:sz w:val="24"/>
              </w:rPr>
              <w:t xml:space="preserve"> </w:t>
            </w:r>
            <w:r>
              <w:rPr>
                <w:sz w:val="24"/>
              </w:rPr>
              <w:t>и нравственных сил для решения трудовой задачи; стремление приносить пользу</w:t>
            </w:r>
            <w:r>
              <w:rPr>
                <w:spacing w:val="40"/>
                <w:sz w:val="24"/>
              </w:rPr>
              <w:t xml:space="preserve"> </w:t>
            </w:r>
            <w:r>
              <w:rPr>
                <w:sz w:val="24"/>
              </w:rPr>
              <w:t xml:space="preserve">людям. Повседневный труд постепенно приводит детей к осознанию </w:t>
            </w:r>
            <w:r>
              <w:rPr>
                <w:b/>
                <w:sz w:val="24"/>
              </w:rPr>
              <w:t>нравственной стороны труда</w:t>
            </w:r>
            <w:r>
              <w:rPr>
                <w:sz w:val="24"/>
              </w:rPr>
              <w:t xml:space="preserve">. Самостоятельность в выполнении трудовых поручений способствует формированию </w:t>
            </w:r>
            <w:r>
              <w:rPr>
                <w:b/>
                <w:sz w:val="24"/>
              </w:rPr>
              <w:t>ответственности за свои действия.</w:t>
            </w:r>
          </w:p>
        </w:tc>
      </w:tr>
    </w:tbl>
    <w:p w:rsidR="00D601EB" w:rsidRDefault="00D601EB">
      <w:pPr>
        <w:pStyle w:val="a3"/>
        <w:spacing w:before="184"/>
        <w:ind w:left="0" w:firstLine="0"/>
        <w:jc w:val="left"/>
        <w:rPr>
          <w:b/>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27"/>
        <w:gridCol w:w="3231"/>
      </w:tblGrid>
      <w:tr w:rsidR="00D601EB">
        <w:trPr>
          <w:trHeight w:val="830"/>
        </w:trPr>
        <w:tc>
          <w:tcPr>
            <w:tcW w:w="9358" w:type="dxa"/>
            <w:gridSpan w:val="2"/>
          </w:tcPr>
          <w:p w:rsidR="00D601EB" w:rsidRDefault="0078259A">
            <w:pPr>
              <w:pStyle w:val="TableParagraph"/>
              <w:spacing w:before="275"/>
              <w:ind w:left="1" w:right="2"/>
              <w:jc w:val="center"/>
              <w:rPr>
                <w:b/>
                <w:sz w:val="24"/>
              </w:rPr>
            </w:pPr>
            <w:r>
              <w:rPr>
                <w:b/>
                <w:sz w:val="24"/>
              </w:rPr>
              <w:t>ЭСТЕТИЧЕСКОЕ</w:t>
            </w:r>
            <w:r>
              <w:rPr>
                <w:b/>
                <w:spacing w:val="-5"/>
                <w:sz w:val="24"/>
              </w:rPr>
              <w:t xml:space="preserve"> </w:t>
            </w:r>
            <w:r>
              <w:rPr>
                <w:b/>
                <w:sz w:val="24"/>
              </w:rPr>
              <w:t>НАПРАВЛЕНИЕ</w:t>
            </w:r>
            <w:r>
              <w:rPr>
                <w:b/>
                <w:spacing w:val="-5"/>
                <w:sz w:val="24"/>
              </w:rPr>
              <w:t xml:space="preserve"> </w:t>
            </w:r>
            <w:r>
              <w:rPr>
                <w:b/>
                <w:spacing w:val="-2"/>
                <w:sz w:val="24"/>
              </w:rPr>
              <w:t>ВОСПИТАНИЯ</w:t>
            </w:r>
          </w:p>
        </w:tc>
      </w:tr>
      <w:tr w:rsidR="00D601EB">
        <w:trPr>
          <w:trHeight w:val="273"/>
        </w:trPr>
        <w:tc>
          <w:tcPr>
            <w:tcW w:w="6127" w:type="dxa"/>
          </w:tcPr>
          <w:p w:rsidR="00D601EB" w:rsidRDefault="0078259A">
            <w:pPr>
              <w:pStyle w:val="TableParagraph"/>
              <w:spacing w:line="253" w:lineRule="exact"/>
              <w:ind w:left="7"/>
              <w:jc w:val="center"/>
              <w:rPr>
                <w:sz w:val="24"/>
              </w:rPr>
            </w:pPr>
            <w:r>
              <w:rPr>
                <w:spacing w:val="-4"/>
                <w:sz w:val="24"/>
              </w:rPr>
              <w:t>ЦЕЛЬ</w:t>
            </w:r>
          </w:p>
        </w:tc>
        <w:tc>
          <w:tcPr>
            <w:tcW w:w="3231" w:type="dxa"/>
          </w:tcPr>
          <w:p w:rsidR="00D601EB" w:rsidRDefault="0078259A">
            <w:pPr>
              <w:pStyle w:val="TableParagraph"/>
              <w:spacing w:line="253" w:lineRule="exact"/>
              <w:ind w:left="950"/>
              <w:rPr>
                <w:sz w:val="24"/>
              </w:rPr>
            </w:pPr>
            <w:r>
              <w:rPr>
                <w:spacing w:val="-2"/>
                <w:sz w:val="24"/>
              </w:rPr>
              <w:t>ЦЕННОСТИ</w:t>
            </w:r>
          </w:p>
        </w:tc>
      </w:tr>
      <w:tr w:rsidR="00D601EB">
        <w:trPr>
          <w:trHeight w:val="719"/>
        </w:trPr>
        <w:tc>
          <w:tcPr>
            <w:tcW w:w="6127" w:type="dxa"/>
          </w:tcPr>
          <w:p w:rsidR="00D601EB" w:rsidRDefault="0078259A">
            <w:pPr>
              <w:pStyle w:val="TableParagraph"/>
              <w:tabs>
                <w:tab w:val="left" w:pos="2805"/>
                <w:tab w:val="left" w:pos="4604"/>
                <w:tab w:val="left" w:pos="5175"/>
              </w:tabs>
              <w:spacing w:line="237" w:lineRule="auto"/>
              <w:ind w:left="105" w:right="127" w:firstLine="600"/>
              <w:rPr>
                <w:sz w:val="24"/>
              </w:rPr>
            </w:pPr>
            <w:r>
              <w:rPr>
                <w:spacing w:val="-2"/>
                <w:sz w:val="24"/>
              </w:rPr>
              <w:t>Способствовать</w:t>
            </w:r>
            <w:r>
              <w:rPr>
                <w:sz w:val="24"/>
              </w:rPr>
              <w:tab/>
            </w:r>
            <w:r>
              <w:rPr>
                <w:spacing w:val="-2"/>
                <w:sz w:val="24"/>
              </w:rPr>
              <w:t>становлению</w:t>
            </w:r>
            <w:r>
              <w:rPr>
                <w:sz w:val="24"/>
              </w:rPr>
              <w:tab/>
            </w:r>
            <w:r>
              <w:rPr>
                <w:spacing w:val="-10"/>
                <w:sz w:val="24"/>
              </w:rPr>
              <w:t>у</w:t>
            </w:r>
            <w:r>
              <w:rPr>
                <w:sz w:val="24"/>
              </w:rPr>
              <w:tab/>
            </w:r>
            <w:r>
              <w:rPr>
                <w:spacing w:val="-2"/>
                <w:sz w:val="24"/>
              </w:rPr>
              <w:t xml:space="preserve">ребёнка </w:t>
            </w:r>
            <w:r>
              <w:rPr>
                <w:sz w:val="24"/>
              </w:rPr>
              <w:t>ценностного отношения к красоте.</w:t>
            </w:r>
          </w:p>
        </w:tc>
        <w:tc>
          <w:tcPr>
            <w:tcW w:w="3231" w:type="dxa"/>
          </w:tcPr>
          <w:p w:rsidR="00D601EB" w:rsidRDefault="0078259A">
            <w:pPr>
              <w:pStyle w:val="TableParagraph"/>
              <w:spacing w:before="1"/>
              <w:ind w:left="105"/>
              <w:rPr>
                <w:b/>
                <w:sz w:val="24"/>
              </w:rPr>
            </w:pPr>
            <w:r>
              <w:rPr>
                <w:b/>
                <w:sz w:val="24"/>
              </w:rPr>
              <w:t>Культура,</w:t>
            </w:r>
            <w:r>
              <w:rPr>
                <w:b/>
                <w:spacing w:val="-1"/>
                <w:sz w:val="24"/>
              </w:rPr>
              <w:t xml:space="preserve"> </w:t>
            </w:r>
            <w:r>
              <w:rPr>
                <w:b/>
                <w:spacing w:val="-2"/>
                <w:sz w:val="24"/>
              </w:rPr>
              <w:t>красота</w:t>
            </w:r>
          </w:p>
        </w:tc>
      </w:tr>
      <w:tr w:rsidR="00D601EB">
        <w:trPr>
          <w:trHeight w:val="278"/>
        </w:trPr>
        <w:tc>
          <w:tcPr>
            <w:tcW w:w="9358" w:type="dxa"/>
            <w:gridSpan w:val="2"/>
          </w:tcPr>
          <w:p w:rsidR="00D601EB" w:rsidRDefault="0078259A">
            <w:pPr>
              <w:pStyle w:val="TableParagraph"/>
              <w:spacing w:line="258" w:lineRule="exact"/>
              <w:ind w:left="1" w:right="1"/>
              <w:jc w:val="center"/>
              <w:rPr>
                <w:sz w:val="24"/>
              </w:rPr>
            </w:pPr>
            <w:r>
              <w:rPr>
                <w:spacing w:val="-2"/>
                <w:sz w:val="24"/>
              </w:rPr>
              <w:t>СОДЕРЖАНИЕ</w:t>
            </w:r>
          </w:p>
        </w:tc>
      </w:tr>
    </w:tbl>
    <w:p w:rsidR="00D601EB" w:rsidRDefault="00D601EB">
      <w:pPr>
        <w:pStyle w:val="TableParagraph"/>
        <w:spacing w:line="258" w:lineRule="exact"/>
        <w:jc w:val="center"/>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p w:rsidR="00D601EB" w:rsidRDefault="0078259A">
      <w:pPr>
        <w:pStyle w:val="a3"/>
        <w:ind w:left="989" w:firstLine="0"/>
        <w:jc w:val="left"/>
        <w:rPr>
          <w:sz w:val="20"/>
        </w:rPr>
      </w:pPr>
      <w:r>
        <w:rPr>
          <w:noProof/>
          <w:sz w:val="20"/>
          <w:lang w:eastAsia="ru-RU"/>
        </w:rPr>
        <mc:AlternateContent>
          <mc:Choice Requires="wps">
            <w:drawing>
              <wp:inline distT="0" distB="0" distL="0" distR="0">
                <wp:extent cx="5942965" cy="1409065"/>
                <wp:effectExtent l="9525" t="0" r="635" b="10159"/>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2965" cy="1409065"/>
                        </a:xfrm>
                        <a:prstGeom prst="rect">
                          <a:avLst/>
                        </a:prstGeom>
                        <a:ln w="6092">
                          <a:solidFill>
                            <a:srgbClr val="000000"/>
                          </a:solidFill>
                          <a:prstDash val="solid"/>
                        </a:ln>
                      </wps:spPr>
                      <wps:txbx>
                        <w:txbxContent>
                          <w:p w:rsidR="0078259A" w:rsidRDefault="0078259A">
                            <w:pPr>
                              <w:pStyle w:val="a3"/>
                              <w:ind w:left="100" w:right="119" w:firstLine="744"/>
                              <w:rPr>
                                <w:b/>
                              </w:rPr>
                            </w:pPr>
                            <w:r>
                              <w:t xml:space="preserve">Эстетическое воспитание направлено на воспитание </w:t>
                            </w:r>
                            <w:r>
                              <w:rPr>
                                <w:b/>
                              </w:rPr>
                              <w:t xml:space="preserve">любви к прекрасному </w:t>
                            </w:r>
                            <w:r>
                              <w:t xml:space="preserve">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Pr>
                                <w:b/>
                              </w:rPr>
                              <w:t>воспитанию художественного вкуса.</w:t>
                            </w:r>
                          </w:p>
                        </w:txbxContent>
                      </wps:txbx>
                      <wps:bodyPr wrap="square" lIns="0" tIns="0" rIns="0" bIns="0" rtlCol="0">
                        <a:noAutofit/>
                      </wps:bodyPr>
                    </wps:wsp>
                  </a:graphicData>
                </a:graphic>
              </wp:inline>
            </w:drawing>
          </mc:Choice>
          <mc:Fallback>
            <w:pict>
              <v:shape id="Textbox 11" o:spid="_x0000_s1032" type="#_x0000_t202" style="width:467.95pt;height:11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" filled="f" strokeweight=".16922mm">
                <v:path arrowok="t"/>
                <v:textbox inset="0,0,0,0">
                  <w:txbxContent>
                    <w:p w:rsidR="0078259A" w:rsidRDefault="0078259A">
                      <w:pPr>
                        <w:pStyle w:val="a3"/>
                        <w:ind w:left="100" w:right="119" w:firstLine="744"/>
                        <w:rPr>
                          <w:b/>
                        </w:rPr>
                      </w:pPr>
                      <w:r>
                        <w:t xml:space="preserve">Эстетическое воспитание направлено на воспитание </w:t>
                      </w:r>
                      <w:r>
                        <w:rPr>
                          <w:b/>
                        </w:rPr>
                        <w:t xml:space="preserve">любви к прекрасному </w:t>
                      </w:r>
                      <w:r>
                        <w:t xml:space="preserve">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Pr>
                          <w:b/>
                        </w:rPr>
                        <w:t>воспитанию художественного вкуса.</w:t>
                      </w:r>
                    </w:p>
                  </w:txbxContent>
                </v:textbox>
                <w10:anchorlock/>
              </v:shape>
            </w:pict>
          </mc:Fallback>
        </mc:AlternateContent>
      </w:r>
    </w:p>
    <w:p w:rsidR="00D601EB" w:rsidRDefault="00D601EB">
      <w:pPr>
        <w:pStyle w:val="a3"/>
        <w:spacing w:before="101"/>
        <w:ind w:left="0" w:firstLine="0"/>
        <w:jc w:val="left"/>
        <w:rPr>
          <w:b/>
        </w:rPr>
      </w:pPr>
    </w:p>
    <w:p w:rsidR="00D601EB" w:rsidRDefault="0078259A">
      <w:pPr>
        <w:pStyle w:val="a4"/>
        <w:numPr>
          <w:ilvl w:val="1"/>
          <w:numId w:val="169"/>
        </w:numPr>
        <w:tabs>
          <w:tab w:val="left" w:pos="2199"/>
        </w:tabs>
        <w:ind w:hanging="485"/>
        <w:jc w:val="both"/>
        <w:rPr>
          <w:b/>
          <w:sz w:val="24"/>
        </w:rPr>
      </w:pPr>
      <w:r>
        <w:rPr>
          <w:b/>
          <w:sz w:val="24"/>
        </w:rPr>
        <w:t>Принципы</w:t>
      </w:r>
      <w:r>
        <w:rPr>
          <w:b/>
          <w:spacing w:val="-8"/>
          <w:sz w:val="24"/>
        </w:rPr>
        <w:t xml:space="preserve"> </w:t>
      </w:r>
      <w:r>
        <w:rPr>
          <w:b/>
          <w:sz w:val="24"/>
        </w:rPr>
        <w:t>Программы</w:t>
      </w:r>
      <w:r>
        <w:rPr>
          <w:b/>
          <w:spacing w:val="-4"/>
          <w:sz w:val="24"/>
        </w:rPr>
        <w:t xml:space="preserve"> </w:t>
      </w:r>
      <w:r>
        <w:rPr>
          <w:b/>
          <w:spacing w:val="-2"/>
          <w:sz w:val="24"/>
        </w:rPr>
        <w:t>воспитания</w:t>
      </w:r>
    </w:p>
    <w:p w:rsidR="00D601EB" w:rsidRDefault="0078259A">
      <w:pPr>
        <w:pStyle w:val="a3"/>
        <w:spacing w:before="132" w:line="360" w:lineRule="auto"/>
        <w:ind w:right="133"/>
      </w:pPr>
      <w:r>
        <w:t xml:space="preserve">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w:t>
      </w:r>
      <w:r>
        <w:rPr>
          <w:b/>
        </w:rPr>
        <w:t>принципы</w:t>
      </w:r>
      <w:r>
        <w:t>:</w:t>
      </w:r>
    </w:p>
    <w:p w:rsidR="00D601EB" w:rsidRDefault="0078259A">
      <w:pPr>
        <w:pStyle w:val="a3"/>
        <w:spacing w:before="2" w:line="360" w:lineRule="auto"/>
        <w:ind w:right="142"/>
      </w:pPr>
      <w:r>
        <w:rPr>
          <w:u w:val="single"/>
        </w:rPr>
        <w:t>принцип гуманизма</w:t>
      </w:r>
      <w: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D601EB" w:rsidRDefault="0078259A">
      <w:pPr>
        <w:pStyle w:val="a3"/>
        <w:spacing w:line="360" w:lineRule="auto"/>
        <w:ind w:right="136"/>
      </w:pPr>
      <w:r>
        <w:rPr>
          <w:u w:val="single"/>
        </w:rPr>
        <w:t>принцип ценностного единства и совместности</w:t>
      </w:r>
      <w:r>
        <w:t>: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D601EB" w:rsidRDefault="0078259A">
      <w:pPr>
        <w:pStyle w:val="a3"/>
        <w:spacing w:before="2" w:line="360" w:lineRule="auto"/>
        <w:ind w:right="142"/>
      </w:pPr>
      <w:r>
        <w:rPr>
          <w:u w:val="single"/>
        </w:rPr>
        <w:t>принцип общего культурного образования</w:t>
      </w:r>
      <w:r>
        <w:t>: воспитание основывается на культуре и традициях России, включая культурные особенности региона;</w:t>
      </w:r>
    </w:p>
    <w:p w:rsidR="00D601EB" w:rsidRDefault="0078259A">
      <w:pPr>
        <w:pStyle w:val="a3"/>
        <w:spacing w:line="360" w:lineRule="auto"/>
        <w:ind w:right="137"/>
      </w:pPr>
      <w:r>
        <w:rPr>
          <w:u w:val="single"/>
        </w:rPr>
        <w:t>принцип следования нравственному примеру</w:t>
      </w:r>
      <w:r>
        <w:t>: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D601EB" w:rsidRDefault="0078259A">
      <w:pPr>
        <w:pStyle w:val="a3"/>
        <w:spacing w:line="362" w:lineRule="auto"/>
        <w:ind w:right="137"/>
      </w:pPr>
      <w:r>
        <w:rPr>
          <w:u w:val="single"/>
        </w:rPr>
        <w:t>принципы безопасной жизнедеятельности</w:t>
      </w:r>
      <w:r>
        <w:t>: защищенность важных интересов личности от внутренних и внешних угроз, воспитание через призму безопасности и безопасного поведения;</w:t>
      </w:r>
    </w:p>
    <w:p w:rsidR="00D601EB" w:rsidRDefault="0078259A">
      <w:pPr>
        <w:pStyle w:val="a3"/>
        <w:spacing w:line="360" w:lineRule="auto"/>
        <w:ind w:right="133" w:firstLine="719"/>
      </w:pPr>
      <w:r>
        <w:rPr>
          <w:u w:val="single"/>
        </w:rPr>
        <w:t>принцип совместной деятельности ребенка и педагогического работника:</w:t>
      </w:r>
      <w:r>
        <w:t xml:space="preserve"> значимость совместной деятельности педагогического работника и ребенка на основе приобщения к культурным ценностям и их освоения;</w:t>
      </w:r>
    </w:p>
    <w:p w:rsidR="00D601EB" w:rsidRDefault="0078259A">
      <w:pPr>
        <w:pStyle w:val="a3"/>
        <w:spacing w:line="362" w:lineRule="auto"/>
        <w:ind w:right="132"/>
      </w:pPr>
      <w:r>
        <w:rPr>
          <w:u w:val="single"/>
        </w:rPr>
        <w:t>принцип инклюзивности</w:t>
      </w:r>
      <w:r>
        <w:t>: организация образовательного процесса, при котором все обучающиеся, независимо от их физических, психических, интеллектуальных, культурно- этнических, языковых и иных особенностей, включены в общую систему образования.</w:t>
      </w:r>
    </w:p>
    <w:p w:rsidR="00D601EB" w:rsidRDefault="0078259A">
      <w:pPr>
        <w:pStyle w:val="a3"/>
        <w:spacing w:line="360" w:lineRule="auto"/>
        <w:ind w:right="130" w:firstLine="782"/>
      </w:pPr>
      <w:r>
        <w:t>Принципы реализуются в укладе БМАОУ СОШ 21 (д/о), включающем воспитывающие среды, общности, культурные практики, совместную деятельность и события.</w:t>
      </w:r>
    </w:p>
    <w:p w:rsidR="00D601EB" w:rsidRDefault="0078259A">
      <w:pPr>
        <w:pStyle w:val="1"/>
        <w:numPr>
          <w:ilvl w:val="1"/>
          <w:numId w:val="169"/>
        </w:numPr>
        <w:tabs>
          <w:tab w:val="left" w:pos="2135"/>
        </w:tabs>
        <w:ind w:left="2135" w:hanging="421"/>
        <w:jc w:val="both"/>
      </w:pPr>
      <w:r>
        <w:t>Уклад</w:t>
      </w:r>
      <w:r>
        <w:rPr>
          <w:spacing w:val="-4"/>
        </w:rPr>
        <w:t xml:space="preserve"> </w:t>
      </w:r>
      <w:r>
        <w:t>образовательной</w:t>
      </w:r>
      <w:r>
        <w:rPr>
          <w:spacing w:val="-4"/>
        </w:rPr>
        <w:t xml:space="preserve"> </w:t>
      </w:r>
      <w:r>
        <w:rPr>
          <w:spacing w:val="-2"/>
        </w:rPr>
        <w:t>организации</w:t>
      </w:r>
    </w:p>
    <w:p w:rsidR="00D601EB" w:rsidRDefault="00D601EB">
      <w:pPr>
        <w:pStyle w:val="1"/>
        <w:sectPr w:rsidR="00D601EB">
          <w:pgSz w:w="11910" w:h="16840"/>
          <w:pgMar w:top="900" w:right="708" w:bottom="280" w:left="0" w:header="703" w:footer="0" w:gutter="0"/>
          <w:cols w:space="720"/>
        </w:sectPr>
      </w:pPr>
    </w:p>
    <w:p w:rsidR="00D601EB" w:rsidRDefault="0078259A">
      <w:pPr>
        <w:pStyle w:val="a3"/>
        <w:spacing w:before="259" w:line="360" w:lineRule="auto"/>
        <w:ind w:right="136"/>
      </w:pPr>
      <w:r>
        <w:lastRenderedPageBreak/>
        <w:t>Уклад – общественный договор участников образовательных отношений, опирающийся</w:t>
      </w:r>
      <w:r>
        <w:rPr>
          <w:spacing w:val="40"/>
        </w:rPr>
        <w:t xml:space="preserve"> </w:t>
      </w:r>
      <w:r>
        <w:t>на базовые национальные ценности, содержащий традиции региона и учреждения, задающий культуру поведения сообществ, описывающий предметно-пространственную среду,</w:t>
      </w:r>
      <w:r>
        <w:rPr>
          <w:spacing w:val="40"/>
        </w:rPr>
        <w:t xml:space="preserve"> </w:t>
      </w:r>
      <w:r>
        <w:t>деятельности и социокультурный контекст.</w:t>
      </w:r>
    </w:p>
    <w:p w:rsidR="00D601EB" w:rsidRDefault="0078259A">
      <w:pPr>
        <w:pStyle w:val="a3"/>
        <w:spacing w:before="1" w:line="360" w:lineRule="auto"/>
        <w:ind w:right="144" w:firstLine="782"/>
      </w:pPr>
      <w:r>
        <w:t>Уклад учитывает специфику и конкретные формы организации распорядка дневного, недельного, месячного, годового циклов жизни БМАОУ СОШ 21 (д/о).</w:t>
      </w:r>
    </w:p>
    <w:p w:rsidR="00D601EB" w:rsidRDefault="0078259A">
      <w:pPr>
        <w:pStyle w:val="a3"/>
        <w:spacing w:line="360" w:lineRule="auto"/>
        <w:ind w:right="141"/>
      </w:pPr>
      <w:r>
        <w:t xml:space="preserve">Уклад задает и удерживает ценности воспитания для всех участников образовательных отношений: руководителей ОО, воспитателей и специалистов, вспомогательного персонала, воспитанников, родителей (законных представителей), субъектов социокультурного окружения </w:t>
      </w:r>
      <w:r>
        <w:rPr>
          <w:spacing w:val="-4"/>
        </w:rPr>
        <w:t>ОО.</w:t>
      </w:r>
    </w:p>
    <w:p w:rsidR="00D601EB" w:rsidRDefault="0078259A">
      <w:pPr>
        <w:pStyle w:val="a3"/>
        <w:spacing w:line="274" w:lineRule="exact"/>
        <w:ind w:left="1714" w:firstLine="0"/>
      </w:pPr>
      <w:r>
        <w:t>Модель</w:t>
      </w:r>
      <w:r>
        <w:rPr>
          <w:spacing w:val="39"/>
        </w:rPr>
        <w:t xml:space="preserve"> </w:t>
      </w:r>
      <w:r>
        <w:t>уклада</w:t>
      </w:r>
      <w:r>
        <w:rPr>
          <w:spacing w:val="39"/>
        </w:rPr>
        <w:t xml:space="preserve"> </w:t>
      </w:r>
      <w:r>
        <w:t>ДОУ</w:t>
      </w:r>
      <w:r>
        <w:rPr>
          <w:spacing w:val="38"/>
        </w:rPr>
        <w:t xml:space="preserve"> </w:t>
      </w:r>
      <w:r>
        <w:t>включает</w:t>
      </w:r>
      <w:r>
        <w:rPr>
          <w:spacing w:val="42"/>
        </w:rPr>
        <w:t xml:space="preserve"> </w:t>
      </w:r>
      <w:r>
        <w:t>такие</w:t>
      </w:r>
      <w:r>
        <w:rPr>
          <w:spacing w:val="39"/>
        </w:rPr>
        <w:t xml:space="preserve"> </w:t>
      </w:r>
      <w:r>
        <w:t>компоненты,</w:t>
      </w:r>
      <w:r>
        <w:rPr>
          <w:spacing w:val="37"/>
        </w:rPr>
        <w:t xml:space="preserve"> </w:t>
      </w:r>
      <w:r>
        <w:t>как</w:t>
      </w:r>
      <w:r>
        <w:rPr>
          <w:spacing w:val="39"/>
        </w:rPr>
        <w:t xml:space="preserve"> </w:t>
      </w:r>
      <w:r>
        <w:t>«Человек»,</w:t>
      </w:r>
      <w:r>
        <w:rPr>
          <w:spacing w:val="42"/>
        </w:rPr>
        <w:t xml:space="preserve"> </w:t>
      </w:r>
      <w:r>
        <w:t>«Базовые</w:t>
      </w:r>
      <w:r>
        <w:rPr>
          <w:spacing w:val="35"/>
        </w:rPr>
        <w:t xml:space="preserve"> </w:t>
      </w:r>
      <w:r>
        <w:rPr>
          <w:spacing w:val="-2"/>
        </w:rPr>
        <w:t>ценности»,</w:t>
      </w:r>
    </w:p>
    <w:p w:rsidR="00D601EB" w:rsidRDefault="0078259A">
      <w:pPr>
        <w:pStyle w:val="a3"/>
        <w:spacing w:before="137" w:line="360" w:lineRule="auto"/>
        <w:ind w:right="132" w:firstLine="0"/>
      </w:pPr>
      <w:r>
        <w:t>«Инструментальные ценности», которые взаимосвязаны с правилами и нормами, традициями и ритуалами, системой отношений к общности, характером воспитательного процесса, предметно- пространственной средой (Теплова А.Б.).</w:t>
      </w:r>
    </w:p>
    <w:p w:rsidR="00D601EB" w:rsidRDefault="0078259A">
      <w:pPr>
        <w:pStyle w:val="1"/>
        <w:numPr>
          <w:ilvl w:val="2"/>
          <w:numId w:val="169"/>
        </w:numPr>
        <w:tabs>
          <w:tab w:val="left" w:pos="2308"/>
        </w:tabs>
        <w:spacing w:before="6"/>
        <w:ind w:left="2308" w:hanging="604"/>
        <w:jc w:val="both"/>
      </w:pPr>
      <w:r>
        <w:t>Основные</w:t>
      </w:r>
      <w:r>
        <w:rPr>
          <w:spacing w:val="-10"/>
        </w:rPr>
        <w:t xml:space="preserve"> </w:t>
      </w:r>
      <w:r>
        <w:t>характеристики</w:t>
      </w:r>
      <w:r>
        <w:rPr>
          <w:spacing w:val="-4"/>
        </w:rPr>
        <w:t xml:space="preserve"> </w:t>
      </w:r>
      <w:r>
        <w:t>уклада</w:t>
      </w:r>
      <w:r>
        <w:rPr>
          <w:spacing w:val="-4"/>
        </w:rPr>
        <w:t xml:space="preserve"> </w:t>
      </w:r>
      <w:r>
        <w:rPr>
          <w:spacing w:val="-2"/>
        </w:rPr>
        <w:t>организации</w:t>
      </w:r>
    </w:p>
    <w:p w:rsidR="00D601EB" w:rsidRDefault="0078259A">
      <w:pPr>
        <w:pStyle w:val="a3"/>
        <w:spacing w:before="133" w:line="360" w:lineRule="auto"/>
        <w:ind w:right="130"/>
      </w:pPr>
      <w:r>
        <w:t>Основными характеристиками Уклада являются: цель и смысл деятельности ДОУ, ее миссия; принципы жизни и воспитания в ДОО; образ ДОО, ее особенности, символика, внешний имидж; традиции и ритуалы воспитательной направленности; отношение к воспитанникам, их родителям (законным представителям), сотрудникам и партнерам ДОО, особые нормы этикета и ключевые правила ДОО; особенности воспитательной среды, в т. ч. воспитательной предметно – пространственной среды - ВППС, отражающие образ и ценности ДОО; социокультурный контекст, внешняя социальная и культурная среда ДОО (учитывает этнокультурные, конфессиональные и региональные особенности).</w:t>
      </w:r>
    </w:p>
    <w:p w:rsidR="00D601EB" w:rsidRDefault="0078259A">
      <w:pPr>
        <w:pStyle w:val="a3"/>
        <w:spacing w:before="1" w:line="360" w:lineRule="auto"/>
        <w:ind w:right="145" w:firstLine="710"/>
      </w:pPr>
      <w:r>
        <w:t>Уклад определяет специфику и конкретные формы организации распорядка дневного, недельного, месячного, годового циклов жизни детского сада.</w:t>
      </w:r>
    </w:p>
    <w:p w:rsidR="00D601EB" w:rsidRDefault="0078259A">
      <w:pPr>
        <w:pStyle w:val="a3"/>
        <w:spacing w:before="2" w:line="360" w:lineRule="auto"/>
        <w:ind w:right="142" w:firstLine="710"/>
      </w:pPr>
      <w:r>
        <w:t>Ценности воспитания, заданные укладом, разделяются всеми субъектами воспитания (воспитанниками, родителями, педагогами и другими сотрудниками ДОО).</w:t>
      </w:r>
    </w:p>
    <w:p w:rsidR="00D601EB" w:rsidRDefault="0078259A">
      <w:pPr>
        <w:pStyle w:val="a3"/>
        <w:spacing w:line="362" w:lineRule="auto"/>
        <w:ind w:right="135" w:firstLine="710"/>
      </w:pPr>
      <w:r>
        <w:t>Цель и смысл</w:t>
      </w:r>
      <w:r>
        <w:rPr>
          <w:spacing w:val="-6"/>
        </w:rPr>
        <w:t xml:space="preserve"> </w:t>
      </w:r>
      <w:r>
        <w:t>воспитательной деятельности</w:t>
      </w:r>
      <w:r>
        <w:rPr>
          <w:spacing w:val="-4"/>
        </w:rPr>
        <w:t xml:space="preserve"> </w:t>
      </w:r>
      <w:r>
        <w:t>БМАОУ СОШ № 21</w:t>
      </w:r>
      <w:r>
        <w:rPr>
          <w:spacing w:val="-1"/>
        </w:rPr>
        <w:t xml:space="preserve"> </w:t>
      </w:r>
      <w:r>
        <w:t>(до) в рамках</w:t>
      </w:r>
      <w:r>
        <w:rPr>
          <w:spacing w:val="-1"/>
        </w:rPr>
        <w:t xml:space="preserve"> </w:t>
      </w:r>
      <w:r>
        <w:t>реализации Программы –</w:t>
      </w:r>
      <w:r>
        <w:rPr>
          <w:spacing w:val="80"/>
          <w:w w:val="150"/>
        </w:rPr>
        <w:t xml:space="preserve"> </w:t>
      </w:r>
      <w:r>
        <w:t>создание условий для приближения каждого ребенка к «воспитательному</w:t>
      </w:r>
      <w:r>
        <w:rPr>
          <w:spacing w:val="80"/>
        </w:rPr>
        <w:t xml:space="preserve"> </w:t>
      </w:r>
      <w:r>
        <w:t>идеалу», заложенному в Программе.</w:t>
      </w:r>
    </w:p>
    <w:p w:rsidR="00D601EB" w:rsidRDefault="0078259A">
      <w:pPr>
        <w:pStyle w:val="a3"/>
        <w:spacing w:line="360" w:lineRule="auto"/>
        <w:ind w:right="135" w:hanging="10"/>
      </w:pPr>
      <w:r>
        <w:t>«Мы должны помнить, что истинный показатель цивилизации – это не уровень богатств и образования, не величина городов, не обилие урожая, а облик человека, воспитанного страной» (Ральф Эмерсон)</w:t>
      </w:r>
    </w:p>
    <w:p w:rsidR="00D601EB" w:rsidRDefault="0078259A">
      <w:pPr>
        <w:pStyle w:val="a3"/>
        <w:spacing w:line="360" w:lineRule="auto"/>
        <w:ind w:right="136" w:firstLine="710"/>
      </w:pPr>
      <w:r>
        <w:t>Современный национальный воспитательный идеал — это высоконравственный, творческий,</w:t>
      </w:r>
      <w:r>
        <w:rPr>
          <w:spacing w:val="76"/>
          <w:w w:val="150"/>
        </w:rPr>
        <w:t xml:space="preserve"> </w:t>
      </w:r>
      <w:r>
        <w:t>компетентный</w:t>
      </w:r>
      <w:r>
        <w:rPr>
          <w:spacing w:val="80"/>
        </w:rPr>
        <w:t xml:space="preserve"> </w:t>
      </w:r>
      <w:r>
        <w:t>гражданин</w:t>
      </w:r>
      <w:r>
        <w:rPr>
          <w:spacing w:val="80"/>
        </w:rPr>
        <w:t xml:space="preserve"> </w:t>
      </w:r>
      <w:r>
        <w:t>России,</w:t>
      </w:r>
      <w:r>
        <w:rPr>
          <w:spacing w:val="76"/>
          <w:w w:val="150"/>
        </w:rPr>
        <w:t xml:space="preserve"> </w:t>
      </w:r>
      <w:r>
        <w:t>принимающий</w:t>
      </w:r>
      <w:r>
        <w:rPr>
          <w:spacing w:val="80"/>
        </w:rPr>
        <w:t xml:space="preserve"> </w:t>
      </w:r>
      <w:r>
        <w:t>судьбу</w:t>
      </w:r>
      <w:r>
        <w:rPr>
          <w:spacing w:val="80"/>
        </w:rPr>
        <w:t xml:space="preserve"> </w:t>
      </w:r>
      <w:r>
        <w:t>Отечества</w:t>
      </w:r>
      <w:r>
        <w:rPr>
          <w:spacing w:val="77"/>
          <w:w w:val="150"/>
        </w:rPr>
        <w:t xml:space="preserve"> </w:t>
      </w:r>
      <w:r>
        <w:t>как</w:t>
      </w:r>
      <w:r>
        <w:rPr>
          <w:spacing w:val="77"/>
          <w:w w:val="150"/>
        </w:rPr>
        <w:t xml:space="preserve"> </w:t>
      </w:r>
      <w:r>
        <w:t>свою</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51" w:firstLine="0"/>
      </w:pPr>
      <w:r>
        <w:lastRenderedPageBreak/>
        <w:t>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D601EB" w:rsidRDefault="0078259A">
      <w:pPr>
        <w:pStyle w:val="a3"/>
        <w:spacing w:line="360" w:lineRule="auto"/>
        <w:ind w:right="131" w:firstLine="710"/>
      </w:pPr>
      <w:r>
        <w:t>Миссия БМАОУ СОШ № 21 (до) в воспитании на современном этапе – объединение усилий всех участников образовательных отношений для воспитания наших дошкольников, формирование у родителей «осознанного» родительства, социальной ответственности за воспитание своих детей и стремления быть примером для них.</w:t>
      </w:r>
    </w:p>
    <w:p w:rsidR="00D601EB" w:rsidRDefault="0078259A">
      <w:pPr>
        <w:pStyle w:val="a3"/>
        <w:spacing w:line="360" w:lineRule="auto"/>
        <w:ind w:right="142" w:firstLine="710"/>
      </w:pPr>
      <w:r>
        <w:t>Уклад в БМАОУ СОШ № 21</w:t>
      </w:r>
      <w:r>
        <w:rPr>
          <w:spacing w:val="40"/>
        </w:rPr>
        <w:t xml:space="preserve"> </w:t>
      </w:r>
      <w:r>
        <w:t>направлен, прежде всего, на сплочение коллектива детей, родителей и педагогов и складывается из традиций ДОУ. Традиции помогают ребенку освоить ценности коллектива, способствуют чувству сопричастности сообществу людей, учат прогнозировать</w:t>
      </w:r>
      <w:r>
        <w:rPr>
          <w:spacing w:val="-1"/>
        </w:rPr>
        <w:t xml:space="preserve"> </w:t>
      </w:r>
      <w:r>
        <w:t>развитие</w:t>
      </w:r>
      <w:r>
        <w:rPr>
          <w:spacing w:val="-3"/>
        </w:rPr>
        <w:t xml:space="preserve"> </w:t>
      </w:r>
      <w:r>
        <w:t>событий</w:t>
      </w:r>
      <w:r>
        <w:rPr>
          <w:spacing w:val="-1"/>
        </w:rPr>
        <w:t xml:space="preserve"> </w:t>
      </w:r>
      <w:r>
        <w:t>и</w:t>
      </w:r>
      <w:r>
        <w:rPr>
          <w:spacing w:val="-6"/>
        </w:rPr>
        <w:t xml:space="preserve"> </w:t>
      </w:r>
      <w:r>
        <w:t>выбирать</w:t>
      </w:r>
      <w:r>
        <w:rPr>
          <w:spacing w:val="-1"/>
        </w:rPr>
        <w:t xml:space="preserve"> </w:t>
      </w:r>
      <w:r>
        <w:t>способы</w:t>
      </w:r>
      <w:r>
        <w:rPr>
          <w:spacing w:val="-1"/>
        </w:rPr>
        <w:t xml:space="preserve"> </w:t>
      </w:r>
      <w:r>
        <w:t>действия.</w:t>
      </w:r>
      <w:r>
        <w:rPr>
          <w:spacing w:val="-5"/>
        </w:rPr>
        <w:t xml:space="preserve"> </w:t>
      </w:r>
      <w:r>
        <w:t>Традиции</w:t>
      </w:r>
      <w:r>
        <w:rPr>
          <w:spacing w:val="-1"/>
        </w:rPr>
        <w:t xml:space="preserve"> </w:t>
      </w:r>
      <w:r>
        <w:t>и</w:t>
      </w:r>
      <w:r>
        <w:rPr>
          <w:spacing w:val="-1"/>
        </w:rPr>
        <w:t xml:space="preserve"> </w:t>
      </w:r>
      <w:r>
        <w:t>события</w:t>
      </w:r>
      <w:r>
        <w:rPr>
          <w:spacing w:val="-2"/>
        </w:rPr>
        <w:t xml:space="preserve"> </w:t>
      </w:r>
      <w:r>
        <w:t>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D601EB" w:rsidRDefault="0078259A">
      <w:pPr>
        <w:pStyle w:val="a3"/>
        <w:spacing w:line="360" w:lineRule="auto"/>
        <w:ind w:right="131" w:firstLine="710"/>
      </w:pPr>
      <w:r>
        <w:t>В ДОО существуют ежедневные, еженедельные, ежемесячные и ежегодные традиции. Количество</w:t>
      </w:r>
      <w:r>
        <w:rPr>
          <w:spacing w:val="-2"/>
        </w:rPr>
        <w:t xml:space="preserve"> </w:t>
      </w:r>
      <w:r>
        <w:t>праздников</w:t>
      </w:r>
      <w:r>
        <w:rPr>
          <w:spacing w:val="-1"/>
        </w:rPr>
        <w:t xml:space="preserve"> </w:t>
      </w:r>
      <w:r>
        <w:t>самостоятельно</w:t>
      </w:r>
      <w:r>
        <w:rPr>
          <w:spacing w:val="-2"/>
        </w:rPr>
        <w:t xml:space="preserve"> </w:t>
      </w:r>
      <w:r>
        <w:t>определяется</w:t>
      </w:r>
      <w:r>
        <w:rPr>
          <w:spacing w:val="-3"/>
        </w:rPr>
        <w:t xml:space="preserve"> </w:t>
      </w:r>
      <w:r>
        <w:t>педагогами, в</w:t>
      </w:r>
      <w:r>
        <w:rPr>
          <w:spacing w:val="-5"/>
        </w:rPr>
        <w:t xml:space="preserve"> </w:t>
      </w:r>
      <w:r>
        <w:t>зависимости</w:t>
      </w:r>
      <w:r>
        <w:rPr>
          <w:spacing w:val="-5"/>
        </w:rPr>
        <w:t xml:space="preserve"> </w:t>
      </w:r>
      <w:r>
        <w:t>от</w:t>
      </w:r>
      <w:r>
        <w:rPr>
          <w:spacing w:val="-2"/>
        </w:rPr>
        <w:t xml:space="preserve"> </w:t>
      </w:r>
      <w:r>
        <w:t>возрастных</w:t>
      </w:r>
      <w:r>
        <w:rPr>
          <w:spacing w:val="-6"/>
        </w:rPr>
        <w:t xml:space="preserve"> </w:t>
      </w:r>
      <w:r>
        <w:t>и индивидуальных</w:t>
      </w:r>
      <w:r>
        <w:rPr>
          <w:spacing w:val="-8"/>
        </w:rPr>
        <w:t xml:space="preserve"> </w:t>
      </w:r>
      <w:r>
        <w:t>особенностей,</w:t>
      </w:r>
      <w:r>
        <w:rPr>
          <w:spacing w:val="-1"/>
        </w:rPr>
        <w:t xml:space="preserve"> </w:t>
      </w:r>
      <w:r>
        <w:t>потребностей</w:t>
      </w:r>
      <w:r>
        <w:rPr>
          <w:spacing w:val="-3"/>
        </w:rPr>
        <w:t xml:space="preserve"> </w:t>
      </w:r>
      <w:r>
        <w:t>и</w:t>
      </w:r>
      <w:r>
        <w:rPr>
          <w:spacing w:val="-7"/>
        </w:rPr>
        <w:t xml:space="preserve"> </w:t>
      </w:r>
      <w:r>
        <w:t>интересов</w:t>
      </w:r>
      <w:r>
        <w:rPr>
          <w:spacing w:val="-2"/>
        </w:rPr>
        <w:t xml:space="preserve"> </w:t>
      </w:r>
      <w:r>
        <w:t>детей,</w:t>
      </w:r>
      <w:r>
        <w:rPr>
          <w:spacing w:val="-1"/>
        </w:rPr>
        <w:t xml:space="preserve"> </w:t>
      </w:r>
      <w:r>
        <w:t>и</w:t>
      </w:r>
      <w:r>
        <w:rPr>
          <w:spacing w:val="-7"/>
        </w:rPr>
        <w:t xml:space="preserve"> </w:t>
      </w:r>
      <w:r>
        <w:t>по необходимости, сокращено и дополнено другими событиями.</w:t>
      </w:r>
    </w:p>
    <w:p w:rsidR="00D601EB" w:rsidRDefault="0078259A">
      <w:pPr>
        <w:pStyle w:val="a3"/>
        <w:ind w:left="1704" w:firstLine="0"/>
      </w:pPr>
      <w:r>
        <w:t>Запланированные</w:t>
      </w:r>
      <w:r>
        <w:rPr>
          <w:spacing w:val="35"/>
        </w:rPr>
        <w:t xml:space="preserve"> </w:t>
      </w:r>
      <w:r>
        <w:t>мероприятия,</w:t>
      </w:r>
      <w:r>
        <w:rPr>
          <w:spacing w:val="42"/>
        </w:rPr>
        <w:t xml:space="preserve"> </w:t>
      </w:r>
      <w:r>
        <w:t>которы</w:t>
      </w:r>
      <w:r>
        <w:rPr>
          <w:spacing w:val="43"/>
        </w:rPr>
        <w:t xml:space="preserve"> </w:t>
      </w:r>
      <w:r>
        <w:t>перерастут</w:t>
      </w:r>
      <w:r>
        <w:rPr>
          <w:spacing w:val="46"/>
        </w:rPr>
        <w:t xml:space="preserve"> </w:t>
      </w:r>
      <w:r>
        <w:t>в</w:t>
      </w:r>
      <w:r>
        <w:rPr>
          <w:spacing w:val="44"/>
        </w:rPr>
        <w:t xml:space="preserve">  </w:t>
      </w:r>
      <w:r>
        <w:t>традиции</w:t>
      </w:r>
      <w:r>
        <w:rPr>
          <w:spacing w:val="42"/>
        </w:rPr>
        <w:t xml:space="preserve"> </w:t>
      </w:r>
      <w:r>
        <w:t>БМАОУ</w:t>
      </w:r>
      <w:r>
        <w:rPr>
          <w:spacing w:val="42"/>
        </w:rPr>
        <w:t xml:space="preserve"> </w:t>
      </w:r>
      <w:r>
        <w:t>СОШ</w:t>
      </w:r>
      <w:r>
        <w:rPr>
          <w:spacing w:val="43"/>
        </w:rPr>
        <w:t xml:space="preserve"> </w:t>
      </w:r>
      <w:r>
        <w:t>№</w:t>
      </w:r>
      <w:r>
        <w:rPr>
          <w:spacing w:val="47"/>
        </w:rPr>
        <w:t xml:space="preserve"> </w:t>
      </w:r>
      <w:r>
        <w:t>21</w:t>
      </w:r>
      <w:r>
        <w:rPr>
          <w:spacing w:val="41"/>
        </w:rPr>
        <w:t xml:space="preserve"> </w:t>
      </w:r>
      <w:r>
        <w:rPr>
          <w:spacing w:val="-10"/>
        </w:rPr>
        <w:t>в</w:t>
      </w:r>
    </w:p>
    <w:p w:rsidR="00D601EB" w:rsidRDefault="0078259A">
      <w:pPr>
        <w:pStyle w:val="a3"/>
        <w:spacing w:before="139"/>
        <w:ind w:firstLine="0"/>
      </w:pPr>
      <w:r>
        <w:t>2023</w:t>
      </w:r>
      <w:r>
        <w:rPr>
          <w:spacing w:val="2"/>
        </w:rPr>
        <w:t xml:space="preserve"> </w:t>
      </w:r>
      <w:r>
        <w:t>–</w:t>
      </w:r>
      <w:r>
        <w:rPr>
          <w:spacing w:val="2"/>
        </w:rPr>
        <w:t xml:space="preserve"> </w:t>
      </w:r>
      <w:r>
        <w:rPr>
          <w:spacing w:val="-4"/>
        </w:rPr>
        <w:t>2028</w:t>
      </w:r>
    </w:p>
    <w:p w:rsidR="00D601EB" w:rsidRDefault="00D601EB">
      <w:pPr>
        <w:pStyle w:val="a3"/>
        <w:spacing w:before="7"/>
        <w:ind w:left="0" w:firstLine="0"/>
        <w:jc w:val="left"/>
        <w:rPr>
          <w:sz w:val="12"/>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108"/>
        <w:gridCol w:w="3338"/>
      </w:tblGrid>
      <w:tr w:rsidR="00D601EB">
        <w:trPr>
          <w:trHeight w:val="316"/>
        </w:trPr>
        <w:tc>
          <w:tcPr>
            <w:tcW w:w="566" w:type="dxa"/>
          </w:tcPr>
          <w:p w:rsidR="00D601EB" w:rsidRDefault="0078259A">
            <w:pPr>
              <w:pStyle w:val="TableParagraph"/>
              <w:spacing w:line="273" w:lineRule="exact"/>
              <w:rPr>
                <w:b/>
                <w:sz w:val="24"/>
              </w:rPr>
            </w:pPr>
            <w:r>
              <w:rPr>
                <w:b/>
                <w:spacing w:val="-10"/>
                <w:sz w:val="24"/>
              </w:rPr>
              <w:t>№</w:t>
            </w:r>
          </w:p>
        </w:tc>
        <w:tc>
          <w:tcPr>
            <w:tcW w:w="6108" w:type="dxa"/>
          </w:tcPr>
          <w:p w:rsidR="00D601EB" w:rsidRDefault="0078259A">
            <w:pPr>
              <w:pStyle w:val="TableParagraph"/>
              <w:spacing w:line="273" w:lineRule="exact"/>
              <w:ind w:left="105"/>
              <w:rPr>
                <w:b/>
                <w:sz w:val="24"/>
              </w:rPr>
            </w:pPr>
            <w:r>
              <w:rPr>
                <w:b/>
                <w:spacing w:val="-2"/>
                <w:sz w:val="24"/>
              </w:rPr>
              <w:t>Мероприятие</w:t>
            </w:r>
          </w:p>
        </w:tc>
        <w:tc>
          <w:tcPr>
            <w:tcW w:w="3338" w:type="dxa"/>
          </w:tcPr>
          <w:p w:rsidR="00D601EB" w:rsidRDefault="0078259A">
            <w:pPr>
              <w:pStyle w:val="TableParagraph"/>
              <w:spacing w:line="273" w:lineRule="exact"/>
              <w:ind w:left="105"/>
              <w:rPr>
                <w:b/>
                <w:sz w:val="24"/>
              </w:rPr>
            </w:pPr>
            <w:r>
              <w:rPr>
                <w:b/>
                <w:spacing w:val="-2"/>
                <w:sz w:val="24"/>
              </w:rPr>
              <w:t>Сроки</w:t>
            </w:r>
          </w:p>
        </w:tc>
      </w:tr>
      <w:tr w:rsidR="00D601EB">
        <w:trPr>
          <w:trHeight w:val="316"/>
        </w:trPr>
        <w:tc>
          <w:tcPr>
            <w:tcW w:w="566" w:type="dxa"/>
          </w:tcPr>
          <w:p w:rsidR="00D601EB" w:rsidRDefault="0078259A">
            <w:pPr>
              <w:pStyle w:val="TableParagraph"/>
              <w:spacing w:line="268" w:lineRule="exact"/>
              <w:rPr>
                <w:sz w:val="24"/>
              </w:rPr>
            </w:pPr>
            <w:r>
              <w:rPr>
                <w:spacing w:val="-10"/>
                <w:sz w:val="24"/>
              </w:rPr>
              <w:t>1</w:t>
            </w:r>
          </w:p>
        </w:tc>
        <w:tc>
          <w:tcPr>
            <w:tcW w:w="6108" w:type="dxa"/>
          </w:tcPr>
          <w:p w:rsidR="00D601EB" w:rsidRDefault="0078259A">
            <w:pPr>
              <w:pStyle w:val="TableParagraph"/>
              <w:spacing w:line="268" w:lineRule="exact"/>
              <w:ind w:left="105"/>
              <w:rPr>
                <w:sz w:val="24"/>
              </w:rPr>
            </w:pPr>
            <w:r>
              <w:rPr>
                <w:sz w:val="24"/>
              </w:rPr>
              <w:t>Алея</w:t>
            </w:r>
            <w:r>
              <w:rPr>
                <w:spacing w:val="-5"/>
                <w:sz w:val="24"/>
              </w:rPr>
              <w:t xml:space="preserve"> </w:t>
            </w:r>
            <w:r>
              <w:rPr>
                <w:spacing w:val="-2"/>
                <w:sz w:val="24"/>
              </w:rPr>
              <w:t>выпускников</w:t>
            </w:r>
          </w:p>
        </w:tc>
        <w:tc>
          <w:tcPr>
            <w:tcW w:w="3338" w:type="dxa"/>
          </w:tcPr>
          <w:p w:rsidR="00D601EB" w:rsidRDefault="0078259A">
            <w:pPr>
              <w:pStyle w:val="TableParagraph"/>
              <w:spacing w:line="268" w:lineRule="exact"/>
              <w:ind w:left="105"/>
              <w:rPr>
                <w:sz w:val="24"/>
              </w:rPr>
            </w:pPr>
            <w:r>
              <w:rPr>
                <w:spacing w:val="-5"/>
                <w:sz w:val="24"/>
              </w:rPr>
              <w:t>Май</w:t>
            </w:r>
          </w:p>
        </w:tc>
      </w:tr>
      <w:tr w:rsidR="00D601EB">
        <w:trPr>
          <w:trHeight w:val="321"/>
        </w:trPr>
        <w:tc>
          <w:tcPr>
            <w:tcW w:w="566" w:type="dxa"/>
          </w:tcPr>
          <w:p w:rsidR="00D601EB" w:rsidRDefault="0078259A">
            <w:pPr>
              <w:pStyle w:val="TableParagraph"/>
              <w:spacing w:line="268" w:lineRule="exact"/>
              <w:rPr>
                <w:sz w:val="24"/>
              </w:rPr>
            </w:pPr>
            <w:r>
              <w:rPr>
                <w:spacing w:val="-10"/>
                <w:sz w:val="24"/>
              </w:rPr>
              <w:t>2</w:t>
            </w:r>
          </w:p>
        </w:tc>
        <w:tc>
          <w:tcPr>
            <w:tcW w:w="6108" w:type="dxa"/>
          </w:tcPr>
          <w:p w:rsidR="00D601EB" w:rsidRDefault="0078259A">
            <w:pPr>
              <w:pStyle w:val="TableParagraph"/>
              <w:spacing w:line="268" w:lineRule="exact"/>
              <w:ind w:left="105"/>
              <w:rPr>
                <w:sz w:val="24"/>
              </w:rPr>
            </w:pPr>
            <w:r>
              <w:rPr>
                <w:sz w:val="24"/>
              </w:rPr>
              <w:t>День</w:t>
            </w:r>
            <w:r>
              <w:rPr>
                <w:spacing w:val="-3"/>
                <w:sz w:val="24"/>
              </w:rPr>
              <w:t xml:space="preserve"> </w:t>
            </w:r>
            <w:r>
              <w:rPr>
                <w:sz w:val="24"/>
              </w:rPr>
              <w:t>открытых</w:t>
            </w:r>
            <w:r>
              <w:rPr>
                <w:spacing w:val="-4"/>
                <w:sz w:val="24"/>
              </w:rPr>
              <w:t xml:space="preserve"> </w:t>
            </w:r>
            <w:r>
              <w:rPr>
                <w:spacing w:val="-2"/>
                <w:sz w:val="24"/>
              </w:rPr>
              <w:t>дверей</w:t>
            </w:r>
          </w:p>
        </w:tc>
        <w:tc>
          <w:tcPr>
            <w:tcW w:w="3338" w:type="dxa"/>
          </w:tcPr>
          <w:p w:rsidR="00D601EB" w:rsidRDefault="0078259A">
            <w:pPr>
              <w:pStyle w:val="TableParagraph"/>
              <w:spacing w:line="268" w:lineRule="exact"/>
              <w:ind w:left="105"/>
              <w:rPr>
                <w:sz w:val="24"/>
              </w:rPr>
            </w:pPr>
            <w:r>
              <w:rPr>
                <w:spacing w:val="-4"/>
                <w:sz w:val="24"/>
              </w:rPr>
              <w:t>Март</w:t>
            </w:r>
          </w:p>
        </w:tc>
      </w:tr>
      <w:tr w:rsidR="00D601EB">
        <w:trPr>
          <w:trHeight w:val="316"/>
        </w:trPr>
        <w:tc>
          <w:tcPr>
            <w:tcW w:w="566" w:type="dxa"/>
          </w:tcPr>
          <w:p w:rsidR="00D601EB" w:rsidRDefault="0078259A">
            <w:pPr>
              <w:pStyle w:val="TableParagraph"/>
              <w:spacing w:line="268" w:lineRule="exact"/>
              <w:rPr>
                <w:sz w:val="24"/>
              </w:rPr>
            </w:pPr>
            <w:r>
              <w:rPr>
                <w:spacing w:val="-10"/>
                <w:sz w:val="24"/>
              </w:rPr>
              <w:t>3</w:t>
            </w:r>
          </w:p>
        </w:tc>
        <w:tc>
          <w:tcPr>
            <w:tcW w:w="6108" w:type="dxa"/>
          </w:tcPr>
          <w:p w:rsidR="00D601EB" w:rsidRDefault="0078259A">
            <w:pPr>
              <w:pStyle w:val="TableParagraph"/>
              <w:spacing w:line="268" w:lineRule="exact"/>
              <w:ind w:left="105"/>
              <w:rPr>
                <w:sz w:val="24"/>
              </w:rPr>
            </w:pPr>
            <w:r>
              <w:rPr>
                <w:sz w:val="24"/>
              </w:rPr>
              <w:t>День</w:t>
            </w:r>
            <w:r>
              <w:rPr>
                <w:spacing w:val="-4"/>
                <w:sz w:val="24"/>
              </w:rPr>
              <w:t xml:space="preserve"> </w:t>
            </w:r>
            <w:r>
              <w:rPr>
                <w:sz w:val="24"/>
              </w:rPr>
              <w:t>рождение</w:t>
            </w:r>
            <w:r>
              <w:rPr>
                <w:spacing w:val="-4"/>
                <w:sz w:val="24"/>
              </w:rPr>
              <w:t xml:space="preserve"> </w:t>
            </w:r>
            <w:r>
              <w:rPr>
                <w:sz w:val="24"/>
              </w:rPr>
              <w:t>детского</w:t>
            </w:r>
            <w:r>
              <w:rPr>
                <w:spacing w:val="1"/>
                <w:sz w:val="24"/>
              </w:rPr>
              <w:t xml:space="preserve"> </w:t>
            </w:r>
            <w:r>
              <w:rPr>
                <w:spacing w:val="-4"/>
                <w:sz w:val="24"/>
              </w:rPr>
              <w:t>сада</w:t>
            </w:r>
          </w:p>
        </w:tc>
        <w:tc>
          <w:tcPr>
            <w:tcW w:w="3338" w:type="dxa"/>
          </w:tcPr>
          <w:p w:rsidR="00D601EB" w:rsidRDefault="0078259A">
            <w:pPr>
              <w:pStyle w:val="TableParagraph"/>
              <w:spacing w:line="268" w:lineRule="exact"/>
              <w:ind w:left="105"/>
              <w:rPr>
                <w:sz w:val="24"/>
              </w:rPr>
            </w:pPr>
            <w:r>
              <w:rPr>
                <w:spacing w:val="-2"/>
                <w:sz w:val="24"/>
              </w:rPr>
              <w:t>Апрель</w:t>
            </w:r>
          </w:p>
        </w:tc>
      </w:tr>
      <w:tr w:rsidR="00D601EB">
        <w:trPr>
          <w:trHeight w:val="316"/>
        </w:trPr>
        <w:tc>
          <w:tcPr>
            <w:tcW w:w="566" w:type="dxa"/>
          </w:tcPr>
          <w:p w:rsidR="00D601EB" w:rsidRDefault="0078259A">
            <w:pPr>
              <w:pStyle w:val="TableParagraph"/>
              <w:spacing w:line="268" w:lineRule="exact"/>
              <w:rPr>
                <w:sz w:val="24"/>
              </w:rPr>
            </w:pPr>
            <w:r>
              <w:rPr>
                <w:spacing w:val="-10"/>
                <w:sz w:val="24"/>
              </w:rPr>
              <w:t>4</w:t>
            </w:r>
          </w:p>
        </w:tc>
        <w:tc>
          <w:tcPr>
            <w:tcW w:w="6108" w:type="dxa"/>
          </w:tcPr>
          <w:p w:rsidR="00D601EB" w:rsidRDefault="0078259A">
            <w:pPr>
              <w:pStyle w:val="TableParagraph"/>
              <w:spacing w:line="268" w:lineRule="exact"/>
              <w:ind w:left="105"/>
              <w:rPr>
                <w:sz w:val="24"/>
              </w:rPr>
            </w:pPr>
            <w:r>
              <w:rPr>
                <w:sz w:val="24"/>
              </w:rPr>
              <w:t>Семейный</w:t>
            </w:r>
            <w:r>
              <w:rPr>
                <w:spacing w:val="-3"/>
                <w:sz w:val="24"/>
              </w:rPr>
              <w:t xml:space="preserve"> </w:t>
            </w:r>
            <w:r>
              <w:rPr>
                <w:sz w:val="24"/>
              </w:rPr>
              <w:t>осенний</w:t>
            </w:r>
            <w:r>
              <w:rPr>
                <w:spacing w:val="-3"/>
                <w:sz w:val="24"/>
              </w:rPr>
              <w:t xml:space="preserve"> </w:t>
            </w:r>
            <w:r>
              <w:rPr>
                <w:spacing w:val="-2"/>
                <w:sz w:val="24"/>
              </w:rPr>
              <w:t>турслет</w:t>
            </w:r>
          </w:p>
        </w:tc>
        <w:tc>
          <w:tcPr>
            <w:tcW w:w="3338" w:type="dxa"/>
          </w:tcPr>
          <w:p w:rsidR="00D601EB" w:rsidRDefault="0078259A">
            <w:pPr>
              <w:pStyle w:val="TableParagraph"/>
              <w:spacing w:line="268" w:lineRule="exact"/>
              <w:ind w:left="105"/>
              <w:rPr>
                <w:sz w:val="24"/>
              </w:rPr>
            </w:pPr>
            <w:r>
              <w:rPr>
                <w:spacing w:val="-2"/>
                <w:sz w:val="24"/>
              </w:rPr>
              <w:t>Сентябрь</w:t>
            </w:r>
          </w:p>
        </w:tc>
      </w:tr>
      <w:tr w:rsidR="00D601EB">
        <w:trPr>
          <w:trHeight w:val="316"/>
        </w:trPr>
        <w:tc>
          <w:tcPr>
            <w:tcW w:w="566" w:type="dxa"/>
          </w:tcPr>
          <w:p w:rsidR="00D601EB" w:rsidRDefault="0078259A">
            <w:pPr>
              <w:pStyle w:val="TableParagraph"/>
              <w:spacing w:line="268" w:lineRule="exact"/>
              <w:rPr>
                <w:sz w:val="24"/>
              </w:rPr>
            </w:pPr>
            <w:r>
              <w:rPr>
                <w:spacing w:val="-10"/>
                <w:sz w:val="24"/>
              </w:rPr>
              <w:t>5</w:t>
            </w:r>
          </w:p>
        </w:tc>
        <w:tc>
          <w:tcPr>
            <w:tcW w:w="6108" w:type="dxa"/>
          </w:tcPr>
          <w:p w:rsidR="00D601EB" w:rsidRDefault="0078259A">
            <w:pPr>
              <w:pStyle w:val="TableParagraph"/>
              <w:spacing w:line="268" w:lineRule="exact"/>
              <w:ind w:left="105"/>
              <w:rPr>
                <w:sz w:val="24"/>
              </w:rPr>
            </w:pPr>
            <w:r>
              <w:rPr>
                <w:sz w:val="24"/>
              </w:rPr>
              <w:t>Конкурс</w:t>
            </w:r>
            <w:r>
              <w:rPr>
                <w:spacing w:val="-5"/>
                <w:sz w:val="24"/>
              </w:rPr>
              <w:t xml:space="preserve"> </w:t>
            </w:r>
            <w:r>
              <w:rPr>
                <w:spacing w:val="-2"/>
                <w:sz w:val="24"/>
              </w:rPr>
              <w:t>чтецов</w:t>
            </w:r>
          </w:p>
        </w:tc>
        <w:tc>
          <w:tcPr>
            <w:tcW w:w="3338" w:type="dxa"/>
          </w:tcPr>
          <w:p w:rsidR="00D601EB" w:rsidRDefault="0078259A">
            <w:pPr>
              <w:pStyle w:val="TableParagraph"/>
              <w:spacing w:line="268" w:lineRule="exact"/>
              <w:ind w:left="105"/>
              <w:rPr>
                <w:sz w:val="24"/>
              </w:rPr>
            </w:pPr>
            <w:r>
              <w:rPr>
                <w:spacing w:val="-2"/>
                <w:sz w:val="24"/>
              </w:rPr>
              <w:t>Февраль</w:t>
            </w:r>
          </w:p>
        </w:tc>
      </w:tr>
    </w:tbl>
    <w:p w:rsidR="00D601EB" w:rsidRDefault="00D601EB">
      <w:pPr>
        <w:pStyle w:val="a3"/>
        <w:spacing w:before="136"/>
        <w:ind w:left="0" w:firstLine="0"/>
        <w:jc w:val="left"/>
      </w:pPr>
    </w:p>
    <w:p w:rsidR="00D601EB" w:rsidRDefault="0078259A">
      <w:pPr>
        <w:pStyle w:val="1"/>
        <w:numPr>
          <w:ilvl w:val="2"/>
          <w:numId w:val="169"/>
        </w:numPr>
        <w:tabs>
          <w:tab w:val="left" w:pos="2160"/>
        </w:tabs>
        <w:ind w:left="2160" w:hanging="600"/>
        <w:jc w:val="both"/>
      </w:pPr>
      <w:r>
        <w:t>Воспитывающая</w:t>
      </w:r>
      <w:r>
        <w:rPr>
          <w:spacing w:val="-6"/>
        </w:rPr>
        <w:t xml:space="preserve"> </w:t>
      </w:r>
      <w:r>
        <w:t>среда</w:t>
      </w:r>
      <w:r>
        <w:rPr>
          <w:spacing w:val="-4"/>
        </w:rPr>
        <w:t xml:space="preserve"> </w:t>
      </w:r>
      <w:r>
        <w:rPr>
          <w:spacing w:val="-2"/>
        </w:rPr>
        <w:t>Учреждения</w:t>
      </w:r>
    </w:p>
    <w:p w:rsidR="00D601EB" w:rsidRDefault="0078259A">
      <w:pPr>
        <w:spacing w:before="137" w:line="360" w:lineRule="auto"/>
        <w:ind w:left="994" w:right="142" w:firstLine="427"/>
        <w:jc w:val="both"/>
        <w:rPr>
          <w:sz w:val="24"/>
        </w:rPr>
      </w:pPr>
      <w:r>
        <w:rPr>
          <w:i/>
          <w:sz w:val="24"/>
        </w:rPr>
        <w:t xml:space="preserve">Воспитывающая среда ДОО </w:t>
      </w:r>
      <w:r>
        <w:rPr>
          <w:sz w:val="24"/>
        </w:rPr>
        <w:t xml:space="preserve">– это пространство, в рамках которого происходит процесс </w:t>
      </w:r>
      <w:r>
        <w:rPr>
          <w:spacing w:val="-2"/>
          <w:sz w:val="24"/>
        </w:rPr>
        <w:t>воспитания.</w:t>
      </w:r>
    </w:p>
    <w:p w:rsidR="00D601EB" w:rsidRDefault="0078259A">
      <w:pPr>
        <w:pStyle w:val="a3"/>
        <w:spacing w:line="360" w:lineRule="auto"/>
        <w:ind w:right="134" w:firstLine="427"/>
      </w:pPr>
      <w:r>
        <w:t xml:space="preserve">Образовательная </w:t>
      </w:r>
      <w:r>
        <w:rPr>
          <w:b/>
          <w:i/>
        </w:rPr>
        <w:t xml:space="preserve">среда – </w:t>
      </w:r>
      <w:r>
        <w:t>социокультурное содержание образования, объединяет в себе цели</w:t>
      </w:r>
      <w:r>
        <w:rPr>
          <w:spacing w:val="40"/>
        </w:rPr>
        <w:t xml:space="preserve"> </w:t>
      </w:r>
      <w:r>
        <w:t>и смыслы воспитания, обучения и развития воспитанников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воспитывающей среде.</w:t>
      </w:r>
    </w:p>
    <w:p w:rsidR="00D601EB" w:rsidRDefault="0078259A">
      <w:pPr>
        <w:pStyle w:val="a3"/>
        <w:spacing w:line="360" w:lineRule="auto"/>
        <w:ind w:right="137" w:firstLine="427"/>
      </w:pPr>
      <w:r>
        <w:rPr>
          <w:b/>
          <w:i/>
        </w:rPr>
        <w:t xml:space="preserve">Воспитывающая среда </w:t>
      </w:r>
      <w:r>
        <w:t>–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w:t>
      </w:r>
      <w:r>
        <w:rPr>
          <w:spacing w:val="-2"/>
        </w:rPr>
        <w:t xml:space="preserve"> </w:t>
      </w:r>
      <w:r>
        <w:t>и</w:t>
      </w:r>
      <w:r>
        <w:rPr>
          <w:spacing w:val="-2"/>
        </w:rPr>
        <w:t xml:space="preserve"> </w:t>
      </w:r>
      <w:r>
        <w:t>социокультурными</w:t>
      </w:r>
      <w:r>
        <w:rPr>
          <w:spacing w:val="-2"/>
        </w:rPr>
        <w:t xml:space="preserve"> </w:t>
      </w:r>
      <w:r>
        <w:t>ценностями,</w:t>
      </w:r>
      <w:r>
        <w:rPr>
          <w:spacing w:val="-6"/>
        </w:rPr>
        <w:t xml:space="preserve"> </w:t>
      </w:r>
      <w:r>
        <w:t>образцами</w:t>
      </w:r>
      <w:r>
        <w:rPr>
          <w:spacing w:val="-2"/>
        </w:rPr>
        <w:t xml:space="preserve"> </w:t>
      </w:r>
      <w:r>
        <w:t>и</w:t>
      </w:r>
      <w:r>
        <w:rPr>
          <w:spacing w:val="-2"/>
        </w:rPr>
        <w:t xml:space="preserve"> </w:t>
      </w:r>
      <w:r>
        <w:t>практиками, и учитывает психофизических особенностей, обучающихся с ЗПР.</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40" w:firstLine="360"/>
      </w:pPr>
      <w:r>
        <w:lastRenderedPageBreak/>
        <w:t>Основными характеристиками воспитывающей среды являются её содержательная насыщенность и структурированность.</w:t>
      </w:r>
    </w:p>
    <w:p w:rsidR="00D601EB" w:rsidRDefault="0078259A">
      <w:pPr>
        <w:pStyle w:val="a3"/>
        <w:spacing w:line="274" w:lineRule="exact"/>
        <w:ind w:left="1354" w:firstLine="0"/>
      </w:pPr>
      <w:r>
        <w:t>Воспитывающая</w:t>
      </w:r>
      <w:r>
        <w:rPr>
          <w:spacing w:val="-3"/>
        </w:rPr>
        <w:t xml:space="preserve"> </w:t>
      </w:r>
      <w:r>
        <w:t>среда</w:t>
      </w:r>
      <w:r>
        <w:rPr>
          <w:spacing w:val="-3"/>
        </w:rPr>
        <w:t xml:space="preserve"> </w:t>
      </w:r>
      <w:r>
        <w:rPr>
          <w:spacing w:val="-2"/>
        </w:rPr>
        <w:t>включает:</w:t>
      </w:r>
    </w:p>
    <w:p w:rsidR="00D601EB" w:rsidRDefault="0078259A">
      <w:pPr>
        <w:pStyle w:val="a4"/>
        <w:numPr>
          <w:ilvl w:val="0"/>
          <w:numId w:val="172"/>
        </w:numPr>
        <w:tabs>
          <w:tab w:val="left" w:pos="1699"/>
        </w:tabs>
        <w:spacing w:before="137" w:line="362" w:lineRule="auto"/>
        <w:ind w:left="994" w:right="143" w:firstLine="0"/>
        <w:jc w:val="both"/>
        <w:rPr>
          <w:sz w:val="24"/>
        </w:rPr>
      </w:pPr>
      <w:r>
        <w:rPr>
          <w:sz w:val="24"/>
        </w:rPr>
        <w:t>условия для формирования эмоционально-ценностного отношения ребёнка к окружающему миру, другим людям, себе;</w:t>
      </w:r>
    </w:p>
    <w:p w:rsidR="00D601EB" w:rsidRDefault="0078259A">
      <w:pPr>
        <w:pStyle w:val="a4"/>
        <w:numPr>
          <w:ilvl w:val="0"/>
          <w:numId w:val="172"/>
        </w:numPr>
        <w:tabs>
          <w:tab w:val="left" w:pos="1699"/>
        </w:tabs>
        <w:spacing w:line="360" w:lineRule="auto"/>
        <w:ind w:left="994" w:right="147" w:firstLine="0"/>
        <w:jc w:val="both"/>
        <w:rPr>
          <w:sz w:val="24"/>
        </w:rPr>
      </w:pPr>
      <w:r>
        <w:rPr>
          <w:sz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D601EB" w:rsidRDefault="0078259A">
      <w:pPr>
        <w:pStyle w:val="a4"/>
        <w:numPr>
          <w:ilvl w:val="0"/>
          <w:numId w:val="172"/>
        </w:numPr>
        <w:tabs>
          <w:tab w:val="left" w:pos="1699"/>
        </w:tabs>
        <w:spacing w:line="360" w:lineRule="auto"/>
        <w:ind w:left="994" w:right="140" w:firstLine="0"/>
        <w:jc w:val="both"/>
        <w:rPr>
          <w:sz w:val="24"/>
        </w:rPr>
      </w:pPr>
      <w:r>
        <w:rPr>
          <w:sz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w:t>
      </w:r>
      <w:r>
        <w:rPr>
          <w:spacing w:val="40"/>
          <w:sz w:val="24"/>
        </w:rPr>
        <w:t xml:space="preserve"> </w:t>
      </w:r>
      <w:r>
        <w:rPr>
          <w:sz w:val="24"/>
        </w:rPr>
        <w:t>разновозрастное детское сообщество.</w:t>
      </w:r>
    </w:p>
    <w:p w:rsidR="00D601EB" w:rsidRDefault="0078259A">
      <w:pPr>
        <w:pStyle w:val="a3"/>
        <w:ind w:left="1354" w:firstLine="0"/>
        <w:jc w:val="left"/>
      </w:pPr>
      <w:r>
        <w:t>Построение</w:t>
      </w:r>
      <w:r>
        <w:rPr>
          <w:spacing w:val="-4"/>
        </w:rPr>
        <w:t xml:space="preserve"> </w:t>
      </w:r>
      <w:r>
        <w:t>единой</w:t>
      </w:r>
      <w:r>
        <w:rPr>
          <w:spacing w:val="-5"/>
        </w:rPr>
        <w:t xml:space="preserve"> </w:t>
      </w:r>
      <w:r>
        <w:t>воспитывающей</w:t>
      </w:r>
      <w:r>
        <w:rPr>
          <w:spacing w:val="-1"/>
        </w:rPr>
        <w:t xml:space="preserve"> </w:t>
      </w:r>
      <w:r>
        <w:rPr>
          <w:spacing w:val="-2"/>
        </w:rPr>
        <w:t>среды:</w:t>
      </w:r>
    </w:p>
    <w:p w:rsidR="00D601EB" w:rsidRDefault="0078259A">
      <w:pPr>
        <w:pStyle w:val="a4"/>
        <w:numPr>
          <w:ilvl w:val="0"/>
          <w:numId w:val="168"/>
        </w:numPr>
        <w:tabs>
          <w:tab w:val="left" w:pos="1699"/>
        </w:tabs>
        <w:spacing w:before="134"/>
        <w:ind w:left="1699" w:hanging="345"/>
        <w:jc w:val="left"/>
        <w:rPr>
          <w:sz w:val="24"/>
        </w:rPr>
      </w:pPr>
      <w:r>
        <w:rPr>
          <w:sz w:val="24"/>
        </w:rPr>
        <w:t>определение</w:t>
      </w:r>
      <w:r>
        <w:rPr>
          <w:spacing w:val="-4"/>
          <w:sz w:val="24"/>
        </w:rPr>
        <w:t xml:space="preserve"> </w:t>
      </w:r>
      <w:r>
        <w:rPr>
          <w:sz w:val="24"/>
        </w:rPr>
        <w:t>единых</w:t>
      </w:r>
      <w:r>
        <w:rPr>
          <w:spacing w:val="-6"/>
          <w:sz w:val="24"/>
        </w:rPr>
        <w:t xml:space="preserve"> </w:t>
      </w:r>
      <w:r>
        <w:rPr>
          <w:sz w:val="24"/>
        </w:rPr>
        <w:t>целей</w:t>
      </w:r>
      <w:r>
        <w:rPr>
          <w:spacing w:val="-4"/>
          <w:sz w:val="24"/>
        </w:rPr>
        <w:t xml:space="preserve"> </w:t>
      </w:r>
      <w:r>
        <w:rPr>
          <w:sz w:val="24"/>
        </w:rPr>
        <w:t>и</w:t>
      </w:r>
      <w:r>
        <w:rPr>
          <w:spacing w:val="-5"/>
          <w:sz w:val="24"/>
        </w:rPr>
        <w:t xml:space="preserve"> </w:t>
      </w:r>
      <w:r>
        <w:rPr>
          <w:sz w:val="24"/>
        </w:rPr>
        <w:t>задач</w:t>
      </w:r>
      <w:r>
        <w:rPr>
          <w:spacing w:val="-2"/>
          <w:sz w:val="24"/>
        </w:rPr>
        <w:t xml:space="preserve"> </w:t>
      </w:r>
      <w:r>
        <w:rPr>
          <w:sz w:val="24"/>
        </w:rPr>
        <w:t>всего</w:t>
      </w:r>
      <w:r>
        <w:rPr>
          <w:spacing w:val="4"/>
          <w:sz w:val="24"/>
        </w:rPr>
        <w:t xml:space="preserve"> </w:t>
      </w:r>
      <w:r>
        <w:rPr>
          <w:spacing w:val="-2"/>
          <w:sz w:val="24"/>
        </w:rPr>
        <w:t>коллектива;</w:t>
      </w:r>
    </w:p>
    <w:p w:rsidR="00D601EB" w:rsidRDefault="0078259A">
      <w:pPr>
        <w:pStyle w:val="a4"/>
        <w:numPr>
          <w:ilvl w:val="0"/>
          <w:numId w:val="168"/>
        </w:numPr>
        <w:tabs>
          <w:tab w:val="left" w:pos="1699"/>
        </w:tabs>
        <w:spacing w:before="137" w:line="362" w:lineRule="auto"/>
        <w:ind w:right="140" w:firstLine="504"/>
        <w:jc w:val="left"/>
        <w:rPr>
          <w:sz w:val="24"/>
        </w:rPr>
      </w:pPr>
      <w:r>
        <w:rPr>
          <w:sz w:val="24"/>
        </w:rPr>
        <w:t>подбор</w:t>
      </w:r>
      <w:r>
        <w:rPr>
          <w:spacing w:val="40"/>
          <w:sz w:val="24"/>
        </w:rPr>
        <w:t xml:space="preserve"> </w:t>
      </w:r>
      <w:r>
        <w:rPr>
          <w:sz w:val="24"/>
        </w:rPr>
        <w:t>единого</w:t>
      </w:r>
      <w:r>
        <w:rPr>
          <w:spacing w:val="40"/>
          <w:sz w:val="24"/>
        </w:rPr>
        <w:t xml:space="preserve"> </w:t>
      </w:r>
      <w:r>
        <w:rPr>
          <w:sz w:val="24"/>
        </w:rPr>
        <w:t>комплекса</w:t>
      </w:r>
      <w:r>
        <w:rPr>
          <w:spacing w:val="40"/>
          <w:sz w:val="24"/>
        </w:rPr>
        <w:t xml:space="preserve"> </w:t>
      </w:r>
      <w:r>
        <w:rPr>
          <w:sz w:val="24"/>
        </w:rPr>
        <w:t>средств</w:t>
      </w:r>
      <w:r>
        <w:rPr>
          <w:spacing w:val="40"/>
          <w:sz w:val="24"/>
        </w:rPr>
        <w:t xml:space="preserve"> </w:t>
      </w:r>
      <w:r>
        <w:rPr>
          <w:sz w:val="24"/>
        </w:rPr>
        <w:t>(технологии,</w:t>
      </w:r>
      <w:r>
        <w:rPr>
          <w:spacing w:val="40"/>
          <w:sz w:val="24"/>
        </w:rPr>
        <w:t xml:space="preserve"> </w:t>
      </w:r>
      <w:r>
        <w:rPr>
          <w:sz w:val="24"/>
        </w:rPr>
        <w:t>УМК</w:t>
      </w:r>
      <w:r>
        <w:rPr>
          <w:spacing w:val="40"/>
          <w:sz w:val="24"/>
        </w:rPr>
        <w:t xml:space="preserve"> </w:t>
      </w:r>
      <w:r>
        <w:rPr>
          <w:sz w:val="24"/>
        </w:rPr>
        <w:t>и</w:t>
      </w:r>
      <w:r>
        <w:rPr>
          <w:spacing w:val="40"/>
          <w:sz w:val="24"/>
        </w:rPr>
        <w:t xml:space="preserve"> </w:t>
      </w:r>
      <w:r>
        <w:rPr>
          <w:sz w:val="24"/>
        </w:rPr>
        <w:t>т.д.)</w:t>
      </w:r>
      <w:r>
        <w:rPr>
          <w:spacing w:val="40"/>
          <w:sz w:val="24"/>
        </w:rPr>
        <w:t xml:space="preserve"> </w:t>
      </w:r>
      <w:r>
        <w:rPr>
          <w:sz w:val="24"/>
        </w:rPr>
        <w:t>для</w:t>
      </w:r>
      <w:r>
        <w:rPr>
          <w:spacing w:val="40"/>
          <w:sz w:val="24"/>
        </w:rPr>
        <w:t xml:space="preserve"> </w:t>
      </w:r>
      <w:r>
        <w:rPr>
          <w:sz w:val="24"/>
        </w:rPr>
        <w:t>достижения</w:t>
      </w:r>
      <w:r>
        <w:rPr>
          <w:spacing w:val="40"/>
          <w:sz w:val="24"/>
        </w:rPr>
        <w:t xml:space="preserve"> </w:t>
      </w:r>
      <w:r>
        <w:rPr>
          <w:sz w:val="24"/>
        </w:rPr>
        <w:t>целей</w:t>
      </w:r>
      <w:r>
        <w:rPr>
          <w:spacing w:val="40"/>
          <w:sz w:val="24"/>
        </w:rPr>
        <w:t xml:space="preserve"> </w:t>
      </w:r>
      <w:r>
        <w:rPr>
          <w:sz w:val="24"/>
        </w:rPr>
        <w:t xml:space="preserve">и </w:t>
      </w:r>
      <w:r>
        <w:rPr>
          <w:spacing w:val="-2"/>
          <w:sz w:val="24"/>
        </w:rPr>
        <w:t>задач;</w:t>
      </w:r>
    </w:p>
    <w:p w:rsidR="00D601EB" w:rsidRDefault="0078259A">
      <w:pPr>
        <w:pStyle w:val="a4"/>
        <w:numPr>
          <w:ilvl w:val="0"/>
          <w:numId w:val="168"/>
        </w:numPr>
        <w:tabs>
          <w:tab w:val="left" w:pos="1699"/>
        </w:tabs>
        <w:spacing w:line="273" w:lineRule="exact"/>
        <w:ind w:left="1699" w:hanging="345"/>
        <w:jc w:val="left"/>
        <w:rPr>
          <w:sz w:val="24"/>
        </w:rPr>
      </w:pPr>
      <w:r>
        <w:rPr>
          <w:sz w:val="24"/>
        </w:rPr>
        <w:t>отношения:</w:t>
      </w:r>
      <w:r>
        <w:rPr>
          <w:spacing w:val="-8"/>
          <w:sz w:val="24"/>
        </w:rPr>
        <w:t xml:space="preserve"> </w:t>
      </w:r>
      <w:r>
        <w:rPr>
          <w:sz w:val="24"/>
        </w:rPr>
        <w:t>педагоги</w:t>
      </w:r>
      <w:r>
        <w:rPr>
          <w:spacing w:val="4"/>
          <w:sz w:val="24"/>
        </w:rPr>
        <w:t xml:space="preserve"> </w:t>
      </w:r>
      <w:r>
        <w:rPr>
          <w:sz w:val="24"/>
        </w:rPr>
        <w:t>–</w:t>
      </w:r>
      <w:r>
        <w:rPr>
          <w:spacing w:val="-5"/>
          <w:sz w:val="24"/>
        </w:rPr>
        <w:t xml:space="preserve"> </w:t>
      </w:r>
      <w:r>
        <w:rPr>
          <w:sz w:val="24"/>
        </w:rPr>
        <w:t>дети</w:t>
      </w:r>
      <w:r>
        <w:rPr>
          <w:spacing w:val="2"/>
          <w:sz w:val="24"/>
        </w:rPr>
        <w:t xml:space="preserve"> </w:t>
      </w:r>
      <w:r>
        <w:rPr>
          <w:sz w:val="24"/>
        </w:rPr>
        <w:t xml:space="preserve">– </w:t>
      </w:r>
      <w:r>
        <w:rPr>
          <w:spacing w:val="-2"/>
          <w:sz w:val="24"/>
        </w:rPr>
        <w:t>родители;</w:t>
      </w:r>
    </w:p>
    <w:p w:rsidR="00D601EB" w:rsidRDefault="0078259A">
      <w:pPr>
        <w:pStyle w:val="a4"/>
        <w:numPr>
          <w:ilvl w:val="0"/>
          <w:numId w:val="168"/>
        </w:numPr>
        <w:tabs>
          <w:tab w:val="left" w:pos="1699"/>
        </w:tabs>
        <w:spacing w:before="137"/>
        <w:ind w:left="1699" w:hanging="345"/>
        <w:jc w:val="left"/>
        <w:rPr>
          <w:sz w:val="24"/>
        </w:rPr>
      </w:pPr>
      <w:r>
        <w:rPr>
          <w:sz w:val="24"/>
        </w:rPr>
        <w:t>совместно</w:t>
      </w:r>
      <w:r>
        <w:rPr>
          <w:spacing w:val="-3"/>
          <w:sz w:val="24"/>
        </w:rPr>
        <w:t xml:space="preserve"> </w:t>
      </w:r>
      <w:r>
        <w:rPr>
          <w:sz w:val="24"/>
        </w:rPr>
        <w:t>полученный</w:t>
      </w:r>
      <w:r>
        <w:rPr>
          <w:spacing w:val="-4"/>
          <w:sz w:val="24"/>
        </w:rPr>
        <w:t xml:space="preserve"> </w:t>
      </w:r>
      <w:r>
        <w:rPr>
          <w:spacing w:val="-2"/>
          <w:sz w:val="24"/>
        </w:rPr>
        <w:t>результат.</w:t>
      </w:r>
    </w:p>
    <w:p w:rsidR="00D601EB" w:rsidRDefault="0078259A">
      <w:pPr>
        <w:pStyle w:val="a3"/>
        <w:spacing w:before="137" w:line="360" w:lineRule="auto"/>
        <w:ind w:left="850" w:right="141" w:firstLine="504"/>
      </w:pPr>
      <w:r>
        <w:t>Важнейшим условием реализации рабочей программы воспитания является создание эмоционально комфортной для ребенка с ЗПР</w:t>
      </w:r>
      <w:r>
        <w:rPr>
          <w:spacing w:val="-1"/>
        </w:rPr>
        <w:t xml:space="preserve"> </w:t>
      </w:r>
      <w:r>
        <w:t>воспитывающей среды. Пребывание в ДОО должно доставлять ребенку радость, а воспитательные ситуации должны быть увлекательными. Важнейшие ориентиры:</w:t>
      </w:r>
    </w:p>
    <w:p w:rsidR="00D601EB" w:rsidRDefault="0078259A">
      <w:pPr>
        <w:pStyle w:val="a4"/>
        <w:numPr>
          <w:ilvl w:val="0"/>
          <w:numId w:val="168"/>
        </w:numPr>
        <w:tabs>
          <w:tab w:val="left" w:pos="1699"/>
        </w:tabs>
        <w:spacing w:before="1"/>
        <w:ind w:left="1699" w:hanging="345"/>
        <w:jc w:val="left"/>
        <w:rPr>
          <w:sz w:val="24"/>
        </w:rPr>
      </w:pPr>
      <w:r>
        <w:rPr>
          <w:sz w:val="24"/>
        </w:rPr>
        <w:t>обеспечение</w:t>
      </w:r>
      <w:r>
        <w:rPr>
          <w:spacing w:val="-9"/>
          <w:sz w:val="24"/>
        </w:rPr>
        <w:t xml:space="preserve"> </w:t>
      </w:r>
      <w:r>
        <w:rPr>
          <w:sz w:val="24"/>
        </w:rPr>
        <w:t>эмоционального</w:t>
      </w:r>
      <w:r>
        <w:rPr>
          <w:spacing w:val="-8"/>
          <w:sz w:val="24"/>
        </w:rPr>
        <w:t xml:space="preserve"> </w:t>
      </w:r>
      <w:r>
        <w:rPr>
          <w:sz w:val="24"/>
        </w:rPr>
        <w:t>благополучия</w:t>
      </w:r>
      <w:r>
        <w:rPr>
          <w:spacing w:val="-8"/>
          <w:sz w:val="24"/>
        </w:rPr>
        <w:t xml:space="preserve"> </w:t>
      </w:r>
      <w:r>
        <w:rPr>
          <w:spacing w:val="-2"/>
          <w:sz w:val="24"/>
        </w:rPr>
        <w:t>детей;</w:t>
      </w:r>
    </w:p>
    <w:p w:rsidR="00D601EB" w:rsidRDefault="0078259A">
      <w:pPr>
        <w:pStyle w:val="a4"/>
        <w:numPr>
          <w:ilvl w:val="0"/>
          <w:numId w:val="168"/>
        </w:numPr>
        <w:tabs>
          <w:tab w:val="left" w:pos="1699"/>
        </w:tabs>
        <w:spacing w:before="141" w:line="360" w:lineRule="auto"/>
        <w:ind w:right="141" w:firstLine="504"/>
        <w:jc w:val="left"/>
        <w:rPr>
          <w:sz w:val="24"/>
        </w:rPr>
      </w:pPr>
      <w:r>
        <w:rPr>
          <w:sz w:val="24"/>
        </w:rPr>
        <w:t>создание</w:t>
      </w:r>
      <w:r>
        <w:rPr>
          <w:spacing w:val="40"/>
          <w:sz w:val="24"/>
        </w:rPr>
        <w:t xml:space="preserve"> </w:t>
      </w:r>
      <w:r>
        <w:rPr>
          <w:sz w:val="24"/>
        </w:rPr>
        <w:t>условий</w:t>
      </w:r>
      <w:r>
        <w:rPr>
          <w:spacing w:val="40"/>
          <w:sz w:val="24"/>
        </w:rPr>
        <w:t xml:space="preserve"> </w:t>
      </w:r>
      <w:r>
        <w:rPr>
          <w:sz w:val="24"/>
        </w:rPr>
        <w:t>для</w:t>
      </w:r>
      <w:r>
        <w:rPr>
          <w:spacing w:val="40"/>
          <w:sz w:val="24"/>
        </w:rPr>
        <w:t xml:space="preserve"> </w:t>
      </w:r>
      <w:r>
        <w:rPr>
          <w:sz w:val="24"/>
        </w:rPr>
        <w:t>формирования</w:t>
      </w:r>
      <w:r>
        <w:rPr>
          <w:spacing w:val="40"/>
          <w:sz w:val="24"/>
        </w:rPr>
        <w:t xml:space="preserve"> </w:t>
      </w:r>
      <w:r>
        <w:rPr>
          <w:sz w:val="24"/>
        </w:rPr>
        <w:t>доброжелательного</w:t>
      </w:r>
      <w:r>
        <w:rPr>
          <w:spacing w:val="40"/>
          <w:sz w:val="24"/>
        </w:rPr>
        <w:t xml:space="preserve"> </w:t>
      </w:r>
      <w:r>
        <w:rPr>
          <w:sz w:val="24"/>
        </w:rPr>
        <w:t>и</w:t>
      </w:r>
      <w:r>
        <w:rPr>
          <w:spacing w:val="40"/>
          <w:sz w:val="24"/>
        </w:rPr>
        <w:t xml:space="preserve"> </w:t>
      </w:r>
      <w:r>
        <w:rPr>
          <w:sz w:val="24"/>
        </w:rPr>
        <w:t>внимательного</w:t>
      </w:r>
      <w:r>
        <w:rPr>
          <w:spacing w:val="40"/>
          <w:sz w:val="24"/>
        </w:rPr>
        <w:t xml:space="preserve"> </w:t>
      </w:r>
      <w:r>
        <w:rPr>
          <w:sz w:val="24"/>
        </w:rPr>
        <w:t>отношения детей к другим людям;</w:t>
      </w:r>
    </w:p>
    <w:p w:rsidR="00D601EB" w:rsidRDefault="0078259A">
      <w:pPr>
        <w:pStyle w:val="a4"/>
        <w:numPr>
          <w:ilvl w:val="0"/>
          <w:numId w:val="168"/>
        </w:numPr>
        <w:tabs>
          <w:tab w:val="left" w:pos="1699"/>
        </w:tabs>
        <w:spacing w:line="274" w:lineRule="exact"/>
        <w:ind w:left="1699" w:hanging="345"/>
        <w:jc w:val="left"/>
        <w:rPr>
          <w:sz w:val="24"/>
        </w:rPr>
      </w:pPr>
      <w:r>
        <w:rPr>
          <w:sz w:val="24"/>
        </w:rPr>
        <w:t>развитие</w:t>
      </w:r>
      <w:r>
        <w:rPr>
          <w:spacing w:val="-7"/>
          <w:sz w:val="24"/>
        </w:rPr>
        <w:t xml:space="preserve"> </w:t>
      </w:r>
      <w:r>
        <w:rPr>
          <w:sz w:val="24"/>
        </w:rPr>
        <w:t>детской</w:t>
      </w:r>
      <w:r>
        <w:rPr>
          <w:spacing w:val="-3"/>
          <w:sz w:val="24"/>
        </w:rPr>
        <w:t xml:space="preserve"> </w:t>
      </w:r>
      <w:r>
        <w:rPr>
          <w:sz w:val="24"/>
        </w:rPr>
        <w:t>самостоятельности</w:t>
      </w:r>
      <w:r>
        <w:rPr>
          <w:spacing w:val="-7"/>
          <w:sz w:val="24"/>
        </w:rPr>
        <w:t xml:space="preserve"> </w:t>
      </w:r>
      <w:r>
        <w:rPr>
          <w:sz w:val="24"/>
        </w:rPr>
        <w:t>(инициативности,</w:t>
      </w:r>
      <w:r>
        <w:rPr>
          <w:spacing w:val="-6"/>
          <w:sz w:val="24"/>
        </w:rPr>
        <w:t xml:space="preserve"> </w:t>
      </w:r>
      <w:r>
        <w:rPr>
          <w:sz w:val="24"/>
        </w:rPr>
        <w:t>автономии</w:t>
      </w:r>
      <w:r>
        <w:rPr>
          <w:spacing w:val="-7"/>
          <w:sz w:val="24"/>
        </w:rPr>
        <w:t xml:space="preserve"> </w:t>
      </w:r>
      <w:r>
        <w:rPr>
          <w:sz w:val="24"/>
        </w:rPr>
        <w:t>и</w:t>
      </w:r>
      <w:r>
        <w:rPr>
          <w:spacing w:val="-11"/>
          <w:sz w:val="24"/>
        </w:rPr>
        <w:t xml:space="preserve"> </w:t>
      </w:r>
      <w:r>
        <w:rPr>
          <w:spacing w:val="-2"/>
          <w:sz w:val="24"/>
        </w:rPr>
        <w:t>ответственности);</w:t>
      </w:r>
    </w:p>
    <w:p w:rsidR="00D601EB" w:rsidRDefault="0078259A">
      <w:pPr>
        <w:pStyle w:val="a4"/>
        <w:numPr>
          <w:ilvl w:val="0"/>
          <w:numId w:val="168"/>
        </w:numPr>
        <w:tabs>
          <w:tab w:val="left" w:pos="1699"/>
        </w:tabs>
        <w:spacing w:before="137" w:line="362" w:lineRule="auto"/>
        <w:ind w:left="1354" w:right="1299" w:firstLine="0"/>
        <w:jc w:val="left"/>
        <w:rPr>
          <w:sz w:val="24"/>
        </w:rPr>
      </w:pPr>
      <w:r>
        <w:rPr>
          <w:sz w:val="24"/>
        </w:rPr>
        <w:t>развитие</w:t>
      </w:r>
      <w:r>
        <w:rPr>
          <w:spacing w:val="-4"/>
          <w:sz w:val="24"/>
        </w:rPr>
        <w:t xml:space="preserve"> </w:t>
      </w:r>
      <w:r>
        <w:rPr>
          <w:sz w:val="24"/>
        </w:rPr>
        <w:t>детских</w:t>
      </w:r>
      <w:r>
        <w:rPr>
          <w:spacing w:val="-8"/>
          <w:sz w:val="24"/>
        </w:rPr>
        <w:t xml:space="preserve"> </w:t>
      </w:r>
      <w:r>
        <w:rPr>
          <w:sz w:val="24"/>
        </w:rPr>
        <w:t>способностей,</w:t>
      </w:r>
      <w:r>
        <w:rPr>
          <w:spacing w:val="-6"/>
          <w:sz w:val="24"/>
        </w:rPr>
        <w:t xml:space="preserve"> </w:t>
      </w:r>
      <w:r>
        <w:rPr>
          <w:sz w:val="24"/>
        </w:rPr>
        <w:t>формирующихся</w:t>
      </w:r>
      <w:r>
        <w:rPr>
          <w:spacing w:val="-3"/>
          <w:sz w:val="24"/>
        </w:rPr>
        <w:t xml:space="preserve"> </w:t>
      </w:r>
      <w:r>
        <w:rPr>
          <w:sz w:val="24"/>
        </w:rPr>
        <w:t>в</w:t>
      </w:r>
      <w:r>
        <w:rPr>
          <w:spacing w:val="-3"/>
          <w:sz w:val="24"/>
        </w:rPr>
        <w:t xml:space="preserve"> </w:t>
      </w:r>
      <w:r>
        <w:rPr>
          <w:sz w:val="24"/>
        </w:rPr>
        <w:t>разных</w:t>
      </w:r>
      <w:r>
        <w:rPr>
          <w:spacing w:val="-8"/>
          <w:sz w:val="24"/>
        </w:rPr>
        <w:t xml:space="preserve"> </w:t>
      </w:r>
      <w:r>
        <w:rPr>
          <w:sz w:val="24"/>
        </w:rPr>
        <w:t>видах</w:t>
      </w:r>
      <w:r>
        <w:rPr>
          <w:spacing w:val="-8"/>
          <w:sz w:val="24"/>
        </w:rPr>
        <w:t xml:space="preserve"> </w:t>
      </w:r>
      <w:r>
        <w:rPr>
          <w:sz w:val="24"/>
        </w:rPr>
        <w:t>деятельности; Для реализации этих ориентиров педагогам рекомендуется:</w:t>
      </w:r>
    </w:p>
    <w:p w:rsidR="00D601EB" w:rsidRDefault="0078259A">
      <w:pPr>
        <w:pStyle w:val="a4"/>
        <w:numPr>
          <w:ilvl w:val="0"/>
          <w:numId w:val="168"/>
        </w:numPr>
        <w:tabs>
          <w:tab w:val="left" w:pos="1699"/>
          <w:tab w:val="left" w:pos="2989"/>
          <w:tab w:val="left" w:pos="4207"/>
          <w:tab w:val="left" w:pos="4571"/>
          <w:tab w:val="left" w:pos="5775"/>
          <w:tab w:val="left" w:pos="6826"/>
          <w:tab w:val="left" w:pos="7205"/>
          <w:tab w:val="left" w:pos="8447"/>
          <w:tab w:val="left" w:pos="10481"/>
        </w:tabs>
        <w:spacing w:line="360" w:lineRule="auto"/>
        <w:ind w:right="147" w:firstLine="504"/>
        <w:jc w:val="left"/>
        <w:rPr>
          <w:sz w:val="24"/>
        </w:rPr>
      </w:pPr>
      <w:r>
        <w:rPr>
          <w:spacing w:val="-2"/>
          <w:sz w:val="24"/>
        </w:rPr>
        <w:t>проявлять</w:t>
      </w:r>
      <w:r>
        <w:rPr>
          <w:sz w:val="24"/>
        </w:rPr>
        <w:tab/>
      </w:r>
      <w:r>
        <w:rPr>
          <w:spacing w:val="-2"/>
          <w:sz w:val="24"/>
        </w:rPr>
        <w:t>уважение</w:t>
      </w:r>
      <w:r>
        <w:rPr>
          <w:sz w:val="24"/>
        </w:rPr>
        <w:tab/>
      </w:r>
      <w:r>
        <w:rPr>
          <w:spacing w:val="-10"/>
          <w:sz w:val="24"/>
        </w:rPr>
        <w:t>к</w:t>
      </w:r>
      <w:r>
        <w:rPr>
          <w:sz w:val="24"/>
        </w:rPr>
        <w:tab/>
      </w:r>
      <w:r>
        <w:rPr>
          <w:spacing w:val="-2"/>
          <w:sz w:val="24"/>
        </w:rPr>
        <w:t>личности</w:t>
      </w:r>
      <w:r>
        <w:rPr>
          <w:sz w:val="24"/>
        </w:rPr>
        <w:tab/>
      </w:r>
      <w:r>
        <w:rPr>
          <w:spacing w:val="-2"/>
          <w:sz w:val="24"/>
        </w:rPr>
        <w:t>ребенка</w:t>
      </w:r>
      <w:r>
        <w:rPr>
          <w:sz w:val="24"/>
        </w:rPr>
        <w:tab/>
      </w:r>
      <w:r>
        <w:rPr>
          <w:spacing w:val="-10"/>
          <w:sz w:val="24"/>
        </w:rPr>
        <w:t>и</w:t>
      </w:r>
      <w:r>
        <w:rPr>
          <w:sz w:val="24"/>
        </w:rPr>
        <w:tab/>
      </w:r>
      <w:r>
        <w:rPr>
          <w:spacing w:val="-2"/>
          <w:sz w:val="24"/>
        </w:rPr>
        <w:t>развивать</w:t>
      </w:r>
      <w:r>
        <w:rPr>
          <w:sz w:val="24"/>
        </w:rPr>
        <w:tab/>
      </w:r>
      <w:r>
        <w:rPr>
          <w:spacing w:val="-2"/>
          <w:sz w:val="24"/>
        </w:rPr>
        <w:t>демократический</w:t>
      </w:r>
      <w:r>
        <w:rPr>
          <w:sz w:val="24"/>
        </w:rPr>
        <w:tab/>
      </w:r>
      <w:r>
        <w:rPr>
          <w:spacing w:val="-2"/>
          <w:sz w:val="24"/>
        </w:rPr>
        <w:t xml:space="preserve">стиль </w:t>
      </w:r>
      <w:r>
        <w:rPr>
          <w:sz w:val="24"/>
        </w:rPr>
        <w:t>взаимодействия с ним и с другими педагогами;</w:t>
      </w:r>
    </w:p>
    <w:p w:rsidR="00D601EB" w:rsidRDefault="0078259A">
      <w:pPr>
        <w:pStyle w:val="a4"/>
        <w:numPr>
          <w:ilvl w:val="0"/>
          <w:numId w:val="168"/>
        </w:numPr>
        <w:tabs>
          <w:tab w:val="left" w:pos="1699"/>
        </w:tabs>
        <w:spacing w:line="362" w:lineRule="auto"/>
        <w:ind w:right="146" w:firstLine="504"/>
        <w:jc w:val="left"/>
        <w:rPr>
          <w:sz w:val="24"/>
        </w:rPr>
      </w:pPr>
      <w:r>
        <w:rPr>
          <w:sz w:val="24"/>
        </w:rPr>
        <w:t>создавать</w:t>
      </w:r>
      <w:r>
        <w:rPr>
          <w:spacing w:val="80"/>
          <w:sz w:val="24"/>
        </w:rPr>
        <w:t xml:space="preserve"> </w:t>
      </w:r>
      <w:r>
        <w:rPr>
          <w:sz w:val="24"/>
        </w:rPr>
        <w:t>условия</w:t>
      </w:r>
      <w:r>
        <w:rPr>
          <w:spacing w:val="79"/>
          <w:sz w:val="24"/>
        </w:rPr>
        <w:t xml:space="preserve"> </w:t>
      </w:r>
      <w:r>
        <w:rPr>
          <w:sz w:val="24"/>
        </w:rPr>
        <w:t>для</w:t>
      </w:r>
      <w:r>
        <w:rPr>
          <w:spacing w:val="80"/>
          <w:sz w:val="24"/>
        </w:rPr>
        <w:t xml:space="preserve"> </w:t>
      </w:r>
      <w:r>
        <w:rPr>
          <w:sz w:val="24"/>
        </w:rPr>
        <w:t>принятия</w:t>
      </w:r>
      <w:r>
        <w:rPr>
          <w:spacing w:val="79"/>
          <w:sz w:val="24"/>
        </w:rPr>
        <w:t xml:space="preserve"> </w:t>
      </w:r>
      <w:r>
        <w:rPr>
          <w:sz w:val="24"/>
        </w:rPr>
        <w:t>ребенком</w:t>
      </w:r>
      <w:r>
        <w:rPr>
          <w:spacing w:val="76"/>
          <w:sz w:val="24"/>
        </w:rPr>
        <w:t xml:space="preserve"> </w:t>
      </w:r>
      <w:r>
        <w:rPr>
          <w:sz w:val="24"/>
        </w:rPr>
        <w:t>ответственности</w:t>
      </w:r>
      <w:r>
        <w:rPr>
          <w:spacing w:val="76"/>
          <w:sz w:val="24"/>
        </w:rPr>
        <w:t xml:space="preserve"> </w:t>
      </w:r>
      <w:r>
        <w:rPr>
          <w:sz w:val="24"/>
        </w:rPr>
        <w:t>и</w:t>
      </w:r>
      <w:r>
        <w:rPr>
          <w:spacing w:val="80"/>
          <w:sz w:val="24"/>
        </w:rPr>
        <w:t xml:space="preserve"> </w:t>
      </w:r>
      <w:r>
        <w:rPr>
          <w:sz w:val="24"/>
        </w:rPr>
        <w:t>проявления</w:t>
      </w:r>
      <w:r>
        <w:rPr>
          <w:spacing w:val="79"/>
          <w:sz w:val="24"/>
        </w:rPr>
        <w:t xml:space="preserve"> </w:t>
      </w:r>
      <w:r>
        <w:rPr>
          <w:sz w:val="24"/>
        </w:rPr>
        <w:t>эмпатии</w:t>
      </w:r>
      <w:r>
        <w:rPr>
          <w:spacing w:val="80"/>
          <w:sz w:val="24"/>
        </w:rPr>
        <w:t xml:space="preserve"> </w:t>
      </w:r>
      <w:r>
        <w:rPr>
          <w:sz w:val="24"/>
        </w:rPr>
        <w:t>к другим людям;</w:t>
      </w:r>
    </w:p>
    <w:p w:rsidR="00D601EB" w:rsidRDefault="0078259A">
      <w:pPr>
        <w:pStyle w:val="a4"/>
        <w:numPr>
          <w:ilvl w:val="0"/>
          <w:numId w:val="168"/>
        </w:numPr>
        <w:tabs>
          <w:tab w:val="left" w:pos="1699"/>
          <w:tab w:val="left" w:pos="2999"/>
          <w:tab w:val="left" w:pos="4284"/>
          <w:tab w:val="left" w:pos="4615"/>
          <w:tab w:val="left" w:pos="5564"/>
          <w:tab w:val="left" w:pos="7194"/>
          <w:tab w:val="left" w:pos="8628"/>
          <w:tab w:val="left" w:pos="9789"/>
          <w:tab w:val="left" w:pos="10744"/>
        </w:tabs>
        <w:spacing w:line="360" w:lineRule="auto"/>
        <w:ind w:right="144" w:firstLine="504"/>
        <w:jc w:val="left"/>
        <w:rPr>
          <w:sz w:val="24"/>
        </w:rPr>
      </w:pPr>
      <w:r>
        <w:rPr>
          <w:spacing w:val="-2"/>
          <w:sz w:val="24"/>
        </w:rPr>
        <w:t>обсуждать</w:t>
      </w:r>
      <w:r>
        <w:rPr>
          <w:sz w:val="24"/>
        </w:rPr>
        <w:tab/>
      </w:r>
      <w:r>
        <w:rPr>
          <w:spacing w:val="-2"/>
          <w:sz w:val="24"/>
        </w:rPr>
        <w:t>совместно</w:t>
      </w:r>
      <w:r>
        <w:rPr>
          <w:sz w:val="24"/>
        </w:rPr>
        <w:tab/>
      </w:r>
      <w:r>
        <w:rPr>
          <w:spacing w:val="-10"/>
          <w:sz w:val="24"/>
        </w:rPr>
        <w:t>с</w:t>
      </w:r>
      <w:r>
        <w:rPr>
          <w:sz w:val="24"/>
        </w:rPr>
        <w:tab/>
      </w:r>
      <w:r>
        <w:rPr>
          <w:spacing w:val="-2"/>
          <w:sz w:val="24"/>
        </w:rPr>
        <w:t>детьми</w:t>
      </w:r>
      <w:r>
        <w:rPr>
          <w:sz w:val="24"/>
        </w:rPr>
        <w:tab/>
      </w:r>
      <w:r>
        <w:rPr>
          <w:spacing w:val="-2"/>
          <w:sz w:val="24"/>
        </w:rPr>
        <w:t>возникающие</w:t>
      </w:r>
      <w:r>
        <w:rPr>
          <w:sz w:val="24"/>
        </w:rPr>
        <w:tab/>
      </w:r>
      <w:r>
        <w:rPr>
          <w:spacing w:val="-2"/>
          <w:sz w:val="24"/>
        </w:rPr>
        <w:t>конфликты,</w:t>
      </w:r>
      <w:r>
        <w:rPr>
          <w:sz w:val="24"/>
        </w:rPr>
        <w:tab/>
      </w:r>
      <w:r>
        <w:rPr>
          <w:spacing w:val="-2"/>
          <w:sz w:val="24"/>
        </w:rPr>
        <w:t>помогать</w:t>
      </w:r>
      <w:r>
        <w:rPr>
          <w:sz w:val="24"/>
        </w:rPr>
        <w:tab/>
      </w:r>
      <w:r>
        <w:rPr>
          <w:spacing w:val="-2"/>
          <w:sz w:val="24"/>
        </w:rPr>
        <w:t>решать</w:t>
      </w:r>
      <w:r>
        <w:rPr>
          <w:sz w:val="24"/>
        </w:rPr>
        <w:tab/>
      </w:r>
      <w:r>
        <w:rPr>
          <w:spacing w:val="-4"/>
          <w:sz w:val="24"/>
        </w:rPr>
        <w:t xml:space="preserve">их, </w:t>
      </w:r>
      <w:r>
        <w:rPr>
          <w:sz w:val="24"/>
        </w:rPr>
        <w:t>вырабатывать общие правила, учить проявлять уважение друг к другу;</w:t>
      </w:r>
    </w:p>
    <w:p w:rsidR="00D601EB" w:rsidRDefault="0078259A">
      <w:pPr>
        <w:pStyle w:val="a4"/>
        <w:numPr>
          <w:ilvl w:val="0"/>
          <w:numId w:val="168"/>
        </w:numPr>
        <w:tabs>
          <w:tab w:val="left" w:pos="1699"/>
        </w:tabs>
        <w:spacing w:line="362" w:lineRule="auto"/>
        <w:ind w:right="145" w:firstLine="504"/>
        <w:jc w:val="left"/>
        <w:rPr>
          <w:sz w:val="24"/>
        </w:rPr>
      </w:pPr>
      <w:r>
        <w:rPr>
          <w:sz w:val="24"/>
        </w:rPr>
        <w:t>обсуждать</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важные</w:t>
      </w:r>
      <w:r>
        <w:rPr>
          <w:spacing w:val="40"/>
          <w:sz w:val="24"/>
        </w:rPr>
        <w:t xml:space="preserve"> </w:t>
      </w:r>
      <w:r>
        <w:rPr>
          <w:sz w:val="24"/>
        </w:rPr>
        <w:t>жизненные</w:t>
      </w:r>
      <w:r>
        <w:rPr>
          <w:spacing w:val="40"/>
          <w:sz w:val="24"/>
        </w:rPr>
        <w:t xml:space="preserve"> </w:t>
      </w:r>
      <w:r>
        <w:rPr>
          <w:sz w:val="24"/>
        </w:rPr>
        <w:t>вопросы,</w:t>
      </w:r>
      <w:r>
        <w:rPr>
          <w:spacing w:val="40"/>
          <w:sz w:val="24"/>
        </w:rPr>
        <w:t xml:space="preserve"> </w:t>
      </w:r>
      <w:r>
        <w:rPr>
          <w:sz w:val="24"/>
        </w:rPr>
        <w:t>стимулировать</w:t>
      </w:r>
      <w:r>
        <w:rPr>
          <w:spacing w:val="40"/>
          <w:sz w:val="24"/>
        </w:rPr>
        <w:t xml:space="preserve"> </w:t>
      </w:r>
      <w:r>
        <w:rPr>
          <w:sz w:val="24"/>
        </w:rPr>
        <w:t>проявление</w:t>
      </w:r>
      <w:r>
        <w:rPr>
          <w:spacing w:val="40"/>
          <w:sz w:val="24"/>
        </w:rPr>
        <w:t xml:space="preserve"> </w:t>
      </w:r>
      <w:r>
        <w:rPr>
          <w:sz w:val="24"/>
        </w:rPr>
        <w:t xml:space="preserve">позиции </w:t>
      </w:r>
      <w:r>
        <w:rPr>
          <w:spacing w:val="-2"/>
          <w:sz w:val="24"/>
        </w:rPr>
        <w:t>ребенка;</w:t>
      </w:r>
    </w:p>
    <w:p w:rsidR="00D601EB" w:rsidRDefault="0078259A">
      <w:pPr>
        <w:pStyle w:val="a4"/>
        <w:numPr>
          <w:ilvl w:val="0"/>
          <w:numId w:val="168"/>
        </w:numPr>
        <w:tabs>
          <w:tab w:val="left" w:pos="1699"/>
        </w:tabs>
        <w:spacing w:line="273" w:lineRule="exact"/>
        <w:ind w:left="1699" w:hanging="345"/>
        <w:jc w:val="left"/>
        <w:rPr>
          <w:sz w:val="24"/>
        </w:rPr>
      </w:pPr>
      <w:r>
        <w:rPr>
          <w:sz w:val="24"/>
        </w:rPr>
        <w:t>обращать</w:t>
      </w:r>
      <w:r>
        <w:rPr>
          <w:spacing w:val="37"/>
          <w:sz w:val="24"/>
        </w:rPr>
        <w:t xml:space="preserve"> </w:t>
      </w:r>
      <w:r>
        <w:rPr>
          <w:sz w:val="24"/>
        </w:rPr>
        <w:t>внимание</w:t>
      </w:r>
      <w:r>
        <w:rPr>
          <w:spacing w:val="40"/>
          <w:sz w:val="24"/>
        </w:rPr>
        <w:t xml:space="preserve"> </w:t>
      </w:r>
      <w:r>
        <w:rPr>
          <w:sz w:val="24"/>
        </w:rPr>
        <w:t>детей</w:t>
      </w:r>
      <w:r>
        <w:rPr>
          <w:spacing w:val="41"/>
          <w:sz w:val="24"/>
        </w:rPr>
        <w:t xml:space="preserve"> </w:t>
      </w:r>
      <w:r>
        <w:rPr>
          <w:sz w:val="24"/>
        </w:rPr>
        <w:t>на</w:t>
      </w:r>
      <w:r>
        <w:rPr>
          <w:spacing w:val="40"/>
          <w:sz w:val="24"/>
        </w:rPr>
        <w:t xml:space="preserve"> </w:t>
      </w:r>
      <w:r>
        <w:rPr>
          <w:sz w:val="24"/>
        </w:rPr>
        <w:t>тот</w:t>
      </w:r>
      <w:r>
        <w:rPr>
          <w:spacing w:val="42"/>
          <w:sz w:val="24"/>
        </w:rPr>
        <w:t xml:space="preserve"> </w:t>
      </w:r>
      <w:r>
        <w:rPr>
          <w:sz w:val="24"/>
        </w:rPr>
        <w:t>факт,</w:t>
      </w:r>
      <w:r>
        <w:rPr>
          <w:spacing w:val="43"/>
          <w:sz w:val="24"/>
        </w:rPr>
        <w:t xml:space="preserve"> </w:t>
      </w:r>
      <w:r>
        <w:rPr>
          <w:sz w:val="24"/>
        </w:rPr>
        <w:t>что</w:t>
      </w:r>
      <w:r>
        <w:rPr>
          <w:spacing w:val="45"/>
          <w:sz w:val="24"/>
        </w:rPr>
        <w:t xml:space="preserve"> </w:t>
      </w:r>
      <w:r>
        <w:rPr>
          <w:sz w:val="24"/>
        </w:rPr>
        <w:t>люди</w:t>
      </w:r>
      <w:r>
        <w:rPr>
          <w:spacing w:val="41"/>
          <w:sz w:val="24"/>
        </w:rPr>
        <w:t xml:space="preserve"> </w:t>
      </w:r>
      <w:r>
        <w:rPr>
          <w:sz w:val="24"/>
        </w:rPr>
        <w:t>различаются</w:t>
      </w:r>
      <w:r>
        <w:rPr>
          <w:spacing w:val="41"/>
          <w:sz w:val="24"/>
        </w:rPr>
        <w:t xml:space="preserve"> </w:t>
      </w:r>
      <w:r>
        <w:rPr>
          <w:sz w:val="24"/>
        </w:rPr>
        <w:t>по</w:t>
      </w:r>
      <w:r>
        <w:rPr>
          <w:spacing w:val="44"/>
          <w:sz w:val="24"/>
        </w:rPr>
        <w:t xml:space="preserve"> </w:t>
      </w:r>
      <w:r>
        <w:rPr>
          <w:sz w:val="24"/>
        </w:rPr>
        <w:t>своим</w:t>
      </w:r>
      <w:r>
        <w:rPr>
          <w:spacing w:val="42"/>
          <w:sz w:val="24"/>
        </w:rPr>
        <w:t xml:space="preserve"> </w:t>
      </w:r>
      <w:r>
        <w:rPr>
          <w:sz w:val="24"/>
        </w:rPr>
        <w:t>убеждениям</w:t>
      </w:r>
      <w:r>
        <w:rPr>
          <w:spacing w:val="42"/>
          <w:sz w:val="24"/>
        </w:rPr>
        <w:t xml:space="preserve"> </w:t>
      </w:r>
      <w:r>
        <w:rPr>
          <w:spacing w:val="-10"/>
          <w:sz w:val="24"/>
        </w:rPr>
        <w:t>и</w:t>
      </w:r>
    </w:p>
    <w:p w:rsidR="00D601EB" w:rsidRDefault="00D601EB">
      <w:pPr>
        <w:pStyle w:val="a4"/>
        <w:spacing w:line="273" w:lineRule="exact"/>
        <w:jc w:val="left"/>
        <w:rPr>
          <w:sz w:val="24"/>
        </w:rPr>
        <w:sectPr w:rsidR="00D601EB">
          <w:pgSz w:w="11910" w:h="16840"/>
          <w:pgMar w:top="900" w:right="708" w:bottom="280" w:left="0" w:header="703" w:footer="0" w:gutter="0"/>
          <w:cols w:space="720"/>
        </w:sectPr>
      </w:pPr>
    </w:p>
    <w:p w:rsidR="00D601EB" w:rsidRDefault="0078259A">
      <w:pPr>
        <w:pStyle w:val="a3"/>
        <w:spacing w:before="259"/>
        <w:ind w:left="850" w:firstLine="0"/>
      </w:pPr>
      <w:r>
        <w:lastRenderedPageBreak/>
        <w:t>ценностям,</w:t>
      </w:r>
      <w:r>
        <w:rPr>
          <w:spacing w:val="-7"/>
        </w:rPr>
        <w:t xml:space="preserve"> </w:t>
      </w:r>
      <w:r>
        <w:t>обсуждать,</w:t>
      </w:r>
      <w:r>
        <w:rPr>
          <w:spacing w:val="1"/>
        </w:rPr>
        <w:t xml:space="preserve"> </w:t>
      </w:r>
      <w:r>
        <w:t>как</w:t>
      </w:r>
      <w:r>
        <w:rPr>
          <w:spacing w:val="-2"/>
        </w:rPr>
        <w:t xml:space="preserve"> </w:t>
      </w:r>
      <w:r>
        <w:t>это влияет</w:t>
      </w:r>
      <w:r>
        <w:rPr>
          <w:spacing w:val="-4"/>
        </w:rPr>
        <w:t xml:space="preserve"> </w:t>
      </w:r>
      <w:r>
        <w:t>на</w:t>
      </w:r>
      <w:r>
        <w:rPr>
          <w:spacing w:val="-1"/>
        </w:rPr>
        <w:t xml:space="preserve"> </w:t>
      </w:r>
      <w:r>
        <w:t>их</w:t>
      </w:r>
      <w:r>
        <w:rPr>
          <w:spacing w:val="-5"/>
        </w:rPr>
        <w:t xml:space="preserve"> </w:t>
      </w:r>
      <w:r>
        <w:rPr>
          <w:spacing w:val="-2"/>
        </w:rPr>
        <w:t>поведение;</w:t>
      </w:r>
    </w:p>
    <w:p w:rsidR="00D601EB" w:rsidRDefault="0078259A">
      <w:pPr>
        <w:pStyle w:val="a4"/>
        <w:numPr>
          <w:ilvl w:val="0"/>
          <w:numId w:val="168"/>
        </w:numPr>
        <w:tabs>
          <w:tab w:val="left" w:pos="1699"/>
        </w:tabs>
        <w:spacing w:before="137" w:line="360" w:lineRule="auto"/>
        <w:ind w:right="140" w:firstLine="504"/>
        <w:rPr>
          <w:sz w:val="24"/>
        </w:rPr>
      </w:pPr>
      <w:r>
        <w:rPr>
          <w:sz w:val="24"/>
        </w:rPr>
        <w:t>обсуждать с родителями (законными представителями) целевые ориентиры, на достижение которых</w:t>
      </w:r>
      <w:r>
        <w:rPr>
          <w:spacing w:val="-1"/>
          <w:sz w:val="24"/>
        </w:rPr>
        <w:t xml:space="preserve"> </w:t>
      </w:r>
      <w:r>
        <w:rPr>
          <w:sz w:val="24"/>
        </w:rPr>
        <w:t>направлена деятельность педагогов Организации, и включать членов семьи в совместное взаимодействие по достижению этих целей.</w:t>
      </w:r>
    </w:p>
    <w:p w:rsidR="00D601EB" w:rsidRDefault="0078259A">
      <w:pPr>
        <w:pStyle w:val="1"/>
        <w:numPr>
          <w:ilvl w:val="2"/>
          <w:numId w:val="169"/>
        </w:numPr>
        <w:tabs>
          <w:tab w:val="left" w:pos="2164"/>
        </w:tabs>
        <w:spacing w:before="2"/>
        <w:ind w:left="2164" w:hanging="604"/>
        <w:jc w:val="both"/>
        <w:rPr>
          <w:b w:val="0"/>
        </w:rPr>
      </w:pPr>
      <w:r>
        <w:t>Общности</w:t>
      </w:r>
      <w:r>
        <w:rPr>
          <w:spacing w:val="-10"/>
        </w:rPr>
        <w:t xml:space="preserve"> </w:t>
      </w:r>
      <w:r>
        <w:t>(сообщества)</w:t>
      </w:r>
      <w:r>
        <w:rPr>
          <w:spacing w:val="-4"/>
        </w:rPr>
        <w:t xml:space="preserve"> </w:t>
      </w:r>
      <w:r>
        <w:t>образовательной</w:t>
      </w:r>
      <w:r>
        <w:rPr>
          <w:spacing w:val="-7"/>
        </w:rPr>
        <w:t xml:space="preserve"> </w:t>
      </w:r>
      <w:r>
        <w:rPr>
          <w:spacing w:val="-2"/>
        </w:rPr>
        <w:t>организации</w:t>
      </w:r>
      <w:r>
        <w:rPr>
          <w:b w:val="0"/>
          <w:spacing w:val="-2"/>
        </w:rPr>
        <w:t>:</w:t>
      </w:r>
    </w:p>
    <w:p w:rsidR="00D601EB" w:rsidRDefault="0078259A">
      <w:pPr>
        <w:pStyle w:val="a3"/>
        <w:spacing w:before="137" w:line="360" w:lineRule="auto"/>
        <w:ind w:right="140" w:firstLine="710"/>
      </w:pPr>
      <w:r>
        <w:t>В целях эффективности воспитательной деятельности в ДОУ организована работа следующих общностей (сообществ).</w:t>
      </w:r>
    </w:p>
    <w:p w:rsidR="00D601EB" w:rsidRDefault="0078259A">
      <w:pPr>
        <w:pStyle w:val="a3"/>
        <w:spacing w:line="360" w:lineRule="auto"/>
        <w:ind w:right="134" w:firstLine="681"/>
      </w:pPr>
      <w:r>
        <w:t xml:space="preserve">Профессиональная общность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Основной эффективности такой общности является рефлексия собственной профессиональной </w:t>
      </w:r>
      <w:r>
        <w:rPr>
          <w:spacing w:val="-2"/>
        </w:rPr>
        <w:t>деятельности.</w:t>
      </w:r>
    </w:p>
    <w:p w:rsidR="00D601EB" w:rsidRDefault="0078259A">
      <w:pPr>
        <w:spacing w:before="2"/>
        <w:ind w:left="1675"/>
        <w:rPr>
          <w:b/>
          <w:sz w:val="24"/>
        </w:rPr>
      </w:pPr>
      <w:r>
        <w:rPr>
          <w:b/>
          <w:sz w:val="24"/>
        </w:rPr>
        <w:t>К</w:t>
      </w:r>
      <w:r>
        <w:rPr>
          <w:b/>
          <w:spacing w:val="-2"/>
          <w:sz w:val="24"/>
        </w:rPr>
        <w:t xml:space="preserve"> </w:t>
      </w:r>
      <w:r>
        <w:rPr>
          <w:b/>
          <w:i/>
          <w:sz w:val="24"/>
        </w:rPr>
        <w:t>профессиональным</w:t>
      </w:r>
      <w:r>
        <w:rPr>
          <w:b/>
          <w:i/>
          <w:spacing w:val="-2"/>
          <w:sz w:val="24"/>
        </w:rPr>
        <w:t xml:space="preserve"> </w:t>
      </w:r>
      <w:r>
        <w:rPr>
          <w:b/>
          <w:i/>
          <w:sz w:val="24"/>
        </w:rPr>
        <w:t>общностям</w:t>
      </w:r>
      <w:r>
        <w:rPr>
          <w:b/>
          <w:i/>
          <w:spacing w:val="2"/>
          <w:sz w:val="24"/>
        </w:rPr>
        <w:t xml:space="preserve"> </w:t>
      </w:r>
      <w:r>
        <w:rPr>
          <w:b/>
          <w:sz w:val="24"/>
        </w:rPr>
        <w:t>в</w:t>
      </w:r>
      <w:r>
        <w:rPr>
          <w:b/>
          <w:spacing w:val="-5"/>
          <w:sz w:val="24"/>
        </w:rPr>
        <w:t xml:space="preserve"> </w:t>
      </w:r>
      <w:r>
        <w:rPr>
          <w:b/>
          <w:sz w:val="24"/>
        </w:rPr>
        <w:t xml:space="preserve">ОО </w:t>
      </w:r>
      <w:r>
        <w:rPr>
          <w:b/>
          <w:spacing w:val="-2"/>
          <w:sz w:val="24"/>
        </w:rPr>
        <w:t>относятся:</w:t>
      </w:r>
    </w:p>
    <w:p w:rsidR="00D601EB" w:rsidRDefault="0078259A">
      <w:pPr>
        <w:pStyle w:val="a4"/>
        <w:numPr>
          <w:ilvl w:val="0"/>
          <w:numId w:val="167"/>
        </w:numPr>
        <w:tabs>
          <w:tab w:val="left" w:pos="1818"/>
        </w:tabs>
        <w:spacing w:before="137"/>
        <w:ind w:left="1818" w:hanging="143"/>
        <w:jc w:val="left"/>
        <w:rPr>
          <w:sz w:val="24"/>
        </w:rPr>
      </w:pPr>
      <w:r>
        <w:rPr>
          <w:spacing w:val="-2"/>
          <w:sz w:val="24"/>
        </w:rPr>
        <w:t>Педагогический</w:t>
      </w:r>
      <w:r>
        <w:rPr>
          <w:spacing w:val="5"/>
          <w:sz w:val="24"/>
        </w:rPr>
        <w:t xml:space="preserve"> </w:t>
      </w:r>
      <w:r>
        <w:rPr>
          <w:spacing w:val="-2"/>
          <w:sz w:val="24"/>
        </w:rPr>
        <w:t>совет;</w:t>
      </w:r>
    </w:p>
    <w:p w:rsidR="00D601EB" w:rsidRDefault="0078259A">
      <w:pPr>
        <w:pStyle w:val="a4"/>
        <w:numPr>
          <w:ilvl w:val="0"/>
          <w:numId w:val="167"/>
        </w:numPr>
        <w:tabs>
          <w:tab w:val="left" w:pos="1818"/>
        </w:tabs>
        <w:spacing w:before="137"/>
        <w:ind w:left="1818" w:hanging="143"/>
        <w:jc w:val="left"/>
        <w:rPr>
          <w:sz w:val="24"/>
        </w:rPr>
      </w:pPr>
      <w:r>
        <w:rPr>
          <w:spacing w:val="-2"/>
          <w:sz w:val="24"/>
        </w:rPr>
        <w:t>Творческая</w:t>
      </w:r>
      <w:r>
        <w:rPr>
          <w:spacing w:val="1"/>
          <w:sz w:val="24"/>
        </w:rPr>
        <w:t xml:space="preserve"> </w:t>
      </w:r>
      <w:r>
        <w:rPr>
          <w:spacing w:val="-2"/>
          <w:sz w:val="24"/>
        </w:rPr>
        <w:t>группа;</w:t>
      </w:r>
    </w:p>
    <w:p w:rsidR="00D601EB" w:rsidRDefault="0078259A">
      <w:pPr>
        <w:pStyle w:val="a4"/>
        <w:numPr>
          <w:ilvl w:val="0"/>
          <w:numId w:val="167"/>
        </w:numPr>
        <w:tabs>
          <w:tab w:val="left" w:pos="1880"/>
        </w:tabs>
        <w:spacing w:before="137"/>
        <w:ind w:left="1880" w:hanging="205"/>
        <w:jc w:val="left"/>
        <w:rPr>
          <w:sz w:val="24"/>
        </w:rPr>
      </w:pPr>
      <w:r>
        <w:rPr>
          <w:sz w:val="24"/>
        </w:rPr>
        <w:t>Совет</w:t>
      </w:r>
      <w:r>
        <w:rPr>
          <w:spacing w:val="-12"/>
          <w:sz w:val="24"/>
        </w:rPr>
        <w:t xml:space="preserve"> </w:t>
      </w:r>
      <w:r>
        <w:rPr>
          <w:spacing w:val="-2"/>
          <w:sz w:val="24"/>
        </w:rPr>
        <w:t>профилактики;</w:t>
      </w:r>
    </w:p>
    <w:p w:rsidR="00D601EB" w:rsidRDefault="0078259A">
      <w:pPr>
        <w:pStyle w:val="a4"/>
        <w:numPr>
          <w:ilvl w:val="0"/>
          <w:numId w:val="167"/>
        </w:numPr>
        <w:tabs>
          <w:tab w:val="left" w:pos="1818"/>
        </w:tabs>
        <w:spacing w:before="137"/>
        <w:ind w:left="1818" w:hanging="143"/>
        <w:jc w:val="left"/>
        <w:rPr>
          <w:sz w:val="24"/>
        </w:rPr>
      </w:pPr>
      <w:r>
        <w:rPr>
          <w:spacing w:val="-2"/>
          <w:sz w:val="24"/>
        </w:rPr>
        <w:t>Психолого-педагогический</w:t>
      </w:r>
      <w:r>
        <w:rPr>
          <w:spacing w:val="5"/>
          <w:sz w:val="24"/>
        </w:rPr>
        <w:t xml:space="preserve"> </w:t>
      </w:r>
      <w:r>
        <w:rPr>
          <w:spacing w:val="-2"/>
          <w:sz w:val="24"/>
        </w:rPr>
        <w:t>консилиум.</w:t>
      </w:r>
    </w:p>
    <w:p w:rsidR="00D601EB" w:rsidRDefault="0078259A">
      <w:pPr>
        <w:pStyle w:val="a3"/>
        <w:spacing w:before="141"/>
        <w:ind w:left="1675" w:firstLine="0"/>
      </w:pPr>
      <w:r>
        <w:t>Педагоги</w:t>
      </w:r>
      <w:r>
        <w:rPr>
          <w:spacing w:val="-8"/>
        </w:rPr>
        <w:t xml:space="preserve"> </w:t>
      </w:r>
      <w:r>
        <w:t>–</w:t>
      </w:r>
      <w:r>
        <w:rPr>
          <w:spacing w:val="-3"/>
        </w:rPr>
        <w:t xml:space="preserve"> </w:t>
      </w:r>
      <w:r>
        <w:t>участники</w:t>
      </w:r>
      <w:r>
        <w:rPr>
          <w:spacing w:val="-2"/>
        </w:rPr>
        <w:t xml:space="preserve"> </w:t>
      </w:r>
      <w:r>
        <w:t>общности,</w:t>
      </w:r>
      <w:r>
        <w:rPr>
          <w:spacing w:val="-6"/>
        </w:rPr>
        <w:t xml:space="preserve"> </w:t>
      </w:r>
      <w:r>
        <w:t>придерживаются</w:t>
      </w:r>
      <w:r>
        <w:rPr>
          <w:spacing w:val="-5"/>
        </w:rPr>
        <w:t xml:space="preserve"> </w:t>
      </w:r>
      <w:r>
        <w:t>следующих</w:t>
      </w:r>
      <w:r>
        <w:rPr>
          <w:spacing w:val="-7"/>
        </w:rPr>
        <w:t xml:space="preserve"> </w:t>
      </w:r>
      <w:r>
        <w:rPr>
          <w:spacing w:val="-2"/>
        </w:rPr>
        <w:t>принципов:</w:t>
      </w:r>
    </w:p>
    <w:p w:rsidR="00D601EB" w:rsidRDefault="0078259A">
      <w:pPr>
        <w:pStyle w:val="a4"/>
        <w:numPr>
          <w:ilvl w:val="0"/>
          <w:numId w:val="167"/>
        </w:numPr>
        <w:tabs>
          <w:tab w:val="left" w:pos="1957"/>
        </w:tabs>
        <w:spacing w:before="137" w:line="360" w:lineRule="auto"/>
        <w:ind w:right="142" w:firstLine="681"/>
        <w:rPr>
          <w:sz w:val="24"/>
        </w:rPr>
      </w:pPr>
      <w:r>
        <w:rPr>
          <w:sz w:val="24"/>
        </w:rPr>
        <w:t>быть примером в формировании полноценных и сформированных ценностных ориентиров, норм общения и поведения.</w:t>
      </w:r>
    </w:p>
    <w:p w:rsidR="00D601EB" w:rsidRDefault="0078259A">
      <w:pPr>
        <w:pStyle w:val="a4"/>
        <w:numPr>
          <w:ilvl w:val="0"/>
          <w:numId w:val="167"/>
        </w:numPr>
        <w:tabs>
          <w:tab w:val="left" w:pos="1904"/>
        </w:tabs>
        <w:spacing w:line="362" w:lineRule="auto"/>
        <w:ind w:right="137" w:firstLine="681"/>
        <w:rPr>
          <w:sz w:val="24"/>
        </w:rPr>
      </w:pPr>
      <w:r>
        <w:rPr>
          <w:sz w:val="24"/>
        </w:rPr>
        <w:t>мотивировать детей к общению друг с другом, поощерять самые незначительные стремления к общению и взаимодействию.</w:t>
      </w:r>
    </w:p>
    <w:p w:rsidR="00D601EB" w:rsidRDefault="0078259A">
      <w:pPr>
        <w:pStyle w:val="a4"/>
        <w:numPr>
          <w:ilvl w:val="0"/>
          <w:numId w:val="167"/>
        </w:numPr>
        <w:tabs>
          <w:tab w:val="left" w:pos="1837"/>
        </w:tabs>
        <w:spacing w:line="360" w:lineRule="auto"/>
        <w:ind w:right="149" w:firstLine="681"/>
        <w:rPr>
          <w:sz w:val="24"/>
        </w:rPr>
      </w:pPr>
      <w:r>
        <w:rPr>
          <w:sz w:val="24"/>
        </w:rPr>
        <w:t>поощерять детскую дружбу, стараться,чтобы дружба между отдельными детьми внутри группы сверстников принимала общественную направленность.</w:t>
      </w:r>
    </w:p>
    <w:p w:rsidR="00D601EB" w:rsidRDefault="0078259A">
      <w:pPr>
        <w:pStyle w:val="a3"/>
        <w:spacing w:line="362" w:lineRule="auto"/>
        <w:ind w:right="135" w:firstLine="681"/>
      </w:pPr>
      <w:r>
        <w:t xml:space="preserve">-заботиться о том, чтобы дети непрерывно приобретали опыт общения на основе чуства </w:t>
      </w:r>
      <w:r>
        <w:rPr>
          <w:spacing w:val="-2"/>
        </w:rPr>
        <w:t>доброжелательности.</w:t>
      </w:r>
    </w:p>
    <w:p w:rsidR="00D601EB" w:rsidRDefault="0078259A">
      <w:pPr>
        <w:pStyle w:val="a3"/>
        <w:spacing w:line="360" w:lineRule="auto"/>
        <w:ind w:right="143" w:firstLine="681"/>
      </w:pPr>
      <w: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w:t>
      </w:r>
      <w:r>
        <w:rPr>
          <w:spacing w:val="-2"/>
        </w:rPr>
        <w:t>товарищу.</w:t>
      </w:r>
    </w:p>
    <w:p w:rsidR="00D601EB" w:rsidRDefault="0078259A">
      <w:pPr>
        <w:pStyle w:val="a4"/>
        <w:numPr>
          <w:ilvl w:val="0"/>
          <w:numId w:val="167"/>
        </w:numPr>
        <w:tabs>
          <w:tab w:val="left" w:pos="1856"/>
        </w:tabs>
        <w:spacing w:line="360" w:lineRule="auto"/>
        <w:ind w:right="135" w:firstLine="681"/>
        <w:rPr>
          <w:sz w:val="24"/>
        </w:rPr>
      </w:pPr>
      <w:r>
        <w:rPr>
          <w:sz w:val="24"/>
        </w:rPr>
        <w:t xml:space="preserve">воспитывать в детях такие качества личночти, которые помогают влиться в общество сверстников (организованность, общительность, отзывчивость, щедрость, доброжелательность и </w:t>
      </w:r>
      <w:r>
        <w:rPr>
          <w:spacing w:val="-4"/>
          <w:sz w:val="24"/>
        </w:rPr>
        <w:t>пр.)</w:t>
      </w:r>
    </w:p>
    <w:p w:rsidR="00D601EB" w:rsidRDefault="0078259A">
      <w:pPr>
        <w:pStyle w:val="a4"/>
        <w:numPr>
          <w:ilvl w:val="0"/>
          <w:numId w:val="167"/>
        </w:numPr>
        <w:tabs>
          <w:tab w:val="left" w:pos="1938"/>
        </w:tabs>
        <w:spacing w:line="362" w:lineRule="auto"/>
        <w:ind w:right="139" w:firstLine="681"/>
        <w:jc w:val="left"/>
        <w:rPr>
          <w:sz w:val="24"/>
        </w:rPr>
      </w:pPr>
      <w:r>
        <w:rPr>
          <w:sz w:val="24"/>
        </w:rPr>
        <w:t>учить</w:t>
      </w:r>
      <w:r>
        <w:rPr>
          <w:spacing w:val="80"/>
          <w:sz w:val="24"/>
        </w:rPr>
        <w:t xml:space="preserve"> </w:t>
      </w:r>
      <w:r>
        <w:rPr>
          <w:sz w:val="24"/>
        </w:rPr>
        <w:t>детей</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насыщать</w:t>
      </w:r>
      <w:r>
        <w:rPr>
          <w:spacing w:val="80"/>
          <w:sz w:val="24"/>
        </w:rPr>
        <w:t xml:space="preserve"> </w:t>
      </w:r>
      <w:r>
        <w:rPr>
          <w:sz w:val="24"/>
        </w:rPr>
        <w:t>их</w:t>
      </w:r>
      <w:r>
        <w:rPr>
          <w:spacing w:val="80"/>
          <w:sz w:val="24"/>
        </w:rPr>
        <w:t xml:space="preserve"> </w:t>
      </w:r>
      <w:r>
        <w:rPr>
          <w:sz w:val="24"/>
        </w:rPr>
        <w:t>жизнь</w:t>
      </w:r>
      <w:r>
        <w:rPr>
          <w:spacing w:val="80"/>
          <w:sz w:val="24"/>
        </w:rPr>
        <w:t xml:space="preserve"> </w:t>
      </w:r>
      <w:r>
        <w:rPr>
          <w:sz w:val="24"/>
        </w:rPr>
        <w:t>событиями,</w:t>
      </w:r>
      <w:r>
        <w:rPr>
          <w:spacing w:val="80"/>
          <w:sz w:val="24"/>
        </w:rPr>
        <w:t xml:space="preserve"> </w:t>
      </w:r>
      <w:r>
        <w:rPr>
          <w:sz w:val="24"/>
        </w:rPr>
        <w:t>которые</w:t>
      </w:r>
      <w:r>
        <w:rPr>
          <w:spacing w:val="80"/>
          <w:sz w:val="24"/>
        </w:rPr>
        <w:t xml:space="preserve"> </w:t>
      </w:r>
      <w:r>
        <w:rPr>
          <w:sz w:val="24"/>
        </w:rPr>
        <w:t>сплачивали бы и объединяли ребят.</w:t>
      </w:r>
    </w:p>
    <w:p w:rsidR="00D601EB" w:rsidRDefault="0078259A">
      <w:pPr>
        <w:pStyle w:val="a4"/>
        <w:numPr>
          <w:ilvl w:val="0"/>
          <w:numId w:val="167"/>
        </w:numPr>
        <w:tabs>
          <w:tab w:val="left" w:pos="1818"/>
        </w:tabs>
        <w:spacing w:line="273" w:lineRule="exact"/>
        <w:ind w:left="1818" w:hanging="143"/>
        <w:jc w:val="left"/>
        <w:rPr>
          <w:sz w:val="24"/>
        </w:rPr>
      </w:pPr>
      <w:r>
        <w:rPr>
          <w:sz w:val="24"/>
        </w:rPr>
        <w:t>воспитывать</w:t>
      </w:r>
      <w:r>
        <w:rPr>
          <w:spacing w:val="-12"/>
          <w:sz w:val="24"/>
        </w:rPr>
        <w:t xml:space="preserve"> </w:t>
      </w:r>
      <w:r>
        <w:rPr>
          <w:sz w:val="24"/>
        </w:rPr>
        <w:t>в</w:t>
      </w:r>
      <w:r>
        <w:rPr>
          <w:spacing w:val="-8"/>
          <w:sz w:val="24"/>
        </w:rPr>
        <w:t xml:space="preserve"> </w:t>
      </w:r>
      <w:r>
        <w:rPr>
          <w:sz w:val="24"/>
        </w:rPr>
        <w:t>детях</w:t>
      </w:r>
      <w:r>
        <w:rPr>
          <w:spacing w:val="-13"/>
          <w:sz w:val="24"/>
        </w:rPr>
        <w:t xml:space="preserve"> </w:t>
      </w:r>
      <w:r>
        <w:rPr>
          <w:sz w:val="24"/>
        </w:rPr>
        <w:t>чувство</w:t>
      </w:r>
      <w:r>
        <w:rPr>
          <w:spacing w:val="-10"/>
          <w:sz w:val="24"/>
        </w:rPr>
        <w:t xml:space="preserve"> </w:t>
      </w:r>
      <w:r>
        <w:rPr>
          <w:sz w:val="24"/>
        </w:rPr>
        <w:t>ответственности</w:t>
      </w:r>
      <w:r>
        <w:rPr>
          <w:spacing w:val="-13"/>
          <w:sz w:val="24"/>
        </w:rPr>
        <w:t xml:space="preserve"> </w:t>
      </w:r>
      <w:r>
        <w:rPr>
          <w:sz w:val="24"/>
        </w:rPr>
        <w:t>перед</w:t>
      </w:r>
      <w:r>
        <w:rPr>
          <w:spacing w:val="-11"/>
          <w:sz w:val="24"/>
        </w:rPr>
        <w:t xml:space="preserve"> </w:t>
      </w:r>
      <w:r>
        <w:rPr>
          <w:sz w:val="24"/>
        </w:rPr>
        <w:t>группой</w:t>
      </w:r>
      <w:r>
        <w:rPr>
          <w:spacing w:val="-13"/>
          <w:sz w:val="24"/>
        </w:rPr>
        <w:t xml:space="preserve"> </w:t>
      </w:r>
      <w:r>
        <w:rPr>
          <w:sz w:val="24"/>
        </w:rPr>
        <w:t>за</w:t>
      </w:r>
      <w:r>
        <w:rPr>
          <w:spacing w:val="-10"/>
          <w:sz w:val="24"/>
        </w:rPr>
        <w:t xml:space="preserve"> </w:t>
      </w:r>
      <w:r>
        <w:rPr>
          <w:sz w:val="24"/>
        </w:rPr>
        <w:t>свое</w:t>
      </w:r>
      <w:r>
        <w:rPr>
          <w:spacing w:val="-14"/>
          <w:sz w:val="24"/>
        </w:rPr>
        <w:t xml:space="preserve"> </w:t>
      </w:r>
      <w:r>
        <w:rPr>
          <w:spacing w:val="-2"/>
          <w:sz w:val="24"/>
        </w:rPr>
        <w:t>поведение.</w:t>
      </w:r>
    </w:p>
    <w:p w:rsidR="00D601EB" w:rsidRDefault="00D601EB">
      <w:pPr>
        <w:pStyle w:val="a4"/>
        <w:spacing w:line="273" w:lineRule="exact"/>
        <w:jc w:val="left"/>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1" w:firstLine="681"/>
      </w:pPr>
      <w:r>
        <w:rPr>
          <w:b/>
          <w:i/>
        </w:rPr>
        <w:lastRenderedPageBreak/>
        <w:t xml:space="preserve">Профессионально-родительская общность </w:t>
      </w:r>
      <w:r>
        <w:t>включает сотрудников ДОУ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w:t>
      </w:r>
      <w:r>
        <w:rPr>
          <w:spacing w:val="-3"/>
        </w:rPr>
        <w:t xml:space="preserve"> </w:t>
      </w:r>
      <w:r>
        <w:t>ребенка в семье</w:t>
      </w:r>
      <w:r>
        <w:rPr>
          <w:spacing w:val="-2"/>
        </w:rPr>
        <w:t xml:space="preserve"> </w:t>
      </w:r>
      <w:r>
        <w:t>и</w:t>
      </w:r>
      <w:r>
        <w:rPr>
          <w:spacing w:val="-5"/>
        </w:rPr>
        <w:t xml:space="preserve"> </w:t>
      </w:r>
      <w:r>
        <w:t>в ДОО. Без совместного</w:t>
      </w:r>
      <w:r>
        <w:rPr>
          <w:spacing w:val="-1"/>
        </w:rPr>
        <w:t xml:space="preserve"> </w:t>
      </w:r>
      <w:r>
        <w:t>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D601EB" w:rsidRDefault="0078259A">
      <w:pPr>
        <w:spacing w:line="274" w:lineRule="exact"/>
        <w:ind w:left="1675"/>
        <w:jc w:val="both"/>
        <w:rPr>
          <w:i/>
          <w:sz w:val="24"/>
        </w:rPr>
      </w:pPr>
      <w:r>
        <w:rPr>
          <w:i/>
          <w:sz w:val="24"/>
        </w:rPr>
        <w:t>К</w:t>
      </w:r>
      <w:r>
        <w:rPr>
          <w:i/>
          <w:spacing w:val="-5"/>
          <w:sz w:val="24"/>
        </w:rPr>
        <w:t xml:space="preserve"> </w:t>
      </w:r>
      <w:r>
        <w:rPr>
          <w:i/>
          <w:sz w:val="24"/>
        </w:rPr>
        <w:t>профессионально-родительским</w:t>
      </w:r>
      <w:r>
        <w:rPr>
          <w:i/>
          <w:spacing w:val="-2"/>
          <w:sz w:val="24"/>
        </w:rPr>
        <w:t xml:space="preserve"> </w:t>
      </w:r>
      <w:r>
        <w:rPr>
          <w:i/>
          <w:sz w:val="24"/>
        </w:rPr>
        <w:t>общностям</w:t>
      </w:r>
      <w:r>
        <w:rPr>
          <w:i/>
          <w:spacing w:val="-5"/>
          <w:sz w:val="24"/>
        </w:rPr>
        <w:t xml:space="preserve"> </w:t>
      </w:r>
      <w:r>
        <w:rPr>
          <w:i/>
          <w:sz w:val="24"/>
        </w:rPr>
        <w:t>в</w:t>
      </w:r>
      <w:r>
        <w:rPr>
          <w:i/>
          <w:spacing w:val="-1"/>
          <w:sz w:val="24"/>
        </w:rPr>
        <w:t xml:space="preserve"> </w:t>
      </w:r>
      <w:r>
        <w:rPr>
          <w:i/>
          <w:sz w:val="24"/>
        </w:rPr>
        <w:t>ОО</w:t>
      </w:r>
      <w:r>
        <w:rPr>
          <w:i/>
          <w:spacing w:val="-2"/>
          <w:sz w:val="24"/>
        </w:rPr>
        <w:t xml:space="preserve"> относятся:</w:t>
      </w:r>
    </w:p>
    <w:p w:rsidR="00D601EB" w:rsidRDefault="0078259A">
      <w:pPr>
        <w:pStyle w:val="a4"/>
        <w:numPr>
          <w:ilvl w:val="0"/>
          <w:numId w:val="167"/>
        </w:numPr>
        <w:tabs>
          <w:tab w:val="left" w:pos="1818"/>
        </w:tabs>
        <w:spacing w:before="137"/>
        <w:ind w:left="1818" w:hanging="143"/>
        <w:rPr>
          <w:sz w:val="24"/>
        </w:rPr>
      </w:pPr>
      <w:r>
        <w:rPr>
          <w:sz w:val="24"/>
        </w:rPr>
        <w:t>Совет</w:t>
      </w:r>
      <w:r>
        <w:rPr>
          <w:spacing w:val="-8"/>
          <w:sz w:val="24"/>
        </w:rPr>
        <w:t xml:space="preserve"> </w:t>
      </w:r>
      <w:r>
        <w:rPr>
          <w:spacing w:val="-2"/>
          <w:sz w:val="24"/>
        </w:rPr>
        <w:t>родителей;</w:t>
      </w:r>
    </w:p>
    <w:p w:rsidR="00D601EB" w:rsidRDefault="0078259A">
      <w:pPr>
        <w:pStyle w:val="a4"/>
        <w:numPr>
          <w:ilvl w:val="0"/>
          <w:numId w:val="167"/>
        </w:numPr>
        <w:tabs>
          <w:tab w:val="left" w:pos="1818"/>
        </w:tabs>
        <w:spacing w:before="137"/>
        <w:ind w:left="1818" w:hanging="143"/>
        <w:rPr>
          <w:sz w:val="24"/>
        </w:rPr>
      </w:pPr>
      <w:r>
        <w:rPr>
          <w:spacing w:val="-2"/>
          <w:sz w:val="24"/>
        </w:rPr>
        <w:t>Наблюдательный совет;</w:t>
      </w:r>
    </w:p>
    <w:p w:rsidR="00D601EB" w:rsidRDefault="0078259A">
      <w:pPr>
        <w:pStyle w:val="a4"/>
        <w:numPr>
          <w:ilvl w:val="0"/>
          <w:numId w:val="167"/>
        </w:numPr>
        <w:tabs>
          <w:tab w:val="left" w:pos="1818"/>
        </w:tabs>
        <w:spacing w:before="142"/>
        <w:ind w:left="1818" w:hanging="143"/>
        <w:rPr>
          <w:sz w:val="24"/>
        </w:rPr>
      </w:pPr>
      <w:r>
        <w:rPr>
          <w:spacing w:val="-2"/>
          <w:sz w:val="24"/>
        </w:rPr>
        <w:t>Родительское</w:t>
      </w:r>
      <w:r>
        <w:rPr>
          <w:sz w:val="24"/>
        </w:rPr>
        <w:t xml:space="preserve"> </w:t>
      </w:r>
      <w:r>
        <w:rPr>
          <w:spacing w:val="-2"/>
          <w:sz w:val="24"/>
        </w:rPr>
        <w:t>собрание.</w:t>
      </w:r>
    </w:p>
    <w:p w:rsidR="00D601EB" w:rsidRDefault="0078259A">
      <w:pPr>
        <w:pStyle w:val="a3"/>
        <w:spacing w:before="137" w:line="360" w:lineRule="auto"/>
        <w:ind w:right="143" w:firstLine="681"/>
      </w:pPr>
      <w:r>
        <w:rPr>
          <w:b/>
          <w:i/>
        </w:rPr>
        <w:t>Детско-взрослая общность</w:t>
      </w:r>
      <w:r>
        <w:rPr>
          <w:i/>
        </w:rPr>
        <w:t xml:space="preserve">. </w:t>
      </w:r>
      <w:r>
        <w:t>Для общности характерно содействие друг другу, сотворчество и сопереживание, взаимоотношение и взаимное уважение, отношение к ребенку</w:t>
      </w:r>
      <w:r>
        <w:rPr>
          <w:spacing w:val="40"/>
        </w:rPr>
        <w:t xml:space="preserve"> </w:t>
      </w:r>
      <w:r>
        <w:t>как к полноправному человеку, наличие общих симпатий, ценностей и смыслов у всех участников общности</w:t>
      </w:r>
      <w:r>
        <w:rPr>
          <w:i/>
        </w:rPr>
        <w:t xml:space="preserve">. </w:t>
      </w:r>
      <w:r>
        <w:t>Детско-взрослая общность является источником и механизмом</w:t>
      </w:r>
      <w:r>
        <w:rPr>
          <w:spacing w:val="40"/>
        </w:rPr>
        <w:t xml:space="preserve"> </w:t>
      </w:r>
      <w:r>
        <w:t>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D601EB" w:rsidRDefault="0078259A">
      <w:pPr>
        <w:pStyle w:val="a3"/>
        <w:spacing w:before="2" w:line="360" w:lineRule="auto"/>
        <w:ind w:right="134" w:firstLine="681"/>
      </w:pPr>
      <w: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rsidR="00D601EB" w:rsidRDefault="0078259A">
      <w:pPr>
        <w:spacing w:line="273" w:lineRule="exact"/>
        <w:ind w:left="1675"/>
        <w:jc w:val="both"/>
        <w:rPr>
          <w:i/>
          <w:sz w:val="24"/>
        </w:rPr>
      </w:pPr>
      <w:r>
        <w:rPr>
          <w:i/>
          <w:sz w:val="24"/>
        </w:rPr>
        <w:t>К</w:t>
      </w:r>
      <w:r>
        <w:rPr>
          <w:i/>
          <w:spacing w:val="-1"/>
          <w:sz w:val="24"/>
        </w:rPr>
        <w:t xml:space="preserve"> </w:t>
      </w:r>
      <w:r>
        <w:rPr>
          <w:i/>
          <w:sz w:val="24"/>
        </w:rPr>
        <w:t>детско-взрослой</w:t>
      </w:r>
      <w:r>
        <w:rPr>
          <w:i/>
          <w:spacing w:val="1"/>
          <w:sz w:val="24"/>
        </w:rPr>
        <w:t xml:space="preserve"> </w:t>
      </w:r>
      <w:r>
        <w:rPr>
          <w:i/>
          <w:sz w:val="24"/>
        </w:rPr>
        <w:t>общности</w:t>
      </w:r>
      <w:r>
        <w:rPr>
          <w:i/>
          <w:spacing w:val="-5"/>
          <w:sz w:val="24"/>
        </w:rPr>
        <w:t xml:space="preserve"> </w:t>
      </w:r>
      <w:r>
        <w:rPr>
          <w:i/>
          <w:sz w:val="24"/>
        </w:rPr>
        <w:t>в</w:t>
      </w:r>
      <w:r>
        <w:rPr>
          <w:i/>
          <w:spacing w:val="2"/>
          <w:sz w:val="24"/>
        </w:rPr>
        <w:t xml:space="preserve"> </w:t>
      </w:r>
      <w:r>
        <w:rPr>
          <w:i/>
          <w:sz w:val="24"/>
        </w:rPr>
        <w:t xml:space="preserve">ОО </w:t>
      </w:r>
      <w:r>
        <w:rPr>
          <w:i/>
          <w:spacing w:val="-2"/>
          <w:sz w:val="24"/>
        </w:rPr>
        <w:t>относится:</w:t>
      </w:r>
    </w:p>
    <w:p w:rsidR="00D601EB" w:rsidRDefault="0078259A">
      <w:pPr>
        <w:pStyle w:val="a4"/>
        <w:numPr>
          <w:ilvl w:val="0"/>
          <w:numId w:val="167"/>
        </w:numPr>
        <w:tabs>
          <w:tab w:val="left" w:pos="1818"/>
        </w:tabs>
        <w:spacing w:before="142"/>
        <w:ind w:left="1818" w:hanging="143"/>
        <w:rPr>
          <w:sz w:val="24"/>
        </w:rPr>
      </w:pPr>
      <w:r>
        <w:rPr>
          <w:spacing w:val="-2"/>
          <w:sz w:val="24"/>
        </w:rPr>
        <w:t>Родительский патруль;</w:t>
      </w:r>
    </w:p>
    <w:p w:rsidR="00D601EB" w:rsidRDefault="0078259A">
      <w:pPr>
        <w:pStyle w:val="a3"/>
        <w:spacing w:before="136" w:line="360" w:lineRule="auto"/>
        <w:ind w:right="129" w:firstLine="681"/>
      </w:pPr>
      <w:r>
        <w:rPr>
          <w:b/>
          <w:i/>
        </w:rPr>
        <w:t xml:space="preserve">Детская общность. </w:t>
      </w:r>
      <w:r>
        <w:t>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D601EB" w:rsidRDefault="0078259A">
      <w:pPr>
        <w:pStyle w:val="a3"/>
        <w:spacing w:line="360" w:lineRule="auto"/>
        <w:ind w:right="139" w:firstLine="681"/>
      </w:pPr>
      <w:r>
        <w:t xml:space="preserve">Воспитатель должен воспитывать у детей навыки и привычки поведения, качества, определеляющие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плаохим поступкам, общими усилиями достигать поставленной </w:t>
      </w:r>
      <w:r>
        <w:rPr>
          <w:spacing w:val="-2"/>
        </w:rPr>
        <w:t>цели.</w:t>
      </w:r>
    </w:p>
    <w:p w:rsidR="00D601EB" w:rsidRDefault="0078259A">
      <w:pPr>
        <w:pStyle w:val="a3"/>
        <w:spacing w:before="2"/>
        <w:ind w:left="1675" w:firstLine="0"/>
        <w:jc w:val="left"/>
      </w:pPr>
      <w:r>
        <w:t>Одним</w:t>
      </w:r>
      <w:r>
        <w:rPr>
          <w:spacing w:val="75"/>
        </w:rPr>
        <w:t xml:space="preserve"> </w:t>
      </w:r>
      <w:r>
        <w:t>из</w:t>
      </w:r>
      <w:r>
        <w:rPr>
          <w:spacing w:val="70"/>
        </w:rPr>
        <w:t xml:space="preserve"> </w:t>
      </w:r>
      <w:r>
        <w:t>видов</w:t>
      </w:r>
      <w:r>
        <w:rPr>
          <w:spacing w:val="71"/>
        </w:rPr>
        <w:t xml:space="preserve"> </w:t>
      </w:r>
      <w:r>
        <w:t>детских</w:t>
      </w:r>
      <w:r>
        <w:rPr>
          <w:spacing w:val="70"/>
        </w:rPr>
        <w:t xml:space="preserve"> </w:t>
      </w:r>
      <w:r>
        <w:t>общностей</w:t>
      </w:r>
      <w:r>
        <w:rPr>
          <w:spacing w:val="70"/>
        </w:rPr>
        <w:t xml:space="preserve"> </w:t>
      </w:r>
      <w:r>
        <w:t>являются</w:t>
      </w:r>
      <w:r>
        <w:rPr>
          <w:spacing w:val="73"/>
        </w:rPr>
        <w:t xml:space="preserve"> </w:t>
      </w:r>
      <w:r>
        <w:t>разновозрастные</w:t>
      </w:r>
      <w:r>
        <w:rPr>
          <w:spacing w:val="69"/>
        </w:rPr>
        <w:t xml:space="preserve"> </w:t>
      </w:r>
      <w:r>
        <w:t>детские</w:t>
      </w:r>
      <w:r>
        <w:rPr>
          <w:spacing w:val="68"/>
        </w:rPr>
        <w:t xml:space="preserve"> </w:t>
      </w:r>
      <w:r>
        <w:t>общности.</w:t>
      </w:r>
      <w:r>
        <w:rPr>
          <w:spacing w:val="72"/>
        </w:rPr>
        <w:t xml:space="preserve"> </w:t>
      </w:r>
      <w:r>
        <w:rPr>
          <w:spacing w:val="-10"/>
        </w:rPr>
        <w:t>В</w:t>
      </w:r>
    </w:p>
    <w:p w:rsidR="00D601EB" w:rsidRDefault="00D601EB">
      <w:pPr>
        <w:pStyle w:val="a3"/>
        <w:jc w:val="left"/>
        <w:sectPr w:rsidR="00D601EB">
          <w:pgSz w:w="11910" w:h="16840"/>
          <w:pgMar w:top="900" w:right="708" w:bottom="280" w:left="0" w:header="703" w:footer="0" w:gutter="0"/>
          <w:cols w:space="720"/>
        </w:sectPr>
      </w:pPr>
    </w:p>
    <w:p w:rsidR="00D601EB" w:rsidRDefault="0078259A">
      <w:pPr>
        <w:pStyle w:val="a3"/>
        <w:spacing w:before="259" w:line="360" w:lineRule="auto"/>
        <w:ind w:right="140" w:firstLine="0"/>
      </w:pPr>
      <w:r>
        <w:lastRenderedPageBreak/>
        <w:t>детском саду</w:t>
      </w:r>
      <w:r>
        <w:rPr>
          <w:spacing w:val="-10"/>
        </w:rPr>
        <w:t xml:space="preserve"> </w:t>
      </w:r>
      <w:r>
        <w:t>должна</w:t>
      </w:r>
      <w:r>
        <w:rPr>
          <w:spacing w:val="-2"/>
        </w:rPr>
        <w:t xml:space="preserve"> </w:t>
      </w:r>
      <w:r>
        <w:t>быть</w:t>
      </w:r>
      <w:r>
        <w:rPr>
          <w:spacing w:val="-9"/>
        </w:rPr>
        <w:t xml:space="preserve"> </w:t>
      </w:r>
      <w:r>
        <w:t>обеспечена</w:t>
      </w:r>
      <w:r>
        <w:rPr>
          <w:spacing w:val="-2"/>
        </w:rPr>
        <w:t xml:space="preserve"> </w:t>
      </w:r>
      <w:r>
        <w:t>возможность</w:t>
      </w:r>
      <w:r>
        <w:rPr>
          <w:spacing w:val="-4"/>
        </w:rPr>
        <w:t xml:space="preserve"> </w:t>
      </w:r>
      <w:r>
        <w:t>взаимодействия</w:t>
      </w:r>
      <w:r>
        <w:rPr>
          <w:spacing w:val="-1"/>
        </w:rPr>
        <w:t xml:space="preserve"> </w:t>
      </w:r>
      <w:r>
        <w:t>ребенка</w:t>
      </w:r>
      <w:r>
        <w:rPr>
          <w:spacing w:val="-2"/>
        </w:rPr>
        <w:t xml:space="preserve"> </w:t>
      </w:r>
      <w:r>
        <w:t>как</w:t>
      </w:r>
      <w:r>
        <w:rPr>
          <w:spacing w:val="-3"/>
        </w:rPr>
        <w:t xml:space="preserve"> </w:t>
      </w:r>
      <w:r>
        <w:t>со</w:t>
      </w:r>
      <w:r>
        <w:rPr>
          <w:spacing w:val="-1"/>
        </w:rPr>
        <w:t xml:space="preserve"> </w:t>
      </w:r>
      <w:r>
        <w:t>старшими</w:t>
      </w:r>
      <w:r>
        <w:rPr>
          <w:spacing w:val="-5"/>
        </w:rPr>
        <w:t xml:space="preserve"> </w:t>
      </w:r>
      <w:r>
        <w:t xml:space="preserve">так и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w:t>
      </w:r>
      <w:r>
        <w:rPr>
          <w:spacing w:val="-2"/>
        </w:rPr>
        <w:t>отзывчивости.</w:t>
      </w:r>
    </w:p>
    <w:p w:rsidR="00D601EB" w:rsidRDefault="0078259A">
      <w:pPr>
        <w:spacing w:line="274" w:lineRule="exact"/>
        <w:ind w:left="1675"/>
        <w:rPr>
          <w:i/>
          <w:sz w:val="24"/>
        </w:rPr>
      </w:pPr>
      <w:r>
        <w:rPr>
          <w:i/>
          <w:sz w:val="24"/>
        </w:rPr>
        <w:t>К</w:t>
      </w:r>
      <w:r>
        <w:rPr>
          <w:i/>
          <w:spacing w:val="-1"/>
          <w:sz w:val="24"/>
        </w:rPr>
        <w:t xml:space="preserve"> </w:t>
      </w:r>
      <w:r>
        <w:rPr>
          <w:i/>
          <w:sz w:val="24"/>
        </w:rPr>
        <w:t>детской общности</w:t>
      </w:r>
      <w:r>
        <w:rPr>
          <w:i/>
          <w:spacing w:val="-1"/>
          <w:sz w:val="24"/>
        </w:rPr>
        <w:t xml:space="preserve"> </w:t>
      </w:r>
      <w:r>
        <w:rPr>
          <w:i/>
          <w:sz w:val="24"/>
        </w:rPr>
        <w:t xml:space="preserve">в ОО </w:t>
      </w:r>
      <w:r>
        <w:rPr>
          <w:i/>
          <w:spacing w:val="-2"/>
          <w:sz w:val="24"/>
        </w:rPr>
        <w:t>относится:</w:t>
      </w:r>
    </w:p>
    <w:p w:rsidR="00D601EB" w:rsidRDefault="0078259A">
      <w:pPr>
        <w:pStyle w:val="a4"/>
        <w:numPr>
          <w:ilvl w:val="0"/>
          <w:numId w:val="167"/>
        </w:numPr>
        <w:tabs>
          <w:tab w:val="left" w:pos="1818"/>
        </w:tabs>
        <w:spacing w:before="137"/>
        <w:ind w:left="1818" w:hanging="143"/>
        <w:jc w:val="left"/>
        <w:rPr>
          <w:sz w:val="24"/>
        </w:rPr>
      </w:pPr>
      <w:r>
        <w:rPr>
          <w:sz w:val="24"/>
        </w:rPr>
        <w:t>Отряд</w:t>
      </w:r>
      <w:r>
        <w:rPr>
          <w:spacing w:val="-14"/>
          <w:sz w:val="24"/>
        </w:rPr>
        <w:t xml:space="preserve"> </w:t>
      </w:r>
      <w:r>
        <w:rPr>
          <w:sz w:val="24"/>
        </w:rPr>
        <w:t>юных</w:t>
      </w:r>
      <w:r>
        <w:rPr>
          <w:spacing w:val="-15"/>
          <w:sz w:val="24"/>
        </w:rPr>
        <w:t xml:space="preserve"> </w:t>
      </w:r>
      <w:r>
        <w:rPr>
          <w:sz w:val="24"/>
        </w:rPr>
        <w:t>инспекторов</w:t>
      </w:r>
      <w:r>
        <w:rPr>
          <w:spacing w:val="-14"/>
          <w:sz w:val="24"/>
        </w:rPr>
        <w:t xml:space="preserve"> </w:t>
      </w:r>
      <w:r>
        <w:rPr>
          <w:sz w:val="24"/>
        </w:rPr>
        <w:t>движения</w:t>
      </w:r>
      <w:r>
        <w:rPr>
          <w:spacing w:val="-15"/>
          <w:sz w:val="24"/>
        </w:rPr>
        <w:t xml:space="preserve"> </w:t>
      </w:r>
      <w:r>
        <w:rPr>
          <w:spacing w:val="-2"/>
          <w:sz w:val="24"/>
        </w:rPr>
        <w:t>(ЮИД);</w:t>
      </w:r>
    </w:p>
    <w:p w:rsidR="00D601EB" w:rsidRDefault="0078259A">
      <w:pPr>
        <w:pStyle w:val="a4"/>
        <w:numPr>
          <w:ilvl w:val="0"/>
          <w:numId w:val="167"/>
        </w:numPr>
        <w:tabs>
          <w:tab w:val="left" w:pos="1818"/>
        </w:tabs>
        <w:spacing w:before="137"/>
        <w:ind w:left="1818" w:hanging="143"/>
        <w:jc w:val="left"/>
        <w:rPr>
          <w:sz w:val="24"/>
        </w:rPr>
      </w:pPr>
      <w:r>
        <w:rPr>
          <w:sz w:val="24"/>
        </w:rPr>
        <w:t>Юные</w:t>
      </w:r>
      <w:r>
        <w:rPr>
          <w:spacing w:val="-13"/>
          <w:sz w:val="24"/>
        </w:rPr>
        <w:t xml:space="preserve"> </w:t>
      </w:r>
      <w:r>
        <w:rPr>
          <w:spacing w:val="-2"/>
          <w:sz w:val="24"/>
        </w:rPr>
        <w:t>пожарные;</w:t>
      </w:r>
    </w:p>
    <w:p w:rsidR="00D601EB" w:rsidRPr="007737BF" w:rsidRDefault="0078259A">
      <w:pPr>
        <w:pStyle w:val="a4"/>
        <w:numPr>
          <w:ilvl w:val="0"/>
          <w:numId w:val="167"/>
        </w:numPr>
        <w:tabs>
          <w:tab w:val="left" w:pos="1818"/>
        </w:tabs>
        <w:spacing w:before="142"/>
        <w:ind w:left="1818" w:hanging="143"/>
        <w:jc w:val="left"/>
        <w:rPr>
          <w:sz w:val="24"/>
        </w:rPr>
      </w:pPr>
      <w:r>
        <w:rPr>
          <w:spacing w:val="-2"/>
          <w:sz w:val="24"/>
        </w:rPr>
        <w:t>Эколята;</w:t>
      </w:r>
    </w:p>
    <w:p w:rsidR="007737BF" w:rsidRDefault="007737BF">
      <w:pPr>
        <w:pStyle w:val="a4"/>
        <w:numPr>
          <w:ilvl w:val="0"/>
          <w:numId w:val="167"/>
        </w:numPr>
        <w:tabs>
          <w:tab w:val="left" w:pos="1818"/>
        </w:tabs>
        <w:spacing w:before="142"/>
        <w:ind w:left="1818" w:hanging="143"/>
        <w:jc w:val="left"/>
        <w:rPr>
          <w:sz w:val="24"/>
        </w:rPr>
      </w:pPr>
      <w:r>
        <w:rPr>
          <w:spacing w:val="-2"/>
          <w:sz w:val="24"/>
        </w:rPr>
        <w:t>«Юные патриоты»</w:t>
      </w:r>
    </w:p>
    <w:p w:rsidR="00D601EB" w:rsidRDefault="0078259A">
      <w:pPr>
        <w:pStyle w:val="1"/>
        <w:spacing w:before="141"/>
        <w:ind w:left="1675"/>
        <w:jc w:val="left"/>
      </w:pPr>
      <w:r>
        <w:t>Особенности</w:t>
      </w:r>
      <w:r>
        <w:rPr>
          <w:spacing w:val="-6"/>
        </w:rPr>
        <w:t xml:space="preserve"> </w:t>
      </w:r>
      <w:r>
        <w:t>обеспечения</w:t>
      </w:r>
      <w:r>
        <w:rPr>
          <w:spacing w:val="-7"/>
        </w:rPr>
        <w:t xml:space="preserve"> </w:t>
      </w:r>
      <w:r>
        <w:t>возможности</w:t>
      </w:r>
      <w:r>
        <w:rPr>
          <w:spacing w:val="-6"/>
        </w:rPr>
        <w:t xml:space="preserve"> </w:t>
      </w:r>
      <w:r>
        <w:t>разновозрастного</w:t>
      </w:r>
      <w:r>
        <w:rPr>
          <w:spacing w:val="-1"/>
        </w:rPr>
        <w:t xml:space="preserve"> </w:t>
      </w:r>
      <w:r>
        <w:t>взаимодействия</w:t>
      </w:r>
      <w:r>
        <w:rPr>
          <w:spacing w:val="-6"/>
        </w:rPr>
        <w:t xml:space="preserve"> </w:t>
      </w:r>
      <w:r>
        <w:rPr>
          <w:spacing w:val="-2"/>
        </w:rPr>
        <w:t>детей:</w:t>
      </w:r>
    </w:p>
    <w:p w:rsidR="00D601EB" w:rsidRDefault="0078259A">
      <w:pPr>
        <w:pStyle w:val="2"/>
        <w:spacing w:before="138"/>
        <w:ind w:left="1675"/>
        <w:jc w:val="left"/>
      </w:pPr>
      <w:r>
        <w:t>Принципы</w:t>
      </w:r>
      <w:r>
        <w:rPr>
          <w:spacing w:val="-10"/>
        </w:rPr>
        <w:t xml:space="preserve"> </w:t>
      </w:r>
      <w:r>
        <w:t>организации</w:t>
      </w:r>
      <w:r>
        <w:rPr>
          <w:spacing w:val="-7"/>
        </w:rPr>
        <w:t xml:space="preserve"> </w:t>
      </w:r>
      <w:r>
        <w:t>межвозрастного</w:t>
      </w:r>
      <w:r>
        <w:rPr>
          <w:spacing w:val="-4"/>
        </w:rPr>
        <w:t xml:space="preserve"> </w:t>
      </w:r>
      <w:r>
        <w:t>общения</w:t>
      </w:r>
      <w:r>
        <w:rPr>
          <w:spacing w:val="-3"/>
        </w:rPr>
        <w:t xml:space="preserve"> </w:t>
      </w:r>
      <w:r>
        <w:t>детей</w:t>
      </w:r>
      <w:r>
        <w:rPr>
          <w:spacing w:val="-8"/>
        </w:rPr>
        <w:t xml:space="preserve"> </w:t>
      </w:r>
      <w:r>
        <w:t>дошкольного</w:t>
      </w:r>
      <w:r>
        <w:rPr>
          <w:spacing w:val="-3"/>
        </w:rPr>
        <w:t xml:space="preserve"> </w:t>
      </w:r>
      <w:r>
        <w:rPr>
          <w:spacing w:val="-2"/>
        </w:rPr>
        <w:t>возраста:</w:t>
      </w:r>
    </w:p>
    <w:p w:rsidR="00D601EB" w:rsidRDefault="0078259A">
      <w:pPr>
        <w:pStyle w:val="a4"/>
        <w:numPr>
          <w:ilvl w:val="0"/>
          <w:numId w:val="167"/>
        </w:numPr>
        <w:tabs>
          <w:tab w:val="left" w:pos="1856"/>
        </w:tabs>
        <w:spacing w:before="132" w:line="362" w:lineRule="auto"/>
        <w:ind w:right="141" w:firstLine="681"/>
        <w:jc w:val="left"/>
        <w:rPr>
          <w:sz w:val="24"/>
        </w:rPr>
      </w:pPr>
      <w:r>
        <w:rPr>
          <w:sz w:val="24"/>
        </w:rPr>
        <w:t>Общение</w:t>
      </w:r>
      <w:r>
        <w:rPr>
          <w:spacing w:val="31"/>
          <w:sz w:val="24"/>
        </w:rPr>
        <w:t xml:space="preserve"> </w:t>
      </w:r>
      <w:r>
        <w:rPr>
          <w:sz w:val="24"/>
        </w:rPr>
        <w:t>младших</w:t>
      </w:r>
      <w:r>
        <w:rPr>
          <w:spacing w:val="32"/>
          <w:sz w:val="24"/>
        </w:rPr>
        <w:t xml:space="preserve"> </w:t>
      </w:r>
      <w:r>
        <w:rPr>
          <w:sz w:val="24"/>
        </w:rPr>
        <w:t>и</w:t>
      </w:r>
      <w:r>
        <w:rPr>
          <w:spacing w:val="33"/>
          <w:sz w:val="24"/>
        </w:rPr>
        <w:t xml:space="preserve"> </w:t>
      </w:r>
      <w:r>
        <w:rPr>
          <w:sz w:val="24"/>
        </w:rPr>
        <w:t>старших</w:t>
      </w:r>
      <w:r>
        <w:rPr>
          <w:spacing w:val="32"/>
          <w:sz w:val="24"/>
        </w:rPr>
        <w:t xml:space="preserve"> </w:t>
      </w:r>
      <w:r>
        <w:rPr>
          <w:sz w:val="24"/>
        </w:rPr>
        <w:t>должно</w:t>
      </w:r>
      <w:r>
        <w:rPr>
          <w:spacing w:val="37"/>
          <w:sz w:val="24"/>
        </w:rPr>
        <w:t xml:space="preserve"> </w:t>
      </w:r>
      <w:r>
        <w:rPr>
          <w:sz w:val="24"/>
        </w:rPr>
        <w:t>быть</w:t>
      </w:r>
      <w:r>
        <w:rPr>
          <w:spacing w:val="34"/>
          <w:sz w:val="24"/>
        </w:rPr>
        <w:t xml:space="preserve"> </w:t>
      </w:r>
      <w:r>
        <w:rPr>
          <w:sz w:val="24"/>
        </w:rPr>
        <w:t>эпизодическим,</w:t>
      </w:r>
      <w:r>
        <w:rPr>
          <w:spacing w:val="35"/>
          <w:sz w:val="24"/>
        </w:rPr>
        <w:t xml:space="preserve"> </w:t>
      </w:r>
      <w:r>
        <w:rPr>
          <w:sz w:val="24"/>
        </w:rPr>
        <w:t>а</w:t>
      </w:r>
      <w:r>
        <w:rPr>
          <w:spacing w:val="36"/>
          <w:sz w:val="24"/>
        </w:rPr>
        <w:t xml:space="preserve"> </w:t>
      </w:r>
      <w:r>
        <w:rPr>
          <w:sz w:val="24"/>
        </w:rPr>
        <w:t>также ограниченным</w:t>
      </w:r>
      <w:r>
        <w:rPr>
          <w:spacing w:val="39"/>
          <w:sz w:val="24"/>
        </w:rPr>
        <w:t xml:space="preserve"> </w:t>
      </w:r>
      <w:r>
        <w:rPr>
          <w:sz w:val="24"/>
        </w:rPr>
        <w:t>по частоте (не более 3-4 раз в месяц).</w:t>
      </w:r>
    </w:p>
    <w:p w:rsidR="00D601EB" w:rsidRDefault="0078259A">
      <w:pPr>
        <w:pStyle w:val="a4"/>
        <w:numPr>
          <w:ilvl w:val="0"/>
          <w:numId w:val="167"/>
        </w:numPr>
        <w:tabs>
          <w:tab w:val="left" w:pos="1822"/>
        </w:tabs>
        <w:spacing w:line="360" w:lineRule="auto"/>
        <w:ind w:right="140" w:firstLine="681"/>
        <w:jc w:val="left"/>
        <w:rPr>
          <w:sz w:val="24"/>
        </w:rPr>
      </w:pPr>
      <w:r>
        <w:rPr>
          <w:sz w:val="24"/>
        </w:rPr>
        <w:t>Старшие</w:t>
      </w:r>
      <w:r>
        <w:rPr>
          <w:spacing w:val="-3"/>
          <w:sz w:val="24"/>
        </w:rPr>
        <w:t xml:space="preserve"> </w:t>
      </w:r>
      <w:r>
        <w:rPr>
          <w:sz w:val="24"/>
        </w:rPr>
        <w:t>воспитанники</w:t>
      </w:r>
      <w:r>
        <w:rPr>
          <w:spacing w:val="-2"/>
          <w:sz w:val="24"/>
        </w:rPr>
        <w:t xml:space="preserve"> </w:t>
      </w:r>
      <w:r>
        <w:rPr>
          <w:sz w:val="24"/>
        </w:rPr>
        <w:t>общаются с</w:t>
      </w:r>
      <w:r>
        <w:rPr>
          <w:spacing w:val="-3"/>
          <w:sz w:val="24"/>
        </w:rPr>
        <w:t xml:space="preserve"> </w:t>
      </w:r>
      <w:r>
        <w:rPr>
          <w:sz w:val="24"/>
        </w:rPr>
        <w:t>младшими исключительно добровольно,</w:t>
      </w:r>
      <w:r>
        <w:rPr>
          <w:spacing w:val="-1"/>
          <w:sz w:val="24"/>
        </w:rPr>
        <w:t xml:space="preserve"> </w:t>
      </w:r>
      <w:r>
        <w:rPr>
          <w:sz w:val="24"/>
        </w:rPr>
        <w:t>их</w:t>
      </w:r>
      <w:r>
        <w:rPr>
          <w:spacing w:val="-2"/>
          <w:sz w:val="24"/>
        </w:rPr>
        <w:t xml:space="preserve"> </w:t>
      </w:r>
      <w:r>
        <w:rPr>
          <w:sz w:val="24"/>
        </w:rPr>
        <w:t>действия одобряются педагогами, а</w:t>
      </w:r>
      <w:r>
        <w:rPr>
          <w:spacing w:val="-3"/>
          <w:sz w:val="24"/>
        </w:rPr>
        <w:t xml:space="preserve"> </w:t>
      </w:r>
      <w:r>
        <w:rPr>
          <w:sz w:val="24"/>
        </w:rPr>
        <w:t>также сообщается родителям. Младшие</w:t>
      </w:r>
      <w:r>
        <w:rPr>
          <w:spacing w:val="-3"/>
          <w:sz w:val="24"/>
        </w:rPr>
        <w:t xml:space="preserve"> </w:t>
      </w:r>
      <w:r>
        <w:rPr>
          <w:sz w:val="24"/>
        </w:rPr>
        <w:t>могут уклониться</w:t>
      </w:r>
      <w:r>
        <w:rPr>
          <w:spacing w:val="-7"/>
          <w:sz w:val="24"/>
        </w:rPr>
        <w:t xml:space="preserve"> </w:t>
      </w:r>
      <w:r>
        <w:rPr>
          <w:sz w:val="24"/>
        </w:rPr>
        <w:t>от</w:t>
      </w:r>
      <w:r>
        <w:rPr>
          <w:spacing w:val="-1"/>
          <w:sz w:val="24"/>
        </w:rPr>
        <w:t xml:space="preserve"> </w:t>
      </w:r>
      <w:r>
        <w:rPr>
          <w:sz w:val="24"/>
        </w:rPr>
        <w:t>общения.</w:t>
      </w:r>
    </w:p>
    <w:p w:rsidR="00D601EB" w:rsidRDefault="0078259A">
      <w:pPr>
        <w:pStyle w:val="a4"/>
        <w:numPr>
          <w:ilvl w:val="0"/>
          <w:numId w:val="167"/>
        </w:numPr>
        <w:tabs>
          <w:tab w:val="left" w:pos="1818"/>
        </w:tabs>
        <w:spacing w:line="274" w:lineRule="exact"/>
        <w:ind w:left="1818" w:hanging="143"/>
        <w:jc w:val="left"/>
        <w:rPr>
          <w:sz w:val="24"/>
        </w:rPr>
      </w:pPr>
      <w:r>
        <w:rPr>
          <w:sz w:val="24"/>
        </w:rPr>
        <w:t>Общение</w:t>
      </w:r>
      <w:r>
        <w:rPr>
          <w:spacing w:val="-15"/>
          <w:sz w:val="24"/>
        </w:rPr>
        <w:t xml:space="preserve"> </w:t>
      </w:r>
      <w:r>
        <w:rPr>
          <w:sz w:val="24"/>
        </w:rPr>
        <w:t>должно</w:t>
      </w:r>
      <w:r>
        <w:rPr>
          <w:spacing w:val="-8"/>
          <w:sz w:val="24"/>
        </w:rPr>
        <w:t xml:space="preserve"> </w:t>
      </w:r>
      <w:r>
        <w:rPr>
          <w:sz w:val="24"/>
        </w:rPr>
        <w:t>быть</w:t>
      </w:r>
      <w:r>
        <w:rPr>
          <w:spacing w:val="-11"/>
          <w:sz w:val="24"/>
        </w:rPr>
        <w:t xml:space="preserve"> </w:t>
      </w:r>
      <w:r>
        <w:rPr>
          <w:sz w:val="24"/>
        </w:rPr>
        <w:t>связано</w:t>
      </w:r>
      <w:r>
        <w:rPr>
          <w:spacing w:val="-8"/>
          <w:sz w:val="24"/>
        </w:rPr>
        <w:t xml:space="preserve"> </w:t>
      </w:r>
      <w:r>
        <w:rPr>
          <w:sz w:val="24"/>
        </w:rPr>
        <w:t>с</w:t>
      </w:r>
      <w:r>
        <w:rPr>
          <w:spacing w:val="-12"/>
          <w:sz w:val="24"/>
        </w:rPr>
        <w:t xml:space="preserve"> </w:t>
      </w:r>
      <w:r>
        <w:rPr>
          <w:sz w:val="24"/>
        </w:rPr>
        <w:t>конкретным</w:t>
      </w:r>
      <w:r>
        <w:rPr>
          <w:spacing w:val="-15"/>
          <w:sz w:val="24"/>
        </w:rPr>
        <w:t xml:space="preserve"> </w:t>
      </w:r>
      <w:r>
        <w:rPr>
          <w:sz w:val="24"/>
        </w:rPr>
        <w:t>делом,</w:t>
      </w:r>
      <w:r>
        <w:rPr>
          <w:spacing w:val="-13"/>
          <w:sz w:val="24"/>
        </w:rPr>
        <w:t xml:space="preserve"> </w:t>
      </w:r>
      <w:r>
        <w:rPr>
          <w:sz w:val="24"/>
        </w:rPr>
        <w:t>понятным</w:t>
      </w:r>
      <w:r>
        <w:rPr>
          <w:spacing w:val="-14"/>
          <w:sz w:val="24"/>
        </w:rPr>
        <w:t xml:space="preserve"> </w:t>
      </w:r>
      <w:r>
        <w:rPr>
          <w:sz w:val="24"/>
        </w:rPr>
        <w:t>и</w:t>
      </w:r>
      <w:r>
        <w:rPr>
          <w:spacing w:val="-15"/>
          <w:sz w:val="24"/>
        </w:rPr>
        <w:t xml:space="preserve"> </w:t>
      </w:r>
      <w:r>
        <w:rPr>
          <w:sz w:val="24"/>
        </w:rPr>
        <w:t>интересным</w:t>
      </w:r>
      <w:r>
        <w:rPr>
          <w:spacing w:val="-10"/>
          <w:sz w:val="24"/>
        </w:rPr>
        <w:t xml:space="preserve"> </w:t>
      </w:r>
      <w:r>
        <w:rPr>
          <w:spacing w:val="-2"/>
          <w:sz w:val="24"/>
        </w:rPr>
        <w:t>детям;</w:t>
      </w:r>
    </w:p>
    <w:p w:rsidR="00D601EB" w:rsidRDefault="0078259A">
      <w:pPr>
        <w:pStyle w:val="a4"/>
        <w:numPr>
          <w:ilvl w:val="0"/>
          <w:numId w:val="167"/>
        </w:numPr>
        <w:tabs>
          <w:tab w:val="left" w:pos="1880"/>
        </w:tabs>
        <w:spacing w:before="138" w:line="360" w:lineRule="auto"/>
        <w:ind w:right="138" w:firstLine="681"/>
        <w:jc w:val="left"/>
        <w:rPr>
          <w:sz w:val="24"/>
        </w:rPr>
      </w:pPr>
      <w:r>
        <w:rPr>
          <w:sz w:val="24"/>
        </w:rPr>
        <w:t>В</w:t>
      </w:r>
      <w:r>
        <w:rPr>
          <w:spacing w:val="40"/>
          <w:sz w:val="24"/>
        </w:rPr>
        <w:t xml:space="preserve"> </w:t>
      </w:r>
      <w:r>
        <w:rPr>
          <w:sz w:val="24"/>
        </w:rPr>
        <w:t>ходе</w:t>
      </w:r>
      <w:r>
        <w:rPr>
          <w:spacing w:val="40"/>
          <w:sz w:val="24"/>
        </w:rPr>
        <w:t xml:space="preserve"> </w:t>
      </w:r>
      <w:r>
        <w:rPr>
          <w:sz w:val="24"/>
        </w:rPr>
        <w:t>общения</w:t>
      </w:r>
      <w:r>
        <w:rPr>
          <w:spacing w:val="40"/>
          <w:sz w:val="24"/>
        </w:rPr>
        <w:t xml:space="preserve"> </w:t>
      </w:r>
      <w:r>
        <w:rPr>
          <w:sz w:val="24"/>
        </w:rPr>
        <w:t>степень</w:t>
      </w:r>
      <w:r>
        <w:rPr>
          <w:spacing w:val="40"/>
          <w:sz w:val="24"/>
        </w:rPr>
        <w:t xml:space="preserve"> </w:t>
      </w:r>
      <w:r>
        <w:rPr>
          <w:sz w:val="24"/>
        </w:rPr>
        <w:t>зависимости</w:t>
      </w:r>
      <w:r>
        <w:rPr>
          <w:spacing w:val="40"/>
          <w:sz w:val="24"/>
        </w:rPr>
        <w:t xml:space="preserve"> </w:t>
      </w:r>
      <w:r>
        <w:rPr>
          <w:sz w:val="24"/>
        </w:rPr>
        <w:t>старших</w:t>
      </w:r>
      <w:r>
        <w:rPr>
          <w:spacing w:val="40"/>
          <w:sz w:val="24"/>
        </w:rPr>
        <w:t xml:space="preserve"> </w:t>
      </w:r>
      <w:r>
        <w:rPr>
          <w:sz w:val="24"/>
        </w:rPr>
        <w:t>и</w:t>
      </w:r>
      <w:r>
        <w:rPr>
          <w:spacing w:val="40"/>
          <w:sz w:val="24"/>
        </w:rPr>
        <w:t xml:space="preserve"> </w:t>
      </w:r>
      <w:r>
        <w:rPr>
          <w:sz w:val="24"/>
        </w:rPr>
        <w:t>младших</w:t>
      </w:r>
      <w:r>
        <w:rPr>
          <w:spacing w:val="40"/>
          <w:sz w:val="24"/>
        </w:rPr>
        <w:t xml:space="preserve"> </w:t>
      </w:r>
      <w:r>
        <w:rPr>
          <w:sz w:val="24"/>
        </w:rPr>
        <w:t>партнеров</w:t>
      </w:r>
      <w:r>
        <w:rPr>
          <w:spacing w:val="40"/>
          <w:sz w:val="24"/>
        </w:rPr>
        <w:t xml:space="preserve"> </w:t>
      </w:r>
      <w:r>
        <w:rPr>
          <w:sz w:val="24"/>
        </w:rPr>
        <w:t>друг</w:t>
      </w:r>
      <w:r>
        <w:rPr>
          <w:spacing w:val="40"/>
          <w:sz w:val="24"/>
        </w:rPr>
        <w:t xml:space="preserve"> </w:t>
      </w:r>
      <w:r>
        <w:rPr>
          <w:sz w:val="24"/>
        </w:rPr>
        <w:t>от</w:t>
      </w:r>
      <w:r>
        <w:rPr>
          <w:spacing w:val="40"/>
          <w:sz w:val="24"/>
        </w:rPr>
        <w:t xml:space="preserve"> </w:t>
      </w:r>
      <w:r>
        <w:rPr>
          <w:sz w:val="24"/>
        </w:rPr>
        <w:t>друга должна усложняться.</w:t>
      </w:r>
    </w:p>
    <w:p w:rsidR="00D601EB" w:rsidRDefault="0078259A">
      <w:pPr>
        <w:pStyle w:val="2"/>
        <w:tabs>
          <w:tab w:val="left" w:pos="5929"/>
        </w:tabs>
        <w:spacing w:before="3" w:line="360" w:lineRule="auto"/>
        <w:ind w:left="994" w:right="218" w:firstLine="681"/>
        <w:jc w:val="left"/>
      </w:pPr>
      <w:r>
        <w:t>Направления</w:t>
      </w:r>
      <w:r>
        <w:rPr>
          <w:spacing w:val="80"/>
        </w:rPr>
        <w:t xml:space="preserve"> </w:t>
      </w:r>
      <w:r>
        <w:t>по</w:t>
      </w:r>
      <w:r>
        <w:rPr>
          <w:spacing w:val="80"/>
        </w:rPr>
        <w:t xml:space="preserve"> </w:t>
      </w:r>
      <w:r>
        <w:t>взаимодействию</w:t>
      </w:r>
      <w:r>
        <w:tab/>
        <w:t>старших</w:t>
      </w:r>
      <w:r>
        <w:rPr>
          <w:spacing w:val="80"/>
        </w:rPr>
        <w:t xml:space="preserve"> </w:t>
      </w:r>
      <w:r>
        <w:t>дошкольников</w:t>
      </w:r>
      <w:r>
        <w:rPr>
          <w:spacing w:val="80"/>
        </w:rPr>
        <w:t xml:space="preserve"> </w:t>
      </w:r>
      <w:r>
        <w:t>и</w:t>
      </w:r>
      <w:r>
        <w:rPr>
          <w:spacing w:val="80"/>
        </w:rPr>
        <w:t xml:space="preserve"> </w:t>
      </w:r>
      <w:r>
        <w:t>детей</w:t>
      </w:r>
      <w:r>
        <w:rPr>
          <w:spacing w:val="80"/>
        </w:rPr>
        <w:t xml:space="preserve"> </w:t>
      </w:r>
      <w:r>
        <w:t>младшего дошкольного возраста:</w:t>
      </w:r>
    </w:p>
    <w:p w:rsidR="00D601EB" w:rsidRDefault="0078259A">
      <w:pPr>
        <w:pStyle w:val="a4"/>
        <w:numPr>
          <w:ilvl w:val="3"/>
          <w:numId w:val="169"/>
        </w:numPr>
        <w:tabs>
          <w:tab w:val="left" w:pos="1919"/>
        </w:tabs>
        <w:spacing w:line="274" w:lineRule="exact"/>
        <w:ind w:hanging="244"/>
        <w:rPr>
          <w:i/>
          <w:sz w:val="24"/>
        </w:rPr>
      </w:pPr>
      <w:r>
        <w:rPr>
          <w:i/>
          <w:sz w:val="24"/>
        </w:rPr>
        <w:t>Художественно-эстетическое</w:t>
      </w:r>
      <w:r>
        <w:rPr>
          <w:i/>
          <w:spacing w:val="-13"/>
          <w:sz w:val="24"/>
        </w:rPr>
        <w:t xml:space="preserve"> </w:t>
      </w:r>
      <w:r>
        <w:rPr>
          <w:i/>
          <w:spacing w:val="-2"/>
          <w:sz w:val="24"/>
        </w:rPr>
        <w:t>развитие:</w:t>
      </w:r>
    </w:p>
    <w:p w:rsidR="00D601EB" w:rsidRDefault="0078259A">
      <w:pPr>
        <w:pStyle w:val="a4"/>
        <w:numPr>
          <w:ilvl w:val="4"/>
          <w:numId w:val="169"/>
        </w:numPr>
        <w:tabs>
          <w:tab w:val="left" w:pos="1988"/>
          <w:tab w:val="left" w:pos="4256"/>
          <w:tab w:val="left" w:pos="5897"/>
          <w:tab w:val="left" w:pos="7642"/>
          <w:tab w:val="left" w:pos="8961"/>
          <w:tab w:val="left" w:pos="10289"/>
        </w:tabs>
        <w:spacing w:before="137" w:line="360" w:lineRule="auto"/>
        <w:ind w:right="143" w:firstLine="681"/>
        <w:jc w:val="left"/>
        <w:rPr>
          <w:sz w:val="24"/>
        </w:rPr>
      </w:pPr>
      <w:r>
        <w:rPr>
          <w:spacing w:val="-2"/>
          <w:sz w:val="24"/>
        </w:rPr>
        <w:t>театрализованная</w:t>
      </w:r>
      <w:r>
        <w:rPr>
          <w:sz w:val="24"/>
        </w:rPr>
        <w:tab/>
      </w:r>
      <w:r>
        <w:rPr>
          <w:spacing w:val="-2"/>
          <w:sz w:val="24"/>
        </w:rPr>
        <w:t>деятельность:</w:t>
      </w:r>
      <w:r>
        <w:rPr>
          <w:sz w:val="24"/>
        </w:rPr>
        <w:tab/>
      </w:r>
      <w:r>
        <w:rPr>
          <w:spacing w:val="-2"/>
          <w:sz w:val="24"/>
        </w:rPr>
        <w:t>инсценировки,</w:t>
      </w:r>
      <w:r>
        <w:rPr>
          <w:sz w:val="24"/>
        </w:rPr>
        <w:tab/>
      </w:r>
      <w:r>
        <w:rPr>
          <w:spacing w:val="-2"/>
          <w:sz w:val="24"/>
        </w:rPr>
        <w:t>спектакли,</w:t>
      </w:r>
      <w:r>
        <w:rPr>
          <w:sz w:val="24"/>
        </w:rPr>
        <w:tab/>
      </w:r>
      <w:r>
        <w:rPr>
          <w:spacing w:val="-2"/>
          <w:sz w:val="24"/>
        </w:rPr>
        <w:t>кукольные</w:t>
      </w:r>
      <w:r>
        <w:rPr>
          <w:sz w:val="24"/>
        </w:rPr>
        <w:tab/>
      </w:r>
      <w:r>
        <w:rPr>
          <w:spacing w:val="-2"/>
          <w:sz w:val="24"/>
        </w:rPr>
        <w:t xml:space="preserve">театры, </w:t>
      </w:r>
      <w:r>
        <w:rPr>
          <w:sz w:val="24"/>
        </w:rPr>
        <w:t>концертная деятельность для детей и родителей (и вместе с родителями) в ДОО;</w:t>
      </w:r>
    </w:p>
    <w:p w:rsidR="00D601EB" w:rsidRDefault="0078259A">
      <w:pPr>
        <w:pStyle w:val="a3"/>
        <w:spacing w:line="274" w:lineRule="exact"/>
        <w:ind w:left="1675" w:firstLine="0"/>
        <w:jc w:val="left"/>
      </w:pPr>
      <w:r>
        <w:rPr>
          <w:spacing w:val="-2"/>
        </w:rPr>
        <w:t>-проведение</w:t>
      </w:r>
      <w:r>
        <w:rPr>
          <w:spacing w:val="14"/>
        </w:rPr>
        <w:t xml:space="preserve"> </w:t>
      </w:r>
      <w:r>
        <w:rPr>
          <w:spacing w:val="-2"/>
        </w:rPr>
        <w:t>мастер-классов;</w:t>
      </w:r>
    </w:p>
    <w:p w:rsidR="00D601EB" w:rsidRDefault="0078259A">
      <w:pPr>
        <w:pStyle w:val="a3"/>
        <w:spacing w:before="142"/>
        <w:ind w:left="1675" w:firstLine="0"/>
        <w:jc w:val="left"/>
      </w:pPr>
      <w:r>
        <w:rPr>
          <w:spacing w:val="-2"/>
        </w:rPr>
        <w:t>-организация</w:t>
      </w:r>
      <w:r>
        <w:rPr>
          <w:spacing w:val="-1"/>
        </w:rPr>
        <w:t xml:space="preserve"> </w:t>
      </w:r>
      <w:r>
        <w:rPr>
          <w:spacing w:val="-2"/>
        </w:rPr>
        <w:t>выставок</w:t>
      </w:r>
      <w:r>
        <w:rPr>
          <w:spacing w:val="2"/>
        </w:rPr>
        <w:t xml:space="preserve"> </w:t>
      </w:r>
      <w:r>
        <w:rPr>
          <w:spacing w:val="-2"/>
        </w:rPr>
        <w:t>детского</w:t>
      </w:r>
      <w:r>
        <w:rPr>
          <w:spacing w:val="4"/>
        </w:rPr>
        <w:t xml:space="preserve"> </w:t>
      </w:r>
      <w:r>
        <w:rPr>
          <w:spacing w:val="-2"/>
        </w:rPr>
        <w:t>творчества,</w:t>
      </w:r>
      <w:r>
        <w:rPr>
          <w:spacing w:val="2"/>
        </w:rPr>
        <w:t xml:space="preserve"> </w:t>
      </w:r>
      <w:r>
        <w:rPr>
          <w:spacing w:val="-2"/>
        </w:rPr>
        <w:t>совместные праздники</w:t>
      </w:r>
      <w:r>
        <w:t xml:space="preserve"> </w:t>
      </w:r>
      <w:r>
        <w:rPr>
          <w:spacing w:val="-2"/>
        </w:rPr>
        <w:t>и</w:t>
      </w:r>
      <w:r>
        <w:rPr>
          <w:spacing w:val="6"/>
        </w:rPr>
        <w:t xml:space="preserve"> </w:t>
      </w:r>
      <w:r>
        <w:rPr>
          <w:spacing w:val="-2"/>
        </w:rPr>
        <w:t>развлечения.</w:t>
      </w:r>
    </w:p>
    <w:p w:rsidR="00D601EB" w:rsidRDefault="0078259A">
      <w:pPr>
        <w:pStyle w:val="a4"/>
        <w:numPr>
          <w:ilvl w:val="3"/>
          <w:numId w:val="169"/>
        </w:numPr>
        <w:tabs>
          <w:tab w:val="left" w:pos="1857"/>
        </w:tabs>
        <w:spacing w:before="136"/>
        <w:ind w:left="1857" w:hanging="182"/>
        <w:rPr>
          <w:i/>
          <w:sz w:val="24"/>
        </w:rPr>
      </w:pPr>
      <w:r>
        <w:rPr>
          <w:i/>
          <w:sz w:val="24"/>
        </w:rPr>
        <w:t>Познавательное</w:t>
      </w:r>
      <w:r>
        <w:rPr>
          <w:i/>
          <w:spacing w:val="-6"/>
          <w:sz w:val="24"/>
        </w:rPr>
        <w:t xml:space="preserve"> </w:t>
      </w:r>
      <w:r>
        <w:rPr>
          <w:i/>
          <w:spacing w:val="-2"/>
          <w:sz w:val="24"/>
        </w:rPr>
        <w:t>развитие:</w:t>
      </w:r>
    </w:p>
    <w:p w:rsidR="00D601EB" w:rsidRDefault="0078259A">
      <w:pPr>
        <w:pStyle w:val="a3"/>
        <w:spacing w:before="137"/>
        <w:ind w:left="1675" w:firstLine="0"/>
        <w:jc w:val="left"/>
      </w:pPr>
      <w:r>
        <w:t>-</w:t>
      </w:r>
      <w:r>
        <w:rPr>
          <w:spacing w:val="-2"/>
        </w:rPr>
        <w:t>экспериментирование;</w:t>
      </w:r>
    </w:p>
    <w:p w:rsidR="00D601EB" w:rsidRDefault="0078259A">
      <w:pPr>
        <w:pStyle w:val="a3"/>
        <w:spacing w:before="138"/>
        <w:ind w:left="1675" w:firstLine="0"/>
        <w:jc w:val="left"/>
      </w:pPr>
      <w:r>
        <w:t>-проектная</w:t>
      </w:r>
      <w:r>
        <w:rPr>
          <w:spacing w:val="-14"/>
        </w:rPr>
        <w:t xml:space="preserve"> </w:t>
      </w:r>
      <w:r>
        <w:rPr>
          <w:spacing w:val="-2"/>
        </w:rPr>
        <w:t>деятельность;</w:t>
      </w:r>
    </w:p>
    <w:p w:rsidR="00D601EB" w:rsidRDefault="0078259A">
      <w:pPr>
        <w:pStyle w:val="a3"/>
        <w:spacing w:before="141"/>
        <w:ind w:left="1675" w:firstLine="0"/>
        <w:jc w:val="left"/>
      </w:pPr>
      <w:r>
        <w:rPr>
          <w:spacing w:val="-2"/>
        </w:rPr>
        <w:t>-закрепление</w:t>
      </w:r>
      <w:r>
        <w:rPr>
          <w:spacing w:val="5"/>
        </w:rPr>
        <w:t xml:space="preserve"> </w:t>
      </w:r>
      <w:r>
        <w:rPr>
          <w:spacing w:val="-2"/>
        </w:rPr>
        <w:t>познавательного</w:t>
      </w:r>
      <w:r>
        <w:rPr>
          <w:spacing w:val="10"/>
        </w:rPr>
        <w:t xml:space="preserve"> </w:t>
      </w:r>
      <w:r>
        <w:rPr>
          <w:spacing w:val="-2"/>
        </w:rPr>
        <w:t>материала</w:t>
      </w:r>
      <w:r>
        <w:t xml:space="preserve"> </w:t>
      </w:r>
      <w:r>
        <w:rPr>
          <w:spacing w:val="-2"/>
        </w:rPr>
        <w:t>в</w:t>
      </w:r>
      <w:r>
        <w:rPr>
          <w:spacing w:val="3"/>
        </w:rPr>
        <w:t xml:space="preserve"> </w:t>
      </w:r>
      <w:r>
        <w:rPr>
          <w:spacing w:val="-2"/>
        </w:rPr>
        <w:t>познавательно-игровой</w:t>
      </w:r>
      <w:r>
        <w:rPr>
          <w:spacing w:val="2"/>
        </w:rPr>
        <w:t xml:space="preserve"> </w:t>
      </w:r>
      <w:r>
        <w:rPr>
          <w:spacing w:val="-2"/>
        </w:rPr>
        <w:t>деятельности.;</w:t>
      </w:r>
    </w:p>
    <w:p w:rsidR="00D601EB" w:rsidRDefault="0078259A">
      <w:pPr>
        <w:pStyle w:val="a3"/>
        <w:spacing w:before="137"/>
        <w:ind w:left="1675" w:firstLine="0"/>
        <w:jc w:val="left"/>
        <w:rPr>
          <w:i/>
        </w:rPr>
      </w:pPr>
      <w:r>
        <w:t>-</w:t>
      </w:r>
      <w:r>
        <w:rPr>
          <w:spacing w:val="-13"/>
        </w:rPr>
        <w:t xml:space="preserve"> </w:t>
      </w:r>
      <w:r>
        <w:t>оформление</w:t>
      </w:r>
      <w:r>
        <w:rPr>
          <w:spacing w:val="-15"/>
        </w:rPr>
        <w:t xml:space="preserve"> </w:t>
      </w:r>
      <w:r>
        <w:t>памяток</w:t>
      </w:r>
      <w:r>
        <w:rPr>
          <w:spacing w:val="-15"/>
        </w:rPr>
        <w:t xml:space="preserve"> </w:t>
      </w:r>
      <w:r>
        <w:t>и</w:t>
      </w:r>
      <w:r>
        <w:rPr>
          <w:spacing w:val="-9"/>
        </w:rPr>
        <w:t xml:space="preserve"> </w:t>
      </w:r>
      <w:r>
        <w:t>папок-передвижек,</w:t>
      </w:r>
      <w:r>
        <w:rPr>
          <w:spacing w:val="-8"/>
        </w:rPr>
        <w:t xml:space="preserve"> </w:t>
      </w:r>
      <w:r>
        <w:t>фотовыставок</w:t>
      </w:r>
      <w:r>
        <w:rPr>
          <w:spacing w:val="-15"/>
        </w:rPr>
        <w:t xml:space="preserve"> </w:t>
      </w:r>
      <w:r>
        <w:t>и</w:t>
      </w:r>
      <w:r>
        <w:rPr>
          <w:spacing w:val="-9"/>
        </w:rPr>
        <w:t xml:space="preserve"> </w:t>
      </w:r>
      <w:r>
        <w:rPr>
          <w:spacing w:val="-2"/>
        </w:rPr>
        <w:t>фотоотчетов</w:t>
      </w:r>
      <w:r>
        <w:rPr>
          <w:i/>
          <w:spacing w:val="-2"/>
        </w:rPr>
        <w:t>.</w:t>
      </w:r>
    </w:p>
    <w:p w:rsidR="00D601EB" w:rsidRDefault="0078259A">
      <w:pPr>
        <w:pStyle w:val="a4"/>
        <w:numPr>
          <w:ilvl w:val="3"/>
          <w:numId w:val="169"/>
        </w:numPr>
        <w:tabs>
          <w:tab w:val="left" w:pos="1919"/>
        </w:tabs>
        <w:spacing w:before="137"/>
        <w:ind w:hanging="244"/>
        <w:rPr>
          <w:i/>
          <w:sz w:val="24"/>
        </w:rPr>
      </w:pPr>
      <w:r>
        <w:rPr>
          <w:i/>
          <w:sz w:val="24"/>
        </w:rPr>
        <w:t>Физическая</w:t>
      </w:r>
      <w:r>
        <w:rPr>
          <w:i/>
          <w:spacing w:val="-4"/>
          <w:sz w:val="24"/>
        </w:rPr>
        <w:t xml:space="preserve"> </w:t>
      </w:r>
      <w:r>
        <w:rPr>
          <w:i/>
          <w:spacing w:val="-2"/>
          <w:sz w:val="24"/>
        </w:rPr>
        <w:t>культура:</w:t>
      </w:r>
    </w:p>
    <w:p w:rsidR="00D601EB" w:rsidRDefault="0078259A">
      <w:pPr>
        <w:pStyle w:val="a4"/>
        <w:numPr>
          <w:ilvl w:val="4"/>
          <w:numId w:val="169"/>
        </w:numPr>
        <w:tabs>
          <w:tab w:val="left" w:pos="1818"/>
        </w:tabs>
        <w:spacing w:before="137"/>
        <w:ind w:left="1818" w:hanging="143"/>
        <w:jc w:val="left"/>
        <w:rPr>
          <w:sz w:val="24"/>
        </w:rPr>
      </w:pPr>
      <w:r>
        <w:rPr>
          <w:sz w:val="24"/>
        </w:rPr>
        <w:t>дни</w:t>
      </w:r>
      <w:r>
        <w:rPr>
          <w:spacing w:val="-10"/>
          <w:sz w:val="24"/>
        </w:rPr>
        <w:t xml:space="preserve"> </w:t>
      </w:r>
      <w:r>
        <w:rPr>
          <w:spacing w:val="-2"/>
          <w:sz w:val="24"/>
        </w:rPr>
        <w:t>здоровья;</w:t>
      </w:r>
    </w:p>
    <w:p w:rsidR="00D601EB" w:rsidRDefault="0078259A">
      <w:pPr>
        <w:pStyle w:val="a4"/>
        <w:numPr>
          <w:ilvl w:val="4"/>
          <w:numId w:val="169"/>
        </w:numPr>
        <w:tabs>
          <w:tab w:val="left" w:pos="1818"/>
        </w:tabs>
        <w:spacing w:before="142"/>
        <w:ind w:left="1818" w:hanging="143"/>
        <w:jc w:val="left"/>
        <w:rPr>
          <w:sz w:val="24"/>
        </w:rPr>
      </w:pPr>
      <w:r>
        <w:rPr>
          <w:sz w:val="24"/>
        </w:rPr>
        <w:t>спортивные</w:t>
      </w:r>
      <w:r>
        <w:rPr>
          <w:spacing w:val="-17"/>
          <w:sz w:val="24"/>
        </w:rPr>
        <w:t xml:space="preserve"> </w:t>
      </w:r>
      <w:r>
        <w:rPr>
          <w:sz w:val="24"/>
        </w:rPr>
        <w:t>праздники</w:t>
      </w:r>
      <w:r>
        <w:rPr>
          <w:spacing w:val="-15"/>
          <w:sz w:val="24"/>
        </w:rPr>
        <w:t xml:space="preserve"> </w:t>
      </w:r>
      <w:r>
        <w:rPr>
          <w:sz w:val="24"/>
        </w:rPr>
        <w:t>и</w:t>
      </w:r>
      <w:r>
        <w:rPr>
          <w:spacing w:val="-9"/>
          <w:sz w:val="24"/>
        </w:rPr>
        <w:t xml:space="preserve"> </w:t>
      </w:r>
      <w:r>
        <w:rPr>
          <w:spacing w:val="-2"/>
          <w:sz w:val="24"/>
        </w:rPr>
        <w:t>развлечения;</w:t>
      </w:r>
    </w:p>
    <w:p w:rsidR="00D601EB" w:rsidRDefault="0078259A">
      <w:pPr>
        <w:pStyle w:val="a4"/>
        <w:numPr>
          <w:ilvl w:val="4"/>
          <w:numId w:val="169"/>
        </w:numPr>
        <w:tabs>
          <w:tab w:val="left" w:pos="1818"/>
        </w:tabs>
        <w:spacing w:before="137"/>
        <w:ind w:left="1818" w:hanging="143"/>
        <w:jc w:val="left"/>
        <w:rPr>
          <w:sz w:val="24"/>
        </w:rPr>
      </w:pPr>
      <w:r>
        <w:rPr>
          <w:spacing w:val="-2"/>
          <w:sz w:val="24"/>
        </w:rPr>
        <w:t>утренняя гимнастика;</w:t>
      </w:r>
    </w:p>
    <w:p w:rsidR="00D601EB" w:rsidRDefault="00D601EB">
      <w:pPr>
        <w:pStyle w:val="a4"/>
        <w:jc w:val="left"/>
        <w:rPr>
          <w:sz w:val="24"/>
        </w:rPr>
        <w:sectPr w:rsidR="00D601EB">
          <w:pgSz w:w="11910" w:h="16840"/>
          <w:pgMar w:top="900" w:right="708" w:bottom="280" w:left="0" w:header="703" w:footer="0" w:gutter="0"/>
          <w:cols w:space="720"/>
        </w:sectPr>
      </w:pPr>
    </w:p>
    <w:p w:rsidR="00D601EB" w:rsidRDefault="0078259A">
      <w:pPr>
        <w:pStyle w:val="a4"/>
        <w:numPr>
          <w:ilvl w:val="4"/>
          <w:numId w:val="169"/>
        </w:numPr>
        <w:tabs>
          <w:tab w:val="left" w:pos="1818"/>
        </w:tabs>
        <w:spacing w:before="259"/>
        <w:ind w:left="1818" w:hanging="143"/>
        <w:jc w:val="left"/>
        <w:rPr>
          <w:sz w:val="24"/>
        </w:rPr>
      </w:pPr>
      <w:r>
        <w:rPr>
          <w:spacing w:val="-2"/>
          <w:sz w:val="24"/>
        </w:rPr>
        <w:lastRenderedPageBreak/>
        <w:t>формирования</w:t>
      </w:r>
      <w:r>
        <w:rPr>
          <w:spacing w:val="3"/>
          <w:sz w:val="24"/>
        </w:rPr>
        <w:t xml:space="preserve"> </w:t>
      </w:r>
      <w:r>
        <w:rPr>
          <w:spacing w:val="-2"/>
          <w:sz w:val="24"/>
        </w:rPr>
        <w:t>культурно-гигиенических</w:t>
      </w:r>
      <w:r>
        <w:rPr>
          <w:spacing w:val="-1"/>
          <w:sz w:val="24"/>
        </w:rPr>
        <w:t xml:space="preserve"> </w:t>
      </w:r>
      <w:r>
        <w:rPr>
          <w:spacing w:val="-2"/>
          <w:sz w:val="24"/>
        </w:rPr>
        <w:t>навыков.</w:t>
      </w:r>
    </w:p>
    <w:p w:rsidR="00D601EB" w:rsidRDefault="0078259A">
      <w:pPr>
        <w:pStyle w:val="a4"/>
        <w:numPr>
          <w:ilvl w:val="3"/>
          <w:numId w:val="169"/>
        </w:numPr>
        <w:tabs>
          <w:tab w:val="left" w:pos="1919"/>
        </w:tabs>
        <w:spacing w:before="137"/>
        <w:ind w:hanging="244"/>
        <w:rPr>
          <w:i/>
          <w:sz w:val="24"/>
        </w:rPr>
      </w:pPr>
      <w:r>
        <w:rPr>
          <w:i/>
          <w:sz w:val="24"/>
        </w:rPr>
        <w:t>Игровая</w:t>
      </w:r>
      <w:r>
        <w:rPr>
          <w:i/>
          <w:spacing w:val="-5"/>
          <w:sz w:val="24"/>
        </w:rPr>
        <w:t xml:space="preserve"> </w:t>
      </w:r>
      <w:r>
        <w:rPr>
          <w:i/>
          <w:spacing w:val="-2"/>
          <w:sz w:val="24"/>
        </w:rPr>
        <w:t>деятельность:</w:t>
      </w:r>
    </w:p>
    <w:p w:rsidR="00D601EB" w:rsidRDefault="0078259A">
      <w:pPr>
        <w:pStyle w:val="a4"/>
        <w:numPr>
          <w:ilvl w:val="4"/>
          <w:numId w:val="169"/>
        </w:numPr>
        <w:tabs>
          <w:tab w:val="left" w:pos="1818"/>
        </w:tabs>
        <w:spacing w:before="137"/>
        <w:ind w:left="1818" w:hanging="143"/>
        <w:jc w:val="left"/>
        <w:rPr>
          <w:sz w:val="24"/>
        </w:rPr>
      </w:pPr>
      <w:r>
        <w:rPr>
          <w:spacing w:val="-2"/>
          <w:sz w:val="24"/>
        </w:rPr>
        <w:t>подвижные,</w:t>
      </w:r>
      <w:r>
        <w:rPr>
          <w:spacing w:val="4"/>
          <w:sz w:val="24"/>
        </w:rPr>
        <w:t xml:space="preserve"> </w:t>
      </w:r>
      <w:r>
        <w:rPr>
          <w:spacing w:val="-2"/>
          <w:sz w:val="24"/>
        </w:rPr>
        <w:t>дидактические,</w:t>
      </w:r>
      <w:r>
        <w:rPr>
          <w:spacing w:val="5"/>
          <w:sz w:val="24"/>
        </w:rPr>
        <w:t xml:space="preserve"> </w:t>
      </w:r>
      <w:r>
        <w:rPr>
          <w:spacing w:val="-2"/>
          <w:sz w:val="24"/>
        </w:rPr>
        <w:t>сюжетно-ролевые</w:t>
      </w:r>
      <w:r>
        <w:rPr>
          <w:spacing w:val="-3"/>
          <w:sz w:val="24"/>
        </w:rPr>
        <w:t xml:space="preserve"> </w:t>
      </w:r>
      <w:r>
        <w:rPr>
          <w:spacing w:val="-2"/>
          <w:sz w:val="24"/>
        </w:rPr>
        <w:t>игры;</w:t>
      </w:r>
    </w:p>
    <w:p w:rsidR="00D601EB" w:rsidRDefault="0078259A">
      <w:pPr>
        <w:pStyle w:val="a3"/>
        <w:spacing w:before="137"/>
        <w:ind w:left="1675" w:firstLine="0"/>
        <w:jc w:val="left"/>
      </w:pPr>
      <w:r>
        <w:rPr>
          <w:spacing w:val="-2"/>
        </w:rPr>
        <w:t>-игровые обучающие</w:t>
      </w:r>
      <w:r>
        <w:rPr>
          <w:spacing w:val="3"/>
        </w:rPr>
        <w:t xml:space="preserve"> </w:t>
      </w:r>
      <w:r>
        <w:rPr>
          <w:spacing w:val="-2"/>
        </w:rPr>
        <w:t>ситуации;</w:t>
      </w:r>
    </w:p>
    <w:p w:rsidR="00D601EB" w:rsidRDefault="0078259A">
      <w:pPr>
        <w:pStyle w:val="a4"/>
        <w:numPr>
          <w:ilvl w:val="4"/>
          <w:numId w:val="169"/>
        </w:numPr>
        <w:tabs>
          <w:tab w:val="left" w:pos="1818"/>
        </w:tabs>
        <w:spacing w:before="142"/>
        <w:ind w:left="1818" w:hanging="143"/>
        <w:jc w:val="left"/>
        <w:rPr>
          <w:sz w:val="24"/>
        </w:rPr>
      </w:pPr>
      <w:r>
        <w:rPr>
          <w:spacing w:val="-2"/>
          <w:sz w:val="24"/>
        </w:rPr>
        <w:t>изготовление</w:t>
      </w:r>
      <w:r>
        <w:rPr>
          <w:spacing w:val="2"/>
          <w:sz w:val="24"/>
        </w:rPr>
        <w:t xml:space="preserve"> </w:t>
      </w:r>
      <w:r>
        <w:rPr>
          <w:spacing w:val="-2"/>
          <w:sz w:val="24"/>
        </w:rPr>
        <w:t>подарков</w:t>
      </w:r>
      <w:r>
        <w:rPr>
          <w:spacing w:val="1"/>
          <w:sz w:val="24"/>
        </w:rPr>
        <w:t xml:space="preserve"> </w:t>
      </w:r>
      <w:r>
        <w:rPr>
          <w:spacing w:val="-2"/>
          <w:sz w:val="24"/>
        </w:rPr>
        <w:t>(книжки-малышки</w:t>
      </w:r>
      <w:r>
        <w:rPr>
          <w:spacing w:val="4"/>
          <w:sz w:val="24"/>
        </w:rPr>
        <w:t xml:space="preserve"> </w:t>
      </w:r>
      <w:r>
        <w:rPr>
          <w:spacing w:val="-2"/>
          <w:sz w:val="24"/>
        </w:rPr>
        <w:t>и</w:t>
      </w:r>
      <w:r>
        <w:rPr>
          <w:sz w:val="24"/>
        </w:rPr>
        <w:t xml:space="preserve"> </w:t>
      </w:r>
      <w:r>
        <w:rPr>
          <w:spacing w:val="-2"/>
          <w:sz w:val="24"/>
        </w:rPr>
        <w:t>т.д.).</w:t>
      </w:r>
    </w:p>
    <w:p w:rsidR="00D601EB" w:rsidRDefault="0078259A">
      <w:pPr>
        <w:pStyle w:val="1"/>
        <w:numPr>
          <w:ilvl w:val="2"/>
          <w:numId w:val="169"/>
        </w:numPr>
        <w:tabs>
          <w:tab w:val="left" w:pos="2163"/>
        </w:tabs>
        <w:spacing w:before="141"/>
        <w:ind w:left="2163" w:hanging="603"/>
        <w:jc w:val="both"/>
      </w:pPr>
      <w:r>
        <w:t>Социокультурный</w:t>
      </w:r>
      <w:r>
        <w:rPr>
          <w:spacing w:val="-12"/>
        </w:rPr>
        <w:t xml:space="preserve"> </w:t>
      </w:r>
      <w:r>
        <w:rPr>
          <w:spacing w:val="-2"/>
        </w:rPr>
        <w:t>контекст</w:t>
      </w:r>
    </w:p>
    <w:p w:rsidR="00D601EB" w:rsidRDefault="0078259A">
      <w:pPr>
        <w:pStyle w:val="a3"/>
        <w:spacing w:before="132" w:line="360" w:lineRule="auto"/>
        <w:ind w:right="142"/>
      </w:pPr>
      <w:r>
        <w:rPr>
          <w:b/>
          <w:i/>
        </w:rPr>
        <w:t xml:space="preserve">Социальное партнерство </w:t>
      </w:r>
      <w:r>
        <w:t>- система взаимодействий между дошкольным учреждением и сторонними институтами, характеризующихся равноправием сторон, строящихся на добровольных началах и осознанном заключении и выполнении коллективных договоров, нацеленных на создание психолого - педагогических и социокультурных условий для воспитания, обучения и развития детей дошкольного возраста.</w:t>
      </w:r>
    </w:p>
    <w:p w:rsidR="00D601EB" w:rsidRDefault="0078259A">
      <w:pPr>
        <w:pStyle w:val="a3"/>
        <w:spacing w:line="360" w:lineRule="auto"/>
        <w:ind w:right="147"/>
      </w:pPr>
      <w:r>
        <w:t>Реализация воспитательного потенциала социального партнерства предусматривает (указываются конкретные позиции, имеющиеся в ДОО или запланированные):</w:t>
      </w:r>
    </w:p>
    <w:p w:rsidR="00D601EB" w:rsidRDefault="0078259A">
      <w:pPr>
        <w:pStyle w:val="a4"/>
        <w:numPr>
          <w:ilvl w:val="0"/>
          <w:numId w:val="166"/>
        </w:numPr>
        <w:tabs>
          <w:tab w:val="left" w:pos="1699"/>
        </w:tabs>
        <w:spacing w:before="3" w:line="360" w:lineRule="auto"/>
        <w:ind w:right="138" w:firstLine="360"/>
        <w:rPr>
          <w:sz w:val="24"/>
        </w:rPr>
      </w:pPr>
      <w:r>
        <w:rPr>
          <w:sz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D601EB" w:rsidRDefault="0078259A">
      <w:pPr>
        <w:pStyle w:val="a4"/>
        <w:numPr>
          <w:ilvl w:val="0"/>
          <w:numId w:val="166"/>
        </w:numPr>
        <w:tabs>
          <w:tab w:val="left" w:pos="1699"/>
        </w:tabs>
        <w:spacing w:line="362" w:lineRule="auto"/>
        <w:ind w:right="138" w:firstLine="360"/>
        <w:rPr>
          <w:sz w:val="24"/>
        </w:rPr>
      </w:pPr>
      <w:r>
        <w:rPr>
          <w:sz w:val="24"/>
        </w:rPr>
        <w:t>участие представителей организаций-партнеров в проведении занятий в рамках дополнительного образования;</w:t>
      </w:r>
    </w:p>
    <w:p w:rsidR="00D601EB" w:rsidRDefault="0078259A">
      <w:pPr>
        <w:pStyle w:val="a4"/>
        <w:numPr>
          <w:ilvl w:val="0"/>
          <w:numId w:val="166"/>
        </w:numPr>
        <w:tabs>
          <w:tab w:val="left" w:pos="1699"/>
        </w:tabs>
        <w:spacing w:line="360" w:lineRule="auto"/>
        <w:ind w:right="144" w:firstLine="360"/>
        <w:rPr>
          <w:sz w:val="24"/>
        </w:rPr>
      </w:pPr>
      <w:r>
        <w:rPr>
          <w:sz w:val="24"/>
        </w:rPr>
        <w:t>проведение на базе организаций-партнеров различных мероприятий, событий и акций воспитательной направленности;</w:t>
      </w:r>
    </w:p>
    <w:p w:rsidR="00D601EB" w:rsidRDefault="0078259A">
      <w:pPr>
        <w:pStyle w:val="a4"/>
        <w:numPr>
          <w:ilvl w:val="0"/>
          <w:numId w:val="166"/>
        </w:numPr>
        <w:tabs>
          <w:tab w:val="left" w:pos="1699"/>
        </w:tabs>
        <w:spacing w:line="360" w:lineRule="auto"/>
        <w:ind w:right="142" w:firstLine="360"/>
        <w:rPr>
          <w:sz w:val="24"/>
        </w:rPr>
      </w:pPr>
      <w:r>
        <w:rPr>
          <w:sz w:val="24"/>
        </w:rPr>
        <w:t xml:space="preserve">реализация различных проектов воспитательной направленности, совместно разрабатываемых детьми, родителями (законными представителями) и педагогами с </w:t>
      </w:r>
      <w:r>
        <w:rPr>
          <w:spacing w:val="-2"/>
          <w:sz w:val="24"/>
        </w:rPr>
        <w:t>организациями-партнерами.</w:t>
      </w:r>
    </w:p>
    <w:p w:rsidR="00D601EB" w:rsidRDefault="0078259A">
      <w:pPr>
        <w:pStyle w:val="a3"/>
        <w:spacing w:after="5" w:line="360" w:lineRule="auto"/>
        <w:ind w:right="137"/>
      </w:pPr>
      <w:r>
        <w:t>В реализации Программы используется сетевое взаимодействие. Использование сетевой формы взаимодействия наряду с организациями, осуществляющими образовательную деятельность, участвуют научные,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w:t>
      </w:r>
      <w:r>
        <w:rPr>
          <w:spacing w:val="-1"/>
        </w:rPr>
        <w:t xml:space="preserve"> </w:t>
      </w:r>
      <w:r>
        <w:t>Программой.</w:t>
      </w:r>
      <w:r>
        <w:rPr>
          <w:spacing w:val="-4"/>
        </w:rPr>
        <w:t xml:space="preserve"> </w:t>
      </w:r>
      <w:r>
        <w:t>Сетевое</w:t>
      </w:r>
      <w:r>
        <w:rPr>
          <w:spacing w:val="-2"/>
        </w:rPr>
        <w:t xml:space="preserve"> </w:t>
      </w:r>
      <w:r>
        <w:t>взаимодействие</w:t>
      </w:r>
      <w:r>
        <w:rPr>
          <w:spacing w:val="-7"/>
        </w:rPr>
        <w:t xml:space="preserve"> </w:t>
      </w:r>
      <w:r>
        <w:t>осуществляется на</w:t>
      </w:r>
      <w:r>
        <w:rPr>
          <w:spacing w:val="-7"/>
        </w:rPr>
        <w:t xml:space="preserve"> </w:t>
      </w:r>
      <w:r>
        <w:t>основе договорной формы правоотношений между организациями.</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537"/>
        <w:gridCol w:w="2723"/>
      </w:tblGrid>
      <w:tr w:rsidR="00D601EB">
        <w:trPr>
          <w:trHeight w:val="551"/>
        </w:trPr>
        <w:tc>
          <w:tcPr>
            <w:tcW w:w="2665" w:type="dxa"/>
          </w:tcPr>
          <w:p w:rsidR="00D601EB" w:rsidRDefault="00D601EB">
            <w:pPr>
              <w:pStyle w:val="TableParagraph"/>
              <w:ind w:left="0"/>
              <w:rPr>
                <w:sz w:val="24"/>
              </w:rPr>
            </w:pPr>
          </w:p>
        </w:tc>
        <w:tc>
          <w:tcPr>
            <w:tcW w:w="4537" w:type="dxa"/>
          </w:tcPr>
          <w:p w:rsidR="00D601EB" w:rsidRDefault="0078259A">
            <w:pPr>
              <w:pStyle w:val="TableParagraph"/>
              <w:spacing w:line="273" w:lineRule="exact"/>
              <w:ind w:left="105"/>
              <w:rPr>
                <w:b/>
                <w:sz w:val="24"/>
              </w:rPr>
            </w:pPr>
            <w:r>
              <w:rPr>
                <w:b/>
                <w:sz w:val="24"/>
              </w:rPr>
              <w:t>Консультационная</w:t>
            </w:r>
            <w:r>
              <w:rPr>
                <w:b/>
                <w:spacing w:val="-6"/>
                <w:sz w:val="24"/>
              </w:rPr>
              <w:t xml:space="preserve"> </w:t>
            </w:r>
            <w:r>
              <w:rPr>
                <w:b/>
                <w:spacing w:val="-2"/>
                <w:sz w:val="24"/>
              </w:rPr>
              <w:t>поддержка</w:t>
            </w:r>
          </w:p>
        </w:tc>
        <w:tc>
          <w:tcPr>
            <w:tcW w:w="2723" w:type="dxa"/>
          </w:tcPr>
          <w:p w:rsidR="00D601EB" w:rsidRDefault="0078259A">
            <w:pPr>
              <w:pStyle w:val="TableParagraph"/>
              <w:spacing w:line="268" w:lineRule="exact"/>
              <w:ind w:left="106"/>
              <w:rPr>
                <w:sz w:val="24"/>
              </w:rPr>
            </w:pPr>
            <w:r>
              <w:rPr>
                <w:spacing w:val="-2"/>
                <w:sz w:val="24"/>
              </w:rPr>
              <w:t>Мероприятия/формы</w:t>
            </w:r>
          </w:p>
        </w:tc>
      </w:tr>
      <w:tr w:rsidR="00D601EB">
        <w:trPr>
          <w:trHeight w:val="273"/>
        </w:trPr>
        <w:tc>
          <w:tcPr>
            <w:tcW w:w="2665" w:type="dxa"/>
          </w:tcPr>
          <w:p w:rsidR="00D601EB" w:rsidRDefault="0078259A">
            <w:pPr>
              <w:pStyle w:val="TableParagraph"/>
              <w:spacing w:line="253" w:lineRule="exact"/>
              <w:rPr>
                <w:b/>
                <w:sz w:val="24"/>
              </w:rPr>
            </w:pPr>
            <w:r>
              <w:rPr>
                <w:b/>
                <w:sz w:val="24"/>
              </w:rPr>
              <w:t>ГАОУ ДПО</w:t>
            </w:r>
            <w:r>
              <w:rPr>
                <w:b/>
                <w:spacing w:val="3"/>
                <w:sz w:val="24"/>
              </w:rPr>
              <w:t xml:space="preserve"> </w:t>
            </w:r>
            <w:r>
              <w:rPr>
                <w:b/>
                <w:spacing w:val="-2"/>
                <w:sz w:val="24"/>
              </w:rPr>
              <w:t>«ИРРО»</w:t>
            </w:r>
          </w:p>
        </w:tc>
        <w:tc>
          <w:tcPr>
            <w:tcW w:w="4537" w:type="dxa"/>
          </w:tcPr>
          <w:p w:rsidR="00D601EB" w:rsidRDefault="00D601EB">
            <w:pPr>
              <w:pStyle w:val="TableParagraph"/>
              <w:ind w:left="0"/>
              <w:rPr>
                <w:sz w:val="20"/>
              </w:rPr>
            </w:pPr>
          </w:p>
        </w:tc>
        <w:tc>
          <w:tcPr>
            <w:tcW w:w="2723" w:type="dxa"/>
          </w:tcPr>
          <w:p w:rsidR="00D601EB" w:rsidRDefault="00D601EB">
            <w:pPr>
              <w:pStyle w:val="TableParagraph"/>
              <w:ind w:left="0"/>
              <w:rPr>
                <w:sz w:val="20"/>
              </w:rPr>
            </w:pPr>
          </w:p>
        </w:tc>
      </w:tr>
      <w:tr w:rsidR="00D601EB">
        <w:trPr>
          <w:trHeight w:val="830"/>
        </w:trPr>
        <w:tc>
          <w:tcPr>
            <w:tcW w:w="2665" w:type="dxa"/>
          </w:tcPr>
          <w:p w:rsidR="00D601EB" w:rsidRDefault="0078259A">
            <w:pPr>
              <w:pStyle w:val="TableParagraph"/>
              <w:tabs>
                <w:tab w:val="left" w:pos="815"/>
              </w:tabs>
              <w:spacing w:line="268" w:lineRule="exact"/>
              <w:rPr>
                <w:sz w:val="24"/>
              </w:rPr>
            </w:pPr>
            <w:r>
              <w:rPr>
                <w:spacing w:val="-10"/>
                <w:sz w:val="24"/>
              </w:rPr>
              <w:t>-</w:t>
            </w:r>
            <w:r>
              <w:rPr>
                <w:sz w:val="24"/>
              </w:rPr>
              <w:tab/>
              <w:t>ОГИБДД</w:t>
            </w:r>
            <w:r>
              <w:rPr>
                <w:spacing w:val="-14"/>
                <w:sz w:val="24"/>
              </w:rPr>
              <w:t xml:space="preserve"> </w:t>
            </w:r>
            <w:r>
              <w:rPr>
                <w:spacing w:val="-5"/>
                <w:sz w:val="24"/>
              </w:rPr>
              <w:t>УВД</w:t>
            </w:r>
          </w:p>
          <w:p w:rsidR="00D601EB" w:rsidRDefault="0078259A">
            <w:pPr>
              <w:pStyle w:val="TableParagraph"/>
              <w:spacing w:before="3"/>
              <w:rPr>
                <w:sz w:val="24"/>
              </w:rPr>
            </w:pPr>
            <w:r>
              <w:rPr>
                <w:sz w:val="24"/>
              </w:rPr>
              <w:t>по</w:t>
            </w:r>
            <w:r>
              <w:rPr>
                <w:spacing w:val="-1"/>
                <w:sz w:val="24"/>
              </w:rPr>
              <w:t xml:space="preserve"> </w:t>
            </w:r>
            <w:r>
              <w:rPr>
                <w:sz w:val="24"/>
              </w:rPr>
              <w:t>городу</w:t>
            </w:r>
            <w:r>
              <w:rPr>
                <w:spacing w:val="-16"/>
                <w:sz w:val="24"/>
              </w:rPr>
              <w:t xml:space="preserve"> </w:t>
            </w:r>
            <w:r>
              <w:rPr>
                <w:spacing w:val="-2"/>
                <w:sz w:val="24"/>
              </w:rPr>
              <w:t>Березовский</w:t>
            </w:r>
          </w:p>
        </w:tc>
        <w:tc>
          <w:tcPr>
            <w:tcW w:w="4537" w:type="dxa"/>
          </w:tcPr>
          <w:p w:rsidR="00D601EB" w:rsidRDefault="0078259A">
            <w:pPr>
              <w:pStyle w:val="TableParagraph"/>
              <w:spacing w:line="242" w:lineRule="auto"/>
              <w:ind w:left="105"/>
              <w:rPr>
                <w:sz w:val="24"/>
              </w:rPr>
            </w:pPr>
            <w:r>
              <w:rPr>
                <w:sz w:val="24"/>
              </w:rPr>
              <w:t>Формирование</w:t>
            </w:r>
            <w:r>
              <w:rPr>
                <w:spacing w:val="-15"/>
                <w:sz w:val="24"/>
              </w:rPr>
              <w:t xml:space="preserve"> </w:t>
            </w:r>
            <w:r>
              <w:rPr>
                <w:sz w:val="24"/>
              </w:rPr>
              <w:t>элементарных</w:t>
            </w:r>
            <w:r>
              <w:rPr>
                <w:spacing w:val="-14"/>
                <w:sz w:val="24"/>
              </w:rPr>
              <w:t xml:space="preserve"> </w:t>
            </w:r>
            <w:r>
              <w:rPr>
                <w:sz w:val="24"/>
              </w:rPr>
              <w:t>знаний</w:t>
            </w:r>
            <w:r>
              <w:rPr>
                <w:spacing w:val="-15"/>
                <w:sz w:val="24"/>
              </w:rPr>
              <w:t xml:space="preserve"> </w:t>
            </w:r>
            <w:r>
              <w:rPr>
                <w:sz w:val="24"/>
              </w:rPr>
              <w:t>о безопасности и</w:t>
            </w:r>
          </w:p>
          <w:p w:rsidR="00D601EB" w:rsidRDefault="0078259A">
            <w:pPr>
              <w:pStyle w:val="TableParagraph"/>
              <w:spacing w:line="261" w:lineRule="exact"/>
              <w:ind w:left="105"/>
              <w:rPr>
                <w:sz w:val="24"/>
              </w:rPr>
            </w:pPr>
            <w:r>
              <w:rPr>
                <w:sz w:val="24"/>
              </w:rPr>
              <w:t>основ</w:t>
            </w:r>
            <w:r>
              <w:rPr>
                <w:spacing w:val="2"/>
                <w:sz w:val="24"/>
              </w:rPr>
              <w:t xml:space="preserve"> </w:t>
            </w:r>
            <w:r>
              <w:rPr>
                <w:spacing w:val="-2"/>
                <w:sz w:val="24"/>
              </w:rPr>
              <w:t>жизнедеятельности</w:t>
            </w:r>
          </w:p>
        </w:tc>
        <w:tc>
          <w:tcPr>
            <w:tcW w:w="2723" w:type="dxa"/>
          </w:tcPr>
          <w:p w:rsidR="00D601EB" w:rsidRDefault="00D601EB">
            <w:pPr>
              <w:pStyle w:val="TableParagraph"/>
              <w:ind w:left="0"/>
              <w:rPr>
                <w:sz w:val="24"/>
              </w:rPr>
            </w:pPr>
          </w:p>
        </w:tc>
      </w:tr>
      <w:tr w:rsidR="00D601EB">
        <w:trPr>
          <w:trHeight w:val="551"/>
        </w:trPr>
        <w:tc>
          <w:tcPr>
            <w:tcW w:w="2665" w:type="dxa"/>
          </w:tcPr>
          <w:p w:rsidR="00D601EB" w:rsidRDefault="0078259A">
            <w:pPr>
              <w:pStyle w:val="TableParagraph"/>
              <w:spacing w:line="267" w:lineRule="exact"/>
              <w:rPr>
                <w:sz w:val="24"/>
              </w:rPr>
            </w:pPr>
            <w:r>
              <w:rPr>
                <w:sz w:val="24"/>
              </w:rPr>
              <w:t>Библиотека</w:t>
            </w:r>
            <w:r>
              <w:rPr>
                <w:spacing w:val="-4"/>
                <w:sz w:val="24"/>
              </w:rPr>
              <w:t xml:space="preserve"> </w:t>
            </w:r>
            <w:r>
              <w:rPr>
                <w:spacing w:val="-5"/>
                <w:sz w:val="24"/>
              </w:rPr>
              <w:t>п.</w:t>
            </w:r>
          </w:p>
          <w:p w:rsidR="00D601EB" w:rsidRDefault="0078259A">
            <w:pPr>
              <w:pStyle w:val="TableParagraph"/>
              <w:spacing w:line="265" w:lineRule="exact"/>
              <w:rPr>
                <w:sz w:val="24"/>
              </w:rPr>
            </w:pPr>
            <w:r>
              <w:rPr>
                <w:spacing w:val="-2"/>
                <w:sz w:val="24"/>
              </w:rPr>
              <w:t>ЛОСИНЫЙ</w:t>
            </w:r>
          </w:p>
        </w:tc>
        <w:tc>
          <w:tcPr>
            <w:tcW w:w="4537" w:type="dxa"/>
          </w:tcPr>
          <w:p w:rsidR="00D601EB" w:rsidRDefault="0078259A">
            <w:pPr>
              <w:pStyle w:val="TableParagraph"/>
              <w:spacing w:line="267" w:lineRule="exact"/>
              <w:ind w:left="105"/>
              <w:rPr>
                <w:sz w:val="24"/>
              </w:rPr>
            </w:pPr>
            <w:r>
              <w:rPr>
                <w:sz w:val="24"/>
              </w:rPr>
              <w:t>Расширение</w:t>
            </w:r>
            <w:r>
              <w:rPr>
                <w:spacing w:val="-3"/>
                <w:sz w:val="24"/>
              </w:rPr>
              <w:t xml:space="preserve"> </w:t>
            </w:r>
            <w:r>
              <w:rPr>
                <w:sz w:val="24"/>
              </w:rPr>
              <w:t>читательского</w:t>
            </w:r>
            <w:r>
              <w:rPr>
                <w:spacing w:val="-2"/>
                <w:sz w:val="24"/>
              </w:rPr>
              <w:t xml:space="preserve"> кругозора,</w:t>
            </w:r>
          </w:p>
          <w:p w:rsidR="00D601EB" w:rsidRDefault="0078259A">
            <w:pPr>
              <w:pStyle w:val="TableParagraph"/>
              <w:spacing w:line="265" w:lineRule="exact"/>
              <w:ind w:left="105"/>
              <w:rPr>
                <w:sz w:val="24"/>
              </w:rPr>
            </w:pPr>
            <w:r>
              <w:rPr>
                <w:sz w:val="24"/>
              </w:rPr>
              <w:t>культуры</w:t>
            </w:r>
            <w:r>
              <w:rPr>
                <w:spacing w:val="-3"/>
                <w:sz w:val="24"/>
              </w:rPr>
              <w:t xml:space="preserve"> </w:t>
            </w:r>
            <w:r>
              <w:rPr>
                <w:sz w:val="24"/>
              </w:rPr>
              <w:t>чтения</w:t>
            </w:r>
            <w:r>
              <w:rPr>
                <w:spacing w:val="-3"/>
                <w:sz w:val="24"/>
              </w:rPr>
              <w:t xml:space="preserve"> </w:t>
            </w:r>
            <w:r>
              <w:rPr>
                <w:spacing w:val="-2"/>
                <w:sz w:val="24"/>
              </w:rPr>
              <w:t>детей</w:t>
            </w:r>
          </w:p>
        </w:tc>
        <w:tc>
          <w:tcPr>
            <w:tcW w:w="2723" w:type="dxa"/>
          </w:tcPr>
          <w:p w:rsidR="00D601EB" w:rsidRDefault="0078259A">
            <w:pPr>
              <w:pStyle w:val="TableParagraph"/>
              <w:spacing w:line="267" w:lineRule="exact"/>
              <w:ind w:left="106"/>
              <w:rPr>
                <w:sz w:val="24"/>
              </w:rPr>
            </w:pPr>
            <w:r>
              <w:rPr>
                <w:spacing w:val="-2"/>
                <w:sz w:val="24"/>
              </w:rPr>
              <w:t>Экскурсия,</w:t>
            </w:r>
          </w:p>
          <w:p w:rsidR="00D601EB" w:rsidRDefault="0078259A">
            <w:pPr>
              <w:pStyle w:val="TableParagraph"/>
              <w:spacing w:line="265" w:lineRule="exact"/>
              <w:ind w:left="106"/>
              <w:rPr>
                <w:sz w:val="24"/>
              </w:rPr>
            </w:pPr>
            <w:r>
              <w:rPr>
                <w:sz w:val="24"/>
              </w:rPr>
              <w:t>интерактивные</w:t>
            </w:r>
            <w:r>
              <w:rPr>
                <w:spacing w:val="-6"/>
                <w:sz w:val="24"/>
              </w:rPr>
              <w:t xml:space="preserve"> </w:t>
            </w:r>
            <w:r>
              <w:rPr>
                <w:spacing w:val="-4"/>
                <w:sz w:val="24"/>
              </w:rPr>
              <w:t>игры,</w:t>
            </w:r>
          </w:p>
        </w:tc>
      </w:tr>
    </w:tbl>
    <w:p w:rsidR="00D601EB" w:rsidRDefault="00D601EB">
      <w:pPr>
        <w:pStyle w:val="TableParagraph"/>
        <w:spacing w:line="265"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4537"/>
        <w:gridCol w:w="2723"/>
      </w:tblGrid>
      <w:tr w:rsidR="00D601EB">
        <w:trPr>
          <w:trHeight w:val="825"/>
        </w:trPr>
        <w:tc>
          <w:tcPr>
            <w:tcW w:w="2665" w:type="dxa"/>
          </w:tcPr>
          <w:p w:rsidR="00D601EB" w:rsidRDefault="00D601EB">
            <w:pPr>
              <w:pStyle w:val="TableParagraph"/>
              <w:ind w:left="0"/>
              <w:rPr>
                <w:sz w:val="24"/>
              </w:rPr>
            </w:pPr>
          </w:p>
        </w:tc>
        <w:tc>
          <w:tcPr>
            <w:tcW w:w="4537" w:type="dxa"/>
          </w:tcPr>
          <w:p w:rsidR="00D601EB" w:rsidRDefault="00D601EB">
            <w:pPr>
              <w:pStyle w:val="TableParagraph"/>
              <w:ind w:left="0"/>
              <w:rPr>
                <w:sz w:val="24"/>
              </w:rPr>
            </w:pPr>
          </w:p>
        </w:tc>
        <w:tc>
          <w:tcPr>
            <w:tcW w:w="2723" w:type="dxa"/>
          </w:tcPr>
          <w:p w:rsidR="00D601EB" w:rsidRDefault="0078259A">
            <w:pPr>
              <w:pStyle w:val="TableParagraph"/>
              <w:spacing w:line="237" w:lineRule="auto"/>
              <w:ind w:left="106"/>
              <w:rPr>
                <w:sz w:val="24"/>
              </w:rPr>
            </w:pPr>
            <w:r>
              <w:rPr>
                <w:sz w:val="24"/>
              </w:rPr>
              <w:t>участие в акции, тематические</w:t>
            </w:r>
            <w:r>
              <w:rPr>
                <w:spacing w:val="-15"/>
                <w:sz w:val="24"/>
              </w:rPr>
              <w:t xml:space="preserve"> </w:t>
            </w:r>
            <w:r>
              <w:rPr>
                <w:sz w:val="24"/>
              </w:rPr>
              <w:t>занятия</w:t>
            </w:r>
            <w:r>
              <w:rPr>
                <w:spacing w:val="-15"/>
                <w:sz w:val="24"/>
              </w:rPr>
              <w:t xml:space="preserve"> </w:t>
            </w:r>
            <w:r>
              <w:rPr>
                <w:sz w:val="24"/>
              </w:rPr>
              <w:t>и</w:t>
            </w:r>
          </w:p>
          <w:p w:rsidR="00D601EB" w:rsidRDefault="0078259A">
            <w:pPr>
              <w:pStyle w:val="TableParagraph"/>
              <w:spacing w:line="261" w:lineRule="exact"/>
              <w:ind w:left="106"/>
              <w:rPr>
                <w:sz w:val="24"/>
              </w:rPr>
            </w:pPr>
            <w:r>
              <w:rPr>
                <w:spacing w:val="-4"/>
                <w:sz w:val="24"/>
              </w:rPr>
              <w:t>т.д.</w:t>
            </w:r>
          </w:p>
        </w:tc>
      </w:tr>
      <w:tr w:rsidR="00D601EB">
        <w:trPr>
          <w:trHeight w:val="830"/>
        </w:trPr>
        <w:tc>
          <w:tcPr>
            <w:tcW w:w="2665" w:type="dxa"/>
          </w:tcPr>
          <w:p w:rsidR="00D601EB" w:rsidRDefault="0078259A">
            <w:pPr>
              <w:pStyle w:val="TableParagraph"/>
              <w:spacing w:line="268" w:lineRule="exact"/>
              <w:rPr>
                <w:sz w:val="24"/>
              </w:rPr>
            </w:pPr>
            <w:r>
              <w:rPr>
                <w:spacing w:val="-5"/>
                <w:sz w:val="24"/>
              </w:rPr>
              <w:t>ФОП</w:t>
            </w:r>
          </w:p>
        </w:tc>
        <w:tc>
          <w:tcPr>
            <w:tcW w:w="4537" w:type="dxa"/>
          </w:tcPr>
          <w:p w:rsidR="00D601EB" w:rsidRDefault="0078259A">
            <w:pPr>
              <w:pStyle w:val="TableParagraph"/>
              <w:spacing w:line="268" w:lineRule="exact"/>
              <w:ind w:left="105"/>
              <w:rPr>
                <w:sz w:val="24"/>
              </w:rPr>
            </w:pPr>
            <w:r>
              <w:rPr>
                <w:sz w:val="24"/>
              </w:rPr>
              <w:t>Лечебно-</w:t>
            </w:r>
            <w:r>
              <w:rPr>
                <w:spacing w:val="-2"/>
                <w:sz w:val="24"/>
              </w:rPr>
              <w:t>профилактическое,</w:t>
            </w:r>
          </w:p>
          <w:p w:rsidR="00D601EB" w:rsidRDefault="0078259A">
            <w:pPr>
              <w:pStyle w:val="TableParagraph"/>
              <w:spacing w:line="274" w:lineRule="exact"/>
              <w:ind w:left="105"/>
              <w:rPr>
                <w:sz w:val="24"/>
              </w:rPr>
            </w:pPr>
            <w:r>
              <w:rPr>
                <w:sz w:val="24"/>
              </w:rPr>
              <w:t>консультационное сопровождение. Реализация</w:t>
            </w:r>
            <w:r>
              <w:rPr>
                <w:spacing w:val="-15"/>
                <w:sz w:val="24"/>
              </w:rPr>
              <w:t xml:space="preserve"> </w:t>
            </w:r>
            <w:r>
              <w:rPr>
                <w:sz w:val="24"/>
              </w:rPr>
              <w:t>оздоровительной</w:t>
            </w:r>
            <w:r>
              <w:rPr>
                <w:spacing w:val="-15"/>
                <w:sz w:val="24"/>
              </w:rPr>
              <w:t xml:space="preserve"> </w:t>
            </w:r>
            <w:r>
              <w:rPr>
                <w:sz w:val="24"/>
              </w:rPr>
              <w:t>программы</w:t>
            </w:r>
          </w:p>
        </w:tc>
        <w:tc>
          <w:tcPr>
            <w:tcW w:w="2723" w:type="dxa"/>
          </w:tcPr>
          <w:p w:rsidR="00D601EB" w:rsidRDefault="00D601EB">
            <w:pPr>
              <w:pStyle w:val="TableParagraph"/>
              <w:ind w:left="0"/>
              <w:rPr>
                <w:sz w:val="24"/>
              </w:rPr>
            </w:pPr>
          </w:p>
        </w:tc>
      </w:tr>
      <w:tr w:rsidR="00D601EB">
        <w:trPr>
          <w:trHeight w:val="825"/>
        </w:trPr>
        <w:tc>
          <w:tcPr>
            <w:tcW w:w="2665" w:type="dxa"/>
          </w:tcPr>
          <w:p w:rsidR="00D601EB" w:rsidRDefault="0078259A">
            <w:pPr>
              <w:pStyle w:val="TableParagraph"/>
              <w:tabs>
                <w:tab w:val="left" w:pos="815"/>
              </w:tabs>
              <w:spacing w:line="237" w:lineRule="auto"/>
              <w:ind w:right="174"/>
              <w:rPr>
                <w:sz w:val="24"/>
              </w:rPr>
            </w:pPr>
            <w:r>
              <w:rPr>
                <w:spacing w:val="-10"/>
                <w:sz w:val="24"/>
              </w:rPr>
              <w:t>-</w:t>
            </w:r>
            <w:r>
              <w:rPr>
                <w:sz w:val="24"/>
              </w:rPr>
              <w:tab/>
              <w:t>Досуговый</w:t>
            </w:r>
            <w:r>
              <w:rPr>
                <w:spacing w:val="-15"/>
                <w:sz w:val="24"/>
              </w:rPr>
              <w:t xml:space="preserve"> </w:t>
            </w:r>
            <w:r>
              <w:rPr>
                <w:sz w:val="24"/>
              </w:rPr>
              <w:t>цент п. Лосиный</w:t>
            </w:r>
          </w:p>
        </w:tc>
        <w:tc>
          <w:tcPr>
            <w:tcW w:w="4537" w:type="dxa"/>
          </w:tcPr>
          <w:p w:rsidR="00D601EB" w:rsidRDefault="0078259A">
            <w:pPr>
              <w:pStyle w:val="TableParagraph"/>
              <w:spacing w:line="237" w:lineRule="auto"/>
              <w:ind w:left="105" w:right="958"/>
              <w:rPr>
                <w:sz w:val="24"/>
              </w:rPr>
            </w:pPr>
            <w:r>
              <w:rPr>
                <w:sz w:val="24"/>
              </w:rPr>
              <w:t>Культурологическое</w:t>
            </w:r>
            <w:r>
              <w:rPr>
                <w:spacing w:val="-15"/>
                <w:sz w:val="24"/>
              </w:rPr>
              <w:t xml:space="preserve"> </w:t>
            </w:r>
            <w:r>
              <w:rPr>
                <w:sz w:val="24"/>
              </w:rPr>
              <w:t>обеспечение процесса образования детей</w:t>
            </w:r>
          </w:p>
        </w:tc>
        <w:tc>
          <w:tcPr>
            <w:tcW w:w="2723" w:type="dxa"/>
          </w:tcPr>
          <w:p w:rsidR="00D601EB" w:rsidRDefault="00D601EB">
            <w:pPr>
              <w:pStyle w:val="TableParagraph"/>
              <w:ind w:left="0"/>
              <w:rPr>
                <w:sz w:val="24"/>
              </w:rPr>
            </w:pPr>
          </w:p>
        </w:tc>
      </w:tr>
      <w:tr w:rsidR="00D601EB">
        <w:trPr>
          <w:trHeight w:val="1934"/>
        </w:trPr>
        <w:tc>
          <w:tcPr>
            <w:tcW w:w="2665" w:type="dxa"/>
          </w:tcPr>
          <w:p w:rsidR="00D601EB" w:rsidRDefault="0078259A">
            <w:pPr>
              <w:pStyle w:val="TableParagraph"/>
              <w:spacing w:line="268" w:lineRule="exact"/>
              <w:rPr>
                <w:sz w:val="24"/>
              </w:rPr>
            </w:pPr>
            <w:r>
              <w:rPr>
                <w:sz w:val="24"/>
              </w:rPr>
              <w:t>БМАОУ</w:t>
            </w:r>
            <w:r>
              <w:rPr>
                <w:spacing w:val="-2"/>
                <w:sz w:val="24"/>
              </w:rPr>
              <w:t xml:space="preserve"> </w:t>
            </w:r>
            <w:r>
              <w:rPr>
                <w:sz w:val="24"/>
              </w:rPr>
              <w:t>СОШ</w:t>
            </w:r>
            <w:r>
              <w:rPr>
                <w:spacing w:val="-3"/>
                <w:sz w:val="24"/>
              </w:rPr>
              <w:t xml:space="preserve"> </w:t>
            </w:r>
            <w:r>
              <w:rPr>
                <w:sz w:val="24"/>
              </w:rPr>
              <w:t>№</w:t>
            </w:r>
            <w:r>
              <w:rPr>
                <w:spacing w:val="1"/>
                <w:sz w:val="24"/>
              </w:rPr>
              <w:t xml:space="preserve"> </w:t>
            </w:r>
            <w:r>
              <w:rPr>
                <w:spacing w:val="-5"/>
                <w:sz w:val="24"/>
              </w:rPr>
              <w:t>21</w:t>
            </w:r>
          </w:p>
        </w:tc>
        <w:tc>
          <w:tcPr>
            <w:tcW w:w="4537" w:type="dxa"/>
          </w:tcPr>
          <w:p w:rsidR="00D601EB" w:rsidRDefault="0078259A">
            <w:pPr>
              <w:pStyle w:val="TableParagraph"/>
              <w:ind w:left="105" w:right="580"/>
              <w:rPr>
                <w:sz w:val="24"/>
              </w:rPr>
            </w:pPr>
            <w:r>
              <w:rPr>
                <w:sz w:val="24"/>
              </w:rPr>
              <w:t>Обеспечение преемственности в вопросах</w:t>
            </w:r>
            <w:r>
              <w:rPr>
                <w:spacing w:val="-21"/>
                <w:sz w:val="24"/>
              </w:rPr>
              <w:t xml:space="preserve"> </w:t>
            </w:r>
            <w:r>
              <w:rPr>
                <w:sz w:val="24"/>
              </w:rPr>
              <w:t>полноценного</w:t>
            </w:r>
            <w:r>
              <w:rPr>
                <w:spacing w:val="-15"/>
                <w:sz w:val="24"/>
              </w:rPr>
              <w:t xml:space="preserve"> </w:t>
            </w:r>
            <w:r>
              <w:rPr>
                <w:sz w:val="24"/>
              </w:rPr>
              <w:t xml:space="preserve">физического, интеллектуального и личностного развития ребенка с учетом его </w:t>
            </w:r>
            <w:r>
              <w:rPr>
                <w:spacing w:val="-2"/>
                <w:sz w:val="24"/>
              </w:rPr>
              <w:t>индивидуальных</w:t>
            </w:r>
          </w:p>
          <w:p w:rsidR="00D601EB" w:rsidRDefault="0078259A">
            <w:pPr>
              <w:pStyle w:val="TableParagraph"/>
              <w:spacing w:line="274" w:lineRule="exact"/>
              <w:ind w:left="105"/>
              <w:rPr>
                <w:sz w:val="24"/>
              </w:rPr>
            </w:pPr>
            <w:r>
              <w:rPr>
                <w:sz w:val="24"/>
              </w:rPr>
              <w:t>особенностей</w:t>
            </w:r>
            <w:r>
              <w:rPr>
                <w:spacing w:val="-10"/>
                <w:sz w:val="24"/>
              </w:rPr>
              <w:t xml:space="preserve"> </w:t>
            </w:r>
            <w:r>
              <w:rPr>
                <w:sz w:val="24"/>
              </w:rPr>
              <w:t>в</w:t>
            </w:r>
            <w:r>
              <w:rPr>
                <w:spacing w:val="-5"/>
                <w:sz w:val="24"/>
              </w:rPr>
              <w:t xml:space="preserve"> </w:t>
            </w:r>
            <w:r>
              <w:rPr>
                <w:sz w:val="24"/>
              </w:rPr>
              <w:t>переходный</w:t>
            </w:r>
            <w:r>
              <w:rPr>
                <w:spacing w:val="-10"/>
                <w:sz w:val="24"/>
              </w:rPr>
              <w:t xml:space="preserve"> </w:t>
            </w:r>
            <w:r>
              <w:rPr>
                <w:sz w:val="24"/>
              </w:rPr>
              <w:t>период</w:t>
            </w:r>
            <w:r>
              <w:rPr>
                <w:spacing w:val="-12"/>
                <w:sz w:val="24"/>
              </w:rPr>
              <w:t xml:space="preserve"> </w:t>
            </w:r>
            <w:r>
              <w:rPr>
                <w:sz w:val="24"/>
              </w:rPr>
              <w:t>от дошкольного воспитания к школе</w:t>
            </w:r>
          </w:p>
        </w:tc>
        <w:tc>
          <w:tcPr>
            <w:tcW w:w="2723" w:type="dxa"/>
          </w:tcPr>
          <w:p w:rsidR="00D601EB" w:rsidRDefault="00D601EB">
            <w:pPr>
              <w:pStyle w:val="TableParagraph"/>
              <w:ind w:left="0"/>
              <w:rPr>
                <w:sz w:val="24"/>
              </w:rPr>
            </w:pPr>
          </w:p>
        </w:tc>
      </w:tr>
      <w:tr w:rsidR="00D601EB">
        <w:trPr>
          <w:trHeight w:val="552"/>
        </w:trPr>
        <w:tc>
          <w:tcPr>
            <w:tcW w:w="2665" w:type="dxa"/>
          </w:tcPr>
          <w:p w:rsidR="00D601EB" w:rsidRDefault="0078259A">
            <w:pPr>
              <w:pStyle w:val="TableParagraph"/>
              <w:spacing w:line="267" w:lineRule="exact"/>
              <w:rPr>
                <w:sz w:val="24"/>
              </w:rPr>
            </w:pPr>
            <w:r>
              <w:rPr>
                <w:sz w:val="24"/>
              </w:rPr>
              <w:t>Пожарная</w:t>
            </w:r>
            <w:r>
              <w:rPr>
                <w:spacing w:val="-4"/>
                <w:sz w:val="24"/>
              </w:rPr>
              <w:t xml:space="preserve"> </w:t>
            </w:r>
            <w:r>
              <w:rPr>
                <w:sz w:val="24"/>
              </w:rPr>
              <w:t>часть</w:t>
            </w:r>
            <w:r>
              <w:rPr>
                <w:spacing w:val="2"/>
                <w:sz w:val="24"/>
              </w:rPr>
              <w:t xml:space="preserve"> </w:t>
            </w:r>
            <w:r>
              <w:rPr>
                <w:spacing w:val="-10"/>
                <w:sz w:val="24"/>
              </w:rPr>
              <w:t>№</w:t>
            </w:r>
          </w:p>
          <w:p w:rsidR="00D601EB" w:rsidRDefault="0078259A">
            <w:pPr>
              <w:pStyle w:val="TableParagraph"/>
              <w:spacing w:line="265" w:lineRule="exact"/>
              <w:rPr>
                <w:sz w:val="24"/>
              </w:rPr>
            </w:pPr>
            <w:r>
              <w:rPr>
                <w:spacing w:val="-2"/>
                <w:sz w:val="24"/>
              </w:rPr>
              <w:t>п.Лосиный</w:t>
            </w:r>
          </w:p>
        </w:tc>
        <w:tc>
          <w:tcPr>
            <w:tcW w:w="4537" w:type="dxa"/>
          </w:tcPr>
          <w:p w:rsidR="00D601EB" w:rsidRDefault="00D601EB">
            <w:pPr>
              <w:pStyle w:val="TableParagraph"/>
              <w:ind w:left="0"/>
              <w:rPr>
                <w:sz w:val="24"/>
              </w:rPr>
            </w:pPr>
          </w:p>
        </w:tc>
        <w:tc>
          <w:tcPr>
            <w:tcW w:w="2723" w:type="dxa"/>
          </w:tcPr>
          <w:p w:rsidR="00D601EB" w:rsidRDefault="00D601EB">
            <w:pPr>
              <w:pStyle w:val="TableParagraph"/>
              <w:ind w:left="0"/>
              <w:rPr>
                <w:sz w:val="24"/>
              </w:rPr>
            </w:pPr>
          </w:p>
        </w:tc>
      </w:tr>
    </w:tbl>
    <w:p w:rsidR="00D601EB" w:rsidRDefault="0078259A">
      <w:pPr>
        <w:pStyle w:val="a3"/>
        <w:spacing w:line="360" w:lineRule="auto"/>
        <w:ind w:right="142" w:firstLine="566"/>
      </w:pPr>
      <w:r>
        <w:t xml:space="preserve">Сетевое партнёрство с социальными партнёрами создаёт благоприятные возможности для обогащения деятельности, опыта в ДОУ, расширяет спектр возможностей по осуществлению сотрудничества с социокультурными учреждениями в рамках разностороннего развития </w:t>
      </w:r>
      <w:r>
        <w:rPr>
          <w:spacing w:val="-2"/>
        </w:rPr>
        <w:t>воспитанников.</w:t>
      </w:r>
    </w:p>
    <w:p w:rsidR="00D601EB" w:rsidRDefault="0078259A">
      <w:pPr>
        <w:pStyle w:val="1"/>
        <w:numPr>
          <w:ilvl w:val="2"/>
          <w:numId w:val="169"/>
        </w:numPr>
        <w:tabs>
          <w:tab w:val="left" w:pos="2163"/>
        </w:tabs>
        <w:ind w:left="2163" w:hanging="603"/>
        <w:jc w:val="both"/>
      </w:pPr>
      <w:r>
        <w:t>Деятельности</w:t>
      </w:r>
      <w:r>
        <w:rPr>
          <w:spacing w:val="-6"/>
        </w:rPr>
        <w:t xml:space="preserve"> </w:t>
      </w:r>
      <w:r>
        <w:t>и</w:t>
      </w:r>
      <w:r>
        <w:rPr>
          <w:spacing w:val="-2"/>
        </w:rPr>
        <w:t xml:space="preserve"> </w:t>
      </w:r>
      <w:r>
        <w:t>культурные</w:t>
      </w:r>
      <w:r>
        <w:rPr>
          <w:spacing w:val="-3"/>
        </w:rPr>
        <w:t xml:space="preserve"> </w:t>
      </w:r>
      <w:r>
        <w:t>практики</w:t>
      </w:r>
      <w:r>
        <w:rPr>
          <w:spacing w:val="-11"/>
        </w:rPr>
        <w:t xml:space="preserve"> </w:t>
      </w:r>
      <w:r>
        <w:t>в</w:t>
      </w:r>
      <w:r>
        <w:rPr>
          <w:spacing w:val="-1"/>
        </w:rPr>
        <w:t xml:space="preserve"> </w:t>
      </w:r>
      <w:r>
        <w:rPr>
          <w:spacing w:val="-5"/>
        </w:rPr>
        <w:t>ДОО</w:t>
      </w:r>
    </w:p>
    <w:p w:rsidR="00D601EB" w:rsidRDefault="0078259A">
      <w:pPr>
        <w:pStyle w:val="a3"/>
        <w:spacing w:before="130" w:line="362" w:lineRule="auto"/>
        <w:ind w:right="134" w:firstLine="566"/>
      </w:pPr>
      <w:r>
        <w:t xml:space="preserve">Цели и задачи воспитания реализуются </w:t>
      </w:r>
      <w:r>
        <w:rPr>
          <w:i/>
        </w:rPr>
        <w:t xml:space="preserve">во всех видах деятельности </w:t>
      </w:r>
      <w:r>
        <w:t>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w:t>
      </w:r>
    </w:p>
    <w:p w:rsidR="00D601EB" w:rsidRDefault="0078259A">
      <w:pPr>
        <w:pStyle w:val="a4"/>
        <w:numPr>
          <w:ilvl w:val="0"/>
          <w:numId w:val="165"/>
        </w:numPr>
        <w:tabs>
          <w:tab w:val="left" w:pos="1717"/>
        </w:tabs>
        <w:spacing w:line="360" w:lineRule="auto"/>
        <w:ind w:right="142" w:firstLine="566"/>
        <w:rPr>
          <w:sz w:val="24"/>
        </w:rPr>
      </w:pPr>
      <w:r>
        <w:rPr>
          <w:sz w:val="24"/>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D601EB" w:rsidRDefault="0078259A">
      <w:pPr>
        <w:pStyle w:val="a4"/>
        <w:numPr>
          <w:ilvl w:val="0"/>
          <w:numId w:val="165"/>
        </w:numPr>
        <w:tabs>
          <w:tab w:val="left" w:pos="1876"/>
        </w:tabs>
        <w:spacing w:line="360" w:lineRule="auto"/>
        <w:ind w:right="142" w:firstLine="566"/>
        <w:rPr>
          <w:sz w:val="24"/>
        </w:rPr>
      </w:pPr>
      <w:r>
        <w:rPr>
          <w:sz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D601EB" w:rsidRDefault="0078259A">
      <w:pPr>
        <w:pStyle w:val="a4"/>
        <w:numPr>
          <w:ilvl w:val="0"/>
          <w:numId w:val="165"/>
        </w:numPr>
        <w:tabs>
          <w:tab w:val="left" w:pos="1857"/>
        </w:tabs>
        <w:spacing w:line="362" w:lineRule="auto"/>
        <w:ind w:right="135" w:firstLine="566"/>
        <w:rPr>
          <w:sz w:val="24"/>
        </w:rPr>
      </w:pPr>
      <w:r>
        <w:rPr>
          <w:sz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D601EB" w:rsidRDefault="0078259A">
      <w:pPr>
        <w:pStyle w:val="2"/>
        <w:spacing w:line="274" w:lineRule="exact"/>
        <w:ind w:left="1560"/>
      </w:pPr>
      <w:r>
        <w:t>Виды</w:t>
      </w:r>
      <w:r>
        <w:rPr>
          <w:spacing w:val="-1"/>
        </w:rPr>
        <w:t xml:space="preserve"> </w:t>
      </w:r>
      <w:r>
        <w:t>детской</w:t>
      </w:r>
      <w:r>
        <w:rPr>
          <w:spacing w:val="-1"/>
        </w:rPr>
        <w:t xml:space="preserve"> </w:t>
      </w:r>
      <w:r>
        <w:t>деятельности</w:t>
      </w:r>
      <w:r>
        <w:rPr>
          <w:spacing w:val="-5"/>
        </w:rPr>
        <w:t xml:space="preserve"> </w:t>
      </w:r>
      <w:r>
        <w:t>в</w:t>
      </w:r>
      <w:r>
        <w:rPr>
          <w:spacing w:val="-3"/>
        </w:rPr>
        <w:t xml:space="preserve"> </w:t>
      </w:r>
      <w:r>
        <w:t>раннем</w:t>
      </w:r>
      <w:r>
        <w:rPr>
          <w:spacing w:val="-3"/>
        </w:rPr>
        <w:t xml:space="preserve"> </w:t>
      </w:r>
      <w:r>
        <w:rPr>
          <w:spacing w:val="-2"/>
        </w:rPr>
        <w:t>возрасте:</w:t>
      </w:r>
    </w:p>
    <w:p w:rsidR="00D601EB" w:rsidRDefault="0078259A">
      <w:pPr>
        <w:pStyle w:val="a4"/>
        <w:numPr>
          <w:ilvl w:val="0"/>
          <w:numId w:val="165"/>
        </w:numPr>
        <w:tabs>
          <w:tab w:val="left" w:pos="1703"/>
        </w:tabs>
        <w:spacing w:before="124"/>
        <w:ind w:left="1703" w:hanging="143"/>
        <w:rPr>
          <w:sz w:val="24"/>
        </w:rPr>
      </w:pPr>
      <w:r>
        <w:rPr>
          <w:sz w:val="24"/>
        </w:rPr>
        <w:t>предметная</w:t>
      </w:r>
      <w:r>
        <w:rPr>
          <w:spacing w:val="-13"/>
          <w:sz w:val="24"/>
        </w:rPr>
        <w:t xml:space="preserve"> </w:t>
      </w:r>
      <w:r>
        <w:rPr>
          <w:sz w:val="24"/>
        </w:rPr>
        <w:t>деятельность</w:t>
      </w:r>
      <w:r>
        <w:rPr>
          <w:spacing w:val="-13"/>
          <w:sz w:val="24"/>
        </w:rPr>
        <w:t xml:space="preserve"> </w:t>
      </w:r>
      <w:r>
        <w:rPr>
          <w:sz w:val="24"/>
        </w:rPr>
        <w:t>и</w:t>
      </w:r>
      <w:r>
        <w:rPr>
          <w:spacing w:val="-15"/>
          <w:sz w:val="24"/>
        </w:rPr>
        <w:t xml:space="preserve"> </w:t>
      </w:r>
      <w:r>
        <w:rPr>
          <w:sz w:val="24"/>
        </w:rPr>
        <w:t>игры</w:t>
      </w:r>
      <w:r>
        <w:rPr>
          <w:spacing w:val="-10"/>
          <w:sz w:val="24"/>
        </w:rPr>
        <w:t xml:space="preserve"> </w:t>
      </w:r>
      <w:r>
        <w:rPr>
          <w:sz w:val="24"/>
        </w:rPr>
        <w:t>с</w:t>
      </w:r>
      <w:r>
        <w:rPr>
          <w:spacing w:val="-15"/>
          <w:sz w:val="24"/>
        </w:rPr>
        <w:t xml:space="preserve"> </w:t>
      </w:r>
      <w:r>
        <w:rPr>
          <w:sz w:val="24"/>
        </w:rPr>
        <w:t>составными</w:t>
      </w:r>
      <w:r>
        <w:rPr>
          <w:spacing w:val="-11"/>
          <w:sz w:val="24"/>
        </w:rPr>
        <w:t xml:space="preserve"> </w:t>
      </w:r>
      <w:r>
        <w:rPr>
          <w:sz w:val="24"/>
        </w:rPr>
        <w:t>и</w:t>
      </w:r>
      <w:r>
        <w:rPr>
          <w:spacing w:val="-10"/>
          <w:sz w:val="24"/>
        </w:rPr>
        <w:t xml:space="preserve"> </w:t>
      </w:r>
      <w:r>
        <w:rPr>
          <w:sz w:val="24"/>
        </w:rPr>
        <w:t>динамическими</w:t>
      </w:r>
      <w:r>
        <w:rPr>
          <w:spacing w:val="-15"/>
          <w:sz w:val="24"/>
        </w:rPr>
        <w:t xml:space="preserve"> </w:t>
      </w:r>
      <w:r>
        <w:rPr>
          <w:spacing w:val="-2"/>
          <w:sz w:val="24"/>
        </w:rPr>
        <w:t>игрушками;</w:t>
      </w:r>
    </w:p>
    <w:p w:rsidR="00D601EB" w:rsidRDefault="0078259A">
      <w:pPr>
        <w:pStyle w:val="a4"/>
        <w:numPr>
          <w:ilvl w:val="0"/>
          <w:numId w:val="165"/>
        </w:numPr>
        <w:tabs>
          <w:tab w:val="left" w:pos="1703"/>
        </w:tabs>
        <w:spacing w:before="142"/>
        <w:ind w:left="1703" w:hanging="143"/>
        <w:jc w:val="left"/>
        <w:rPr>
          <w:sz w:val="24"/>
        </w:rPr>
      </w:pPr>
      <w:r>
        <w:rPr>
          <w:sz w:val="24"/>
        </w:rPr>
        <w:t>экспериментирование</w:t>
      </w:r>
      <w:r>
        <w:rPr>
          <w:spacing w:val="-13"/>
          <w:sz w:val="24"/>
        </w:rPr>
        <w:t xml:space="preserve"> </w:t>
      </w:r>
      <w:r>
        <w:rPr>
          <w:sz w:val="24"/>
        </w:rPr>
        <w:t>с</w:t>
      </w:r>
      <w:r>
        <w:rPr>
          <w:spacing w:val="-15"/>
          <w:sz w:val="24"/>
        </w:rPr>
        <w:t xml:space="preserve"> </w:t>
      </w:r>
      <w:r>
        <w:rPr>
          <w:sz w:val="24"/>
        </w:rPr>
        <w:t>материалами</w:t>
      </w:r>
      <w:r>
        <w:rPr>
          <w:spacing w:val="-14"/>
          <w:sz w:val="24"/>
        </w:rPr>
        <w:t xml:space="preserve"> </w:t>
      </w:r>
      <w:r>
        <w:rPr>
          <w:sz w:val="24"/>
        </w:rPr>
        <w:t>и</w:t>
      </w:r>
      <w:r>
        <w:rPr>
          <w:spacing w:val="-13"/>
          <w:sz w:val="24"/>
        </w:rPr>
        <w:t xml:space="preserve"> </w:t>
      </w:r>
      <w:r>
        <w:rPr>
          <w:sz w:val="24"/>
        </w:rPr>
        <w:t>веществами</w:t>
      </w:r>
      <w:r>
        <w:rPr>
          <w:spacing w:val="-14"/>
          <w:sz w:val="24"/>
        </w:rPr>
        <w:t xml:space="preserve"> </w:t>
      </w:r>
      <w:r>
        <w:rPr>
          <w:sz w:val="24"/>
        </w:rPr>
        <w:t>(песок,</w:t>
      </w:r>
      <w:r>
        <w:rPr>
          <w:spacing w:val="-14"/>
          <w:sz w:val="24"/>
        </w:rPr>
        <w:t xml:space="preserve"> </w:t>
      </w:r>
      <w:r>
        <w:rPr>
          <w:sz w:val="24"/>
        </w:rPr>
        <w:t>вода,</w:t>
      </w:r>
      <w:r>
        <w:rPr>
          <w:spacing w:val="-9"/>
          <w:sz w:val="24"/>
        </w:rPr>
        <w:t xml:space="preserve"> </w:t>
      </w:r>
      <w:r>
        <w:rPr>
          <w:sz w:val="24"/>
        </w:rPr>
        <w:t>тесто</w:t>
      </w:r>
      <w:r>
        <w:rPr>
          <w:spacing w:val="-10"/>
          <w:sz w:val="24"/>
        </w:rPr>
        <w:t xml:space="preserve"> </w:t>
      </w:r>
      <w:r>
        <w:rPr>
          <w:sz w:val="24"/>
        </w:rPr>
        <w:t>и</w:t>
      </w:r>
      <w:r>
        <w:rPr>
          <w:spacing w:val="-14"/>
          <w:sz w:val="24"/>
        </w:rPr>
        <w:t xml:space="preserve"> </w:t>
      </w:r>
      <w:r>
        <w:rPr>
          <w:spacing w:val="-2"/>
          <w:sz w:val="24"/>
        </w:rPr>
        <w:t>пр.);</w:t>
      </w:r>
    </w:p>
    <w:p w:rsidR="00D601EB" w:rsidRDefault="0078259A">
      <w:pPr>
        <w:pStyle w:val="a4"/>
        <w:numPr>
          <w:ilvl w:val="0"/>
          <w:numId w:val="165"/>
        </w:numPr>
        <w:tabs>
          <w:tab w:val="left" w:pos="1698"/>
        </w:tabs>
        <w:spacing w:before="137"/>
        <w:ind w:left="1698" w:hanging="138"/>
        <w:jc w:val="left"/>
        <w:rPr>
          <w:sz w:val="24"/>
        </w:rPr>
      </w:pPr>
      <w:r>
        <w:rPr>
          <w:sz w:val="24"/>
        </w:rPr>
        <w:t>общение</w:t>
      </w:r>
      <w:r>
        <w:rPr>
          <w:spacing w:val="-15"/>
          <w:sz w:val="24"/>
        </w:rPr>
        <w:t xml:space="preserve"> </w:t>
      </w:r>
      <w:r>
        <w:rPr>
          <w:sz w:val="24"/>
        </w:rPr>
        <w:t>с</w:t>
      </w:r>
      <w:r>
        <w:rPr>
          <w:spacing w:val="-11"/>
          <w:sz w:val="24"/>
        </w:rPr>
        <w:t xml:space="preserve"> </w:t>
      </w:r>
      <w:r>
        <w:rPr>
          <w:sz w:val="24"/>
        </w:rPr>
        <w:t>взрослым</w:t>
      </w:r>
      <w:r>
        <w:rPr>
          <w:spacing w:val="-12"/>
          <w:sz w:val="24"/>
        </w:rPr>
        <w:t xml:space="preserve"> </w:t>
      </w:r>
      <w:r>
        <w:rPr>
          <w:sz w:val="24"/>
        </w:rPr>
        <w:t>и</w:t>
      </w:r>
      <w:r>
        <w:rPr>
          <w:spacing w:val="-9"/>
          <w:sz w:val="24"/>
        </w:rPr>
        <w:t xml:space="preserve"> </w:t>
      </w:r>
      <w:r>
        <w:rPr>
          <w:sz w:val="24"/>
        </w:rPr>
        <w:t>совместные</w:t>
      </w:r>
      <w:r>
        <w:rPr>
          <w:spacing w:val="-15"/>
          <w:sz w:val="24"/>
        </w:rPr>
        <w:t xml:space="preserve"> </w:t>
      </w:r>
      <w:r>
        <w:rPr>
          <w:sz w:val="24"/>
        </w:rPr>
        <w:t>игры</w:t>
      </w:r>
      <w:r>
        <w:rPr>
          <w:spacing w:val="-9"/>
          <w:sz w:val="24"/>
        </w:rPr>
        <w:t xml:space="preserve"> </w:t>
      </w:r>
      <w:r>
        <w:rPr>
          <w:sz w:val="24"/>
        </w:rPr>
        <w:t>со</w:t>
      </w:r>
      <w:r>
        <w:rPr>
          <w:spacing w:val="-10"/>
          <w:sz w:val="24"/>
        </w:rPr>
        <w:t xml:space="preserve"> </w:t>
      </w:r>
      <w:r>
        <w:rPr>
          <w:sz w:val="24"/>
        </w:rPr>
        <w:t>сверстниками</w:t>
      </w:r>
      <w:r>
        <w:rPr>
          <w:spacing w:val="-9"/>
          <w:sz w:val="24"/>
        </w:rPr>
        <w:t xml:space="preserve"> </w:t>
      </w:r>
      <w:r>
        <w:rPr>
          <w:sz w:val="24"/>
        </w:rPr>
        <w:t>под</w:t>
      </w:r>
      <w:r>
        <w:rPr>
          <w:spacing w:val="-11"/>
          <w:sz w:val="24"/>
        </w:rPr>
        <w:t xml:space="preserve"> </w:t>
      </w:r>
      <w:r>
        <w:rPr>
          <w:sz w:val="24"/>
        </w:rPr>
        <w:t>руководством</w:t>
      </w:r>
      <w:r>
        <w:rPr>
          <w:spacing w:val="-12"/>
          <w:sz w:val="24"/>
        </w:rPr>
        <w:t xml:space="preserve"> </w:t>
      </w:r>
      <w:r>
        <w:rPr>
          <w:spacing w:val="-2"/>
          <w:sz w:val="24"/>
        </w:rPr>
        <w:t>взрослого;</w:t>
      </w:r>
    </w:p>
    <w:p w:rsidR="00D601EB" w:rsidRDefault="0078259A">
      <w:pPr>
        <w:pStyle w:val="a4"/>
        <w:numPr>
          <w:ilvl w:val="0"/>
          <w:numId w:val="165"/>
        </w:numPr>
        <w:tabs>
          <w:tab w:val="left" w:pos="1703"/>
        </w:tabs>
        <w:spacing w:before="137"/>
        <w:ind w:left="1703" w:hanging="143"/>
        <w:jc w:val="left"/>
        <w:rPr>
          <w:sz w:val="24"/>
        </w:rPr>
      </w:pPr>
      <w:r>
        <w:rPr>
          <w:sz w:val="24"/>
        </w:rPr>
        <w:t>самообслуживание</w:t>
      </w:r>
      <w:r>
        <w:rPr>
          <w:spacing w:val="-15"/>
          <w:sz w:val="24"/>
        </w:rPr>
        <w:t xml:space="preserve"> </w:t>
      </w:r>
      <w:r>
        <w:rPr>
          <w:sz w:val="24"/>
        </w:rPr>
        <w:t>и</w:t>
      </w:r>
      <w:r>
        <w:rPr>
          <w:spacing w:val="-15"/>
          <w:sz w:val="24"/>
        </w:rPr>
        <w:t xml:space="preserve"> </w:t>
      </w:r>
      <w:r>
        <w:rPr>
          <w:sz w:val="24"/>
        </w:rPr>
        <w:t>действия</w:t>
      </w:r>
      <w:r>
        <w:rPr>
          <w:spacing w:val="-15"/>
          <w:sz w:val="24"/>
        </w:rPr>
        <w:t xml:space="preserve"> </w:t>
      </w:r>
      <w:r>
        <w:rPr>
          <w:sz w:val="24"/>
        </w:rPr>
        <w:t>с</w:t>
      </w:r>
      <w:r>
        <w:rPr>
          <w:spacing w:val="-15"/>
          <w:sz w:val="24"/>
        </w:rPr>
        <w:t xml:space="preserve"> </w:t>
      </w:r>
      <w:r>
        <w:rPr>
          <w:sz w:val="24"/>
        </w:rPr>
        <w:t>бытовыми</w:t>
      </w:r>
      <w:r>
        <w:rPr>
          <w:spacing w:val="-15"/>
          <w:sz w:val="24"/>
        </w:rPr>
        <w:t xml:space="preserve"> </w:t>
      </w:r>
      <w:r>
        <w:rPr>
          <w:sz w:val="24"/>
        </w:rPr>
        <w:t>предметами-орудиями</w:t>
      </w:r>
      <w:r>
        <w:rPr>
          <w:spacing w:val="-12"/>
          <w:sz w:val="24"/>
        </w:rPr>
        <w:t xml:space="preserve"> </w:t>
      </w:r>
      <w:r>
        <w:rPr>
          <w:sz w:val="24"/>
        </w:rPr>
        <w:t>(ложка,</w:t>
      </w:r>
      <w:r>
        <w:rPr>
          <w:spacing w:val="-15"/>
          <w:sz w:val="24"/>
        </w:rPr>
        <w:t xml:space="preserve"> </w:t>
      </w:r>
      <w:r>
        <w:rPr>
          <w:sz w:val="24"/>
        </w:rPr>
        <w:t>совок,</w:t>
      </w:r>
      <w:r>
        <w:rPr>
          <w:spacing w:val="-14"/>
          <w:sz w:val="24"/>
        </w:rPr>
        <w:t xml:space="preserve"> </w:t>
      </w:r>
      <w:r>
        <w:rPr>
          <w:sz w:val="24"/>
        </w:rPr>
        <w:t>лопатка</w:t>
      </w:r>
      <w:r>
        <w:rPr>
          <w:spacing w:val="-14"/>
          <w:sz w:val="24"/>
        </w:rPr>
        <w:t xml:space="preserve"> </w:t>
      </w:r>
      <w:r>
        <w:rPr>
          <w:spacing w:val="-10"/>
          <w:sz w:val="24"/>
        </w:rPr>
        <w:t>и</w:t>
      </w:r>
    </w:p>
    <w:p w:rsidR="00D601EB" w:rsidRDefault="0078259A">
      <w:pPr>
        <w:pStyle w:val="a3"/>
        <w:spacing w:before="137"/>
        <w:ind w:firstLine="0"/>
        <w:jc w:val="left"/>
      </w:pPr>
      <w:r>
        <w:rPr>
          <w:spacing w:val="-2"/>
        </w:rPr>
        <w:t>пр.);</w:t>
      </w:r>
    </w:p>
    <w:p w:rsidR="00D601EB" w:rsidRDefault="00D601EB">
      <w:pPr>
        <w:pStyle w:val="a3"/>
        <w:jc w:val="left"/>
        <w:sectPr w:rsidR="00D601EB">
          <w:pgSz w:w="11910" w:h="16840"/>
          <w:pgMar w:top="900" w:right="708" w:bottom="280" w:left="0" w:header="703" w:footer="0" w:gutter="0"/>
          <w:cols w:space="720"/>
        </w:sectPr>
      </w:pPr>
    </w:p>
    <w:p w:rsidR="00D601EB" w:rsidRDefault="0078259A">
      <w:pPr>
        <w:pStyle w:val="a4"/>
        <w:numPr>
          <w:ilvl w:val="0"/>
          <w:numId w:val="165"/>
        </w:numPr>
        <w:tabs>
          <w:tab w:val="left" w:pos="1789"/>
        </w:tabs>
        <w:spacing w:before="259" w:line="360" w:lineRule="auto"/>
        <w:ind w:right="142" w:firstLine="566"/>
        <w:rPr>
          <w:sz w:val="24"/>
        </w:rPr>
      </w:pPr>
      <w:r>
        <w:rPr>
          <w:sz w:val="24"/>
        </w:rPr>
        <w:lastRenderedPageBreak/>
        <w:t xml:space="preserve">восприятие смысла музыки, сказок, стихов, рассматривание картинок, двигательная </w:t>
      </w:r>
      <w:r>
        <w:rPr>
          <w:spacing w:val="-2"/>
          <w:sz w:val="24"/>
        </w:rPr>
        <w:t>активность;</w:t>
      </w:r>
    </w:p>
    <w:p w:rsidR="00D601EB" w:rsidRDefault="0078259A">
      <w:pPr>
        <w:spacing w:line="360" w:lineRule="auto"/>
        <w:ind w:left="994" w:right="142" w:firstLine="566"/>
        <w:jc w:val="both"/>
        <w:rPr>
          <w:sz w:val="24"/>
        </w:rPr>
      </w:pPr>
      <w:r>
        <w:rPr>
          <w:b/>
          <w:i/>
          <w:sz w:val="24"/>
        </w:rPr>
        <w:t xml:space="preserve">В дошкольном возрасте </w:t>
      </w:r>
      <w:r>
        <w:rPr>
          <w:sz w:val="24"/>
        </w:rPr>
        <w:t xml:space="preserve">воспитательная работа осуществляется в следующих видах </w:t>
      </w:r>
      <w:r>
        <w:rPr>
          <w:spacing w:val="-2"/>
          <w:sz w:val="24"/>
        </w:rPr>
        <w:t>деятельности.</w:t>
      </w:r>
    </w:p>
    <w:p w:rsidR="00D601EB" w:rsidRDefault="0078259A">
      <w:pPr>
        <w:pStyle w:val="a3"/>
        <w:spacing w:before="1" w:line="360" w:lineRule="auto"/>
        <w:ind w:right="133" w:firstLine="566"/>
      </w:pPr>
      <w:r>
        <w:rPr>
          <w:i/>
        </w:rPr>
        <w:t xml:space="preserve">Игровая деятельность </w:t>
      </w:r>
      <w:r>
        <w:t>представлена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При этом обогащение игрового опыта творческих игр детей тесно связано с содержанием непосредственно организованной образовательной</w:t>
      </w:r>
      <w:r>
        <w:rPr>
          <w:spacing w:val="-1"/>
        </w:rPr>
        <w:t xml:space="preserve"> </w:t>
      </w:r>
      <w:r>
        <w:t>деятельности.</w:t>
      </w:r>
      <w:r>
        <w:rPr>
          <w:spacing w:val="-4"/>
        </w:rPr>
        <w:t xml:space="preserve"> </w:t>
      </w:r>
      <w:r>
        <w:t>Организация</w:t>
      </w:r>
      <w:r>
        <w:rPr>
          <w:spacing w:val="-6"/>
        </w:rPr>
        <w:t xml:space="preserve"> </w:t>
      </w:r>
      <w:r>
        <w:t>сюжетно-ролевых,</w:t>
      </w:r>
      <w:r>
        <w:rPr>
          <w:spacing w:val="-4"/>
        </w:rPr>
        <w:t xml:space="preserve"> </w:t>
      </w:r>
      <w:r>
        <w:t>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p w:rsidR="00D601EB" w:rsidRDefault="0078259A">
      <w:pPr>
        <w:pStyle w:val="a3"/>
        <w:spacing w:line="360" w:lineRule="auto"/>
        <w:ind w:right="137" w:firstLine="566"/>
      </w:pPr>
      <w:r>
        <w:rPr>
          <w:i/>
        </w:rPr>
        <w:t xml:space="preserve">Коммуникативная деятельность </w:t>
      </w:r>
      <w: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w:t>
      </w:r>
      <w:r>
        <w:rPr>
          <w:spacing w:val="-2"/>
        </w:rPr>
        <w:t>дошкольном</w:t>
      </w:r>
    </w:p>
    <w:p w:rsidR="00D601EB" w:rsidRDefault="0078259A">
      <w:pPr>
        <w:pStyle w:val="a3"/>
        <w:ind w:firstLine="0"/>
        <w:jc w:val="left"/>
      </w:pPr>
      <w:r>
        <w:rPr>
          <w:spacing w:val="-2"/>
        </w:rPr>
        <w:t>возрасте).</w:t>
      </w:r>
    </w:p>
    <w:p w:rsidR="00D601EB" w:rsidRDefault="0078259A">
      <w:pPr>
        <w:pStyle w:val="a3"/>
        <w:spacing w:before="135" w:line="360" w:lineRule="auto"/>
        <w:ind w:right="135" w:firstLine="566"/>
      </w:pPr>
      <w:r>
        <w:rPr>
          <w:i/>
        </w:rPr>
        <w:t xml:space="preserve">Познавательно-исследовательская деятельность </w:t>
      </w:r>
      <w:r>
        <w:t xml:space="preserve">включает в себя широкое познание воспитанниками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w:t>
      </w:r>
      <w:r>
        <w:rPr>
          <w:spacing w:val="-2"/>
        </w:rPr>
        <w:t>воспитанников.</w:t>
      </w:r>
    </w:p>
    <w:p w:rsidR="00D601EB" w:rsidRDefault="0078259A">
      <w:pPr>
        <w:pStyle w:val="a3"/>
        <w:spacing w:before="3" w:line="360" w:lineRule="auto"/>
        <w:ind w:right="142" w:firstLine="566"/>
      </w:pPr>
      <w:r>
        <w:rPr>
          <w:i/>
        </w:rPr>
        <w:t>Восприятие</w:t>
      </w:r>
      <w:r>
        <w:rPr>
          <w:i/>
          <w:spacing w:val="-4"/>
        </w:rPr>
        <w:t xml:space="preserve"> </w:t>
      </w:r>
      <w:r>
        <w:rPr>
          <w:i/>
        </w:rPr>
        <w:t>художественной</w:t>
      </w:r>
      <w:r>
        <w:rPr>
          <w:i/>
          <w:spacing w:val="-3"/>
        </w:rPr>
        <w:t xml:space="preserve"> </w:t>
      </w:r>
      <w:r>
        <w:rPr>
          <w:i/>
        </w:rPr>
        <w:t>литературы</w:t>
      </w:r>
      <w:r>
        <w:rPr>
          <w:i/>
          <w:spacing w:val="-3"/>
        </w:rPr>
        <w:t xml:space="preserve"> </w:t>
      </w:r>
      <w:r>
        <w:rPr>
          <w:i/>
        </w:rPr>
        <w:t>и</w:t>
      </w:r>
      <w:r>
        <w:rPr>
          <w:i/>
          <w:spacing w:val="-7"/>
        </w:rPr>
        <w:t xml:space="preserve"> </w:t>
      </w:r>
      <w:r>
        <w:rPr>
          <w:i/>
        </w:rPr>
        <w:t>фольклора</w:t>
      </w:r>
      <w:r>
        <w:rPr>
          <w:i/>
          <w:spacing w:val="-7"/>
        </w:rPr>
        <w:t xml:space="preserve"> </w:t>
      </w:r>
      <w:r>
        <w:t>организуется</w:t>
      </w:r>
      <w:r>
        <w:rPr>
          <w:spacing w:val="-4"/>
        </w:rPr>
        <w:t xml:space="preserve"> </w:t>
      </w:r>
      <w:r>
        <w:t>как</w:t>
      </w:r>
      <w:r>
        <w:rPr>
          <w:spacing w:val="-4"/>
        </w:rPr>
        <w:t xml:space="preserve"> </w:t>
      </w:r>
      <w:r>
        <w:t>процесс</w:t>
      </w:r>
      <w:r>
        <w:rPr>
          <w:spacing w:val="-4"/>
        </w:rPr>
        <w:t xml:space="preserve"> </w:t>
      </w:r>
      <w:r>
        <w:t>слушания воспитанниками произведений художественной и познавательной литературы, направленный на развитие читательских интересов воспитанников, развитие способности восприятия литературного текста и общения по поводу прочитанного.</w:t>
      </w:r>
    </w:p>
    <w:p w:rsidR="00D601EB" w:rsidRDefault="0078259A">
      <w:pPr>
        <w:pStyle w:val="a3"/>
        <w:tabs>
          <w:tab w:val="left" w:pos="4813"/>
          <w:tab w:val="left" w:pos="6897"/>
          <w:tab w:val="left" w:pos="10307"/>
        </w:tabs>
        <w:spacing w:before="1" w:line="360" w:lineRule="auto"/>
        <w:ind w:right="130" w:firstLine="566"/>
      </w:pPr>
      <w:r>
        <w:rPr>
          <w:i/>
        </w:rPr>
        <w:t xml:space="preserve">Конструирование и изобразительная деятельность </w:t>
      </w:r>
      <w:r>
        <w:t xml:space="preserve">воспитанников 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воспитанников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w:t>
      </w:r>
      <w:r>
        <w:rPr>
          <w:spacing w:val="-2"/>
        </w:rPr>
        <w:t>коммуникативной</w:t>
      </w:r>
      <w:r>
        <w:tab/>
      </w:r>
      <w:r>
        <w:rPr>
          <w:spacing w:val="-10"/>
        </w:rPr>
        <w:t>и</w:t>
      </w:r>
      <w:r>
        <w:tab/>
      </w:r>
      <w:r>
        <w:rPr>
          <w:spacing w:val="-2"/>
        </w:rPr>
        <w:t>продуктивной</w:t>
      </w:r>
      <w:r>
        <w:tab/>
      </w:r>
      <w:r>
        <w:rPr>
          <w:spacing w:val="-2"/>
        </w:rPr>
        <w:t>видами деятельности.</w:t>
      </w:r>
    </w:p>
    <w:p w:rsidR="00D601EB" w:rsidRDefault="0078259A">
      <w:pPr>
        <w:spacing w:before="1"/>
        <w:ind w:left="1560"/>
        <w:jc w:val="both"/>
        <w:rPr>
          <w:sz w:val="24"/>
        </w:rPr>
      </w:pPr>
      <w:r>
        <w:rPr>
          <w:i/>
          <w:sz w:val="24"/>
        </w:rPr>
        <w:t>Музыкальная</w:t>
      </w:r>
      <w:r>
        <w:rPr>
          <w:i/>
          <w:spacing w:val="53"/>
          <w:w w:val="150"/>
          <w:sz w:val="24"/>
        </w:rPr>
        <w:t xml:space="preserve">    </w:t>
      </w:r>
      <w:r>
        <w:rPr>
          <w:i/>
          <w:sz w:val="24"/>
        </w:rPr>
        <w:t>деятельность</w:t>
      </w:r>
      <w:r>
        <w:rPr>
          <w:i/>
          <w:spacing w:val="54"/>
          <w:w w:val="150"/>
          <w:sz w:val="24"/>
        </w:rPr>
        <w:t xml:space="preserve">    </w:t>
      </w:r>
      <w:r>
        <w:rPr>
          <w:sz w:val="24"/>
        </w:rPr>
        <w:t>организуется</w:t>
      </w:r>
      <w:r>
        <w:rPr>
          <w:spacing w:val="54"/>
          <w:w w:val="150"/>
          <w:sz w:val="24"/>
        </w:rPr>
        <w:t xml:space="preserve">    </w:t>
      </w:r>
      <w:r>
        <w:rPr>
          <w:sz w:val="24"/>
        </w:rPr>
        <w:t>в</w:t>
      </w:r>
      <w:r>
        <w:rPr>
          <w:spacing w:val="55"/>
          <w:w w:val="150"/>
          <w:sz w:val="24"/>
        </w:rPr>
        <w:t xml:space="preserve">    </w:t>
      </w:r>
      <w:r>
        <w:rPr>
          <w:sz w:val="24"/>
        </w:rPr>
        <w:t>процессе</w:t>
      </w:r>
      <w:r>
        <w:rPr>
          <w:spacing w:val="54"/>
          <w:w w:val="150"/>
          <w:sz w:val="24"/>
        </w:rPr>
        <w:t xml:space="preserve">    </w:t>
      </w:r>
      <w:r>
        <w:rPr>
          <w:spacing w:val="-2"/>
          <w:sz w:val="24"/>
        </w:rPr>
        <w:t>музыкальных</w:t>
      </w:r>
    </w:p>
    <w:p w:rsidR="00D601EB" w:rsidRDefault="00D601EB">
      <w:pPr>
        <w:jc w:val="both"/>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5" w:firstLine="0"/>
      </w:pPr>
      <w:r>
        <w:lastRenderedPageBreak/>
        <w:t xml:space="preserve">занятий, которые проводятся музыкальным руководителем в специально оборудованном </w:t>
      </w:r>
      <w:r>
        <w:rPr>
          <w:spacing w:val="-2"/>
        </w:rPr>
        <w:t>помещении.</w:t>
      </w:r>
    </w:p>
    <w:p w:rsidR="00D601EB" w:rsidRDefault="0078259A">
      <w:pPr>
        <w:spacing w:line="274" w:lineRule="exact"/>
        <w:ind w:left="1560"/>
        <w:jc w:val="both"/>
        <w:rPr>
          <w:sz w:val="24"/>
        </w:rPr>
      </w:pPr>
      <w:r>
        <w:rPr>
          <w:i/>
          <w:sz w:val="24"/>
        </w:rPr>
        <w:t>Двигательная</w:t>
      </w:r>
      <w:r>
        <w:rPr>
          <w:i/>
          <w:spacing w:val="-11"/>
          <w:sz w:val="24"/>
        </w:rPr>
        <w:t xml:space="preserve"> </w:t>
      </w:r>
      <w:r>
        <w:rPr>
          <w:i/>
          <w:sz w:val="24"/>
        </w:rPr>
        <w:t>деятельность</w:t>
      </w:r>
      <w:r>
        <w:rPr>
          <w:i/>
          <w:spacing w:val="-2"/>
          <w:sz w:val="24"/>
        </w:rPr>
        <w:t xml:space="preserve"> </w:t>
      </w:r>
      <w:r>
        <w:rPr>
          <w:sz w:val="24"/>
        </w:rPr>
        <w:t>организуется</w:t>
      </w:r>
      <w:r>
        <w:rPr>
          <w:spacing w:val="-4"/>
          <w:sz w:val="24"/>
        </w:rPr>
        <w:t xml:space="preserve"> </w:t>
      </w:r>
      <w:r>
        <w:rPr>
          <w:sz w:val="24"/>
        </w:rPr>
        <w:t>в</w:t>
      </w:r>
      <w:r>
        <w:rPr>
          <w:spacing w:val="-2"/>
          <w:sz w:val="24"/>
        </w:rPr>
        <w:t xml:space="preserve"> </w:t>
      </w:r>
      <w:r>
        <w:rPr>
          <w:sz w:val="24"/>
        </w:rPr>
        <w:t>процессе</w:t>
      </w:r>
      <w:r>
        <w:rPr>
          <w:spacing w:val="-3"/>
          <w:sz w:val="24"/>
        </w:rPr>
        <w:t xml:space="preserve"> </w:t>
      </w:r>
      <w:r>
        <w:rPr>
          <w:sz w:val="24"/>
        </w:rPr>
        <w:t>занятий</w:t>
      </w:r>
      <w:r>
        <w:rPr>
          <w:spacing w:val="-2"/>
          <w:sz w:val="24"/>
        </w:rPr>
        <w:t xml:space="preserve"> </w:t>
      </w:r>
      <w:r>
        <w:rPr>
          <w:sz w:val="24"/>
        </w:rPr>
        <w:t>физической</w:t>
      </w:r>
      <w:r>
        <w:rPr>
          <w:spacing w:val="-6"/>
          <w:sz w:val="24"/>
        </w:rPr>
        <w:t xml:space="preserve"> </w:t>
      </w:r>
      <w:r>
        <w:rPr>
          <w:spacing w:val="-2"/>
          <w:sz w:val="24"/>
        </w:rPr>
        <w:t>культурой.</w:t>
      </w:r>
    </w:p>
    <w:p w:rsidR="00D601EB" w:rsidRDefault="0078259A">
      <w:pPr>
        <w:spacing w:before="137" w:line="360" w:lineRule="auto"/>
        <w:ind w:left="994" w:right="141" w:firstLine="566"/>
        <w:jc w:val="both"/>
        <w:rPr>
          <w:sz w:val="24"/>
        </w:rPr>
      </w:pPr>
      <w:r>
        <w:rPr>
          <w:b/>
          <w:i/>
          <w:sz w:val="24"/>
        </w:rPr>
        <w:t xml:space="preserve">Воспитательная деятельность, осуществляемая в ходе режимных моментов </w:t>
      </w:r>
      <w:r>
        <w:rPr>
          <w:sz w:val="24"/>
        </w:rPr>
        <w:t>требует особых форм работы в соответствии с реализуемыми задачами воспитания и развития воспитанника.</w:t>
      </w:r>
      <w:r>
        <w:rPr>
          <w:spacing w:val="-5"/>
          <w:sz w:val="24"/>
        </w:rPr>
        <w:t xml:space="preserve"> </w:t>
      </w:r>
      <w:r>
        <w:rPr>
          <w:sz w:val="24"/>
        </w:rPr>
        <w:t>В</w:t>
      </w:r>
      <w:r>
        <w:rPr>
          <w:spacing w:val="-4"/>
          <w:sz w:val="24"/>
        </w:rPr>
        <w:t xml:space="preserve"> </w:t>
      </w:r>
      <w:r>
        <w:rPr>
          <w:sz w:val="24"/>
        </w:rPr>
        <w:t>режимных</w:t>
      </w:r>
      <w:r>
        <w:rPr>
          <w:spacing w:val="-7"/>
          <w:sz w:val="24"/>
        </w:rPr>
        <w:t xml:space="preserve"> </w:t>
      </w:r>
      <w:r>
        <w:rPr>
          <w:sz w:val="24"/>
        </w:rPr>
        <w:t>процессах, в</w:t>
      </w:r>
      <w:r>
        <w:rPr>
          <w:spacing w:val="-1"/>
          <w:sz w:val="24"/>
        </w:rPr>
        <w:t xml:space="preserve"> </w:t>
      </w:r>
      <w:r>
        <w:rPr>
          <w:sz w:val="24"/>
        </w:rPr>
        <w:t>свободной</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воспитатель</w:t>
      </w:r>
      <w:r>
        <w:rPr>
          <w:spacing w:val="-2"/>
          <w:sz w:val="24"/>
        </w:rPr>
        <w:t xml:space="preserve"> </w:t>
      </w:r>
      <w:r>
        <w:rPr>
          <w:sz w:val="24"/>
        </w:rPr>
        <w:t>создает</w:t>
      </w:r>
      <w:r>
        <w:rPr>
          <w:spacing w:val="-2"/>
          <w:sz w:val="24"/>
        </w:rPr>
        <w:t xml:space="preserve"> </w:t>
      </w:r>
      <w:r>
        <w:rPr>
          <w:sz w:val="24"/>
        </w:rPr>
        <w:t xml:space="preserve">по </w:t>
      </w:r>
      <w:r>
        <w:rPr>
          <w:spacing w:val="-4"/>
          <w:sz w:val="24"/>
        </w:rPr>
        <w:t>мере</w:t>
      </w:r>
    </w:p>
    <w:p w:rsidR="00D601EB" w:rsidRDefault="0078259A">
      <w:pPr>
        <w:pStyle w:val="a3"/>
        <w:spacing w:before="1" w:line="360" w:lineRule="auto"/>
        <w:ind w:right="138" w:firstLine="0"/>
      </w:pPr>
      <w:r>
        <w:t>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w:t>
      </w:r>
      <w:r>
        <w:rPr>
          <w:spacing w:val="40"/>
        </w:rPr>
        <w:t xml:space="preserve"> </w:t>
      </w:r>
      <w:r>
        <w:t>для самостоятельного решения возникшей задачи.</w:t>
      </w:r>
    </w:p>
    <w:p w:rsidR="00D601EB" w:rsidRDefault="0078259A">
      <w:pPr>
        <w:pStyle w:val="2"/>
        <w:spacing w:before="6"/>
        <w:ind w:left="1560"/>
      </w:pPr>
      <w:r>
        <w:t>Воспитательная</w:t>
      </w:r>
      <w:r>
        <w:rPr>
          <w:spacing w:val="47"/>
        </w:rPr>
        <w:t xml:space="preserve">  </w:t>
      </w:r>
      <w:r>
        <w:t>деятельность,</w:t>
      </w:r>
      <w:r>
        <w:rPr>
          <w:spacing w:val="51"/>
        </w:rPr>
        <w:t xml:space="preserve">  </w:t>
      </w:r>
      <w:r>
        <w:t>осуществляемая</w:t>
      </w:r>
      <w:r>
        <w:rPr>
          <w:spacing w:val="52"/>
        </w:rPr>
        <w:t xml:space="preserve">  </w:t>
      </w:r>
      <w:r>
        <w:t>в</w:t>
      </w:r>
      <w:r>
        <w:rPr>
          <w:spacing w:val="50"/>
        </w:rPr>
        <w:t xml:space="preserve">  </w:t>
      </w:r>
      <w:r>
        <w:t>утренний</w:t>
      </w:r>
      <w:r>
        <w:rPr>
          <w:spacing w:val="49"/>
        </w:rPr>
        <w:t xml:space="preserve">  </w:t>
      </w:r>
      <w:r>
        <w:t>отрезок</w:t>
      </w:r>
      <w:r>
        <w:rPr>
          <w:spacing w:val="48"/>
        </w:rPr>
        <w:t xml:space="preserve">  </w:t>
      </w:r>
      <w:r>
        <w:rPr>
          <w:spacing w:val="-2"/>
        </w:rPr>
        <w:t>времени</w:t>
      </w:r>
    </w:p>
    <w:p w:rsidR="00D601EB" w:rsidRDefault="0078259A">
      <w:pPr>
        <w:pStyle w:val="a3"/>
        <w:spacing w:before="133"/>
        <w:ind w:firstLine="0"/>
        <w:jc w:val="left"/>
      </w:pPr>
      <w:r>
        <w:rPr>
          <w:spacing w:val="-2"/>
        </w:rPr>
        <w:t>включает:</w:t>
      </w:r>
    </w:p>
    <w:p w:rsidR="00D601EB" w:rsidRDefault="0078259A">
      <w:pPr>
        <w:pStyle w:val="a4"/>
        <w:numPr>
          <w:ilvl w:val="0"/>
          <w:numId w:val="165"/>
        </w:numPr>
        <w:tabs>
          <w:tab w:val="left" w:pos="1703"/>
        </w:tabs>
        <w:spacing w:before="137"/>
        <w:ind w:left="1703" w:hanging="143"/>
        <w:rPr>
          <w:sz w:val="24"/>
        </w:rPr>
      </w:pPr>
      <w:r>
        <w:rPr>
          <w:sz w:val="24"/>
        </w:rPr>
        <w:t>наблюдения</w:t>
      </w:r>
      <w:r>
        <w:rPr>
          <w:spacing w:val="-14"/>
          <w:sz w:val="24"/>
        </w:rPr>
        <w:t xml:space="preserve"> </w:t>
      </w:r>
      <w:r>
        <w:rPr>
          <w:sz w:val="24"/>
        </w:rPr>
        <w:t>в</w:t>
      </w:r>
      <w:r>
        <w:rPr>
          <w:spacing w:val="-10"/>
          <w:sz w:val="24"/>
        </w:rPr>
        <w:t xml:space="preserve"> </w:t>
      </w:r>
      <w:r>
        <w:rPr>
          <w:sz w:val="24"/>
        </w:rPr>
        <w:t>уголке</w:t>
      </w:r>
      <w:r>
        <w:rPr>
          <w:spacing w:val="-13"/>
          <w:sz w:val="24"/>
        </w:rPr>
        <w:t xml:space="preserve"> </w:t>
      </w:r>
      <w:r>
        <w:rPr>
          <w:sz w:val="24"/>
        </w:rPr>
        <w:t>природы,</w:t>
      </w:r>
      <w:r>
        <w:rPr>
          <w:spacing w:val="-14"/>
          <w:sz w:val="24"/>
        </w:rPr>
        <w:t xml:space="preserve"> </w:t>
      </w:r>
      <w:r>
        <w:rPr>
          <w:sz w:val="24"/>
        </w:rPr>
        <w:t>за</w:t>
      </w:r>
      <w:r>
        <w:rPr>
          <w:spacing w:val="-12"/>
          <w:sz w:val="24"/>
        </w:rPr>
        <w:t xml:space="preserve"> </w:t>
      </w:r>
      <w:r>
        <w:rPr>
          <w:sz w:val="24"/>
        </w:rPr>
        <w:t>деятельностью</w:t>
      </w:r>
      <w:r>
        <w:rPr>
          <w:spacing w:val="-13"/>
          <w:sz w:val="24"/>
        </w:rPr>
        <w:t xml:space="preserve"> </w:t>
      </w:r>
      <w:r>
        <w:rPr>
          <w:sz w:val="24"/>
        </w:rPr>
        <w:t>взрослых</w:t>
      </w:r>
      <w:r>
        <w:rPr>
          <w:spacing w:val="-15"/>
          <w:sz w:val="24"/>
        </w:rPr>
        <w:t xml:space="preserve"> </w:t>
      </w:r>
      <w:r>
        <w:rPr>
          <w:sz w:val="24"/>
        </w:rPr>
        <w:t>(сервировка</w:t>
      </w:r>
      <w:r>
        <w:rPr>
          <w:spacing w:val="-12"/>
          <w:sz w:val="24"/>
        </w:rPr>
        <w:t xml:space="preserve"> </w:t>
      </w:r>
      <w:r>
        <w:rPr>
          <w:sz w:val="24"/>
        </w:rPr>
        <w:t>стола</w:t>
      </w:r>
      <w:r>
        <w:rPr>
          <w:spacing w:val="-12"/>
          <w:sz w:val="24"/>
        </w:rPr>
        <w:t xml:space="preserve"> </w:t>
      </w:r>
      <w:r>
        <w:rPr>
          <w:sz w:val="24"/>
        </w:rPr>
        <w:t>к</w:t>
      </w:r>
      <w:r>
        <w:rPr>
          <w:spacing w:val="-15"/>
          <w:sz w:val="24"/>
        </w:rPr>
        <w:t xml:space="preserve"> </w:t>
      </w:r>
      <w:r>
        <w:rPr>
          <w:spacing w:val="-2"/>
          <w:sz w:val="24"/>
        </w:rPr>
        <w:t>завтраку);</w:t>
      </w:r>
    </w:p>
    <w:p w:rsidR="00D601EB" w:rsidRDefault="0078259A">
      <w:pPr>
        <w:pStyle w:val="a4"/>
        <w:numPr>
          <w:ilvl w:val="0"/>
          <w:numId w:val="165"/>
        </w:numPr>
        <w:tabs>
          <w:tab w:val="left" w:pos="1876"/>
        </w:tabs>
        <w:spacing w:before="141" w:line="360" w:lineRule="auto"/>
        <w:ind w:right="136" w:firstLine="566"/>
        <w:rPr>
          <w:sz w:val="24"/>
        </w:rPr>
      </w:pPr>
      <w:r>
        <w:rPr>
          <w:sz w:val="24"/>
        </w:rPr>
        <w:t>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D601EB" w:rsidRDefault="0078259A">
      <w:pPr>
        <w:pStyle w:val="a4"/>
        <w:numPr>
          <w:ilvl w:val="0"/>
          <w:numId w:val="165"/>
        </w:numPr>
        <w:tabs>
          <w:tab w:val="left" w:pos="1564"/>
        </w:tabs>
        <w:spacing w:line="273" w:lineRule="exact"/>
        <w:ind w:left="1564" w:hanging="143"/>
        <w:rPr>
          <w:sz w:val="24"/>
        </w:rPr>
      </w:pPr>
      <w:r>
        <w:rPr>
          <w:sz w:val="24"/>
        </w:rPr>
        <w:t>трудовые</w:t>
      </w:r>
      <w:r>
        <w:rPr>
          <w:spacing w:val="-13"/>
          <w:sz w:val="24"/>
        </w:rPr>
        <w:t xml:space="preserve"> </w:t>
      </w:r>
      <w:r>
        <w:rPr>
          <w:sz w:val="24"/>
        </w:rPr>
        <w:t>поручения</w:t>
      </w:r>
      <w:r>
        <w:rPr>
          <w:spacing w:val="-11"/>
          <w:sz w:val="24"/>
        </w:rPr>
        <w:t xml:space="preserve"> </w:t>
      </w:r>
      <w:r>
        <w:rPr>
          <w:sz w:val="24"/>
        </w:rPr>
        <w:t>(сервировка</w:t>
      </w:r>
      <w:r>
        <w:rPr>
          <w:spacing w:val="-12"/>
          <w:sz w:val="24"/>
        </w:rPr>
        <w:t xml:space="preserve"> </w:t>
      </w:r>
      <w:r>
        <w:rPr>
          <w:sz w:val="24"/>
        </w:rPr>
        <w:t>столов</w:t>
      </w:r>
      <w:r>
        <w:rPr>
          <w:spacing w:val="-14"/>
          <w:sz w:val="24"/>
        </w:rPr>
        <w:t xml:space="preserve"> </w:t>
      </w:r>
      <w:r>
        <w:rPr>
          <w:sz w:val="24"/>
        </w:rPr>
        <w:t>к</w:t>
      </w:r>
      <w:r>
        <w:rPr>
          <w:spacing w:val="-13"/>
          <w:sz w:val="24"/>
        </w:rPr>
        <w:t xml:space="preserve"> </w:t>
      </w:r>
      <w:r>
        <w:rPr>
          <w:sz w:val="24"/>
        </w:rPr>
        <w:t>завтраку,</w:t>
      </w:r>
      <w:r>
        <w:rPr>
          <w:spacing w:val="-6"/>
          <w:sz w:val="24"/>
        </w:rPr>
        <w:t xml:space="preserve"> </w:t>
      </w:r>
      <w:r>
        <w:rPr>
          <w:sz w:val="24"/>
        </w:rPr>
        <w:t>уход</w:t>
      </w:r>
      <w:r>
        <w:rPr>
          <w:spacing w:val="-13"/>
          <w:sz w:val="24"/>
        </w:rPr>
        <w:t xml:space="preserve"> </w:t>
      </w:r>
      <w:r>
        <w:rPr>
          <w:sz w:val="24"/>
        </w:rPr>
        <w:t>за</w:t>
      </w:r>
      <w:r>
        <w:rPr>
          <w:spacing w:val="-12"/>
          <w:sz w:val="24"/>
        </w:rPr>
        <w:t xml:space="preserve"> </w:t>
      </w:r>
      <w:r>
        <w:rPr>
          <w:sz w:val="24"/>
        </w:rPr>
        <w:t>комнатными</w:t>
      </w:r>
      <w:r>
        <w:rPr>
          <w:spacing w:val="-11"/>
          <w:sz w:val="24"/>
        </w:rPr>
        <w:t xml:space="preserve"> </w:t>
      </w:r>
      <w:r>
        <w:rPr>
          <w:sz w:val="24"/>
        </w:rPr>
        <w:t>растениями</w:t>
      </w:r>
      <w:r>
        <w:rPr>
          <w:spacing w:val="-15"/>
          <w:sz w:val="24"/>
        </w:rPr>
        <w:t xml:space="preserve"> </w:t>
      </w:r>
      <w:r>
        <w:rPr>
          <w:sz w:val="24"/>
        </w:rPr>
        <w:t>и</w:t>
      </w:r>
      <w:r>
        <w:rPr>
          <w:spacing w:val="-14"/>
          <w:sz w:val="24"/>
        </w:rPr>
        <w:t xml:space="preserve"> </w:t>
      </w:r>
      <w:r>
        <w:rPr>
          <w:spacing w:val="-2"/>
          <w:sz w:val="24"/>
        </w:rPr>
        <w:t>пр.);</w:t>
      </w:r>
    </w:p>
    <w:p w:rsidR="00D601EB" w:rsidRDefault="0078259A">
      <w:pPr>
        <w:pStyle w:val="a4"/>
        <w:numPr>
          <w:ilvl w:val="1"/>
          <w:numId w:val="165"/>
        </w:numPr>
        <w:tabs>
          <w:tab w:val="left" w:pos="1703"/>
        </w:tabs>
        <w:spacing w:before="142"/>
        <w:ind w:left="1703" w:hanging="143"/>
        <w:rPr>
          <w:sz w:val="24"/>
        </w:rPr>
      </w:pPr>
      <w:r>
        <w:rPr>
          <w:sz w:val="24"/>
        </w:rPr>
        <w:t>беседы</w:t>
      </w:r>
      <w:r>
        <w:rPr>
          <w:spacing w:val="-8"/>
          <w:sz w:val="24"/>
        </w:rPr>
        <w:t xml:space="preserve"> </w:t>
      </w:r>
      <w:r>
        <w:rPr>
          <w:sz w:val="24"/>
        </w:rPr>
        <w:t>и</w:t>
      </w:r>
      <w:r>
        <w:rPr>
          <w:spacing w:val="-7"/>
          <w:sz w:val="24"/>
        </w:rPr>
        <w:t xml:space="preserve"> </w:t>
      </w:r>
      <w:r>
        <w:rPr>
          <w:sz w:val="24"/>
        </w:rPr>
        <w:t>разговоры</w:t>
      </w:r>
      <w:r>
        <w:rPr>
          <w:spacing w:val="-11"/>
          <w:sz w:val="24"/>
        </w:rPr>
        <w:t xml:space="preserve"> </w:t>
      </w:r>
      <w:r>
        <w:rPr>
          <w:sz w:val="24"/>
        </w:rPr>
        <w:t>с</w:t>
      </w:r>
      <w:r>
        <w:rPr>
          <w:spacing w:val="-14"/>
          <w:sz w:val="24"/>
        </w:rPr>
        <w:t xml:space="preserve"> </w:t>
      </w:r>
      <w:r>
        <w:rPr>
          <w:sz w:val="24"/>
        </w:rPr>
        <w:t>воспитанниками</w:t>
      </w:r>
      <w:r>
        <w:rPr>
          <w:spacing w:val="-11"/>
          <w:sz w:val="24"/>
        </w:rPr>
        <w:t xml:space="preserve"> </w:t>
      </w:r>
      <w:r>
        <w:rPr>
          <w:sz w:val="24"/>
        </w:rPr>
        <w:t>по</w:t>
      </w:r>
      <w:r>
        <w:rPr>
          <w:spacing w:val="-5"/>
          <w:sz w:val="24"/>
        </w:rPr>
        <w:t xml:space="preserve"> </w:t>
      </w:r>
      <w:r>
        <w:rPr>
          <w:sz w:val="24"/>
        </w:rPr>
        <w:t>их</w:t>
      </w:r>
      <w:r>
        <w:rPr>
          <w:spacing w:val="-13"/>
          <w:sz w:val="24"/>
        </w:rPr>
        <w:t xml:space="preserve"> </w:t>
      </w:r>
      <w:r>
        <w:rPr>
          <w:spacing w:val="-2"/>
          <w:sz w:val="24"/>
        </w:rPr>
        <w:t>интересам;</w:t>
      </w:r>
    </w:p>
    <w:p w:rsidR="00D601EB" w:rsidRDefault="0078259A">
      <w:pPr>
        <w:pStyle w:val="a4"/>
        <w:numPr>
          <w:ilvl w:val="1"/>
          <w:numId w:val="165"/>
        </w:numPr>
        <w:tabs>
          <w:tab w:val="left" w:pos="1823"/>
        </w:tabs>
        <w:spacing w:before="137" w:line="360" w:lineRule="auto"/>
        <w:ind w:right="139" w:firstLine="566"/>
        <w:rPr>
          <w:sz w:val="24"/>
        </w:rPr>
      </w:pPr>
      <w:r>
        <w:rPr>
          <w:sz w:val="24"/>
        </w:rPr>
        <w:t>рассматривание дидактических картинок, иллюстраций, просмотр видеоматериалов разнообразного содержания, воспитывающих социально- нравственные, патриотические чувства и культуру поведения;</w:t>
      </w:r>
    </w:p>
    <w:p w:rsidR="00D601EB" w:rsidRDefault="0078259A">
      <w:pPr>
        <w:pStyle w:val="a4"/>
        <w:numPr>
          <w:ilvl w:val="1"/>
          <w:numId w:val="165"/>
        </w:numPr>
        <w:tabs>
          <w:tab w:val="left" w:pos="1751"/>
        </w:tabs>
        <w:spacing w:before="1" w:line="360" w:lineRule="auto"/>
        <w:ind w:right="147" w:firstLine="566"/>
        <w:jc w:val="left"/>
        <w:rPr>
          <w:sz w:val="24"/>
        </w:rPr>
      </w:pPr>
      <w:r>
        <w:rPr>
          <w:sz w:val="24"/>
        </w:rPr>
        <w:t>работу</w:t>
      </w:r>
      <w:r>
        <w:rPr>
          <w:spacing w:val="36"/>
          <w:sz w:val="24"/>
        </w:rPr>
        <w:t xml:space="preserve"> </w:t>
      </w:r>
      <w:r>
        <w:rPr>
          <w:sz w:val="24"/>
        </w:rPr>
        <w:t>по</w:t>
      </w:r>
      <w:r>
        <w:rPr>
          <w:spacing w:val="40"/>
          <w:sz w:val="24"/>
        </w:rPr>
        <w:t xml:space="preserve"> </w:t>
      </w:r>
      <w:r>
        <w:rPr>
          <w:sz w:val="24"/>
        </w:rPr>
        <w:t>воспитанию</w:t>
      </w:r>
      <w:r>
        <w:rPr>
          <w:spacing w:val="38"/>
          <w:sz w:val="24"/>
        </w:rPr>
        <w:t xml:space="preserve"> </w:t>
      </w:r>
      <w:r>
        <w:rPr>
          <w:sz w:val="24"/>
        </w:rPr>
        <w:t>у</w:t>
      </w:r>
      <w:r>
        <w:rPr>
          <w:spacing w:val="35"/>
          <w:sz w:val="24"/>
        </w:rPr>
        <w:t xml:space="preserve"> </w:t>
      </w:r>
      <w:r>
        <w:rPr>
          <w:sz w:val="24"/>
        </w:rPr>
        <w:t>воспитанников</w:t>
      </w:r>
      <w:r>
        <w:rPr>
          <w:spacing w:val="40"/>
          <w:sz w:val="24"/>
        </w:rPr>
        <w:t xml:space="preserve"> </w:t>
      </w:r>
      <w:r>
        <w:rPr>
          <w:sz w:val="24"/>
        </w:rPr>
        <w:t>культурно-гигиенических</w:t>
      </w:r>
      <w:r>
        <w:rPr>
          <w:spacing w:val="40"/>
          <w:sz w:val="24"/>
        </w:rPr>
        <w:t xml:space="preserve"> </w:t>
      </w:r>
      <w:r>
        <w:rPr>
          <w:sz w:val="24"/>
        </w:rPr>
        <w:t>навыков</w:t>
      </w:r>
      <w:r>
        <w:rPr>
          <w:spacing w:val="40"/>
          <w:sz w:val="24"/>
        </w:rPr>
        <w:t xml:space="preserve"> </w:t>
      </w:r>
      <w:r>
        <w:rPr>
          <w:sz w:val="24"/>
        </w:rPr>
        <w:t>и</w:t>
      </w:r>
      <w:r>
        <w:rPr>
          <w:spacing w:val="40"/>
          <w:sz w:val="24"/>
        </w:rPr>
        <w:t xml:space="preserve"> </w:t>
      </w:r>
      <w:r>
        <w:rPr>
          <w:sz w:val="24"/>
        </w:rPr>
        <w:t xml:space="preserve">культуры </w:t>
      </w:r>
      <w:r>
        <w:rPr>
          <w:spacing w:val="-2"/>
          <w:sz w:val="24"/>
        </w:rPr>
        <w:t>здоровья.</w:t>
      </w:r>
    </w:p>
    <w:p w:rsidR="00D601EB" w:rsidRDefault="0078259A">
      <w:pPr>
        <w:pStyle w:val="2"/>
        <w:spacing w:before="3"/>
        <w:ind w:left="1560"/>
        <w:jc w:val="left"/>
      </w:pPr>
      <w:r>
        <w:t>Воспитательная</w:t>
      </w:r>
      <w:r>
        <w:rPr>
          <w:spacing w:val="-9"/>
        </w:rPr>
        <w:t xml:space="preserve"> </w:t>
      </w:r>
      <w:r>
        <w:t>деятельность,</w:t>
      </w:r>
      <w:r>
        <w:rPr>
          <w:spacing w:val="-2"/>
        </w:rPr>
        <w:t xml:space="preserve"> </w:t>
      </w:r>
      <w:r>
        <w:t>осуществляемая</w:t>
      </w:r>
      <w:r>
        <w:rPr>
          <w:spacing w:val="-2"/>
        </w:rPr>
        <w:t xml:space="preserve"> </w:t>
      </w:r>
      <w:r>
        <w:t>во</w:t>
      </w:r>
      <w:r>
        <w:rPr>
          <w:spacing w:val="-3"/>
        </w:rPr>
        <w:t xml:space="preserve"> </w:t>
      </w:r>
      <w:r>
        <w:t>время</w:t>
      </w:r>
      <w:r>
        <w:rPr>
          <w:spacing w:val="55"/>
        </w:rPr>
        <w:t xml:space="preserve"> </w:t>
      </w:r>
      <w:r>
        <w:t>прогулки</w:t>
      </w:r>
      <w:r>
        <w:rPr>
          <w:spacing w:val="-3"/>
        </w:rPr>
        <w:t xml:space="preserve"> </w:t>
      </w:r>
      <w:r>
        <w:rPr>
          <w:spacing w:val="-2"/>
        </w:rPr>
        <w:t>включает:</w:t>
      </w:r>
    </w:p>
    <w:p w:rsidR="00D601EB" w:rsidRDefault="0078259A">
      <w:pPr>
        <w:pStyle w:val="a4"/>
        <w:numPr>
          <w:ilvl w:val="1"/>
          <w:numId w:val="165"/>
        </w:numPr>
        <w:tabs>
          <w:tab w:val="left" w:pos="1707"/>
        </w:tabs>
        <w:spacing w:before="132" w:line="362" w:lineRule="auto"/>
        <w:ind w:right="146" w:firstLine="566"/>
        <w:jc w:val="left"/>
        <w:rPr>
          <w:sz w:val="24"/>
        </w:rPr>
      </w:pPr>
      <w:r>
        <w:rPr>
          <w:sz w:val="24"/>
        </w:rPr>
        <w:t>подвижные игры и упражнения, направленные на формирование представлений в</w:t>
      </w:r>
      <w:r>
        <w:rPr>
          <w:spacing w:val="-1"/>
          <w:sz w:val="24"/>
        </w:rPr>
        <w:t xml:space="preserve"> </w:t>
      </w:r>
      <w:r>
        <w:rPr>
          <w:sz w:val="24"/>
        </w:rPr>
        <w:t>области физической культуры, здоровья и безопасного образа жизни;</w:t>
      </w:r>
    </w:p>
    <w:p w:rsidR="00D601EB" w:rsidRDefault="0078259A">
      <w:pPr>
        <w:pStyle w:val="a4"/>
        <w:numPr>
          <w:ilvl w:val="1"/>
          <w:numId w:val="165"/>
        </w:numPr>
        <w:tabs>
          <w:tab w:val="left" w:pos="1827"/>
          <w:tab w:val="left" w:pos="3225"/>
          <w:tab w:val="left" w:pos="4578"/>
          <w:tab w:val="left" w:pos="5399"/>
          <w:tab w:val="left" w:pos="7485"/>
          <w:tab w:val="left" w:pos="8292"/>
          <w:tab w:val="left" w:pos="9885"/>
        </w:tabs>
        <w:spacing w:line="360" w:lineRule="auto"/>
        <w:ind w:right="135" w:firstLine="566"/>
        <w:rPr>
          <w:sz w:val="24"/>
        </w:rPr>
      </w:pPr>
      <w:r>
        <w:rPr>
          <w:sz w:val="24"/>
        </w:rPr>
        <w:t xml:space="preserve">наблюдения за объектами и явлениями природы, направленное на установление </w:t>
      </w:r>
      <w:r>
        <w:rPr>
          <w:spacing w:val="-2"/>
          <w:sz w:val="24"/>
        </w:rPr>
        <w:t>разнообразных</w:t>
      </w:r>
      <w:r>
        <w:rPr>
          <w:sz w:val="24"/>
        </w:rPr>
        <w:tab/>
      </w:r>
      <w:r>
        <w:rPr>
          <w:spacing w:val="-2"/>
          <w:sz w:val="24"/>
        </w:rPr>
        <w:t>связей</w:t>
      </w:r>
      <w:r>
        <w:rPr>
          <w:sz w:val="24"/>
        </w:rPr>
        <w:tab/>
      </w:r>
      <w:r>
        <w:rPr>
          <w:spacing w:val="-10"/>
          <w:sz w:val="24"/>
        </w:rPr>
        <w:t>и</w:t>
      </w:r>
      <w:r>
        <w:rPr>
          <w:sz w:val="24"/>
        </w:rPr>
        <w:tab/>
      </w:r>
      <w:r>
        <w:rPr>
          <w:spacing w:val="-2"/>
          <w:sz w:val="24"/>
        </w:rPr>
        <w:t>зависимостей</w:t>
      </w:r>
      <w:r>
        <w:rPr>
          <w:sz w:val="24"/>
        </w:rPr>
        <w:tab/>
      </w:r>
      <w:r>
        <w:rPr>
          <w:spacing w:val="-10"/>
          <w:sz w:val="24"/>
        </w:rPr>
        <w:t>в</w:t>
      </w:r>
      <w:r>
        <w:rPr>
          <w:sz w:val="24"/>
        </w:rPr>
        <w:tab/>
      </w:r>
      <w:r>
        <w:rPr>
          <w:spacing w:val="-2"/>
          <w:sz w:val="24"/>
        </w:rPr>
        <w:t>природе,</w:t>
      </w:r>
      <w:r>
        <w:rPr>
          <w:sz w:val="24"/>
        </w:rPr>
        <w:tab/>
      </w:r>
      <w:r>
        <w:rPr>
          <w:spacing w:val="-2"/>
          <w:sz w:val="24"/>
        </w:rPr>
        <w:t xml:space="preserve">воспитание </w:t>
      </w:r>
      <w:r>
        <w:rPr>
          <w:sz w:val="24"/>
        </w:rPr>
        <w:t>отношения к ней;</w:t>
      </w:r>
    </w:p>
    <w:p w:rsidR="00D601EB" w:rsidRDefault="0078259A">
      <w:pPr>
        <w:pStyle w:val="a4"/>
        <w:numPr>
          <w:ilvl w:val="1"/>
          <w:numId w:val="165"/>
        </w:numPr>
        <w:tabs>
          <w:tab w:val="left" w:pos="1842"/>
        </w:tabs>
        <w:spacing w:line="360" w:lineRule="auto"/>
        <w:ind w:right="138" w:firstLine="566"/>
        <w:rPr>
          <w:sz w:val="24"/>
        </w:rPr>
      </w:pPr>
      <w:r>
        <w:rPr>
          <w:sz w:val="24"/>
        </w:rPr>
        <w:t xml:space="preserve">сюжетно-ролевые и конструктивные игры (с песком, со снегом, с природным материалом), направленные на формирование умения сотрудничать и анализировать поступки </w:t>
      </w:r>
      <w:r>
        <w:rPr>
          <w:spacing w:val="-2"/>
          <w:sz w:val="24"/>
        </w:rPr>
        <w:t>сверстников;</w:t>
      </w:r>
    </w:p>
    <w:p w:rsidR="00D601EB" w:rsidRDefault="0078259A">
      <w:pPr>
        <w:pStyle w:val="a4"/>
        <w:numPr>
          <w:ilvl w:val="1"/>
          <w:numId w:val="165"/>
        </w:numPr>
        <w:tabs>
          <w:tab w:val="left" w:pos="1703"/>
        </w:tabs>
        <w:spacing w:line="273" w:lineRule="exact"/>
        <w:ind w:left="1703" w:hanging="143"/>
        <w:rPr>
          <w:sz w:val="24"/>
        </w:rPr>
      </w:pPr>
      <w:r>
        <w:rPr>
          <w:spacing w:val="-2"/>
          <w:sz w:val="24"/>
        </w:rPr>
        <w:t>элементарную</w:t>
      </w:r>
      <w:r>
        <w:rPr>
          <w:spacing w:val="-1"/>
          <w:sz w:val="24"/>
        </w:rPr>
        <w:t xml:space="preserve"> </w:t>
      </w:r>
      <w:r>
        <w:rPr>
          <w:spacing w:val="-2"/>
          <w:sz w:val="24"/>
        </w:rPr>
        <w:t>трудовую</w:t>
      </w:r>
      <w:r>
        <w:rPr>
          <w:sz w:val="24"/>
        </w:rPr>
        <w:t xml:space="preserve"> </w:t>
      </w:r>
      <w:r>
        <w:rPr>
          <w:spacing w:val="-2"/>
          <w:sz w:val="24"/>
        </w:rPr>
        <w:t>деятельность</w:t>
      </w:r>
      <w:r>
        <w:rPr>
          <w:spacing w:val="2"/>
          <w:sz w:val="24"/>
        </w:rPr>
        <w:t xml:space="preserve"> </w:t>
      </w:r>
      <w:r>
        <w:rPr>
          <w:spacing w:val="-2"/>
          <w:sz w:val="24"/>
        </w:rPr>
        <w:t>воспитанников</w:t>
      </w:r>
      <w:r>
        <w:rPr>
          <w:spacing w:val="3"/>
          <w:sz w:val="24"/>
        </w:rPr>
        <w:t xml:space="preserve"> </w:t>
      </w:r>
      <w:r>
        <w:rPr>
          <w:spacing w:val="-2"/>
          <w:sz w:val="24"/>
        </w:rPr>
        <w:t>на</w:t>
      </w:r>
      <w:r>
        <w:rPr>
          <w:spacing w:val="-5"/>
          <w:sz w:val="24"/>
        </w:rPr>
        <w:t xml:space="preserve"> </w:t>
      </w:r>
      <w:r>
        <w:rPr>
          <w:spacing w:val="-2"/>
          <w:sz w:val="24"/>
        </w:rPr>
        <w:t>участке</w:t>
      </w:r>
      <w:r>
        <w:rPr>
          <w:spacing w:val="1"/>
          <w:sz w:val="24"/>
        </w:rPr>
        <w:t xml:space="preserve"> </w:t>
      </w:r>
      <w:r>
        <w:rPr>
          <w:spacing w:val="-2"/>
          <w:sz w:val="24"/>
        </w:rPr>
        <w:t>детского</w:t>
      </w:r>
      <w:r>
        <w:rPr>
          <w:spacing w:val="6"/>
          <w:sz w:val="24"/>
        </w:rPr>
        <w:t xml:space="preserve"> </w:t>
      </w:r>
      <w:r>
        <w:rPr>
          <w:spacing w:val="-2"/>
          <w:sz w:val="24"/>
        </w:rPr>
        <w:t>сада;</w:t>
      </w:r>
    </w:p>
    <w:p w:rsidR="00D601EB" w:rsidRDefault="0078259A">
      <w:pPr>
        <w:pStyle w:val="a4"/>
        <w:numPr>
          <w:ilvl w:val="1"/>
          <w:numId w:val="165"/>
        </w:numPr>
        <w:tabs>
          <w:tab w:val="left" w:pos="1703"/>
        </w:tabs>
        <w:spacing w:before="141"/>
        <w:ind w:left="1703" w:hanging="143"/>
        <w:jc w:val="left"/>
        <w:rPr>
          <w:sz w:val="24"/>
        </w:rPr>
      </w:pPr>
      <w:r>
        <w:rPr>
          <w:sz w:val="24"/>
        </w:rPr>
        <w:t>свободное</w:t>
      </w:r>
      <w:r>
        <w:rPr>
          <w:spacing w:val="-15"/>
          <w:sz w:val="24"/>
        </w:rPr>
        <w:t xml:space="preserve"> </w:t>
      </w:r>
      <w:r>
        <w:rPr>
          <w:sz w:val="24"/>
        </w:rPr>
        <w:t>общение</w:t>
      </w:r>
      <w:r>
        <w:rPr>
          <w:spacing w:val="-15"/>
          <w:sz w:val="24"/>
        </w:rPr>
        <w:t xml:space="preserve"> </w:t>
      </w:r>
      <w:r>
        <w:rPr>
          <w:sz w:val="24"/>
        </w:rPr>
        <w:t>воспитателя</w:t>
      </w:r>
      <w:r>
        <w:rPr>
          <w:spacing w:val="-12"/>
          <w:sz w:val="24"/>
        </w:rPr>
        <w:t xml:space="preserve"> </w:t>
      </w:r>
      <w:r>
        <w:rPr>
          <w:sz w:val="24"/>
        </w:rPr>
        <w:t>с</w:t>
      </w:r>
      <w:r>
        <w:rPr>
          <w:spacing w:val="-9"/>
          <w:sz w:val="24"/>
        </w:rPr>
        <w:t xml:space="preserve"> </w:t>
      </w:r>
      <w:r>
        <w:rPr>
          <w:spacing w:val="-2"/>
          <w:sz w:val="24"/>
        </w:rPr>
        <w:t>воспитанниками.</w:t>
      </w:r>
    </w:p>
    <w:p w:rsidR="00D601EB" w:rsidRDefault="0078259A">
      <w:pPr>
        <w:spacing w:before="136"/>
        <w:ind w:left="1560"/>
        <w:rPr>
          <w:sz w:val="24"/>
        </w:rPr>
      </w:pPr>
      <w:r>
        <w:rPr>
          <w:b/>
          <w:i/>
          <w:sz w:val="24"/>
        </w:rPr>
        <w:t>Культурные</w:t>
      </w:r>
      <w:r>
        <w:rPr>
          <w:b/>
          <w:i/>
          <w:spacing w:val="44"/>
          <w:sz w:val="24"/>
        </w:rPr>
        <w:t xml:space="preserve"> </w:t>
      </w:r>
      <w:r>
        <w:rPr>
          <w:b/>
          <w:i/>
          <w:sz w:val="24"/>
        </w:rPr>
        <w:t>практики</w:t>
      </w:r>
      <w:r>
        <w:rPr>
          <w:b/>
          <w:i/>
          <w:spacing w:val="47"/>
          <w:sz w:val="24"/>
        </w:rPr>
        <w:t xml:space="preserve"> </w:t>
      </w:r>
      <w:r>
        <w:rPr>
          <w:sz w:val="24"/>
        </w:rPr>
        <w:t>–</w:t>
      </w:r>
      <w:r>
        <w:rPr>
          <w:spacing w:val="48"/>
          <w:sz w:val="24"/>
        </w:rPr>
        <w:t xml:space="preserve"> </w:t>
      </w:r>
      <w:r>
        <w:rPr>
          <w:sz w:val="24"/>
        </w:rPr>
        <w:t>это</w:t>
      </w:r>
      <w:r>
        <w:rPr>
          <w:spacing w:val="51"/>
          <w:sz w:val="24"/>
        </w:rPr>
        <w:t xml:space="preserve"> </w:t>
      </w:r>
      <w:r>
        <w:rPr>
          <w:sz w:val="24"/>
        </w:rPr>
        <w:t>ситуативное,</w:t>
      </w:r>
      <w:r>
        <w:rPr>
          <w:spacing w:val="50"/>
          <w:sz w:val="24"/>
        </w:rPr>
        <w:t xml:space="preserve"> </w:t>
      </w:r>
      <w:r>
        <w:rPr>
          <w:sz w:val="24"/>
        </w:rPr>
        <w:t>автономное,</w:t>
      </w:r>
      <w:r>
        <w:rPr>
          <w:spacing w:val="50"/>
          <w:sz w:val="24"/>
        </w:rPr>
        <w:t xml:space="preserve"> </w:t>
      </w:r>
      <w:r>
        <w:rPr>
          <w:sz w:val="24"/>
        </w:rPr>
        <w:t>самостоятельное,</w:t>
      </w:r>
      <w:r>
        <w:rPr>
          <w:spacing w:val="45"/>
          <w:sz w:val="24"/>
        </w:rPr>
        <w:t xml:space="preserve"> </w:t>
      </w:r>
      <w:r>
        <w:rPr>
          <w:spacing w:val="-2"/>
          <w:sz w:val="24"/>
        </w:rPr>
        <w:t>инициируемое</w:t>
      </w:r>
    </w:p>
    <w:p w:rsidR="00D601EB" w:rsidRDefault="00D601EB">
      <w:pPr>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8" w:firstLine="0"/>
      </w:pPr>
      <w:r>
        <w:lastRenderedPageBreak/>
        <w:t>взрослым или самим воспитанников приобретение и повторение различного опыта общения и взаимодействия с людьми в различных ситуациях, командах, сообществах и общественных структурах с взрослыми, сверстниками и младшими детьми. Это также освоение позитивного жизненного опыта сопереживания, доброжелательности и любви, дружбы, помощи, заботы, альтруизма, а также негативного опыта недовольства, обиды, ревности, протеста, грубости. На основе культурных практик воспитанника формируются его привычки, пристрастия, интересы и излюбленные занятия, обогащается опыт общения со взрослыми, сверстниками и младшими детьми, приобретается собственный нравственный, эмоциональный опыт сопереживания,</w:t>
      </w:r>
      <w:r>
        <w:rPr>
          <w:spacing w:val="80"/>
        </w:rPr>
        <w:t xml:space="preserve"> </w:t>
      </w:r>
      <w:r>
        <w:t>заботы, эмпатии, помощи. Таким образом, культурные практики включают обычные</w:t>
      </w:r>
      <w:r>
        <w:rPr>
          <w:spacing w:val="40"/>
        </w:rPr>
        <w:t xml:space="preserve"> </w:t>
      </w:r>
      <w:r>
        <w:t xml:space="preserve">(привычные, повседневные) способы самоопределения и самореализации, тесно связанные с содержанием его бытия и события с другими людьми и поэтому обеспечивают реализацию универсальных культурных умений воспитанника, включают готовность и способность воспитанника действовать во всех обстоятельствах жизни и деятельности на основе культурных </w:t>
      </w:r>
      <w:r>
        <w:rPr>
          <w:spacing w:val="-2"/>
        </w:rPr>
        <w:t>норм.</w:t>
      </w:r>
    </w:p>
    <w:p w:rsidR="00D601EB" w:rsidRDefault="0078259A">
      <w:pPr>
        <w:pStyle w:val="a3"/>
        <w:spacing w:line="360" w:lineRule="auto"/>
        <w:ind w:right="145" w:firstLine="566"/>
      </w:pPr>
      <w:r>
        <w:t>Культурные практики планируются воспитателем во второй половине дня после сна. В культурных</w:t>
      </w:r>
      <w:r>
        <w:rPr>
          <w:spacing w:val="-6"/>
        </w:rPr>
        <w:t xml:space="preserve"> </w:t>
      </w:r>
      <w:r>
        <w:t>практиках</w:t>
      </w:r>
      <w:r>
        <w:rPr>
          <w:spacing w:val="-6"/>
        </w:rPr>
        <w:t xml:space="preserve"> </w:t>
      </w:r>
      <w:r>
        <w:t>воспитателем создается</w:t>
      </w:r>
      <w:r>
        <w:rPr>
          <w:spacing w:val="-2"/>
        </w:rPr>
        <w:t xml:space="preserve"> </w:t>
      </w:r>
      <w:r>
        <w:t>атмосфера</w:t>
      </w:r>
      <w:r>
        <w:rPr>
          <w:spacing w:val="-2"/>
        </w:rPr>
        <w:t xml:space="preserve"> </w:t>
      </w:r>
      <w:r>
        <w:t>свободы</w:t>
      </w:r>
      <w:r>
        <w:rPr>
          <w:spacing w:val="-4"/>
        </w:rPr>
        <w:t xml:space="preserve"> </w:t>
      </w:r>
      <w:r>
        <w:t>выбора, творческого</w:t>
      </w:r>
      <w:r>
        <w:rPr>
          <w:spacing w:val="-1"/>
        </w:rPr>
        <w:t xml:space="preserve"> </w:t>
      </w:r>
      <w:r>
        <w:t>обмена</w:t>
      </w:r>
      <w:r>
        <w:rPr>
          <w:spacing w:val="-2"/>
        </w:rPr>
        <w:t xml:space="preserve"> </w:t>
      </w:r>
      <w:r>
        <w:t>и самовыражения, сотрудничества взрослого и воспитанников. Организация культурных практик носит преимущественно подгрупповой характер.</w:t>
      </w:r>
    </w:p>
    <w:p w:rsidR="00D601EB" w:rsidRDefault="0078259A">
      <w:pPr>
        <w:pStyle w:val="a3"/>
        <w:spacing w:line="360" w:lineRule="auto"/>
        <w:ind w:right="132" w:firstLine="566"/>
      </w:pPr>
      <w:r>
        <w:t>Совместная игра воспитателя и воспитанников (сюжетно-ролевая, режиссерская, игра- драматизация, строительно-конструктивные игры.</w:t>
      </w:r>
    </w:p>
    <w:p w:rsidR="00D601EB" w:rsidRDefault="0078259A">
      <w:pPr>
        <w:pStyle w:val="a3"/>
        <w:spacing w:line="360" w:lineRule="auto"/>
        <w:ind w:right="139" w:firstLine="566"/>
      </w:pPr>
      <w:r>
        <w:t>Ситуации общения</w:t>
      </w:r>
      <w:r>
        <w:rPr>
          <w:spacing w:val="-7"/>
        </w:rPr>
        <w:t xml:space="preserve"> </w:t>
      </w:r>
      <w:r>
        <w:t>и</w:t>
      </w:r>
      <w:r>
        <w:rPr>
          <w:spacing w:val="-1"/>
        </w:rPr>
        <w:t xml:space="preserve"> </w:t>
      </w:r>
      <w:r>
        <w:t>накопления</w:t>
      </w:r>
      <w:r>
        <w:rPr>
          <w:spacing w:val="-2"/>
        </w:rPr>
        <w:t xml:space="preserve"> </w:t>
      </w:r>
      <w:r>
        <w:t>положительного</w:t>
      </w:r>
      <w:r>
        <w:rPr>
          <w:spacing w:val="-2"/>
        </w:rPr>
        <w:t xml:space="preserve"> </w:t>
      </w:r>
      <w:r>
        <w:t>социально - эмоционального</w:t>
      </w:r>
      <w:r>
        <w:rPr>
          <w:spacing w:val="-7"/>
        </w:rPr>
        <w:t xml:space="preserve"> </w:t>
      </w:r>
      <w:r>
        <w:t>опыта</w:t>
      </w:r>
      <w:r>
        <w:rPr>
          <w:spacing w:val="-7"/>
        </w:rPr>
        <w:t xml:space="preserve"> </w:t>
      </w:r>
      <w: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D601EB" w:rsidRDefault="0078259A">
      <w:pPr>
        <w:pStyle w:val="a3"/>
        <w:spacing w:line="360" w:lineRule="auto"/>
        <w:ind w:right="133" w:firstLine="566"/>
      </w:pPr>
      <w:r>
        <w:rPr>
          <w:b/>
          <w:i/>
        </w:rPr>
        <w:t xml:space="preserve">Свободная деятельность </w:t>
      </w:r>
      <w:r>
        <w:t xml:space="preserve">сопровождается организацией педагогической поддержки самодеятельных </w:t>
      </w:r>
      <w:r>
        <w:rPr>
          <w:i/>
        </w:rPr>
        <w:t xml:space="preserve">детских </w:t>
      </w:r>
      <w:r>
        <w:t xml:space="preserve">игр (сюжетно-ролевых, режиссерских, игр-экспериментирований), а также организуемых по инициативе самих </w:t>
      </w:r>
      <w:r>
        <w:rPr>
          <w:i/>
        </w:rPr>
        <w:t xml:space="preserve">воспитанников </w:t>
      </w:r>
      <w:r>
        <w:t xml:space="preserve">игр с правилами, подвижных, досуговых, народных). Воспитатель поощряет проявления разнообразной игровой </w:t>
      </w:r>
      <w:r>
        <w:rPr>
          <w:i/>
        </w:rPr>
        <w:t xml:space="preserve">активности, </w:t>
      </w:r>
      <w:r>
        <w:t xml:space="preserve">инициативности, самостоятельности; предоставляет возможность </w:t>
      </w:r>
      <w:r>
        <w:rPr>
          <w:i/>
        </w:rPr>
        <w:t xml:space="preserve">свободного </w:t>
      </w:r>
      <w:r>
        <w:t>выбора тематики, партнеров, способов и средств реализации собственной деятельности. Самостоятельная деятельность воспитанников направлена на то, чтобы ребёнок приобрёл свой личный опыт, в совместной деятельности развил его, а в образовательной деятельности – обобщил.</w:t>
      </w:r>
    </w:p>
    <w:p w:rsidR="00D601EB" w:rsidRDefault="0078259A">
      <w:pPr>
        <w:pStyle w:val="a3"/>
        <w:spacing w:before="1" w:line="360" w:lineRule="auto"/>
        <w:ind w:right="142" w:firstLine="566"/>
      </w:pPr>
      <w:r>
        <w:t>Для формирования детской самостоятельности педагог должен выстраивать образовательную среду таким образом, чтобы воспитанники могли:</w:t>
      </w:r>
    </w:p>
    <w:p w:rsidR="00D601EB" w:rsidRDefault="0078259A">
      <w:pPr>
        <w:pStyle w:val="a4"/>
        <w:numPr>
          <w:ilvl w:val="1"/>
          <w:numId w:val="165"/>
        </w:numPr>
        <w:tabs>
          <w:tab w:val="left" w:pos="1707"/>
        </w:tabs>
        <w:spacing w:before="3" w:line="360" w:lineRule="auto"/>
        <w:ind w:right="146" w:firstLine="566"/>
        <w:rPr>
          <w:sz w:val="24"/>
        </w:rPr>
      </w:pPr>
      <w:r>
        <w:rPr>
          <w:sz w:val="24"/>
        </w:rPr>
        <w:t>учиться на собственном</w:t>
      </w:r>
      <w:r>
        <w:rPr>
          <w:spacing w:val="-5"/>
          <w:sz w:val="24"/>
        </w:rPr>
        <w:t xml:space="preserve"> </w:t>
      </w:r>
      <w:r>
        <w:rPr>
          <w:sz w:val="24"/>
        </w:rPr>
        <w:t>опыте, экспериментировать с</w:t>
      </w:r>
      <w:r>
        <w:rPr>
          <w:spacing w:val="-3"/>
          <w:sz w:val="24"/>
        </w:rPr>
        <w:t xml:space="preserve"> </w:t>
      </w:r>
      <w:r>
        <w:rPr>
          <w:sz w:val="24"/>
        </w:rPr>
        <w:t>различными</w:t>
      </w:r>
      <w:r>
        <w:rPr>
          <w:spacing w:val="-6"/>
          <w:sz w:val="24"/>
        </w:rPr>
        <w:t xml:space="preserve"> </w:t>
      </w:r>
      <w:r>
        <w:rPr>
          <w:sz w:val="24"/>
        </w:rPr>
        <w:t>объектами, в том</w:t>
      </w:r>
      <w:r>
        <w:rPr>
          <w:spacing w:val="-1"/>
          <w:sz w:val="24"/>
        </w:rPr>
        <w:t xml:space="preserve"> </w:t>
      </w:r>
      <w:r>
        <w:rPr>
          <w:sz w:val="24"/>
        </w:rPr>
        <w:t>числе с растениями;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4"/>
        <w:numPr>
          <w:ilvl w:val="1"/>
          <w:numId w:val="165"/>
        </w:numPr>
        <w:tabs>
          <w:tab w:val="left" w:pos="1703"/>
        </w:tabs>
        <w:spacing w:before="259"/>
        <w:ind w:left="1703" w:hanging="143"/>
        <w:jc w:val="left"/>
        <w:rPr>
          <w:sz w:val="24"/>
        </w:rPr>
      </w:pPr>
      <w:r>
        <w:rPr>
          <w:sz w:val="24"/>
        </w:rPr>
        <w:lastRenderedPageBreak/>
        <w:t>находиться</w:t>
      </w:r>
      <w:r>
        <w:rPr>
          <w:spacing w:val="-13"/>
          <w:sz w:val="24"/>
        </w:rPr>
        <w:t xml:space="preserve"> </w:t>
      </w:r>
      <w:r>
        <w:rPr>
          <w:sz w:val="24"/>
        </w:rPr>
        <w:t>в</w:t>
      </w:r>
      <w:r>
        <w:rPr>
          <w:spacing w:val="-8"/>
          <w:sz w:val="24"/>
        </w:rPr>
        <w:t xml:space="preserve"> </w:t>
      </w:r>
      <w:r>
        <w:rPr>
          <w:sz w:val="24"/>
        </w:rPr>
        <w:t>течение</w:t>
      </w:r>
      <w:r>
        <w:rPr>
          <w:spacing w:val="-13"/>
          <w:sz w:val="24"/>
        </w:rPr>
        <w:t xml:space="preserve"> </w:t>
      </w:r>
      <w:r>
        <w:rPr>
          <w:sz w:val="24"/>
        </w:rPr>
        <w:t>дня,</w:t>
      </w:r>
      <w:r>
        <w:rPr>
          <w:spacing w:val="-11"/>
          <w:sz w:val="24"/>
        </w:rPr>
        <w:t xml:space="preserve"> </w:t>
      </w:r>
      <w:r>
        <w:rPr>
          <w:sz w:val="24"/>
        </w:rPr>
        <w:t>как</w:t>
      </w:r>
      <w:r>
        <w:rPr>
          <w:spacing w:val="-11"/>
          <w:sz w:val="24"/>
        </w:rPr>
        <w:t xml:space="preserve"> </w:t>
      </w:r>
      <w:r>
        <w:rPr>
          <w:sz w:val="24"/>
        </w:rPr>
        <w:t>в</w:t>
      </w:r>
      <w:r>
        <w:rPr>
          <w:spacing w:val="-11"/>
          <w:sz w:val="24"/>
        </w:rPr>
        <w:t xml:space="preserve"> </w:t>
      </w:r>
      <w:r>
        <w:rPr>
          <w:sz w:val="24"/>
        </w:rPr>
        <w:t>одновозрастных,</w:t>
      </w:r>
      <w:r>
        <w:rPr>
          <w:spacing w:val="-7"/>
          <w:sz w:val="24"/>
        </w:rPr>
        <w:t xml:space="preserve"> </w:t>
      </w:r>
      <w:r>
        <w:rPr>
          <w:sz w:val="24"/>
        </w:rPr>
        <w:t>так</w:t>
      </w:r>
      <w:r>
        <w:rPr>
          <w:spacing w:val="-10"/>
          <w:sz w:val="24"/>
        </w:rPr>
        <w:t xml:space="preserve"> </w:t>
      </w:r>
      <w:r>
        <w:rPr>
          <w:sz w:val="24"/>
        </w:rPr>
        <w:t>и</w:t>
      </w:r>
      <w:r>
        <w:rPr>
          <w:spacing w:val="-12"/>
          <w:sz w:val="24"/>
        </w:rPr>
        <w:t xml:space="preserve"> </w:t>
      </w:r>
      <w:r>
        <w:rPr>
          <w:sz w:val="24"/>
        </w:rPr>
        <w:t>в</w:t>
      </w:r>
      <w:r>
        <w:rPr>
          <w:spacing w:val="-7"/>
          <w:sz w:val="24"/>
        </w:rPr>
        <w:t xml:space="preserve"> </w:t>
      </w:r>
      <w:r>
        <w:rPr>
          <w:sz w:val="24"/>
        </w:rPr>
        <w:t>разновозрастных</w:t>
      </w:r>
      <w:r>
        <w:rPr>
          <w:spacing w:val="-13"/>
          <w:sz w:val="24"/>
        </w:rPr>
        <w:t xml:space="preserve"> </w:t>
      </w:r>
      <w:r>
        <w:rPr>
          <w:spacing w:val="-2"/>
          <w:sz w:val="24"/>
        </w:rPr>
        <w:t>группах;</w:t>
      </w:r>
    </w:p>
    <w:p w:rsidR="00D601EB" w:rsidRDefault="0078259A">
      <w:pPr>
        <w:pStyle w:val="a4"/>
        <w:numPr>
          <w:ilvl w:val="1"/>
          <w:numId w:val="165"/>
        </w:numPr>
        <w:tabs>
          <w:tab w:val="left" w:pos="1770"/>
        </w:tabs>
        <w:spacing w:before="137" w:line="360" w:lineRule="auto"/>
        <w:ind w:right="134" w:firstLine="566"/>
        <w:jc w:val="left"/>
        <w:rPr>
          <w:sz w:val="24"/>
        </w:rPr>
      </w:pPr>
      <w:r>
        <w:rPr>
          <w:sz w:val="24"/>
        </w:rPr>
        <w:t>изменять</w:t>
      </w:r>
      <w:r>
        <w:rPr>
          <w:spacing w:val="40"/>
          <w:sz w:val="24"/>
        </w:rPr>
        <w:t xml:space="preserve"> </w:t>
      </w:r>
      <w:r>
        <w:rPr>
          <w:sz w:val="24"/>
        </w:rPr>
        <w:t>или</w:t>
      </w:r>
      <w:r>
        <w:rPr>
          <w:spacing w:val="40"/>
          <w:sz w:val="24"/>
        </w:rPr>
        <w:t xml:space="preserve"> </w:t>
      </w:r>
      <w:r>
        <w:rPr>
          <w:sz w:val="24"/>
        </w:rPr>
        <w:t>конструировать</w:t>
      </w:r>
      <w:r>
        <w:rPr>
          <w:spacing w:val="40"/>
          <w:sz w:val="24"/>
        </w:rPr>
        <w:t xml:space="preserve"> </w:t>
      </w:r>
      <w:r>
        <w:rPr>
          <w:sz w:val="24"/>
        </w:rPr>
        <w:t>игровое</w:t>
      </w:r>
      <w:r>
        <w:rPr>
          <w:spacing w:val="40"/>
          <w:sz w:val="24"/>
        </w:rPr>
        <w:t xml:space="preserve"> </w:t>
      </w:r>
      <w:r>
        <w:rPr>
          <w:sz w:val="24"/>
        </w:rPr>
        <w:t>пространство</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возникающими игровыми ситуациями;</w:t>
      </w:r>
    </w:p>
    <w:p w:rsidR="00D601EB" w:rsidRDefault="0078259A">
      <w:pPr>
        <w:pStyle w:val="a4"/>
        <w:numPr>
          <w:ilvl w:val="1"/>
          <w:numId w:val="165"/>
        </w:numPr>
        <w:tabs>
          <w:tab w:val="left" w:pos="1703"/>
        </w:tabs>
        <w:spacing w:line="274" w:lineRule="exact"/>
        <w:ind w:left="1703" w:hanging="143"/>
        <w:jc w:val="left"/>
        <w:rPr>
          <w:sz w:val="24"/>
        </w:rPr>
      </w:pPr>
      <w:r>
        <w:rPr>
          <w:sz w:val="24"/>
        </w:rPr>
        <w:t>быть</w:t>
      </w:r>
      <w:r>
        <w:rPr>
          <w:spacing w:val="-13"/>
          <w:sz w:val="24"/>
        </w:rPr>
        <w:t xml:space="preserve"> </w:t>
      </w:r>
      <w:r>
        <w:rPr>
          <w:sz w:val="24"/>
        </w:rPr>
        <w:t>автономными</w:t>
      </w:r>
      <w:r>
        <w:rPr>
          <w:spacing w:val="-14"/>
          <w:sz w:val="24"/>
        </w:rPr>
        <w:t xml:space="preserve"> </w:t>
      </w:r>
      <w:r>
        <w:rPr>
          <w:sz w:val="24"/>
        </w:rPr>
        <w:t>в</w:t>
      </w:r>
      <w:r>
        <w:rPr>
          <w:spacing w:val="-9"/>
          <w:sz w:val="24"/>
        </w:rPr>
        <w:t xml:space="preserve"> </w:t>
      </w:r>
      <w:r>
        <w:rPr>
          <w:sz w:val="24"/>
        </w:rPr>
        <w:t>своих</w:t>
      </w:r>
      <w:r>
        <w:rPr>
          <w:spacing w:val="-14"/>
          <w:sz w:val="24"/>
        </w:rPr>
        <w:t xml:space="preserve"> </w:t>
      </w:r>
      <w:r>
        <w:rPr>
          <w:sz w:val="24"/>
        </w:rPr>
        <w:t>действиях</w:t>
      </w:r>
      <w:r>
        <w:rPr>
          <w:spacing w:val="-15"/>
          <w:sz w:val="24"/>
        </w:rPr>
        <w:t xml:space="preserve"> </w:t>
      </w:r>
      <w:r>
        <w:rPr>
          <w:sz w:val="24"/>
        </w:rPr>
        <w:t>и</w:t>
      </w:r>
      <w:r>
        <w:rPr>
          <w:spacing w:val="-9"/>
          <w:sz w:val="24"/>
        </w:rPr>
        <w:t xml:space="preserve"> </w:t>
      </w:r>
      <w:r>
        <w:rPr>
          <w:sz w:val="24"/>
        </w:rPr>
        <w:t>принятии</w:t>
      </w:r>
      <w:r>
        <w:rPr>
          <w:spacing w:val="-10"/>
          <w:sz w:val="24"/>
        </w:rPr>
        <w:t xml:space="preserve"> </w:t>
      </w:r>
      <w:r>
        <w:rPr>
          <w:sz w:val="24"/>
        </w:rPr>
        <w:t>доступных</w:t>
      </w:r>
      <w:r>
        <w:rPr>
          <w:spacing w:val="-14"/>
          <w:sz w:val="24"/>
        </w:rPr>
        <w:t xml:space="preserve"> </w:t>
      </w:r>
      <w:r>
        <w:rPr>
          <w:sz w:val="24"/>
        </w:rPr>
        <w:t>им</w:t>
      </w:r>
      <w:r>
        <w:rPr>
          <w:spacing w:val="-9"/>
          <w:sz w:val="24"/>
        </w:rPr>
        <w:t xml:space="preserve"> </w:t>
      </w:r>
      <w:r>
        <w:rPr>
          <w:spacing w:val="-2"/>
          <w:sz w:val="24"/>
        </w:rPr>
        <w:t>решений.</w:t>
      </w:r>
    </w:p>
    <w:p w:rsidR="00D601EB" w:rsidRDefault="0078259A">
      <w:pPr>
        <w:pStyle w:val="1"/>
        <w:spacing w:before="146"/>
        <w:ind w:left="1714"/>
      </w:pPr>
      <w:r>
        <w:t>1.5.</w:t>
      </w:r>
      <w:r>
        <w:rPr>
          <w:spacing w:val="-3"/>
        </w:rPr>
        <w:t xml:space="preserve"> </w:t>
      </w:r>
      <w:r>
        <w:t>Планируемые</w:t>
      </w:r>
      <w:r>
        <w:rPr>
          <w:spacing w:val="-3"/>
        </w:rPr>
        <w:t xml:space="preserve"> </w:t>
      </w:r>
      <w:r>
        <w:t>результаты</w:t>
      </w:r>
      <w:r>
        <w:rPr>
          <w:spacing w:val="-2"/>
        </w:rPr>
        <w:t xml:space="preserve"> </w:t>
      </w:r>
      <w:r>
        <w:t>освоения</w:t>
      </w:r>
      <w:r>
        <w:rPr>
          <w:spacing w:val="-5"/>
        </w:rPr>
        <w:t xml:space="preserve"> </w:t>
      </w:r>
      <w:r>
        <w:t>Программы</w:t>
      </w:r>
      <w:r>
        <w:rPr>
          <w:spacing w:val="-2"/>
        </w:rPr>
        <w:t xml:space="preserve"> воспитания.</w:t>
      </w:r>
    </w:p>
    <w:p w:rsidR="00D601EB" w:rsidRDefault="0078259A">
      <w:pPr>
        <w:pStyle w:val="a3"/>
        <w:spacing w:before="132" w:line="360" w:lineRule="auto"/>
        <w:ind w:right="133"/>
      </w:pPr>
      <w:r>
        <w:t>Планируемые результаты воспитания носят отсроченный характер, но деятельность воспитателя нацелена на перспективу развития и становления личности воспитанника с ЗПР. Поэтому результаты достижения цели воспитания даны в виде целевых ориентиров, представленных в виде обобщенных портретов воспитанника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D601EB" w:rsidRDefault="0078259A">
      <w:pPr>
        <w:pStyle w:val="a3"/>
        <w:spacing w:line="360" w:lineRule="auto"/>
        <w:ind w:right="134"/>
      </w:pPr>
      <w:r>
        <w:t>На уровне ДОУ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601EB" w:rsidRDefault="0078259A">
      <w:pPr>
        <w:pStyle w:val="1"/>
        <w:spacing w:before="7"/>
        <w:ind w:left="1714"/>
      </w:pPr>
      <w:r>
        <w:t>Целевые</w:t>
      </w:r>
      <w:r>
        <w:rPr>
          <w:spacing w:val="-3"/>
        </w:rPr>
        <w:t xml:space="preserve"> </w:t>
      </w:r>
      <w:r>
        <w:t>ориентиры</w:t>
      </w:r>
      <w:r>
        <w:rPr>
          <w:spacing w:val="1"/>
        </w:rPr>
        <w:t xml:space="preserve"> </w:t>
      </w:r>
      <w:r>
        <w:t>воспитательной</w:t>
      </w:r>
      <w:r>
        <w:rPr>
          <w:spacing w:val="-5"/>
        </w:rPr>
        <w:t xml:space="preserve"> </w:t>
      </w:r>
      <w:r>
        <w:t>работы</w:t>
      </w:r>
      <w:r>
        <w:rPr>
          <w:spacing w:val="-6"/>
        </w:rPr>
        <w:t xml:space="preserve"> </w:t>
      </w:r>
      <w:r>
        <w:t>для</w:t>
      </w:r>
      <w:r>
        <w:rPr>
          <w:spacing w:val="-2"/>
        </w:rPr>
        <w:t xml:space="preserve"> </w:t>
      </w:r>
      <w:r>
        <w:t>обучающихся</w:t>
      </w:r>
      <w:r>
        <w:rPr>
          <w:spacing w:val="28"/>
        </w:rPr>
        <w:t xml:space="preserve">  </w:t>
      </w:r>
      <w:r>
        <w:t>раннего</w:t>
      </w:r>
      <w:r>
        <w:rPr>
          <w:spacing w:val="-1"/>
        </w:rPr>
        <w:t xml:space="preserve"> </w:t>
      </w:r>
      <w:r>
        <w:t>возраста</w:t>
      </w:r>
      <w:r>
        <w:rPr>
          <w:spacing w:val="-5"/>
        </w:rPr>
        <w:t xml:space="preserve"> (до</w:t>
      </w:r>
    </w:p>
    <w:p w:rsidR="00D601EB" w:rsidRDefault="0078259A">
      <w:pPr>
        <w:spacing w:before="137"/>
        <w:ind w:left="994"/>
        <w:rPr>
          <w:b/>
          <w:sz w:val="24"/>
        </w:rPr>
      </w:pPr>
      <w:r>
        <w:rPr>
          <w:b/>
          <w:sz w:val="24"/>
        </w:rPr>
        <w:t>3</w:t>
      </w:r>
      <w:r>
        <w:rPr>
          <w:b/>
          <w:spacing w:val="2"/>
          <w:sz w:val="24"/>
        </w:rPr>
        <w:t xml:space="preserve"> </w:t>
      </w:r>
      <w:r>
        <w:rPr>
          <w:b/>
          <w:spacing w:val="-2"/>
          <w:sz w:val="24"/>
        </w:rPr>
        <w:t>лет).</w:t>
      </w:r>
    </w:p>
    <w:p w:rsidR="00D601EB" w:rsidRDefault="0078259A">
      <w:pPr>
        <w:pStyle w:val="a3"/>
        <w:spacing w:before="132"/>
        <w:ind w:left="1714" w:firstLine="0"/>
        <w:jc w:val="left"/>
      </w:pPr>
      <w:r>
        <w:t>Портрет</w:t>
      </w:r>
      <w:r>
        <w:rPr>
          <w:spacing w:val="-5"/>
        </w:rPr>
        <w:t xml:space="preserve"> </w:t>
      </w:r>
      <w:r>
        <w:t>ребенка</w:t>
      </w:r>
      <w:r>
        <w:rPr>
          <w:spacing w:val="-1"/>
        </w:rPr>
        <w:t xml:space="preserve"> </w:t>
      </w:r>
      <w:r>
        <w:t>с</w:t>
      </w:r>
      <w:r>
        <w:rPr>
          <w:spacing w:val="1"/>
        </w:rPr>
        <w:t xml:space="preserve"> </w:t>
      </w:r>
      <w:r>
        <w:t>ЗПР раннего возраста</w:t>
      </w:r>
      <w:r>
        <w:rPr>
          <w:spacing w:val="-1"/>
        </w:rPr>
        <w:t xml:space="preserve"> </w:t>
      </w:r>
      <w:r>
        <w:t>(к</w:t>
      </w:r>
      <w:r>
        <w:rPr>
          <w:spacing w:val="-2"/>
        </w:rPr>
        <w:t xml:space="preserve"> </w:t>
      </w:r>
      <w:r>
        <w:t>3-м</w:t>
      </w:r>
      <w:r>
        <w:rPr>
          <w:spacing w:val="-7"/>
        </w:rPr>
        <w:t xml:space="preserve"> </w:t>
      </w:r>
      <w:r>
        <w:rPr>
          <w:spacing w:val="-2"/>
        </w:rPr>
        <w:t>годам)</w:t>
      </w:r>
    </w:p>
    <w:p w:rsidR="00D601EB" w:rsidRDefault="00D601EB">
      <w:pPr>
        <w:pStyle w:val="a3"/>
        <w:spacing w:before="7"/>
        <w:ind w:left="0" w:firstLine="0"/>
        <w:jc w:val="left"/>
        <w:rPr>
          <w:sz w:val="12"/>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984"/>
        <w:gridCol w:w="5388"/>
      </w:tblGrid>
      <w:tr w:rsidR="00D601EB">
        <w:trPr>
          <w:trHeight w:val="551"/>
        </w:trPr>
        <w:tc>
          <w:tcPr>
            <w:tcW w:w="1988" w:type="dxa"/>
          </w:tcPr>
          <w:p w:rsidR="00D601EB" w:rsidRDefault="0078259A">
            <w:pPr>
              <w:pStyle w:val="TableParagraph"/>
              <w:spacing w:line="268" w:lineRule="exact"/>
              <w:ind w:left="321"/>
              <w:rPr>
                <w:sz w:val="24"/>
              </w:rPr>
            </w:pPr>
            <w:r>
              <w:rPr>
                <w:spacing w:val="-2"/>
                <w:sz w:val="24"/>
              </w:rPr>
              <w:t>Направление</w:t>
            </w:r>
          </w:p>
          <w:p w:rsidR="00D601EB" w:rsidRDefault="0078259A">
            <w:pPr>
              <w:pStyle w:val="TableParagraph"/>
              <w:spacing w:before="2" w:line="261" w:lineRule="exact"/>
              <w:ind w:left="402"/>
              <w:rPr>
                <w:sz w:val="24"/>
              </w:rPr>
            </w:pPr>
            <w:r>
              <w:rPr>
                <w:spacing w:val="-2"/>
                <w:sz w:val="24"/>
              </w:rPr>
              <w:t>воспитания</w:t>
            </w:r>
          </w:p>
        </w:tc>
        <w:tc>
          <w:tcPr>
            <w:tcW w:w="1984" w:type="dxa"/>
          </w:tcPr>
          <w:p w:rsidR="00D601EB" w:rsidRDefault="0078259A">
            <w:pPr>
              <w:pStyle w:val="TableParagraph"/>
              <w:spacing w:line="268" w:lineRule="exact"/>
              <w:ind w:left="489"/>
              <w:rPr>
                <w:sz w:val="24"/>
              </w:rPr>
            </w:pPr>
            <w:r>
              <w:rPr>
                <w:spacing w:val="-2"/>
                <w:sz w:val="24"/>
              </w:rPr>
              <w:t>Ценности</w:t>
            </w:r>
          </w:p>
        </w:tc>
        <w:tc>
          <w:tcPr>
            <w:tcW w:w="5388" w:type="dxa"/>
          </w:tcPr>
          <w:p w:rsidR="00D601EB" w:rsidRDefault="0078259A">
            <w:pPr>
              <w:pStyle w:val="TableParagraph"/>
              <w:spacing w:line="268" w:lineRule="exact"/>
              <w:ind w:left="7" w:right="2"/>
              <w:jc w:val="center"/>
              <w:rPr>
                <w:sz w:val="24"/>
              </w:rPr>
            </w:pPr>
            <w:r>
              <w:rPr>
                <w:spacing w:val="-2"/>
                <w:sz w:val="24"/>
              </w:rPr>
              <w:t>Показатели</w:t>
            </w:r>
          </w:p>
        </w:tc>
      </w:tr>
      <w:tr w:rsidR="00D601EB">
        <w:trPr>
          <w:trHeight w:val="556"/>
        </w:trPr>
        <w:tc>
          <w:tcPr>
            <w:tcW w:w="1988" w:type="dxa"/>
          </w:tcPr>
          <w:p w:rsidR="00D601EB" w:rsidRDefault="0078259A">
            <w:pPr>
              <w:pStyle w:val="TableParagraph"/>
              <w:spacing w:line="273" w:lineRule="exact"/>
              <w:ind w:left="105"/>
              <w:rPr>
                <w:sz w:val="24"/>
              </w:rPr>
            </w:pPr>
            <w:r>
              <w:rPr>
                <w:spacing w:val="-2"/>
                <w:sz w:val="24"/>
              </w:rPr>
              <w:t>Патриотическое</w:t>
            </w:r>
          </w:p>
        </w:tc>
        <w:tc>
          <w:tcPr>
            <w:tcW w:w="1984" w:type="dxa"/>
          </w:tcPr>
          <w:p w:rsidR="00D601EB" w:rsidRDefault="0078259A">
            <w:pPr>
              <w:pStyle w:val="TableParagraph"/>
              <w:spacing w:line="273" w:lineRule="exact"/>
              <w:ind w:left="105"/>
              <w:rPr>
                <w:sz w:val="24"/>
              </w:rPr>
            </w:pPr>
            <w:r>
              <w:rPr>
                <w:sz w:val="24"/>
              </w:rPr>
              <w:t>Родина,</w:t>
            </w:r>
            <w:r>
              <w:rPr>
                <w:spacing w:val="-1"/>
                <w:sz w:val="24"/>
              </w:rPr>
              <w:t xml:space="preserve"> </w:t>
            </w:r>
            <w:r>
              <w:rPr>
                <w:spacing w:val="-2"/>
                <w:sz w:val="24"/>
              </w:rPr>
              <w:t>природа</w:t>
            </w:r>
          </w:p>
        </w:tc>
        <w:tc>
          <w:tcPr>
            <w:tcW w:w="5388" w:type="dxa"/>
          </w:tcPr>
          <w:p w:rsidR="00D601EB" w:rsidRDefault="0078259A">
            <w:pPr>
              <w:pStyle w:val="TableParagraph"/>
              <w:spacing w:line="274" w:lineRule="exact"/>
              <w:ind w:left="104" w:right="103"/>
              <w:rPr>
                <w:sz w:val="24"/>
              </w:rPr>
            </w:pPr>
            <w:r>
              <w:rPr>
                <w:sz w:val="24"/>
              </w:rPr>
              <w:t>Проявляющий</w:t>
            </w:r>
            <w:r>
              <w:rPr>
                <w:spacing w:val="40"/>
                <w:sz w:val="24"/>
              </w:rPr>
              <w:t xml:space="preserve"> </w:t>
            </w:r>
            <w:r>
              <w:rPr>
                <w:sz w:val="24"/>
              </w:rPr>
              <w:t>привязанность,</w:t>
            </w:r>
            <w:r>
              <w:rPr>
                <w:spacing w:val="40"/>
                <w:sz w:val="24"/>
              </w:rPr>
              <w:t xml:space="preserve"> </w:t>
            </w:r>
            <w:r>
              <w:rPr>
                <w:sz w:val="24"/>
              </w:rPr>
              <w:t>любовь</w:t>
            </w:r>
            <w:r>
              <w:rPr>
                <w:spacing w:val="40"/>
                <w:sz w:val="24"/>
              </w:rPr>
              <w:t xml:space="preserve"> </w:t>
            </w:r>
            <w:r>
              <w:rPr>
                <w:sz w:val="24"/>
              </w:rPr>
              <w:t>к</w:t>
            </w:r>
            <w:r>
              <w:rPr>
                <w:spacing w:val="40"/>
                <w:sz w:val="24"/>
              </w:rPr>
              <w:t xml:space="preserve"> </w:t>
            </w:r>
            <w:r>
              <w:rPr>
                <w:sz w:val="24"/>
              </w:rPr>
              <w:t>семье, близким, окружающему миру</w:t>
            </w:r>
          </w:p>
        </w:tc>
      </w:tr>
      <w:tr w:rsidR="00D601EB">
        <w:trPr>
          <w:trHeight w:val="4138"/>
        </w:trPr>
        <w:tc>
          <w:tcPr>
            <w:tcW w:w="1988" w:type="dxa"/>
          </w:tcPr>
          <w:p w:rsidR="00D601EB" w:rsidRDefault="0078259A">
            <w:pPr>
              <w:pStyle w:val="TableParagraph"/>
              <w:spacing w:line="268" w:lineRule="exact"/>
              <w:ind w:left="105"/>
              <w:rPr>
                <w:sz w:val="24"/>
              </w:rPr>
            </w:pPr>
            <w:r>
              <w:rPr>
                <w:spacing w:val="-2"/>
                <w:sz w:val="24"/>
              </w:rPr>
              <w:t>Социальное</w:t>
            </w:r>
          </w:p>
        </w:tc>
        <w:tc>
          <w:tcPr>
            <w:tcW w:w="1984" w:type="dxa"/>
          </w:tcPr>
          <w:p w:rsidR="00D601EB" w:rsidRDefault="0078259A">
            <w:pPr>
              <w:pStyle w:val="TableParagraph"/>
              <w:ind w:left="105"/>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388" w:type="dxa"/>
          </w:tcPr>
          <w:p w:rsidR="00D601EB" w:rsidRDefault="0078259A">
            <w:pPr>
              <w:pStyle w:val="TableParagraph"/>
              <w:spacing w:line="237" w:lineRule="auto"/>
              <w:ind w:left="104" w:right="103"/>
              <w:rPr>
                <w:sz w:val="24"/>
              </w:rPr>
            </w:pPr>
            <w:r>
              <w:rPr>
                <w:sz w:val="24"/>
              </w:rPr>
              <w:t>Способный</w:t>
            </w:r>
            <w:r>
              <w:rPr>
                <w:spacing w:val="-4"/>
                <w:sz w:val="24"/>
              </w:rPr>
              <w:t xml:space="preserve"> </w:t>
            </w:r>
            <w:r>
              <w:rPr>
                <w:sz w:val="24"/>
              </w:rPr>
              <w:t>понять</w:t>
            </w:r>
            <w:r>
              <w:rPr>
                <w:spacing w:val="-4"/>
                <w:sz w:val="24"/>
              </w:rPr>
              <w:t xml:space="preserve"> </w:t>
            </w:r>
            <w:r>
              <w:rPr>
                <w:sz w:val="24"/>
              </w:rPr>
              <w:t>и</w:t>
            </w:r>
            <w:r>
              <w:rPr>
                <w:spacing w:val="-1"/>
                <w:sz w:val="24"/>
              </w:rPr>
              <w:t xml:space="preserve"> </w:t>
            </w:r>
            <w:r>
              <w:rPr>
                <w:sz w:val="24"/>
              </w:rPr>
              <w:t>принять, что</w:t>
            </w:r>
            <w:r>
              <w:rPr>
                <w:spacing w:val="-1"/>
                <w:sz w:val="24"/>
              </w:rPr>
              <w:t xml:space="preserve"> </w:t>
            </w:r>
            <w:r>
              <w:rPr>
                <w:sz w:val="24"/>
              </w:rPr>
              <w:t>такое</w:t>
            </w:r>
            <w:r>
              <w:rPr>
                <w:spacing w:val="-1"/>
                <w:sz w:val="24"/>
              </w:rPr>
              <w:t xml:space="preserve"> </w:t>
            </w:r>
            <w:r>
              <w:rPr>
                <w:sz w:val="24"/>
              </w:rPr>
              <w:t>"хорошо" и "плохо".</w:t>
            </w:r>
          </w:p>
          <w:p w:rsidR="00D601EB" w:rsidRDefault="0078259A">
            <w:pPr>
              <w:pStyle w:val="TableParagraph"/>
              <w:tabs>
                <w:tab w:val="left" w:pos="1855"/>
                <w:tab w:val="left" w:pos="2915"/>
                <w:tab w:val="left" w:pos="3294"/>
                <w:tab w:val="left" w:pos="4291"/>
                <w:tab w:val="left" w:pos="5146"/>
              </w:tabs>
              <w:ind w:left="104" w:right="101"/>
              <w:rPr>
                <w:sz w:val="24"/>
              </w:rPr>
            </w:pPr>
            <w:r>
              <w:rPr>
                <w:spacing w:val="-2"/>
                <w:sz w:val="24"/>
              </w:rPr>
              <w:t>Проявляющий</w:t>
            </w:r>
            <w:r>
              <w:rPr>
                <w:sz w:val="24"/>
              </w:rPr>
              <w:tab/>
            </w:r>
            <w:r>
              <w:rPr>
                <w:spacing w:val="-2"/>
                <w:sz w:val="24"/>
              </w:rPr>
              <w:t>интерес</w:t>
            </w:r>
            <w:r>
              <w:rPr>
                <w:sz w:val="24"/>
              </w:rPr>
              <w:tab/>
            </w:r>
            <w:r>
              <w:rPr>
                <w:spacing w:val="-10"/>
                <w:sz w:val="24"/>
              </w:rPr>
              <w:t>к</w:t>
            </w:r>
            <w:r>
              <w:rPr>
                <w:sz w:val="24"/>
              </w:rPr>
              <w:tab/>
            </w:r>
            <w:r>
              <w:rPr>
                <w:spacing w:val="-2"/>
                <w:sz w:val="24"/>
              </w:rPr>
              <w:t>другим</w:t>
            </w:r>
            <w:r>
              <w:rPr>
                <w:sz w:val="24"/>
              </w:rPr>
              <w:tab/>
            </w:r>
            <w:r>
              <w:rPr>
                <w:spacing w:val="-2"/>
                <w:sz w:val="24"/>
              </w:rPr>
              <w:t>детям</w:t>
            </w:r>
            <w:r>
              <w:rPr>
                <w:sz w:val="24"/>
              </w:rPr>
              <w:tab/>
            </w:r>
            <w:r>
              <w:rPr>
                <w:spacing w:val="-10"/>
                <w:sz w:val="24"/>
              </w:rPr>
              <w:t xml:space="preserve">и </w:t>
            </w:r>
            <w:r>
              <w:rPr>
                <w:sz w:val="24"/>
              </w:rPr>
              <w:t>способный бесконфликтно играть рядом с ними. Проявляющий позицию "Я сам!".</w:t>
            </w:r>
          </w:p>
          <w:p w:rsidR="00D601EB" w:rsidRDefault="0078259A">
            <w:pPr>
              <w:pStyle w:val="TableParagraph"/>
              <w:tabs>
                <w:tab w:val="left" w:pos="2402"/>
                <w:tab w:val="left" w:pos="4075"/>
              </w:tabs>
              <w:spacing w:line="242" w:lineRule="auto"/>
              <w:ind w:left="104" w:right="103"/>
              <w:rPr>
                <w:sz w:val="24"/>
              </w:rPr>
            </w:pPr>
            <w:r>
              <w:rPr>
                <w:spacing w:val="-2"/>
                <w:sz w:val="24"/>
              </w:rPr>
              <w:t>Доброжелательный,</w:t>
            </w:r>
            <w:r>
              <w:rPr>
                <w:sz w:val="24"/>
              </w:rPr>
              <w:tab/>
            </w:r>
            <w:r>
              <w:rPr>
                <w:spacing w:val="-2"/>
                <w:sz w:val="24"/>
              </w:rPr>
              <w:t>проявляющий</w:t>
            </w:r>
            <w:r>
              <w:rPr>
                <w:sz w:val="24"/>
              </w:rPr>
              <w:tab/>
            </w:r>
            <w:r>
              <w:rPr>
                <w:spacing w:val="-2"/>
                <w:sz w:val="24"/>
              </w:rPr>
              <w:t>сочувствие, доброту.</w:t>
            </w:r>
          </w:p>
          <w:p w:rsidR="00D601EB" w:rsidRDefault="0078259A">
            <w:pPr>
              <w:pStyle w:val="TableParagraph"/>
              <w:ind w:left="104" w:right="105"/>
              <w:jc w:val="both"/>
              <w:rPr>
                <w:sz w:val="24"/>
              </w:rPr>
            </w:pPr>
            <w:r>
              <w:rPr>
                <w:sz w:val="24"/>
              </w:rPr>
              <w:t xml:space="preserve">Испытывающий чувство удовольствия в случае одобрения и чувство огорчения в случае неодобрения со стороны педагогических </w:t>
            </w:r>
            <w:r>
              <w:rPr>
                <w:spacing w:val="-2"/>
                <w:sz w:val="24"/>
              </w:rPr>
              <w:t>работников.</w:t>
            </w:r>
          </w:p>
          <w:p w:rsidR="00D601EB" w:rsidRDefault="0078259A">
            <w:pPr>
              <w:pStyle w:val="TableParagraph"/>
              <w:ind w:left="104" w:right="101"/>
              <w:jc w:val="both"/>
              <w:rPr>
                <w:sz w:val="24"/>
              </w:rPr>
            </w:pPr>
            <w:r>
              <w:rPr>
                <w:sz w:val="24"/>
              </w:rPr>
              <w:t>Способный к самостоятельным (свободным) активным действиям в общении. Способный общаться</w:t>
            </w:r>
            <w:r>
              <w:rPr>
                <w:spacing w:val="70"/>
                <w:sz w:val="24"/>
              </w:rPr>
              <w:t xml:space="preserve">  </w:t>
            </w:r>
            <w:r>
              <w:rPr>
                <w:sz w:val="24"/>
              </w:rPr>
              <w:t>с</w:t>
            </w:r>
            <w:r>
              <w:rPr>
                <w:spacing w:val="69"/>
                <w:sz w:val="24"/>
              </w:rPr>
              <w:t xml:space="preserve">  </w:t>
            </w:r>
            <w:r>
              <w:rPr>
                <w:sz w:val="24"/>
              </w:rPr>
              <w:t>другими</w:t>
            </w:r>
            <w:r>
              <w:rPr>
                <w:spacing w:val="71"/>
                <w:sz w:val="24"/>
              </w:rPr>
              <w:t xml:space="preserve">  </w:t>
            </w:r>
            <w:r>
              <w:rPr>
                <w:sz w:val="24"/>
              </w:rPr>
              <w:t>людьми</w:t>
            </w:r>
            <w:r>
              <w:rPr>
                <w:spacing w:val="70"/>
                <w:sz w:val="24"/>
              </w:rPr>
              <w:t xml:space="preserve">  </w:t>
            </w:r>
            <w:r>
              <w:rPr>
                <w:sz w:val="24"/>
              </w:rPr>
              <w:t>с</w:t>
            </w:r>
            <w:r>
              <w:rPr>
                <w:spacing w:val="70"/>
                <w:sz w:val="24"/>
              </w:rPr>
              <w:t xml:space="preserve">  </w:t>
            </w:r>
            <w:r>
              <w:rPr>
                <w:spacing w:val="-2"/>
                <w:sz w:val="24"/>
              </w:rPr>
              <w:t>помощью</w:t>
            </w:r>
          </w:p>
          <w:p w:rsidR="00D601EB" w:rsidRDefault="0078259A">
            <w:pPr>
              <w:pStyle w:val="TableParagraph"/>
              <w:spacing w:line="261" w:lineRule="exact"/>
              <w:ind w:left="104"/>
              <w:jc w:val="both"/>
              <w:rPr>
                <w:sz w:val="24"/>
              </w:rPr>
            </w:pPr>
            <w:r>
              <w:rPr>
                <w:sz w:val="24"/>
              </w:rPr>
              <w:t>вербальных</w:t>
            </w:r>
            <w:r>
              <w:rPr>
                <w:spacing w:val="-7"/>
                <w:sz w:val="24"/>
              </w:rPr>
              <w:t xml:space="preserve"> </w:t>
            </w:r>
            <w:r>
              <w:rPr>
                <w:sz w:val="24"/>
              </w:rPr>
              <w:t>и</w:t>
            </w:r>
            <w:r>
              <w:rPr>
                <w:spacing w:val="-2"/>
                <w:sz w:val="24"/>
              </w:rPr>
              <w:t xml:space="preserve"> </w:t>
            </w:r>
            <w:r>
              <w:rPr>
                <w:sz w:val="24"/>
              </w:rPr>
              <w:t>невербальных</w:t>
            </w:r>
            <w:r>
              <w:rPr>
                <w:spacing w:val="-6"/>
                <w:sz w:val="24"/>
              </w:rPr>
              <w:t xml:space="preserve"> </w:t>
            </w:r>
            <w:r>
              <w:rPr>
                <w:sz w:val="24"/>
              </w:rPr>
              <w:t>средств</w:t>
            </w:r>
            <w:r>
              <w:rPr>
                <w:spacing w:val="-5"/>
                <w:sz w:val="24"/>
              </w:rPr>
              <w:t xml:space="preserve"> </w:t>
            </w:r>
            <w:r>
              <w:rPr>
                <w:spacing w:val="-2"/>
                <w:sz w:val="24"/>
              </w:rPr>
              <w:t>общения.</w:t>
            </w:r>
          </w:p>
        </w:tc>
      </w:tr>
      <w:tr w:rsidR="00D601EB">
        <w:trPr>
          <w:trHeight w:val="551"/>
        </w:trPr>
        <w:tc>
          <w:tcPr>
            <w:tcW w:w="1988" w:type="dxa"/>
          </w:tcPr>
          <w:p w:rsidR="00D601EB" w:rsidRDefault="0078259A">
            <w:pPr>
              <w:pStyle w:val="TableParagraph"/>
              <w:spacing w:line="268" w:lineRule="exact"/>
              <w:ind w:left="105"/>
              <w:rPr>
                <w:sz w:val="24"/>
              </w:rPr>
            </w:pPr>
            <w:r>
              <w:rPr>
                <w:spacing w:val="-2"/>
                <w:sz w:val="24"/>
              </w:rPr>
              <w:t>Познавательное</w:t>
            </w:r>
          </w:p>
        </w:tc>
        <w:tc>
          <w:tcPr>
            <w:tcW w:w="1984" w:type="dxa"/>
          </w:tcPr>
          <w:p w:rsidR="00D601EB" w:rsidRDefault="0078259A">
            <w:pPr>
              <w:pStyle w:val="TableParagraph"/>
              <w:spacing w:line="268" w:lineRule="exact"/>
              <w:ind w:left="105"/>
              <w:rPr>
                <w:sz w:val="24"/>
              </w:rPr>
            </w:pPr>
            <w:r>
              <w:rPr>
                <w:spacing w:val="-2"/>
                <w:sz w:val="24"/>
              </w:rPr>
              <w:t>Знание</w:t>
            </w:r>
          </w:p>
        </w:tc>
        <w:tc>
          <w:tcPr>
            <w:tcW w:w="5388" w:type="dxa"/>
          </w:tcPr>
          <w:p w:rsidR="00D601EB" w:rsidRDefault="0078259A">
            <w:pPr>
              <w:pStyle w:val="TableParagraph"/>
              <w:spacing w:line="268" w:lineRule="exact"/>
              <w:ind w:left="104"/>
              <w:rPr>
                <w:sz w:val="24"/>
              </w:rPr>
            </w:pPr>
            <w:r>
              <w:rPr>
                <w:sz w:val="24"/>
              </w:rPr>
              <w:t>Проявляющий</w:t>
            </w:r>
            <w:r>
              <w:rPr>
                <w:spacing w:val="62"/>
                <w:sz w:val="24"/>
              </w:rPr>
              <w:t xml:space="preserve"> </w:t>
            </w:r>
            <w:r>
              <w:rPr>
                <w:sz w:val="24"/>
              </w:rPr>
              <w:t>интерес</w:t>
            </w:r>
            <w:r>
              <w:rPr>
                <w:spacing w:val="66"/>
                <w:sz w:val="24"/>
              </w:rPr>
              <w:t xml:space="preserve"> </w:t>
            </w:r>
            <w:r>
              <w:rPr>
                <w:sz w:val="24"/>
              </w:rPr>
              <w:t>к</w:t>
            </w:r>
            <w:r>
              <w:rPr>
                <w:spacing w:val="55"/>
                <w:sz w:val="24"/>
              </w:rPr>
              <w:t xml:space="preserve"> </w:t>
            </w:r>
            <w:r>
              <w:rPr>
                <w:sz w:val="24"/>
              </w:rPr>
              <w:t>окружающему</w:t>
            </w:r>
            <w:r>
              <w:rPr>
                <w:spacing w:val="57"/>
                <w:sz w:val="24"/>
              </w:rPr>
              <w:t xml:space="preserve"> </w:t>
            </w:r>
            <w:r>
              <w:rPr>
                <w:sz w:val="24"/>
              </w:rPr>
              <w:t>миру</w:t>
            </w:r>
            <w:r>
              <w:rPr>
                <w:spacing w:val="57"/>
                <w:sz w:val="24"/>
              </w:rPr>
              <w:t xml:space="preserve"> </w:t>
            </w:r>
            <w:r>
              <w:rPr>
                <w:spacing w:val="-10"/>
                <w:sz w:val="24"/>
              </w:rPr>
              <w:t>и</w:t>
            </w:r>
          </w:p>
          <w:p w:rsidR="00D601EB" w:rsidRDefault="0078259A">
            <w:pPr>
              <w:pStyle w:val="TableParagraph"/>
              <w:spacing w:before="2" w:line="261" w:lineRule="exact"/>
              <w:ind w:left="104"/>
              <w:rPr>
                <w:sz w:val="24"/>
              </w:rPr>
            </w:pPr>
            <w:r>
              <w:rPr>
                <w:sz w:val="24"/>
              </w:rPr>
              <w:t>активность</w:t>
            </w:r>
            <w:r>
              <w:rPr>
                <w:spacing w:val="-5"/>
                <w:sz w:val="24"/>
              </w:rPr>
              <w:t xml:space="preserve"> </w:t>
            </w:r>
            <w:r>
              <w:rPr>
                <w:sz w:val="24"/>
              </w:rPr>
              <w:t>в поведении и</w:t>
            </w:r>
            <w:r>
              <w:rPr>
                <w:spacing w:val="-5"/>
                <w:sz w:val="24"/>
              </w:rPr>
              <w:t xml:space="preserve"> </w:t>
            </w:r>
            <w:r>
              <w:rPr>
                <w:spacing w:val="-2"/>
                <w:sz w:val="24"/>
              </w:rPr>
              <w:t>деятельности.</w:t>
            </w:r>
          </w:p>
        </w:tc>
      </w:tr>
      <w:tr w:rsidR="00D601EB">
        <w:trPr>
          <w:trHeight w:val="278"/>
        </w:trPr>
        <w:tc>
          <w:tcPr>
            <w:tcW w:w="1988" w:type="dxa"/>
          </w:tcPr>
          <w:p w:rsidR="00D601EB" w:rsidRDefault="0078259A">
            <w:pPr>
              <w:pStyle w:val="TableParagraph"/>
              <w:tabs>
                <w:tab w:val="left" w:pos="1745"/>
              </w:tabs>
              <w:spacing w:line="258" w:lineRule="exact"/>
              <w:ind w:left="105"/>
              <w:rPr>
                <w:sz w:val="24"/>
              </w:rPr>
            </w:pPr>
            <w:r>
              <w:rPr>
                <w:spacing w:val="-2"/>
                <w:sz w:val="24"/>
              </w:rPr>
              <w:t>Физическое</w:t>
            </w:r>
            <w:r>
              <w:rPr>
                <w:sz w:val="24"/>
              </w:rPr>
              <w:tab/>
            </w:r>
            <w:r>
              <w:rPr>
                <w:spacing w:val="-10"/>
                <w:sz w:val="24"/>
              </w:rPr>
              <w:t>и</w:t>
            </w:r>
          </w:p>
        </w:tc>
        <w:tc>
          <w:tcPr>
            <w:tcW w:w="1984" w:type="dxa"/>
          </w:tcPr>
          <w:p w:rsidR="00D601EB" w:rsidRDefault="0078259A">
            <w:pPr>
              <w:pStyle w:val="TableParagraph"/>
              <w:spacing w:line="258" w:lineRule="exact"/>
              <w:ind w:left="105"/>
              <w:rPr>
                <w:sz w:val="24"/>
              </w:rPr>
            </w:pPr>
            <w:r>
              <w:rPr>
                <w:spacing w:val="-2"/>
                <w:sz w:val="24"/>
              </w:rPr>
              <w:t>Здоровье</w:t>
            </w:r>
          </w:p>
        </w:tc>
        <w:tc>
          <w:tcPr>
            <w:tcW w:w="5388" w:type="dxa"/>
          </w:tcPr>
          <w:p w:rsidR="00D601EB" w:rsidRDefault="0078259A">
            <w:pPr>
              <w:pStyle w:val="TableParagraph"/>
              <w:spacing w:line="258" w:lineRule="exact"/>
              <w:ind w:left="5" w:right="7"/>
              <w:jc w:val="center"/>
              <w:rPr>
                <w:sz w:val="24"/>
              </w:rPr>
            </w:pPr>
            <w:r>
              <w:rPr>
                <w:sz w:val="24"/>
              </w:rPr>
              <w:t>Выполняющий</w:t>
            </w:r>
            <w:r>
              <w:rPr>
                <w:spacing w:val="56"/>
                <w:sz w:val="24"/>
              </w:rPr>
              <w:t xml:space="preserve"> </w:t>
            </w:r>
            <w:r>
              <w:rPr>
                <w:sz w:val="24"/>
              </w:rPr>
              <w:t>действия</w:t>
            </w:r>
            <w:r>
              <w:rPr>
                <w:spacing w:val="55"/>
                <w:sz w:val="24"/>
              </w:rPr>
              <w:t xml:space="preserve"> </w:t>
            </w:r>
            <w:r>
              <w:rPr>
                <w:sz w:val="24"/>
              </w:rPr>
              <w:t>по</w:t>
            </w:r>
            <w:r>
              <w:rPr>
                <w:spacing w:val="61"/>
                <w:sz w:val="24"/>
              </w:rPr>
              <w:t xml:space="preserve"> </w:t>
            </w:r>
            <w:r>
              <w:rPr>
                <w:spacing w:val="-2"/>
                <w:sz w:val="24"/>
              </w:rPr>
              <w:t>самообслуживанию:</w:t>
            </w:r>
          </w:p>
        </w:tc>
      </w:tr>
    </w:tbl>
    <w:p w:rsidR="00D601EB" w:rsidRDefault="00D601EB">
      <w:pPr>
        <w:pStyle w:val="TableParagraph"/>
        <w:spacing w:line="258" w:lineRule="exact"/>
        <w:jc w:val="center"/>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1984"/>
        <w:gridCol w:w="5388"/>
      </w:tblGrid>
      <w:tr w:rsidR="00D601EB">
        <w:trPr>
          <w:trHeight w:val="1377"/>
        </w:trPr>
        <w:tc>
          <w:tcPr>
            <w:tcW w:w="1988" w:type="dxa"/>
          </w:tcPr>
          <w:p w:rsidR="00D601EB" w:rsidRDefault="0078259A">
            <w:pPr>
              <w:pStyle w:val="TableParagraph"/>
              <w:spacing w:line="268" w:lineRule="exact"/>
              <w:ind w:left="105"/>
              <w:rPr>
                <w:sz w:val="24"/>
              </w:rPr>
            </w:pPr>
            <w:r>
              <w:rPr>
                <w:spacing w:val="-2"/>
                <w:sz w:val="24"/>
              </w:rPr>
              <w:t>оздоровительное</w:t>
            </w:r>
          </w:p>
        </w:tc>
        <w:tc>
          <w:tcPr>
            <w:tcW w:w="1984" w:type="dxa"/>
          </w:tcPr>
          <w:p w:rsidR="00D601EB" w:rsidRDefault="00D601EB">
            <w:pPr>
              <w:pStyle w:val="TableParagraph"/>
              <w:ind w:left="0"/>
              <w:rPr>
                <w:sz w:val="24"/>
              </w:rPr>
            </w:pPr>
          </w:p>
        </w:tc>
        <w:tc>
          <w:tcPr>
            <w:tcW w:w="5388" w:type="dxa"/>
          </w:tcPr>
          <w:p w:rsidR="00D601EB" w:rsidRDefault="0078259A">
            <w:pPr>
              <w:pStyle w:val="TableParagraph"/>
              <w:ind w:left="104" w:right="102"/>
              <w:jc w:val="both"/>
              <w:rPr>
                <w:sz w:val="24"/>
              </w:rPr>
            </w:pPr>
            <w:r>
              <w:rPr>
                <w:sz w:val="24"/>
              </w:rPr>
              <w:t>моет руки, самостоятельно ест, ложится спать. Стремящийся быть опрятным. Проявляющий интерес к физической активности.</w:t>
            </w:r>
          </w:p>
          <w:p w:rsidR="00D601EB" w:rsidRDefault="0078259A">
            <w:pPr>
              <w:pStyle w:val="TableParagraph"/>
              <w:tabs>
                <w:tab w:val="left" w:pos="2330"/>
                <w:tab w:val="left" w:pos="4451"/>
              </w:tabs>
              <w:spacing w:line="274" w:lineRule="exact"/>
              <w:ind w:left="104"/>
              <w:jc w:val="both"/>
              <w:rPr>
                <w:sz w:val="24"/>
              </w:rPr>
            </w:pPr>
            <w:r>
              <w:rPr>
                <w:spacing w:val="-2"/>
                <w:sz w:val="24"/>
              </w:rPr>
              <w:t>Соблюдающий</w:t>
            </w:r>
            <w:r>
              <w:rPr>
                <w:sz w:val="24"/>
              </w:rPr>
              <w:tab/>
            </w:r>
            <w:r>
              <w:rPr>
                <w:spacing w:val="-2"/>
                <w:sz w:val="24"/>
              </w:rPr>
              <w:t>элементарные</w:t>
            </w:r>
            <w:r>
              <w:rPr>
                <w:sz w:val="24"/>
              </w:rPr>
              <w:tab/>
            </w:r>
            <w:r>
              <w:rPr>
                <w:spacing w:val="-2"/>
                <w:sz w:val="24"/>
              </w:rPr>
              <w:t>правила</w:t>
            </w:r>
          </w:p>
          <w:p w:rsidR="00D601EB" w:rsidRDefault="0078259A">
            <w:pPr>
              <w:pStyle w:val="TableParagraph"/>
              <w:spacing w:line="261" w:lineRule="exact"/>
              <w:ind w:left="104"/>
              <w:jc w:val="both"/>
              <w:rPr>
                <w:sz w:val="24"/>
              </w:rPr>
            </w:pPr>
            <w:r>
              <w:rPr>
                <w:sz w:val="24"/>
              </w:rPr>
              <w:t>безопасности</w:t>
            </w:r>
            <w:r>
              <w:rPr>
                <w:spacing w:val="-5"/>
                <w:sz w:val="24"/>
              </w:rPr>
              <w:t xml:space="preserve"> </w:t>
            </w:r>
            <w:r>
              <w:rPr>
                <w:sz w:val="24"/>
              </w:rPr>
              <w:t>в</w:t>
            </w:r>
            <w:r>
              <w:rPr>
                <w:spacing w:val="-1"/>
                <w:sz w:val="24"/>
              </w:rPr>
              <w:t xml:space="preserve"> </w:t>
            </w:r>
            <w:r>
              <w:rPr>
                <w:sz w:val="24"/>
              </w:rPr>
              <w:t>быту,</w:t>
            </w:r>
            <w:r>
              <w:rPr>
                <w:spacing w:val="1"/>
                <w:sz w:val="24"/>
              </w:rPr>
              <w:t xml:space="preserve"> </w:t>
            </w:r>
            <w:r>
              <w:rPr>
                <w:sz w:val="24"/>
              </w:rPr>
              <w:t>в</w:t>
            </w:r>
            <w:r>
              <w:rPr>
                <w:spacing w:val="-1"/>
                <w:sz w:val="24"/>
              </w:rPr>
              <w:t xml:space="preserve"> </w:t>
            </w:r>
            <w:r>
              <w:rPr>
                <w:sz w:val="24"/>
              </w:rPr>
              <w:t>Организации,</w:t>
            </w:r>
            <w:r>
              <w:rPr>
                <w:spacing w:val="-4"/>
                <w:sz w:val="24"/>
              </w:rPr>
              <w:t xml:space="preserve"> </w:t>
            </w:r>
            <w:r>
              <w:rPr>
                <w:sz w:val="24"/>
              </w:rPr>
              <w:t>на</w:t>
            </w:r>
            <w:r>
              <w:rPr>
                <w:spacing w:val="-7"/>
                <w:sz w:val="24"/>
              </w:rPr>
              <w:t xml:space="preserve"> </w:t>
            </w:r>
            <w:r>
              <w:rPr>
                <w:spacing w:val="-2"/>
                <w:sz w:val="24"/>
              </w:rPr>
              <w:t>природе.</w:t>
            </w:r>
          </w:p>
        </w:tc>
      </w:tr>
      <w:tr w:rsidR="00D601EB">
        <w:trPr>
          <w:trHeight w:val="1934"/>
        </w:trPr>
        <w:tc>
          <w:tcPr>
            <w:tcW w:w="1988" w:type="dxa"/>
          </w:tcPr>
          <w:p w:rsidR="00D601EB" w:rsidRDefault="0078259A">
            <w:pPr>
              <w:pStyle w:val="TableParagraph"/>
              <w:spacing w:line="268" w:lineRule="exact"/>
              <w:ind w:left="105"/>
              <w:rPr>
                <w:sz w:val="24"/>
              </w:rPr>
            </w:pPr>
            <w:r>
              <w:rPr>
                <w:spacing w:val="-2"/>
                <w:sz w:val="24"/>
              </w:rPr>
              <w:t>Трудовое</w:t>
            </w:r>
          </w:p>
        </w:tc>
        <w:tc>
          <w:tcPr>
            <w:tcW w:w="1984" w:type="dxa"/>
          </w:tcPr>
          <w:p w:rsidR="00D601EB" w:rsidRDefault="0078259A">
            <w:pPr>
              <w:pStyle w:val="TableParagraph"/>
              <w:spacing w:line="268" w:lineRule="exact"/>
              <w:ind w:left="105"/>
              <w:rPr>
                <w:sz w:val="24"/>
              </w:rPr>
            </w:pPr>
            <w:r>
              <w:rPr>
                <w:spacing w:val="-4"/>
                <w:sz w:val="24"/>
              </w:rPr>
              <w:t>Труд</w:t>
            </w:r>
          </w:p>
        </w:tc>
        <w:tc>
          <w:tcPr>
            <w:tcW w:w="5388" w:type="dxa"/>
          </w:tcPr>
          <w:p w:rsidR="00D601EB" w:rsidRDefault="0078259A">
            <w:pPr>
              <w:pStyle w:val="TableParagraph"/>
              <w:tabs>
                <w:tab w:val="left" w:pos="2291"/>
                <w:tab w:val="left" w:pos="4037"/>
                <w:tab w:val="left" w:pos="5160"/>
              </w:tabs>
              <w:spacing w:line="242" w:lineRule="auto"/>
              <w:ind w:left="104" w:right="102"/>
              <w:rPr>
                <w:sz w:val="24"/>
              </w:rPr>
            </w:pPr>
            <w:r>
              <w:rPr>
                <w:spacing w:val="-2"/>
                <w:sz w:val="24"/>
              </w:rPr>
              <w:t>Поддерживающий</w:t>
            </w:r>
            <w:r>
              <w:rPr>
                <w:sz w:val="24"/>
              </w:rPr>
              <w:tab/>
            </w:r>
            <w:r>
              <w:rPr>
                <w:spacing w:val="-2"/>
                <w:sz w:val="24"/>
              </w:rPr>
              <w:t>элементарный</w:t>
            </w:r>
            <w:r>
              <w:rPr>
                <w:sz w:val="24"/>
              </w:rPr>
              <w:tab/>
            </w:r>
            <w:r>
              <w:rPr>
                <w:spacing w:val="-2"/>
                <w:sz w:val="24"/>
              </w:rPr>
              <w:t>порядок</w:t>
            </w:r>
            <w:r>
              <w:rPr>
                <w:sz w:val="24"/>
              </w:rPr>
              <w:tab/>
            </w:r>
            <w:r>
              <w:rPr>
                <w:spacing w:val="-10"/>
                <w:sz w:val="24"/>
              </w:rPr>
              <w:t xml:space="preserve">в </w:t>
            </w:r>
            <w:r>
              <w:rPr>
                <w:sz w:val="24"/>
              </w:rPr>
              <w:t>окружающей обстановке.</w:t>
            </w:r>
          </w:p>
          <w:p w:rsidR="00D601EB" w:rsidRDefault="0078259A">
            <w:pPr>
              <w:pStyle w:val="TableParagraph"/>
              <w:tabs>
                <w:tab w:val="left" w:pos="2052"/>
                <w:tab w:val="left" w:pos="3524"/>
              </w:tabs>
              <w:spacing w:line="242" w:lineRule="auto"/>
              <w:ind w:left="104" w:right="100"/>
              <w:rPr>
                <w:sz w:val="24"/>
              </w:rPr>
            </w:pPr>
            <w:r>
              <w:rPr>
                <w:spacing w:val="-2"/>
                <w:sz w:val="24"/>
              </w:rPr>
              <w:t>Стремящийся</w:t>
            </w:r>
            <w:r>
              <w:rPr>
                <w:sz w:val="24"/>
              </w:rPr>
              <w:tab/>
            </w:r>
            <w:r>
              <w:rPr>
                <w:spacing w:val="-2"/>
                <w:sz w:val="24"/>
              </w:rPr>
              <w:t>помогать</w:t>
            </w:r>
            <w:r>
              <w:rPr>
                <w:sz w:val="24"/>
              </w:rPr>
              <w:tab/>
            </w:r>
            <w:r>
              <w:rPr>
                <w:spacing w:val="-2"/>
                <w:sz w:val="24"/>
              </w:rPr>
              <w:t xml:space="preserve">педагогическому </w:t>
            </w:r>
            <w:r>
              <w:rPr>
                <w:sz w:val="24"/>
              </w:rPr>
              <w:t>работнику в доступных действиях.</w:t>
            </w:r>
          </w:p>
          <w:p w:rsidR="00D601EB" w:rsidRDefault="0078259A">
            <w:pPr>
              <w:pStyle w:val="TableParagraph"/>
              <w:tabs>
                <w:tab w:val="left" w:pos="2042"/>
                <w:tab w:val="left" w:pos="2685"/>
                <w:tab w:val="left" w:pos="5160"/>
              </w:tabs>
              <w:spacing w:line="271" w:lineRule="exact"/>
              <w:ind w:left="104"/>
              <w:rPr>
                <w:sz w:val="24"/>
              </w:rPr>
            </w:pPr>
            <w:r>
              <w:rPr>
                <w:spacing w:val="-2"/>
                <w:sz w:val="24"/>
              </w:rPr>
              <w:t>Стремящийся</w:t>
            </w:r>
            <w:r>
              <w:rPr>
                <w:sz w:val="24"/>
              </w:rPr>
              <w:tab/>
            </w:r>
            <w:r>
              <w:rPr>
                <w:spacing w:val="-10"/>
                <w:sz w:val="24"/>
              </w:rPr>
              <w:t>к</w:t>
            </w:r>
            <w:r>
              <w:rPr>
                <w:sz w:val="24"/>
              </w:rPr>
              <w:tab/>
            </w:r>
            <w:r>
              <w:rPr>
                <w:spacing w:val="-2"/>
                <w:sz w:val="24"/>
              </w:rPr>
              <w:t>самостоятельности</w:t>
            </w:r>
            <w:r>
              <w:rPr>
                <w:sz w:val="24"/>
              </w:rPr>
              <w:tab/>
            </w:r>
            <w:r>
              <w:rPr>
                <w:spacing w:val="-10"/>
                <w:sz w:val="24"/>
              </w:rPr>
              <w:t>в</w:t>
            </w:r>
          </w:p>
          <w:p w:rsidR="00D601EB" w:rsidRDefault="0078259A">
            <w:pPr>
              <w:pStyle w:val="TableParagraph"/>
              <w:tabs>
                <w:tab w:val="left" w:pos="2482"/>
                <w:tab w:val="left" w:pos="2938"/>
                <w:tab w:val="left" w:pos="3845"/>
                <w:tab w:val="left" w:pos="4305"/>
                <w:tab w:val="left" w:pos="5159"/>
              </w:tabs>
              <w:spacing w:line="274" w:lineRule="exact"/>
              <w:ind w:left="104" w:right="103"/>
              <w:rPr>
                <w:sz w:val="24"/>
              </w:rPr>
            </w:pPr>
            <w:r>
              <w:rPr>
                <w:spacing w:val="-2"/>
                <w:sz w:val="24"/>
              </w:rPr>
              <w:t>самообслуживании,</w:t>
            </w:r>
            <w:r>
              <w:rPr>
                <w:sz w:val="24"/>
              </w:rPr>
              <w:tab/>
            </w:r>
            <w:r>
              <w:rPr>
                <w:spacing w:val="-10"/>
                <w:sz w:val="24"/>
              </w:rPr>
              <w:t>в</w:t>
            </w:r>
            <w:r>
              <w:rPr>
                <w:sz w:val="24"/>
              </w:rPr>
              <w:tab/>
            </w:r>
            <w:r>
              <w:rPr>
                <w:spacing w:val="-4"/>
                <w:sz w:val="24"/>
              </w:rPr>
              <w:t>быту,</w:t>
            </w:r>
            <w:r>
              <w:rPr>
                <w:sz w:val="24"/>
              </w:rPr>
              <w:tab/>
            </w:r>
            <w:r>
              <w:rPr>
                <w:spacing w:val="-10"/>
                <w:sz w:val="24"/>
              </w:rPr>
              <w:t>в</w:t>
            </w:r>
            <w:r>
              <w:rPr>
                <w:sz w:val="24"/>
              </w:rPr>
              <w:tab/>
            </w:r>
            <w:r>
              <w:rPr>
                <w:spacing w:val="-4"/>
                <w:sz w:val="24"/>
              </w:rPr>
              <w:t>игре,</w:t>
            </w:r>
            <w:r>
              <w:rPr>
                <w:sz w:val="24"/>
              </w:rPr>
              <w:tab/>
            </w:r>
            <w:r>
              <w:rPr>
                <w:spacing w:val="-10"/>
                <w:sz w:val="24"/>
              </w:rPr>
              <w:t xml:space="preserve">в </w:t>
            </w:r>
            <w:r>
              <w:rPr>
                <w:sz w:val="24"/>
              </w:rPr>
              <w:t>продуктивных видах деятельности.</w:t>
            </w:r>
          </w:p>
        </w:tc>
      </w:tr>
      <w:tr w:rsidR="00D601EB">
        <w:trPr>
          <w:trHeight w:val="825"/>
        </w:trPr>
        <w:tc>
          <w:tcPr>
            <w:tcW w:w="1988" w:type="dxa"/>
          </w:tcPr>
          <w:p w:rsidR="00D601EB" w:rsidRDefault="0078259A">
            <w:pPr>
              <w:pStyle w:val="TableParagraph"/>
              <w:spacing w:line="237" w:lineRule="auto"/>
              <w:ind w:left="105"/>
              <w:rPr>
                <w:sz w:val="24"/>
              </w:rPr>
            </w:pPr>
            <w:r>
              <w:rPr>
                <w:spacing w:val="-2"/>
                <w:sz w:val="24"/>
              </w:rPr>
              <w:t>Этико- эстетическое</w:t>
            </w:r>
          </w:p>
        </w:tc>
        <w:tc>
          <w:tcPr>
            <w:tcW w:w="1984" w:type="dxa"/>
          </w:tcPr>
          <w:p w:rsidR="00D601EB" w:rsidRDefault="0078259A">
            <w:pPr>
              <w:pStyle w:val="TableParagraph"/>
              <w:tabs>
                <w:tab w:val="left" w:pos="1741"/>
              </w:tabs>
              <w:spacing w:line="237" w:lineRule="auto"/>
              <w:ind w:left="105" w:right="102"/>
              <w:rPr>
                <w:sz w:val="24"/>
              </w:rPr>
            </w:pPr>
            <w:r>
              <w:rPr>
                <w:spacing w:val="-2"/>
                <w:sz w:val="24"/>
              </w:rPr>
              <w:t>Культура</w:t>
            </w:r>
            <w:r>
              <w:rPr>
                <w:sz w:val="24"/>
              </w:rPr>
              <w:tab/>
            </w:r>
            <w:r>
              <w:rPr>
                <w:spacing w:val="-10"/>
                <w:sz w:val="24"/>
              </w:rPr>
              <w:t xml:space="preserve">и </w:t>
            </w:r>
            <w:r>
              <w:rPr>
                <w:spacing w:val="-2"/>
                <w:sz w:val="24"/>
              </w:rPr>
              <w:t>красота</w:t>
            </w:r>
          </w:p>
        </w:tc>
        <w:tc>
          <w:tcPr>
            <w:tcW w:w="5388" w:type="dxa"/>
          </w:tcPr>
          <w:p w:rsidR="00D601EB" w:rsidRDefault="0078259A">
            <w:pPr>
              <w:pStyle w:val="TableParagraph"/>
              <w:tabs>
                <w:tab w:val="left" w:pos="2104"/>
                <w:tab w:val="left" w:pos="3835"/>
                <w:tab w:val="left" w:pos="4435"/>
              </w:tabs>
              <w:spacing w:line="237" w:lineRule="auto"/>
              <w:ind w:left="104" w:right="102"/>
              <w:rPr>
                <w:sz w:val="24"/>
              </w:rPr>
            </w:pPr>
            <w:r>
              <w:rPr>
                <w:spacing w:val="-2"/>
                <w:sz w:val="24"/>
              </w:rPr>
              <w:t>Эмоционально</w:t>
            </w:r>
            <w:r>
              <w:rPr>
                <w:sz w:val="24"/>
              </w:rPr>
              <w:tab/>
            </w:r>
            <w:r>
              <w:rPr>
                <w:spacing w:val="-2"/>
                <w:sz w:val="24"/>
              </w:rPr>
              <w:t>отзывчивый</w:t>
            </w:r>
            <w:r>
              <w:rPr>
                <w:sz w:val="24"/>
              </w:rPr>
              <w:tab/>
            </w:r>
            <w:r>
              <w:rPr>
                <w:spacing w:val="-10"/>
                <w:sz w:val="24"/>
              </w:rPr>
              <w:t>к</w:t>
            </w:r>
            <w:r>
              <w:rPr>
                <w:sz w:val="24"/>
              </w:rPr>
              <w:tab/>
            </w:r>
            <w:r>
              <w:rPr>
                <w:spacing w:val="-2"/>
                <w:sz w:val="24"/>
              </w:rPr>
              <w:t xml:space="preserve">красоте. </w:t>
            </w:r>
            <w:r>
              <w:rPr>
                <w:sz w:val="24"/>
              </w:rPr>
              <w:t>Проявляющий</w:t>
            </w:r>
            <w:r>
              <w:rPr>
                <w:spacing w:val="30"/>
                <w:sz w:val="24"/>
              </w:rPr>
              <w:t xml:space="preserve">  </w:t>
            </w:r>
            <w:r>
              <w:rPr>
                <w:sz w:val="24"/>
              </w:rPr>
              <w:t>интерес</w:t>
            </w:r>
            <w:r>
              <w:rPr>
                <w:spacing w:val="33"/>
                <w:sz w:val="24"/>
              </w:rPr>
              <w:t xml:space="preserve">  </w:t>
            </w:r>
            <w:r>
              <w:rPr>
                <w:sz w:val="24"/>
              </w:rPr>
              <w:t>и</w:t>
            </w:r>
            <w:r>
              <w:rPr>
                <w:spacing w:val="30"/>
                <w:sz w:val="24"/>
              </w:rPr>
              <w:t xml:space="preserve">  </w:t>
            </w:r>
            <w:r>
              <w:rPr>
                <w:sz w:val="24"/>
              </w:rPr>
              <w:t>желание</w:t>
            </w:r>
            <w:r>
              <w:rPr>
                <w:spacing w:val="33"/>
                <w:sz w:val="24"/>
              </w:rPr>
              <w:t xml:space="preserve">  </w:t>
            </w:r>
            <w:r>
              <w:rPr>
                <w:spacing w:val="-2"/>
                <w:sz w:val="24"/>
              </w:rPr>
              <w:t>заниматься</w:t>
            </w:r>
          </w:p>
          <w:p w:rsidR="00D601EB" w:rsidRDefault="0078259A">
            <w:pPr>
              <w:pStyle w:val="TableParagraph"/>
              <w:spacing w:line="261" w:lineRule="exact"/>
              <w:ind w:left="104"/>
              <w:rPr>
                <w:sz w:val="24"/>
              </w:rPr>
            </w:pPr>
            <w:r>
              <w:rPr>
                <w:sz w:val="24"/>
              </w:rPr>
              <w:t>продуктивными</w:t>
            </w:r>
            <w:r>
              <w:rPr>
                <w:spacing w:val="-4"/>
                <w:sz w:val="24"/>
              </w:rPr>
              <w:t xml:space="preserve"> </w:t>
            </w:r>
            <w:r>
              <w:rPr>
                <w:sz w:val="24"/>
              </w:rPr>
              <w:t>видами</w:t>
            </w:r>
            <w:r>
              <w:rPr>
                <w:spacing w:val="-4"/>
                <w:sz w:val="24"/>
              </w:rPr>
              <w:t xml:space="preserve"> </w:t>
            </w:r>
            <w:r>
              <w:rPr>
                <w:spacing w:val="-2"/>
                <w:sz w:val="24"/>
              </w:rPr>
              <w:t>деятельности.</w:t>
            </w:r>
          </w:p>
        </w:tc>
      </w:tr>
    </w:tbl>
    <w:p w:rsidR="00D601EB" w:rsidRDefault="00D601EB">
      <w:pPr>
        <w:pStyle w:val="a3"/>
        <w:spacing w:before="139"/>
        <w:ind w:left="0" w:firstLine="0"/>
        <w:jc w:val="left"/>
      </w:pPr>
    </w:p>
    <w:p w:rsidR="00D601EB" w:rsidRDefault="0078259A">
      <w:pPr>
        <w:pStyle w:val="1"/>
        <w:spacing w:before="1" w:line="360" w:lineRule="auto"/>
        <w:ind w:firstLine="710"/>
        <w:jc w:val="left"/>
      </w:pPr>
      <w:r>
        <w:t>Целевые</w:t>
      </w:r>
      <w:r>
        <w:rPr>
          <w:spacing w:val="28"/>
        </w:rPr>
        <w:t xml:space="preserve"> </w:t>
      </w:r>
      <w:r>
        <w:t>ориентиры воспитательной работы</w:t>
      </w:r>
      <w:r>
        <w:rPr>
          <w:spacing w:val="29"/>
        </w:rPr>
        <w:t xml:space="preserve"> </w:t>
      </w:r>
      <w:r>
        <w:t>для обучающихся</w:t>
      </w:r>
      <w:r>
        <w:rPr>
          <w:spacing w:val="29"/>
        </w:rPr>
        <w:t xml:space="preserve"> </w:t>
      </w:r>
      <w:r>
        <w:t>с</w:t>
      </w:r>
      <w:r>
        <w:rPr>
          <w:spacing w:val="28"/>
        </w:rPr>
        <w:t xml:space="preserve"> </w:t>
      </w:r>
      <w:r>
        <w:t>ЗПР</w:t>
      </w:r>
      <w:r>
        <w:rPr>
          <w:spacing w:val="27"/>
        </w:rPr>
        <w:t xml:space="preserve"> </w:t>
      </w:r>
      <w:r>
        <w:t>дошкольного возраста (до 8 лет).</w:t>
      </w:r>
    </w:p>
    <w:p w:rsidR="00D601EB" w:rsidRDefault="0078259A">
      <w:pPr>
        <w:pStyle w:val="a3"/>
        <w:spacing w:line="269" w:lineRule="exact"/>
        <w:ind w:left="1714" w:firstLine="0"/>
        <w:jc w:val="left"/>
      </w:pPr>
      <w:r>
        <w:t>Портрет</w:t>
      </w:r>
      <w:r>
        <w:rPr>
          <w:spacing w:val="-7"/>
        </w:rPr>
        <w:t xml:space="preserve"> </w:t>
      </w:r>
      <w:r>
        <w:t>ребенка</w:t>
      </w:r>
      <w:r>
        <w:rPr>
          <w:spacing w:val="-1"/>
        </w:rPr>
        <w:t xml:space="preserve"> </w:t>
      </w:r>
      <w:r>
        <w:t>с</w:t>
      </w:r>
      <w:r>
        <w:rPr>
          <w:spacing w:val="-1"/>
        </w:rPr>
        <w:t xml:space="preserve"> </w:t>
      </w:r>
      <w:r>
        <w:t>ЗПР</w:t>
      </w:r>
      <w:r>
        <w:rPr>
          <w:spacing w:val="1"/>
        </w:rPr>
        <w:t xml:space="preserve"> </w:t>
      </w:r>
      <w:r>
        <w:t>дошкольного возраста</w:t>
      </w:r>
      <w:r>
        <w:rPr>
          <w:spacing w:val="-1"/>
        </w:rPr>
        <w:t xml:space="preserve"> </w:t>
      </w:r>
      <w:r>
        <w:t>(к</w:t>
      </w:r>
      <w:r>
        <w:rPr>
          <w:spacing w:val="-2"/>
        </w:rPr>
        <w:t xml:space="preserve"> </w:t>
      </w:r>
      <w:r>
        <w:t>8-ми</w:t>
      </w:r>
      <w:r>
        <w:rPr>
          <w:spacing w:val="-3"/>
        </w:rPr>
        <w:t xml:space="preserve"> </w:t>
      </w:r>
      <w:r>
        <w:rPr>
          <w:spacing w:val="-2"/>
        </w:rPr>
        <w:t>годам)</w:t>
      </w:r>
    </w:p>
    <w:p w:rsidR="00D601EB" w:rsidRDefault="00D601EB">
      <w:pPr>
        <w:pStyle w:val="a3"/>
        <w:spacing w:before="6" w:after="1"/>
        <w:ind w:left="0" w:firstLine="0"/>
        <w:jc w:val="left"/>
        <w:rPr>
          <w:sz w:val="12"/>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2698"/>
        <w:gridCol w:w="4316"/>
      </w:tblGrid>
      <w:tr w:rsidR="00D601EB">
        <w:trPr>
          <w:trHeight w:val="552"/>
        </w:trPr>
        <w:tc>
          <w:tcPr>
            <w:tcW w:w="2343" w:type="dxa"/>
          </w:tcPr>
          <w:p w:rsidR="00D601EB" w:rsidRDefault="0078259A">
            <w:pPr>
              <w:pStyle w:val="TableParagraph"/>
              <w:spacing w:line="268" w:lineRule="exact"/>
              <w:ind w:left="494"/>
              <w:rPr>
                <w:sz w:val="24"/>
              </w:rPr>
            </w:pPr>
            <w:r>
              <w:rPr>
                <w:spacing w:val="-2"/>
                <w:sz w:val="24"/>
              </w:rPr>
              <w:t>Направления</w:t>
            </w:r>
          </w:p>
          <w:p w:rsidR="00D601EB" w:rsidRDefault="0078259A">
            <w:pPr>
              <w:pStyle w:val="TableParagraph"/>
              <w:spacing w:before="2" w:line="262" w:lineRule="exact"/>
              <w:ind w:left="575"/>
              <w:rPr>
                <w:sz w:val="24"/>
              </w:rPr>
            </w:pPr>
            <w:r>
              <w:rPr>
                <w:spacing w:val="-2"/>
                <w:sz w:val="24"/>
              </w:rPr>
              <w:t>воспитания</w:t>
            </w:r>
          </w:p>
        </w:tc>
        <w:tc>
          <w:tcPr>
            <w:tcW w:w="2698" w:type="dxa"/>
          </w:tcPr>
          <w:p w:rsidR="00D601EB" w:rsidRDefault="0078259A">
            <w:pPr>
              <w:pStyle w:val="TableParagraph"/>
              <w:spacing w:line="268" w:lineRule="exact"/>
              <w:ind w:left="844"/>
              <w:rPr>
                <w:sz w:val="24"/>
              </w:rPr>
            </w:pPr>
            <w:r>
              <w:rPr>
                <w:spacing w:val="-2"/>
                <w:sz w:val="24"/>
              </w:rPr>
              <w:t>Ценности</w:t>
            </w:r>
          </w:p>
        </w:tc>
        <w:tc>
          <w:tcPr>
            <w:tcW w:w="4316" w:type="dxa"/>
          </w:tcPr>
          <w:p w:rsidR="00D601EB" w:rsidRDefault="0078259A">
            <w:pPr>
              <w:pStyle w:val="TableParagraph"/>
              <w:spacing w:line="268" w:lineRule="exact"/>
              <w:ind w:left="4"/>
              <w:jc w:val="center"/>
              <w:rPr>
                <w:sz w:val="24"/>
              </w:rPr>
            </w:pPr>
            <w:r>
              <w:rPr>
                <w:spacing w:val="-2"/>
                <w:sz w:val="24"/>
              </w:rPr>
              <w:t>Показатели</w:t>
            </w:r>
          </w:p>
        </w:tc>
      </w:tr>
      <w:tr w:rsidR="00D601EB">
        <w:trPr>
          <w:trHeight w:val="1381"/>
        </w:trPr>
        <w:tc>
          <w:tcPr>
            <w:tcW w:w="2343" w:type="dxa"/>
          </w:tcPr>
          <w:p w:rsidR="00D601EB" w:rsidRDefault="0078259A">
            <w:pPr>
              <w:pStyle w:val="TableParagraph"/>
              <w:spacing w:line="268" w:lineRule="exact"/>
              <w:ind w:left="105"/>
              <w:rPr>
                <w:sz w:val="24"/>
              </w:rPr>
            </w:pPr>
            <w:r>
              <w:rPr>
                <w:spacing w:val="-2"/>
                <w:sz w:val="24"/>
              </w:rPr>
              <w:t>Патриотическое</w:t>
            </w:r>
          </w:p>
        </w:tc>
        <w:tc>
          <w:tcPr>
            <w:tcW w:w="2698" w:type="dxa"/>
          </w:tcPr>
          <w:p w:rsidR="00D601EB" w:rsidRDefault="0078259A">
            <w:pPr>
              <w:pStyle w:val="TableParagraph"/>
              <w:spacing w:line="268" w:lineRule="exact"/>
              <w:ind w:left="105"/>
              <w:rPr>
                <w:sz w:val="24"/>
              </w:rPr>
            </w:pPr>
            <w:r>
              <w:rPr>
                <w:sz w:val="24"/>
              </w:rPr>
              <w:t>Родина,</w:t>
            </w:r>
            <w:r>
              <w:rPr>
                <w:spacing w:val="-1"/>
                <w:sz w:val="24"/>
              </w:rPr>
              <w:t xml:space="preserve"> </w:t>
            </w:r>
            <w:r>
              <w:rPr>
                <w:spacing w:val="-2"/>
                <w:sz w:val="24"/>
              </w:rPr>
              <w:t>природа</w:t>
            </w:r>
          </w:p>
        </w:tc>
        <w:tc>
          <w:tcPr>
            <w:tcW w:w="4316" w:type="dxa"/>
          </w:tcPr>
          <w:p w:rsidR="00D601EB" w:rsidRDefault="0078259A">
            <w:pPr>
              <w:pStyle w:val="TableParagraph"/>
              <w:ind w:left="106" w:right="95"/>
              <w:jc w:val="both"/>
              <w:rPr>
                <w:sz w:val="24"/>
              </w:rPr>
            </w:pPr>
            <w:r>
              <w:rPr>
                <w:sz w:val="24"/>
              </w:rPr>
              <w:t>Любящий свою малую родину и имеющий представление о своей стране,</w:t>
            </w:r>
            <w:r>
              <w:rPr>
                <w:spacing w:val="65"/>
                <w:w w:val="150"/>
                <w:sz w:val="24"/>
              </w:rPr>
              <w:t xml:space="preserve">   </w:t>
            </w:r>
            <w:r>
              <w:rPr>
                <w:sz w:val="24"/>
              </w:rPr>
              <w:t>испытывающий</w:t>
            </w:r>
            <w:r>
              <w:rPr>
                <w:spacing w:val="65"/>
                <w:w w:val="150"/>
                <w:sz w:val="24"/>
              </w:rPr>
              <w:t xml:space="preserve">   </w:t>
            </w:r>
            <w:r>
              <w:rPr>
                <w:spacing w:val="-2"/>
                <w:sz w:val="24"/>
              </w:rPr>
              <w:t>чувство</w:t>
            </w:r>
          </w:p>
          <w:p w:rsidR="00D601EB" w:rsidRDefault="0078259A">
            <w:pPr>
              <w:pStyle w:val="TableParagraph"/>
              <w:spacing w:line="274" w:lineRule="exact"/>
              <w:ind w:left="106" w:right="95"/>
              <w:jc w:val="both"/>
              <w:rPr>
                <w:sz w:val="24"/>
              </w:rPr>
            </w:pPr>
            <w:r>
              <w:rPr>
                <w:sz w:val="24"/>
              </w:rPr>
              <w:t>привязанности к родному дому, семье, близким людям.</w:t>
            </w:r>
          </w:p>
        </w:tc>
      </w:tr>
      <w:tr w:rsidR="00D601EB">
        <w:trPr>
          <w:trHeight w:val="4690"/>
        </w:trPr>
        <w:tc>
          <w:tcPr>
            <w:tcW w:w="2343" w:type="dxa"/>
          </w:tcPr>
          <w:p w:rsidR="00D601EB" w:rsidRDefault="0078259A">
            <w:pPr>
              <w:pStyle w:val="TableParagraph"/>
              <w:spacing w:line="268" w:lineRule="exact"/>
              <w:ind w:left="105"/>
              <w:rPr>
                <w:sz w:val="24"/>
              </w:rPr>
            </w:pPr>
            <w:r>
              <w:rPr>
                <w:spacing w:val="-2"/>
                <w:sz w:val="24"/>
              </w:rPr>
              <w:t>Социальное</w:t>
            </w:r>
          </w:p>
        </w:tc>
        <w:tc>
          <w:tcPr>
            <w:tcW w:w="2698" w:type="dxa"/>
          </w:tcPr>
          <w:p w:rsidR="00D601EB" w:rsidRDefault="0078259A">
            <w:pPr>
              <w:pStyle w:val="TableParagraph"/>
              <w:ind w:left="105" w:right="211"/>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4316" w:type="dxa"/>
          </w:tcPr>
          <w:p w:rsidR="00D601EB" w:rsidRDefault="0078259A">
            <w:pPr>
              <w:pStyle w:val="TableParagraph"/>
              <w:tabs>
                <w:tab w:val="left" w:pos="1895"/>
                <w:tab w:val="left" w:pos="3086"/>
                <w:tab w:val="left" w:pos="3201"/>
                <w:tab w:val="left" w:pos="4078"/>
              </w:tabs>
              <w:ind w:left="106" w:right="95"/>
              <w:jc w:val="both"/>
              <w:rPr>
                <w:sz w:val="24"/>
              </w:rPr>
            </w:pPr>
            <w:r>
              <w:rPr>
                <w:sz w:val="24"/>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w:t>
            </w:r>
            <w:r>
              <w:rPr>
                <w:spacing w:val="-2"/>
                <w:sz w:val="24"/>
              </w:rPr>
              <w:t>нравственному</w:t>
            </w:r>
            <w:r>
              <w:rPr>
                <w:sz w:val="24"/>
              </w:rPr>
              <w:tab/>
            </w:r>
            <w:r>
              <w:rPr>
                <w:sz w:val="24"/>
              </w:rPr>
              <w:tab/>
            </w:r>
            <w:r>
              <w:rPr>
                <w:sz w:val="24"/>
              </w:rPr>
              <w:tab/>
            </w:r>
            <w:r>
              <w:rPr>
                <w:spacing w:val="-2"/>
                <w:sz w:val="24"/>
              </w:rPr>
              <w:t xml:space="preserve">поступку, </w:t>
            </w:r>
            <w:r>
              <w:rPr>
                <w:sz w:val="24"/>
              </w:rPr>
              <w:t xml:space="preserve">проявляющий задатки чувства долга: ответственность за свои действия и </w:t>
            </w:r>
            <w:r>
              <w:rPr>
                <w:spacing w:val="-2"/>
                <w:sz w:val="24"/>
              </w:rPr>
              <w:t>поведение;</w:t>
            </w:r>
            <w:r>
              <w:rPr>
                <w:sz w:val="24"/>
              </w:rPr>
              <w:tab/>
            </w:r>
            <w:r>
              <w:rPr>
                <w:spacing w:val="-2"/>
                <w:sz w:val="24"/>
              </w:rPr>
              <w:t>принимающий</w:t>
            </w:r>
            <w:r>
              <w:rPr>
                <w:sz w:val="24"/>
              </w:rPr>
              <w:tab/>
            </w:r>
            <w:r>
              <w:rPr>
                <w:spacing w:val="-10"/>
                <w:sz w:val="24"/>
              </w:rPr>
              <w:t xml:space="preserve">и </w:t>
            </w:r>
            <w:r>
              <w:rPr>
                <w:sz w:val="24"/>
              </w:rPr>
              <w:t xml:space="preserve">уважающий различия между людьми. Освоивший основы речевой культуры. Дружелюбный и доброжелательный, умеющий слушать и слышать </w:t>
            </w:r>
            <w:r>
              <w:rPr>
                <w:spacing w:val="-2"/>
                <w:sz w:val="24"/>
              </w:rPr>
              <w:t>собеседника,</w:t>
            </w:r>
            <w:r>
              <w:rPr>
                <w:sz w:val="24"/>
              </w:rPr>
              <w:tab/>
            </w:r>
            <w:r>
              <w:rPr>
                <w:sz w:val="24"/>
              </w:rPr>
              <w:tab/>
            </w:r>
            <w:r>
              <w:rPr>
                <w:spacing w:val="-2"/>
                <w:sz w:val="24"/>
              </w:rPr>
              <w:t xml:space="preserve">способный </w:t>
            </w:r>
            <w:r>
              <w:rPr>
                <w:sz w:val="24"/>
              </w:rPr>
              <w:t>взаимодействовать с педагогическим работником</w:t>
            </w:r>
            <w:r>
              <w:rPr>
                <w:spacing w:val="53"/>
                <w:sz w:val="24"/>
              </w:rPr>
              <w:t xml:space="preserve">  </w:t>
            </w:r>
            <w:r>
              <w:rPr>
                <w:sz w:val="24"/>
              </w:rPr>
              <w:t>и</w:t>
            </w:r>
            <w:r>
              <w:rPr>
                <w:spacing w:val="54"/>
                <w:sz w:val="24"/>
              </w:rPr>
              <w:t xml:space="preserve">  </w:t>
            </w:r>
            <w:r>
              <w:rPr>
                <w:sz w:val="24"/>
              </w:rPr>
              <w:t>другими</w:t>
            </w:r>
            <w:r>
              <w:rPr>
                <w:spacing w:val="55"/>
                <w:sz w:val="24"/>
              </w:rPr>
              <w:t xml:space="preserve">  </w:t>
            </w:r>
            <w:r>
              <w:rPr>
                <w:sz w:val="24"/>
              </w:rPr>
              <w:t>детьми</w:t>
            </w:r>
            <w:r>
              <w:rPr>
                <w:spacing w:val="54"/>
                <w:sz w:val="24"/>
              </w:rPr>
              <w:t xml:space="preserve">  </w:t>
            </w:r>
            <w:r>
              <w:rPr>
                <w:spacing w:val="-5"/>
                <w:sz w:val="24"/>
              </w:rPr>
              <w:t>на</w:t>
            </w:r>
          </w:p>
          <w:p w:rsidR="00D601EB" w:rsidRDefault="0078259A">
            <w:pPr>
              <w:pStyle w:val="TableParagraph"/>
              <w:spacing w:line="261" w:lineRule="exact"/>
              <w:ind w:left="106"/>
              <w:jc w:val="both"/>
              <w:rPr>
                <w:sz w:val="24"/>
              </w:rPr>
            </w:pPr>
            <w:r>
              <w:rPr>
                <w:sz w:val="24"/>
              </w:rPr>
              <w:t>основе</w:t>
            </w:r>
            <w:r>
              <w:rPr>
                <w:spacing w:val="-9"/>
                <w:sz w:val="24"/>
              </w:rPr>
              <w:t xml:space="preserve"> </w:t>
            </w:r>
            <w:r>
              <w:rPr>
                <w:sz w:val="24"/>
              </w:rPr>
              <w:t>общих</w:t>
            </w:r>
            <w:r>
              <w:rPr>
                <w:spacing w:val="-2"/>
                <w:sz w:val="24"/>
              </w:rPr>
              <w:t xml:space="preserve"> </w:t>
            </w:r>
            <w:r>
              <w:rPr>
                <w:sz w:val="24"/>
              </w:rPr>
              <w:t>интересов и</w:t>
            </w:r>
            <w:r>
              <w:rPr>
                <w:spacing w:val="4"/>
                <w:sz w:val="24"/>
              </w:rPr>
              <w:t xml:space="preserve"> </w:t>
            </w:r>
            <w:r>
              <w:rPr>
                <w:spacing w:val="-4"/>
                <w:sz w:val="24"/>
              </w:rPr>
              <w:t>дел.</w:t>
            </w:r>
          </w:p>
        </w:tc>
      </w:tr>
      <w:tr w:rsidR="00D601EB">
        <w:trPr>
          <w:trHeight w:val="1934"/>
        </w:trPr>
        <w:tc>
          <w:tcPr>
            <w:tcW w:w="2343" w:type="dxa"/>
          </w:tcPr>
          <w:p w:rsidR="00D601EB" w:rsidRDefault="0078259A">
            <w:pPr>
              <w:pStyle w:val="TableParagraph"/>
              <w:spacing w:line="268" w:lineRule="exact"/>
              <w:ind w:left="105"/>
              <w:rPr>
                <w:sz w:val="24"/>
              </w:rPr>
            </w:pPr>
            <w:r>
              <w:rPr>
                <w:spacing w:val="-2"/>
                <w:sz w:val="24"/>
              </w:rPr>
              <w:t>Познавательное</w:t>
            </w:r>
          </w:p>
        </w:tc>
        <w:tc>
          <w:tcPr>
            <w:tcW w:w="2698" w:type="dxa"/>
          </w:tcPr>
          <w:p w:rsidR="00D601EB" w:rsidRDefault="0078259A">
            <w:pPr>
              <w:pStyle w:val="TableParagraph"/>
              <w:spacing w:line="268" w:lineRule="exact"/>
              <w:ind w:left="105"/>
              <w:rPr>
                <w:sz w:val="24"/>
              </w:rPr>
            </w:pPr>
            <w:r>
              <w:rPr>
                <w:spacing w:val="-2"/>
                <w:sz w:val="24"/>
              </w:rPr>
              <w:t>Знания</w:t>
            </w:r>
          </w:p>
        </w:tc>
        <w:tc>
          <w:tcPr>
            <w:tcW w:w="4316" w:type="dxa"/>
          </w:tcPr>
          <w:p w:rsidR="00D601EB" w:rsidRDefault="0078259A">
            <w:pPr>
              <w:pStyle w:val="TableParagraph"/>
              <w:ind w:left="106" w:right="96"/>
              <w:jc w:val="both"/>
              <w:rPr>
                <w:sz w:val="24"/>
              </w:rPr>
            </w:pPr>
            <w:r>
              <w:rPr>
                <w:sz w:val="24"/>
              </w:rPr>
              <w:t>Любознательный, наблюдательный, испытывающий потребность в самовыражении, в том числе творческом, проявляющий активность, самостоятельность,</w:t>
            </w:r>
            <w:r>
              <w:rPr>
                <w:spacing w:val="66"/>
                <w:sz w:val="24"/>
              </w:rPr>
              <w:t xml:space="preserve">   </w:t>
            </w:r>
            <w:r>
              <w:rPr>
                <w:sz w:val="24"/>
              </w:rPr>
              <w:t>инициативу</w:t>
            </w:r>
            <w:r>
              <w:rPr>
                <w:spacing w:val="64"/>
                <w:sz w:val="24"/>
              </w:rPr>
              <w:t xml:space="preserve">   </w:t>
            </w:r>
            <w:r>
              <w:rPr>
                <w:spacing w:val="-10"/>
                <w:sz w:val="24"/>
              </w:rPr>
              <w:t>в</w:t>
            </w:r>
          </w:p>
          <w:p w:rsidR="00D601EB" w:rsidRDefault="0078259A">
            <w:pPr>
              <w:pStyle w:val="TableParagraph"/>
              <w:tabs>
                <w:tab w:val="left" w:pos="3320"/>
              </w:tabs>
              <w:spacing w:line="274" w:lineRule="exact"/>
              <w:ind w:left="106" w:right="98"/>
              <w:jc w:val="both"/>
              <w:rPr>
                <w:sz w:val="24"/>
              </w:rPr>
            </w:pPr>
            <w:r>
              <w:rPr>
                <w:spacing w:val="-2"/>
                <w:sz w:val="24"/>
              </w:rPr>
              <w:t>познавательной,</w:t>
            </w:r>
            <w:r>
              <w:rPr>
                <w:sz w:val="24"/>
              </w:rPr>
              <w:tab/>
            </w:r>
            <w:r>
              <w:rPr>
                <w:spacing w:val="-2"/>
                <w:sz w:val="24"/>
              </w:rPr>
              <w:t xml:space="preserve">игровой, </w:t>
            </w:r>
            <w:r>
              <w:rPr>
                <w:sz w:val="24"/>
              </w:rPr>
              <w:t>коммуникативной</w:t>
            </w:r>
            <w:r>
              <w:rPr>
                <w:spacing w:val="64"/>
                <w:w w:val="150"/>
                <w:sz w:val="24"/>
              </w:rPr>
              <w:t xml:space="preserve">  </w:t>
            </w:r>
            <w:r>
              <w:rPr>
                <w:sz w:val="24"/>
              </w:rPr>
              <w:t>и</w:t>
            </w:r>
            <w:r>
              <w:rPr>
                <w:spacing w:val="64"/>
                <w:w w:val="150"/>
                <w:sz w:val="24"/>
              </w:rPr>
              <w:t xml:space="preserve">  </w:t>
            </w:r>
            <w:r>
              <w:rPr>
                <w:spacing w:val="-2"/>
                <w:sz w:val="24"/>
              </w:rPr>
              <w:t>продуктивных</w:t>
            </w:r>
          </w:p>
        </w:tc>
      </w:tr>
    </w:tbl>
    <w:p w:rsidR="00D601EB" w:rsidRDefault="00D601EB">
      <w:pPr>
        <w:pStyle w:val="TableParagraph"/>
        <w:spacing w:line="274"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2698"/>
        <w:gridCol w:w="4316"/>
      </w:tblGrid>
      <w:tr w:rsidR="00D601EB">
        <w:trPr>
          <w:trHeight w:val="1377"/>
        </w:trPr>
        <w:tc>
          <w:tcPr>
            <w:tcW w:w="2343" w:type="dxa"/>
          </w:tcPr>
          <w:p w:rsidR="00D601EB" w:rsidRDefault="00D601EB">
            <w:pPr>
              <w:pStyle w:val="TableParagraph"/>
              <w:ind w:left="0"/>
              <w:rPr>
                <w:sz w:val="24"/>
              </w:rPr>
            </w:pPr>
          </w:p>
        </w:tc>
        <w:tc>
          <w:tcPr>
            <w:tcW w:w="2698" w:type="dxa"/>
          </w:tcPr>
          <w:p w:rsidR="00D601EB" w:rsidRDefault="00D601EB">
            <w:pPr>
              <w:pStyle w:val="TableParagraph"/>
              <w:ind w:left="0"/>
              <w:rPr>
                <w:sz w:val="24"/>
              </w:rPr>
            </w:pPr>
          </w:p>
        </w:tc>
        <w:tc>
          <w:tcPr>
            <w:tcW w:w="4316" w:type="dxa"/>
          </w:tcPr>
          <w:p w:rsidR="00D601EB" w:rsidRDefault="0078259A">
            <w:pPr>
              <w:pStyle w:val="TableParagraph"/>
              <w:tabs>
                <w:tab w:val="left" w:pos="2883"/>
                <w:tab w:val="left" w:pos="3335"/>
                <w:tab w:val="left" w:pos="4093"/>
              </w:tabs>
              <w:ind w:left="106" w:right="96"/>
              <w:jc w:val="both"/>
              <w:rPr>
                <w:sz w:val="24"/>
              </w:rPr>
            </w:pPr>
            <w:r>
              <w:rPr>
                <w:sz w:val="24"/>
              </w:rPr>
              <w:t>видах</w:t>
            </w:r>
            <w:r>
              <w:rPr>
                <w:spacing w:val="80"/>
                <w:sz w:val="24"/>
              </w:rPr>
              <w:t xml:space="preserve">   </w:t>
            </w:r>
            <w:r>
              <w:rPr>
                <w:sz w:val="24"/>
              </w:rPr>
              <w:t>деятельности</w:t>
            </w:r>
            <w:r>
              <w:rPr>
                <w:sz w:val="24"/>
              </w:rPr>
              <w:tab/>
            </w:r>
            <w:r>
              <w:rPr>
                <w:sz w:val="24"/>
              </w:rPr>
              <w:tab/>
            </w:r>
            <w:r>
              <w:rPr>
                <w:spacing w:val="-10"/>
                <w:sz w:val="24"/>
              </w:rPr>
              <w:t>и</w:t>
            </w:r>
            <w:r>
              <w:rPr>
                <w:sz w:val="24"/>
              </w:rPr>
              <w:tab/>
            </w:r>
            <w:r>
              <w:rPr>
                <w:spacing w:val="-10"/>
                <w:sz w:val="24"/>
              </w:rPr>
              <w:t xml:space="preserve">в </w:t>
            </w:r>
            <w:r>
              <w:rPr>
                <w:spacing w:val="-2"/>
                <w:sz w:val="24"/>
              </w:rPr>
              <w:t>самообслуживании,</w:t>
            </w:r>
            <w:r>
              <w:rPr>
                <w:sz w:val="24"/>
              </w:rPr>
              <w:tab/>
            </w:r>
            <w:r>
              <w:rPr>
                <w:spacing w:val="-2"/>
                <w:sz w:val="24"/>
              </w:rPr>
              <w:t xml:space="preserve">обладающий </w:t>
            </w:r>
            <w:r>
              <w:rPr>
                <w:sz w:val="24"/>
              </w:rPr>
              <w:t>первичной картиной мира на основе традиционных</w:t>
            </w:r>
            <w:r>
              <w:rPr>
                <w:spacing w:val="70"/>
                <w:sz w:val="24"/>
              </w:rPr>
              <w:t xml:space="preserve"> </w:t>
            </w:r>
            <w:r>
              <w:rPr>
                <w:sz w:val="24"/>
              </w:rPr>
              <w:t>ценностей</w:t>
            </w:r>
            <w:r>
              <w:rPr>
                <w:spacing w:val="72"/>
                <w:sz w:val="24"/>
              </w:rPr>
              <w:t xml:space="preserve"> </w:t>
            </w:r>
            <w:r>
              <w:rPr>
                <w:spacing w:val="-2"/>
                <w:sz w:val="24"/>
              </w:rPr>
              <w:t>российского</w:t>
            </w:r>
          </w:p>
          <w:p w:rsidR="00D601EB" w:rsidRDefault="0078259A">
            <w:pPr>
              <w:pStyle w:val="TableParagraph"/>
              <w:spacing w:line="261" w:lineRule="exact"/>
              <w:ind w:left="106"/>
              <w:rPr>
                <w:sz w:val="24"/>
              </w:rPr>
            </w:pPr>
            <w:r>
              <w:rPr>
                <w:spacing w:val="-2"/>
                <w:sz w:val="24"/>
              </w:rPr>
              <w:t>общества.</w:t>
            </w:r>
          </w:p>
        </w:tc>
      </w:tr>
      <w:tr w:rsidR="00D601EB">
        <w:trPr>
          <w:trHeight w:val="1656"/>
        </w:trPr>
        <w:tc>
          <w:tcPr>
            <w:tcW w:w="2343" w:type="dxa"/>
          </w:tcPr>
          <w:p w:rsidR="00D601EB" w:rsidRDefault="0078259A">
            <w:pPr>
              <w:pStyle w:val="TableParagraph"/>
              <w:tabs>
                <w:tab w:val="left" w:pos="2101"/>
              </w:tabs>
              <w:spacing w:line="242" w:lineRule="auto"/>
              <w:ind w:left="105" w:right="101"/>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698" w:type="dxa"/>
          </w:tcPr>
          <w:p w:rsidR="00D601EB" w:rsidRDefault="0078259A">
            <w:pPr>
              <w:pStyle w:val="TableParagraph"/>
              <w:spacing w:line="268" w:lineRule="exact"/>
              <w:ind w:left="105"/>
              <w:rPr>
                <w:sz w:val="24"/>
              </w:rPr>
            </w:pPr>
            <w:r>
              <w:rPr>
                <w:spacing w:val="-2"/>
                <w:sz w:val="24"/>
              </w:rPr>
              <w:t>Здоровье</w:t>
            </w:r>
          </w:p>
        </w:tc>
        <w:tc>
          <w:tcPr>
            <w:tcW w:w="4316" w:type="dxa"/>
          </w:tcPr>
          <w:p w:rsidR="00D601EB" w:rsidRDefault="0078259A">
            <w:pPr>
              <w:pStyle w:val="TableParagraph"/>
              <w:ind w:left="106" w:right="95"/>
              <w:jc w:val="both"/>
              <w:rPr>
                <w:sz w:val="24"/>
              </w:rPr>
            </w:pPr>
            <w:r>
              <w:rPr>
                <w:sz w:val="24"/>
              </w:rPr>
              <w:t>Владеющий основными навыками личной и общественной гигиены, стремящийся соблюдать правила безопасного</w:t>
            </w:r>
            <w:r>
              <w:rPr>
                <w:spacing w:val="-9"/>
                <w:sz w:val="24"/>
              </w:rPr>
              <w:t xml:space="preserve"> </w:t>
            </w:r>
            <w:r>
              <w:rPr>
                <w:sz w:val="24"/>
              </w:rPr>
              <w:t>поведения</w:t>
            </w:r>
            <w:r>
              <w:rPr>
                <w:spacing w:val="-13"/>
                <w:sz w:val="24"/>
              </w:rPr>
              <w:t xml:space="preserve"> </w:t>
            </w:r>
            <w:r>
              <w:rPr>
                <w:sz w:val="24"/>
              </w:rPr>
              <w:t>в</w:t>
            </w:r>
            <w:r>
              <w:rPr>
                <w:spacing w:val="-8"/>
                <w:sz w:val="24"/>
              </w:rPr>
              <w:t xml:space="preserve"> </w:t>
            </w:r>
            <w:r>
              <w:rPr>
                <w:sz w:val="24"/>
              </w:rPr>
              <w:t>быту,</w:t>
            </w:r>
            <w:r>
              <w:rPr>
                <w:spacing w:val="-7"/>
                <w:sz w:val="24"/>
              </w:rPr>
              <w:t xml:space="preserve"> </w:t>
            </w:r>
            <w:r>
              <w:rPr>
                <w:sz w:val="24"/>
              </w:rPr>
              <w:t>социуме (в</w:t>
            </w:r>
            <w:r>
              <w:rPr>
                <w:spacing w:val="52"/>
                <w:sz w:val="24"/>
              </w:rPr>
              <w:t xml:space="preserve">  </w:t>
            </w:r>
            <w:r>
              <w:rPr>
                <w:sz w:val="24"/>
              </w:rPr>
              <w:t>том</w:t>
            </w:r>
            <w:r>
              <w:rPr>
                <w:spacing w:val="52"/>
                <w:sz w:val="24"/>
              </w:rPr>
              <w:t xml:space="preserve">  </w:t>
            </w:r>
            <w:r>
              <w:rPr>
                <w:sz w:val="24"/>
              </w:rPr>
              <w:t>числе</w:t>
            </w:r>
            <w:r>
              <w:rPr>
                <w:spacing w:val="48"/>
                <w:sz w:val="24"/>
              </w:rPr>
              <w:t xml:space="preserve">  </w:t>
            </w:r>
            <w:r>
              <w:rPr>
                <w:sz w:val="24"/>
              </w:rPr>
              <w:t>в</w:t>
            </w:r>
            <w:r>
              <w:rPr>
                <w:spacing w:val="52"/>
                <w:sz w:val="24"/>
              </w:rPr>
              <w:t xml:space="preserve">  </w:t>
            </w:r>
            <w:r>
              <w:rPr>
                <w:sz w:val="24"/>
              </w:rPr>
              <w:t>цифровой</w:t>
            </w:r>
            <w:r>
              <w:rPr>
                <w:spacing w:val="52"/>
                <w:sz w:val="24"/>
              </w:rPr>
              <w:t xml:space="preserve">  </w:t>
            </w:r>
            <w:r>
              <w:rPr>
                <w:spacing w:val="-2"/>
                <w:sz w:val="24"/>
              </w:rPr>
              <w:t>среде),</w:t>
            </w:r>
          </w:p>
          <w:p w:rsidR="00D601EB" w:rsidRDefault="0078259A">
            <w:pPr>
              <w:pStyle w:val="TableParagraph"/>
              <w:spacing w:line="261" w:lineRule="exact"/>
              <w:ind w:left="106"/>
              <w:rPr>
                <w:sz w:val="24"/>
              </w:rPr>
            </w:pPr>
            <w:r>
              <w:rPr>
                <w:spacing w:val="-2"/>
                <w:sz w:val="24"/>
              </w:rPr>
              <w:t>природе.</w:t>
            </w:r>
          </w:p>
        </w:tc>
      </w:tr>
      <w:tr w:rsidR="00D601EB">
        <w:trPr>
          <w:trHeight w:val="1934"/>
        </w:trPr>
        <w:tc>
          <w:tcPr>
            <w:tcW w:w="2343" w:type="dxa"/>
          </w:tcPr>
          <w:p w:rsidR="00D601EB" w:rsidRDefault="0078259A">
            <w:pPr>
              <w:pStyle w:val="TableParagraph"/>
              <w:spacing w:line="268" w:lineRule="exact"/>
              <w:ind w:left="105"/>
              <w:rPr>
                <w:sz w:val="24"/>
              </w:rPr>
            </w:pPr>
            <w:r>
              <w:rPr>
                <w:spacing w:val="-2"/>
                <w:sz w:val="24"/>
              </w:rPr>
              <w:t>Трудовое</w:t>
            </w:r>
          </w:p>
        </w:tc>
        <w:tc>
          <w:tcPr>
            <w:tcW w:w="2698" w:type="dxa"/>
          </w:tcPr>
          <w:p w:rsidR="00D601EB" w:rsidRDefault="0078259A">
            <w:pPr>
              <w:pStyle w:val="TableParagraph"/>
              <w:spacing w:line="268" w:lineRule="exact"/>
              <w:ind w:left="105"/>
              <w:rPr>
                <w:sz w:val="24"/>
              </w:rPr>
            </w:pPr>
            <w:r>
              <w:rPr>
                <w:spacing w:val="-4"/>
                <w:sz w:val="24"/>
              </w:rPr>
              <w:t>Труд</w:t>
            </w:r>
          </w:p>
        </w:tc>
        <w:tc>
          <w:tcPr>
            <w:tcW w:w="4316" w:type="dxa"/>
          </w:tcPr>
          <w:p w:rsidR="00D601EB" w:rsidRDefault="0078259A">
            <w:pPr>
              <w:pStyle w:val="TableParagraph"/>
              <w:tabs>
                <w:tab w:val="left" w:pos="2764"/>
              </w:tabs>
              <w:ind w:left="106" w:right="96"/>
              <w:jc w:val="both"/>
              <w:rPr>
                <w:sz w:val="24"/>
              </w:rPr>
            </w:pPr>
            <w:r>
              <w:rPr>
                <w:sz w:val="24"/>
              </w:rPr>
              <w:t>Понимающий ценность труда в семье</w:t>
            </w:r>
            <w:r>
              <w:rPr>
                <w:spacing w:val="-2"/>
                <w:sz w:val="24"/>
              </w:rPr>
              <w:t xml:space="preserve"> </w:t>
            </w:r>
            <w:r>
              <w:rPr>
                <w:sz w:val="24"/>
              </w:rPr>
              <w:t xml:space="preserve">и в обществе на основе уважения к людям труда, результатам их </w:t>
            </w:r>
            <w:r>
              <w:rPr>
                <w:spacing w:val="-2"/>
                <w:sz w:val="24"/>
              </w:rPr>
              <w:t>деятельности,</w:t>
            </w:r>
            <w:r>
              <w:rPr>
                <w:sz w:val="24"/>
              </w:rPr>
              <w:tab/>
            </w:r>
            <w:r>
              <w:rPr>
                <w:spacing w:val="-2"/>
                <w:sz w:val="24"/>
              </w:rPr>
              <w:t xml:space="preserve">проявляющий </w:t>
            </w:r>
            <w:r>
              <w:rPr>
                <w:sz w:val="24"/>
              </w:rPr>
              <w:t>трудолюбие</w:t>
            </w:r>
            <w:r>
              <w:rPr>
                <w:spacing w:val="60"/>
                <w:w w:val="150"/>
                <w:sz w:val="24"/>
              </w:rPr>
              <w:t xml:space="preserve">    </w:t>
            </w:r>
            <w:r>
              <w:rPr>
                <w:sz w:val="24"/>
              </w:rPr>
              <w:t>при</w:t>
            </w:r>
            <w:r>
              <w:rPr>
                <w:spacing w:val="61"/>
                <w:w w:val="150"/>
                <w:sz w:val="24"/>
              </w:rPr>
              <w:t xml:space="preserve">    </w:t>
            </w:r>
            <w:r>
              <w:rPr>
                <w:spacing w:val="-2"/>
                <w:sz w:val="24"/>
              </w:rPr>
              <w:t>выполнении</w:t>
            </w:r>
          </w:p>
          <w:p w:rsidR="00D601EB" w:rsidRDefault="0078259A">
            <w:pPr>
              <w:pStyle w:val="TableParagraph"/>
              <w:spacing w:line="274" w:lineRule="exact"/>
              <w:ind w:left="106" w:right="98"/>
              <w:jc w:val="both"/>
              <w:rPr>
                <w:sz w:val="24"/>
              </w:rPr>
            </w:pPr>
            <w:r>
              <w:rPr>
                <w:sz w:val="24"/>
              </w:rPr>
              <w:t xml:space="preserve">поручений и в самостоятельной </w:t>
            </w:r>
            <w:r>
              <w:rPr>
                <w:spacing w:val="-2"/>
                <w:sz w:val="24"/>
              </w:rPr>
              <w:t>деятельности.</w:t>
            </w:r>
          </w:p>
        </w:tc>
      </w:tr>
      <w:tr w:rsidR="00D601EB">
        <w:trPr>
          <w:trHeight w:val="1929"/>
        </w:trPr>
        <w:tc>
          <w:tcPr>
            <w:tcW w:w="2343" w:type="dxa"/>
          </w:tcPr>
          <w:p w:rsidR="00D601EB" w:rsidRDefault="0078259A">
            <w:pPr>
              <w:pStyle w:val="TableParagraph"/>
              <w:spacing w:line="268" w:lineRule="exact"/>
              <w:ind w:left="105"/>
              <w:rPr>
                <w:sz w:val="24"/>
              </w:rPr>
            </w:pPr>
            <w:r>
              <w:rPr>
                <w:sz w:val="24"/>
              </w:rPr>
              <w:t>Этико-</w:t>
            </w:r>
            <w:r>
              <w:rPr>
                <w:spacing w:val="-2"/>
                <w:sz w:val="24"/>
              </w:rPr>
              <w:t>эстетическое</w:t>
            </w:r>
          </w:p>
        </w:tc>
        <w:tc>
          <w:tcPr>
            <w:tcW w:w="2698" w:type="dxa"/>
          </w:tcPr>
          <w:p w:rsidR="00D601EB" w:rsidRDefault="0078259A">
            <w:pPr>
              <w:pStyle w:val="TableParagraph"/>
              <w:spacing w:line="268" w:lineRule="exact"/>
              <w:ind w:left="105"/>
              <w:rPr>
                <w:sz w:val="24"/>
              </w:rPr>
            </w:pPr>
            <w:r>
              <w:rPr>
                <w:sz w:val="24"/>
              </w:rPr>
              <w:t>Культура</w:t>
            </w:r>
            <w:r>
              <w:rPr>
                <w:spacing w:val="-4"/>
                <w:sz w:val="24"/>
              </w:rPr>
              <w:t xml:space="preserve"> </w:t>
            </w:r>
            <w:r>
              <w:rPr>
                <w:sz w:val="24"/>
              </w:rPr>
              <w:t>и</w:t>
            </w:r>
            <w:r>
              <w:rPr>
                <w:spacing w:val="-1"/>
                <w:sz w:val="24"/>
              </w:rPr>
              <w:t xml:space="preserve"> </w:t>
            </w:r>
            <w:r>
              <w:rPr>
                <w:spacing w:val="-2"/>
                <w:sz w:val="24"/>
              </w:rPr>
              <w:t>красота</w:t>
            </w:r>
          </w:p>
        </w:tc>
        <w:tc>
          <w:tcPr>
            <w:tcW w:w="4316" w:type="dxa"/>
          </w:tcPr>
          <w:p w:rsidR="00D601EB" w:rsidRDefault="0078259A">
            <w:pPr>
              <w:pStyle w:val="TableParagraph"/>
              <w:tabs>
                <w:tab w:val="left" w:pos="1958"/>
                <w:tab w:val="left" w:pos="4078"/>
              </w:tabs>
              <w:ind w:left="106" w:right="93"/>
              <w:jc w:val="both"/>
              <w:rPr>
                <w:sz w:val="24"/>
              </w:rPr>
            </w:pPr>
            <w:r>
              <w:rPr>
                <w:spacing w:val="-2"/>
                <w:sz w:val="24"/>
              </w:rPr>
              <w:t>Способный</w:t>
            </w:r>
            <w:r>
              <w:rPr>
                <w:sz w:val="24"/>
              </w:rPr>
              <w:tab/>
            </w:r>
            <w:r>
              <w:rPr>
                <w:spacing w:val="-2"/>
                <w:sz w:val="24"/>
              </w:rPr>
              <w:t>воспринимать</w:t>
            </w:r>
            <w:r>
              <w:rPr>
                <w:sz w:val="24"/>
              </w:rPr>
              <w:tab/>
            </w:r>
            <w:r>
              <w:rPr>
                <w:spacing w:val="-10"/>
                <w:sz w:val="24"/>
              </w:rPr>
              <w:t xml:space="preserve">и </w:t>
            </w:r>
            <w:r>
              <w:rPr>
                <w:sz w:val="24"/>
              </w:rPr>
              <w:t>чувствовать прекрасное в быту, природе, поступках, искусстве, стремящийся к отображению прекрасного в продуктивных видах деятельности,</w:t>
            </w:r>
            <w:r>
              <w:rPr>
                <w:spacing w:val="58"/>
                <w:w w:val="150"/>
                <w:sz w:val="24"/>
              </w:rPr>
              <w:t xml:space="preserve"> </w:t>
            </w:r>
            <w:r>
              <w:rPr>
                <w:sz w:val="24"/>
              </w:rPr>
              <w:t>обладающий</w:t>
            </w:r>
            <w:r>
              <w:rPr>
                <w:spacing w:val="67"/>
                <w:w w:val="150"/>
                <w:sz w:val="24"/>
              </w:rPr>
              <w:t xml:space="preserve"> </w:t>
            </w:r>
            <w:r>
              <w:rPr>
                <w:spacing w:val="-2"/>
                <w:sz w:val="24"/>
              </w:rPr>
              <w:t>зачатками</w:t>
            </w:r>
          </w:p>
          <w:p w:rsidR="00D601EB" w:rsidRDefault="0078259A">
            <w:pPr>
              <w:pStyle w:val="TableParagraph"/>
              <w:spacing w:line="261" w:lineRule="exact"/>
              <w:ind w:left="106"/>
              <w:jc w:val="both"/>
              <w:rPr>
                <w:sz w:val="24"/>
              </w:rPr>
            </w:pPr>
            <w:r>
              <w:rPr>
                <w:sz w:val="24"/>
              </w:rPr>
              <w:t>художественно-эстетического</w:t>
            </w:r>
            <w:r>
              <w:rPr>
                <w:spacing w:val="-10"/>
                <w:sz w:val="24"/>
              </w:rPr>
              <w:t xml:space="preserve"> </w:t>
            </w:r>
            <w:r>
              <w:rPr>
                <w:spacing w:val="-2"/>
                <w:sz w:val="24"/>
              </w:rPr>
              <w:t>вкуса.</w:t>
            </w:r>
          </w:p>
        </w:tc>
      </w:tr>
    </w:tbl>
    <w:p w:rsidR="00D601EB" w:rsidRDefault="00D601EB">
      <w:pPr>
        <w:pStyle w:val="a3"/>
        <w:spacing w:before="139"/>
        <w:ind w:left="0" w:firstLine="0"/>
        <w:jc w:val="left"/>
      </w:pPr>
    </w:p>
    <w:p w:rsidR="00D601EB" w:rsidRDefault="0078259A">
      <w:pPr>
        <w:pStyle w:val="1"/>
        <w:numPr>
          <w:ilvl w:val="0"/>
          <w:numId w:val="1"/>
        </w:numPr>
        <w:tabs>
          <w:tab w:val="left" w:pos="3577"/>
        </w:tabs>
        <w:spacing w:before="1"/>
        <w:jc w:val="both"/>
      </w:pPr>
      <w:r>
        <w:t>Содержательный</w:t>
      </w:r>
      <w:r>
        <w:rPr>
          <w:spacing w:val="-8"/>
        </w:rPr>
        <w:t xml:space="preserve"> </w:t>
      </w:r>
      <w:r>
        <w:rPr>
          <w:spacing w:val="-2"/>
        </w:rPr>
        <w:t>раздел</w:t>
      </w:r>
    </w:p>
    <w:p w:rsidR="00D601EB" w:rsidRDefault="0078259A">
      <w:pPr>
        <w:pStyle w:val="a4"/>
        <w:numPr>
          <w:ilvl w:val="1"/>
          <w:numId w:val="1"/>
        </w:numPr>
        <w:tabs>
          <w:tab w:val="left" w:pos="1982"/>
        </w:tabs>
        <w:spacing w:before="136"/>
        <w:ind w:left="1982" w:hanging="422"/>
        <w:jc w:val="both"/>
        <w:rPr>
          <w:b/>
          <w:sz w:val="24"/>
        </w:rPr>
      </w:pPr>
      <w:r>
        <w:rPr>
          <w:b/>
          <w:sz w:val="24"/>
        </w:rPr>
        <w:t>Содержание</w:t>
      </w:r>
      <w:r>
        <w:rPr>
          <w:b/>
          <w:spacing w:val="-5"/>
          <w:sz w:val="24"/>
        </w:rPr>
        <w:t xml:space="preserve"> </w:t>
      </w:r>
      <w:r>
        <w:rPr>
          <w:b/>
          <w:sz w:val="24"/>
        </w:rPr>
        <w:t>воспитательной</w:t>
      </w:r>
      <w:r>
        <w:rPr>
          <w:b/>
          <w:spacing w:val="-6"/>
          <w:sz w:val="24"/>
        </w:rPr>
        <w:t xml:space="preserve"> </w:t>
      </w:r>
      <w:r>
        <w:rPr>
          <w:b/>
          <w:sz w:val="24"/>
        </w:rPr>
        <w:t>работы</w:t>
      </w:r>
      <w:r>
        <w:rPr>
          <w:b/>
          <w:spacing w:val="-3"/>
          <w:sz w:val="24"/>
        </w:rPr>
        <w:t xml:space="preserve"> </w:t>
      </w:r>
      <w:r>
        <w:rPr>
          <w:b/>
          <w:sz w:val="24"/>
        </w:rPr>
        <w:t>по</w:t>
      </w:r>
      <w:r>
        <w:rPr>
          <w:b/>
          <w:spacing w:val="-12"/>
          <w:sz w:val="24"/>
        </w:rPr>
        <w:t xml:space="preserve"> </w:t>
      </w:r>
      <w:r>
        <w:rPr>
          <w:b/>
          <w:sz w:val="24"/>
        </w:rPr>
        <w:t>направлениям</w:t>
      </w:r>
      <w:r>
        <w:rPr>
          <w:b/>
          <w:spacing w:val="-2"/>
          <w:sz w:val="24"/>
        </w:rPr>
        <w:t xml:space="preserve"> воспитания.</w:t>
      </w:r>
    </w:p>
    <w:p w:rsidR="00D601EB" w:rsidRDefault="0078259A">
      <w:pPr>
        <w:pStyle w:val="a3"/>
        <w:spacing w:before="133" w:after="8" w:line="360" w:lineRule="auto"/>
        <w:ind w:right="139" w:firstLine="566"/>
      </w:pPr>
      <w:r>
        <w:t>Содержание Программы воспитания реализуется в ходе освоения детьми с ЗПР дошкольного возраста всех образовательных областей, обозначенных в Стандарте, одной из</w:t>
      </w:r>
      <w:r>
        <w:rPr>
          <w:spacing w:val="40"/>
        </w:rPr>
        <w:t xml:space="preserve"> </w:t>
      </w:r>
      <w:r>
        <w:t>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4366"/>
        <w:gridCol w:w="4145"/>
      </w:tblGrid>
      <w:tr w:rsidR="00D601EB">
        <w:trPr>
          <w:trHeight w:val="638"/>
        </w:trPr>
        <w:tc>
          <w:tcPr>
            <w:tcW w:w="850" w:type="dxa"/>
            <w:shd w:val="clear" w:color="auto" w:fill="F2F2F2"/>
          </w:tcPr>
          <w:p w:rsidR="00D601EB" w:rsidRDefault="0078259A">
            <w:pPr>
              <w:pStyle w:val="TableParagraph"/>
              <w:spacing w:line="273" w:lineRule="exact"/>
              <w:ind w:left="5"/>
              <w:jc w:val="center"/>
              <w:rPr>
                <w:b/>
                <w:sz w:val="24"/>
              </w:rPr>
            </w:pPr>
            <w:r>
              <w:rPr>
                <w:b/>
                <w:spacing w:val="-10"/>
                <w:sz w:val="24"/>
              </w:rPr>
              <w:t>№</w:t>
            </w:r>
          </w:p>
          <w:p w:rsidR="00D601EB" w:rsidRDefault="0078259A">
            <w:pPr>
              <w:pStyle w:val="TableParagraph"/>
              <w:spacing w:before="41"/>
              <w:ind w:left="5" w:right="3"/>
              <w:jc w:val="center"/>
              <w:rPr>
                <w:b/>
                <w:sz w:val="24"/>
              </w:rPr>
            </w:pPr>
            <w:r>
              <w:rPr>
                <w:b/>
                <w:spacing w:val="-5"/>
                <w:sz w:val="24"/>
              </w:rPr>
              <w:t>п/п</w:t>
            </w:r>
          </w:p>
        </w:tc>
        <w:tc>
          <w:tcPr>
            <w:tcW w:w="4366" w:type="dxa"/>
            <w:shd w:val="clear" w:color="auto" w:fill="F2F2F2"/>
          </w:tcPr>
          <w:p w:rsidR="00D601EB" w:rsidRDefault="0078259A">
            <w:pPr>
              <w:pStyle w:val="TableParagraph"/>
              <w:spacing w:line="273" w:lineRule="exact"/>
              <w:ind w:left="777"/>
              <w:rPr>
                <w:b/>
                <w:sz w:val="24"/>
              </w:rPr>
            </w:pPr>
            <w:r>
              <w:rPr>
                <w:b/>
                <w:sz w:val="24"/>
              </w:rPr>
              <w:t>Образовательная</w:t>
            </w:r>
            <w:r>
              <w:rPr>
                <w:b/>
                <w:spacing w:val="-7"/>
                <w:sz w:val="24"/>
              </w:rPr>
              <w:t xml:space="preserve"> </w:t>
            </w:r>
            <w:r>
              <w:rPr>
                <w:b/>
                <w:spacing w:val="-2"/>
                <w:sz w:val="24"/>
              </w:rPr>
              <w:t>область</w:t>
            </w:r>
          </w:p>
        </w:tc>
        <w:tc>
          <w:tcPr>
            <w:tcW w:w="4145" w:type="dxa"/>
            <w:shd w:val="clear" w:color="auto" w:fill="F2F2F2"/>
          </w:tcPr>
          <w:p w:rsidR="00D601EB" w:rsidRDefault="0078259A">
            <w:pPr>
              <w:pStyle w:val="TableParagraph"/>
              <w:spacing w:line="273" w:lineRule="exact"/>
              <w:ind w:left="824"/>
              <w:rPr>
                <w:b/>
                <w:sz w:val="24"/>
              </w:rPr>
            </w:pPr>
            <w:r>
              <w:rPr>
                <w:b/>
                <w:sz w:val="24"/>
              </w:rPr>
              <w:t>Направление</w:t>
            </w:r>
            <w:r>
              <w:rPr>
                <w:b/>
                <w:spacing w:val="-2"/>
                <w:sz w:val="24"/>
              </w:rPr>
              <w:t xml:space="preserve"> воспитания</w:t>
            </w:r>
          </w:p>
        </w:tc>
      </w:tr>
      <w:tr w:rsidR="00D601EB">
        <w:trPr>
          <w:trHeight w:val="633"/>
        </w:trPr>
        <w:tc>
          <w:tcPr>
            <w:tcW w:w="850" w:type="dxa"/>
          </w:tcPr>
          <w:p w:rsidR="00D601EB" w:rsidRDefault="0078259A">
            <w:pPr>
              <w:pStyle w:val="TableParagraph"/>
              <w:spacing w:line="268" w:lineRule="exact"/>
              <w:ind w:left="5" w:right="5"/>
              <w:jc w:val="center"/>
              <w:rPr>
                <w:sz w:val="24"/>
              </w:rPr>
            </w:pPr>
            <w:r>
              <w:rPr>
                <w:spacing w:val="-10"/>
                <w:sz w:val="24"/>
              </w:rPr>
              <w:t>1</w:t>
            </w:r>
          </w:p>
        </w:tc>
        <w:tc>
          <w:tcPr>
            <w:tcW w:w="4366" w:type="dxa"/>
          </w:tcPr>
          <w:p w:rsidR="00D601EB" w:rsidRDefault="0078259A">
            <w:pPr>
              <w:pStyle w:val="TableParagraph"/>
              <w:spacing w:line="268" w:lineRule="exact"/>
              <w:rPr>
                <w:sz w:val="24"/>
              </w:rPr>
            </w:pPr>
            <w:r>
              <w:rPr>
                <w:sz w:val="24"/>
              </w:rPr>
              <w:t>Социально-коммуникативное</w:t>
            </w:r>
            <w:r>
              <w:rPr>
                <w:spacing w:val="-14"/>
                <w:sz w:val="24"/>
              </w:rPr>
              <w:t xml:space="preserve"> </w:t>
            </w:r>
            <w:r>
              <w:rPr>
                <w:spacing w:val="-2"/>
                <w:sz w:val="24"/>
              </w:rPr>
              <w:t>развитие</w:t>
            </w:r>
          </w:p>
        </w:tc>
        <w:tc>
          <w:tcPr>
            <w:tcW w:w="4145" w:type="dxa"/>
          </w:tcPr>
          <w:p w:rsidR="00D601EB" w:rsidRDefault="0078259A">
            <w:pPr>
              <w:pStyle w:val="TableParagraph"/>
              <w:tabs>
                <w:tab w:val="left" w:pos="2800"/>
              </w:tabs>
              <w:spacing w:line="268" w:lineRule="exact"/>
              <w:ind w:left="104"/>
              <w:rPr>
                <w:sz w:val="24"/>
              </w:rPr>
            </w:pPr>
            <w:r>
              <w:rPr>
                <w:spacing w:val="-2"/>
                <w:sz w:val="24"/>
              </w:rPr>
              <w:t>Патриотическое,</w:t>
            </w:r>
            <w:r>
              <w:rPr>
                <w:sz w:val="24"/>
              </w:rPr>
              <w:tab/>
            </w:r>
            <w:r>
              <w:rPr>
                <w:spacing w:val="-2"/>
                <w:sz w:val="24"/>
              </w:rPr>
              <w:t>социальное,</w:t>
            </w:r>
          </w:p>
          <w:p w:rsidR="00D601EB" w:rsidRDefault="0078259A">
            <w:pPr>
              <w:pStyle w:val="TableParagraph"/>
              <w:spacing w:before="41"/>
              <w:ind w:left="104"/>
              <w:rPr>
                <w:sz w:val="24"/>
              </w:rPr>
            </w:pPr>
            <w:r>
              <w:rPr>
                <w:spacing w:val="-2"/>
                <w:sz w:val="24"/>
              </w:rPr>
              <w:t>трудовое</w:t>
            </w:r>
          </w:p>
        </w:tc>
      </w:tr>
      <w:tr w:rsidR="00D601EB">
        <w:trPr>
          <w:trHeight w:val="316"/>
        </w:trPr>
        <w:tc>
          <w:tcPr>
            <w:tcW w:w="850" w:type="dxa"/>
          </w:tcPr>
          <w:p w:rsidR="00D601EB" w:rsidRDefault="0078259A">
            <w:pPr>
              <w:pStyle w:val="TableParagraph"/>
              <w:spacing w:line="268" w:lineRule="exact"/>
              <w:ind w:left="5" w:right="5"/>
              <w:jc w:val="center"/>
              <w:rPr>
                <w:sz w:val="24"/>
              </w:rPr>
            </w:pPr>
            <w:r>
              <w:rPr>
                <w:spacing w:val="-10"/>
                <w:sz w:val="24"/>
              </w:rPr>
              <w:t>2</w:t>
            </w:r>
          </w:p>
        </w:tc>
        <w:tc>
          <w:tcPr>
            <w:tcW w:w="4366" w:type="dxa"/>
          </w:tcPr>
          <w:p w:rsidR="00D601EB" w:rsidRDefault="0078259A">
            <w:pPr>
              <w:pStyle w:val="TableParagraph"/>
              <w:spacing w:line="268" w:lineRule="exact"/>
              <w:rPr>
                <w:sz w:val="24"/>
              </w:rPr>
            </w:pPr>
            <w:r>
              <w:rPr>
                <w:sz w:val="24"/>
              </w:rPr>
              <w:t>Познавательное</w:t>
            </w:r>
            <w:r>
              <w:rPr>
                <w:spacing w:val="-4"/>
                <w:sz w:val="24"/>
              </w:rPr>
              <w:t xml:space="preserve"> </w:t>
            </w:r>
            <w:r>
              <w:rPr>
                <w:spacing w:val="-2"/>
                <w:sz w:val="24"/>
              </w:rPr>
              <w:t>развитие</w:t>
            </w:r>
          </w:p>
        </w:tc>
        <w:tc>
          <w:tcPr>
            <w:tcW w:w="4145" w:type="dxa"/>
          </w:tcPr>
          <w:p w:rsidR="00D601EB" w:rsidRDefault="0078259A">
            <w:pPr>
              <w:pStyle w:val="TableParagraph"/>
              <w:spacing w:line="268" w:lineRule="exact"/>
              <w:ind w:left="104"/>
              <w:rPr>
                <w:sz w:val="24"/>
              </w:rPr>
            </w:pPr>
            <w:r>
              <w:rPr>
                <w:sz w:val="24"/>
              </w:rPr>
              <w:t>Познавательное,</w:t>
            </w:r>
            <w:r>
              <w:rPr>
                <w:spacing w:val="-7"/>
                <w:sz w:val="24"/>
              </w:rPr>
              <w:t xml:space="preserve"> </w:t>
            </w:r>
            <w:r>
              <w:rPr>
                <w:spacing w:val="-2"/>
                <w:sz w:val="24"/>
              </w:rPr>
              <w:t>патриотическое</w:t>
            </w:r>
          </w:p>
        </w:tc>
      </w:tr>
      <w:tr w:rsidR="00D601EB">
        <w:trPr>
          <w:trHeight w:val="316"/>
        </w:trPr>
        <w:tc>
          <w:tcPr>
            <w:tcW w:w="850" w:type="dxa"/>
          </w:tcPr>
          <w:p w:rsidR="00D601EB" w:rsidRDefault="0078259A">
            <w:pPr>
              <w:pStyle w:val="TableParagraph"/>
              <w:spacing w:line="268" w:lineRule="exact"/>
              <w:ind w:left="5" w:right="5"/>
              <w:jc w:val="center"/>
              <w:rPr>
                <w:sz w:val="24"/>
              </w:rPr>
            </w:pPr>
            <w:r>
              <w:rPr>
                <w:spacing w:val="-10"/>
                <w:sz w:val="24"/>
              </w:rPr>
              <w:t>3</w:t>
            </w:r>
          </w:p>
        </w:tc>
        <w:tc>
          <w:tcPr>
            <w:tcW w:w="4366" w:type="dxa"/>
          </w:tcPr>
          <w:p w:rsidR="00D601EB" w:rsidRDefault="0078259A">
            <w:pPr>
              <w:pStyle w:val="TableParagraph"/>
              <w:spacing w:line="268" w:lineRule="exact"/>
              <w:rPr>
                <w:sz w:val="24"/>
              </w:rPr>
            </w:pPr>
            <w:r>
              <w:rPr>
                <w:sz w:val="24"/>
              </w:rPr>
              <w:t>Речевое</w:t>
            </w:r>
            <w:r>
              <w:rPr>
                <w:spacing w:val="3"/>
                <w:sz w:val="24"/>
              </w:rPr>
              <w:t xml:space="preserve"> </w:t>
            </w:r>
            <w:r>
              <w:rPr>
                <w:spacing w:val="-2"/>
                <w:sz w:val="24"/>
              </w:rPr>
              <w:t>развитие</w:t>
            </w:r>
          </w:p>
        </w:tc>
        <w:tc>
          <w:tcPr>
            <w:tcW w:w="4145" w:type="dxa"/>
          </w:tcPr>
          <w:p w:rsidR="00D601EB" w:rsidRDefault="0078259A">
            <w:pPr>
              <w:pStyle w:val="TableParagraph"/>
              <w:spacing w:line="268" w:lineRule="exact"/>
              <w:ind w:left="104"/>
              <w:rPr>
                <w:sz w:val="24"/>
              </w:rPr>
            </w:pPr>
            <w:r>
              <w:rPr>
                <w:sz w:val="24"/>
              </w:rPr>
              <w:t>Социальное,</w:t>
            </w:r>
            <w:r>
              <w:rPr>
                <w:spacing w:val="-2"/>
                <w:sz w:val="24"/>
              </w:rPr>
              <w:t xml:space="preserve"> эстетическое</w:t>
            </w:r>
          </w:p>
        </w:tc>
      </w:tr>
      <w:tr w:rsidR="00D601EB">
        <w:trPr>
          <w:trHeight w:val="321"/>
        </w:trPr>
        <w:tc>
          <w:tcPr>
            <w:tcW w:w="850" w:type="dxa"/>
          </w:tcPr>
          <w:p w:rsidR="00D601EB" w:rsidRDefault="0078259A">
            <w:pPr>
              <w:pStyle w:val="TableParagraph"/>
              <w:spacing w:line="268" w:lineRule="exact"/>
              <w:ind w:left="5" w:right="5"/>
              <w:jc w:val="center"/>
              <w:rPr>
                <w:sz w:val="24"/>
              </w:rPr>
            </w:pPr>
            <w:r>
              <w:rPr>
                <w:spacing w:val="-10"/>
                <w:sz w:val="24"/>
              </w:rPr>
              <w:t>4</w:t>
            </w:r>
          </w:p>
        </w:tc>
        <w:tc>
          <w:tcPr>
            <w:tcW w:w="4366" w:type="dxa"/>
          </w:tcPr>
          <w:p w:rsidR="00D601EB" w:rsidRDefault="0078259A">
            <w:pPr>
              <w:pStyle w:val="TableParagraph"/>
              <w:spacing w:line="268" w:lineRule="exact"/>
              <w:rPr>
                <w:sz w:val="24"/>
              </w:rPr>
            </w:pPr>
            <w:r>
              <w:rPr>
                <w:sz w:val="24"/>
              </w:rPr>
              <w:t>Художественно-эстетическое</w:t>
            </w:r>
            <w:r>
              <w:rPr>
                <w:spacing w:val="-9"/>
                <w:sz w:val="24"/>
              </w:rPr>
              <w:t xml:space="preserve"> </w:t>
            </w:r>
            <w:r>
              <w:rPr>
                <w:spacing w:val="-2"/>
                <w:sz w:val="24"/>
              </w:rPr>
              <w:t>развитие</w:t>
            </w:r>
          </w:p>
        </w:tc>
        <w:tc>
          <w:tcPr>
            <w:tcW w:w="4145" w:type="dxa"/>
          </w:tcPr>
          <w:p w:rsidR="00D601EB" w:rsidRDefault="0078259A">
            <w:pPr>
              <w:pStyle w:val="TableParagraph"/>
              <w:spacing w:line="268" w:lineRule="exact"/>
              <w:ind w:left="104"/>
              <w:rPr>
                <w:sz w:val="24"/>
              </w:rPr>
            </w:pPr>
            <w:r>
              <w:rPr>
                <w:spacing w:val="-2"/>
                <w:sz w:val="24"/>
              </w:rPr>
              <w:t>Эстетическое</w:t>
            </w:r>
          </w:p>
        </w:tc>
      </w:tr>
      <w:tr w:rsidR="00D601EB">
        <w:trPr>
          <w:trHeight w:val="316"/>
        </w:trPr>
        <w:tc>
          <w:tcPr>
            <w:tcW w:w="850" w:type="dxa"/>
          </w:tcPr>
          <w:p w:rsidR="00D601EB" w:rsidRDefault="0078259A">
            <w:pPr>
              <w:pStyle w:val="TableParagraph"/>
              <w:spacing w:line="268" w:lineRule="exact"/>
              <w:ind w:left="5" w:right="5"/>
              <w:jc w:val="center"/>
              <w:rPr>
                <w:sz w:val="24"/>
              </w:rPr>
            </w:pPr>
            <w:r>
              <w:rPr>
                <w:spacing w:val="-10"/>
                <w:sz w:val="24"/>
              </w:rPr>
              <w:t>5</w:t>
            </w:r>
          </w:p>
        </w:tc>
        <w:tc>
          <w:tcPr>
            <w:tcW w:w="4366" w:type="dxa"/>
          </w:tcPr>
          <w:p w:rsidR="00D601EB" w:rsidRDefault="0078259A">
            <w:pPr>
              <w:pStyle w:val="TableParagraph"/>
              <w:spacing w:line="268" w:lineRule="exact"/>
              <w:rPr>
                <w:sz w:val="24"/>
              </w:rPr>
            </w:pPr>
            <w:r>
              <w:rPr>
                <w:sz w:val="24"/>
              </w:rPr>
              <w:t>Физическое</w:t>
            </w:r>
            <w:r>
              <w:rPr>
                <w:spacing w:val="-3"/>
                <w:sz w:val="24"/>
              </w:rPr>
              <w:t xml:space="preserve"> </w:t>
            </w:r>
            <w:r>
              <w:rPr>
                <w:spacing w:val="-2"/>
                <w:sz w:val="24"/>
              </w:rPr>
              <w:t>развитие</w:t>
            </w:r>
          </w:p>
        </w:tc>
        <w:tc>
          <w:tcPr>
            <w:tcW w:w="4145" w:type="dxa"/>
          </w:tcPr>
          <w:p w:rsidR="00D601EB" w:rsidRDefault="0078259A">
            <w:pPr>
              <w:pStyle w:val="TableParagraph"/>
              <w:spacing w:line="268" w:lineRule="exact"/>
              <w:ind w:left="104"/>
              <w:rPr>
                <w:sz w:val="24"/>
              </w:rPr>
            </w:pPr>
            <w:r>
              <w:rPr>
                <w:sz w:val="24"/>
              </w:rPr>
              <w:t>Физическое,</w:t>
            </w:r>
            <w:r>
              <w:rPr>
                <w:spacing w:val="-6"/>
                <w:sz w:val="24"/>
              </w:rPr>
              <w:t xml:space="preserve"> </w:t>
            </w:r>
            <w:r>
              <w:rPr>
                <w:spacing w:val="-2"/>
                <w:sz w:val="24"/>
              </w:rPr>
              <w:t>оздоровительное</w:t>
            </w:r>
          </w:p>
        </w:tc>
      </w:tr>
    </w:tbl>
    <w:p w:rsidR="00D601EB" w:rsidRDefault="0078259A">
      <w:pPr>
        <w:pStyle w:val="1"/>
        <w:numPr>
          <w:ilvl w:val="2"/>
          <w:numId w:val="1"/>
        </w:numPr>
        <w:tabs>
          <w:tab w:val="left" w:pos="2318"/>
        </w:tabs>
        <w:ind w:left="2318" w:hanging="604"/>
        <w:jc w:val="left"/>
        <w:rPr>
          <w:b w:val="0"/>
        </w:rPr>
      </w:pPr>
      <w:r>
        <w:t>Патриотическое</w:t>
      </w:r>
      <w:r>
        <w:rPr>
          <w:spacing w:val="-7"/>
        </w:rPr>
        <w:t xml:space="preserve"> </w:t>
      </w:r>
      <w:r>
        <w:t>направление</w:t>
      </w:r>
      <w:r>
        <w:rPr>
          <w:spacing w:val="-10"/>
        </w:rPr>
        <w:t xml:space="preserve"> </w:t>
      </w:r>
      <w:r>
        <w:rPr>
          <w:spacing w:val="-2"/>
        </w:rPr>
        <w:t>воспитания</w:t>
      </w:r>
      <w:r>
        <w:rPr>
          <w:b w:val="0"/>
          <w:spacing w:val="-2"/>
        </w:rPr>
        <w:t>.</w:t>
      </w:r>
    </w:p>
    <w:p w:rsidR="00D601EB" w:rsidRDefault="0078259A">
      <w:pPr>
        <w:pStyle w:val="a3"/>
        <w:spacing w:before="131"/>
        <w:ind w:left="1714" w:firstLine="0"/>
        <w:jc w:val="left"/>
      </w:pPr>
      <w:r>
        <w:t>Родина</w:t>
      </w:r>
      <w:r>
        <w:rPr>
          <w:spacing w:val="-9"/>
        </w:rPr>
        <w:t xml:space="preserve"> </w:t>
      </w:r>
      <w:r>
        <w:t>и</w:t>
      </w:r>
      <w:r>
        <w:rPr>
          <w:spacing w:val="-5"/>
        </w:rPr>
        <w:t xml:space="preserve"> </w:t>
      </w:r>
      <w:r>
        <w:t>природа</w:t>
      </w:r>
      <w:r>
        <w:rPr>
          <w:spacing w:val="-2"/>
        </w:rPr>
        <w:t xml:space="preserve"> </w:t>
      </w:r>
      <w:r>
        <w:t>лежат</w:t>
      </w:r>
      <w:r>
        <w:rPr>
          <w:spacing w:val="-5"/>
        </w:rPr>
        <w:t xml:space="preserve"> </w:t>
      </w:r>
      <w:r>
        <w:t>в</w:t>
      </w:r>
      <w:r>
        <w:rPr>
          <w:spacing w:val="-4"/>
        </w:rPr>
        <w:t xml:space="preserve"> </w:t>
      </w:r>
      <w:r>
        <w:t>основе</w:t>
      </w:r>
      <w:r>
        <w:rPr>
          <w:spacing w:val="-2"/>
        </w:rPr>
        <w:t xml:space="preserve"> </w:t>
      </w:r>
      <w:r>
        <w:t>патриотического</w:t>
      </w:r>
      <w:r>
        <w:rPr>
          <w:spacing w:val="-1"/>
        </w:rPr>
        <w:t xml:space="preserve"> </w:t>
      </w:r>
      <w:r>
        <w:t>направления</w:t>
      </w:r>
      <w:r>
        <w:rPr>
          <w:spacing w:val="-5"/>
        </w:rPr>
        <w:t xml:space="preserve"> </w:t>
      </w:r>
      <w:r>
        <w:rPr>
          <w:spacing w:val="-2"/>
        </w:rPr>
        <w:t>воспитания.</w:t>
      </w:r>
    </w:p>
    <w:p w:rsidR="00D601EB" w:rsidRDefault="0078259A">
      <w:pPr>
        <w:pStyle w:val="a3"/>
        <w:spacing w:before="136" w:line="362" w:lineRule="auto"/>
        <w:jc w:val="left"/>
      </w:pPr>
      <w:r>
        <w:t>Патриотическое</w:t>
      </w:r>
      <w:r>
        <w:rPr>
          <w:spacing w:val="-4"/>
        </w:rPr>
        <w:t xml:space="preserve"> </w:t>
      </w:r>
      <w:r>
        <w:t>направление</w:t>
      </w:r>
      <w:r>
        <w:rPr>
          <w:spacing w:val="-8"/>
        </w:rPr>
        <w:t xml:space="preserve"> </w:t>
      </w:r>
      <w:r>
        <w:t>воспитания</w:t>
      </w:r>
      <w:r>
        <w:rPr>
          <w:spacing w:val="-7"/>
        </w:rPr>
        <w:t xml:space="preserve"> </w:t>
      </w:r>
      <w:r>
        <w:t>строится</w:t>
      </w:r>
      <w:r>
        <w:rPr>
          <w:spacing w:val="-4"/>
        </w:rPr>
        <w:t xml:space="preserve"> </w:t>
      </w:r>
      <w:r>
        <w:t>на</w:t>
      </w:r>
      <w:r>
        <w:rPr>
          <w:spacing w:val="-4"/>
        </w:rPr>
        <w:t xml:space="preserve"> </w:t>
      </w:r>
      <w:r>
        <w:t>идее</w:t>
      </w:r>
      <w:r>
        <w:rPr>
          <w:spacing w:val="-4"/>
        </w:rPr>
        <w:t xml:space="preserve"> </w:t>
      </w:r>
      <w:r>
        <w:t>патриотизма</w:t>
      </w:r>
      <w:r>
        <w:rPr>
          <w:spacing w:val="-8"/>
        </w:rPr>
        <w:t xml:space="preserve"> </w:t>
      </w:r>
      <w:r>
        <w:t>как</w:t>
      </w:r>
      <w:r>
        <w:rPr>
          <w:spacing w:val="-5"/>
        </w:rPr>
        <w:t xml:space="preserve"> </w:t>
      </w:r>
      <w:r>
        <w:t>нравственного чувства,</w:t>
      </w:r>
      <w:r>
        <w:rPr>
          <w:spacing w:val="27"/>
        </w:rPr>
        <w:t xml:space="preserve"> </w:t>
      </w:r>
      <w:r>
        <w:t>которое</w:t>
      </w:r>
      <w:r>
        <w:rPr>
          <w:spacing w:val="24"/>
        </w:rPr>
        <w:t xml:space="preserve"> </w:t>
      </w:r>
      <w:r>
        <w:t>вырастает</w:t>
      </w:r>
      <w:r>
        <w:rPr>
          <w:spacing w:val="26"/>
        </w:rPr>
        <w:t xml:space="preserve"> </w:t>
      </w:r>
      <w:r>
        <w:t>из</w:t>
      </w:r>
      <w:r>
        <w:rPr>
          <w:spacing w:val="25"/>
        </w:rPr>
        <w:t xml:space="preserve"> </w:t>
      </w:r>
      <w:r>
        <w:t>культуры</w:t>
      </w:r>
      <w:r>
        <w:rPr>
          <w:spacing w:val="27"/>
        </w:rPr>
        <w:t xml:space="preserve"> </w:t>
      </w:r>
      <w:r>
        <w:t>человеческого</w:t>
      </w:r>
      <w:r>
        <w:rPr>
          <w:spacing w:val="29"/>
        </w:rPr>
        <w:t xml:space="preserve"> </w:t>
      </w:r>
      <w:r>
        <w:t>бытия,</w:t>
      </w:r>
      <w:r>
        <w:rPr>
          <w:spacing w:val="18"/>
        </w:rPr>
        <w:t xml:space="preserve"> </w:t>
      </w:r>
      <w:r>
        <w:t>особенностей</w:t>
      </w:r>
      <w:r>
        <w:rPr>
          <w:spacing w:val="20"/>
        </w:rPr>
        <w:t xml:space="preserve"> </w:t>
      </w:r>
      <w:r>
        <w:t>образа</w:t>
      </w:r>
      <w:r>
        <w:rPr>
          <w:spacing w:val="20"/>
        </w:rPr>
        <w:t xml:space="preserve"> </w:t>
      </w:r>
      <w:r>
        <w:t>жизни</w:t>
      </w:r>
      <w:r>
        <w:rPr>
          <w:spacing w:val="22"/>
        </w:rPr>
        <w:t xml:space="preserve"> </w:t>
      </w:r>
      <w:r>
        <w:t>и</w:t>
      </w:r>
      <w:r>
        <w:rPr>
          <w:spacing w:val="22"/>
        </w:rPr>
        <w:t xml:space="preserve"> </w:t>
      </w:r>
      <w:r>
        <w:rPr>
          <w:spacing w:val="-5"/>
        </w:rPr>
        <w:t>ее</w:t>
      </w:r>
    </w:p>
    <w:p w:rsidR="00D601EB" w:rsidRDefault="00D601EB">
      <w:pPr>
        <w:pStyle w:val="a3"/>
        <w:spacing w:line="362" w:lineRule="auto"/>
        <w:jc w:val="left"/>
        <w:sectPr w:rsidR="00D601EB">
          <w:pgSz w:w="11910" w:h="16840"/>
          <w:pgMar w:top="900" w:right="708" w:bottom="280" w:left="0" w:header="703" w:footer="0" w:gutter="0"/>
          <w:cols w:space="720"/>
        </w:sectPr>
      </w:pPr>
    </w:p>
    <w:p w:rsidR="00D601EB" w:rsidRDefault="0078259A">
      <w:pPr>
        <w:pStyle w:val="a3"/>
        <w:spacing w:before="259"/>
        <w:ind w:firstLine="0"/>
      </w:pPr>
      <w:r>
        <w:lastRenderedPageBreak/>
        <w:t>уклада,</w:t>
      </w:r>
      <w:r>
        <w:rPr>
          <w:spacing w:val="1"/>
        </w:rPr>
        <w:t xml:space="preserve"> </w:t>
      </w:r>
      <w:r>
        <w:t>народных</w:t>
      </w:r>
      <w:r>
        <w:rPr>
          <w:spacing w:val="-5"/>
        </w:rPr>
        <w:t xml:space="preserve"> </w:t>
      </w:r>
      <w:r>
        <w:t>и</w:t>
      </w:r>
      <w:r>
        <w:rPr>
          <w:spacing w:val="-4"/>
        </w:rPr>
        <w:t xml:space="preserve"> </w:t>
      </w:r>
      <w:r>
        <w:t>семейных</w:t>
      </w:r>
      <w:r>
        <w:rPr>
          <w:spacing w:val="-4"/>
        </w:rPr>
        <w:t xml:space="preserve"> </w:t>
      </w:r>
      <w:r>
        <w:rPr>
          <w:spacing w:val="-2"/>
        </w:rPr>
        <w:t>традиций.</w:t>
      </w:r>
    </w:p>
    <w:p w:rsidR="00D601EB" w:rsidRDefault="0078259A">
      <w:pPr>
        <w:pStyle w:val="a3"/>
        <w:spacing w:before="137" w:line="360" w:lineRule="auto"/>
        <w:ind w:right="136"/>
      </w:pPr>
      <w: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D601EB" w:rsidRDefault="0078259A">
      <w:pPr>
        <w:pStyle w:val="a4"/>
        <w:numPr>
          <w:ilvl w:val="0"/>
          <w:numId w:val="164"/>
        </w:numPr>
        <w:tabs>
          <w:tab w:val="left" w:pos="1698"/>
        </w:tabs>
        <w:spacing w:line="362" w:lineRule="auto"/>
        <w:ind w:right="141" w:firstLine="566"/>
        <w:rPr>
          <w:sz w:val="24"/>
        </w:rPr>
      </w:pPr>
      <w:r>
        <w:rPr>
          <w:sz w:val="24"/>
        </w:rPr>
        <w:t>когнитивно-смысловой, связанный</w:t>
      </w:r>
      <w:r>
        <w:rPr>
          <w:spacing w:val="-2"/>
          <w:sz w:val="24"/>
        </w:rPr>
        <w:t xml:space="preserve"> </w:t>
      </w:r>
      <w:r>
        <w:rPr>
          <w:sz w:val="24"/>
        </w:rPr>
        <w:t>со знаниями</w:t>
      </w:r>
      <w:r>
        <w:rPr>
          <w:spacing w:val="-2"/>
          <w:sz w:val="24"/>
        </w:rPr>
        <w:t xml:space="preserve"> </w:t>
      </w:r>
      <w:r>
        <w:rPr>
          <w:sz w:val="24"/>
        </w:rPr>
        <w:t>об</w:t>
      </w:r>
      <w:r>
        <w:rPr>
          <w:spacing w:val="-5"/>
          <w:sz w:val="24"/>
        </w:rPr>
        <w:t xml:space="preserve"> </w:t>
      </w:r>
      <w:r>
        <w:rPr>
          <w:sz w:val="24"/>
        </w:rPr>
        <w:t>истории</w:t>
      </w:r>
      <w:r>
        <w:rPr>
          <w:spacing w:val="-2"/>
          <w:sz w:val="24"/>
        </w:rPr>
        <w:t xml:space="preserve"> </w:t>
      </w:r>
      <w:r>
        <w:rPr>
          <w:sz w:val="24"/>
        </w:rPr>
        <w:t>России, своего края,</w:t>
      </w:r>
      <w:r>
        <w:rPr>
          <w:spacing w:val="-1"/>
          <w:sz w:val="24"/>
        </w:rPr>
        <w:t xml:space="preserve"> </w:t>
      </w:r>
      <w:r>
        <w:rPr>
          <w:sz w:val="24"/>
        </w:rPr>
        <w:t>духовных и культурных традиций и достижений многонационального народа России;</w:t>
      </w:r>
    </w:p>
    <w:p w:rsidR="00D601EB" w:rsidRDefault="0078259A">
      <w:pPr>
        <w:pStyle w:val="a4"/>
        <w:numPr>
          <w:ilvl w:val="0"/>
          <w:numId w:val="164"/>
        </w:numPr>
        <w:tabs>
          <w:tab w:val="left" w:pos="1698"/>
        </w:tabs>
        <w:spacing w:line="360" w:lineRule="auto"/>
        <w:ind w:right="137" w:firstLine="566"/>
        <w:rPr>
          <w:sz w:val="24"/>
        </w:rPr>
      </w:pPr>
      <w:r>
        <w:rPr>
          <w:sz w:val="24"/>
        </w:rPr>
        <w:t>эмоционально-ценностный,</w:t>
      </w:r>
      <w:r>
        <w:rPr>
          <w:spacing w:val="-1"/>
          <w:sz w:val="24"/>
        </w:rPr>
        <w:t xml:space="preserve"> </w:t>
      </w:r>
      <w:r>
        <w:rPr>
          <w:sz w:val="24"/>
        </w:rPr>
        <w:t>характеризующийся любовью к</w:t>
      </w:r>
      <w:r>
        <w:rPr>
          <w:spacing w:val="-5"/>
          <w:sz w:val="24"/>
        </w:rPr>
        <w:t xml:space="preserve"> </w:t>
      </w:r>
      <w:r>
        <w:rPr>
          <w:sz w:val="24"/>
        </w:rPr>
        <w:t>Родине - России, уважением к своему народу, народу России в целом;</w:t>
      </w:r>
    </w:p>
    <w:p w:rsidR="00D601EB" w:rsidRDefault="0078259A">
      <w:pPr>
        <w:pStyle w:val="a4"/>
        <w:numPr>
          <w:ilvl w:val="0"/>
          <w:numId w:val="164"/>
        </w:numPr>
        <w:tabs>
          <w:tab w:val="left" w:pos="1698"/>
        </w:tabs>
        <w:spacing w:line="360" w:lineRule="auto"/>
        <w:ind w:right="142" w:firstLine="566"/>
        <w:rPr>
          <w:sz w:val="24"/>
        </w:rPr>
      </w:pPr>
      <w:r>
        <w:rPr>
          <w:sz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D601EB" w:rsidRDefault="0078259A">
      <w:pPr>
        <w:ind w:left="1714"/>
        <w:jc w:val="both"/>
        <w:rPr>
          <w:sz w:val="24"/>
        </w:rPr>
      </w:pPr>
      <w:r>
        <w:rPr>
          <w:b/>
          <w:i/>
          <w:sz w:val="24"/>
          <w:u w:val="single"/>
        </w:rPr>
        <w:t>Задачи</w:t>
      </w:r>
      <w:r>
        <w:rPr>
          <w:b/>
          <w:i/>
          <w:spacing w:val="-5"/>
          <w:sz w:val="24"/>
          <w:u w:val="single"/>
        </w:rPr>
        <w:t xml:space="preserve"> </w:t>
      </w:r>
      <w:r>
        <w:rPr>
          <w:sz w:val="24"/>
          <w:u w:val="single"/>
        </w:rPr>
        <w:t>патриотического</w:t>
      </w:r>
      <w:r>
        <w:rPr>
          <w:spacing w:val="-6"/>
          <w:sz w:val="24"/>
          <w:u w:val="single"/>
        </w:rPr>
        <w:t xml:space="preserve"> </w:t>
      </w:r>
      <w:r>
        <w:rPr>
          <w:spacing w:val="-2"/>
          <w:sz w:val="24"/>
          <w:u w:val="single"/>
        </w:rPr>
        <w:t>воспитания</w:t>
      </w:r>
      <w:r>
        <w:rPr>
          <w:spacing w:val="-2"/>
          <w:sz w:val="24"/>
        </w:rPr>
        <w:t>:</w:t>
      </w:r>
    </w:p>
    <w:p w:rsidR="00D601EB" w:rsidRDefault="0078259A">
      <w:pPr>
        <w:pStyle w:val="a4"/>
        <w:numPr>
          <w:ilvl w:val="1"/>
          <w:numId w:val="164"/>
        </w:numPr>
        <w:tabs>
          <w:tab w:val="left" w:pos="2005"/>
        </w:tabs>
        <w:spacing w:before="132" w:line="360" w:lineRule="auto"/>
        <w:ind w:right="144" w:firstLine="720"/>
        <w:jc w:val="both"/>
        <w:rPr>
          <w:sz w:val="24"/>
        </w:rPr>
      </w:pPr>
      <w:r>
        <w:rPr>
          <w:sz w:val="24"/>
        </w:rPr>
        <w:t>формирование любви к родному краю, родной природе, родному языку, культурному наследию своего народа;</w:t>
      </w:r>
    </w:p>
    <w:p w:rsidR="00D601EB" w:rsidRDefault="0078259A">
      <w:pPr>
        <w:pStyle w:val="a4"/>
        <w:numPr>
          <w:ilvl w:val="1"/>
          <w:numId w:val="164"/>
        </w:numPr>
        <w:tabs>
          <w:tab w:val="left" w:pos="2101"/>
        </w:tabs>
        <w:spacing w:before="2" w:line="360" w:lineRule="auto"/>
        <w:ind w:right="140" w:firstLine="720"/>
        <w:jc w:val="both"/>
        <w:rPr>
          <w:sz w:val="24"/>
        </w:rPr>
      </w:pPr>
      <w:r>
        <w:rPr>
          <w:sz w:val="24"/>
        </w:rPr>
        <w:t>воспитание любви, уважения к своим национальным особенностям и чувства собственного достоинства как представителя своего народа;</w:t>
      </w:r>
    </w:p>
    <w:p w:rsidR="00D601EB" w:rsidRDefault="0078259A">
      <w:pPr>
        <w:pStyle w:val="a4"/>
        <w:numPr>
          <w:ilvl w:val="1"/>
          <w:numId w:val="164"/>
        </w:numPr>
        <w:tabs>
          <w:tab w:val="left" w:pos="2130"/>
        </w:tabs>
        <w:spacing w:line="360" w:lineRule="auto"/>
        <w:ind w:right="143" w:firstLine="720"/>
        <w:jc w:val="both"/>
        <w:rPr>
          <w:sz w:val="24"/>
        </w:rPr>
      </w:pPr>
      <w:r>
        <w:rPr>
          <w:sz w:val="24"/>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D601EB" w:rsidRDefault="0078259A">
      <w:pPr>
        <w:pStyle w:val="a4"/>
        <w:numPr>
          <w:ilvl w:val="1"/>
          <w:numId w:val="164"/>
        </w:numPr>
        <w:tabs>
          <w:tab w:val="left" w:pos="1976"/>
        </w:tabs>
        <w:spacing w:line="360" w:lineRule="auto"/>
        <w:ind w:right="142" w:firstLine="720"/>
        <w:jc w:val="both"/>
        <w:rPr>
          <w:sz w:val="24"/>
        </w:rPr>
      </w:pPr>
      <w:r>
        <w:rPr>
          <w:sz w:val="24"/>
        </w:rPr>
        <w:t>воспитание</w:t>
      </w:r>
      <w:r>
        <w:rPr>
          <w:spacing w:val="-3"/>
          <w:sz w:val="24"/>
        </w:rPr>
        <w:t xml:space="preserve"> </w:t>
      </w:r>
      <w:r>
        <w:rPr>
          <w:sz w:val="24"/>
        </w:rPr>
        <w:t>любви</w:t>
      </w:r>
      <w:r>
        <w:rPr>
          <w:spacing w:val="-1"/>
          <w:sz w:val="24"/>
        </w:rPr>
        <w:t xml:space="preserve"> </w:t>
      </w:r>
      <w:r>
        <w:rPr>
          <w:sz w:val="24"/>
        </w:rPr>
        <w:t>к</w:t>
      </w:r>
      <w:r>
        <w:rPr>
          <w:spacing w:val="-4"/>
          <w:sz w:val="24"/>
        </w:rPr>
        <w:t xml:space="preserve"> </w:t>
      </w:r>
      <w:r>
        <w:rPr>
          <w:sz w:val="24"/>
        </w:rPr>
        <w:t>родной</w:t>
      </w:r>
      <w:r>
        <w:rPr>
          <w:spacing w:val="-1"/>
          <w:sz w:val="24"/>
        </w:rPr>
        <w:t xml:space="preserve"> </w:t>
      </w:r>
      <w:r>
        <w:rPr>
          <w:sz w:val="24"/>
        </w:rPr>
        <w:t>природе,</w:t>
      </w:r>
      <w:r>
        <w:rPr>
          <w:spacing w:val="-1"/>
          <w:sz w:val="24"/>
        </w:rPr>
        <w:t xml:space="preserve"> </w:t>
      </w:r>
      <w:r>
        <w:rPr>
          <w:sz w:val="24"/>
        </w:rPr>
        <w:t>природе своего края,</w:t>
      </w:r>
      <w:r>
        <w:rPr>
          <w:spacing w:val="-1"/>
          <w:sz w:val="24"/>
        </w:rPr>
        <w:t xml:space="preserve"> </w:t>
      </w:r>
      <w:r>
        <w:rPr>
          <w:sz w:val="24"/>
        </w:rPr>
        <w:t>России,</w:t>
      </w:r>
      <w:r>
        <w:rPr>
          <w:spacing w:val="-1"/>
          <w:sz w:val="24"/>
        </w:rPr>
        <w:t xml:space="preserve"> </w:t>
      </w:r>
      <w:r>
        <w:rPr>
          <w:sz w:val="24"/>
        </w:rPr>
        <w:t>понимания</w:t>
      </w:r>
      <w:r>
        <w:rPr>
          <w:spacing w:val="-2"/>
          <w:sz w:val="24"/>
        </w:rPr>
        <w:t xml:space="preserve"> </w:t>
      </w:r>
      <w:r>
        <w:rPr>
          <w:sz w:val="24"/>
        </w:rPr>
        <w:t>единства природы и людей и бережного ответственного отношения к природе.</w:t>
      </w:r>
    </w:p>
    <w:p w:rsidR="00D601EB" w:rsidRDefault="0078259A">
      <w:pPr>
        <w:pStyle w:val="a3"/>
        <w:spacing w:before="1" w:line="360" w:lineRule="auto"/>
        <w:ind w:right="137"/>
      </w:pPr>
      <w:r>
        <w:t>При реализации указанных задач воспитатель ДОО сосредотачивает свое внимание на нескольких основных направлениях воспитательной работы:</w:t>
      </w:r>
    </w:p>
    <w:p w:rsidR="00D601EB" w:rsidRDefault="0078259A">
      <w:pPr>
        <w:pStyle w:val="a4"/>
        <w:numPr>
          <w:ilvl w:val="0"/>
          <w:numId w:val="163"/>
        </w:numPr>
        <w:tabs>
          <w:tab w:val="left" w:pos="1699"/>
        </w:tabs>
        <w:spacing w:line="360" w:lineRule="auto"/>
        <w:ind w:right="144" w:firstLine="566"/>
        <w:jc w:val="left"/>
        <w:rPr>
          <w:sz w:val="24"/>
        </w:rPr>
      </w:pPr>
      <w:r>
        <w:rPr>
          <w:sz w:val="24"/>
        </w:rPr>
        <w:t>ознакомлении обучающихся с ЗПР с историей, героями, культурой, традициями России и своего народа;</w:t>
      </w:r>
    </w:p>
    <w:p w:rsidR="00D601EB" w:rsidRDefault="0078259A">
      <w:pPr>
        <w:pStyle w:val="a4"/>
        <w:numPr>
          <w:ilvl w:val="0"/>
          <w:numId w:val="163"/>
        </w:numPr>
        <w:tabs>
          <w:tab w:val="left" w:pos="1699"/>
          <w:tab w:val="left" w:pos="3238"/>
          <w:tab w:val="left" w:pos="4939"/>
          <w:tab w:val="left" w:pos="6340"/>
          <w:tab w:val="left" w:pos="7582"/>
          <w:tab w:val="left" w:pos="9294"/>
          <w:tab w:val="left" w:pos="9778"/>
        </w:tabs>
        <w:spacing w:before="1" w:line="360" w:lineRule="auto"/>
        <w:ind w:right="143" w:firstLine="566"/>
        <w:jc w:val="left"/>
        <w:rPr>
          <w:sz w:val="24"/>
        </w:rPr>
      </w:pPr>
      <w:r>
        <w:rPr>
          <w:spacing w:val="-2"/>
          <w:sz w:val="24"/>
        </w:rPr>
        <w:t>организации</w:t>
      </w:r>
      <w:r>
        <w:rPr>
          <w:sz w:val="24"/>
        </w:rPr>
        <w:tab/>
      </w:r>
      <w:r>
        <w:rPr>
          <w:spacing w:val="-2"/>
          <w:sz w:val="24"/>
        </w:rPr>
        <w:t>коллективных</w:t>
      </w:r>
      <w:r>
        <w:rPr>
          <w:sz w:val="24"/>
        </w:rPr>
        <w:tab/>
      </w:r>
      <w:r>
        <w:rPr>
          <w:spacing w:val="-2"/>
          <w:sz w:val="24"/>
        </w:rPr>
        <w:t>творческих</w:t>
      </w:r>
      <w:r>
        <w:rPr>
          <w:sz w:val="24"/>
        </w:rPr>
        <w:tab/>
      </w:r>
      <w:r>
        <w:rPr>
          <w:spacing w:val="-2"/>
          <w:sz w:val="24"/>
        </w:rPr>
        <w:t>проектов,</w:t>
      </w:r>
      <w:r>
        <w:rPr>
          <w:sz w:val="24"/>
        </w:rPr>
        <w:tab/>
      </w:r>
      <w:r>
        <w:rPr>
          <w:spacing w:val="-2"/>
          <w:sz w:val="24"/>
        </w:rPr>
        <w:t>направленных</w:t>
      </w:r>
      <w:r>
        <w:rPr>
          <w:sz w:val="24"/>
        </w:rPr>
        <w:tab/>
      </w:r>
      <w:r>
        <w:rPr>
          <w:spacing w:val="-6"/>
          <w:sz w:val="24"/>
        </w:rPr>
        <w:t>на</w:t>
      </w:r>
      <w:r>
        <w:rPr>
          <w:sz w:val="24"/>
        </w:rPr>
        <w:tab/>
      </w:r>
      <w:r>
        <w:rPr>
          <w:spacing w:val="-2"/>
          <w:sz w:val="24"/>
        </w:rPr>
        <w:t xml:space="preserve">приобщение </w:t>
      </w:r>
      <w:r>
        <w:rPr>
          <w:sz w:val="24"/>
        </w:rPr>
        <w:t>обучающихся с ЗПР к российским общенациональным традициям;</w:t>
      </w:r>
    </w:p>
    <w:p w:rsidR="00D601EB" w:rsidRDefault="0078259A">
      <w:pPr>
        <w:pStyle w:val="a4"/>
        <w:numPr>
          <w:ilvl w:val="0"/>
          <w:numId w:val="163"/>
        </w:numPr>
        <w:tabs>
          <w:tab w:val="left" w:pos="1699"/>
        </w:tabs>
        <w:spacing w:line="360" w:lineRule="auto"/>
        <w:ind w:right="147" w:firstLine="566"/>
        <w:jc w:val="left"/>
        <w:rPr>
          <w:sz w:val="24"/>
        </w:rPr>
      </w:pPr>
      <w:r>
        <w:rPr>
          <w:sz w:val="24"/>
        </w:rPr>
        <w:t>формировании</w:t>
      </w:r>
      <w:r>
        <w:rPr>
          <w:spacing w:val="-6"/>
          <w:sz w:val="24"/>
        </w:rPr>
        <w:t xml:space="preserve"> </w:t>
      </w:r>
      <w:r>
        <w:rPr>
          <w:sz w:val="24"/>
        </w:rPr>
        <w:t>правильного и</w:t>
      </w:r>
      <w:r>
        <w:rPr>
          <w:spacing w:val="-2"/>
          <w:sz w:val="24"/>
        </w:rPr>
        <w:t xml:space="preserve"> </w:t>
      </w:r>
      <w:r>
        <w:rPr>
          <w:sz w:val="24"/>
        </w:rPr>
        <w:t>безопасного поведения</w:t>
      </w:r>
      <w:r>
        <w:rPr>
          <w:spacing w:val="-3"/>
          <w:sz w:val="24"/>
        </w:rPr>
        <w:t xml:space="preserve"> </w:t>
      </w:r>
      <w:r>
        <w:rPr>
          <w:sz w:val="24"/>
        </w:rPr>
        <w:t>в</w:t>
      </w:r>
      <w:r>
        <w:rPr>
          <w:spacing w:val="-2"/>
          <w:sz w:val="24"/>
        </w:rPr>
        <w:t xml:space="preserve"> </w:t>
      </w:r>
      <w:r>
        <w:rPr>
          <w:sz w:val="24"/>
        </w:rPr>
        <w:t>природе,</w:t>
      </w:r>
      <w:r>
        <w:rPr>
          <w:spacing w:val="-5"/>
          <w:sz w:val="24"/>
        </w:rPr>
        <w:t xml:space="preserve"> </w:t>
      </w:r>
      <w:r>
        <w:rPr>
          <w:sz w:val="24"/>
        </w:rPr>
        <w:t>осознанного</w:t>
      </w:r>
      <w:r>
        <w:rPr>
          <w:spacing w:val="-3"/>
          <w:sz w:val="24"/>
        </w:rPr>
        <w:t xml:space="preserve"> </w:t>
      </w:r>
      <w:r>
        <w:rPr>
          <w:sz w:val="24"/>
        </w:rPr>
        <w:t>отношения</w:t>
      </w:r>
      <w:r>
        <w:rPr>
          <w:spacing w:val="-7"/>
          <w:sz w:val="24"/>
        </w:rPr>
        <w:t xml:space="preserve"> </w:t>
      </w:r>
      <w:r>
        <w:rPr>
          <w:sz w:val="24"/>
        </w:rPr>
        <w:t>к растениям, животным, к последствиям хозяйственной деятельности человека.</w:t>
      </w:r>
    </w:p>
    <w:p w:rsidR="00D601EB" w:rsidRDefault="0078259A">
      <w:pPr>
        <w:spacing w:before="5" w:after="3" w:line="276" w:lineRule="auto"/>
        <w:ind w:left="994" w:firstLine="720"/>
        <w:rPr>
          <w:b/>
          <w:i/>
          <w:sz w:val="24"/>
        </w:rPr>
      </w:pPr>
      <w:r>
        <w:rPr>
          <w:b/>
          <w:i/>
          <w:sz w:val="24"/>
        </w:rPr>
        <w:t>Содержание</w:t>
      </w:r>
      <w:r>
        <w:rPr>
          <w:b/>
          <w:i/>
          <w:spacing w:val="40"/>
          <w:sz w:val="24"/>
        </w:rPr>
        <w:t xml:space="preserve"> </w:t>
      </w:r>
      <w:r>
        <w:rPr>
          <w:b/>
          <w:i/>
          <w:sz w:val="24"/>
        </w:rPr>
        <w:t>воспитательной</w:t>
      </w:r>
      <w:r>
        <w:rPr>
          <w:b/>
          <w:i/>
          <w:spacing w:val="40"/>
          <w:sz w:val="24"/>
        </w:rPr>
        <w:t xml:space="preserve"> </w:t>
      </w:r>
      <w:r>
        <w:rPr>
          <w:b/>
          <w:i/>
          <w:sz w:val="24"/>
        </w:rPr>
        <w:t>деятельности</w:t>
      </w:r>
      <w:r>
        <w:rPr>
          <w:b/>
          <w:i/>
          <w:spacing w:val="40"/>
          <w:sz w:val="24"/>
        </w:rPr>
        <w:t xml:space="preserve"> </w:t>
      </w:r>
      <w:r>
        <w:rPr>
          <w:b/>
          <w:i/>
          <w:sz w:val="24"/>
        </w:rPr>
        <w:t>по</w:t>
      </w:r>
      <w:r>
        <w:rPr>
          <w:b/>
          <w:i/>
          <w:spacing w:val="40"/>
          <w:sz w:val="24"/>
        </w:rPr>
        <w:t xml:space="preserve"> </w:t>
      </w:r>
      <w:r>
        <w:rPr>
          <w:b/>
          <w:i/>
          <w:sz w:val="24"/>
        </w:rPr>
        <w:t>Патриотическому</w:t>
      </w:r>
      <w:r>
        <w:rPr>
          <w:b/>
          <w:i/>
          <w:spacing w:val="40"/>
          <w:sz w:val="24"/>
        </w:rPr>
        <w:t xml:space="preserve"> </w:t>
      </w:r>
      <w:r>
        <w:rPr>
          <w:b/>
          <w:i/>
          <w:sz w:val="24"/>
        </w:rPr>
        <w:t>направлению</w:t>
      </w:r>
      <w:r>
        <w:rPr>
          <w:b/>
          <w:i/>
          <w:spacing w:val="40"/>
          <w:sz w:val="24"/>
        </w:rPr>
        <w:t xml:space="preserve"> </w:t>
      </w:r>
      <w:r>
        <w:rPr>
          <w:b/>
          <w:i/>
          <w:sz w:val="24"/>
        </w:rPr>
        <w:t>в интеграции с содержанием образовательных областей.</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48"/>
      </w:tblGrid>
      <w:tr w:rsidR="00D601EB">
        <w:trPr>
          <w:trHeight w:val="950"/>
        </w:trPr>
        <w:tc>
          <w:tcPr>
            <w:tcW w:w="2521" w:type="dxa"/>
          </w:tcPr>
          <w:p w:rsidR="00D601EB" w:rsidRDefault="0078259A">
            <w:pPr>
              <w:pStyle w:val="TableParagraph"/>
              <w:spacing w:line="273" w:lineRule="exact"/>
              <w:ind w:left="676"/>
              <w:rPr>
                <w:b/>
                <w:sz w:val="24"/>
              </w:rPr>
            </w:pPr>
            <w:r>
              <w:rPr>
                <w:b/>
                <w:spacing w:val="-2"/>
                <w:sz w:val="24"/>
              </w:rPr>
              <w:t>Направление</w:t>
            </w:r>
          </w:p>
        </w:tc>
        <w:tc>
          <w:tcPr>
            <w:tcW w:w="6948" w:type="dxa"/>
          </w:tcPr>
          <w:p w:rsidR="00D601EB" w:rsidRDefault="0078259A">
            <w:pPr>
              <w:pStyle w:val="TableParagraph"/>
              <w:spacing w:line="268" w:lineRule="exact"/>
              <w:ind w:left="105"/>
              <w:rPr>
                <w:sz w:val="24"/>
              </w:rPr>
            </w:pPr>
            <w:r>
              <w:rPr>
                <w:sz w:val="24"/>
              </w:rPr>
              <w:t>Патриотическое</w:t>
            </w:r>
            <w:r>
              <w:rPr>
                <w:spacing w:val="-6"/>
                <w:sz w:val="24"/>
              </w:rPr>
              <w:t xml:space="preserve"> </w:t>
            </w:r>
            <w:r>
              <w:rPr>
                <w:sz w:val="24"/>
              </w:rPr>
              <w:t>направление</w:t>
            </w:r>
            <w:r>
              <w:rPr>
                <w:spacing w:val="-9"/>
                <w:sz w:val="24"/>
              </w:rPr>
              <w:t xml:space="preserve"> </w:t>
            </w:r>
            <w:r>
              <w:rPr>
                <w:spacing w:val="-2"/>
                <w:sz w:val="24"/>
              </w:rPr>
              <w:t>воспитания</w:t>
            </w:r>
          </w:p>
          <w:p w:rsidR="00D601EB" w:rsidRDefault="0078259A">
            <w:pPr>
              <w:pStyle w:val="TableParagraph"/>
              <w:tabs>
                <w:tab w:val="left" w:pos="1841"/>
              </w:tabs>
              <w:spacing w:before="7" w:line="310" w:lineRule="atLeast"/>
              <w:ind w:left="105" w:right="103"/>
              <w:rPr>
                <w:sz w:val="24"/>
              </w:rPr>
            </w:pPr>
            <w:r>
              <w:rPr>
                <w:spacing w:val="-2"/>
                <w:sz w:val="24"/>
              </w:rPr>
              <w:t>Формирование</w:t>
            </w:r>
            <w:r>
              <w:rPr>
                <w:sz w:val="24"/>
              </w:rPr>
              <w:tab/>
              <w:t>уважительного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истории</w:t>
            </w:r>
            <w:r>
              <w:rPr>
                <w:spacing w:val="80"/>
                <w:sz w:val="24"/>
              </w:rPr>
              <w:t xml:space="preserve"> </w:t>
            </w:r>
            <w:r>
              <w:rPr>
                <w:sz w:val="24"/>
              </w:rPr>
              <w:t>своей страны и любви к Родине</w:t>
            </w:r>
          </w:p>
        </w:tc>
      </w:tr>
      <w:tr w:rsidR="00D601EB">
        <w:trPr>
          <w:trHeight w:val="316"/>
        </w:trPr>
        <w:tc>
          <w:tcPr>
            <w:tcW w:w="2521" w:type="dxa"/>
          </w:tcPr>
          <w:p w:rsidR="00D601EB" w:rsidRDefault="0078259A">
            <w:pPr>
              <w:pStyle w:val="TableParagraph"/>
              <w:spacing w:line="272" w:lineRule="exact"/>
              <w:ind w:left="676"/>
              <w:rPr>
                <w:b/>
                <w:sz w:val="24"/>
              </w:rPr>
            </w:pPr>
            <w:r>
              <w:rPr>
                <w:b/>
                <w:spacing w:val="-2"/>
                <w:sz w:val="24"/>
              </w:rPr>
              <w:t>Подраздел</w:t>
            </w:r>
          </w:p>
        </w:tc>
        <w:tc>
          <w:tcPr>
            <w:tcW w:w="6948" w:type="dxa"/>
          </w:tcPr>
          <w:p w:rsidR="00D601EB" w:rsidRDefault="0078259A">
            <w:pPr>
              <w:pStyle w:val="TableParagraph"/>
              <w:spacing w:line="272" w:lineRule="exact"/>
              <w:ind w:left="671"/>
              <w:rPr>
                <w:b/>
                <w:sz w:val="24"/>
              </w:rPr>
            </w:pPr>
            <w:r>
              <w:rPr>
                <w:b/>
                <w:sz w:val="24"/>
              </w:rPr>
              <w:t>Родная</w:t>
            </w:r>
            <w:r>
              <w:rPr>
                <w:b/>
                <w:spacing w:val="-6"/>
                <w:sz w:val="24"/>
              </w:rPr>
              <w:t xml:space="preserve"> </w:t>
            </w:r>
            <w:r>
              <w:rPr>
                <w:b/>
                <w:spacing w:val="-2"/>
                <w:sz w:val="24"/>
              </w:rPr>
              <w:t>страна</w:t>
            </w:r>
          </w:p>
        </w:tc>
      </w:tr>
      <w:tr w:rsidR="00D601EB">
        <w:trPr>
          <w:trHeight w:val="321"/>
        </w:trPr>
        <w:tc>
          <w:tcPr>
            <w:tcW w:w="2521" w:type="dxa"/>
          </w:tcPr>
          <w:p w:rsidR="00D601EB" w:rsidRDefault="0078259A">
            <w:pPr>
              <w:pStyle w:val="TableParagraph"/>
              <w:tabs>
                <w:tab w:val="left" w:pos="2302"/>
              </w:tabs>
              <w:spacing w:line="273" w:lineRule="exact"/>
              <w:rPr>
                <w:sz w:val="24"/>
              </w:rPr>
            </w:pPr>
            <w:r>
              <w:rPr>
                <w:spacing w:val="-2"/>
                <w:sz w:val="24"/>
              </w:rPr>
              <w:t>Интеграция</w:t>
            </w:r>
            <w:r>
              <w:rPr>
                <w:sz w:val="24"/>
              </w:rPr>
              <w:tab/>
            </w:r>
            <w:r>
              <w:rPr>
                <w:spacing w:val="-10"/>
                <w:sz w:val="24"/>
              </w:rPr>
              <w:t>в</w:t>
            </w:r>
          </w:p>
        </w:tc>
        <w:tc>
          <w:tcPr>
            <w:tcW w:w="6948" w:type="dxa"/>
          </w:tcPr>
          <w:p w:rsidR="00D601EB" w:rsidRDefault="0078259A">
            <w:pPr>
              <w:pStyle w:val="TableParagraph"/>
              <w:tabs>
                <w:tab w:val="left" w:pos="4000"/>
                <w:tab w:val="left" w:pos="5242"/>
              </w:tabs>
              <w:spacing w:line="273" w:lineRule="exact"/>
              <w:ind w:left="671"/>
              <w:rPr>
                <w:sz w:val="24"/>
              </w:rPr>
            </w:pPr>
            <w:r>
              <w:rPr>
                <w:spacing w:val="-2"/>
                <w:sz w:val="24"/>
              </w:rPr>
              <w:t>Социально-коммуникативное</w:t>
            </w:r>
            <w:r>
              <w:rPr>
                <w:sz w:val="24"/>
              </w:rPr>
              <w:tab/>
            </w:r>
            <w:r>
              <w:rPr>
                <w:spacing w:val="-2"/>
                <w:sz w:val="24"/>
              </w:rPr>
              <w:t>развитие,</w:t>
            </w:r>
            <w:r>
              <w:rPr>
                <w:sz w:val="24"/>
              </w:rPr>
              <w:tab/>
            </w:r>
            <w:r>
              <w:rPr>
                <w:spacing w:val="-2"/>
                <w:sz w:val="24"/>
              </w:rPr>
              <w:t>познавательное</w:t>
            </w:r>
          </w:p>
        </w:tc>
      </w:tr>
    </w:tbl>
    <w:p w:rsidR="00D601EB" w:rsidRDefault="00D601EB">
      <w:pPr>
        <w:pStyle w:val="TableParagraph"/>
        <w:spacing w:line="273"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48"/>
      </w:tblGrid>
      <w:tr w:rsidR="00D601EB">
        <w:trPr>
          <w:trHeight w:val="633"/>
        </w:trPr>
        <w:tc>
          <w:tcPr>
            <w:tcW w:w="2521" w:type="dxa"/>
          </w:tcPr>
          <w:p w:rsidR="00D601EB" w:rsidRDefault="0078259A">
            <w:pPr>
              <w:pStyle w:val="TableParagraph"/>
              <w:spacing w:line="268" w:lineRule="exact"/>
              <w:rPr>
                <w:sz w:val="24"/>
              </w:rPr>
            </w:pPr>
            <w:r>
              <w:rPr>
                <w:spacing w:val="-2"/>
                <w:sz w:val="24"/>
              </w:rPr>
              <w:t>образовательные</w:t>
            </w:r>
          </w:p>
          <w:p w:rsidR="00D601EB" w:rsidRDefault="0078259A">
            <w:pPr>
              <w:pStyle w:val="TableParagraph"/>
              <w:spacing w:before="41"/>
              <w:rPr>
                <w:sz w:val="24"/>
              </w:rPr>
            </w:pPr>
            <w:r>
              <w:rPr>
                <w:spacing w:val="-2"/>
                <w:sz w:val="24"/>
              </w:rPr>
              <w:t>области</w:t>
            </w:r>
          </w:p>
        </w:tc>
        <w:tc>
          <w:tcPr>
            <w:tcW w:w="6948" w:type="dxa"/>
          </w:tcPr>
          <w:p w:rsidR="00D601EB" w:rsidRDefault="0078259A">
            <w:pPr>
              <w:pStyle w:val="TableParagraph"/>
              <w:tabs>
                <w:tab w:val="left" w:pos="1418"/>
                <w:tab w:val="left" w:pos="2556"/>
                <w:tab w:val="left" w:pos="3860"/>
              </w:tabs>
              <w:spacing w:line="268" w:lineRule="exact"/>
              <w:ind w:left="105"/>
              <w:rPr>
                <w:sz w:val="24"/>
              </w:rPr>
            </w:pP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художественно-эстетическое</w:t>
            </w:r>
          </w:p>
          <w:p w:rsidR="00D601EB" w:rsidRDefault="0078259A">
            <w:pPr>
              <w:pStyle w:val="TableParagraph"/>
              <w:spacing w:before="41"/>
              <w:ind w:left="105"/>
              <w:rPr>
                <w:sz w:val="24"/>
              </w:rPr>
            </w:pPr>
            <w:r>
              <w:rPr>
                <w:sz w:val="24"/>
              </w:rPr>
              <w:t>развитие,</w:t>
            </w:r>
            <w:r>
              <w:rPr>
                <w:spacing w:val="-4"/>
                <w:sz w:val="24"/>
              </w:rPr>
              <w:t xml:space="preserve"> </w:t>
            </w:r>
            <w:r>
              <w:rPr>
                <w:sz w:val="24"/>
              </w:rPr>
              <w:t>физическое</w:t>
            </w:r>
            <w:r>
              <w:rPr>
                <w:spacing w:val="-5"/>
                <w:sz w:val="24"/>
              </w:rPr>
              <w:t xml:space="preserve"> </w:t>
            </w:r>
            <w:r>
              <w:rPr>
                <w:spacing w:val="-2"/>
                <w:sz w:val="24"/>
              </w:rPr>
              <w:t>развитие</w:t>
            </w:r>
          </w:p>
        </w:tc>
      </w:tr>
      <w:tr w:rsidR="00D601EB">
        <w:trPr>
          <w:trHeight w:val="1589"/>
        </w:trPr>
        <w:tc>
          <w:tcPr>
            <w:tcW w:w="2521" w:type="dxa"/>
          </w:tcPr>
          <w:p w:rsidR="00D601EB" w:rsidRDefault="0078259A">
            <w:pPr>
              <w:pStyle w:val="TableParagraph"/>
              <w:spacing w:line="276" w:lineRule="auto"/>
              <w:rPr>
                <w:sz w:val="24"/>
              </w:rPr>
            </w:pPr>
            <w:r>
              <w:rPr>
                <w:sz w:val="24"/>
              </w:rPr>
              <w:t>Интеграция</w:t>
            </w:r>
            <w:r>
              <w:rPr>
                <w:spacing w:val="-15"/>
                <w:sz w:val="24"/>
              </w:rPr>
              <w:t xml:space="preserve"> </w:t>
            </w:r>
            <w:r>
              <w:rPr>
                <w:sz w:val="24"/>
              </w:rPr>
              <w:t>в</w:t>
            </w:r>
            <w:r>
              <w:rPr>
                <w:spacing w:val="-15"/>
                <w:sz w:val="24"/>
              </w:rPr>
              <w:t xml:space="preserve"> </w:t>
            </w:r>
            <w:r>
              <w:rPr>
                <w:sz w:val="24"/>
              </w:rPr>
              <w:t xml:space="preserve">детскую </w:t>
            </w:r>
            <w:r>
              <w:rPr>
                <w:spacing w:val="-2"/>
                <w:sz w:val="24"/>
              </w:rPr>
              <w:t>деятельность</w:t>
            </w:r>
          </w:p>
        </w:tc>
        <w:tc>
          <w:tcPr>
            <w:tcW w:w="6948" w:type="dxa"/>
          </w:tcPr>
          <w:p w:rsidR="00D601EB" w:rsidRDefault="0078259A">
            <w:pPr>
              <w:pStyle w:val="TableParagraph"/>
              <w:tabs>
                <w:tab w:val="left" w:pos="2456"/>
                <w:tab w:val="left" w:pos="5219"/>
              </w:tabs>
              <w:spacing w:line="276" w:lineRule="auto"/>
              <w:ind w:left="105" w:right="95" w:firstLine="566"/>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 xml:space="preserve">Познавательно- </w:t>
            </w:r>
            <w:r>
              <w:rPr>
                <w:sz w:val="24"/>
              </w:rPr>
              <w:t>исследовательская, восприятие художественной литературы и фольклора, самообслуживание и элементарный бытовой труд, конструирование</w:t>
            </w:r>
            <w:r>
              <w:rPr>
                <w:spacing w:val="80"/>
                <w:sz w:val="24"/>
              </w:rPr>
              <w:t xml:space="preserve"> </w:t>
            </w:r>
            <w:r>
              <w:rPr>
                <w:sz w:val="24"/>
              </w:rPr>
              <w:t>из</w:t>
            </w:r>
            <w:r>
              <w:rPr>
                <w:spacing w:val="80"/>
                <w:sz w:val="24"/>
              </w:rPr>
              <w:t xml:space="preserve"> </w:t>
            </w:r>
            <w:r>
              <w:rPr>
                <w:sz w:val="24"/>
              </w:rPr>
              <w:t>природного</w:t>
            </w:r>
            <w:r>
              <w:rPr>
                <w:spacing w:val="80"/>
                <w:sz w:val="24"/>
              </w:rPr>
              <w:t xml:space="preserve"> </w:t>
            </w:r>
            <w:r>
              <w:rPr>
                <w:sz w:val="24"/>
              </w:rPr>
              <w:t>материала,</w:t>
            </w:r>
            <w:r>
              <w:rPr>
                <w:spacing w:val="80"/>
                <w:sz w:val="24"/>
              </w:rPr>
              <w:t xml:space="preserve"> </w:t>
            </w:r>
            <w:r>
              <w:rPr>
                <w:sz w:val="24"/>
              </w:rPr>
              <w:t>изобразительная,</w:t>
            </w:r>
          </w:p>
          <w:p w:rsidR="00D601EB" w:rsidRDefault="0078259A">
            <w:pPr>
              <w:pStyle w:val="TableParagraph"/>
              <w:spacing w:line="274" w:lineRule="exact"/>
              <w:ind w:left="105"/>
              <w:jc w:val="both"/>
              <w:rPr>
                <w:sz w:val="24"/>
              </w:rPr>
            </w:pPr>
            <w:r>
              <w:rPr>
                <w:sz w:val="24"/>
              </w:rPr>
              <w:t>музыкальная,</w:t>
            </w:r>
            <w:r>
              <w:rPr>
                <w:spacing w:val="-4"/>
                <w:sz w:val="24"/>
              </w:rPr>
              <w:t xml:space="preserve"> </w:t>
            </w:r>
            <w:r>
              <w:rPr>
                <w:spacing w:val="-2"/>
                <w:sz w:val="24"/>
              </w:rPr>
              <w:t>двигательная</w:t>
            </w:r>
          </w:p>
        </w:tc>
      </w:tr>
      <w:tr w:rsidR="00D601EB">
        <w:trPr>
          <w:trHeight w:val="316"/>
        </w:trPr>
        <w:tc>
          <w:tcPr>
            <w:tcW w:w="9469"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950"/>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spacing w:before="36"/>
              <w:ind w:left="676"/>
              <w:rPr>
                <w:sz w:val="24"/>
              </w:rPr>
            </w:pPr>
            <w:r>
              <w:rPr>
                <w:sz w:val="24"/>
              </w:rPr>
              <w:t>-напомнить</w:t>
            </w:r>
            <w:r>
              <w:rPr>
                <w:spacing w:val="-14"/>
                <w:sz w:val="24"/>
              </w:rPr>
              <w:t xml:space="preserve"> </w:t>
            </w:r>
            <w:r>
              <w:rPr>
                <w:sz w:val="24"/>
              </w:rPr>
              <w:t>воспитанникам</w:t>
            </w:r>
            <w:r>
              <w:rPr>
                <w:spacing w:val="-8"/>
                <w:sz w:val="24"/>
              </w:rPr>
              <w:t xml:space="preserve"> </w:t>
            </w:r>
            <w:r>
              <w:rPr>
                <w:sz w:val="24"/>
              </w:rPr>
              <w:t>название</w:t>
            </w:r>
            <w:r>
              <w:rPr>
                <w:spacing w:val="-15"/>
                <w:sz w:val="24"/>
              </w:rPr>
              <w:t xml:space="preserve"> </w:t>
            </w:r>
            <w:r>
              <w:rPr>
                <w:sz w:val="24"/>
              </w:rPr>
              <w:t>города</w:t>
            </w:r>
            <w:r>
              <w:rPr>
                <w:spacing w:val="-10"/>
                <w:sz w:val="24"/>
              </w:rPr>
              <w:t xml:space="preserve"> </w:t>
            </w:r>
            <w:r>
              <w:rPr>
                <w:sz w:val="24"/>
              </w:rPr>
              <w:t>и</w:t>
            </w:r>
            <w:r>
              <w:rPr>
                <w:spacing w:val="-13"/>
                <w:sz w:val="24"/>
              </w:rPr>
              <w:t xml:space="preserve"> </w:t>
            </w:r>
            <w:r>
              <w:rPr>
                <w:sz w:val="24"/>
              </w:rPr>
              <w:t>поселка,</w:t>
            </w:r>
            <w:r>
              <w:rPr>
                <w:spacing w:val="-12"/>
                <w:sz w:val="24"/>
              </w:rPr>
              <w:t xml:space="preserve"> </w:t>
            </w:r>
            <w:r>
              <w:rPr>
                <w:sz w:val="24"/>
              </w:rPr>
              <w:t>в</w:t>
            </w:r>
            <w:r>
              <w:rPr>
                <w:spacing w:val="-9"/>
                <w:sz w:val="24"/>
              </w:rPr>
              <w:t xml:space="preserve"> </w:t>
            </w:r>
            <w:r>
              <w:rPr>
                <w:sz w:val="24"/>
              </w:rPr>
              <w:t>котором</w:t>
            </w:r>
            <w:r>
              <w:rPr>
                <w:spacing w:val="-15"/>
                <w:sz w:val="24"/>
              </w:rPr>
              <w:t xml:space="preserve"> </w:t>
            </w:r>
            <w:r>
              <w:rPr>
                <w:sz w:val="24"/>
              </w:rPr>
              <w:t>они</w:t>
            </w:r>
            <w:r>
              <w:rPr>
                <w:spacing w:val="-13"/>
                <w:sz w:val="24"/>
              </w:rPr>
              <w:t xml:space="preserve"> </w:t>
            </w:r>
            <w:r>
              <w:rPr>
                <w:spacing w:val="-2"/>
                <w:sz w:val="24"/>
              </w:rPr>
              <w:t>живут;</w:t>
            </w:r>
          </w:p>
          <w:p w:rsidR="00D601EB" w:rsidRDefault="0078259A">
            <w:pPr>
              <w:pStyle w:val="TableParagraph"/>
              <w:spacing w:before="41"/>
              <w:ind w:left="676"/>
              <w:rPr>
                <w:sz w:val="24"/>
              </w:rPr>
            </w:pPr>
            <w:r>
              <w:rPr>
                <w:sz w:val="24"/>
              </w:rPr>
              <w:t>-</w:t>
            </w:r>
            <w:r>
              <w:rPr>
                <w:spacing w:val="-9"/>
                <w:sz w:val="24"/>
              </w:rPr>
              <w:t xml:space="preserve"> </w:t>
            </w:r>
            <w:r>
              <w:rPr>
                <w:sz w:val="24"/>
              </w:rPr>
              <w:t>развивать</w:t>
            </w:r>
            <w:r>
              <w:rPr>
                <w:spacing w:val="-13"/>
                <w:sz w:val="24"/>
              </w:rPr>
              <w:t xml:space="preserve"> </w:t>
            </w:r>
            <w:r>
              <w:rPr>
                <w:sz w:val="24"/>
              </w:rPr>
              <w:t>предпосылки</w:t>
            </w:r>
            <w:r>
              <w:rPr>
                <w:spacing w:val="-10"/>
                <w:sz w:val="24"/>
              </w:rPr>
              <w:t xml:space="preserve"> </w:t>
            </w:r>
            <w:r>
              <w:rPr>
                <w:spacing w:val="-2"/>
                <w:sz w:val="24"/>
              </w:rPr>
              <w:t>творчества</w:t>
            </w:r>
          </w:p>
        </w:tc>
      </w:tr>
      <w:tr w:rsidR="00D601EB">
        <w:trPr>
          <w:trHeight w:val="2222"/>
        </w:trPr>
        <w:tc>
          <w:tcPr>
            <w:tcW w:w="9469" w:type="dxa"/>
            <w:gridSpan w:val="2"/>
          </w:tcPr>
          <w:p w:rsidR="00D601EB" w:rsidRDefault="0078259A">
            <w:pPr>
              <w:pStyle w:val="TableParagraph"/>
              <w:spacing w:line="273" w:lineRule="exact"/>
              <w:ind w:left="676"/>
              <w:jc w:val="both"/>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65"/>
              </w:numPr>
              <w:tabs>
                <w:tab w:val="left" w:pos="929"/>
              </w:tabs>
              <w:spacing w:before="36" w:line="276" w:lineRule="auto"/>
              <w:ind w:right="104" w:firstLine="566"/>
              <w:jc w:val="both"/>
              <w:rPr>
                <w:sz w:val="24"/>
              </w:rPr>
            </w:pPr>
            <w:r>
              <w:rPr>
                <w:sz w:val="24"/>
              </w:rPr>
              <w:t xml:space="preserve">формировать интерес к малой родине и первичные представления о ней: напоминать воспитанникам название города и поселка, в котором они живут; побуждать рассказывать о том, где они гуляли в выходные дни (в парке, сквере, детском городке) и </w:t>
            </w:r>
            <w:r>
              <w:rPr>
                <w:spacing w:val="-4"/>
                <w:sz w:val="24"/>
              </w:rPr>
              <w:t>пр.;</w:t>
            </w:r>
          </w:p>
          <w:p w:rsidR="00D601EB" w:rsidRDefault="0078259A">
            <w:pPr>
              <w:pStyle w:val="TableParagraph"/>
              <w:numPr>
                <w:ilvl w:val="0"/>
                <w:numId w:val="65"/>
              </w:numPr>
              <w:tabs>
                <w:tab w:val="left" w:pos="819"/>
              </w:tabs>
              <w:spacing w:before="3"/>
              <w:ind w:left="819" w:hanging="143"/>
              <w:jc w:val="both"/>
              <w:rPr>
                <w:sz w:val="24"/>
              </w:rPr>
            </w:pPr>
            <w:r>
              <w:rPr>
                <w:spacing w:val="-2"/>
                <w:sz w:val="24"/>
              </w:rPr>
              <w:t>знакомить</w:t>
            </w:r>
            <w:r>
              <w:rPr>
                <w:spacing w:val="4"/>
                <w:sz w:val="24"/>
              </w:rPr>
              <w:t xml:space="preserve"> </w:t>
            </w:r>
            <w:r>
              <w:rPr>
                <w:spacing w:val="-2"/>
                <w:sz w:val="24"/>
              </w:rPr>
              <w:t>с</w:t>
            </w:r>
            <w:r>
              <w:rPr>
                <w:spacing w:val="-3"/>
                <w:sz w:val="24"/>
              </w:rPr>
              <w:t xml:space="preserve"> </w:t>
            </w:r>
            <w:r>
              <w:rPr>
                <w:spacing w:val="-2"/>
                <w:sz w:val="24"/>
              </w:rPr>
              <w:t>ближайшим</w:t>
            </w:r>
            <w:r>
              <w:rPr>
                <w:spacing w:val="-5"/>
                <w:sz w:val="24"/>
              </w:rPr>
              <w:t xml:space="preserve"> </w:t>
            </w:r>
            <w:r>
              <w:rPr>
                <w:spacing w:val="-2"/>
                <w:sz w:val="24"/>
              </w:rPr>
              <w:t>окружением</w:t>
            </w:r>
            <w:r>
              <w:rPr>
                <w:spacing w:val="5"/>
                <w:sz w:val="24"/>
              </w:rPr>
              <w:t xml:space="preserve"> </w:t>
            </w:r>
            <w:r>
              <w:rPr>
                <w:spacing w:val="-2"/>
                <w:sz w:val="24"/>
              </w:rPr>
              <w:t>(основными</w:t>
            </w:r>
            <w:r>
              <w:rPr>
                <w:spacing w:val="-6"/>
                <w:sz w:val="24"/>
              </w:rPr>
              <w:t xml:space="preserve"> </w:t>
            </w:r>
            <w:r>
              <w:rPr>
                <w:spacing w:val="-2"/>
                <w:sz w:val="24"/>
              </w:rPr>
              <w:t>объектами</w:t>
            </w:r>
            <w:r>
              <w:rPr>
                <w:spacing w:val="4"/>
                <w:sz w:val="24"/>
              </w:rPr>
              <w:t xml:space="preserve"> </w:t>
            </w:r>
            <w:r>
              <w:rPr>
                <w:spacing w:val="-2"/>
                <w:sz w:val="24"/>
              </w:rPr>
              <w:t>городской</w:t>
            </w:r>
          </w:p>
          <w:p w:rsidR="00D601EB" w:rsidRDefault="0078259A">
            <w:pPr>
              <w:pStyle w:val="TableParagraph"/>
              <w:spacing w:before="41"/>
              <w:ind w:left="676"/>
              <w:jc w:val="both"/>
              <w:rPr>
                <w:sz w:val="24"/>
              </w:rPr>
            </w:pPr>
            <w:r>
              <w:rPr>
                <w:sz w:val="24"/>
              </w:rPr>
              <w:t>инфраструктуры):</w:t>
            </w:r>
            <w:r>
              <w:rPr>
                <w:spacing w:val="-8"/>
                <w:sz w:val="24"/>
              </w:rPr>
              <w:t xml:space="preserve"> </w:t>
            </w:r>
            <w:r>
              <w:rPr>
                <w:sz w:val="24"/>
              </w:rPr>
              <w:t>дом,</w:t>
            </w:r>
            <w:r>
              <w:rPr>
                <w:spacing w:val="-3"/>
                <w:sz w:val="24"/>
              </w:rPr>
              <w:t xml:space="preserve"> </w:t>
            </w:r>
            <w:r>
              <w:rPr>
                <w:sz w:val="24"/>
              </w:rPr>
              <w:t>улица,</w:t>
            </w:r>
            <w:r>
              <w:rPr>
                <w:spacing w:val="-4"/>
                <w:sz w:val="24"/>
              </w:rPr>
              <w:t xml:space="preserve"> </w:t>
            </w:r>
            <w:r>
              <w:rPr>
                <w:sz w:val="24"/>
              </w:rPr>
              <w:t>магазин,</w:t>
            </w:r>
            <w:r>
              <w:rPr>
                <w:spacing w:val="-8"/>
                <w:sz w:val="24"/>
              </w:rPr>
              <w:t xml:space="preserve"> </w:t>
            </w:r>
            <w:r>
              <w:rPr>
                <w:sz w:val="24"/>
              </w:rPr>
              <w:t>поликлиника,</w:t>
            </w:r>
            <w:r>
              <w:rPr>
                <w:spacing w:val="-7"/>
                <w:sz w:val="24"/>
              </w:rPr>
              <w:t xml:space="preserve"> </w:t>
            </w:r>
            <w:r>
              <w:rPr>
                <w:spacing w:val="-2"/>
                <w:sz w:val="24"/>
              </w:rPr>
              <w:t>парикмахерская.</w:t>
            </w:r>
          </w:p>
        </w:tc>
      </w:tr>
      <w:tr w:rsidR="00D601EB">
        <w:trPr>
          <w:trHeight w:val="2539"/>
        </w:trPr>
        <w:tc>
          <w:tcPr>
            <w:tcW w:w="9469" w:type="dxa"/>
            <w:gridSpan w:val="2"/>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64"/>
              </w:numPr>
              <w:tabs>
                <w:tab w:val="left" w:pos="833"/>
              </w:tabs>
              <w:spacing w:before="36" w:line="276" w:lineRule="auto"/>
              <w:ind w:right="109" w:firstLine="566"/>
              <w:rPr>
                <w:sz w:val="24"/>
              </w:rPr>
            </w:pPr>
            <w:r>
              <w:rPr>
                <w:sz w:val="24"/>
              </w:rPr>
              <w:t>продолжать воспитывать любовь к родному краю; рассказывать воспитанникам о самых красивых местах родного города, его достопримечательностях;</w:t>
            </w:r>
          </w:p>
          <w:p w:rsidR="00D601EB" w:rsidRDefault="0078259A">
            <w:pPr>
              <w:pStyle w:val="TableParagraph"/>
              <w:numPr>
                <w:ilvl w:val="0"/>
                <w:numId w:val="64"/>
              </w:numPr>
              <w:tabs>
                <w:tab w:val="left" w:pos="905"/>
              </w:tabs>
              <w:spacing w:before="4" w:line="276" w:lineRule="auto"/>
              <w:ind w:right="101" w:firstLine="566"/>
              <w:rPr>
                <w:sz w:val="24"/>
              </w:rPr>
            </w:pPr>
            <w:r>
              <w:rPr>
                <w:sz w:val="24"/>
              </w:rPr>
              <w:t>продолжать</w:t>
            </w:r>
            <w:r>
              <w:rPr>
                <w:spacing w:val="40"/>
                <w:sz w:val="24"/>
              </w:rPr>
              <w:t xml:space="preserve"> </w:t>
            </w:r>
            <w:r>
              <w:rPr>
                <w:sz w:val="24"/>
              </w:rPr>
              <w:t>знакомить</w:t>
            </w:r>
            <w:r>
              <w:rPr>
                <w:spacing w:val="40"/>
                <w:sz w:val="24"/>
              </w:rPr>
              <w:t xml:space="preserve"> </w:t>
            </w:r>
            <w:r>
              <w:rPr>
                <w:sz w:val="24"/>
              </w:rPr>
              <w:t>с</w:t>
            </w:r>
            <w:r>
              <w:rPr>
                <w:spacing w:val="40"/>
                <w:sz w:val="24"/>
              </w:rPr>
              <w:t xml:space="preserve"> </w:t>
            </w:r>
            <w:r>
              <w:rPr>
                <w:sz w:val="24"/>
              </w:rPr>
              <w:t>культурными</w:t>
            </w:r>
            <w:r>
              <w:rPr>
                <w:spacing w:val="40"/>
                <w:sz w:val="24"/>
              </w:rPr>
              <w:t xml:space="preserve"> </w:t>
            </w:r>
            <w:r>
              <w:rPr>
                <w:sz w:val="24"/>
              </w:rPr>
              <w:t>явлениями</w:t>
            </w:r>
            <w:r>
              <w:rPr>
                <w:spacing w:val="40"/>
                <w:sz w:val="24"/>
              </w:rPr>
              <w:t xml:space="preserve"> </w:t>
            </w:r>
            <w:r>
              <w:rPr>
                <w:sz w:val="24"/>
              </w:rPr>
              <w:t>(библиотекой,</w:t>
            </w:r>
            <w:r>
              <w:rPr>
                <w:spacing w:val="40"/>
                <w:sz w:val="24"/>
              </w:rPr>
              <w:t xml:space="preserve"> </w:t>
            </w:r>
            <w:r>
              <w:rPr>
                <w:sz w:val="24"/>
              </w:rPr>
              <w:t>музеем),</w:t>
            </w:r>
            <w:r>
              <w:rPr>
                <w:spacing w:val="40"/>
                <w:sz w:val="24"/>
              </w:rPr>
              <w:t xml:space="preserve"> </w:t>
            </w:r>
            <w:r>
              <w:rPr>
                <w:sz w:val="24"/>
              </w:rPr>
              <w:t>их</w:t>
            </w:r>
            <w:r>
              <w:rPr>
                <w:spacing w:val="80"/>
                <w:sz w:val="24"/>
              </w:rPr>
              <w:t xml:space="preserve"> </w:t>
            </w:r>
            <w:r>
              <w:rPr>
                <w:sz w:val="24"/>
              </w:rPr>
              <w:t>атрибутами, связанными с ними профессиями, правилами поведения;</w:t>
            </w:r>
          </w:p>
          <w:p w:rsidR="00D601EB" w:rsidRDefault="0078259A">
            <w:pPr>
              <w:pStyle w:val="TableParagraph"/>
              <w:numPr>
                <w:ilvl w:val="0"/>
                <w:numId w:val="64"/>
              </w:numPr>
              <w:tabs>
                <w:tab w:val="left" w:pos="843"/>
              </w:tabs>
              <w:spacing w:line="276" w:lineRule="auto"/>
              <w:ind w:right="101" w:firstLine="566"/>
              <w:rPr>
                <w:sz w:val="24"/>
              </w:rPr>
            </w:pPr>
            <w:r>
              <w:rPr>
                <w:sz w:val="24"/>
              </w:rPr>
              <w:t>дать воспитанникам доступные их пониманию представления о государственных праздниках, рассказывать</w:t>
            </w:r>
            <w:r>
              <w:rPr>
                <w:spacing w:val="-6"/>
                <w:sz w:val="24"/>
              </w:rPr>
              <w:t xml:space="preserve"> </w:t>
            </w:r>
            <w:r>
              <w:rPr>
                <w:sz w:val="24"/>
              </w:rPr>
              <w:t>о Российской</w:t>
            </w:r>
            <w:r>
              <w:rPr>
                <w:spacing w:val="-2"/>
                <w:sz w:val="24"/>
              </w:rPr>
              <w:t xml:space="preserve"> </w:t>
            </w:r>
            <w:r>
              <w:rPr>
                <w:sz w:val="24"/>
              </w:rPr>
              <w:t>армии,</w:t>
            </w:r>
            <w:r>
              <w:rPr>
                <w:spacing w:val="-6"/>
                <w:sz w:val="24"/>
              </w:rPr>
              <w:t xml:space="preserve"> </w:t>
            </w:r>
            <w:r>
              <w:rPr>
                <w:sz w:val="24"/>
              </w:rPr>
              <w:t>о воинах, которые</w:t>
            </w:r>
            <w:r>
              <w:rPr>
                <w:spacing w:val="-9"/>
                <w:sz w:val="24"/>
              </w:rPr>
              <w:t xml:space="preserve"> </w:t>
            </w:r>
            <w:r>
              <w:rPr>
                <w:sz w:val="24"/>
              </w:rPr>
              <w:t>охраняют нашу</w:t>
            </w:r>
            <w:r>
              <w:rPr>
                <w:spacing w:val="-8"/>
                <w:sz w:val="24"/>
              </w:rPr>
              <w:t xml:space="preserve"> </w:t>
            </w:r>
            <w:r>
              <w:rPr>
                <w:sz w:val="24"/>
              </w:rPr>
              <w:t>Родину</w:t>
            </w:r>
          </w:p>
          <w:p w:rsidR="00D601EB" w:rsidRDefault="0078259A">
            <w:pPr>
              <w:pStyle w:val="TableParagraph"/>
              <w:spacing w:line="275" w:lineRule="exact"/>
              <w:rPr>
                <w:sz w:val="24"/>
              </w:rPr>
            </w:pPr>
            <w:r>
              <w:rPr>
                <w:sz w:val="24"/>
              </w:rPr>
              <w:t>(пограничники,</w:t>
            </w:r>
            <w:r>
              <w:rPr>
                <w:spacing w:val="-7"/>
                <w:sz w:val="24"/>
              </w:rPr>
              <w:t xml:space="preserve"> </w:t>
            </w:r>
            <w:r>
              <w:rPr>
                <w:sz w:val="24"/>
              </w:rPr>
              <w:t>моряки,</w:t>
            </w:r>
            <w:r>
              <w:rPr>
                <w:spacing w:val="-2"/>
                <w:sz w:val="24"/>
              </w:rPr>
              <w:t xml:space="preserve"> летчики).</w:t>
            </w:r>
          </w:p>
        </w:tc>
      </w:tr>
      <w:tr w:rsidR="00D601EB">
        <w:trPr>
          <w:trHeight w:val="6034"/>
        </w:trPr>
        <w:tc>
          <w:tcPr>
            <w:tcW w:w="9469" w:type="dxa"/>
            <w:gridSpan w:val="2"/>
          </w:tcPr>
          <w:p w:rsidR="00D601EB" w:rsidRDefault="0078259A">
            <w:pPr>
              <w:pStyle w:val="TableParagraph"/>
              <w:spacing w:line="273" w:lineRule="exact"/>
              <w:ind w:left="676"/>
              <w:jc w:val="both"/>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63"/>
              </w:numPr>
              <w:tabs>
                <w:tab w:val="left" w:pos="934"/>
              </w:tabs>
              <w:spacing w:before="36" w:line="278" w:lineRule="auto"/>
              <w:ind w:right="102" w:firstLine="566"/>
              <w:jc w:val="both"/>
              <w:rPr>
                <w:sz w:val="24"/>
              </w:rPr>
            </w:pPr>
            <w:r>
              <w:rPr>
                <w:sz w:val="24"/>
              </w:rPr>
              <w:t>расширять представления о малой Родине. Рассказывать воспитанникам о достопримечательностях, культуре, традициях родного края; о замечательных людях, прославивших свой край.</w:t>
            </w:r>
          </w:p>
          <w:p w:rsidR="00D601EB" w:rsidRDefault="0078259A">
            <w:pPr>
              <w:pStyle w:val="TableParagraph"/>
              <w:numPr>
                <w:ilvl w:val="0"/>
                <w:numId w:val="63"/>
              </w:numPr>
              <w:tabs>
                <w:tab w:val="left" w:pos="881"/>
              </w:tabs>
              <w:spacing w:line="276" w:lineRule="auto"/>
              <w:ind w:right="104" w:firstLine="566"/>
              <w:jc w:val="both"/>
              <w:rPr>
                <w:sz w:val="24"/>
              </w:rPr>
            </w:pPr>
            <w:r>
              <w:rPr>
                <w:sz w:val="24"/>
              </w:rPr>
              <w:t>расширять представления воспитанников о родной стране, о государственных праздниках (8 Марта, День защитника Отечества, День Победы, Новый год и т. д.);</w:t>
            </w:r>
          </w:p>
          <w:p w:rsidR="00D601EB" w:rsidRDefault="0078259A">
            <w:pPr>
              <w:pStyle w:val="TableParagraph"/>
              <w:numPr>
                <w:ilvl w:val="0"/>
                <w:numId w:val="63"/>
              </w:numPr>
              <w:tabs>
                <w:tab w:val="left" w:pos="819"/>
              </w:tabs>
              <w:spacing w:line="275" w:lineRule="exact"/>
              <w:ind w:left="819" w:hanging="143"/>
              <w:jc w:val="both"/>
              <w:rPr>
                <w:sz w:val="24"/>
              </w:rPr>
            </w:pPr>
            <w:r>
              <w:rPr>
                <w:sz w:val="24"/>
              </w:rPr>
              <w:t>воспитывать</w:t>
            </w:r>
            <w:r>
              <w:rPr>
                <w:spacing w:val="-11"/>
                <w:sz w:val="24"/>
              </w:rPr>
              <w:t xml:space="preserve"> </w:t>
            </w:r>
            <w:r>
              <w:rPr>
                <w:sz w:val="24"/>
              </w:rPr>
              <w:t>любовь</w:t>
            </w:r>
            <w:r>
              <w:rPr>
                <w:spacing w:val="-14"/>
                <w:sz w:val="24"/>
              </w:rPr>
              <w:t xml:space="preserve"> </w:t>
            </w:r>
            <w:r>
              <w:rPr>
                <w:sz w:val="24"/>
              </w:rPr>
              <w:t>к</w:t>
            </w:r>
            <w:r>
              <w:rPr>
                <w:spacing w:val="-12"/>
                <w:sz w:val="24"/>
              </w:rPr>
              <w:t xml:space="preserve"> </w:t>
            </w:r>
            <w:r>
              <w:rPr>
                <w:spacing w:val="-2"/>
                <w:sz w:val="24"/>
              </w:rPr>
              <w:t>Родине;</w:t>
            </w:r>
          </w:p>
          <w:p w:rsidR="00D601EB" w:rsidRDefault="0078259A">
            <w:pPr>
              <w:pStyle w:val="TableParagraph"/>
              <w:numPr>
                <w:ilvl w:val="0"/>
                <w:numId w:val="63"/>
              </w:numPr>
              <w:tabs>
                <w:tab w:val="left" w:pos="828"/>
              </w:tabs>
              <w:spacing w:before="36" w:line="276" w:lineRule="auto"/>
              <w:ind w:right="94" w:firstLine="566"/>
              <w:jc w:val="both"/>
              <w:rPr>
                <w:sz w:val="24"/>
              </w:rPr>
            </w:pPr>
            <w:r>
              <w:rPr>
                <w:sz w:val="24"/>
              </w:rPr>
              <w:t>формировать представления о том, что Российская Федерация (Россия) – большая многонациональная страна. Рассказывать воспитанникам о том, что Москва – главный город, столица нашей Родины;</w:t>
            </w:r>
          </w:p>
          <w:p w:rsidR="00D601EB" w:rsidRDefault="0078259A">
            <w:pPr>
              <w:pStyle w:val="TableParagraph"/>
              <w:numPr>
                <w:ilvl w:val="0"/>
                <w:numId w:val="63"/>
              </w:numPr>
              <w:tabs>
                <w:tab w:val="left" w:pos="819"/>
              </w:tabs>
              <w:spacing w:line="275" w:lineRule="exact"/>
              <w:ind w:left="819" w:hanging="143"/>
              <w:jc w:val="both"/>
              <w:rPr>
                <w:sz w:val="24"/>
              </w:rPr>
            </w:pPr>
            <w:r>
              <w:rPr>
                <w:sz w:val="24"/>
              </w:rPr>
              <w:t>познакомить</w:t>
            </w:r>
            <w:r>
              <w:rPr>
                <w:spacing w:val="-13"/>
                <w:sz w:val="24"/>
              </w:rPr>
              <w:t xml:space="preserve"> </w:t>
            </w:r>
            <w:r>
              <w:rPr>
                <w:sz w:val="24"/>
              </w:rPr>
              <w:t>с</w:t>
            </w:r>
            <w:r>
              <w:rPr>
                <w:spacing w:val="-10"/>
                <w:sz w:val="24"/>
              </w:rPr>
              <w:t xml:space="preserve"> </w:t>
            </w:r>
            <w:r>
              <w:rPr>
                <w:sz w:val="24"/>
              </w:rPr>
              <w:t>флагом</w:t>
            </w:r>
            <w:r>
              <w:rPr>
                <w:spacing w:val="-12"/>
                <w:sz w:val="24"/>
              </w:rPr>
              <w:t xml:space="preserve"> </w:t>
            </w:r>
            <w:r>
              <w:rPr>
                <w:sz w:val="24"/>
              </w:rPr>
              <w:t>и</w:t>
            </w:r>
            <w:r>
              <w:rPr>
                <w:spacing w:val="-13"/>
                <w:sz w:val="24"/>
              </w:rPr>
              <w:t xml:space="preserve"> </w:t>
            </w:r>
            <w:r>
              <w:rPr>
                <w:sz w:val="24"/>
              </w:rPr>
              <w:t>гербом</w:t>
            </w:r>
            <w:r>
              <w:rPr>
                <w:spacing w:val="-9"/>
                <w:sz w:val="24"/>
              </w:rPr>
              <w:t xml:space="preserve"> </w:t>
            </w:r>
            <w:r>
              <w:rPr>
                <w:sz w:val="24"/>
              </w:rPr>
              <w:t>России,</w:t>
            </w:r>
            <w:r>
              <w:rPr>
                <w:spacing w:val="-12"/>
                <w:sz w:val="24"/>
              </w:rPr>
              <w:t xml:space="preserve"> </w:t>
            </w:r>
            <w:r>
              <w:rPr>
                <w:sz w:val="24"/>
              </w:rPr>
              <w:t>мелодией</w:t>
            </w:r>
            <w:r>
              <w:rPr>
                <w:spacing w:val="-9"/>
                <w:sz w:val="24"/>
              </w:rPr>
              <w:t xml:space="preserve"> </w:t>
            </w:r>
            <w:r>
              <w:rPr>
                <w:spacing w:val="-2"/>
                <w:sz w:val="24"/>
              </w:rPr>
              <w:t>гимна;</w:t>
            </w:r>
          </w:p>
          <w:p w:rsidR="00D601EB" w:rsidRDefault="0078259A">
            <w:pPr>
              <w:pStyle w:val="TableParagraph"/>
              <w:numPr>
                <w:ilvl w:val="0"/>
                <w:numId w:val="63"/>
              </w:numPr>
              <w:tabs>
                <w:tab w:val="left" w:pos="819"/>
              </w:tabs>
              <w:spacing w:before="46"/>
              <w:ind w:left="819" w:hanging="143"/>
              <w:jc w:val="both"/>
              <w:rPr>
                <w:sz w:val="24"/>
              </w:rPr>
            </w:pPr>
            <w:r>
              <w:rPr>
                <w:spacing w:val="-2"/>
                <w:sz w:val="24"/>
              </w:rPr>
              <w:t>расширять</w:t>
            </w:r>
            <w:r>
              <w:rPr>
                <w:spacing w:val="3"/>
                <w:sz w:val="24"/>
              </w:rPr>
              <w:t xml:space="preserve"> </w:t>
            </w:r>
            <w:r>
              <w:rPr>
                <w:spacing w:val="-2"/>
                <w:sz w:val="24"/>
              </w:rPr>
              <w:t>представления</w:t>
            </w:r>
            <w:r>
              <w:rPr>
                <w:spacing w:val="-1"/>
                <w:sz w:val="24"/>
              </w:rPr>
              <w:t xml:space="preserve"> </w:t>
            </w:r>
            <w:r>
              <w:rPr>
                <w:spacing w:val="-2"/>
                <w:sz w:val="24"/>
              </w:rPr>
              <w:t>воспитанников</w:t>
            </w:r>
            <w:r>
              <w:rPr>
                <w:spacing w:val="-5"/>
                <w:sz w:val="24"/>
              </w:rPr>
              <w:t xml:space="preserve"> </w:t>
            </w:r>
            <w:r>
              <w:rPr>
                <w:spacing w:val="-2"/>
                <w:sz w:val="24"/>
              </w:rPr>
              <w:t>о</w:t>
            </w:r>
            <w:r>
              <w:rPr>
                <w:spacing w:val="8"/>
                <w:sz w:val="24"/>
              </w:rPr>
              <w:t xml:space="preserve"> </w:t>
            </w:r>
            <w:r>
              <w:rPr>
                <w:spacing w:val="-2"/>
                <w:sz w:val="24"/>
              </w:rPr>
              <w:t>Российской</w:t>
            </w:r>
            <w:r>
              <w:rPr>
                <w:spacing w:val="5"/>
                <w:sz w:val="24"/>
              </w:rPr>
              <w:t xml:space="preserve"> </w:t>
            </w:r>
            <w:r>
              <w:rPr>
                <w:spacing w:val="-2"/>
                <w:sz w:val="24"/>
              </w:rPr>
              <w:t>армии;</w:t>
            </w:r>
          </w:p>
          <w:p w:rsidR="00D601EB" w:rsidRDefault="0078259A">
            <w:pPr>
              <w:pStyle w:val="TableParagraph"/>
              <w:numPr>
                <w:ilvl w:val="0"/>
                <w:numId w:val="63"/>
              </w:numPr>
              <w:tabs>
                <w:tab w:val="left" w:pos="900"/>
              </w:tabs>
              <w:spacing w:before="40" w:line="276" w:lineRule="auto"/>
              <w:ind w:right="97" w:firstLine="566"/>
              <w:jc w:val="both"/>
              <w:rPr>
                <w:sz w:val="24"/>
              </w:rPr>
            </w:pPr>
            <w:r>
              <w:rPr>
                <w:sz w:val="24"/>
              </w:rPr>
              <w:t>воспитывать уважение к защитникам отечества. Рассказывать о трудной, но почетной</w:t>
            </w:r>
            <w:r>
              <w:rPr>
                <w:spacing w:val="-1"/>
                <w:sz w:val="24"/>
              </w:rPr>
              <w:t xml:space="preserve"> </w:t>
            </w:r>
            <w:r>
              <w:rPr>
                <w:sz w:val="24"/>
              </w:rPr>
              <w:t>обязанности защищать Родину, охранять ее спокойствие и безопасность;</w:t>
            </w:r>
            <w:r>
              <w:rPr>
                <w:spacing w:val="-2"/>
                <w:sz w:val="24"/>
              </w:rPr>
              <w:t xml:space="preserve"> </w:t>
            </w:r>
            <w:r>
              <w:rPr>
                <w:sz w:val="24"/>
              </w:rPr>
              <w:t xml:space="preserve">о том, как в годы войн храбро сражались и защищали нашу страну от врагов прадеды, деды, </w:t>
            </w:r>
            <w:r>
              <w:rPr>
                <w:spacing w:val="-2"/>
                <w:sz w:val="24"/>
              </w:rPr>
              <w:t>отцы.</w:t>
            </w:r>
          </w:p>
          <w:p w:rsidR="00D601EB" w:rsidRDefault="0078259A">
            <w:pPr>
              <w:pStyle w:val="TableParagraph"/>
              <w:numPr>
                <w:ilvl w:val="0"/>
                <w:numId w:val="63"/>
              </w:numPr>
              <w:tabs>
                <w:tab w:val="left" w:pos="943"/>
              </w:tabs>
              <w:spacing w:line="276" w:lineRule="auto"/>
              <w:ind w:right="106" w:firstLine="566"/>
              <w:jc w:val="both"/>
              <w:rPr>
                <w:sz w:val="24"/>
              </w:rPr>
            </w:pPr>
            <w:r>
              <w:rPr>
                <w:sz w:val="24"/>
              </w:rPr>
              <w:t xml:space="preserve">приглашать в ДОУ военных, ветеранов из числа близких родственников </w:t>
            </w:r>
            <w:r>
              <w:rPr>
                <w:spacing w:val="-2"/>
                <w:sz w:val="24"/>
              </w:rPr>
              <w:t>воспитанников.</w:t>
            </w:r>
          </w:p>
          <w:p w:rsidR="00D601EB" w:rsidRDefault="0078259A">
            <w:pPr>
              <w:pStyle w:val="TableParagraph"/>
              <w:numPr>
                <w:ilvl w:val="0"/>
                <w:numId w:val="63"/>
              </w:numPr>
              <w:tabs>
                <w:tab w:val="left" w:pos="900"/>
              </w:tabs>
              <w:spacing w:line="275" w:lineRule="exact"/>
              <w:ind w:left="900" w:hanging="224"/>
              <w:jc w:val="both"/>
              <w:rPr>
                <w:sz w:val="24"/>
              </w:rPr>
            </w:pPr>
            <w:r>
              <w:rPr>
                <w:sz w:val="24"/>
              </w:rPr>
              <w:t>рассматривать</w:t>
            </w:r>
            <w:r>
              <w:rPr>
                <w:spacing w:val="70"/>
                <w:sz w:val="24"/>
              </w:rPr>
              <w:t xml:space="preserve"> </w:t>
            </w:r>
            <w:r>
              <w:rPr>
                <w:sz w:val="24"/>
              </w:rPr>
              <w:t>с</w:t>
            </w:r>
            <w:r>
              <w:rPr>
                <w:spacing w:val="63"/>
                <w:sz w:val="24"/>
              </w:rPr>
              <w:t xml:space="preserve"> </w:t>
            </w:r>
            <w:r>
              <w:rPr>
                <w:sz w:val="24"/>
              </w:rPr>
              <w:t>воспитанниками</w:t>
            </w:r>
            <w:r>
              <w:rPr>
                <w:spacing w:val="70"/>
                <w:sz w:val="24"/>
              </w:rPr>
              <w:t xml:space="preserve"> </w:t>
            </w:r>
            <w:r>
              <w:rPr>
                <w:sz w:val="24"/>
              </w:rPr>
              <w:t>картины,</w:t>
            </w:r>
            <w:r>
              <w:rPr>
                <w:spacing w:val="66"/>
                <w:sz w:val="24"/>
              </w:rPr>
              <w:t xml:space="preserve"> </w:t>
            </w:r>
            <w:r>
              <w:rPr>
                <w:sz w:val="24"/>
              </w:rPr>
              <w:t>репродукции,</w:t>
            </w:r>
            <w:r>
              <w:rPr>
                <w:spacing w:val="70"/>
                <w:sz w:val="24"/>
              </w:rPr>
              <w:t xml:space="preserve"> </w:t>
            </w:r>
            <w:r>
              <w:rPr>
                <w:sz w:val="24"/>
              </w:rPr>
              <w:t>альбомы</w:t>
            </w:r>
            <w:r>
              <w:rPr>
                <w:spacing w:val="66"/>
                <w:sz w:val="24"/>
              </w:rPr>
              <w:t xml:space="preserve"> </w:t>
            </w:r>
            <w:r>
              <w:rPr>
                <w:sz w:val="24"/>
              </w:rPr>
              <w:t>с</w:t>
            </w:r>
            <w:r>
              <w:rPr>
                <w:spacing w:val="68"/>
                <w:sz w:val="24"/>
              </w:rPr>
              <w:t xml:space="preserve"> </w:t>
            </w:r>
            <w:r>
              <w:rPr>
                <w:spacing w:val="-2"/>
                <w:sz w:val="24"/>
              </w:rPr>
              <w:t>военной</w:t>
            </w:r>
          </w:p>
        </w:tc>
      </w:tr>
    </w:tbl>
    <w:p w:rsidR="00D601EB" w:rsidRDefault="00D601EB">
      <w:pPr>
        <w:pStyle w:val="TableParagraph"/>
        <w:spacing w:line="275"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48"/>
      </w:tblGrid>
      <w:tr w:rsidR="00D601EB">
        <w:trPr>
          <w:trHeight w:val="316"/>
        </w:trPr>
        <w:tc>
          <w:tcPr>
            <w:tcW w:w="9469" w:type="dxa"/>
            <w:gridSpan w:val="2"/>
          </w:tcPr>
          <w:p w:rsidR="00D601EB" w:rsidRDefault="0078259A">
            <w:pPr>
              <w:pStyle w:val="TableParagraph"/>
              <w:spacing w:line="268" w:lineRule="exact"/>
              <w:rPr>
                <w:sz w:val="24"/>
              </w:rPr>
            </w:pPr>
            <w:r>
              <w:rPr>
                <w:spacing w:val="-2"/>
                <w:sz w:val="24"/>
              </w:rPr>
              <w:t>тематикой</w:t>
            </w:r>
          </w:p>
        </w:tc>
      </w:tr>
      <w:tr w:rsidR="00D601EB">
        <w:trPr>
          <w:trHeight w:val="7302"/>
        </w:trPr>
        <w:tc>
          <w:tcPr>
            <w:tcW w:w="9469" w:type="dxa"/>
            <w:gridSpan w:val="2"/>
          </w:tcPr>
          <w:p w:rsidR="00D601EB" w:rsidRDefault="0078259A">
            <w:pPr>
              <w:pStyle w:val="TableParagraph"/>
              <w:spacing w:line="273" w:lineRule="exact"/>
              <w:ind w:left="676"/>
              <w:jc w:val="both"/>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62"/>
              </w:numPr>
              <w:tabs>
                <w:tab w:val="left" w:pos="819"/>
              </w:tabs>
              <w:spacing w:before="36"/>
              <w:ind w:left="819" w:hanging="143"/>
              <w:jc w:val="both"/>
              <w:rPr>
                <w:sz w:val="24"/>
              </w:rPr>
            </w:pPr>
            <w:r>
              <w:rPr>
                <w:sz w:val="24"/>
              </w:rPr>
              <w:t>развивать</w:t>
            </w:r>
            <w:r>
              <w:rPr>
                <w:spacing w:val="-15"/>
                <w:sz w:val="24"/>
              </w:rPr>
              <w:t xml:space="preserve"> </w:t>
            </w:r>
            <w:r>
              <w:rPr>
                <w:sz w:val="24"/>
              </w:rPr>
              <w:t>интерес</w:t>
            </w:r>
            <w:r>
              <w:rPr>
                <w:spacing w:val="-10"/>
                <w:sz w:val="24"/>
              </w:rPr>
              <w:t xml:space="preserve"> </w:t>
            </w:r>
            <w:r>
              <w:rPr>
                <w:sz w:val="24"/>
              </w:rPr>
              <w:t>к</w:t>
            </w:r>
            <w:r>
              <w:rPr>
                <w:spacing w:val="-12"/>
                <w:sz w:val="24"/>
              </w:rPr>
              <w:t xml:space="preserve"> </w:t>
            </w:r>
            <w:r>
              <w:rPr>
                <w:sz w:val="24"/>
              </w:rPr>
              <w:t>родному</w:t>
            </w:r>
            <w:r>
              <w:rPr>
                <w:spacing w:val="-15"/>
                <w:sz w:val="24"/>
              </w:rPr>
              <w:t xml:space="preserve"> </w:t>
            </w:r>
            <w:r>
              <w:rPr>
                <w:sz w:val="24"/>
              </w:rPr>
              <w:t>краю,</w:t>
            </w:r>
            <w:r>
              <w:rPr>
                <w:spacing w:val="-7"/>
                <w:sz w:val="24"/>
              </w:rPr>
              <w:t xml:space="preserve"> </w:t>
            </w:r>
            <w:r>
              <w:rPr>
                <w:sz w:val="24"/>
              </w:rPr>
              <w:t>расширять</w:t>
            </w:r>
            <w:r>
              <w:rPr>
                <w:spacing w:val="-12"/>
                <w:sz w:val="24"/>
              </w:rPr>
              <w:t xml:space="preserve"> </w:t>
            </w:r>
            <w:r>
              <w:rPr>
                <w:sz w:val="24"/>
              </w:rPr>
              <w:t>представления</w:t>
            </w:r>
            <w:r>
              <w:rPr>
                <w:spacing w:val="-14"/>
                <w:sz w:val="24"/>
              </w:rPr>
              <w:t xml:space="preserve"> </w:t>
            </w:r>
            <w:r>
              <w:rPr>
                <w:sz w:val="24"/>
              </w:rPr>
              <w:t>о</w:t>
            </w:r>
            <w:r>
              <w:rPr>
                <w:spacing w:val="-9"/>
                <w:sz w:val="24"/>
              </w:rPr>
              <w:t xml:space="preserve"> </w:t>
            </w:r>
            <w:r>
              <w:rPr>
                <w:sz w:val="24"/>
              </w:rPr>
              <w:t>малой</w:t>
            </w:r>
            <w:r>
              <w:rPr>
                <w:spacing w:val="-13"/>
                <w:sz w:val="24"/>
              </w:rPr>
              <w:t xml:space="preserve"> </w:t>
            </w:r>
            <w:r>
              <w:rPr>
                <w:spacing w:val="-2"/>
                <w:sz w:val="24"/>
              </w:rPr>
              <w:t>родине;</w:t>
            </w:r>
          </w:p>
          <w:p w:rsidR="00D601EB" w:rsidRDefault="0078259A">
            <w:pPr>
              <w:pStyle w:val="TableParagraph"/>
              <w:numPr>
                <w:ilvl w:val="0"/>
                <w:numId w:val="62"/>
              </w:numPr>
              <w:tabs>
                <w:tab w:val="left" w:pos="886"/>
              </w:tabs>
              <w:spacing w:before="41" w:line="276" w:lineRule="auto"/>
              <w:ind w:right="111" w:firstLine="566"/>
              <w:jc w:val="both"/>
              <w:rPr>
                <w:sz w:val="24"/>
              </w:rPr>
            </w:pPr>
            <w:r>
              <w:rPr>
                <w:sz w:val="24"/>
              </w:rPr>
              <w:t xml:space="preserve">продолжать знакомить с достопримечательностями региона, в котором живут </w:t>
            </w:r>
            <w:r>
              <w:rPr>
                <w:spacing w:val="-2"/>
                <w:sz w:val="24"/>
              </w:rPr>
              <w:t>воспитанники;</w:t>
            </w:r>
          </w:p>
          <w:p w:rsidR="00D601EB" w:rsidRDefault="0078259A">
            <w:pPr>
              <w:pStyle w:val="TableParagraph"/>
              <w:numPr>
                <w:ilvl w:val="0"/>
                <w:numId w:val="62"/>
              </w:numPr>
              <w:tabs>
                <w:tab w:val="left" w:pos="915"/>
              </w:tabs>
              <w:spacing w:line="276" w:lineRule="auto"/>
              <w:ind w:right="97" w:firstLine="566"/>
              <w:jc w:val="both"/>
              <w:rPr>
                <w:sz w:val="24"/>
              </w:rPr>
            </w:pPr>
            <w:r>
              <w:rPr>
                <w:sz w:val="24"/>
              </w:rPr>
              <w:t xml:space="preserve">продолжать знакомить с профессиями, связанными со спецификой родного </w:t>
            </w:r>
            <w:r>
              <w:rPr>
                <w:spacing w:val="-2"/>
                <w:sz w:val="24"/>
              </w:rPr>
              <w:t>города;</w:t>
            </w:r>
          </w:p>
          <w:p w:rsidR="00D601EB" w:rsidRDefault="0078259A">
            <w:pPr>
              <w:pStyle w:val="TableParagraph"/>
              <w:numPr>
                <w:ilvl w:val="0"/>
                <w:numId w:val="62"/>
              </w:numPr>
              <w:tabs>
                <w:tab w:val="left" w:pos="876"/>
              </w:tabs>
              <w:spacing w:before="3" w:line="276" w:lineRule="auto"/>
              <w:ind w:right="105" w:firstLine="566"/>
              <w:jc w:val="both"/>
              <w:rPr>
                <w:sz w:val="24"/>
              </w:rPr>
            </w:pPr>
            <w:r>
              <w:rPr>
                <w:sz w:val="24"/>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w:t>
            </w:r>
          </w:p>
          <w:p w:rsidR="00D601EB" w:rsidRDefault="0078259A">
            <w:pPr>
              <w:pStyle w:val="TableParagraph"/>
              <w:numPr>
                <w:ilvl w:val="0"/>
                <w:numId w:val="62"/>
              </w:numPr>
              <w:tabs>
                <w:tab w:val="left" w:pos="857"/>
              </w:tabs>
              <w:spacing w:line="276" w:lineRule="auto"/>
              <w:ind w:right="95" w:firstLine="566"/>
              <w:rPr>
                <w:sz w:val="24"/>
              </w:rPr>
            </w:pPr>
            <w:r>
              <w:rPr>
                <w:sz w:val="24"/>
              </w:rPr>
              <w:t>развивать</w:t>
            </w:r>
            <w:r>
              <w:rPr>
                <w:spacing w:val="32"/>
                <w:sz w:val="24"/>
              </w:rPr>
              <w:t xml:space="preserve"> </w:t>
            </w:r>
            <w:r>
              <w:rPr>
                <w:sz w:val="24"/>
              </w:rPr>
              <w:t>представления о</w:t>
            </w:r>
            <w:r>
              <w:rPr>
                <w:spacing w:val="35"/>
                <w:sz w:val="24"/>
              </w:rPr>
              <w:t xml:space="preserve"> </w:t>
            </w:r>
            <w:r>
              <w:rPr>
                <w:sz w:val="24"/>
              </w:rPr>
              <w:t>том,</w:t>
            </w:r>
            <w:r>
              <w:rPr>
                <w:spacing w:val="33"/>
                <w:sz w:val="24"/>
              </w:rPr>
              <w:t xml:space="preserve"> </w:t>
            </w:r>
            <w:r>
              <w:rPr>
                <w:sz w:val="24"/>
              </w:rPr>
              <w:t>что</w:t>
            </w:r>
            <w:r>
              <w:rPr>
                <w:spacing w:val="35"/>
                <w:sz w:val="24"/>
              </w:rPr>
              <w:t xml:space="preserve"> </w:t>
            </w:r>
            <w:r>
              <w:rPr>
                <w:sz w:val="24"/>
              </w:rPr>
              <w:t>Российская</w:t>
            </w:r>
            <w:r>
              <w:rPr>
                <w:spacing w:val="35"/>
                <w:sz w:val="24"/>
              </w:rPr>
              <w:t xml:space="preserve"> </w:t>
            </w:r>
            <w:r>
              <w:rPr>
                <w:sz w:val="24"/>
              </w:rPr>
              <w:t>Федерация</w:t>
            </w:r>
            <w:r>
              <w:rPr>
                <w:spacing w:val="35"/>
                <w:sz w:val="24"/>
              </w:rPr>
              <w:t xml:space="preserve"> </w:t>
            </w:r>
            <w:r>
              <w:rPr>
                <w:sz w:val="24"/>
              </w:rPr>
              <w:t>(Россия)</w:t>
            </w:r>
            <w:r>
              <w:rPr>
                <w:spacing w:val="39"/>
                <w:sz w:val="24"/>
              </w:rPr>
              <w:t xml:space="preserve"> </w:t>
            </w:r>
            <w:r>
              <w:rPr>
                <w:sz w:val="24"/>
              </w:rPr>
              <w:t>– огромная многонациональная страна;</w:t>
            </w:r>
          </w:p>
          <w:p w:rsidR="00D601EB" w:rsidRDefault="0078259A">
            <w:pPr>
              <w:pStyle w:val="TableParagraph"/>
              <w:numPr>
                <w:ilvl w:val="0"/>
                <w:numId w:val="62"/>
              </w:numPr>
              <w:tabs>
                <w:tab w:val="left" w:pos="819"/>
              </w:tabs>
              <w:spacing w:line="275" w:lineRule="exact"/>
              <w:ind w:left="819" w:hanging="143"/>
              <w:rPr>
                <w:sz w:val="24"/>
              </w:rPr>
            </w:pPr>
            <w:r>
              <w:rPr>
                <w:sz w:val="24"/>
              </w:rPr>
              <w:t>воспитывать</w:t>
            </w:r>
            <w:r>
              <w:rPr>
                <w:spacing w:val="-15"/>
                <w:sz w:val="24"/>
              </w:rPr>
              <w:t xml:space="preserve"> </w:t>
            </w:r>
            <w:r>
              <w:rPr>
                <w:sz w:val="24"/>
              </w:rPr>
              <w:t>уважение</w:t>
            </w:r>
            <w:r>
              <w:rPr>
                <w:spacing w:val="-13"/>
                <w:sz w:val="24"/>
              </w:rPr>
              <w:t xml:space="preserve"> </w:t>
            </w:r>
            <w:r>
              <w:rPr>
                <w:sz w:val="24"/>
              </w:rPr>
              <w:t>к</w:t>
            </w:r>
            <w:r>
              <w:rPr>
                <w:spacing w:val="-13"/>
                <w:sz w:val="24"/>
              </w:rPr>
              <w:t xml:space="preserve"> </w:t>
            </w:r>
            <w:r>
              <w:rPr>
                <w:sz w:val="24"/>
              </w:rPr>
              <w:t>людям</w:t>
            </w:r>
            <w:r>
              <w:rPr>
                <w:spacing w:val="-11"/>
                <w:sz w:val="24"/>
              </w:rPr>
              <w:t xml:space="preserve"> </w:t>
            </w:r>
            <w:r>
              <w:rPr>
                <w:sz w:val="24"/>
              </w:rPr>
              <w:t>разных</w:t>
            </w:r>
            <w:r>
              <w:rPr>
                <w:spacing w:val="-15"/>
                <w:sz w:val="24"/>
              </w:rPr>
              <w:t xml:space="preserve"> </w:t>
            </w:r>
            <w:r>
              <w:rPr>
                <w:sz w:val="24"/>
              </w:rPr>
              <w:t>национальностей</w:t>
            </w:r>
            <w:r>
              <w:rPr>
                <w:spacing w:val="-11"/>
                <w:sz w:val="24"/>
              </w:rPr>
              <w:t xml:space="preserve"> </w:t>
            </w:r>
            <w:r>
              <w:rPr>
                <w:sz w:val="24"/>
              </w:rPr>
              <w:t>и</w:t>
            </w:r>
            <w:r>
              <w:rPr>
                <w:spacing w:val="-15"/>
                <w:sz w:val="24"/>
              </w:rPr>
              <w:t xml:space="preserve"> </w:t>
            </w:r>
            <w:r>
              <w:rPr>
                <w:sz w:val="24"/>
              </w:rPr>
              <w:t>их</w:t>
            </w:r>
            <w:r>
              <w:rPr>
                <w:spacing w:val="-15"/>
                <w:sz w:val="24"/>
              </w:rPr>
              <w:t xml:space="preserve"> </w:t>
            </w:r>
            <w:r>
              <w:rPr>
                <w:spacing w:val="-2"/>
                <w:sz w:val="24"/>
              </w:rPr>
              <w:t>обычаям;</w:t>
            </w:r>
          </w:p>
          <w:p w:rsidR="00D601EB" w:rsidRDefault="0078259A">
            <w:pPr>
              <w:pStyle w:val="TableParagraph"/>
              <w:numPr>
                <w:ilvl w:val="0"/>
                <w:numId w:val="62"/>
              </w:numPr>
              <w:tabs>
                <w:tab w:val="left" w:pos="819"/>
              </w:tabs>
              <w:spacing w:before="39"/>
              <w:ind w:left="819" w:hanging="143"/>
              <w:rPr>
                <w:sz w:val="24"/>
              </w:rPr>
            </w:pPr>
            <w:r>
              <w:rPr>
                <w:sz w:val="24"/>
              </w:rPr>
              <w:t>расширять</w:t>
            </w:r>
            <w:r>
              <w:rPr>
                <w:spacing w:val="-14"/>
                <w:sz w:val="24"/>
              </w:rPr>
              <w:t xml:space="preserve"> </w:t>
            </w:r>
            <w:r>
              <w:rPr>
                <w:sz w:val="24"/>
              </w:rPr>
              <w:t>представления</w:t>
            </w:r>
            <w:r>
              <w:rPr>
                <w:spacing w:val="-15"/>
                <w:sz w:val="24"/>
              </w:rPr>
              <w:t xml:space="preserve"> </w:t>
            </w:r>
            <w:r>
              <w:rPr>
                <w:sz w:val="24"/>
              </w:rPr>
              <w:t>о</w:t>
            </w:r>
            <w:r>
              <w:rPr>
                <w:spacing w:val="-7"/>
                <w:sz w:val="24"/>
              </w:rPr>
              <w:t xml:space="preserve"> </w:t>
            </w:r>
            <w:r>
              <w:rPr>
                <w:sz w:val="24"/>
              </w:rPr>
              <w:t>Москве</w:t>
            </w:r>
            <w:r>
              <w:rPr>
                <w:spacing w:val="-7"/>
                <w:sz w:val="24"/>
              </w:rPr>
              <w:t xml:space="preserve"> </w:t>
            </w:r>
            <w:r>
              <w:rPr>
                <w:sz w:val="24"/>
              </w:rPr>
              <w:t>–</w:t>
            </w:r>
            <w:r>
              <w:rPr>
                <w:spacing w:val="-14"/>
                <w:sz w:val="24"/>
              </w:rPr>
              <w:t xml:space="preserve"> </w:t>
            </w:r>
            <w:r>
              <w:rPr>
                <w:sz w:val="24"/>
              </w:rPr>
              <w:t>главном</w:t>
            </w:r>
            <w:r>
              <w:rPr>
                <w:spacing w:val="-13"/>
                <w:sz w:val="24"/>
              </w:rPr>
              <w:t xml:space="preserve"> </w:t>
            </w:r>
            <w:r>
              <w:rPr>
                <w:sz w:val="24"/>
              </w:rPr>
              <w:t>городе,</w:t>
            </w:r>
            <w:r>
              <w:rPr>
                <w:spacing w:val="-8"/>
                <w:sz w:val="24"/>
              </w:rPr>
              <w:t xml:space="preserve"> </w:t>
            </w:r>
            <w:r>
              <w:rPr>
                <w:sz w:val="24"/>
              </w:rPr>
              <w:t>столице</w:t>
            </w:r>
            <w:r>
              <w:rPr>
                <w:spacing w:val="-11"/>
                <w:sz w:val="24"/>
              </w:rPr>
              <w:t xml:space="preserve"> </w:t>
            </w:r>
            <w:r>
              <w:rPr>
                <w:spacing w:val="-2"/>
                <w:sz w:val="24"/>
              </w:rPr>
              <w:t>России;</w:t>
            </w:r>
          </w:p>
          <w:p w:rsidR="00D601EB" w:rsidRDefault="0078259A">
            <w:pPr>
              <w:pStyle w:val="TableParagraph"/>
              <w:numPr>
                <w:ilvl w:val="0"/>
                <w:numId w:val="62"/>
              </w:numPr>
              <w:tabs>
                <w:tab w:val="left" w:pos="969"/>
                <w:tab w:val="left" w:pos="2178"/>
                <w:tab w:val="left" w:pos="3190"/>
                <w:tab w:val="left" w:pos="4945"/>
                <w:tab w:val="left" w:pos="5271"/>
                <w:tab w:val="left" w:pos="6542"/>
                <w:tab w:val="left" w:pos="8292"/>
                <w:tab w:val="left" w:pos="8618"/>
              </w:tabs>
              <w:spacing w:before="42" w:line="276" w:lineRule="auto"/>
              <w:ind w:right="106" w:firstLine="566"/>
              <w:rPr>
                <w:sz w:val="24"/>
              </w:rPr>
            </w:pPr>
            <w:r>
              <w:rPr>
                <w:spacing w:val="-2"/>
                <w:sz w:val="24"/>
              </w:rPr>
              <w:t>поощрять</w:t>
            </w:r>
            <w:r>
              <w:rPr>
                <w:sz w:val="24"/>
              </w:rPr>
              <w:tab/>
            </w:r>
            <w:r>
              <w:rPr>
                <w:spacing w:val="-2"/>
                <w:sz w:val="24"/>
              </w:rPr>
              <w:t>интерес</w:t>
            </w:r>
            <w:r>
              <w:rPr>
                <w:sz w:val="24"/>
              </w:rPr>
              <w:tab/>
            </w:r>
            <w:r>
              <w:rPr>
                <w:spacing w:val="-2"/>
                <w:sz w:val="24"/>
              </w:rPr>
              <w:t>воспитанников</w:t>
            </w:r>
            <w:r>
              <w:rPr>
                <w:sz w:val="24"/>
              </w:rPr>
              <w:tab/>
            </w:r>
            <w:r>
              <w:rPr>
                <w:spacing w:val="-10"/>
                <w:sz w:val="24"/>
              </w:rPr>
              <w:t>к</w:t>
            </w:r>
            <w:r>
              <w:rPr>
                <w:sz w:val="24"/>
              </w:rPr>
              <w:tab/>
            </w:r>
            <w:r>
              <w:rPr>
                <w:spacing w:val="-2"/>
                <w:sz w:val="24"/>
              </w:rPr>
              <w:t>событиям,</w:t>
            </w:r>
            <w:r>
              <w:rPr>
                <w:sz w:val="24"/>
              </w:rPr>
              <w:tab/>
            </w:r>
            <w:r>
              <w:rPr>
                <w:spacing w:val="-2"/>
                <w:sz w:val="24"/>
              </w:rPr>
              <w:t>происходящим</w:t>
            </w:r>
            <w:r>
              <w:rPr>
                <w:sz w:val="24"/>
              </w:rPr>
              <w:tab/>
            </w:r>
            <w:r>
              <w:rPr>
                <w:spacing w:val="-10"/>
                <w:sz w:val="24"/>
              </w:rPr>
              <w:t>в</w:t>
            </w:r>
            <w:r>
              <w:rPr>
                <w:sz w:val="24"/>
              </w:rPr>
              <w:tab/>
            </w:r>
            <w:r>
              <w:rPr>
                <w:spacing w:val="-2"/>
                <w:sz w:val="24"/>
              </w:rPr>
              <w:t xml:space="preserve">стране, </w:t>
            </w:r>
            <w:r>
              <w:rPr>
                <w:sz w:val="24"/>
              </w:rPr>
              <w:t>воспитывать чувство гордости за ее достижения;</w:t>
            </w:r>
          </w:p>
          <w:p w:rsidR="00D601EB" w:rsidRDefault="0078259A">
            <w:pPr>
              <w:pStyle w:val="TableParagraph"/>
              <w:numPr>
                <w:ilvl w:val="0"/>
                <w:numId w:val="62"/>
              </w:numPr>
              <w:tabs>
                <w:tab w:val="left" w:pos="833"/>
              </w:tabs>
              <w:spacing w:before="3" w:line="276" w:lineRule="auto"/>
              <w:ind w:right="105" w:firstLine="566"/>
              <w:jc w:val="both"/>
              <w:rPr>
                <w:sz w:val="24"/>
              </w:rPr>
            </w:pPr>
            <w:r>
              <w:rPr>
                <w:sz w:val="24"/>
              </w:rPr>
              <w:t>закреплять знания о флаге, гербе и гимне России, Кузбасса (гимн исполняется во время праздника или другого торжественного события; когда звучит гимн, все встают, а мальчики снимают головные уборы);</w:t>
            </w:r>
          </w:p>
          <w:p w:rsidR="00D601EB" w:rsidRDefault="0078259A">
            <w:pPr>
              <w:pStyle w:val="TableParagraph"/>
              <w:numPr>
                <w:ilvl w:val="0"/>
                <w:numId w:val="62"/>
              </w:numPr>
              <w:tabs>
                <w:tab w:val="left" w:pos="819"/>
              </w:tabs>
              <w:spacing w:line="274" w:lineRule="exact"/>
              <w:ind w:left="819" w:hanging="143"/>
              <w:jc w:val="both"/>
              <w:rPr>
                <w:sz w:val="24"/>
              </w:rPr>
            </w:pPr>
            <w:r>
              <w:rPr>
                <w:sz w:val="24"/>
              </w:rPr>
              <w:t>расширять</w:t>
            </w:r>
            <w:r>
              <w:rPr>
                <w:spacing w:val="-13"/>
                <w:sz w:val="24"/>
              </w:rPr>
              <w:t xml:space="preserve"> </w:t>
            </w:r>
            <w:r>
              <w:rPr>
                <w:sz w:val="24"/>
              </w:rPr>
              <w:t>знания</w:t>
            </w:r>
            <w:r>
              <w:rPr>
                <w:spacing w:val="-15"/>
                <w:sz w:val="24"/>
              </w:rPr>
              <w:t xml:space="preserve"> </w:t>
            </w:r>
            <w:r>
              <w:rPr>
                <w:sz w:val="24"/>
              </w:rPr>
              <w:t>о</w:t>
            </w:r>
            <w:r>
              <w:rPr>
                <w:spacing w:val="-12"/>
                <w:sz w:val="24"/>
              </w:rPr>
              <w:t xml:space="preserve"> </w:t>
            </w:r>
            <w:r>
              <w:rPr>
                <w:sz w:val="24"/>
              </w:rPr>
              <w:t>государственных</w:t>
            </w:r>
            <w:r>
              <w:rPr>
                <w:spacing w:val="-15"/>
                <w:sz w:val="24"/>
              </w:rPr>
              <w:t xml:space="preserve"> </w:t>
            </w:r>
            <w:r>
              <w:rPr>
                <w:sz w:val="24"/>
              </w:rPr>
              <w:t>и</w:t>
            </w:r>
            <w:r>
              <w:rPr>
                <w:spacing w:val="-12"/>
                <w:sz w:val="24"/>
              </w:rPr>
              <w:t xml:space="preserve"> </w:t>
            </w:r>
            <w:r>
              <w:rPr>
                <w:sz w:val="24"/>
              </w:rPr>
              <w:t>региональных</w:t>
            </w:r>
            <w:r>
              <w:rPr>
                <w:spacing w:val="-15"/>
                <w:sz w:val="24"/>
              </w:rPr>
              <w:t xml:space="preserve"> </w:t>
            </w:r>
            <w:r>
              <w:rPr>
                <w:spacing w:val="-2"/>
                <w:sz w:val="24"/>
              </w:rPr>
              <w:t>праздниках;</w:t>
            </w:r>
          </w:p>
          <w:p w:rsidR="00D601EB" w:rsidRDefault="0078259A">
            <w:pPr>
              <w:pStyle w:val="TableParagraph"/>
              <w:numPr>
                <w:ilvl w:val="0"/>
                <w:numId w:val="62"/>
              </w:numPr>
              <w:tabs>
                <w:tab w:val="left" w:pos="819"/>
              </w:tabs>
              <w:spacing w:before="41"/>
              <w:ind w:left="819" w:hanging="143"/>
              <w:jc w:val="both"/>
              <w:rPr>
                <w:sz w:val="24"/>
              </w:rPr>
            </w:pPr>
            <w:r>
              <w:rPr>
                <w:sz w:val="24"/>
              </w:rPr>
              <w:t>рассказывать</w:t>
            </w:r>
            <w:r>
              <w:rPr>
                <w:spacing w:val="-11"/>
                <w:sz w:val="24"/>
              </w:rPr>
              <w:t xml:space="preserve"> </w:t>
            </w:r>
            <w:r>
              <w:rPr>
                <w:sz w:val="24"/>
              </w:rPr>
              <w:t>детям</w:t>
            </w:r>
            <w:r>
              <w:rPr>
                <w:spacing w:val="-11"/>
                <w:sz w:val="24"/>
              </w:rPr>
              <w:t xml:space="preserve"> </w:t>
            </w:r>
            <w:r>
              <w:rPr>
                <w:sz w:val="24"/>
              </w:rPr>
              <w:t>о</w:t>
            </w:r>
            <w:r>
              <w:rPr>
                <w:spacing w:val="-4"/>
                <w:sz w:val="24"/>
              </w:rPr>
              <w:t xml:space="preserve"> </w:t>
            </w:r>
            <w:r>
              <w:rPr>
                <w:sz w:val="24"/>
              </w:rPr>
              <w:t>Ю.</w:t>
            </w:r>
            <w:r>
              <w:rPr>
                <w:spacing w:val="-6"/>
                <w:sz w:val="24"/>
              </w:rPr>
              <w:t xml:space="preserve"> </w:t>
            </w:r>
            <w:r>
              <w:rPr>
                <w:sz w:val="24"/>
              </w:rPr>
              <w:t>А.</w:t>
            </w:r>
            <w:r>
              <w:rPr>
                <w:spacing w:val="-7"/>
                <w:sz w:val="24"/>
              </w:rPr>
              <w:t xml:space="preserve"> </w:t>
            </w:r>
            <w:r>
              <w:rPr>
                <w:sz w:val="24"/>
              </w:rPr>
              <w:t>Гагарине</w:t>
            </w:r>
            <w:r>
              <w:rPr>
                <w:spacing w:val="-9"/>
                <w:sz w:val="24"/>
              </w:rPr>
              <w:t xml:space="preserve"> </w:t>
            </w:r>
            <w:r>
              <w:rPr>
                <w:sz w:val="24"/>
              </w:rPr>
              <w:t>и</w:t>
            </w:r>
            <w:r>
              <w:rPr>
                <w:spacing w:val="-11"/>
                <w:sz w:val="24"/>
              </w:rPr>
              <w:t xml:space="preserve"> </w:t>
            </w:r>
            <w:r>
              <w:rPr>
                <w:sz w:val="24"/>
              </w:rPr>
              <w:t>других</w:t>
            </w:r>
            <w:r>
              <w:rPr>
                <w:spacing w:val="-12"/>
                <w:sz w:val="24"/>
              </w:rPr>
              <w:t xml:space="preserve"> </w:t>
            </w:r>
            <w:r>
              <w:rPr>
                <w:sz w:val="24"/>
              </w:rPr>
              <w:t>героях</w:t>
            </w:r>
            <w:r>
              <w:rPr>
                <w:spacing w:val="-12"/>
                <w:sz w:val="24"/>
              </w:rPr>
              <w:t xml:space="preserve"> </w:t>
            </w:r>
            <w:r>
              <w:rPr>
                <w:spacing w:val="-2"/>
                <w:sz w:val="24"/>
              </w:rPr>
              <w:t>космоса;</w:t>
            </w:r>
          </w:p>
          <w:p w:rsidR="00D601EB" w:rsidRDefault="0078259A">
            <w:pPr>
              <w:pStyle w:val="TableParagraph"/>
              <w:numPr>
                <w:ilvl w:val="0"/>
                <w:numId w:val="62"/>
              </w:numPr>
              <w:tabs>
                <w:tab w:val="left" w:pos="819"/>
              </w:tabs>
              <w:spacing w:before="41"/>
              <w:ind w:left="819" w:hanging="143"/>
              <w:jc w:val="both"/>
              <w:rPr>
                <w:sz w:val="24"/>
              </w:rPr>
            </w:pPr>
            <w:r>
              <w:rPr>
                <w:sz w:val="24"/>
              </w:rPr>
              <w:t>углублять</w:t>
            </w:r>
            <w:r>
              <w:rPr>
                <w:spacing w:val="-12"/>
                <w:sz w:val="24"/>
              </w:rPr>
              <w:t xml:space="preserve"> </w:t>
            </w:r>
            <w:r>
              <w:rPr>
                <w:sz w:val="24"/>
              </w:rPr>
              <w:t>знания</w:t>
            </w:r>
            <w:r>
              <w:rPr>
                <w:spacing w:val="-15"/>
                <w:sz w:val="24"/>
              </w:rPr>
              <w:t xml:space="preserve"> </w:t>
            </w:r>
            <w:r>
              <w:rPr>
                <w:sz w:val="24"/>
              </w:rPr>
              <w:t>о</w:t>
            </w:r>
            <w:r>
              <w:rPr>
                <w:spacing w:val="-11"/>
                <w:sz w:val="24"/>
              </w:rPr>
              <w:t xml:space="preserve"> </w:t>
            </w:r>
            <w:r>
              <w:rPr>
                <w:sz w:val="24"/>
              </w:rPr>
              <w:t>Российской</w:t>
            </w:r>
            <w:r>
              <w:rPr>
                <w:spacing w:val="-10"/>
                <w:sz w:val="24"/>
              </w:rPr>
              <w:t xml:space="preserve"> </w:t>
            </w:r>
            <w:r>
              <w:rPr>
                <w:spacing w:val="-2"/>
                <w:sz w:val="24"/>
              </w:rPr>
              <w:t>армии;</w:t>
            </w:r>
          </w:p>
          <w:p w:rsidR="00D601EB" w:rsidRDefault="0078259A">
            <w:pPr>
              <w:pStyle w:val="TableParagraph"/>
              <w:numPr>
                <w:ilvl w:val="0"/>
                <w:numId w:val="62"/>
              </w:numPr>
              <w:tabs>
                <w:tab w:val="left" w:pos="924"/>
              </w:tabs>
              <w:spacing w:before="7" w:line="310" w:lineRule="atLeast"/>
              <w:ind w:right="106" w:firstLine="566"/>
              <w:jc w:val="both"/>
              <w:rPr>
                <w:sz w:val="24"/>
              </w:rPr>
            </w:pPr>
            <w:r>
              <w:rPr>
                <w:sz w:val="24"/>
              </w:rPr>
              <w:t>воспитывать уважение к защитникам Отечества, к памяти павших бойцов (возлагать с детьми цветы к обелискам, памятникам и т. д.)</w:t>
            </w:r>
          </w:p>
        </w:tc>
      </w:tr>
      <w:tr w:rsidR="00D601EB">
        <w:trPr>
          <w:trHeight w:val="633"/>
        </w:trPr>
        <w:tc>
          <w:tcPr>
            <w:tcW w:w="2521" w:type="dxa"/>
          </w:tcPr>
          <w:p w:rsidR="00D601EB" w:rsidRDefault="0078259A">
            <w:pPr>
              <w:pStyle w:val="TableParagraph"/>
              <w:spacing w:line="273" w:lineRule="exact"/>
              <w:ind w:left="676"/>
              <w:rPr>
                <w:b/>
                <w:sz w:val="24"/>
              </w:rPr>
            </w:pPr>
            <w:r>
              <w:rPr>
                <w:b/>
                <w:spacing w:val="-2"/>
                <w:sz w:val="24"/>
              </w:rPr>
              <w:t>Подраздел</w:t>
            </w:r>
          </w:p>
        </w:tc>
        <w:tc>
          <w:tcPr>
            <w:tcW w:w="6948" w:type="dxa"/>
          </w:tcPr>
          <w:p w:rsidR="00D601EB" w:rsidRDefault="0078259A">
            <w:pPr>
              <w:pStyle w:val="TableParagraph"/>
              <w:spacing w:line="273" w:lineRule="exact"/>
              <w:ind w:left="105"/>
              <w:rPr>
                <w:b/>
                <w:sz w:val="24"/>
              </w:rPr>
            </w:pPr>
            <w:r>
              <w:rPr>
                <w:b/>
                <w:sz w:val="24"/>
              </w:rPr>
              <w:t>Формирование</w:t>
            </w:r>
            <w:r>
              <w:rPr>
                <w:b/>
                <w:spacing w:val="50"/>
                <w:sz w:val="24"/>
              </w:rPr>
              <w:t xml:space="preserve"> </w:t>
            </w:r>
            <w:r>
              <w:rPr>
                <w:b/>
                <w:sz w:val="24"/>
              </w:rPr>
              <w:t>уважительного</w:t>
            </w:r>
            <w:r>
              <w:rPr>
                <w:b/>
                <w:spacing w:val="58"/>
                <w:sz w:val="24"/>
              </w:rPr>
              <w:t xml:space="preserve"> </w:t>
            </w:r>
            <w:r>
              <w:rPr>
                <w:b/>
                <w:sz w:val="24"/>
              </w:rPr>
              <w:t>отношения</w:t>
            </w:r>
            <w:r>
              <w:rPr>
                <w:b/>
                <w:spacing w:val="54"/>
                <w:sz w:val="24"/>
              </w:rPr>
              <w:t xml:space="preserve"> </w:t>
            </w:r>
            <w:r>
              <w:rPr>
                <w:b/>
                <w:sz w:val="24"/>
              </w:rPr>
              <w:t>к</w:t>
            </w:r>
            <w:r>
              <w:rPr>
                <w:b/>
                <w:spacing w:val="59"/>
                <w:sz w:val="24"/>
              </w:rPr>
              <w:t xml:space="preserve"> </w:t>
            </w:r>
            <w:r>
              <w:rPr>
                <w:b/>
                <w:sz w:val="24"/>
              </w:rPr>
              <w:t>своей</w:t>
            </w:r>
            <w:r>
              <w:rPr>
                <w:b/>
                <w:spacing w:val="59"/>
                <w:sz w:val="24"/>
              </w:rPr>
              <w:t xml:space="preserve"> </w:t>
            </w:r>
            <w:r>
              <w:rPr>
                <w:b/>
                <w:sz w:val="24"/>
              </w:rPr>
              <w:t>семье</w:t>
            </w:r>
            <w:r>
              <w:rPr>
                <w:b/>
                <w:spacing w:val="58"/>
                <w:sz w:val="24"/>
              </w:rPr>
              <w:t xml:space="preserve"> </w:t>
            </w:r>
            <w:r>
              <w:rPr>
                <w:b/>
                <w:spacing w:val="-10"/>
                <w:sz w:val="24"/>
              </w:rPr>
              <w:t>и</w:t>
            </w:r>
          </w:p>
          <w:p w:rsidR="00D601EB" w:rsidRDefault="0078259A">
            <w:pPr>
              <w:pStyle w:val="TableParagraph"/>
              <w:spacing w:before="41"/>
              <w:ind w:left="105"/>
              <w:rPr>
                <w:b/>
                <w:sz w:val="24"/>
              </w:rPr>
            </w:pPr>
            <w:r>
              <w:rPr>
                <w:b/>
                <w:sz w:val="24"/>
              </w:rPr>
              <w:t>обществу.</w:t>
            </w:r>
            <w:r>
              <w:rPr>
                <w:b/>
                <w:spacing w:val="-3"/>
                <w:sz w:val="24"/>
              </w:rPr>
              <w:t xml:space="preserve"> </w:t>
            </w:r>
            <w:r>
              <w:rPr>
                <w:b/>
                <w:spacing w:val="-4"/>
                <w:sz w:val="24"/>
              </w:rPr>
              <w:t>Семья</w:t>
            </w:r>
          </w:p>
        </w:tc>
      </w:tr>
      <w:tr w:rsidR="00D601EB">
        <w:trPr>
          <w:trHeight w:val="950"/>
        </w:trPr>
        <w:tc>
          <w:tcPr>
            <w:tcW w:w="2521" w:type="dxa"/>
          </w:tcPr>
          <w:p w:rsidR="00D601EB" w:rsidRDefault="0078259A">
            <w:pPr>
              <w:pStyle w:val="TableParagraph"/>
              <w:tabs>
                <w:tab w:val="left" w:pos="2302"/>
              </w:tabs>
              <w:spacing w:line="268" w:lineRule="exact"/>
              <w:rPr>
                <w:sz w:val="24"/>
              </w:rPr>
            </w:pPr>
            <w:r>
              <w:rPr>
                <w:spacing w:val="-2"/>
                <w:sz w:val="24"/>
              </w:rPr>
              <w:t>Интеграция</w:t>
            </w:r>
            <w:r>
              <w:rPr>
                <w:sz w:val="24"/>
              </w:rPr>
              <w:tab/>
            </w:r>
            <w:r>
              <w:rPr>
                <w:spacing w:val="-10"/>
                <w:sz w:val="24"/>
              </w:rPr>
              <w:t>в</w:t>
            </w:r>
          </w:p>
          <w:p w:rsidR="00D601EB" w:rsidRDefault="0078259A">
            <w:pPr>
              <w:pStyle w:val="TableParagraph"/>
              <w:spacing w:before="6" w:line="310" w:lineRule="atLeast"/>
              <w:rPr>
                <w:sz w:val="24"/>
              </w:rPr>
            </w:pPr>
            <w:r>
              <w:rPr>
                <w:spacing w:val="-2"/>
                <w:sz w:val="24"/>
              </w:rPr>
              <w:t>образовательные области</w:t>
            </w:r>
          </w:p>
        </w:tc>
        <w:tc>
          <w:tcPr>
            <w:tcW w:w="6948" w:type="dxa"/>
          </w:tcPr>
          <w:p w:rsidR="00D601EB" w:rsidRDefault="0078259A">
            <w:pPr>
              <w:pStyle w:val="TableParagraph"/>
              <w:tabs>
                <w:tab w:val="left" w:pos="4000"/>
                <w:tab w:val="left" w:pos="5242"/>
              </w:tabs>
              <w:spacing w:line="268" w:lineRule="exact"/>
              <w:ind w:left="105" w:firstLine="566"/>
              <w:rPr>
                <w:sz w:val="24"/>
              </w:rPr>
            </w:pPr>
            <w:r>
              <w:rPr>
                <w:spacing w:val="-2"/>
                <w:sz w:val="24"/>
              </w:rPr>
              <w:t>Социально-коммуникативное</w:t>
            </w:r>
            <w:r>
              <w:rPr>
                <w:sz w:val="24"/>
              </w:rPr>
              <w:tab/>
            </w:r>
            <w:r>
              <w:rPr>
                <w:spacing w:val="-2"/>
                <w:sz w:val="24"/>
              </w:rPr>
              <w:t>развитие,</w:t>
            </w:r>
            <w:r>
              <w:rPr>
                <w:sz w:val="24"/>
              </w:rPr>
              <w:tab/>
            </w:r>
            <w:r>
              <w:rPr>
                <w:spacing w:val="-2"/>
                <w:sz w:val="24"/>
              </w:rPr>
              <w:t>познавательное</w:t>
            </w:r>
          </w:p>
          <w:p w:rsidR="00D601EB" w:rsidRDefault="0078259A">
            <w:pPr>
              <w:pStyle w:val="TableParagraph"/>
              <w:tabs>
                <w:tab w:val="left" w:pos="1400"/>
                <w:tab w:val="left" w:pos="2517"/>
                <w:tab w:val="left" w:pos="3808"/>
              </w:tabs>
              <w:spacing w:before="6" w:line="310" w:lineRule="atLeast"/>
              <w:ind w:left="105" w:right="103"/>
              <w:rPr>
                <w:sz w:val="24"/>
              </w:rPr>
            </w:pP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 xml:space="preserve">Художественно-эстетическое </w:t>
            </w:r>
            <w:r>
              <w:rPr>
                <w:sz w:val="24"/>
              </w:rPr>
              <w:t>развитие, физическое развитие.</w:t>
            </w:r>
          </w:p>
        </w:tc>
      </w:tr>
      <w:tr w:rsidR="00D601EB">
        <w:trPr>
          <w:trHeight w:val="1589"/>
        </w:trPr>
        <w:tc>
          <w:tcPr>
            <w:tcW w:w="2521" w:type="dxa"/>
          </w:tcPr>
          <w:p w:rsidR="00D601EB" w:rsidRDefault="0078259A">
            <w:pPr>
              <w:pStyle w:val="TableParagraph"/>
              <w:spacing w:line="280" w:lineRule="auto"/>
              <w:rPr>
                <w:sz w:val="24"/>
              </w:rPr>
            </w:pPr>
            <w:r>
              <w:rPr>
                <w:sz w:val="24"/>
              </w:rPr>
              <w:t>Интеграция</w:t>
            </w:r>
            <w:r>
              <w:rPr>
                <w:spacing w:val="-15"/>
                <w:sz w:val="24"/>
              </w:rPr>
              <w:t xml:space="preserve"> </w:t>
            </w:r>
            <w:r>
              <w:rPr>
                <w:sz w:val="24"/>
              </w:rPr>
              <w:t>в</w:t>
            </w:r>
            <w:r>
              <w:rPr>
                <w:spacing w:val="-15"/>
                <w:sz w:val="24"/>
              </w:rPr>
              <w:t xml:space="preserve"> </w:t>
            </w:r>
            <w:r>
              <w:rPr>
                <w:sz w:val="24"/>
              </w:rPr>
              <w:t xml:space="preserve">детскую </w:t>
            </w:r>
            <w:r>
              <w:rPr>
                <w:spacing w:val="-2"/>
                <w:sz w:val="24"/>
              </w:rPr>
              <w:t>деятельность</w:t>
            </w:r>
          </w:p>
        </w:tc>
        <w:tc>
          <w:tcPr>
            <w:tcW w:w="6948" w:type="dxa"/>
          </w:tcPr>
          <w:p w:rsidR="00D601EB" w:rsidRDefault="0078259A">
            <w:pPr>
              <w:pStyle w:val="TableParagraph"/>
              <w:tabs>
                <w:tab w:val="left" w:pos="2480"/>
                <w:tab w:val="left" w:pos="5267"/>
              </w:tabs>
              <w:spacing w:line="276" w:lineRule="auto"/>
              <w:ind w:left="105" w:right="95" w:firstLine="566"/>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 xml:space="preserve">познавательно- </w:t>
            </w:r>
            <w:r>
              <w:rPr>
                <w:sz w:val="24"/>
              </w:rPr>
              <w:t>исследовательская, восприятие художественной литературы и фольклора, самообслуживание и элементарный бытовой труд, конструирование</w:t>
            </w:r>
            <w:r>
              <w:rPr>
                <w:spacing w:val="26"/>
                <w:sz w:val="24"/>
              </w:rPr>
              <w:t xml:space="preserve">  </w:t>
            </w:r>
            <w:r>
              <w:rPr>
                <w:sz w:val="24"/>
              </w:rPr>
              <w:t>из</w:t>
            </w:r>
            <w:r>
              <w:rPr>
                <w:spacing w:val="27"/>
                <w:sz w:val="24"/>
              </w:rPr>
              <w:t xml:space="preserve">  </w:t>
            </w:r>
            <w:r>
              <w:rPr>
                <w:sz w:val="24"/>
              </w:rPr>
              <w:t>различного</w:t>
            </w:r>
            <w:r>
              <w:rPr>
                <w:spacing w:val="27"/>
                <w:sz w:val="24"/>
              </w:rPr>
              <w:t xml:space="preserve">  </w:t>
            </w:r>
            <w:r>
              <w:rPr>
                <w:sz w:val="24"/>
              </w:rPr>
              <w:t>материала,</w:t>
            </w:r>
            <w:r>
              <w:rPr>
                <w:spacing w:val="26"/>
                <w:sz w:val="24"/>
              </w:rPr>
              <w:t xml:space="preserve">  </w:t>
            </w:r>
            <w:r>
              <w:rPr>
                <w:spacing w:val="-2"/>
                <w:sz w:val="24"/>
              </w:rPr>
              <w:t>изобразительная,</w:t>
            </w:r>
          </w:p>
          <w:p w:rsidR="00D601EB" w:rsidRDefault="0078259A">
            <w:pPr>
              <w:pStyle w:val="TableParagraph"/>
              <w:ind w:left="105"/>
              <w:jc w:val="both"/>
              <w:rPr>
                <w:sz w:val="24"/>
              </w:rPr>
            </w:pPr>
            <w:r>
              <w:rPr>
                <w:sz w:val="24"/>
              </w:rPr>
              <w:t>музыкальная,</w:t>
            </w:r>
            <w:r>
              <w:rPr>
                <w:spacing w:val="-4"/>
                <w:sz w:val="24"/>
              </w:rPr>
              <w:t xml:space="preserve"> </w:t>
            </w:r>
            <w:r>
              <w:rPr>
                <w:spacing w:val="-2"/>
                <w:sz w:val="24"/>
              </w:rPr>
              <w:t>двигательная.</w:t>
            </w:r>
          </w:p>
        </w:tc>
      </w:tr>
      <w:tr w:rsidR="00D601EB">
        <w:trPr>
          <w:trHeight w:val="316"/>
        </w:trPr>
        <w:tc>
          <w:tcPr>
            <w:tcW w:w="9469"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955"/>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61"/>
              </w:numPr>
              <w:tabs>
                <w:tab w:val="left" w:pos="819"/>
              </w:tabs>
              <w:spacing w:before="36"/>
              <w:ind w:left="819" w:hanging="143"/>
              <w:rPr>
                <w:sz w:val="24"/>
              </w:rPr>
            </w:pPr>
            <w:r>
              <w:rPr>
                <w:sz w:val="24"/>
              </w:rPr>
              <w:t>формировать</w:t>
            </w:r>
            <w:r>
              <w:rPr>
                <w:spacing w:val="-15"/>
                <w:sz w:val="24"/>
              </w:rPr>
              <w:t xml:space="preserve"> </w:t>
            </w:r>
            <w:r>
              <w:rPr>
                <w:sz w:val="24"/>
              </w:rPr>
              <w:t>уважительное</w:t>
            </w:r>
            <w:r>
              <w:rPr>
                <w:spacing w:val="-15"/>
                <w:sz w:val="24"/>
              </w:rPr>
              <w:t xml:space="preserve"> </w:t>
            </w:r>
            <w:r>
              <w:rPr>
                <w:sz w:val="24"/>
              </w:rPr>
              <w:t>отношение</w:t>
            </w:r>
            <w:r>
              <w:rPr>
                <w:spacing w:val="-15"/>
                <w:sz w:val="24"/>
              </w:rPr>
              <w:t xml:space="preserve"> </w:t>
            </w:r>
            <w:r>
              <w:rPr>
                <w:sz w:val="24"/>
              </w:rPr>
              <w:t>и</w:t>
            </w:r>
            <w:r>
              <w:rPr>
                <w:spacing w:val="-15"/>
                <w:sz w:val="24"/>
              </w:rPr>
              <w:t xml:space="preserve"> </w:t>
            </w:r>
            <w:r>
              <w:rPr>
                <w:sz w:val="24"/>
              </w:rPr>
              <w:t>чувство</w:t>
            </w:r>
            <w:r>
              <w:rPr>
                <w:spacing w:val="-15"/>
                <w:sz w:val="24"/>
              </w:rPr>
              <w:t xml:space="preserve"> </w:t>
            </w:r>
            <w:r>
              <w:rPr>
                <w:sz w:val="24"/>
              </w:rPr>
              <w:t>принадлежности</w:t>
            </w:r>
            <w:r>
              <w:rPr>
                <w:spacing w:val="-13"/>
                <w:sz w:val="24"/>
              </w:rPr>
              <w:t xml:space="preserve"> </w:t>
            </w:r>
            <w:r>
              <w:rPr>
                <w:sz w:val="24"/>
              </w:rPr>
              <w:t>к</w:t>
            </w:r>
            <w:r>
              <w:rPr>
                <w:spacing w:val="-15"/>
                <w:sz w:val="24"/>
              </w:rPr>
              <w:t xml:space="preserve"> </w:t>
            </w:r>
            <w:r>
              <w:rPr>
                <w:sz w:val="24"/>
              </w:rPr>
              <w:t>своей</w:t>
            </w:r>
            <w:r>
              <w:rPr>
                <w:spacing w:val="-13"/>
                <w:sz w:val="24"/>
              </w:rPr>
              <w:t xml:space="preserve"> </w:t>
            </w:r>
            <w:r>
              <w:rPr>
                <w:spacing w:val="-2"/>
                <w:sz w:val="24"/>
              </w:rPr>
              <w:t>семье;</w:t>
            </w:r>
          </w:p>
          <w:p w:rsidR="00D601EB" w:rsidRDefault="0078259A">
            <w:pPr>
              <w:pStyle w:val="TableParagraph"/>
              <w:numPr>
                <w:ilvl w:val="0"/>
                <w:numId w:val="61"/>
              </w:numPr>
              <w:tabs>
                <w:tab w:val="left" w:pos="819"/>
              </w:tabs>
              <w:spacing w:before="46"/>
              <w:ind w:left="819" w:hanging="143"/>
              <w:rPr>
                <w:sz w:val="24"/>
              </w:rPr>
            </w:pPr>
            <w:r>
              <w:rPr>
                <w:sz w:val="24"/>
              </w:rPr>
              <w:t>воспитывать</w:t>
            </w:r>
            <w:r>
              <w:rPr>
                <w:spacing w:val="-15"/>
                <w:sz w:val="24"/>
              </w:rPr>
              <w:t xml:space="preserve"> </w:t>
            </w:r>
            <w:r>
              <w:rPr>
                <w:sz w:val="24"/>
              </w:rPr>
              <w:t>внимательное</w:t>
            </w:r>
            <w:r>
              <w:rPr>
                <w:spacing w:val="-15"/>
                <w:sz w:val="24"/>
              </w:rPr>
              <w:t xml:space="preserve"> </w:t>
            </w:r>
            <w:r>
              <w:rPr>
                <w:sz w:val="24"/>
              </w:rPr>
              <w:t>отношение</w:t>
            </w:r>
            <w:r>
              <w:rPr>
                <w:spacing w:val="-15"/>
                <w:sz w:val="24"/>
              </w:rPr>
              <w:t xml:space="preserve"> </w:t>
            </w:r>
            <w:r>
              <w:rPr>
                <w:sz w:val="24"/>
              </w:rPr>
              <w:t>и</w:t>
            </w:r>
            <w:r>
              <w:rPr>
                <w:spacing w:val="-10"/>
                <w:sz w:val="24"/>
              </w:rPr>
              <w:t xml:space="preserve"> </w:t>
            </w:r>
            <w:r>
              <w:rPr>
                <w:sz w:val="24"/>
              </w:rPr>
              <w:t>любовь</w:t>
            </w:r>
            <w:r>
              <w:rPr>
                <w:spacing w:val="-11"/>
                <w:sz w:val="24"/>
              </w:rPr>
              <w:t xml:space="preserve"> </w:t>
            </w:r>
            <w:r>
              <w:rPr>
                <w:sz w:val="24"/>
              </w:rPr>
              <w:t>к</w:t>
            </w:r>
            <w:r>
              <w:rPr>
                <w:spacing w:val="-12"/>
                <w:sz w:val="24"/>
              </w:rPr>
              <w:t xml:space="preserve"> </w:t>
            </w:r>
            <w:r>
              <w:rPr>
                <w:sz w:val="24"/>
              </w:rPr>
              <w:t>родителям</w:t>
            </w:r>
            <w:r>
              <w:rPr>
                <w:spacing w:val="-10"/>
                <w:sz w:val="24"/>
              </w:rPr>
              <w:t xml:space="preserve"> </w:t>
            </w:r>
            <w:r>
              <w:rPr>
                <w:sz w:val="24"/>
              </w:rPr>
              <w:t>и</w:t>
            </w:r>
            <w:r>
              <w:rPr>
                <w:spacing w:val="-14"/>
                <w:sz w:val="24"/>
              </w:rPr>
              <w:t xml:space="preserve"> </w:t>
            </w:r>
            <w:r>
              <w:rPr>
                <w:sz w:val="24"/>
              </w:rPr>
              <w:t>близким</w:t>
            </w:r>
            <w:r>
              <w:rPr>
                <w:spacing w:val="-13"/>
                <w:sz w:val="24"/>
              </w:rPr>
              <w:t xml:space="preserve"> </w:t>
            </w:r>
            <w:r>
              <w:rPr>
                <w:spacing w:val="-2"/>
                <w:sz w:val="24"/>
              </w:rPr>
              <w:t>людям.</w:t>
            </w:r>
          </w:p>
        </w:tc>
      </w:tr>
      <w:tr w:rsidR="00D601EB">
        <w:trPr>
          <w:trHeight w:val="2222"/>
        </w:trPr>
        <w:tc>
          <w:tcPr>
            <w:tcW w:w="9469" w:type="dxa"/>
            <w:gridSpan w:val="2"/>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60"/>
              </w:numPr>
              <w:tabs>
                <w:tab w:val="left" w:pos="852"/>
              </w:tabs>
              <w:spacing w:before="36" w:line="276" w:lineRule="auto"/>
              <w:ind w:right="103" w:firstLine="566"/>
              <w:rPr>
                <w:sz w:val="24"/>
              </w:rPr>
            </w:pPr>
            <w:r>
              <w:rPr>
                <w:sz w:val="24"/>
              </w:rPr>
              <w:t>продолжать</w:t>
            </w:r>
            <w:r>
              <w:rPr>
                <w:spacing w:val="30"/>
                <w:sz w:val="24"/>
              </w:rPr>
              <w:t xml:space="preserve"> </w:t>
            </w:r>
            <w:r>
              <w:rPr>
                <w:sz w:val="24"/>
              </w:rPr>
              <w:t>воспитывать</w:t>
            </w:r>
            <w:r>
              <w:rPr>
                <w:spacing w:val="34"/>
                <w:sz w:val="24"/>
              </w:rPr>
              <w:t xml:space="preserve"> </w:t>
            </w:r>
            <w:r>
              <w:rPr>
                <w:sz w:val="24"/>
              </w:rPr>
              <w:t>уважительное отношение</w:t>
            </w:r>
            <w:r>
              <w:rPr>
                <w:spacing w:val="27"/>
                <w:sz w:val="24"/>
              </w:rPr>
              <w:t xml:space="preserve"> </w:t>
            </w:r>
            <w:r>
              <w:rPr>
                <w:sz w:val="24"/>
              </w:rPr>
              <w:t>и</w:t>
            </w:r>
            <w:r>
              <w:rPr>
                <w:spacing w:val="29"/>
                <w:sz w:val="24"/>
              </w:rPr>
              <w:t xml:space="preserve"> </w:t>
            </w:r>
            <w:r>
              <w:rPr>
                <w:sz w:val="24"/>
              </w:rPr>
              <w:t>чувство</w:t>
            </w:r>
            <w:r>
              <w:rPr>
                <w:spacing w:val="38"/>
                <w:sz w:val="24"/>
              </w:rPr>
              <w:t xml:space="preserve"> </w:t>
            </w:r>
            <w:r>
              <w:rPr>
                <w:sz w:val="24"/>
              </w:rPr>
              <w:t>принадлежности</w:t>
            </w:r>
            <w:r>
              <w:rPr>
                <w:spacing w:val="30"/>
                <w:sz w:val="24"/>
              </w:rPr>
              <w:t xml:space="preserve"> </w:t>
            </w:r>
            <w:r>
              <w:rPr>
                <w:sz w:val="24"/>
              </w:rPr>
              <w:t>к своей семье;</w:t>
            </w:r>
          </w:p>
          <w:p w:rsidR="00D601EB" w:rsidRDefault="0078259A">
            <w:pPr>
              <w:pStyle w:val="TableParagraph"/>
              <w:numPr>
                <w:ilvl w:val="0"/>
                <w:numId w:val="60"/>
              </w:numPr>
              <w:tabs>
                <w:tab w:val="left" w:pos="843"/>
              </w:tabs>
              <w:spacing w:line="276" w:lineRule="auto"/>
              <w:ind w:right="104" w:firstLine="566"/>
              <w:rPr>
                <w:sz w:val="24"/>
              </w:rPr>
            </w:pPr>
            <w:r>
              <w:rPr>
                <w:sz w:val="24"/>
              </w:rPr>
              <w:t>беседовать с воспитанником о членах его семьи (как зовут, чем занимаются, как</w:t>
            </w:r>
            <w:r>
              <w:rPr>
                <w:spacing w:val="40"/>
                <w:sz w:val="24"/>
              </w:rPr>
              <w:t xml:space="preserve"> </w:t>
            </w:r>
            <w:r>
              <w:rPr>
                <w:sz w:val="24"/>
              </w:rPr>
              <w:t>играют с ребенком и пр.);</w:t>
            </w:r>
          </w:p>
          <w:p w:rsidR="00D601EB" w:rsidRDefault="0078259A">
            <w:pPr>
              <w:pStyle w:val="TableParagraph"/>
              <w:numPr>
                <w:ilvl w:val="0"/>
                <w:numId w:val="60"/>
              </w:numPr>
              <w:tabs>
                <w:tab w:val="left" w:pos="838"/>
              </w:tabs>
              <w:spacing w:line="275" w:lineRule="exact"/>
              <w:ind w:left="838" w:hanging="162"/>
              <w:rPr>
                <w:sz w:val="24"/>
              </w:rPr>
            </w:pPr>
            <w:r>
              <w:rPr>
                <w:sz w:val="24"/>
              </w:rPr>
              <w:t>учить</w:t>
            </w:r>
            <w:r>
              <w:rPr>
                <w:spacing w:val="8"/>
                <w:sz w:val="24"/>
              </w:rPr>
              <w:t xml:space="preserve"> </w:t>
            </w:r>
            <w:r>
              <w:rPr>
                <w:sz w:val="24"/>
              </w:rPr>
              <w:t>заботиться</w:t>
            </w:r>
            <w:r>
              <w:rPr>
                <w:spacing w:val="3"/>
                <w:sz w:val="24"/>
              </w:rPr>
              <w:t xml:space="preserve"> </w:t>
            </w:r>
            <w:r>
              <w:rPr>
                <w:sz w:val="24"/>
              </w:rPr>
              <w:t>о</w:t>
            </w:r>
            <w:r>
              <w:rPr>
                <w:spacing w:val="8"/>
                <w:sz w:val="24"/>
              </w:rPr>
              <w:t xml:space="preserve"> </w:t>
            </w:r>
            <w:r>
              <w:rPr>
                <w:sz w:val="24"/>
              </w:rPr>
              <w:t>близких</w:t>
            </w:r>
            <w:r>
              <w:rPr>
                <w:spacing w:val="3"/>
                <w:sz w:val="24"/>
              </w:rPr>
              <w:t xml:space="preserve"> </w:t>
            </w:r>
            <w:r>
              <w:rPr>
                <w:sz w:val="24"/>
              </w:rPr>
              <w:t>людях,</w:t>
            </w:r>
            <w:r>
              <w:rPr>
                <w:spacing w:val="9"/>
                <w:sz w:val="24"/>
              </w:rPr>
              <w:t xml:space="preserve"> </w:t>
            </w:r>
            <w:r>
              <w:rPr>
                <w:sz w:val="24"/>
              </w:rPr>
              <w:t>вызывать</w:t>
            </w:r>
            <w:r>
              <w:rPr>
                <w:spacing w:val="5"/>
                <w:sz w:val="24"/>
              </w:rPr>
              <w:t xml:space="preserve"> </w:t>
            </w:r>
            <w:r>
              <w:rPr>
                <w:sz w:val="24"/>
              </w:rPr>
              <w:t>чувство</w:t>
            </w:r>
            <w:r>
              <w:rPr>
                <w:spacing w:val="11"/>
                <w:sz w:val="24"/>
              </w:rPr>
              <w:t xml:space="preserve"> </w:t>
            </w:r>
            <w:r>
              <w:rPr>
                <w:sz w:val="24"/>
              </w:rPr>
              <w:t>благодарности</w:t>
            </w:r>
            <w:r>
              <w:rPr>
                <w:spacing w:val="5"/>
                <w:sz w:val="24"/>
              </w:rPr>
              <w:t xml:space="preserve"> </w:t>
            </w:r>
            <w:r>
              <w:rPr>
                <w:sz w:val="24"/>
              </w:rPr>
              <w:t>к</w:t>
            </w:r>
            <w:r>
              <w:rPr>
                <w:spacing w:val="6"/>
                <w:sz w:val="24"/>
              </w:rPr>
              <w:t xml:space="preserve"> </w:t>
            </w:r>
            <w:r>
              <w:rPr>
                <w:spacing w:val="-2"/>
                <w:sz w:val="24"/>
              </w:rPr>
              <w:t>родителям</w:t>
            </w:r>
          </w:p>
          <w:p w:rsidR="00D601EB" w:rsidRDefault="0078259A">
            <w:pPr>
              <w:pStyle w:val="TableParagraph"/>
              <w:spacing w:before="40"/>
              <w:rPr>
                <w:sz w:val="24"/>
              </w:rPr>
            </w:pPr>
            <w:r>
              <w:rPr>
                <w:sz w:val="24"/>
              </w:rPr>
              <w:t>и</w:t>
            </w:r>
            <w:r>
              <w:rPr>
                <w:spacing w:val="1"/>
                <w:sz w:val="24"/>
              </w:rPr>
              <w:t xml:space="preserve"> </w:t>
            </w:r>
            <w:r>
              <w:rPr>
                <w:sz w:val="24"/>
              </w:rPr>
              <w:t>близким</w:t>
            </w:r>
            <w:r>
              <w:rPr>
                <w:spacing w:val="-2"/>
                <w:sz w:val="24"/>
              </w:rPr>
              <w:t xml:space="preserve"> </w:t>
            </w:r>
            <w:r>
              <w:rPr>
                <w:sz w:val="24"/>
              </w:rPr>
              <w:t>за</w:t>
            </w:r>
            <w:r>
              <w:rPr>
                <w:spacing w:val="-4"/>
                <w:sz w:val="24"/>
              </w:rPr>
              <w:t xml:space="preserve"> </w:t>
            </w:r>
            <w:r>
              <w:rPr>
                <w:sz w:val="24"/>
              </w:rPr>
              <w:t>их</w:t>
            </w:r>
            <w:r>
              <w:rPr>
                <w:spacing w:val="-4"/>
                <w:sz w:val="24"/>
              </w:rPr>
              <w:t xml:space="preserve"> </w:t>
            </w:r>
            <w:r>
              <w:rPr>
                <w:sz w:val="24"/>
              </w:rPr>
              <w:t>любовь</w:t>
            </w:r>
            <w:r>
              <w:rPr>
                <w:spacing w:val="-3"/>
                <w:sz w:val="24"/>
              </w:rPr>
              <w:t xml:space="preserve"> </w:t>
            </w:r>
            <w:r>
              <w:rPr>
                <w:sz w:val="24"/>
              </w:rPr>
              <w:t>и</w:t>
            </w:r>
            <w:r>
              <w:rPr>
                <w:spacing w:val="2"/>
                <w:sz w:val="24"/>
              </w:rPr>
              <w:t xml:space="preserve"> </w:t>
            </w:r>
            <w:r>
              <w:rPr>
                <w:spacing w:val="-2"/>
                <w:sz w:val="24"/>
              </w:rPr>
              <w:t>заботу.</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6948"/>
      </w:tblGrid>
      <w:tr w:rsidR="00D601EB">
        <w:trPr>
          <w:trHeight w:val="3490"/>
        </w:trPr>
        <w:tc>
          <w:tcPr>
            <w:tcW w:w="9469" w:type="dxa"/>
            <w:gridSpan w:val="2"/>
          </w:tcPr>
          <w:p w:rsidR="00D601EB" w:rsidRDefault="0078259A">
            <w:pPr>
              <w:pStyle w:val="TableParagraph"/>
              <w:spacing w:line="273" w:lineRule="exact"/>
              <w:ind w:left="676"/>
              <w:jc w:val="both"/>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59"/>
              </w:numPr>
              <w:tabs>
                <w:tab w:val="left" w:pos="843"/>
              </w:tabs>
              <w:spacing w:before="36" w:line="276" w:lineRule="auto"/>
              <w:ind w:right="108" w:firstLine="566"/>
              <w:jc w:val="both"/>
              <w:rPr>
                <w:sz w:val="24"/>
              </w:rPr>
            </w:pPr>
            <w:r>
              <w:rPr>
                <w:sz w:val="24"/>
              </w:rPr>
              <w:t>воспитывать уважительное отношение и чувство принадлежности к своей семье, любовь и уважение к родителям;</w:t>
            </w:r>
          </w:p>
          <w:p w:rsidR="00D601EB" w:rsidRDefault="0078259A">
            <w:pPr>
              <w:pStyle w:val="TableParagraph"/>
              <w:numPr>
                <w:ilvl w:val="0"/>
                <w:numId w:val="59"/>
              </w:numPr>
              <w:tabs>
                <w:tab w:val="left" w:pos="895"/>
              </w:tabs>
              <w:spacing w:line="276" w:lineRule="auto"/>
              <w:ind w:right="100" w:firstLine="566"/>
              <w:jc w:val="both"/>
              <w:rPr>
                <w:sz w:val="24"/>
              </w:rPr>
            </w:pPr>
            <w:r>
              <w:rPr>
                <w:sz w:val="24"/>
              </w:rPr>
              <w:t>привлекать родителей (законных представителей) к участию в совместных с воспитанниками мероприятиях, помогать лучше понимать своих детей, способствовать росту уважительного и внимательного отношения к детям;</w:t>
            </w:r>
          </w:p>
          <w:p w:rsidR="00D601EB" w:rsidRDefault="0078259A">
            <w:pPr>
              <w:pStyle w:val="TableParagraph"/>
              <w:numPr>
                <w:ilvl w:val="0"/>
                <w:numId w:val="59"/>
              </w:numPr>
              <w:tabs>
                <w:tab w:val="left" w:pos="819"/>
              </w:tabs>
              <w:spacing w:line="275" w:lineRule="exact"/>
              <w:ind w:left="819" w:hanging="143"/>
              <w:rPr>
                <w:sz w:val="24"/>
              </w:rPr>
            </w:pPr>
            <w:r>
              <w:rPr>
                <w:sz w:val="24"/>
              </w:rPr>
              <w:t>углублять</w:t>
            </w:r>
            <w:r>
              <w:rPr>
                <w:spacing w:val="-11"/>
                <w:sz w:val="24"/>
              </w:rPr>
              <w:t xml:space="preserve"> </w:t>
            </w:r>
            <w:r>
              <w:rPr>
                <w:sz w:val="24"/>
              </w:rPr>
              <w:t>представления</w:t>
            </w:r>
            <w:r>
              <w:rPr>
                <w:spacing w:val="-11"/>
                <w:sz w:val="24"/>
              </w:rPr>
              <w:t xml:space="preserve"> </w:t>
            </w:r>
            <w:r>
              <w:rPr>
                <w:sz w:val="24"/>
              </w:rPr>
              <w:t>детей</w:t>
            </w:r>
            <w:r>
              <w:rPr>
                <w:spacing w:val="-14"/>
                <w:sz w:val="24"/>
              </w:rPr>
              <w:t xml:space="preserve"> </w:t>
            </w:r>
            <w:r>
              <w:rPr>
                <w:sz w:val="24"/>
              </w:rPr>
              <w:t>о</w:t>
            </w:r>
            <w:r>
              <w:rPr>
                <w:spacing w:val="-8"/>
                <w:sz w:val="24"/>
              </w:rPr>
              <w:t xml:space="preserve"> </w:t>
            </w:r>
            <w:r>
              <w:rPr>
                <w:sz w:val="24"/>
              </w:rPr>
              <w:t>семье,</w:t>
            </w:r>
            <w:r>
              <w:rPr>
                <w:spacing w:val="-9"/>
                <w:sz w:val="24"/>
              </w:rPr>
              <w:t xml:space="preserve"> </w:t>
            </w:r>
            <w:r>
              <w:rPr>
                <w:sz w:val="24"/>
              </w:rPr>
              <w:t>ее</w:t>
            </w:r>
            <w:r>
              <w:rPr>
                <w:spacing w:val="-12"/>
                <w:sz w:val="24"/>
              </w:rPr>
              <w:t xml:space="preserve"> </w:t>
            </w:r>
            <w:r>
              <w:rPr>
                <w:spacing w:val="-2"/>
                <w:sz w:val="24"/>
              </w:rPr>
              <w:t>членах;</w:t>
            </w:r>
          </w:p>
          <w:p w:rsidR="00D601EB" w:rsidRDefault="0078259A">
            <w:pPr>
              <w:pStyle w:val="TableParagraph"/>
              <w:numPr>
                <w:ilvl w:val="0"/>
                <w:numId w:val="59"/>
              </w:numPr>
              <w:tabs>
                <w:tab w:val="left" w:pos="828"/>
              </w:tabs>
              <w:spacing w:before="39" w:line="280" w:lineRule="auto"/>
              <w:ind w:right="107" w:firstLine="566"/>
              <w:rPr>
                <w:sz w:val="24"/>
              </w:rPr>
            </w:pPr>
            <w:r>
              <w:rPr>
                <w:sz w:val="24"/>
              </w:rPr>
              <w:t>дать первоначальные представления о родственных отношениях (сын, мама, папа, дочь и т. д.);</w:t>
            </w:r>
          </w:p>
          <w:p w:rsidR="00D601EB" w:rsidRDefault="0078259A">
            <w:pPr>
              <w:pStyle w:val="TableParagraph"/>
              <w:numPr>
                <w:ilvl w:val="0"/>
                <w:numId w:val="59"/>
              </w:numPr>
              <w:tabs>
                <w:tab w:val="left" w:pos="871"/>
              </w:tabs>
              <w:spacing w:line="269" w:lineRule="exact"/>
              <w:ind w:left="871" w:hanging="195"/>
              <w:rPr>
                <w:sz w:val="24"/>
              </w:rPr>
            </w:pPr>
            <w:r>
              <w:rPr>
                <w:sz w:val="24"/>
              </w:rPr>
              <w:t>интересоваться</w:t>
            </w:r>
            <w:r>
              <w:rPr>
                <w:spacing w:val="42"/>
                <w:sz w:val="24"/>
              </w:rPr>
              <w:t xml:space="preserve"> </w:t>
            </w:r>
            <w:r>
              <w:rPr>
                <w:sz w:val="24"/>
              </w:rPr>
              <w:t>тем,</w:t>
            </w:r>
            <w:r>
              <w:rPr>
                <w:spacing w:val="46"/>
                <w:sz w:val="24"/>
              </w:rPr>
              <w:t xml:space="preserve"> </w:t>
            </w:r>
            <w:r>
              <w:rPr>
                <w:sz w:val="24"/>
              </w:rPr>
              <w:t>какие</w:t>
            </w:r>
            <w:r>
              <w:rPr>
                <w:spacing w:val="38"/>
                <w:sz w:val="24"/>
              </w:rPr>
              <w:t xml:space="preserve"> </w:t>
            </w:r>
            <w:r>
              <w:rPr>
                <w:sz w:val="24"/>
              </w:rPr>
              <w:t>обязанности</w:t>
            </w:r>
            <w:r>
              <w:rPr>
                <w:spacing w:val="40"/>
                <w:sz w:val="24"/>
              </w:rPr>
              <w:t xml:space="preserve"> </w:t>
            </w:r>
            <w:r>
              <w:rPr>
                <w:sz w:val="24"/>
              </w:rPr>
              <w:t>по</w:t>
            </w:r>
            <w:r>
              <w:rPr>
                <w:spacing w:val="43"/>
                <w:sz w:val="24"/>
              </w:rPr>
              <w:t xml:space="preserve"> </w:t>
            </w:r>
            <w:r>
              <w:rPr>
                <w:sz w:val="24"/>
              </w:rPr>
              <w:t>дому</w:t>
            </w:r>
            <w:r>
              <w:rPr>
                <w:spacing w:val="34"/>
                <w:sz w:val="24"/>
              </w:rPr>
              <w:t xml:space="preserve"> </w:t>
            </w:r>
            <w:r>
              <w:rPr>
                <w:sz w:val="24"/>
              </w:rPr>
              <w:t>есть</w:t>
            </w:r>
            <w:r>
              <w:rPr>
                <w:spacing w:val="49"/>
                <w:sz w:val="24"/>
              </w:rPr>
              <w:t xml:space="preserve"> </w:t>
            </w:r>
            <w:r>
              <w:rPr>
                <w:sz w:val="24"/>
              </w:rPr>
              <w:t>у</w:t>
            </w:r>
            <w:r>
              <w:rPr>
                <w:spacing w:val="35"/>
                <w:sz w:val="24"/>
              </w:rPr>
              <w:t xml:space="preserve"> </w:t>
            </w:r>
            <w:r>
              <w:rPr>
                <w:sz w:val="24"/>
              </w:rPr>
              <w:t>воспитанника</w:t>
            </w:r>
            <w:r>
              <w:rPr>
                <w:spacing w:val="42"/>
                <w:sz w:val="24"/>
              </w:rPr>
              <w:t xml:space="preserve"> </w:t>
            </w:r>
            <w:r>
              <w:rPr>
                <w:spacing w:val="-2"/>
                <w:sz w:val="24"/>
              </w:rPr>
              <w:t>(убирать</w:t>
            </w:r>
          </w:p>
          <w:p w:rsidR="00D601EB" w:rsidRDefault="0078259A">
            <w:pPr>
              <w:pStyle w:val="TableParagraph"/>
              <w:spacing w:before="41"/>
              <w:rPr>
                <w:sz w:val="24"/>
              </w:rPr>
            </w:pPr>
            <w:r>
              <w:rPr>
                <w:sz w:val="24"/>
              </w:rPr>
              <w:t>игрушки, помогать</w:t>
            </w:r>
            <w:r>
              <w:rPr>
                <w:spacing w:val="-4"/>
                <w:sz w:val="24"/>
              </w:rPr>
              <w:t xml:space="preserve"> </w:t>
            </w:r>
            <w:r>
              <w:rPr>
                <w:sz w:val="24"/>
              </w:rPr>
              <w:t>накрывать на</w:t>
            </w:r>
            <w:r>
              <w:rPr>
                <w:spacing w:val="-7"/>
                <w:sz w:val="24"/>
              </w:rPr>
              <w:t xml:space="preserve"> </w:t>
            </w:r>
            <w:r>
              <w:rPr>
                <w:sz w:val="24"/>
              </w:rPr>
              <w:t>стол</w:t>
            </w:r>
            <w:r>
              <w:rPr>
                <w:spacing w:val="-6"/>
                <w:sz w:val="24"/>
              </w:rPr>
              <w:t xml:space="preserve"> </w:t>
            </w:r>
            <w:r>
              <w:rPr>
                <w:sz w:val="24"/>
              </w:rPr>
              <w:t>и т.</w:t>
            </w:r>
            <w:r>
              <w:rPr>
                <w:spacing w:val="1"/>
                <w:sz w:val="24"/>
              </w:rPr>
              <w:t xml:space="preserve"> </w:t>
            </w:r>
            <w:r>
              <w:rPr>
                <w:spacing w:val="-4"/>
                <w:sz w:val="24"/>
              </w:rPr>
              <w:t>п.).</w:t>
            </w:r>
          </w:p>
        </w:tc>
      </w:tr>
      <w:tr w:rsidR="00D601EB">
        <w:trPr>
          <w:trHeight w:val="3173"/>
        </w:trPr>
        <w:tc>
          <w:tcPr>
            <w:tcW w:w="9469" w:type="dxa"/>
            <w:gridSpan w:val="2"/>
          </w:tcPr>
          <w:p w:rsidR="00D601EB" w:rsidRDefault="0078259A">
            <w:pPr>
              <w:pStyle w:val="TableParagraph"/>
              <w:spacing w:line="273" w:lineRule="exact"/>
              <w:ind w:left="676"/>
              <w:rPr>
                <w:b/>
                <w:sz w:val="24"/>
              </w:rPr>
            </w:pPr>
            <w:r>
              <w:rPr>
                <w:b/>
                <w:sz w:val="24"/>
              </w:rPr>
              <w:t>5-6</w:t>
            </w:r>
            <w:r>
              <w:rPr>
                <w:b/>
                <w:spacing w:val="-1"/>
                <w:sz w:val="24"/>
              </w:rPr>
              <w:t xml:space="preserve"> </w:t>
            </w:r>
            <w:r>
              <w:rPr>
                <w:b/>
                <w:spacing w:val="-5"/>
                <w:sz w:val="24"/>
              </w:rPr>
              <w:t>лет</w:t>
            </w:r>
          </w:p>
          <w:p w:rsidR="00D601EB" w:rsidRDefault="0078259A">
            <w:pPr>
              <w:pStyle w:val="TableParagraph"/>
              <w:spacing w:before="36" w:line="276" w:lineRule="auto"/>
              <w:ind w:firstLine="566"/>
              <w:rPr>
                <w:sz w:val="24"/>
              </w:rPr>
            </w:pPr>
            <w:r>
              <w:rPr>
                <w:sz w:val="24"/>
              </w:rPr>
              <w:t>продолжать</w:t>
            </w:r>
            <w:r>
              <w:rPr>
                <w:spacing w:val="40"/>
                <w:sz w:val="24"/>
              </w:rPr>
              <w:t xml:space="preserve"> </w:t>
            </w:r>
            <w:r>
              <w:rPr>
                <w:sz w:val="24"/>
              </w:rPr>
              <w:t>воспитывать</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и</w:t>
            </w:r>
            <w:r>
              <w:rPr>
                <w:spacing w:val="40"/>
                <w:sz w:val="24"/>
              </w:rPr>
              <w:t xml:space="preserve"> </w:t>
            </w:r>
            <w:r>
              <w:rPr>
                <w:sz w:val="24"/>
              </w:rPr>
              <w:t>чувство</w:t>
            </w:r>
            <w:r>
              <w:rPr>
                <w:spacing w:val="40"/>
                <w:sz w:val="24"/>
              </w:rPr>
              <w:t xml:space="preserve"> </w:t>
            </w:r>
            <w:r>
              <w:rPr>
                <w:sz w:val="24"/>
              </w:rPr>
              <w:t>принадлежности</w:t>
            </w:r>
            <w:r>
              <w:rPr>
                <w:spacing w:val="40"/>
                <w:sz w:val="24"/>
              </w:rPr>
              <w:t xml:space="preserve"> </w:t>
            </w:r>
            <w:r>
              <w:rPr>
                <w:sz w:val="24"/>
              </w:rPr>
              <w:t xml:space="preserve">к </w:t>
            </w:r>
            <w:r>
              <w:rPr>
                <w:spacing w:val="-2"/>
                <w:sz w:val="24"/>
              </w:rPr>
              <w:t>своей</w:t>
            </w:r>
          </w:p>
          <w:p w:rsidR="00D601EB" w:rsidRDefault="0078259A">
            <w:pPr>
              <w:pStyle w:val="TableParagraph"/>
              <w:spacing w:line="275" w:lineRule="exact"/>
              <w:ind w:left="676"/>
              <w:rPr>
                <w:sz w:val="24"/>
              </w:rPr>
            </w:pPr>
            <w:r>
              <w:rPr>
                <w:spacing w:val="-2"/>
                <w:sz w:val="24"/>
              </w:rPr>
              <w:t>семье;</w:t>
            </w:r>
          </w:p>
          <w:p w:rsidR="00D601EB" w:rsidRDefault="0078259A">
            <w:pPr>
              <w:pStyle w:val="TableParagraph"/>
              <w:spacing w:before="41"/>
              <w:ind w:left="676"/>
              <w:rPr>
                <w:sz w:val="24"/>
              </w:rPr>
            </w:pPr>
            <w:r>
              <w:rPr>
                <w:sz w:val="24"/>
              </w:rPr>
              <w:t>углублять</w:t>
            </w:r>
            <w:r>
              <w:rPr>
                <w:spacing w:val="-1"/>
                <w:sz w:val="24"/>
              </w:rPr>
              <w:t xml:space="preserve"> </w:t>
            </w:r>
            <w:r>
              <w:rPr>
                <w:sz w:val="24"/>
              </w:rPr>
              <w:t>представления</w:t>
            </w:r>
            <w:r>
              <w:rPr>
                <w:spacing w:val="-1"/>
                <w:sz w:val="24"/>
              </w:rPr>
              <w:t xml:space="preserve"> </w:t>
            </w:r>
            <w:r>
              <w:rPr>
                <w:sz w:val="24"/>
              </w:rPr>
              <w:t>ребенка</w:t>
            </w:r>
            <w:r>
              <w:rPr>
                <w:spacing w:val="-2"/>
                <w:sz w:val="24"/>
              </w:rPr>
              <w:t xml:space="preserve"> </w:t>
            </w:r>
            <w:r>
              <w:rPr>
                <w:sz w:val="24"/>
              </w:rPr>
              <w:t>о</w:t>
            </w:r>
            <w:r>
              <w:rPr>
                <w:spacing w:val="-1"/>
                <w:sz w:val="24"/>
              </w:rPr>
              <w:t xml:space="preserve"> </w:t>
            </w:r>
            <w:r>
              <w:rPr>
                <w:sz w:val="24"/>
              </w:rPr>
              <w:t>семье</w:t>
            </w:r>
            <w:r>
              <w:rPr>
                <w:spacing w:val="-1"/>
                <w:sz w:val="24"/>
              </w:rPr>
              <w:t xml:space="preserve"> </w:t>
            </w:r>
            <w:r>
              <w:rPr>
                <w:sz w:val="24"/>
              </w:rPr>
              <w:t>и</w:t>
            </w:r>
            <w:r>
              <w:rPr>
                <w:spacing w:val="-5"/>
                <w:sz w:val="24"/>
              </w:rPr>
              <w:t xml:space="preserve"> </w:t>
            </w:r>
            <w:r>
              <w:rPr>
                <w:sz w:val="24"/>
              </w:rPr>
              <w:t>ее</w:t>
            </w:r>
            <w:r>
              <w:rPr>
                <w:spacing w:val="-6"/>
                <w:sz w:val="24"/>
              </w:rPr>
              <w:t xml:space="preserve"> </w:t>
            </w:r>
            <w:r>
              <w:rPr>
                <w:spacing w:val="-2"/>
                <w:sz w:val="24"/>
              </w:rPr>
              <w:t>истории;</w:t>
            </w:r>
          </w:p>
          <w:p w:rsidR="00D601EB" w:rsidRDefault="0078259A">
            <w:pPr>
              <w:pStyle w:val="TableParagraph"/>
              <w:spacing w:before="45" w:line="276" w:lineRule="auto"/>
              <w:ind w:left="676" w:hanging="1"/>
              <w:rPr>
                <w:sz w:val="24"/>
              </w:rPr>
            </w:pPr>
            <w:r>
              <w:rPr>
                <w:sz w:val="24"/>
              </w:rPr>
              <w:t>учить создавать простейшее генеалогическое древо с опорой на историю семьи; углублять</w:t>
            </w:r>
            <w:r>
              <w:rPr>
                <w:spacing w:val="-3"/>
                <w:sz w:val="24"/>
              </w:rPr>
              <w:t xml:space="preserve"> </w:t>
            </w:r>
            <w:r>
              <w:rPr>
                <w:sz w:val="24"/>
              </w:rPr>
              <w:t>представления</w:t>
            </w:r>
            <w:r>
              <w:rPr>
                <w:spacing w:val="-8"/>
                <w:sz w:val="24"/>
              </w:rPr>
              <w:t xml:space="preserve"> </w:t>
            </w:r>
            <w:r>
              <w:rPr>
                <w:sz w:val="24"/>
              </w:rPr>
              <w:t>о том,</w:t>
            </w:r>
            <w:r>
              <w:rPr>
                <w:spacing w:val="-6"/>
                <w:sz w:val="24"/>
              </w:rPr>
              <w:t xml:space="preserve"> </w:t>
            </w:r>
            <w:r>
              <w:rPr>
                <w:sz w:val="24"/>
              </w:rPr>
              <w:t>где</w:t>
            </w:r>
            <w:r>
              <w:rPr>
                <w:spacing w:val="-4"/>
                <w:sz w:val="24"/>
              </w:rPr>
              <w:t xml:space="preserve"> </w:t>
            </w:r>
            <w:r>
              <w:rPr>
                <w:sz w:val="24"/>
              </w:rPr>
              <w:t>работают</w:t>
            </w:r>
            <w:r>
              <w:rPr>
                <w:spacing w:val="-3"/>
                <w:sz w:val="24"/>
              </w:rPr>
              <w:t xml:space="preserve"> </w:t>
            </w:r>
            <w:r>
              <w:rPr>
                <w:sz w:val="24"/>
              </w:rPr>
              <w:t>родители,</w:t>
            </w:r>
            <w:r>
              <w:rPr>
                <w:spacing w:val="-1"/>
                <w:sz w:val="24"/>
              </w:rPr>
              <w:t xml:space="preserve"> </w:t>
            </w:r>
            <w:r>
              <w:rPr>
                <w:sz w:val="24"/>
              </w:rPr>
              <w:t>как</w:t>
            </w:r>
            <w:r>
              <w:rPr>
                <w:spacing w:val="-5"/>
                <w:sz w:val="24"/>
              </w:rPr>
              <w:t xml:space="preserve"> </w:t>
            </w:r>
            <w:r>
              <w:rPr>
                <w:sz w:val="24"/>
              </w:rPr>
              <w:t>важен</w:t>
            </w:r>
            <w:r>
              <w:rPr>
                <w:spacing w:val="-2"/>
                <w:sz w:val="24"/>
              </w:rPr>
              <w:t xml:space="preserve"> </w:t>
            </w:r>
            <w:r>
              <w:rPr>
                <w:sz w:val="24"/>
              </w:rPr>
              <w:t>для</w:t>
            </w:r>
            <w:r>
              <w:rPr>
                <w:spacing w:val="-8"/>
                <w:sz w:val="24"/>
              </w:rPr>
              <w:t xml:space="preserve"> </w:t>
            </w:r>
            <w:r>
              <w:rPr>
                <w:sz w:val="24"/>
              </w:rPr>
              <w:t>общества</w:t>
            </w:r>
            <w:r>
              <w:rPr>
                <w:spacing w:val="-9"/>
                <w:sz w:val="24"/>
              </w:rPr>
              <w:t xml:space="preserve"> </w:t>
            </w:r>
            <w:r>
              <w:rPr>
                <w:sz w:val="24"/>
              </w:rPr>
              <w:t xml:space="preserve">их </w:t>
            </w:r>
            <w:r>
              <w:rPr>
                <w:spacing w:val="-2"/>
                <w:sz w:val="24"/>
              </w:rPr>
              <w:t>труд;</w:t>
            </w:r>
          </w:p>
          <w:p w:rsidR="00D601EB" w:rsidRDefault="0078259A">
            <w:pPr>
              <w:pStyle w:val="TableParagraph"/>
              <w:spacing w:line="274" w:lineRule="exact"/>
              <w:ind w:left="676"/>
              <w:rPr>
                <w:sz w:val="24"/>
              </w:rPr>
            </w:pPr>
            <w:r>
              <w:rPr>
                <w:sz w:val="24"/>
              </w:rPr>
              <w:t>поощрять</w:t>
            </w:r>
            <w:r>
              <w:rPr>
                <w:spacing w:val="-8"/>
                <w:sz w:val="24"/>
              </w:rPr>
              <w:t xml:space="preserve"> </w:t>
            </w:r>
            <w:r>
              <w:rPr>
                <w:sz w:val="24"/>
              </w:rPr>
              <w:t>посильное</w:t>
            </w:r>
            <w:r>
              <w:rPr>
                <w:spacing w:val="-8"/>
                <w:sz w:val="24"/>
              </w:rPr>
              <w:t xml:space="preserve"> </w:t>
            </w:r>
            <w:r>
              <w:rPr>
                <w:sz w:val="24"/>
              </w:rPr>
              <w:t>участие</w:t>
            </w:r>
            <w:r>
              <w:rPr>
                <w:spacing w:val="-3"/>
                <w:sz w:val="24"/>
              </w:rPr>
              <w:t xml:space="preserve"> </w:t>
            </w:r>
            <w:r>
              <w:rPr>
                <w:sz w:val="24"/>
              </w:rPr>
              <w:t>детей</w:t>
            </w:r>
            <w:r>
              <w:rPr>
                <w:spacing w:val="-2"/>
                <w:sz w:val="24"/>
              </w:rPr>
              <w:t xml:space="preserve"> </w:t>
            </w:r>
            <w:r>
              <w:rPr>
                <w:sz w:val="24"/>
              </w:rPr>
              <w:t>в</w:t>
            </w:r>
            <w:r>
              <w:rPr>
                <w:spacing w:val="-2"/>
                <w:sz w:val="24"/>
              </w:rPr>
              <w:t xml:space="preserve"> </w:t>
            </w:r>
            <w:r>
              <w:rPr>
                <w:sz w:val="24"/>
              </w:rPr>
              <w:t>подготовке</w:t>
            </w:r>
            <w:r>
              <w:rPr>
                <w:spacing w:val="-3"/>
                <w:sz w:val="24"/>
              </w:rPr>
              <w:t xml:space="preserve"> </w:t>
            </w:r>
            <w:r>
              <w:rPr>
                <w:sz w:val="24"/>
              </w:rPr>
              <w:t>различных</w:t>
            </w:r>
            <w:r>
              <w:rPr>
                <w:spacing w:val="-7"/>
                <w:sz w:val="24"/>
              </w:rPr>
              <w:t xml:space="preserve"> </w:t>
            </w:r>
            <w:r>
              <w:rPr>
                <w:sz w:val="24"/>
              </w:rPr>
              <w:t>семейных</w:t>
            </w:r>
            <w:r>
              <w:rPr>
                <w:spacing w:val="-7"/>
                <w:sz w:val="24"/>
              </w:rPr>
              <w:t xml:space="preserve"> </w:t>
            </w:r>
            <w:r>
              <w:rPr>
                <w:spacing w:val="-2"/>
                <w:sz w:val="24"/>
              </w:rPr>
              <w:t>праздников;</w:t>
            </w:r>
          </w:p>
          <w:p w:rsidR="00D601EB" w:rsidRDefault="0078259A">
            <w:pPr>
              <w:pStyle w:val="TableParagraph"/>
              <w:spacing w:before="41"/>
              <w:ind w:left="676"/>
              <w:rPr>
                <w:sz w:val="24"/>
              </w:rPr>
            </w:pPr>
            <w:r>
              <w:rPr>
                <w:sz w:val="24"/>
              </w:rPr>
              <w:t>приучать</w:t>
            </w:r>
            <w:r>
              <w:rPr>
                <w:spacing w:val="-3"/>
                <w:sz w:val="24"/>
              </w:rPr>
              <w:t xml:space="preserve"> </w:t>
            </w:r>
            <w:r>
              <w:rPr>
                <w:sz w:val="24"/>
              </w:rPr>
              <w:t>к</w:t>
            </w:r>
            <w:r>
              <w:rPr>
                <w:spacing w:val="-5"/>
                <w:sz w:val="24"/>
              </w:rPr>
              <w:t xml:space="preserve"> </w:t>
            </w:r>
            <w:r>
              <w:rPr>
                <w:sz w:val="24"/>
              </w:rPr>
              <w:t>выполнению</w:t>
            </w:r>
            <w:r>
              <w:rPr>
                <w:spacing w:val="-5"/>
                <w:sz w:val="24"/>
              </w:rPr>
              <w:t xml:space="preserve"> </w:t>
            </w:r>
            <w:r>
              <w:rPr>
                <w:sz w:val="24"/>
              </w:rPr>
              <w:t>постоянных</w:t>
            </w:r>
            <w:r>
              <w:rPr>
                <w:spacing w:val="-13"/>
                <w:sz w:val="24"/>
              </w:rPr>
              <w:t xml:space="preserve"> </w:t>
            </w:r>
            <w:r>
              <w:rPr>
                <w:sz w:val="24"/>
              </w:rPr>
              <w:t>обязанностей</w:t>
            </w:r>
            <w:r>
              <w:rPr>
                <w:spacing w:val="-3"/>
                <w:sz w:val="24"/>
              </w:rPr>
              <w:t xml:space="preserve"> </w:t>
            </w:r>
            <w:r>
              <w:rPr>
                <w:sz w:val="24"/>
              </w:rPr>
              <w:t>по</w:t>
            </w:r>
            <w:r>
              <w:rPr>
                <w:spacing w:val="1"/>
                <w:sz w:val="24"/>
              </w:rPr>
              <w:t xml:space="preserve"> </w:t>
            </w:r>
            <w:r>
              <w:rPr>
                <w:spacing w:val="-4"/>
                <w:sz w:val="24"/>
              </w:rPr>
              <w:t>дому</w:t>
            </w:r>
          </w:p>
        </w:tc>
      </w:tr>
      <w:tr w:rsidR="00D601EB">
        <w:trPr>
          <w:trHeight w:val="3173"/>
        </w:trPr>
        <w:tc>
          <w:tcPr>
            <w:tcW w:w="9469" w:type="dxa"/>
            <w:gridSpan w:val="2"/>
          </w:tcPr>
          <w:p w:rsidR="00D601EB" w:rsidRDefault="0078259A">
            <w:pPr>
              <w:pStyle w:val="TableParagraph"/>
              <w:spacing w:line="273" w:lineRule="exact"/>
              <w:ind w:left="676"/>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58"/>
              </w:numPr>
              <w:tabs>
                <w:tab w:val="left" w:pos="819"/>
              </w:tabs>
              <w:spacing w:before="36" w:line="280" w:lineRule="auto"/>
              <w:ind w:right="105" w:firstLine="0"/>
              <w:rPr>
                <w:sz w:val="24"/>
              </w:rPr>
            </w:pPr>
            <w:r>
              <w:rPr>
                <w:sz w:val="24"/>
              </w:rPr>
              <w:t>продолжать воспитывать уважение к традиционным семейным ценностям; уважительное</w:t>
            </w:r>
            <w:r>
              <w:rPr>
                <w:spacing w:val="68"/>
                <w:sz w:val="24"/>
              </w:rPr>
              <w:t xml:space="preserve"> </w:t>
            </w:r>
            <w:r>
              <w:rPr>
                <w:sz w:val="24"/>
              </w:rPr>
              <w:t>отношение</w:t>
            </w:r>
            <w:r>
              <w:rPr>
                <w:spacing w:val="72"/>
                <w:sz w:val="24"/>
              </w:rPr>
              <w:t xml:space="preserve"> </w:t>
            </w:r>
            <w:r>
              <w:rPr>
                <w:sz w:val="24"/>
              </w:rPr>
              <w:t>и</w:t>
            </w:r>
            <w:r>
              <w:rPr>
                <w:spacing w:val="74"/>
                <w:sz w:val="24"/>
              </w:rPr>
              <w:t xml:space="preserve"> </w:t>
            </w:r>
            <w:r>
              <w:rPr>
                <w:sz w:val="24"/>
              </w:rPr>
              <w:t>чувство</w:t>
            </w:r>
            <w:r>
              <w:rPr>
                <w:spacing w:val="77"/>
                <w:sz w:val="24"/>
              </w:rPr>
              <w:t xml:space="preserve"> </w:t>
            </w:r>
            <w:r>
              <w:rPr>
                <w:sz w:val="24"/>
              </w:rPr>
              <w:t>принадлежности</w:t>
            </w:r>
            <w:r>
              <w:rPr>
                <w:spacing w:val="74"/>
                <w:sz w:val="24"/>
              </w:rPr>
              <w:t xml:space="preserve"> </w:t>
            </w:r>
            <w:r>
              <w:rPr>
                <w:sz w:val="24"/>
              </w:rPr>
              <w:t>к</w:t>
            </w:r>
            <w:r>
              <w:rPr>
                <w:spacing w:val="76"/>
                <w:sz w:val="24"/>
              </w:rPr>
              <w:t xml:space="preserve"> </w:t>
            </w:r>
            <w:r>
              <w:rPr>
                <w:sz w:val="24"/>
              </w:rPr>
              <w:t>своей</w:t>
            </w:r>
            <w:r>
              <w:rPr>
                <w:spacing w:val="78"/>
                <w:sz w:val="24"/>
              </w:rPr>
              <w:t xml:space="preserve"> </w:t>
            </w:r>
            <w:r>
              <w:rPr>
                <w:sz w:val="24"/>
              </w:rPr>
              <w:t>семье,</w:t>
            </w:r>
            <w:r>
              <w:rPr>
                <w:spacing w:val="75"/>
                <w:sz w:val="24"/>
              </w:rPr>
              <w:t xml:space="preserve"> </w:t>
            </w:r>
            <w:r>
              <w:rPr>
                <w:sz w:val="24"/>
              </w:rPr>
              <w:t>любовь</w:t>
            </w:r>
            <w:r>
              <w:rPr>
                <w:spacing w:val="73"/>
                <w:sz w:val="24"/>
              </w:rPr>
              <w:t xml:space="preserve"> </w:t>
            </w:r>
            <w:r>
              <w:rPr>
                <w:sz w:val="24"/>
              </w:rPr>
              <w:t>и</w:t>
            </w:r>
          </w:p>
          <w:p w:rsidR="00D601EB" w:rsidRDefault="0078259A">
            <w:pPr>
              <w:pStyle w:val="TableParagraph"/>
              <w:spacing w:line="269" w:lineRule="exact"/>
              <w:rPr>
                <w:sz w:val="24"/>
              </w:rPr>
            </w:pPr>
            <w:r>
              <w:rPr>
                <w:sz w:val="24"/>
              </w:rPr>
              <w:t>уважение</w:t>
            </w:r>
            <w:r>
              <w:rPr>
                <w:spacing w:val="-2"/>
                <w:sz w:val="24"/>
              </w:rPr>
              <w:t xml:space="preserve"> </w:t>
            </w:r>
            <w:r>
              <w:rPr>
                <w:sz w:val="24"/>
              </w:rPr>
              <w:t>к</w:t>
            </w:r>
            <w:r>
              <w:rPr>
                <w:spacing w:val="-2"/>
                <w:sz w:val="24"/>
              </w:rPr>
              <w:t xml:space="preserve"> родителям;</w:t>
            </w:r>
          </w:p>
          <w:p w:rsidR="00D601EB" w:rsidRDefault="0078259A">
            <w:pPr>
              <w:pStyle w:val="TableParagraph"/>
              <w:numPr>
                <w:ilvl w:val="0"/>
                <w:numId w:val="58"/>
              </w:numPr>
              <w:tabs>
                <w:tab w:val="left" w:pos="847"/>
              </w:tabs>
              <w:spacing w:before="41"/>
              <w:ind w:left="847" w:hanging="171"/>
              <w:rPr>
                <w:sz w:val="24"/>
              </w:rPr>
            </w:pPr>
            <w:r>
              <w:rPr>
                <w:sz w:val="24"/>
              </w:rPr>
              <w:t>учить</w:t>
            </w:r>
            <w:r>
              <w:rPr>
                <w:spacing w:val="18"/>
                <w:sz w:val="24"/>
              </w:rPr>
              <w:t xml:space="preserve"> </w:t>
            </w:r>
            <w:r>
              <w:rPr>
                <w:sz w:val="24"/>
              </w:rPr>
              <w:t>проявлять</w:t>
            </w:r>
            <w:r>
              <w:rPr>
                <w:spacing w:val="21"/>
                <w:sz w:val="24"/>
              </w:rPr>
              <w:t xml:space="preserve"> </w:t>
            </w:r>
            <w:r>
              <w:rPr>
                <w:sz w:val="24"/>
              </w:rPr>
              <w:t>заботу</w:t>
            </w:r>
            <w:r>
              <w:rPr>
                <w:spacing w:val="11"/>
                <w:sz w:val="24"/>
              </w:rPr>
              <w:t xml:space="preserve"> </w:t>
            </w:r>
            <w:r>
              <w:rPr>
                <w:sz w:val="24"/>
              </w:rPr>
              <w:t>о</w:t>
            </w:r>
            <w:r>
              <w:rPr>
                <w:spacing w:val="21"/>
                <w:sz w:val="24"/>
              </w:rPr>
              <w:t xml:space="preserve"> </w:t>
            </w:r>
            <w:r>
              <w:rPr>
                <w:sz w:val="24"/>
              </w:rPr>
              <w:t>близких</w:t>
            </w:r>
            <w:r>
              <w:rPr>
                <w:spacing w:val="15"/>
                <w:sz w:val="24"/>
              </w:rPr>
              <w:t xml:space="preserve"> </w:t>
            </w:r>
            <w:r>
              <w:rPr>
                <w:sz w:val="24"/>
              </w:rPr>
              <w:t>людях,</w:t>
            </w:r>
            <w:r>
              <w:rPr>
                <w:spacing w:val="19"/>
                <w:sz w:val="24"/>
              </w:rPr>
              <w:t xml:space="preserve"> </w:t>
            </w:r>
            <w:r>
              <w:rPr>
                <w:sz w:val="24"/>
              </w:rPr>
              <w:t>с</w:t>
            </w:r>
            <w:r>
              <w:rPr>
                <w:spacing w:val="17"/>
                <w:sz w:val="24"/>
              </w:rPr>
              <w:t xml:space="preserve"> </w:t>
            </w:r>
            <w:r>
              <w:rPr>
                <w:sz w:val="24"/>
              </w:rPr>
              <w:t>благодарностью</w:t>
            </w:r>
            <w:r>
              <w:rPr>
                <w:spacing w:val="17"/>
                <w:sz w:val="24"/>
              </w:rPr>
              <w:t xml:space="preserve"> </w:t>
            </w:r>
            <w:r>
              <w:rPr>
                <w:sz w:val="24"/>
              </w:rPr>
              <w:t>принимать</w:t>
            </w:r>
            <w:r>
              <w:rPr>
                <w:spacing w:val="16"/>
                <w:sz w:val="24"/>
              </w:rPr>
              <w:t xml:space="preserve"> </w:t>
            </w:r>
            <w:r>
              <w:rPr>
                <w:sz w:val="24"/>
              </w:rPr>
              <w:t>заботу</w:t>
            </w:r>
            <w:r>
              <w:rPr>
                <w:spacing w:val="11"/>
                <w:sz w:val="24"/>
              </w:rPr>
              <w:t xml:space="preserve"> </w:t>
            </w:r>
            <w:r>
              <w:rPr>
                <w:spacing w:val="-10"/>
                <w:sz w:val="24"/>
              </w:rPr>
              <w:t>о</w:t>
            </w:r>
          </w:p>
          <w:p w:rsidR="00D601EB" w:rsidRDefault="0078259A">
            <w:pPr>
              <w:pStyle w:val="TableParagraph"/>
              <w:spacing w:before="41"/>
              <w:rPr>
                <w:sz w:val="24"/>
              </w:rPr>
            </w:pPr>
            <w:r>
              <w:rPr>
                <w:spacing w:val="-2"/>
                <w:sz w:val="24"/>
              </w:rPr>
              <w:t>себе;</w:t>
            </w:r>
          </w:p>
          <w:p w:rsidR="00D601EB" w:rsidRDefault="0078259A">
            <w:pPr>
              <w:pStyle w:val="TableParagraph"/>
              <w:numPr>
                <w:ilvl w:val="0"/>
                <w:numId w:val="58"/>
              </w:numPr>
              <w:tabs>
                <w:tab w:val="left" w:pos="819"/>
              </w:tabs>
              <w:spacing w:before="41"/>
              <w:ind w:left="819" w:hanging="143"/>
              <w:rPr>
                <w:sz w:val="24"/>
              </w:rPr>
            </w:pPr>
            <w:r>
              <w:rPr>
                <w:sz w:val="24"/>
              </w:rPr>
              <w:t>развивать</w:t>
            </w:r>
            <w:r>
              <w:rPr>
                <w:spacing w:val="-12"/>
                <w:sz w:val="24"/>
              </w:rPr>
              <w:t xml:space="preserve"> </w:t>
            </w:r>
            <w:r>
              <w:rPr>
                <w:sz w:val="24"/>
              </w:rPr>
              <w:t>интерес</w:t>
            </w:r>
            <w:r>
              <w:rPr>
                <w:spacing w:val="-8"/>
                <w:sz w:val="24"/>
              </w:rPr>
              <w:t xml:space="preserve"> </w:t>
            </w:r>
            <w:r>
              <w:rPr>
                <w:sz w:val="24"/>
              </w:rPr>
              <w:t>к</w:t>
            </w:r>
            <w:r>
              <w:rPr>
                <w:spacing w:val="-12"/>
                <w:sz w:val="24"/>
              </w:rPr>
              <w:t xml:space="preserve"> </w:t>
            </w:r>
            <w:r>
              <w:rPr>
                <w:sz w:val="24"/>
              </w:rPr>
              <w:t>профессиям</w:t>
            </w:r>
            <w:r>
              <w:rPr>
                <w:spacing w:val="-7"/>
                <w:sz w:val="24"/>
              </w:rPr>
              <w:t xml:space="preserve"> </w:t>
            </w:r>
            <w:r>
              <w:rPr>
                <w:sz w:val="24"/>
              </w:rPr>
              <w:t>родителей</w:t>
            </w:r>
            <w:r>
              <w:rPr>
                <w:spacing w:val="-6"/>
                <w:sz w:val="24"/>
              </w:rPr>
              <w:t xml:space="preserve"> </w:t>
            </w:r>
            <w:r>
              <w:rPr>
                <w:sz w:val="24"/>
              </w:rPr>
              <w:t>и</w:t>
            </w:r>
            <w:r>
              <w:rPr>
                <w:spacing w:val="-15"/>
                <w:sz w:val="24"/>
              </w:rPr>
              <w:t xml:space="preserve"> </w:t>
            </w:r>
            <w:r>
              <w:rPr>
                <w:sz w:val="24"/>
              </w:rPr>
              <w:t>месту</w:t>
            </w:r>
            <w:r>
              <w:rPr>
                <w:spacing w:val="-15"/>
                <w:sz w:val="24"/>
              </w:rPr>
              <w:t xml:space="preserve"> </w:t>
            </w:r>
            <w:r>
              <w:rPr>
                <w:sz w:val="24"/>
              </w:rPr>
              <w:t>их</w:t>
            </w:r>
            <w:r>
              <w:rPr>
                <w:spacing w:val="-12"/>
                <w:sz w:val="24"/>
              </w:rPr>
              <w:t xml:space="preserve"> </w:t>
            </w:r>
            <w:r>
              <w:rPr>
                <w:spacing w:val="-2"/>
                <w:sz w:val="24"/>
              </w:rPr>
              <w:t>работы;</w:t>
            </w:r>
          </w:p>
          <w:p w:rsidR="00D601EB" w:rsidRDefault="0078259A">
            <w:pPr>
              <w:pStyle w:val="TableParagraph"/>
              <w:numPr>
                <w:ilvl w:val="0"/>
                <w:numId w:val="58"/>
              </w:numPr>
              <w:tabs>
                <w:tab w:val="left" w:pos="867"/>
              </w:tabs>
              <w:spacing w:before="40" w:line="276" w:lineRule="auto"/>
              <w:ind w:left="110" w:right="104" w:firstLine="566"/>
              <w:rPr>
                <w:sz w:val="24"/>
              </w:rPr>
            </w:pPr>
            <w:r>
              <w:rPr>
                <w:sz w:val="24"/>
              </w:rPr>
              <w:t>расширять</w:t>
            </w:r>
            <w:r>
              <w:rPr>
                <w:spacing w:val="40"/>
                <w:sz w:val="24"/>
              </w:rPr>
              <w:t xml:space="preserve"> </w:t>
            </w:r>
            <w:r>
              <w:rPr>
                <w:sz w:val="24"/>
              </w:rPr>
              <w:t>представления</w:t>
            </w:r>
            <w:r>
              <w:rPr>
                <w:spacing w:val="40"/>
                <w:sz w:val="24"/>
              </w:rPr>
              <w:t xml:space="preserve"> </w:t>
            </w:r>
            <w:r>
              <w:rPr>
                <w:sz w:val="24"/>
              </w:rPr>
              <w:t>детей</w:t>
            </w:r>
            <w:r>
              <w:rPr>
                <w:spacing w:val="36"/>
                <w:sz w:val="24"/>
              </w:rPr>
              <w:t xml:space="preserve"> </w:t>
            </w:r>
            <w:r>
              <w:rPr>
                <w:sz w:val="24"/>
              </w:rPr>
              <w:t>об</w:t>
            </w:r>
            <w:r>
              <w:rPr>
                <w:spacing w:val="40"/>
                <w:sz w:val="24"/>
              </w:rPr>
              <w:t xml:space="preserve"> </w:t>
            </w:r>
            <w:r>
              <w:rPr>
                <w:sz w:val="24"/>
              </w:rPr>
              <w:t>истории</w:t>
            </w:r>
            <w:r>
              <w:rPr>
                <w:spacing w:val="40"/>
                <w:sz w:val="24"/>
              </w:rPr>
              <w:t xml:space="preserve"> </w:t>
            </w:r>
            <w:r>
              <w:rPr>
                <w:sz w:val="24"/>
              </w:rPr>
              <w:t>семьи</w:t>
            </w:r>
            <w:r>
              <w:rPr>
                <w:spacing w:val="36"/>
                <w:sz w:val="24"/>
              </w:rPr>
              <w:t xml:space="preserve"> </w:t>
            </w:r>
            <w:r>
              <w:rPr>
                <w:sz w:val="24"/>
              </w:rPr>
              <w:t>в</w:t>
            </w:r>
            <w:r>
              <w:rPr>
                <w:spacing w:val="40"/>
                <w:sz w:val="24"/>
              </w:rPr>
              <w:t xml:space="preserve"> </w:t>
            </w:r>
            <w:r>
              <w:rPr>
                <w:sz w:val="24"/>
              </w:rPr>
              <w:t>контексте</w:t>
            </w:r>
            <w:r>
              <w:rPr>
                <w:spacing w:val="40"/>
                <w:sz w:val="24"/>
              </w:rPr>
              <w:t xml:space="preserve"> </w:t>
            </w:r>
            <w:r>
              <w:rPr>
                <w:sz w:val="24"/>
              </w:rPr>
              <w:t>истории</w:t>
            </w:r>
            <w:r>
              <w:rPr>
                <w:spacing w:val="40"/>
                <w:sz w:val="24"/>
              </w:rPr>
              <w:t xml:space="preserve"> </w:t>
            </w:r>
            <w:r>
              <w:rPr>
                <w:sz w:val="24"/>
              </w:rPr>
              <w:t>родной страны (роль каждого поколения в разные периоды истории страны);</w:t>
            </w:r>
          </w:p>
          <w:p w:rsidR="00D601EB" w:rsidRDefault="0078259A">
            <w:pPr>
              <w:pStyle w:val="TableParagraph"/>
              <w:spacing w:line="275" w:lineRule="exact"/>
              <w:ind w:left="676"/>
              <w:rPr>
                <w:sz w:val="24"/>
              </w:rPr>
            </w:pPr>
            <w:r>
              <w:rPr>
                <w:sz w:val="24"/>
              </w:rPr>
              <w:t>рассказывать</w:t>
            </w:r>
            <w:r>
              <w:rPr>
                <w:spacing w:val="-4"/>
                <w:sz w:val="24"/>
              </w:rPr>
              <w:t xml:space="preserve"> </w:t>
            </w:r>
            <w:r>
              <w:rPr>
                <w:sz w:val="24"/>
              </w:rPr>
              <w:t>детям</w:t>
            </w:r>
            <w:r>
              <w:rPr>
                <w:spacing w:val="-5"/>
                <w:sz w:val="24"/>
              </w:rPr>
              <w:t xml:space="preserve"> </w:t>
            </w:r>
            <w:r>
              <w:rPr>
                <w:sz w:val="24"/>
              </w:rPr>
              <w:t>о</w:t>
            </w:r>
            <w:r>
              <w:rPr>
                <w:spacing w:val="-2"/>
                <w:sz w:val="24"/>
              </w:rPr>
              <w:t xml:space="preserve"> </w:t>
            </w:r>
            <w:r>
              <w:rPr>
                <w:sz w:val="24"/>
              </w:rPr>
              <w:t>воинских</w:t>
            </w:r>
            <w:r>
              <w:rPr>
                <w:spacing w:val="-7"/>
                <w:sz w:val="24"/>
              </w:rPr>
              <w:t xml:space="preserve"> </w:t>
            </w:r>
            <w:r>
              <w:rPr>
                <w:sz w:val="24"/>
              </w:rPr>
              <w:t>наградах</w:t>
            </w:r>
            <w:r>
              <w:rPr>
                <w:spacing w:val="-7"/>
                <w:sz w:val="24"/>
              </w:rPr>
              <w:t xml:space="preserve"> </w:t>
            </w:r>
            <w:r>
              <w:rPr>
                <w:sz w:val="24"/>
              </w:rPr>
              <w:t xml:space="preserve">дедушек, бабушек, </w:t>
            </w:r>
            <w:r>
              <w:rPr>
                <w:spacing w:val="-2"/>
                <w:sz w:val="24"/>
              </w:rPr>
              <w:t>родителей.</w:t>
            </w:r>
          </w:p>
        </w:tc>
      </w:tr>
      <w:tr w:rsidR="00D601EB">
        <w:trPr>
          <w:trHeight w:val="638"/>
        </w:trPr>
        <w:tc>
          <w:tcPr>
            <w:tcW w:w="2521" w:type="dxa"/>
          </w:tcPr>
          <w:p w:rsidR="00D601EB" w:rsidRDefault="0078259A">
            <w:pPr>
              <w:pStyle w:val="TableParagraph"/>
              <w:spacing w:before="1"/>
              <w:ind w:left="676"/>
              <w:rPr>
                <w:b/>
                <w:sz w:val="24"/>
              </w:rPr>
            </w:pPr>
            <w:r>
              <w:rPr>
                <w:b/>
                <w:spacing w:val="-2"/>
                <w:sz w:val="24"/>
              </w:rPr>
              <w:t>Подраздел</w:t>
            </w:r>
          </w:p>
        </w:tc>
        <w:tc>
          <w:tcPr>
            <w:tcW w:w="6948" w:type="dxa"/>
          </w:tcPr>
          <w:p w:rsidR="00D601EB" w:rsidRDefault="0078259A">
            <w:pPr>
              <w:pStyle w:val="TableParagraph"/>
              <w:tabs>
                <w:tab w:val="left" w:pos="2551"/>
                <w:tab w:val="left" w:pos="4431"/>
                <w:tab w:val="left" w:pos="5865"/>
                <w:tab w:val="left" w:pos="6234"/>
              </w:tabs>
              <w:spacing w:before="1"/>
              <w:ind w:left="671"/>
              <w:rPr>
                <w:b/>
                <w:sz w:val="24"/>
              </w:rPr>
            </w:pPr>
            <w:r>
              <w:rPr>
                <w:b/>
                <w:spacing w:val="-2"/>
                <w:sz w:val="24"/>
              </w:rPr>
              <w:t>Формирование</w:t>
            </w:r>
            <w:r>
              <w:rPr>
                <w:b/>
                <w:sz w:val="24"/>
              </w:rPr>
              <w:tab/>
            </w:r>
            <w:r>
              <w:rPr>
                <w:b/>
                <w:spacing w:val="-2"/>
                <w:sz w:val="24"/>
              </w:rPr>
              <w:t>уважительного</w:t>
            </w:r>
            <w:r>
              <w:rPr>
                <w:b/>
                <w:sz w:val="24"/>
              </w:rPr>
              <w:tab/>
            </w:r>
            <w:r>
              <w:rPr>
                <w:b/>
                <w:spacing w:val="-2"/>
                <w:sz w:val="24"/>
              </w:rPr>
              <w:t>отношения</w:t>
            </w:r>
            <w:r>
              <w:rPr>
                <w:b/>
                <w:sz w:val="24"/>
              </w:rPr>
              <w:tab/>
            </w:r>
            <w:r>
              <w:rPr>
                <w:b/>
                <w:spacing w:val="-10"/>
                <w:sz w:val="24"/>
              </w:rPr>
              <w:t>к</w:t>
            </w:r>
            <w:r>
              <w:rPr>
                <w:b/>
                <w:sz w:val="24"/>
              </w:rPr>
              <w:tab/>
            </w:r>
            <w:r>
              <w:rPr>
                <w:b/>
                <w:spacing w:val="-2"/>
                <w:sz w:val="24"/>
              </w:rPr>
              <w:t>своей</w:t>
            </w:r>
          </w:p>
          <w:p w:rsidR="00D601EB" w:rsidRDefault="0078259A">
            <w:pPr>
              <w:pStyle w:val="TableParagraph"/>
              <w:spacing w:before="41"/>
              <w:ind w:left="105"/>
              <w:rPr>
                <w:b/>
                <w:sz w:val="24"/>
              </w:rPr>
            </w:pPr>
            <w:r>
              <w:rPr>
                <w:b/>
                <w:sz w:val="24"/>
              </w:rPr>
              <w:t>семье</w:t>
            </w:r>
            <w:r>
              <w:rPr>
                <w:b/>
                <w:spacing w:val="-2"/>
                <w:sz w:val="24"/>
              </w:rPr>
              <w:t xml:space="preserve"> </w:t>
            </w:r>
            <w:r>
              <w:rPr>
                <w:b/>
                <w:sz w:val="24"/>
              </w:rPr>
              <w:t>и</w:t>
            </w:r>
            <w:r>
              <w:rPr>
                <w:b/>
                <w:spacing w:val="-2"/>
                <w:sz w:val="24"/>
              </w:rPr>
              <w:t xml:space="preserve"> </w:t>
            </w:r>
            <w:r>
              <w:rPr>
                <w:b/>
                <w:sz w:val="24"/>
              </w:rPr>
              <w:t>обществу.</w:t>
            </w:r>
            <w:r>
              <w:rPr>
                <w:b/>
                <w:spacing w:val="1"/>
                <w:sz w:val="24"/>
              </w:rPr>
              <w:t xml:space="preserve"> </w:t>
            </w:r>
            <w:r>
              <w:rPr>
                <w:b/>
                <w:sz w:val="24"/>
              </w:rPr>
              <w:t>Детский</w:t>
            </w:r>
            <w:r>
              <w:rPr>
                <w:b/>
                <w:spacing w:val="-4"/>
                <w:sz w:val="24"/>
              </w:rPr>
              <w:t xml:space="preserve"> сад.</w:t>
            </w:r>
          </w:p>
        </w:tc>
      </w:tr>
      <w:tr w:rsidR="00D601EB">
        <w:trPr>
          <w:trHeight w:val="950"/>
        </w:trPr>
        <w:tc>
          <w:tcPr>
            <w:tcW w:w="2521" w:type="dxa"/>
          </w:tcPr>
          <w:p w:rsidR="00D601EB" w:rsidRDefault="0078259A">
            <w:pPr>
              <w:pStyle w:val="TableParagraph"/>
              <w:tabs>
                <w:tab w:val="left" w:pos="2302"/>
              </w:tabs>
              <w:spacing w:line="276" w:lineRule="auto"/>
              <w:ind w:right="92"/>
              <w:rPr>
                <w:sz w:val="24"/>
              </w:rPr>
            </w:pPr>
            <w:r>
              <w:rPr>
                <w:spacing w:val="-2"/>
                <w:sz w:val="24"/>
              </w:rPr>
              <w:t>Интеграция</w:t>
            </w:r>
            <w:r>
              <w:rPr>
                <w:sz w:val="24"/>
              </w:rPr>
              <w:tab/>
            </w:r>
            <w:r>
              <w:rPr>
                <w:spacing w:val="-10"/>
                <w:sz w:val="24"/>
              </w:rPr>
              <w:t xml:space="preserve">в </w:t>
            </w:r>
            <w:r>
              <w:rPr>
                <w:spacing w:val="-2"/>
                <w:sz w:val="24"/>
              </w:rPr>
              <w:t>образовательные</w:t>
            </w:r>
          </w:p>
          <w:p w:rsidR="00D601EB" w:rsidRDefault="0078259A">
            <w:pPr>
              <w:pStyle w:val="TableParagraph"/>
              <w:spacing w:line="275" w:lineRule="exact"/>
              <w:rPr>
                <w:sz w:val="24"/>
              </w:rPr>
            </w:pPr>
            <w:r>
              <w:rPr>
                <w:spacing w:val="-2"/>
                <w:sz w:val="24"/>
              </w:rPr>
              <w:t>области</w:t>
            </w:r>
          </w:p>
        </w:tc>
        <w:tc>
          <w:tcPr>
            <w:tcW w:w="6948" w:type="dxa"/>
          </w:tcPr>
          <w:p w:rsidR="00D601EB" w:rsidRDefault="0078259A">
            <w:pPr>
              <w:pStyle w:val="TableParagraph"/>
              <w:tabs>
                <w:tab w:val="left" w:pos="4000"/>
                <w:tab w:val="left" w:pos="5242"/>
              </w:tabs>
              <w:spacing w:line="268" w:lineRule="exact"/>
              <w:ind w:left="105" w:firstLine="566"/>
              <w:rPr>
                <w:sz w:val="24"/>
              </w:rPr>
            </w:pPr>
            <w:r>
              <w:rPr>
                <w:spacing w:val="-2"/>
                <w:sz w:val="24"/>
              </w:rPr>
              <w:t>Социально-коммуникативное</w:t>
            </w:r>
            <w:r>
              <w:rPr>
                <w:sz w:val="24"/>
              </w:rPr>
              <w:tab/>
            </w:r>
            <w:r>
              <w:rPr>
                <w:spacing w:val="-2"/>
                <w:sz w:val="24"/>
              </w:rPr>
              <w:t>развитие,</w:t>
            </w:r>
            <w:r>
              <w:rPr>
                <w:sz w:val="24"/>
              </w:rPr>
              <w:tab/>
            </w:r>
            <w:r>
              <w:rPr>
                <w:spacing w:val="-2"/>
                <w:sz w:val="24"/>
              </w:rPr>
              <w:t>познавательное</w:t>
            </w:r>
          </w:p>
          <w:p w:rsidR="00D601EB" w:rsidRDefault="0078259A">
            <w:pPr>
              <w:pStyle w:val="TableParagraph"/>
              <w:tabs>
                <w:tab w:val="left" w:pos="1418"/>
                <w:tab w:val="left" w:pos="2556"/>
                <w:tab w:val="left" w:pos="3860"/>
              </w:tabs>
              <w:spacing w:before="7" w:line="310" w:lineRule="atLeast"/>
              <w:ind w:left="105" w:right="103"/>
              <w:rPr>
                <w:sz w:val="24"/>
              </w:rPr>
            </w:pP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 xml:space="preserve">художественно-эстетическое </w:t>
            </w:r>
            <w:r>
              <w:rPr>
                <w:sz w:val="24"/>
              </w:rPr>
              <w:t>развитие, физическое развитие.</w:t>
            </w:r>
          </w:p>
        </w:tc>
      </w:tr>
      <w:tr w:rsidR="00D601EB">
        <w:trPr>
          <w:trHeight w:val="1588"/>
        </w:trPr>
        <w:tc>
          <w:tcPr>
            <w:tcW w:w="2521" w:type="dxa"/>
          </w:tcPr>
          <w:p w:rsidR="00D601EB" w:rsidRDefault="0078259A">
            <w:pPr>
              <w:pStyle w:val="TableParagraph"/>
              <w:spacing w:line="276" w:lineRule="auto"/>
              <w:rPr>
                <w:sz w:val="24"/>
              </w:rPr>
            </w:pPr>
            <w:r>
              <w:rPr>
                <w:sz w:val="24"/>
              </w:rPr>
              <w:t>Интеграция</w:t>
            </w:r>
            <w:r>
              <w:rPr>
                <w:spacing w:val="-15"/>
                <w:sz w:val="24"/>
              </w:rPr>
              <w:t xml:space="preserve"> </w:t>
            </w:r>
            <w:r>
              <w:rPr>
                <w:sz w:val="24"/>
              </w:rPr>
              <w:t>в</w:t>
            </w:r>
            <w:r>
              <w:rPr>
                <w:spacing w:val="-15"/>
                <w:sz w:val="24"/>
              </w:rPr>
              <w:t xml:space="preserve"> </w:t>
            </w:r>
            <w:r>
              <w:rPr>
                <w:sz w:val="24"/>
              </w:rPr>
              <w:t xml:space="preserve">детскую </w:t>
            </w:r>
            <w:r>
              <w:rPr>
                <w:spacing w:val="-2"/>
                <w:sz w:val="24"/>
              </w:rPr>
              <w:t>деятельность</w:t>
            </w:r>
          </w:p>
        </w:tc>
        <w:tc>
          <w:tcPr>
            <w:tcW w:w="6948" w:type="dxa"/>
          </w:tcPr>
          <w:p w:rsidR="00D601EB" w:rsidRDefault="0078259A">
            <w:pPr>
              <w:pStyle w:val="TableParagraph"/>
              <w:tabs>
                <w:tab w:val="left" w:pos="2480"/>
                <w:tab w:val="left" w:pos="5267"/>
              </w:tabs>
              <w:spacing w:line="276" w:lineRule="auto"/>
              <w:ind w:left="105" w:right="95" w:firstLine="566"/>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 xml:space="preserve">познавательно- </w:t>
            </w:r>
            <w:r>
              <w:rPr>
                <w:sz w:val="24"/>
              </w:rPr>
              <w:t>исследовательская, восприятие художественной литературы и фольклора, самообслуживание и элементарный бытовой труд, конструирование</w:t>
            </w:r>
            <w:r>
              <w:rPr>
                <w:spacing w:val="23"/>
                <w:sz w:val="24"/>
              </w:rPr>
              <w:t xml:space="preserve">  </w:t>
            </w:r>
            <w:r>
              <w:rPr>
                <w:sz w:val="24"/>
              </w:rPr>
              <w:t>из</w:t>
            </w:r>
            <w:r>
              <w:rPr>
                <w:spacing w:val="27"/>
                <w:sz w:val="24"/>
              </w:rPr>
              <w:t xml:space="preserve">  </w:t>
            </w:r>
            <w:r>
              <w:rPr>
                <w:sz w:val="24"/>
              </w:rPr>
              <w:t>различного</w:t>
            </w:r>
            <w:r>
              <w:rPr>
                <w:spacing w:val="26"/>
                <w:sz w:val="24"/>
              </w:rPr>
              <w:t xml:space="preserve">  </w:t>
            </w:r>
            <w:r>
              <w:rPr>
                <w:sz w:val="24"/>
              </w:rPr>
              <w:t>материала,</w:t>
            </w:r>
            <w:r>
              <w:rPr>
                <w:spacing w:val="80"/>
                <w:w w:val="150"/>
                <w:sz w:val="24"/>
              </w:rPr>
              <w:t xml:space="preserve"> </w:t>
            </w:r>
            <w:r>
              <w:rPr>
                <w:spacing w:val="-2"/>
                <w:sz w:val="24"/>
              </w:rPr>
              <w:t>изобразительная,</w:t>
            </w:r>
          </w:p>
          <w:p w:rsidR="00D601EB" w:rsidRDefault="0078259A">
            <w:pPr>
              <w:pStyle w:val="TableParagraph"/>
              <w:ind w:left="105"/>
              <w:jc w:val="both"/>
              <w:rPr>
                <w:sz w:val="24"/>
              </w:rPr>
            </w:pPr>
            <w:r>
              <w:rPr>
                <w:sz w:val="24"/>
              </w:rPr>
              <w:t>музыкальная,</w:t>
            </w:r>
            <w:r>
              <w:rPr>
                <w:spacing w:val="-4"/>
                <w:sz w:val="24"/>
              </w:rPr>
              <w:t xml:space="preserve"> </w:t>
            </w:r>
            <w:r>
              <w:rPr>
                <w:spacing w:val="-2"/>
                <w:sz w:val="24"/>
              </w:rPr>
              <w:t>двигательная.</w:t>
            </w:r>
          </w:p>
        </w:tc>
      </w:tr>
      <w:tr w:rsidR="00D601EB">
        <w:trPr>
          <w:trHeight w:val="317"/>
        </w:trPr>
        <w:tc>
          <w:tcPr>
            <w:tcW w:w="9469"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954"/>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spacing w:before="7" w:line="316" w:lineRule="exact"/>
              <w:ind w:right="105" w:firstLine="566"/>
              <w:rPr>
                <w:sz w:val="24"/>
              </w:rPr>
            </w:pPr>
            <w:r>
              <w:rPr>
                <w:sz w:val="24"/>
              </w:rPr>
              <w:t>- создавать условия для развития у каждого воспитанника чувства принадлежности к сообществу детей и взрослых в детском саду;</w:t>
            </w:r>
          </w:p>
        </w:tc>
      </w:tr>
    </w:tbl>
    <w:p w:rsidR="00D601EB" w:rsidRDefault="00D601EB">
      <w:pPr>
        <w:pStyle w:val="TableParagraph"/>
        <w:spacing w:line="316"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9"/>
      </w:tblGrid>
      <w:tr w:rsidR="00D601EB">
        <w:trPr>
          <w:trHeight w:val="2539"/>
        </w:trPr>
        <w:tc>
          <w:tcPr>
            <w:tcW w:w="9469" w:type="dxa"/>
          </w:tcPr>
          <w:p w:rsidR="00D601EB" w:rsidRDefault="0078259A">
            <w:pPr>
              <w:pStyle w:val="TableParagraph"/>
              <w:numPr>
                <w:ilvl w:val="0"/>
                <w:numId w:val="162"/>
              </w:numPr>
              <w:tabs>
                <w:tab w:val="left" w:pos="833"/>
              </w:tabs>
              <w:spacing w:line="276" w:lineRule="auto"/>
              <w:ind w:right="106" w:firstLine="566"/>
              <w:jc w:val="both"/>
              <w:rPr>
                <w:sz w:val="24"/>
              </w:rPr>
            </w:pPr>
            <w:r>
              <w:rPr>
                <w:sz w:val="24"/>
              </w:rPr>
              <w:t>развивать представления о положительных сторонах детского сада, его общности с домом (тепло, уют, любовь и др.) и отличиях</w:t>
            </w:r>
            <w:r>
              <w:rPr>
                <w:spacing w:val="-1"/>
                <w:sz w:val="24"/>
              </w:rPr>
              <w:t xml:space="preserve"> </w:t>
            </w:r>
            <w:r>
              <w:rPr>
                <w:sz w:val="24"/>
              </w:rPr>
              <w:t>от домашней обстановки (больше друзей, игрушек, самостоятельности и т. д.);</w:t>
            </w:r>
          </w:p>
          <w:p w:rsidR="00D601EB" w:rsidRDefault="0078259A">
            <w:pPr>
              <w:pStyle w:val="TableParagraph"/>
              <w:numPr>
                <w:ilvl w:val="0"/>
                <w:numId w:val="162"/>
              </w:numPr>
              <w:tabs>
                <w:tab w:val="left" w:pos="852"/>
              </w:tabs>
              <w:spacing w:line="276" w:lineRule="auto"/>
              <w:ind w:right="100" w:firstLine="566"/>
              <w:jc w:val="both"/>
              <w:rPr>
                <w:sz w:val="24"/>
              </w:rPr>
            </w:pPr>
            <w:r>
              <w:rPr>
                <w:sz w:val="24"/>
              </w:rPr>
              <w:t>обращать внимание воспитанников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D601EB" w:rsidRDefault="0078259A">
            <w:pPr>
              <w:pStyle w:val="TableParagraph"/>
              <w:numPr>
                <w:ilvl w:val="0"/>
                <w:numId w:val="162"/>
              </w:numPr>
              <w:tabs>
                <w:tab w:val="left" w:pos="819"/>
              </w:tabs>
              <w:spacing w:line="274" w:lineRule="exact"/>
              <w:ind w:left="819" w:hanging="143"/>
              <w:jc w:val="both"/>
              <w:rPr>
                <w:sz w:val="24"/>
              </w:rPr>
            </w:pPr>
            <w:r>
              <w:rPr>
                <w:sz w:val="24"/>
              </w:rPr>
              <w:t>развивать</w:t>
            </w:r>
            <w:r>
              <w:rPr>
                <w:spacing w:val="-15"/>
                <w:sz w:val="24"/>
              </w:rPr>
              <w:t xml:space="preserve"> </w:t>
            </w:r>
            <w:r>
              <w:rPr>
                <w:sz w:val="24"/>
              </w:rPr>
              <w:t>умение</w:t>
            </w:r>
            <w:r>
              <w:rPr>
                <w:spacing w:val="-12"/>
                <w:sz w:val="24"/>
              </w:rPr>
              <w:t xml:space="preserve"> </w:t>
            </w:r>
            <w:r>
              <w:rPr>
                <w:sz w:val="24"/>
              </w:rPr>
              <w:t>ориентироваться</w:t>
            </w:r>
            <w:r>
              <w:rPr>
                <w:spacing w:val="-15"/>
                <w:sz w:val="24"/>
              </w:rPr>
              <w:t xml:space="preserve"> </w:t>
            </w:r>
            <w:r>
              <w:rPr>
                <w:sz w:val="24"/>
              </w:rPr>
              <w:t>в</w:t>
            </w:r>
            <w:r>
              <w:rPr>
                <w:spacing w:val="-10"/>
                <w:sz w:val="24"/>
              </w:rPr>
              <w:t xml:space="preserve"> </w:t>
            </w:r>
            <w:r>
              <w:rPr>
                <w:sz w:val="24"/>
              </w:rPr>
              <w:t>помещении</w:t>
            </w:r>
            <w:r>
              <w:rPr>
                <w:spacing w:val="-11"/>
                <w:sz w:val="24"/>
              </w:rPr>
              <w:t xml:space="preserve"> </w:t>
            </w:r>
            <w:r>
              <w:rPr>
                <w:sz w:val="24"/>
              </w:rPr>
              <w:t>группы,</w:t>
            </w:r>
            <w:r>
              <w:rPr>
                <w:spacing w:val="-14"/>
                <w:sz w:val="24"/>
              </w:rPr>
              <w:t xml:space="preserve"> </w:t>
            </w:r>
            <w:r>
              <w:rPr>
                <w:sz w:val="24"/>
              </w:rPr>
              <w:t>на</w:t>
            </w:r>
            <w:r>
              <w:rPr>
                <w:spacing w:val="-12"/>
                <w:sz w:val="24"/>
              </w:rPr>
              <w:t xml:space="preserve"> </w:t>
            </w:r>
            <w:r>
              <w:rPr>
                <w:spacing w:val="-2"/>
                <w:sz w:val="24"/>
              </w:rPr>
              <w:t>участке</w:t>
            </w:r>
          </w:p>
        </w:tc>
      </w:tr>
      <w:tr w:rsidR="00D601EB">
        <w:trPr>
          <w:trHeight w:val="5713"/>
        </w:trPr>
        <w:tc>
          <w:tcPr>
            <w:tcW w:w="9469" w:type="dxa"/>
          </w:tcPr>
          <w:p w:rsidR="00D601EB" w:rsidRDefault="0078259A">
            <w:pPr>
              <w:pStyle w:val="TableParagraph"/>
              <w:spacing w:line="273" w:lineRule="exact"/>
              <w:ind w:left="676"/>
              <w:jc w:val="both"/>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57"/>
              </w:numPr>
              <w:tabs>
                <w:tab w:val="left" w:pos="819"/>
              </w:tabs>
              <w:spacing w:before="36"/>
              <w:ind w:left="819" w:hanging="143"/>
              <w:jc w:val="both"/>
              <w:rPr>
                <w:sz w:val="24"/>
              </w:rPr>
            </w:pPr>
            <w:r>
              <w:rPr>
                <w:spacing w:val="-2"/>
                <w:sz w:val="24"/>
              </w:rPr>
              <w:t>формировать</w:t>
            </w:r>
            <w:r>
              <w:rPr>
                <w:spacing w:val="4"/>
                <w:sz w:val="24"/>
              </w:rPr>
              <w:t xml:space="preserve"> </w:t>
            </w:r>
            <w:r>
              <w:rPr>
                <w:spacing w:val="-2"/>
                <w:sz w:val="24"/>
              </w:rPr>
              <w:t>у</w:t>
            </w:r>
            <w:r>
              <w:rPr>
                <w:spacing w:val="-6"/>
                <w:sz w:val="24"/>
              </w:rPr>
              <w:t xml:space="preserve"> </w:t>
            </w:r>
            <w:r>
              <w:rPr>
                <w:spacing w:val="-2"/>
                <w:sz w:val="24"/>
              </w:rPr>
              <w:t>воспитанников</w:t>
            </w:r>
            <w:r>
              <w:rPr>
                <w:spacing w:val="1"/>
                <w:sz w:val="24"/>
              </w:rPr>
              <w:t xml:space="preserve"> </w:t>
            </w:r>
            <w:r>
              <w:rPr>
                <w:spacing w:val="-2"/>
                <w:sz w:val="24"/>
              </w:rPr>
              <w:t>положительное</w:t>
            </w:r>
            <w:r>
              <w:rPr>
                <w:spacing w:val="-7"/>
                <w:sz w:val="24"/>
              </w:rPr>
              <w:t xml:space="preserve"> </w:t>
            </w:r>
            <w:r>
              <w:rPr>
                <w:spacing w:val="-2"/>
                <w:sz w:val="24"/>
              </w:rPr>
              <w:t>отношение</w:t>
            </w:r>
            <w:r>
              <w:rPr>
                <w:spacing w:val="4"/>
                <w:sz w:val="24"/>
              </w:rPr>
              <w:t xml:space="preserve"> </w:t>
            </w:r>
            <w:r>
              <w:rPr>
                <w:spacing w:val="-2"/>
                <w:sz w:val="24"/>
              </w:rPr>
              <w:t>к</w:t>
            </w:r>
            <w:r>
              <w:rPr>
                <w:spacing w:val="2"/>
                <w:sz w:val="24"/>
              </w:rPr>
              <w:t xml:space="preserve"> </w:t>
            </w:r>
            <w:r>
              <w:rPr>
                <w:spacing w:val="-2"/>
                <w:sz w:val="24"/>
              </w:rPr>
              <w:t>детскому</w:t>
            </w:r>
            <w:r>
              <w:rPr>
                <w:spacing w:val="-6"/>
                <w:sz w:val="24"/>
              </w:rPr>
              <w:t xml:space="preserve"> </w:t>
            </w:r>
            <w:r>
              <w:rPr>
                <w:spacing w:val="-2"/>
                <w:sz w:val="24"/>
              </w:rPr>
              <w:t>саду;</w:t>
            </w:r>
          </w:p>
          <w:p w:rsidR="00D601EB" w:rsidRDefault="0078259A">
            <w:pPr>
              <w:pStyle w:val="TableParagraph"/>
              <w:numPr>
                <w:ilvl w:val="0"/>
                <w:numId w:val="57"/>
              </w:numPr>
              <w:tabs>
                <w:tab w:val="left" w:pos="857"/>
              </w:tabs>
              <w:spacing w:before="41" w:line="276" w:lineRule="auto"/>
              <w:ind w:right="93" w:firstLine="566"/>
              <w:jc w:val="both"/>
              <w:rPr>
                <w:sz w:val="24"/>
              </w:rPr>
            </w:pPr>
            <w:r>
              <w:rPr>
                <w:sz w:val="24"/>
              </w:rPr>
              <w:t>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w:t>
            </w:r>
          </w:p>
          <w:p w:rsidR="00D601EB" w:rsidRDefault="0078259A">
            <w:pPr>
              <w:pStyle w:val="TableParagraph"/>
              <w:numPr>
                <w:ilvl w:val="0"/>
                <w:numId w:val="57"/>
              </w:numPr>
              <w:tabs>
                <w:tab w:val="left" w:pos="943"/>
              </w:tabs>
              <w:spacing w:line="276" w:lineRule="auto"/>
              <w:ind w:right="102" w:firstLine="566"/>
              <w:jc w:val="both"/>
              <w:rPr>
                <w:sz w:val="24"/>
              </w:rPr>
            </w:pPr>
            <w:r>
              <w:rPr>
                <w:sz w:val="24"/>
              </w:rPr>
              <w:t>знакомить с оборудованием и оформлением участка для игр и занятий, подчеркивая его красоту, удобство;</w:t>
            </w:r>
          </w:p>
          <w:p w:rsidR="00D601EB" w:rsidRDefault="0078259A">
            <w:pPr>
              <w:pStyle w:val="TableParagraph"/>
              <w:numPr>
                <w:ilvl w:val="0"/>
                <w:numId w:val="57"/>
              </w:numPr>
              <w:tabs>
                <w:tab w:val="left" w:pos="843"/>
              </w:tabs>
              <w:spacing w:line="280" w:lineRule="auto"/>
              <w:ind w:right="97" w:firstLine="566"/>
              <w:jc w:val="both"/>
              <w:rPr>
                <w:sz w:val="24"/>
              </w:rPr>
            </w:pPr>
            <w:r>
              <w:rPr>
                <w:sz w:val="24"/>
              </w:rPr>
              <w:t>совершенствовать умение свободно ориентироваться в помещениях и на участке детского сада;</w:t>
            </w:r>
          </w:p>
          <w:p w:rsidR="00D601EB" w:rsidRDefault="0078259A">
            <w:pPr>
              <w:pStyle w:val="TableParagraph"/>
              <w:numPr>
                <w:ilvl w:val="0"/>
                <w:numId w:val="57"/>
              </w:numPr>
              <w:tabs>
                <w:tab w:val="left" w:pos="876"/>
              </w:tabs>
              <w:spacing w:line="276" w:lineRule="auto"/>
              <w:ind w:right="105" w:firstLine="566"/>
              <w:jc w:val="both"/>
              <w:rPr>
                <w:sz w:val="24"/>
              </w:rPr>
            </w:pPr>
            <w:r>
              <w:rPr>
                <w:sz w:val="24"/>
              </w:rPr>
              <w:t>способствовать формированию чувства принадлежности к сообществу детей и взрослых в детском саду;</w:t>
            </w:r>
          </w:p>
          <w:p w:rsidR="00D601EB" w:rsidRDefault="0078259A">
            <w:pPr>
              <w:pStyle w:val="TableParagraph"/>
              <w:numPr>
                <w:ilvl w:val="0"/>
                <w:numId w:val="57"/>
              </w:numPr>
              <w:tabs>
                <w:tab w:val="left" w:pos="819"/>
              </w:tabs>
              <w:spacing w:line="276" w:lineRule="auto"/>
              <w:ind w:right="95" w:firstLine="566"/>
              <w:jc w:val="both"/>
              <w:rPr>
                <w:sz w:val="24"/>
              </w:rPr>
            </w:pPr>
            <w:r>
              <w:rPr>
                <w:sz w:val="24"/>
              </w:rPr>
              <w:t>вовлекать</w:t>
            </w:r>
            <w:r>
              <w:rPr>
                <w:spacing w:val="-1"/>
                <w:sz w:val="24"/>
              </w:rPr>
              <w:t xml:space="preserve"> </w:t>
            </w:r>
            <w:r>
              <w:rPr>
                <w:sz w:val="24"/>
              </w:rPr>
              <w:t>детей</w:t>
            </w:r>
            <w:r>
              <w:rPr>
                <w:spacing w:val="-2"/>
                <w:sz w:val="24"/>
              </w:rPr>
              <w:t xml:space="preserve"> </w:t>
            </w:r>
            <w:r>
              <w:rPr>
                <w:sz w:val="24"/>
              </w:rPr>
              <w:t>в</w:t>
            </w:r>
            <w:r>
              <w:rPr>
                <w:spacing w:val="-4"/>
                <w:sz w:val="24"/>
              </w:rPr>
              <w:t xml:space="preserve"> </w:t>
            </w:r>
            <w:r>
              <w:rPr>
                <w:sz w:val="24"/>
              </w:rPr>
              <w:t>жизнь</w:t>
            </w:r>
            <w:r>
              <w:rPr>
                <w:spacing w:val="-5"/>
                <w:sz w:val="24"/>
              </w:rPr>
              <w:t xml:space="preserve"> </w:t>
            </w:r>
            <w:r>
              <w:rPr>
                <w:sz w:val="24"/>
              </w:rPr>
              <w:t>группы, воспитывать</w:t>
            </w:r>
            <w:r>
              <w:rPr>
                <w:spacing w:val="-4"/>
                <w:sz w:val="24"/>
              </w:rPr>
              <w:t xml:space="preserve"> </w:t>
            </w:r>
            <w:r>
              <w:rPr>
                <w:sz w:val="24"/>
              </w:rPr>
              <w:t>стремление</w:t>
            </w:r>
            <w:r>
              <w:rPr>
                <w:spacing w:val="-3"/>
                <w:sz w:val="24"/>
              </w:rPr>
              <w:t xml:space="preserve"> </w:t>
            </w:r>
            <w:r>
              <w:rPr>
                <w:sz w:val="24"/>
              </w:rPr>
              <w:t>поддерживать</w:t>
            </w:r>
            <w:r>
              <w:rPr>
                <w:spacing w:val="-4"/>
                <w:sz w:val="24"/>
              </w:rPr>
              <w:t xml:space="preserve"> </w:t>
            </w:r>
            <w:r>
              <w:rPr>
                <w:sz w:val="24"/>
              </w:rPr>
              <w:t>чистоту</w:t>
            </w:r>
            <w:r>
              <w:rPr>
                <w:spacing w:val="-10"/>
                <w:sz w:val="24"/>
              </w:rPr>
              <w:t xml:space="preserve"> </w:t>
            </w:r>
            <w:r>
              <w:rPr>
                <w:sz w:val="24"/>
              </w:rPr>
              <w:t>и порядок</w:t>
            </w:r>
            <w:r>
              <w:rPr>
                <w:spacing w:val="-3"/>
                <w:sz w:val="24"/>
              </w:rPr>
              <w:t xml:space="preserve"> </w:t>
            </w:r>
            <w:r>
              <w:rPr>
                <w:sz w:val="24"/>
              </w:rPr>
              <w:t>в</w:t>
            </w:r>
            <w:r>
              <w:rPr>
                <w:spacing w:val="-4"/>
                <w:sz w:val="24"/>
              </w:rPr>
              <w:t xml:space="preserve"> </w:t>
            </w:r>
            <w:r>
              <w:rPr>
                <w:sz w:val="24"/>
              </w:rPr>
              <w:t>группе, формировать</w:t>
            </w:r>
            <w:r>
              <w:rPr>
                <w:spacing w:val="-1"/>
                <w:sz w:val="24"/>
              </w:rPr>
              <w:t xml:space="preserve"> </w:t>
            </w:r>
            <w:r>
              <w:rPr>
                <w:sz w:val="24"/>
              </w:rPr>
              <w:t>бережное</w:t>
            </w:r>
            <w:r>
              <w:rPr>
                <w:spacing w:val="-7"/>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игрушкам, книгам, личным</w:t>
            </w:r>
            <w:r>
              <w:rPr>
                <w:spacing w:val="-4"/>
                <w:sz w:val="24"/>
              </w:rPr>
              <w:t xml:space="preserve"> </w:t>
            </w:r>
            <w:r>
              <w:rPr>
                <w:sz w:val="24"/>
              </w:rPr>
              <w:t>вещам и пр.;</w:t>
            </w:r>
          </w:p>
          <w:p w:rsidR="00D601EB" w:rsidRDefault="0078259A">
            <w:pPr>
              <w:pStyle w:val="TableParagraph"/>
              <w:spacing w:line="275" w:lineRule="exact"/>
              <w:ind w:left="676"/>
              <w:jc w:val="both"/>
              <w:rPr>
                <w:sz w:val="24"/>
              </w:rPr>
            </w:pPr>
            <w:r>
              <w:rPr>
                <w:sz w:val="24"/>
              </w:rPr>
              <w:t>–</w:t>
            </w:r>
            <w:r>
              <w:rPr>
                <w:spacing w:val="-5"/>
                <w:sz w:val="24"/>
              </w:rPr>
              <w:t xml:space="preserve"> </w:t>
            </w:r>
            <w:r>
              <w:rPr>
                <w:sz w:val="24"/>
              </w:rPr>
              <w:t>формировать</w:t>
            </w:r>
            <w:r>
              <w:rPr>
                <w:spacing w:val="-5"/>
                <w:sz w:val="24"/>
              </w:rPr>
              <w:t xml:space="preserve"> </w:t>
            </w:r>
            <w:r>
              <w:rPr>
                <w:sz w:val="24"/>
              </w:rPr>
              <w:t>чувство</w:t>
            </w:r>
            <w:r>
              <w:rPr>
                <w:spacing w:val="-3"/>
                <w:sz w:val="24"/>
              </w:rPr>
              <w:t xml:space="preserve"> </w:t>
            </w:r>
            <w:r>
              <w:rPr>
                <w:sz w:val="24"/>
              </w:rPr>
              <w:t>общности,</w:t>
            </w:r>
            <w:r>
              <w:rPr>
                <w:spacing w:val="-5"/>
                <w:sz w:val="24"/>
              </w:rPr>
              <w:t xml:space="preserve"> </w:t>
            </w:r>
            <w:r>
              <w:rPr>
                <w:sz w:val="24"/>
              </w:rPr>
              <w:t>значимости</w:t>
            </w:r>
            <w:r>
              <w:rPr>
                <w:spacing w:val="-10"/>
                <w:sz w:val="24"/>
              </w:rPr>
              <w:t xml:space="preserve"> </w:t>
            </w:r>
            <w:r>
              <w:rPr>
                <w:sz w:val="24"/>
              </w:rPr>
              <w:t>каждого</w:t>
            </w:r>
            <w:r>
              <w:rPr>
                <w:spacing w:val="-2"/>
                <w:sz w:val="24"/>
              </w:rPr>
              <w:t xml:space="preserve"> </w:t>
            </w:r>
            <w:r>
              <w:rPr>
                <w:sz w:val="24"/>
              </w:rPr>
              <w:t>ребенка</w:t>
            </w:r>
            <w:r>
              <w:rPr>
                <w:spacing w:val="-3"/>
                <w:sz w:val="24"/>
              </w:rPr>
              <w:t xml:space="preserve"> </w:t>
            </w:r>
            <w:r>
              <w:rPr>
                <w:sz w:val="24"/>
              </w:rPr>
              <w:t>для</w:t>
            </w:r>
            <w:r>
              <w:rPr>
                <w:spacing w:val="-3"/>
                <w:sz w:val="24"/>
              </w:rPr>
              <w:t xml:space="preserve"> </w:t>
            </w:r>
            <w:r>
              <w:rPr>
                <w:sz w:val="24"/>
              </w:rPr>
              <w:t>детского</w:t>
            </w:r>
            <w:r>
              <w:rPr>
                <w:spacing w:val="2"/>
                <w:sz w:val="24"/>
              </w:rPr>
              <w:t xml:space="preserve"> </w:t>
            </w:r>
            <w:r>
              <w:rPr>
                <w:spacing w:val="-2"/>
                <w:sz w:val="24"/>
              </w:rPr>
              <w:t>сада;</w:t>
            </w:r>
          </w:p>
          <w:p w:rsidR="00D601EB" w:rsidRDefault="0078259A">
            <w:pPr>
              <w:pStyle w:val="TableParagraph"/>
              <w:spacing w:before="30"/>
              <w:ind w:firstLine="566"/>
              <w:jc w:val="both"/>
              <w:rPr>
                <w:sz w:val="24"/>
              </w:rPr>
            </w:pPr>
            <w:r>
              <w:rPr>
                <w:sz w:val="24"/>
              </w:rPr>
              <w:t>-</w:t>
            </w:r>
            <w:r>
              <w:rPr>
                <w:spacing w:val="-12"/>
                <w:sz w:val="24"/>
              </w:rPr>
              <w:t xml:space="preserve"> </w:t>
            </w:r>
            <w:r>
              <w:rPr>
                <w:sz w:val="24"/>
              </w:rPr>
              <w:t>воспитывать</w:t>
            </w:r>
            <w:r>
              <w:rPr>
                <w:spacing w:val="-14"/>
                <w:sz w:val="24"/>
              </w:rPr>
              <w:t xml:space="preserve"> </w:t>
            </w:r>
            <w:r>
              <w:rPr>
                <w:sz w:val="24"/>
              </w:rPr>
              <w:t>уважительное</w:t>
            </w:r>
            <w:r>
              <w:rPr>
                <w:spacing w:val="-15"/>
                <w:sz w:val="24"/>
              </w:rPr>
              <w:t xml:space="preserve"> </w:t>
            </w:r>
            <w:r>
              <w:rPr>
                <w:sz w:val="24"/>
              </w:rPr>
              <w:t>отношение</w:t>
            </w:r>
            <w:r>
              <w:rPr>
                <w:spacing w:val="-13"/>
                <w:sz w:val="24"/>
              </w:rPr>
              <w:t xml:space="preserve"> </w:t>
            </w:r>
            <w:r>
              <w:rPr>
                <w:sz w:val="24"/>
              </w:rPr>
              <w:t>к</w:t>
            </w:r>
            <w:r>
              <w:rPr>
                <w:spacing w:val="-13"/>
                <w:sz w:val="24"/>
              </w:rPr>
              <w:t xml:space="preserve"> </w:t>
            </w:r>
            <w:r>
              <w:rPr>
                <w:sz w:val="24"/>
              </w:rPr>
              <w:t>сотрудникам</w:t>
            </w:r>
            <w:r>
              <w:rPr>
                <w:spacing w:val="-11"/>
                <w:sz w:val="24"/>
              </w:rPr>
              <w:t xml:space="preserve"> </w:t>
            </w:r>
            <w:r>
              <w:rPr>
                <w:sz w:val="24"/>
              </w:rPr>
              <w:t>детского</w:t>
            </w:r>
            <w:r>
              <w:rPr>
                <w:spacing w:val="-9"/>
                <w:sz w:val="24"/>
              </w:rPr>
              <w:t xml:space="preserve"> </w:t>
            </w:r>
            <w:r>
              <w:rPr>
                <w:sz w:val="24"/>
              </w:rPr>
              <w:t>сада</w:t>
            </w:r>
            <w:r>
              <w:rPr>
                <w:spacing w:val="-12"/>
                <w:sz w:val="24"/>
              </w:rPr>
              <w:t xml:space="preserve"> </w:t>
            </w:r>
            <w:r>
              <w:rPr>
                <w:spacing w:val="-2"/>
                <w:sz w:val="24"/>
              </w:rPr>
              <w:t>(музыкальный</w:t>
            </w:r>
          </w:p>
          <w:p w:rsidR="00D601EB" w:rsidRDefault="0078259A">
            <w:pPr>
              <w:pStyle w:val="TableParagraph"/>
              <w:spacing w:before="12" w:line="310" w:lineRule="atLeast"/>
              <w:ind w:right="96"/>
              <w:jc w:val="both"/>
              <w:rPr>
                <w:sz w:val="24"/>
              </w:rPr>
            </w:pPr>
            <w:r>
              <w:rPr>
                <w:sz w:val="24"/>
              </w:rPr>
              <w:t>руководитель, медицинская сестра, заведующая, старший воспитатель и др.), их труду; напоминать их имена и отчества.</w:t>
            </w:r>
          </w:p>
        </w:tc>
      </w:tr>
      <w:tr w:rsidR="00D601EB">
        <w:trPr>
          <w:trHeight w:val="4445"/>
        </w:trPr>
        <w:tc>
          <w:tcPr>
            <w:tcW w:w="9469" w:type="dxa"/>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56"/>
              </w:numPr>
              <w:tabs>
                <w:tab w:val="left" w:pos="876"/>
              </w:tabs>
              <w:spacing w:before="36"/>
              <w:ind w:left="876" w:hanging="200"/>
              <w:rPr>
                <w:sz w:val="24"/>
              </w:rPr>
            </w:pPr>
            <w:r>
              <w:rPr>
                <w:sz w:val="24"/>
              </w:rPr>
              <w:t>развивать</w:t>
            </w:r>
            <w:r>
              <w:rPr>
                <w:spacing w:val="42"/>
                <w:sz w:val="24"/>
              </w:rPr>
              <w:t xml:space="preserve"> </w:t>
            </w:r>
            <w:r>
              <w:rPr>
                <w:sz w:val="24"/>
              </w:rPr>
              <w:t>чувство</w:t>
            </w:r>
            <w:r>
              <w:rPr>
                <w:spacing w:val="50"/>
                <w:sz w:val="24"/>
              </w:rPr>
              <w:t xml:space="preserve"> </w:t>
            </w:r>
            <w:r>
              <w:rPr>
                <w:sz w:val="24"/>
              </w:rPr>
              <w:t>принадлежности</w:t>
            </w:r>
            <w:r>
              <w:rPr>
                <w:spacing w:val="48"/>
                <w:sz w:val="24"/>
              </w:rPr>
              <w:t xml:space="preserve"> </w:t>
            </w:r>
            <w:r>
              <w:rPr>
                <w:sz w:val="24"/>
              </w:rPr>
              <w:t>к</w:t>
            </w:r>
            <w:r>
              <w:rPr>
                <w:spacing w:val="44"/>
                <w:sz w:val="24"/>
              </w:rPr>
              <w:t xml:space="preserve"> </w:t>
            </w:r>
            <w:r>
              <w:rPr>
                <w:sz w:val="24"/>
              </w:rPr>
              <w:t>сообществу</w:t>
            </w:r>
            <w:r>
              <w:rPr>
                <w:spacing w:val="38"/>
                <w:sz w:val="24"/>
              </w:rPr>
              <w:t xml:space="preserve"> </w:t>
            </w:r>
            <w:r>
              <w:rPr>
                <w:sz w:val="24"/>
              </w:rPr>
              <w:t>детей</w:t>
            </w:r>
            <w:r>
              <w:rPr>
                <w:spacing w:val="47"/>
                <w:sz w:val="24"/>
              </w:rPr>
              <w:t xml:space="preserve"> </w:t>
            </w:r>
            <w:r>
              <w:rPr>
                <w:sz w:val="24"/>
              </w:rPr>
              <w:t>и</w:t>
            </w:r>
            <w:r>
              <w:rPr>
                <w:spacing w:val="47"/>
                <w:sz w:val="24"/>
              </w:rPr>
              <w:t xml:space="preserve"> </w:t>
            </w:r>
            <w:r>
              <w:rPr>
                <w:sz w:val="24"/>
              </w:rPr>
              <w:t>взрослых</w:t>
            </w:r>
            <w:r>
              <w:rPr>
                <w:spacing w:val="42"/>
                <w:sz w:val="24"/>
              </w:rPr>
              <w:t xml:space="preserve"> </w:t>
            </w:r>
            <w:r>
              <w:rPr>
                <w:sz w:val="24"/>
              </w:rPr>
              <w:t>в</w:t>
            </w:r>
            <w:r>
              <w:rPr>
                <w:spacing w:val="47"/>
                <w:sz w:val="24"/>
              </w:rPr>
              <w:t xml:space="preserve"> </w:t>
            </w:r>
            <w:r>
              <w:rPr>
                <w:spacing w:val="-2"/>
                <w:sz w:val="24"/>
              </w:rPr>
              <w:t>детском</w:t>
            </w:r>
          </w:p>
          <w:p w:rsidR="00D601EB" w:rsidRDefault="0078259A">
            <w:pPr>
              <w:pStyle w:val="TableParagraph"/>
              <w:spacing w:before="41"/>
              <w:rPr>
                <w:sz w:val="24"/>
              </w:rPr>
            </w:pPr>
            <w:r>
              <w:rPr>
                <w:spacing w:val="-2"/>
                <w:sz w:val="24"/>
              </w:rPr>
              <w:t>саду;</w:t>
            </w:r>
          </w:p>
          <w:p w:rsidR="00D601EB" w:rsidRDefault="0078259A">
            <w:pPr>
              <w:pStyle w:val="TableParagraph"/>
              <w:numPr>
                <w:ilvl w:val="0"/>
                <w:numId w:val="56"/>
              </w:numPr>
              <w:tabs>
                <w:tab w:val="left" w:pos="819"/>
              </w:tabs>
              <w:spacing w:before="40"/>
              <w:ind w:left="819" w:hanging="143"/>
              <w:rPr>
                <w:sz w:val="24"/>
              </w:rPr>
            </w:pPr>
            <w:r>
              <w:rPr>
                <w:sz w:val="24"/>
              </w:rPr>
              <w:t>продолжать</w:t>
            </w:r>
            <w:r>
              <w:rPr>
                <w:spacing w:val="-14"/>
                <w:sz w:val="24"/>
              </w:rPr>
              <w:t xml:space="preserve"> </w:t>
            </w:r>
            <w:r>
              <w:rPr>
                <w:sz w:val="24"/>
              </w:rPr>
              <w:t>знакомить</w:t>
            </w:r>
            <w:r>
              <w:rPr>
                <w:spacing w:val="-13"/>
                <w:sz w:val="24"/>
              </w:rPr>
              <w:t xml:space="preserve"> </w:t>
            </w:r>
            <w:r>
              <w:rPr>
                <w:sz w:val="24"/>
              </w:rPr>
              <w:t>воспитанников</w:t>
            </w:r>
            <w:r>
              <w:rPr>
                <w:spacing w:val="-10"/>
                <w:sz w:val="24"/>
              </w:rPr>
              <w:t xml:space="preserve"> </w:t>
            </w:r>
            <w:r>
              <w:rPr>
                <w:sz w:val="24"/>
              </w:rPr>
              <w:t>с</w:t>
            </w:r>
            <w:r>
              <w:rPr>
                <w:spacing w:val="-15"/>
                <w:sz w:val="24"/>
              </w:rPr>
              <w:t xml:space="preserve"> </w:t>
            </w:r>
            <w:r>
              <w:rPr>
                <w:sz w:val="24"/>
              </w:rPr>
              <w:t>детским</w:t>
            </w:r>
            <w:r>
              <w:rPr>
                <w:spacing w:val="-10"/>
                <w:sz w:val="24"/>
              </w:rPr>
              <w:t xml:space="preserve"> </w:t>
            </w:r>
            <w:r>
              <w:rPr>
                <w:sz w:val="24"/>
              </w:rPr>
              <w:t>садом</w:t>
            </w:r>
            <w:r>
              <w:rPr>
                <w:spacing w:val="-10"/>
                <w:sz w:val="24"/>
              </w:rPr>
              <w:t xml:space="preserve"> </w:t>
            </w:r>
            <w:r>
              <w:rPr>
                <w:sz w:val="24"/>
              </w:rPr>
              <w:t>и</w:t>
            </w:r>
            <w:r>
              <w:rPr>
                <w:spacing w:val="-14"/>
                <w:sz w:val="24"/>
              </w:rPr>
              <w:t xml:space="preserve"> </w:t>
            </w:r>
            <w:r>
              <w:rPr>
                <w:sz w:val="24"/>
              </w:rPr>
              <w:t>его</w:t>
            </w:r>
            <w:r>
              <w:rPr>
                <w:spacing w:val="-11"/>
                <w:sz w:val="24"/>
              </w:rPr>
              <w:t xml:space="preserve"> </w:t>
            </w:r>
            <w:r>
              <w:rPr>
                <w:spacing w:val="-2"/>
                <w:sz w:val="24"/>
              </w:rPr>
              <w:t>сотрудниками;</w:t>
            </w:r>
          </w:p>
          <w:p w:rsidR="00D601EB" w:rsidRDefault="0078259A">
            <w:pPr>
              <w:pStyle w:val="TableParagraph"/>
              <w:numPr>
                <w:ilvl w:val="0"/>
                <w:numId w:val="56"/>
              </w:numPr>
              <w:tabs>
                <w:tab w:val="left" w:pos="819"/>
              </w:tabs>
              <w:spacing w:before="42"/>
              <w:ind w:left="819" w:hanging="143"/>
              <w:rPr>
                <w:sz w:val="24"/>
              </w:rPr>
            </w:pPr>
            <w:r>
              <w:rPr>
                <w:spacing w:val="-2"/>
                <w:sz w:val="24"/>
              </w:rPr>
              <w:t>совершенствовать</w:t>
            </w:r>
            <w:r>
              <w:rPr>
                <w:spacing w:val="-1"/>
                <w:sz w:val="24"/>
              </w:rPr>
              <w:t xml:space="preserve"> </w:t>
            </w:r>
            <w:r>
              <w:rPr>
                <w:spacing w:val="-2"/>
                <w:sz w:val="24"/>
              </w:rPr>
              <w:t>умение</w:t>
            </w:r>
            <w:r>
              <w:rPr>
                <w:spacing w:val="3"/>
                <w:sz w:val="24"/>
              </w:rPr>
              <w:t xml:space="preserve"> </w:t>
            </w:r>
            <w:r>
              <w:rPr>
                <w:spacing w:val="-2"/>
                <w:sz w:val="24"/>
              </w:rPr>
              <w:t>свободно</w:t>
            </w:r>
            <w:r>
              <w:rPr>
                <w:spacing w:val="-1"/>
                <w:sz w:val="24"/>
              </w:rPr>
              <w:t xml:space="preserve"> </w:t>
            </w:r>
            <w:r>
              <w:rPr>
                <w:spacing w:val="-2"/>
                <w:sz w:val="24"/>
              </w:rPr>
              <w:t>ориентироваться</w:t>
            </w:r>
            <w:r>
              <w:rPr>
                <w:spacing w:val="5"/>
                <w:sz w:val="24"/>
              </w:rPr>
              <w:t xml:space="preserve"> </w:t>
            </w:r>
            <w:r>
              <w:rPr>
                <w:spacing w:val="-2"/>
                <w:sz w:val="24"/>
              </w:rPr>
              <w:t>в</w:t>
            </w:r>
            <w:r>
              <w:rPr>
                <w:spacing w:val="1"/>
                <w:sz w:val="24"/>
              </w:rPr>
              <w:t xml:space="preserve"> </w:t>
            </w:r>
            <w:r>
              <w:rPr>
                <w:spacing w:val="-2"/>
                <w:sz w:val="24"/>
              </w:rPr>
              <w:t>помещениях</w:t>
            </w:r>
            <w:r>
              <w:rPr>
                <w:spacing w:val="-1"/>
                <w:sz w:val="24"/>
              </w:rPr>
              <w:t xml:space="preserve"> </w:t>
            </w:r>
            <w:r>
              <w:rPr>
                <w:spacing w:val="-2"/>
                <w:sz w:val="24"/>
              </w:rPr>
              <w:t>детского</w:t>
            </w:r>
            <w:r>
              <w:rPr>
                <w:spacing w:val="5"/>
                <w:sz w:val="24"/>
              </w:rPr>
              <w:t xml:space="preserve"> </w:t>
            </w:r>
            <w:r>
              <w:rPr>
                <w:spacing w:val="-2"/>
                <w:sz w:val="24"/>
              </w:rPr>
              <w:t>сада;</w:t>
            </w:r>
          </w:p>
          <w:p w:rsidR="00D601EB" w:rsidRDefault="0078259A">
            <w:pPr>
              <w:pStyle w:val="TableParagraph"/>
              <w:numPr>
                <w:ilvl w:val="0"/>
                <w:numId w:val="56"/>
              </w:numPr>
              <w:tabs>
                <w:tab w:val="left" w:pos="915"/>
              </w:tabs>
              <w:spacing w:before="41" w:line="280" w:lineRule="auto"/>
              <w:ind w:right="112" w:firstLine="566"/>
              <w:rPr>
                <w:sz w:val="24"/>
              </w:rPr>
            </w:pPr>
            <w:r>
              <w:rPr>
                <w:sz w:val="24"/>
              </w:rPr>
              <w:t>закреплять</w:t>
            </w:r>
            <w:r>
              <w:rPr>
                <w:spacing w:val="80"/>
                <w:sz w:val="24"/>
              </w:rPr>
              <w:t xml:space="preserve"> </w:t>
            </w:r>
            <w:r>
              <w:rPr>
                <w:sz w:val="24"/>
              </w:rPr>
              <w:t>у</w:t>
            </w:r>
            <w:r>
              <w:rPr>
                <w:spacing w:val="80"/>
                <w:sz w:val="24"/>
              </w:rPr>
              <w:t xml:space="preserve"> </w:t>
            </w:r>
            <w:r>
              <w:rPr>
                <w:sz w:val="24"/>
              </w:rPr>
              <w:t>воспитанников</w:t>
            </w:r>
            <w:r>
              <w:rPr>
                <w:spacing w:val="80"/>
                <w:sz w:val="24"/>
              </w:rPr>
              <w:t xml:space="preserve"> </w:t>
            </w:r>
            <w:r>
              <w:rPr>
                <w:sz w:val="24"/>
              </w:rPr>
              <w:t>навыки</w:t>
            </w:r>
            <w:r>
              <w:rPr>
                <w:spacing w:val="80"/>
                <w:sz w:val="24"/>
              </w:rPr>
              <w:t xml:space="preserve"> </w:t>
            </w:r>
            <w:r>
              <w:rPr>
                <w:sz w:val="24"/>
              </w:rPr>
              <w:t>бережного</w:t>
            </w:r>
            <w:r>
              <w:rPr>
                <w:spacing w:val="80"/>
                <w:sz w:val="24"/>
              </w:rPr>
              <w:t xml:space="preserve"> </w:t>
            </w:r>
            <w:r>
              <w:rPr>
                <w:sz w:val="24"/>
              </w:rPr>
              <w:t>отношения</w:t>
            </w:r>
            <w:r>
              <w:rPr>
                <w:spacing w:val="80"/>
                <w:sz w:val="24"/>
              </w:rPr>
              <w:t xml:space="preserve"> </w:t>
            </w:r>
            <w:r>
              <w:rPr>
                <w:sz w:val="24"/>
              </w:rPr>
              <w:t>к</w:t>
            </w:r>
            <w:r>
              <w:rPr>
                <w:spacing w:val="80"/>
                <w:sz w:val="24"/>
              </w:rPr>
              <w:t xml:space="preserve"> </w:t>
            </w:r>
            <w:r>
              <w:rPr>
                <w:sz w:val="24"/>
              </w:rPr>
              <w:t>вещам,</w:t>
            </w:r>
            <w:r>
              <w:rPr>
                <w:spacing w:val="80"/>
                <w:sz w:val="24"/>
              </w:rPr>
              <w:t xml:space="preserve"> </w:t>
            </w:r>
            <w:r>
              <w:rPr>
                <w:sz w:val="24"/>
              </w:rPr>
              <w:t>учить использовать их по назначению, ставить на место;</w:t>
            </w:r>
          </w:p>
          <w:p w:rsidR="00D601EB" w:rsidRDefault="0078259A">
            <w:pPr>
              <w:pStyle w:val="TableParagraph"/>
              <w:numPr>
                <w:ilvl w:val="0"/>
                <w:numId w:val="56"/>
              </w:numPr>
              <w:tabs>
                <w:tab w:val="left" w:pos="819"/>
              </w:tabs>
              <w:spacing w:line="269" w:lineRule="exact"/>
              <w:ind w:left="819" w:hanging="143"/>
              <w:rPr>
                <w:sz w:val="24"/>
              </w:rPr>
            </w:pPr>
            <w:r>
              <w:rPr>
                <w:sz w:val="24"/>
              </w:rPr>
              <w:t>знакомить</w:t>
            </w:r>
            <w:r>
              <w:rPr>
                <w:spacing w:val="-15"/>
                <w:sz w:val="24"/>
              </w:rPr>
              <w:t xml:space="preserve"> </w:t>
            </w:r>
            <w:r>
              <w:rPr>
                <w:sz w:val="24"/>
              </w:rPr>
              <w:t>с</w:t>
            </w:r>
            <w:r>
              <w:rPr>
                <w:spacing w:val="-15"/>
                <w:sz w:val="24"/>
              </w:rPr>
              <w:t xml:space="preserve"> </w:t>
            </w:r>
            <w:r>
              <w:rPr>
                <w:sz w:val="24"/>
              </w:rPr>
              <w:t>традициями</w:t>
            </w:r>
            <w:r>
              <w:rPr>
                <w:spacing w:val="-13"/>
                <w:sz w:val="24"/>
              </w:rPr>
              <w:t xml:space="preserve"> </w:t>
            </w:r>
            <w:r>
              <w:rPr>
                <w:sz w:val="24"/>
              </w:rPr>
              <w:t>детского</w:t>
            </w:r>
            <w:r>
              <w:rPr>
                <w:spacing w:val="-10"/>
                <w:sz w:val="24"/>
              </w:rPr>
              <w:t xml:space="preserve"> </w:t>
            </w:r>
            <w:r>
              <w:rPr>
                <w:spacing w:val="-4"/>
                <w:sz w:val="24"/>
              </w:rPr>
              <w:t>сада;</w:t>
            </w:r>
          </w:p>
          <w:p w:rsidR="00D601EB" w:rsidRDefault="0078259A">
            <w:pPr>
              <w:pStyle w:val="TableParagraph"/>
              <w:numPr>
                <w:ilvl w:val="0"/>
                <w:numId w:val="56"/>
              </w:numPr>
              <w:tabs>
                <w:tab w:val="left" w:pos="833"/>
              </w:tabs>
              <w:spacing w:before="40" w:line="276" w:lineRule="auto"/>
              <w:ind w:right="98" w:firstLine="566"/>
              <w:rPr>
                <w:sz w:val="24"/>
              </w:rPr>
            </w:pPr>
            <w:r>
              <w:rPr>
                <w:sz w:val="24"/>
              </w:rPr>
              <w:t>закреплять представления воспитанника о себе как о члене коллектива, развивать чувство общности с другими детьми;</w:t>
            </w:r>
          </w:p>
          <w:p w:rsidR="00D601EB" w:rsidRDefault="0078259A">
            <w:pPr>
              <w:pStyle w:val="TableParagraph"/>
              <w:numPr>
                <w:ilvl w:val="0"/>
                <w:numId w:val="56"/>
              </w:numPr>
              <w:tabs>
                <w:tab w:val="left" w:pos="857"/>
              </w:tabs>
              <w:spacing w:line="276" w:lineRule="auto"/>
              <w:ind w:right="110" w:firstLine="566"/>
              <w:rPr>
                <w:sz w:val="24"/>
              </w:rPr>
            </w:pPr>
            <w:r>
              <w:rPr>
                <w:sz w:val="24"/>
              </w:rPr>
              <w:t>формировать</w:t>
            </w:r>
            <w:r>
              <w:rPr>
                <w:spacing w:val="34"/>
                <w:sz w:val="24"/>
              </w:rPr>
              <w:t xml:space="preserve"> </w:t>
            </w:r>
            <w:r>
              <w:rPr>
                <w:sz w:val="24"/>
              </w:rPr>
              <w:t>умение</w:t>
            </w:r>
            <w:r>
              <w:rPr>
                <w:spacing w:val="32"/>
                <w:sz w:val="24"/>
              </w:rPr>
              <w:t xml:space="preserve"> </w:t>
            </w:r>
            <w:r>
              <w:rPr>
                <w:sz w:val="24"/>
              </w:rPr>
              <w:t>замечать</w:t>
            </w:r>
            <w:r>
              <w:rPr>
                <w:spacing w:val="30"/>
                <w:sz w:val="24"/>
              </w:rPr>
              <w:t xml:space="preserve"> </w:t>
            </w:r>
            <w:r>
              <w:rPr>
                <w:sz w:val="24"/>
              </w:rPr>
              <w:t>изменения</w:t>
            </w:r>
            <w:r>
              <w:rPr>
                <w:spacing w:val="28"/>
                <w:sz w:val="24"/>
              </w:rPr>
              <w:t xml:space="preserve"> </w:t>
            </w:r>
            <w:r>
              <w:rPr>
                <w:sz w:val="24"/>
              </w:rPr>
              <w:t>в</w:t>
            </w:r>
            <w:r>
              <w:rPr>
                <w:spacing w:val="30"/>
                <w:sz w:val="24"/>
              </w:rPr>
              <w:t xml:space="preserve"> </w:t>
            </w:r>
            <w:r>
              <w:rPr>
                <w:sz w:val="24"/>
              </w:rPr>
              <w:t>оформлении</w:t>
            </w:r>
            <w:r>
              <w:rPr>
                <w:spacing w:val="29"/>
                <w:sz w:val="24"/>
              </w:rPr>
              <w:t xml:space="preserve"> </w:t>
            </w:r>
            <w:r>
              <w:rPr>
                <w:sz w:val="24"/>
              </w:rPr>
              <w:t>группы</w:t>
            </w:r>
            <w:r>
              <w:rPr>
                <w:spacing w:val="34"/>
                <w:sz w:val="24"/>
              </w:rPr>
              <w:t xml:space="preserve"> </w:t>
            </w:r>
            <w:r>
              <w:rPr>
                <w:sz w:val="24"/>
              </w:rPr>
              <w:t>и</w:t>
            </w:r>
            <w:r>
              <w:rPr>
                <w:spacing w:val="33"/>
                <w:sz w:val="24"/>
              </w:rPr>
              <w:t xml:space="preserve"> </w:t>
            </w:r>
            <w:r>
              <w:rPr>
                <w:sz w:val="24"/>
              </w:rPr>
              <w:t>зала,</w:t>
            </w:r>
            <w:r>
              <w:rPr>
                <w:spacing w:val="34"/>
                <w:sz w:val="24"/>
              </w:rPr>
              <w:t xml:space="preserve"> </w:t>
            </w:r>
            <w:r>
              <w:rPr>
                <w:sz w:val="24"/>
              </w:rPr>
              <w:t>участка детского сада (как красиво смотрятся яркие игрушки, рисунки детей и т. п.);</w:t>
            </w:r>
          </w:p>
          <w:p w:rsidR="00D601EB" w:rsidRDefault="0078259A">
            <w:pPr>
              <w:pStyle w:val="TableParagraph"/>
              <w:numPr>
                <w:ilvl w:val="0"/>
                <w:numId w:val="56"/>
              </w:numPr>
              <w:tabs>
                <w:tab w:val="left" w:pos="819"/>
              </w:tabs>
              <w:spacing w:line="275" w:lineRule="exact"/>
              <w:ind w:left="819" w:hanging="143"/>
              <w:rPr>
                <w:sz w:val="24"/>
              </w:rPr>
            </w:pPr>
            <w:r>
              <w:rPr>
                <w:sz w:val="24"/>
              </w:rPr>
              <w:t>привлекать</w:t>
            </w:r>
            <w:r>
              <w:rPr>
                <w:spacing w:val="-9"/>
                <w:sz w:val="24"/>
              </w:rPr>
              <w:t xml:space="preserve"> </w:t>
            </w:r>
            <w:r>
              <w:rPr>
                <w:sz w:val="24"/>
              </w:rPr>
              <w:t>к</w:t>
            </w:r>
            <w:r>
              <w:rPr>
                <w:spacing w:val="-15"/>
                <w:sz w:val="24"/>
              </w:rPr>
              <w:t xml:space="preserve"> </w:t>
            </w:r>
            <w:r>
              <w:rPr>
                <w:sz w:val="24"/>
              </w:rPr>
              <w:t>обсуждению</w:t>
            </w:r>
            <w:r>
              <w:rPr>
                <w:spacing w:val="-11"/>
                <w:sz w:val="24"/>
              </w:rPr>
              <w:t xml:space="preserve"> </w:t>
            </w:r>
            <w:r>
              <w:rPr>
                <w:sz w:val="24"/>
              </w:rPr>
              <w:t>посильному</w:t>
            </w:r>
            <w:r>
              <w:rPr>
                <w:spacing w:val="-14"/>
                <w:sz w:val="24"/>
              </w:rPr>
              <w:t xml:space="preserve"> </w:t>
            </w:r>
            <w:r>
              <w:rPr>
                <w:sz w:val="24"/>
              </w:rPr>
              <w:t>участию</w:t>
            </w:r>
            <w:r>
              <w:rPr>
                <w:spacing w:val="-11"/>
                <w:sz w:val="24"/>
              </w:rPr>
              <w:t xml:space="preserve"> </w:t>
            </w:r>
            <w:r>
              <w:rPr>
                <w:sz w:val="24"/>
              </w:rPr>
              <w:t>в</w:t>
            </w:r>
            <w:r>
              <w:rPr>
                <w:spacing w:val="-3"/>
                <w:sz w:val="24"/>
              </w:rPr>
              <w:t xml:space="preserve"> </w:t>
            </w:r>
            <w:r>
              <w:rPr>
                <w:sz w:val="24"/>
              </w:rPr>
              <w:t>оформлении</w:t>
            </w:r>
            <w:r>
              <w:rPr>
                <w:spacing w:val="-8"/>
                <w:sz w:val="24"/>
              </w:rPr>
              <w:t xml:space="preserve"> </w:t>
            </w:r>
            <w:r>
              <w:rPr>
                <w:sz w:val="24"/>
              </w:rPr>
              <w:t>группы,</w:t>
            </w:r>
            <w:r>
              <w:rPr>
                <w:spacing w:val="-9"/>
                <w:sz w:val="24"/>
              </w:rPr>
              <w:t xml:space="preserve"> </w:t>
            </w:r>
            <w:r>
              <w:rPr>
                <w:sz w:val="24"/>
              </w:rPr>
              <w:t>к</w:t>
            </w:r>
            <w:r>
              <w:rPr>
                <w:spacing w:val="-11"/>
                <w:sz w:val="24"/>
              </w:rPr>
              <w:t xml:space="preserve"> </w:t>
            </w:r>
            <w:r>
              <w:rPr>
                <w:spacing w:val="-2"/>
                <w:sz w:val="24"/>
              </w:rPr>
              <w:t>созданию</w:t>
            </w:r>
          </w:p>
          <w:p w:rsidR="00D601EB" w:rsidRDefault="0078259A">
            <w:pPr>
              <w:pStyle w:val="TableParagraph"/>
              <w:spacing w:before="41"/>
              <w:rPr>
                <w:sz w:val="24"/>
              </w:rPr>
            </w:pPr>
            <w:r>
              <w:rPr>
                <w:sz w:val="24"/>
              </w:rPr>
              <w:t>ее символики</w:t>
            </w:r>
            <w:r>
              <w:rPr>
                <w:spacing w:val="-3"/>
                <w:sz w:val="24"/>
              </w:rPr>
              <w:t xml:space="preserve"> </w:t>
            </w:r>
            <w:r>
              <w:rPr>
                <w:sz w:val="24"/>
              </w:rPr>
              <w:t>и</w:t>
            </w:r>
            <w:r>
              <w:rPr>
                <w:spacing w:val="-2"/>
                <w:sz w:val="24"/>
              </w:rPr>
              <w:t xml:space="preserve"> традиций.</w:t>
            </w:r>
          </w:p>
        </w:tc>
      </w:tr>
      <w:tr w:rsidR="00D601EB">
        <w:trPr>
          <w:trHeight w:val="1584"/>
        </w:trPr>
        <w:tc>
          <w:tcPr>
            <w:tcW w:w="9469" w:type="dxa"/>
          </w:tcPr>
          <w:p w:rsidR="00D601EB" w:rsidRDefault="0078259A">
            <w:pPr>
              <w:pStyle w:val="TableParagraph"/>
              <w:spacing w:line="273" w:lineRule="exact"/>
              <w:ind w:left="676"/>
              <w:jc w:val="both"/>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55"/>
              </w:numPr>
              <w:tabs>
                <w:tab w:val="left" w:pos="838"/>
              </w:tabs>
              <w:spacing w:before="36" w:line="276" w:lineRule="auto"/>
              <w:ind w:right="106" w:firstLine="566"/>
              <w:jc w:val="both"/>
              <w:rPr>
                <w:sz w:val="24"/>
              </w:rPr>
            </w:pPr>
            <w:r>
              <w:rPr>
                <w:sz w:val="24"/>
              </w:rPr>
              <w:t>продолжать развивать чувство принадлежности к сообществу детей и взрослых в детском саду; ближайшей окружающей среде: к детскому саду, дому, где живут воспитанники, участку детского сада</w:t>
            </w:r>
          </w:p>
          <w:p w:rsidR="00D601EB" w:rsidRDefault="0078259A">
            <w:pPr>
              <w:pStyle w:val="TableParagraph"/>
              <w:numPr>
                <w:ilvl w:val="0"/>
                <w:numId w:val="55"/>
              </w:numPr>
              <w:tabs>
                <w:tab w:val="left" w:pos="814"/>
              </w:tabs>
              <w:spacing w:line="274" w:lineRule="exact"/>
              <w:ind w:left="814" w:hanging="138"/>
              <w:jc w:val="both"/>
              <w:rPr>
                <w:sz w:val="24"/>
              </w:rPr>
            </w:pPr>
            <w:r>
              <w:rPr>
                <w:sz w:val="24"/>
              </w:rPr>
              <w:t>обращать</w:t>
            </w:r>
            <w:r>
              <w:rPr>
                <w:spacing w:val="-14"/>
                <w:sz w:val="24"/>
              </w:rPr>
              <w:t xml:space="preserve"> </w:t>
            </w:r>
            <w:r>
              <w:rPr>
                <w:sz w:val="24"/>
              </w:rPr>
              <w:t>внимание</w:t>
            </w:r>
            <w:r>
              <w:rPr>
                <w:spacing w:val="-15"/>
                <w:sz w:val="24"/>
              </w:rPr>
              <w:t xml:space="preserve"> </w:t>
            </w:r>
            <w:r>
              <w:rPr>
                <w:sz w:val="24"/>
              </w:rPr>
              <w:t>на</w:t>
            </w:r>
            <w:r>
              <w:rPr>
                <w:spacing w:val="-11"/>
                <w:sz w:val="24"/>
              </w:rPr>
              <w:t xml:space="preserve"> </w:t>
            </w:r>
            <w:r>
              <w:rPr>
                <w:sz w:val="24"/>
              </w:rPr>
              <w:t>своеобразие</w:t>
            </w:r>
            <w:r>
              <w:rPr>
                <w:spacing w:val="-15"/>
                <w:sz w:val="24"/>
              </w:rPr>
              <w:t xml:space="preserve"> </w:t>
            </w:r>
            <w:r>
              <w:rPr>
                <w:sz w:val="24"/>
              </w:rPr>
              <w:t>оформления</w:t>
            </w:r>
            <w:r>
              <w:rPr>
                <w:spacing w:val="-10"/>
                <w:sz w:val="24"/>
              </w:rPr>
              <w:t xml:space="preserve"> </w:t>
            </w:r>
            <w:r>
              <w:rPr>
                <w:sz w:val="24"/>
              </w:rPr>
              <w:t>разных</w:t>
            </w:r>
            <w:r>
              <w:rPr>
                <w:spacing w:val="-14"/>
                <w:sz w:val="24"/>
              </w:rPr>
              <w:t xml:space="preserve"> </w:t>
            </w:r>
            <w:r>
              <w:rPr>
                <w:spacing w:val="-2"/>
                <w:sz w:val="24"/>
              </w:rPr>
              <w:t>помещений;</w:t>
            </w:r>
          </w:p>
        </w:tc>
      </w:tr>
    </w:tbl>
    <w:p w:rsidR="00D601EB" w:rsidRDefault="00D601EB">
      <w:pPr>
        <w:pStyle w:val="TableParagraph"/>
        <w:spacing w:line="274"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9"/>
      </w:tblGrid>
      <w:tr w:rsidR="00D601EB">
        <w:trPr>
          <w:trHeight w:val="5396"/>
        </w:trPr>
        <w:tc>
          <w:tcPr>
            <w:tcW w:w="9469" w:type="dxa"/>
          </w:tcPr>
          <w:p w:rsidR="00D601EB" w:rsidRDefault="0078259A">
            <w:pPr>
              <w:pStyle w:val="TableParagraph"/>
              <w:numPr>
                <w:ilvl w:val="0"/>
                <w:numId w:val="161"/>
              </w:numPr>
              <w:tabs>
                <w:tab w:val="left" w:pos="828"/>
              </w:tabs>
              <w:spacing w:line="276" w:lineRule="auto"/>
              <w:ind w:right="103" w:firstLine="566"/>
              <w:jc w:val="both"/>
              <w:rPr>
                <w:sz w:val="24"/>
              </w:rPr>
            </w:pPr>
            <w:r>
              <w:rPr>
                <w:sz w:val="24"/>
              </w:rPr>
              <w:t>развивать умение замечать изменения в</w:t>
            </w:r>
            <w:r>
              <w:rPr>
                <w:spacing w:val="-2"/>
                <w:sz w:val="24"/>
              </w:rPr>
              <w:t xml:space="preserve"> </w:t>
            </w:r>
            <w:r>
              <w:rPr>
                <w:sz w:val="24"/>
              </w:rPr>
              <w:t>оформлении помещений, учить объяснять причины таких изменений;</w:t>
            </w:r>
          </w:p>
          <w:p w:rsidR="00D601EB" w:rsidRDefault="0078259A">
            <w:pPr>
              <w:pStyle w:val="TableParagraph"/>
              <w:numPr>
                <w:ilvl w:val="0"/>
                <w:numId w:val="161"/>
              </w:numPr>
              <w:tabs>
                <w:tab w:val="left" w:pos="948"/>
              </w:tabs>
              <w:spacing w:line="276" w:lineRule="auto"/>
              <w:ind w:right="101" w:firstLine="566"/>
              <w:jc w:val="both"/>
              <w:rPr>
                <w:sz w:val="24"/>
              </w:rPr>
            </w:pPr>
            <w:r>
              <w:rPr>
                <w:sz w:val="24"/>
              </w:rPr>
              <w:t>высказывать свое мнение по поводу замеченных перемен, вносить свои предложения о возможных вариантах оформления;</w:t>
            </w:r>
          </w:p>
          <w:p w:rsidR="00D601EB" w:rsidRDefault="0078259A">
            <w:pPr>
              <w:pStyle w:val="TableParagraph"/>
              <w:numPr>
                <w:ilvl w:val="0"/>
                <w:numId w:val="161"/>
              </w:numPr>
              <w:tabs>
                <w:tab w:val="left" w:pos="819"/>
              </w:tabs>
              <w:spacing w:line="275" w:lineRule="exact"/>
              <w:ind w:left="819" w:hanging="143"/>
              <w:jc w:val="both"/>
              <w:rPr>
                <w:sz w:val="24"/>
              </w:rPr>
            </w:pPr>
            <w:r>
              <w:rPr>
                <w:spacing w:val="-2"/>
                <w:sz w:val="24"/>
              </w:rPr>
              <w:t>подводить</w:t>
            </w:r>
            <w:r>
              <w:rPr>
                <w:sz w:val="24"/>
              </w:rPr>
              <w:t xml:space="preserve"> </w:t>
            </w:r>
            <w:r>
              <w:rPr>
                <w:spacing w:val="-2"/>
                <w:sz w:val="24"/>
              </w:rPr>
              <w:t>воспитанников</w:t>
            </w:r>
            <w:r>
              <w:rPr>
                <w:spacing w:val="1"/>
                <w:sz w:val="24"/>
              </w:rPr>
              <w:t xml:space="preserve"> </w:t>
            </w:r>
            <w:r>
              <w:rPr>
                <w:spacing w:val="-2"/>
                <w:sz w:val="24"/>
              </w:rPr>
              <w:t>к</w:t>
            </w:r>
            <w:r>
              <w:rPr>
                <w:spacing w:val="-3"/>
                <w:sz w:val="24"/>
              </w:rPr>
              <w:t xml:space="preserve"> </w:t>
            </w:r>
            <w:r>
              <w:rPr>
                <w:spacing w:val="-2"/>
                <w:sz w:val="24"/>
              </w:rPr>
              <w:t>оценке окружающей</w:t>
            </w:r>
            <w:r>
              <w:rPr>
                <w:spacing w:val="5"/>
                <w:sz w:val="24"/>
              </w:rPr>
              <w:t xml:space="preserve"> </w:t>
            </w:r>
            <w:r>
              <w:rPr>
                <w:spacing w:val="-2"/>
                <w:sz w:val="24"/>
              </w:rPr>
              <w:t>среды;</w:t>
            </w:r>
          </w:p>
          <w:p w:rsidR="00D601EB" w:rsidRDefault="0078259A">
            <w:pPr>
              <w:pStyle w:val="TableParagraph"/>
              <w:numPr>
                <w:ilvl w:val="0"/>
                <w:numId w:val="161"/>
              </w:numPr>
              <w:tabs>
                <w:tab w:val="left" w:pos="876"/>
              </w:tabs>
              <w:spacing w:before="31" w:line="276" w:lineRule="auto"/>
              <w:ind w:right="108" w:firstLine="566"/>
              <w:jc w:val="both"/>
              <w:rPr>
                <w:sz w:val="24"/>
              </w:rPr>
            </w:pPr>
            <w:r>
              <w:rPr>
                <w:sz w:val="24"/>
              </w:rPr>
              <w:t>вызывать стремление поддерживать чистоту и порядок в группе, украшать ее произведениями искусства, рисунками;</w:t>
            </w:r>
          </w:p>
          <w:p w:rsidR="00D601EB" w:rsidRDefault="0078259A">
            <w:pPr>
              <w:pStyle w:val="TableParagraph"/>
              <w:numPr>
                <w:ilvl w:val="0"/>
                <w:numId w:val="161"/>
              </w:numPr>
              <w:tabs>
                <w:tab w:val="left" w:pos="819"/>
              </w:tabs>
              <w:spacing w:line="275" w:lineRule="exact"/>
              <w:ind w:left="819" w:hanging="143"/>
              <w:jc w:val="both"/>
              <w:rPr>
                <w:sz w:val="24"/>
              </w:rPr>
            </w:pPr>
            <w:r>
              <w:rPr>
                <w:sz w:val="24"/>
              </w:rPr>
              <w:t>привлекать</w:t>
            </w:r>
            <w:r>
              <w:rPr>
                <w:spacing w:val="-9"/>
                <w:sz w:val="24"/>
              </w:rPr>
              <w:t xml:space="preserve"> </w:t>
            </w:r>
            <w:r>
              <w:rPr>
                <w:sz w:val="24"/>
              </w:rPr>
              <w:t>к</w:t>
            </w:r>
            <w:r>
              <w:rPr>
                <w:spacing w:val="-15"/>
                <w:sz w:val="24"/>
              </w:rPr>
              <w:t xml:space="preserve"> </w:t>
            </w:r>
            <w:r>
              <w:rPr>
                <w:sz w:val="24"/>
              </w:rPr>
              <w:t>оформлению</w:t>
            </w:r>
            <w:r>
              <w:rPr>
                <w:spacing w:val="-11"/>
                <w:sz w:val="24"/>
              </w:rPr>
              <w:t xml:space="preserve"> </w:t>
            </w:r>
            <w:r>
              <w:rPr>
                <w:sz w:val="24"/>
              </w:rPr>
              <w:t>групповой</w:t>
            </w:r>
            <w:r>
              <w:rPr>
                <w:spacing w:val="-13"/>
                <w:sz w:val="24"/>
              </w:rPr>
              <w:t xml:space="preserve"> </w:t>
            </w:r>
            <w:r>
              <w:rPr>
                <w:sz w:val="24"/>
              </w:rPr>
              <w:t>комнаты,</w:t>
            </w:r>
            <w:r>
              <w:rPr>
                <w:spacing w:val="-13"/>
                <w:sz w:val="24"/>
              </w:rPr>
              <w:t xml:space="preserve"> </w:t>
            </w:r>
            <w:r>
              <w:rPr>
                <w:sz w:val="24"/>
              </w:rPr>
              <w:t>зала</w:t>
            </w:r>
            <w:r>
              <w:rPr>
                <w:spacing w:val="-10"/>
                <w:sz w:val="24"/>
              </w:rPr>
              <w:t xml:space="preserve"> </w:t>
            </w:r>
            <w:r>
              <w:rPr>
                <w:sz w:val="24"/>
              </w:rPr>
              <w:t>к</w:t>
            </w:r>
            <w:r>
              <w:rPr>
                <w:spacing w:val="-11"/>
                <w:sz w:val="24"/>
              </w:rPr>
              <w:t xml:space="preserve"> </w:t>
            </w:r>
            <w:r>
              <w:rPr>
                <w:spacing w:val="-2"/>
                <w:sz w:val="24"/>
              </w:rPr>
              <w:t>праздникам;</w:t>
            </w:r>
          </w:p>
          <w:p w:rsidR="00D601EB" w:rsidRDefault="0078259A">
            <w:pPr>
              <w:pStyle w:val="TableParagraph"/>
              <w:numPr>
                <w:ilvl w:val="0"/>
                <w:numId w:val="161"/>
              </w:numPr>
              <w:tabs>
                <w:tab w:val="left" w:pos="948"/>
              </w:tabs>
              <w:spacing w:before="46" w:line="276" w:lineRule="auto"/>
              <w:ind w:right="106" w:firstLine="566"/>
              <w:jc w:val="both"/>
              <w:rPr>
                <w:sz w:val="24"/>
              </w:rPr>
            </w:pPr>
            <w:r>
              <w:rPr>
                <w:sz w:val="24"/>
              </w:rPr>
              <w:t>побуждать использовать созданные детьми изделия, рисунки, аппликации (птички, бабочки, снежинки, веточки с листьями и т. п.);</w:t>
            </w:r>
          </w:p>
          <w:p w:rsidR="00D601EB" w:rsidRDefault="0078259A">
            <w:pPr>
              <w:pStyle w:val="TableParagraph"/>
              <w:numPr>
                <w:ilvl w:val="0"/>
                <w:numId w:val="161"/>
              </w:numPr>
              <w:tabs>
                <w:tab w:val="left" w:pos="862"/>
              </w:tabs>
              <w:spacing w:line="276" w:lineRule="auto"/>
              <w:ind w:right="99" w:firstLine="566"/>
              <w:jc w:val="both"/>
              <w:rPr>
                <w:sz w:val="24"/>
              </w:rPr>
            </w:pPr>
            <w:r>
              <w:rPr>
                <w:sz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воспитанниками других возрастных групп, посильное участие в жизни дошкольного учреждения;</w:t>
            </w:r>
          </w:p>
          <w:p w:rsidR="00D601EB" w:rsidRDefault="0078259A">
            <w:pPr>
              <w:pStyle w:val="TableParagraph"/>
              <w:numPr>
                <w:ilvl w:val="0"/>
                <w:numId w:val="161"/>
              </w:numPr>
              <w:tabs>
                <w:tab w:val="left" w:pos="852"/>
              </w:tabs>
              <w:spacing w:line="276" w:lineRule="auto"/>
              <w:ind w:right="96" w:firstLine="566"/>
              <w:jc w:val="both"/>
              <w:rPr>
                <w:sz w:val="24"/>
              </w:rPr>
            </w:pPr>
            <w:r>
              <w:rPr>
                <w:sz w:val="24"/>
              </w:rPr>
              <w:t>приобщать к мероприятиям, которые проводятся в детском саду, в том числе и совместно</w:t>
            </w:r>
            <w:r>
              <w:rPr>
                <w:spacing w:val="58"/>
                <w:sz w:val="24"/>
              </w:rPr>
              <w:t xml:space="preserve">  </w:t>
            </w:r>
            <w:r>
              <w:rPr>
                <w:sz w:val="24"/>
              </w:rPr>
              <w:t>с</w:t>
            </w:r>
            <w:r>
              <w:rPr>
                <w:spacing w:val="40"/>
                <w:sz w:val="24"/>
              </w:rPr>
              <w:t xml:space="preserve">  </w:t>
            </w:r>
            <w:r>
              <w:rPr>
                <w:sz w:val="24"/>
              </w:rPr>
              <w:t>родителями</w:t>
            </w:r>
            <w:r>
              <w:rPr>
                <w:spacing w:val="40"/>
                <w:sz w:val="24"/>
              </w:rPr>
              <w:t xml:space="preserve">  </w:t>
            </w:r>
            <w:r>
              <w:rPr>
                <w:sz w:val="24"/>
              </w:rPr>
              <w:t>(законными</w:t>
            </w:r>
            <w:r>
              <w:rPr>
                <w:spacing w:val="40"/>
                <w:sz w:val="24"/>
              </w:rPr>
              <w:t xml:space="preserve">  </w:t>
            </w:r>
            <w:r>
              <w:rPr>
                <w:sz w:val="24"/>
              </w:rPr>
              <w:t>представителями)</w:t>
            </w:r>
            <w:r>
              <w:rPr>
                <w:spacing w:val="40"/>
                <w:sz w:val="24"/>
              </w:rPr>
              <w:t xml:space="preserve">  </w:t>
            </w:r>
            <w:r>
              <w:rPr>
                <w:sz w:val="24"/>
              </w:rPr>
              <w:t>(спектакли,</w:t>
            </w:r>
            <w:r>
              <w:rPr>
                <w:spacing w:val="57"/>
                <w:sz w:val="24"/>
              </w:rPr>
              <w:t xml:space="preserve">  </w:t>
            </w:r>
            <w:r>
              <w:rPr>
                <w:sz w:val="24"/>
              </w:rPr>
              <w:t>спортивные</w:t>
            </w:r>
          </w:p>
          <w:p w:rsidR="00D601EB" w:rsidRDefault="0078259A">
            <w:pPr>
              <w:pStyle w:val="TableParagraph"/>
              <w:spacing w:before="1"/>
              <w:jc w:val="both"/>
              <w:rPr>
                <w:sz w:val="24"/>
              </w:rPr>
            </w:pPr>
            <w:r>
              <w:rPr>
                <w:sz w:val="24"/>
              </w:rPr>
              <w:t>праздники</w:t>
            </w:r>
            <w:r>
              <w:rPr>
                <w:spacing w:val="-4"/>
                <w:sz w:val="24"/>
              </w:rPr>
              <w:t xml:space="preserve"> </w:t>
            </w:r>
            <w:r>
              <w:rPr>
                <w:sz w:val="24"/>
              </w:rPr>
              <w:t>и</w:t>
            </w:r>
            <w:r>
              <w:rPr>
                <w:spacing w:val="-7"/>
                <w:sz w:val="24"/>
              </w:rPr>
              <w:t xml:space="preserve"> </w:t>
            </w:r>
            <w:r>
              <w:rPr>
                <w:sz w:val="24"/>
              </w:rPr>
              <w:t>развлечения,</w:t>
            </w:r>
            <w:r>
              <w:rPr>
                <w:spacing w:val="-1"/>
                <w:sz w:val="24"/>
              </w:rPr>
              <w:t xml:space="preserve"> </w:t>
            </w:r>
            <w:r>
              <w:rPr>
                <w:sz w:val="24"/>
              </w:rPr>
              <w:t>подготовка</w:t>
            </w:r>
            <w:r>
              <w:rPr>
                <w:spacing w:val="-4"/>
                <w:sz w:val="24"/>
              </w:rPr>
              <w:t xml:space="preserve"> </w:t>
            </w:r>
            <w:r>
              <w:rPr>
                <w:sz w:val="24"/>
              </w:rPr>
              <w:t>выставок</w:t>
            </w:r>
            <w:r>
              <w:rPr>
                <w:spacing w:val="-8"/>
                <w:sz w:val="24"/>
              </w:rPr>
              <w:t xml:space="preserve"> </w:t>
            </w:r>
            <w:r>
              <w:rPr>
                <w:sz w:val="24"/>
              </w:rPr>
              <w:t>детских</w:t>
            </w:r>
            <w:r>
              <w:rPr>
                <w:spacing w:val="-7"/>
                <w:sz w:val="24"/>
              </w:rPr>
              <w:t xml:space="preserve"> </w:t>
            </w:r>
            <w:r>
              <w:rPr>
                <w:spacing w:val="-2"/>
                <w:sz w:val="24"/>
              </w:rPr>
              <w:t>работ).</w:t>
            </w:r>
          </w:p>
        </w:tc>
      </w:tr>
      <w:tr w:rsidR="00D601EB">
        <w:trPr>
          <w:trHeight w:val="5713"/>
        </w:trPr>
        <w:tc>
          <w:tcPr>
            <w:tcW w:w="9469" w:type="dxa"/>
          </w:tcPr>
          <w:p w:rsidR="00D601EB" w:rsidRDefault="0078259A">
            <w:pPr>
              <w:pStyle w:val="TableParagraph"/>
              <w:spacing w:line="273" w:lineRule="exact"/>
              <w:ind w:left="676"/>
              <w:jc w:val="both"/>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54"/>
              </w:numPr>
              <w:tabs>
                <w:tab w:val="left" w:pos="1069"/>
              </w:tabs>
              <w:spacing w:before="36" w:line="276" w:lineRule="auto"/>
              <w:ind w:right="106" w:firstLine="566"/>
              <w:jc w:val="both"/>
              <w:rPr>
                <w:sz w:val="24"/>
              </w:rPr>
            </w:pPr>
            <w:r>
              <w:rPr>
                <w:sz w:val="24"/>
              </w:rPr>
              <w:t>способствовать формированию уважительного отношения и чувства принадлежности к сообществу детей и взрослых в детском саду, продолжать</w:t>
            </w:r>
            <w:r>
              <w:rPr>
                <w:spacing w:val="40"/>
                <w:sz w:val="24"/>
              </w:rPr>
              <w:t xml:space="preserve"> </w:t>
            </w:r>
            <w:r>
              <w:rPr>
                <w:sz w:val="24"/>
              </w:rPr>
              <w:t>воспитывать чувство коллективизма;</w:t>
            </w:r>
          </w:p>
          <w:p w:rsidR="00D601EB" w:rsidRDefault="0078259A">
            <w:pPr>
              <w:pStyle w:val="TableParagraph"/>
              <w:numPr>
                <w:ilvl w:val="0"/>
                <w:numId w:val="54"/>
              </w:numPr>
              <w:tabs>
                <w:tab w:val="left" w:pos="963"/>
              </w:tabs>
              <w:spacing w:line="276" w:lineRule="auto"/>
              <w:ind w:right="110" w:firstLine="566"/>
              <w:jc w:val="both"/>
              <w:rPr>
                <w:sz w:val="24"/>
              </w:rPr>
            </w:pPr>
            <w:r>
              <w:rPr>
                <w:sz w:val="24"/>
              </w:rPr>
              <w:t>привлекать воспитанников к созданию развивающей среды дошкольного учреждения (мини музеев, выставок, библиотеки, конструкторских мастерских и др.);</w:t>
            </w:r>
          </w:p>
          <w:p w:rsidR="00D601EB" w:rsidRDefault="0078259A">
            <w:pPr>
              <w:pStyle w:val="TableParagraph"/>
              <w:numPr>
                <w:ilvl w:val="0"/>
                <w:numId w:val="54"/>
              </w:numPr>
              <w:tabs>
                <w:tab w:val="left" w:pos="919"/>
              </w:tabs>
              <w:spacing w:line="280" w:lineRule="auto"/>
              <w:ind w:right="104" w:firstLine="566"/>
              <w:jc w:val="both"/>
              <w:rPr>
                <w:sz w:val="24"/>
              </w:rPr>
            </w:pPr>
            <w:r>
              <w:rPr>
                <w:sz w:val="24"/>
              </w:rPr>
              <w:t>обращать внимание воспитанников на эстетику окружающего пространства (оформление помещений, участка детского сада, парка, сквера);</w:t>
            </w:r>
          </w:p>
          <w:p w:rsidR="00D601EB" w:rsidRDefault="0078259A">
            <w:pPr>
              <w:pStyle w:val="TableParagraph"/>
              <w:numPr>
                <w:ilvl w:val="0"/>
                <w:numId w:val="54"/>
              </w:numPr>
              <w:tabs>
                <w:tab w:val="left" w:pos="867"/>
              </w:tabs>
              <w:spacing w:line="276" w:lineRule="auto"/>
              <w:ind w:right="106" w:firstLine="566"/>
              <w:jc w:val="both"/>
              <w:rPr>
                <w:sz w:val="24"/>
              </w:rPr>
            </w:pPr>
            <w:r>
              <w:rPr>
                <w:sz w:val="24"/>
              </w:rPr>
              <w:t>учить выделять радующие глаз компоненты окружающей среды (окраска стен, мебель, оформление участка и т. п.);</w:t>
            </w:r>
          </w:p>
          <w:p w:rsidR="00D601EB" w:rsidRDefault="0078259A">
            <w:pPr>
              <w:pStyle w:val="TableParagraph"/>
              <w:numPr>
                <w:ilvl w:val="0"/>
                <w:numId w:val="54"/>
              </w:numPr>
              <w:tabs>
                <w:tab w:val="left" w:pos="886"/>
              </w:tabs>
              <w:spacing w:line="276" w:lineRule="auto"/>
              <w:ind w:right="106" w:firstLine="566"/>
              <w:jc w:val="both"/>
              <w:rPr>
                <w:sz w:val="24"/>
              </w:rPr>
            </w:pPr>
            <w:r>
              <w:rPr>
                <w:sz w:val="24"/>
              </w:rPr>
              <w:t>формировать умение эстетически оценивать окружающую среду, высказывать оценочные суждения, обосновывать свое мнение;</w:t>
            </w:r>
          </w:p>
          <w:p w:rsidR="00D601EB" w:rsidRDefault="0078259A">
            <w:pPr>
              <w:pStyle w:val="TableParagraph"/>
              <w:numPr>
                <w:ilvl w:val="0"/>
                <w:numId w:val="54"/>
              </w:numPr>
              <w:tabs>
                <w:tab w:val="left" w:pos="895"/>
              </w:tabs>
              <w:spacing w:line="276" w:lineRule="auto"/>
              <w:ind w:right="98" w:firstLine="566"/>
              <w:jc w:val="both"/>
              <w:rPr>
                <w:sz w:val="24"/>
              </w:rPr>
            </w:pPr>
            <w:r>
              <w:rPr>
                <w:sz w:val="24"/>
              </w:rPr>
              <w:t>формировать у воспитанников представления о себе как об активном члене коллектива: через участие в проектной деятельности, охватывающей воспитанников младших возрастных групп и родителей (законных представителей); посильном участии</w:t>
            </w:r>
            <w:r>
              <w:rPr>
                <w:spacing w:val="40"/>
                <w:sz w:val="24"/>
              </w:rPr>
              <w:t xml:space="preserve"> </w:t>
            </w:r>
            <w:r>
              <w:rPr>
                <w:sz w:val="24"/>
              </w:rPr>
              <w:t xml:space="preserve">в жизни дошкольного учреждения (адаптация младших воспитанников, подготовка к </w:t>
            </w:r>
            <w:r>
              <w:rPr>
                <w:spacing w:val="-2"/>
                <w:sz w:val="24"/>
              </w:rPr>
              <w:t>праздникам,</w:t>
            </w:r>
          </w:p>
          <w:p w:rsidR="00D601EB" w:rsidRDefault="0078259A">
            <w:pPr>
              <w:pStyle w:val="TableParagraph"/>
              <w:ind w:left="676"/>
              <w:jc w:val="both"/>
              <w:rPr>
                <w:sz w:val="24"/>
              </w:rPr>
            </w:pPr>
            <w:r>
              <w:rPr>
                <w:sz w:val="24"/>
              </w:rPr>
              <w:t>выступлениям,</w:t>
            </w:r>
            <w:r>
              <w:rPr>
                <w:spacing w:val="-1"/>
                <w:sz w:val="24"/>
              </w:rPr>
              <w:t xml:space="preserve"> </w:t>
            </w:r>
            <w:r>
              <w:rPr>
                <w:sz w:val="24"/>
              </w:rPr>
              <w:t>соревнованиям</w:t>
            </w:r>
            <w:r>
              <w:rPr>
                <w:spacing w:val="-4"/>
                <w:sz w:val="24"/>
              </w:rPr>
              <w:t xml:space="preserve"> </w:t>
            </w:r>
            <w:r>
              <w:rPr>
                <w:sz w:val="24"/>
              </w:rPr>
              <w:t>в</w:t>
            </w:r>
            <w:r>
              <w:rPr>
                <w:spacing w:val="-2"/>
                <w:sz w:val="24"/>
              </w:rPr>
              <w:t xml:space="preserve"> </w:t>
            </w:r>
            <w:r>
              <w:rPr>
                <w:sz w:val="24"/>
              </w:rPr>
              <w:t>детском</w:t>
            </w:r>
            <w:r>
              <w:rPr>
                <w:spacing w:val="-1"/>
                <w:sz w:val="24"/>
              </w:rPr>
              <w:t xml:space="preserve"> </w:t>
            </w:r>
            <w:r>
              <w:rPr>
                <w:sz w:val="24"/>
              </w:rPr>
              <w:t>саду</w:t>
            </w:r>
            <w:r>
              <w:rPr>
                <w:spacing w:val="-6"/>
                <w:sz w:val="24"/>
              </w:rPr>
              <w:t xml:space="preserve"> </w:t>
            </w:r>
            <w:r>
              <w:rPr>
                <w:sz w:val="24"/>
              </w:rPr>
              <w:t>и</w:t>
            </w:r>
            <w:r>
              <w:rPr>
                <w:spacing w:val="-1"/>
                <w:sz w:val="24"/>
              </w:rPr>
              <w:t xml:space="preserve"> </w:t>
            </w:r>
            <w:r>
              <w:rPr>
                <w:sz w:val="24"/>
              </w:rPr>
              <w:t>за</w:t>
            </w:r>
            <w:r>
              <w:rPr>
                <w:spacing w:val="-3"/>
                <w:sz w:val="24"/>
              </w:rPr>
              <w:t xml:space="preserve"> </w:t>
            </w:r>
            <w:r>
              <w:rPr>
                <w:sz w:val="24"/>
              </w:rPr>
              <w:t>его</w:t>
            </w:r>
            <w:r>
              <w:rPr>
                <w:spacing w:val="1"/>
                <w:sz w:val="24"/>
              </w:rPr>
              <w:t xml:space="preserve"> </w:t>
            </w:r>
            <w:r>
              <w:rPr>
                <w:sz w:val="24"/>
              </w:rPr>
              <w:t>пределами</w:t>
            </w:r>
            <w:r>
              <w:rPr>
                <w:spacing w:val="-5"/>
                <w:sz w:val="24"/>
              </w:rPr>
              <w:t xml:space="preserve"> </w:t>
            </w:r>
            <w:r>
              <w:rPr>
                <w:sz w:val="24"/>
              </w:rPr>
              <w:t>и</w:t>
            </w:r>
            <w:r>
              <w:rPr>
                <w:spacing w:val="-1"/>
                <w:sz w:val="24"/>
              </w:rPr>
              <w:t xml:space="preserve"> </w:t>
            </w:r>
            <w:r>
              <w:rPr>
                <w:spacing w:val="-4"/>
                <w:sz w:val="24"/>
              </w:rPr>
              <w:t>др.)</w:t>
            </w:r>
          </w:p>
        </w:tc>
      </w:tr>
    </w:tbl>
    <w:p w:rsidR="00D601EB" w:rsidRDefault="0078259A">
      <w:pPr>
        <w:pStyle w:val="1"/>
        <w:numPr>
          <w:ilvl w:val="2"/>
          <w:numId w:val="1"/>
        </w:numPr>
        <w:tabs>
          <w:tab w:val="left" w:pos="2163"/>
        </w:tabs>
        <w:ind w:left="2163" w:hanging="603"/>
        <w:jc w:val="both"/>
      </w:pPr>
      <w:r>
        <w:t>Социальное</w:t>
      </w:r>
      <w:r>
        <w:rPr>
          <w:spacing w:val="-9"/>
        </w:rPr>
        <w:t xml:space="preserve"> </w:t>
      </w:r>
      <w:r>
        <w:t>направление</w:t>
      </w:r>
      <w:r>
        <w:rPr>
          <w:spacing w:val="-3"/>
        </w:rPr>
        <w:t xml:space="preserve"> </w:t>
      </w:r>
      <w:r>
        <w:rPr>
          <w:spacing w:val="-2"/>
        </w:rPr>
        <w:t>воспитания.</w:t>
      </w:r>
    </w:p>
    <w:p w:rsidR="00D601EB" w:rsidRDefault="0078259A">
      <w:pPr>
        <w:pStyle w:val="a3"/>
        <w:spacing w:before="129" w:line="360" w:lineRule="auto"/>
        <w:ind w:right="133" w:firstLine="566"/>
      </w:pPr>
      <w:r>
        <w:t xml:space="preserve">Семья, дружба, человек и сотрудничество лежат в основе социального направления </w:t>
      </w:r>
      <w:r>
        <w:rPr>
          <w:spacing w:val="-2"/>
        </w:rPr>
        <w:t>воспитания.</w:t>
      </w:r>
    </w:p>
    <w:p w:rsidR="00D601EB" w:rsidRDefault="0078259A">
      <w:pPr>
        <w:pStyle w:val="a3"/>
        <w:spacing w:before="2" w:line="360" w:lineRule="auto"/>
        <w:ind w:right="142" w:firstLine="566"/>
      </w:pPr>
      <w:r>
        <w:t>В дошкольном детстве ребенок с ЗПР открывает личность другого человека и его значение</w:t>
      </w:r>
      <w:r>
        <w:rPr>
          <w:spacing w:val="40"/>
        </w:rPr>
        <w:t xml:space="preserve"> </w:t>
      </w:r>
      <w:r>
        <w:t>в собственной жизни и жизни людей. Он начинает осваивать все многообразие социальных отношений и социальных ролей.</w:t>
      </w:r>
    </w:p>
    <w:p w:rsidR="00D601EB" w:rsidRDefault="0078259A">
      <w:pPr>
        <w:pStyle w:val="a3"/>
        <w:spacing w:line="362" w:lineRule="auto"/>
        <w:ind w:right="146" w:firstLine="566"/>
      </w:pPr>
      <w:r>
        <w:t>Основная цель социального направления воспитания дошкольника с ЗПР заключается в формировании</w:t>
      </w:r>
      <w:r>
        <w:rPr>
          <w:spacing w:val="80"/>
        </w:rPr>
        <w:t xml:space="preserve"> </w:t>
      </w:r>
      <w:r>
        <w:t>ценностного</w:t>
      </w:r>
      <w:r>
        <w:rPr>
          <w:spacing w:val="80"/>
        </w:rPr>
        <w:t xml:space="preserve"> </w:t>
      </w:r>
      <w:r>
        <w:t>отношения</w:t>
      </w:r>
      <w:r>
        <w:rPr>
          <w:spacing w:val="79"/>
        </w:rPr>
        <w:t xml:space="preserve"> </w:t>
      </w:r>
      <w:r>
        <w:t>обучающихся</w:t>
      </w:r>
      <w:r>
        <w:rPr>
          <w:spacing w:val="80"/>
        </w:rPr>
        <w:t xml:space="preserve"> </w:t>
      </w:r>
      <w:r>
        <w:t>к</w:t>
      </w:r>
      <w:r>
        <w:rPr>
          <w:spacing w:val="80"/>
        </w:rPr>
        <w:t xml:space="preserve"> </w:t>
      </w:r>
      <w:r>
        <w:t>семье,</w:t>
      </w:r>
      <w:r>
        <w:rPr>
          <w:spacing w:val="80"/>
        </w:rPr>
        <w:t xml:space="preserve"> </w:t>
      </w:r>
      <w:r>
        <w:t>другому</w:t>
      </w:r>
      <w:r>
        <w:rPr>
          <w:spacing w:val="74"/>
        </w:rPr>
        <w:t xml:space="preserve"> </w:t>
      </w:r>
      <w:r>
        <w:t>человеку,</w:t>
      </w:r>
      <w:r>
        <w:rPr>
          <w:spacing w:val="80"/>
        </w:rPr>
        <w:t xml:space="preserve"> </w:t>
      </w:r>
      <w:r>
        <w:t>развитии</w:t>
      </w:r>
    </w:p>
    <w:p w:rsidR="00D601EB" w:rsidRDefault="00D601EB">
      <w:pPr>
        <w:pStyle w:val="a3"/>
        <w:spacing w:line="362" w:lineRule="auto"/>
        <w:sectPr w:rsidR="00D601EB">
          <w:pgSz w:w="11910" w:h="16840"/>
          <w:pgMar w:top="900" w:right="708" w:bottom="280" w:left="0" w:header="703" w:footer="0" w:gutter="0"/>
          <w:cols w:space="720"/>
        </w:sectPr>
      </w:pPr>
    </w:p>
    <w:p w:rsidR="00D601EB" w:rsidRDefault="0078259A">
      <w:pPr>
        <w:pStyle w:val="a3"/>
        <w:spacing w:before="259"/>
        <w:ind w:firstLine="0"/>
      </w:pPr>
      <w:r>
        <w:lastRenderedPageBreak/>
        <w:t>дружелюбия,</w:t>
      </w:r>
      <w:r>
        <w:rPr>
          <w:spacing w:val="-3"/>
        </w:rPr>
        <w:t xml:space="preserve"> </w:t>
      </w:r>
      <w:r>
        <w:t>создания</w:t>
      </w:r>
      <w:r>
        <w:rPr>
          <w:spacing w:val="-7"/>
        </w:rPr>
        <w:t xml:space="preserve"> </w:t>
      </w:r>
      <w:r>
        <w:t>условий</w:t>
      </w:r>
      <w:r>
        <w:rPr>
          <w:spacing w:val="-2"/>
        </w:rPr>
        <w:t xml:space="preserve"> </w:t>
      </w:r>
      <w:r>
        <w:t>для</w:t>
      </w:r>
      <w:r>
        <w:rPr>
          <w:spacing w:val="-3"/>
        </w:rPr>
        <w:t xml:space="preserve"> </w:t>
      </w:r>
      <w:r>
        <w:t>реализации</w:t>
      </w:r>
      <w:r>
        <w:rPr>
          <w:spacing w:val="-6"/>
        </w:rPr>
        <w:t xml:space="preserve"> </w:t>
      </w:r>
      <w:r>
        <w:t>в</w:t>
      </w:r>
      <w:r>
        <w:rPr>
          <w:spacing w:val="-5"/>
        </w:rPr>
        <w:t xml:space="preserve"> </w:t>
      </w:r>
      <w:r>
        <w:rPr>
          <w:spacing w:val="-2"/>
        </w:rPr>
        <w:t>обществе.</w:t>
      </w:r>
    </w:p>
    <w:p w:rsidR="00D601EB" w:rsidRDefault="0078259A">
      <w:pPr>
        <w:pStyle w:val="a3"/>
        <w:spacing w:before="137"/>
        <w:ind w:left="1560" w:firstLine="0"/>
      </w:pPr>
      <w:r>
        <w:t>Выделяются</w:t>
      </w:r>
      <w:r>
        <w:rPr>
          <w:spacing w:val="-7"/>
        </w:rPr>
        <w:t xml:space="preserve"> </w:t>
      </w:r>
      <w:r>
        <w:t>основные</w:t>
      </w:r>
      <w:r>
        <w:rPr>
          <w:spacing w:val="-6"/>
        </w:rPr>
        <w:t xml:space="preserve"> </w:t>
      </w:r>
      <w:r>
        <w:rPr>
          <w:b/>
          <w:i/>
        </w:rPr>
        <w:t>задачи</w:t>
      </w:r>
      <w:r>
        <w:rPr>
          <w:b/>
          <w:i/>
          <w:spacing w:val="-1"/>
        </w:rPr>
        <w:t xml:space="preserve"> </w:t>
      </w:r>
      <w:r>
        <w:t>социального</w:t>
      </w:r>
      <w:r>
        <w:rPr>
          <w:spacing w:val="-3"/>
        </w:rPr>
        <w:t xml:space="preserve"> </w:t>
      </w:r>
      <w:r>
        <w:t>направления</w:t>
      </w:r>
      <w:r>
        <w:rPr>
          <w:spacing w:val="-3"/>
        </w:rPr>
        <w:t xml:space="preserve"> </w:t>
      </w:r>
      <w:r>
        <w:rPr>
          <w:spacing w:val="-2"/>
        </w:rPr>
        <w:t>воспитания:</w:t>
      </w:r>
    </w:p>
    <w:p w:rsidR="00D601EB" w:rsidRDefault="0078259A">
      <w:pPr>
        <w:pStyle w:val="a4"/>
        <w:numPr>
          <w:ilvl w:val="0"/>
          <w:numId w:val="160"/>
        </w:numPr>
        <w:tabs>
          <w:tab w:val="left" w:pos="1823"/>
        </w:tabs>
        <w:spacing w:before="137" w:line="360" w:lineRule="auto"/>
        <w:ind w:right="139" w:firstLine="566"/>
        <w:jc w:val="both"/>
        <w:rPr>
          <w:sz w:val="24"/>
        </w:rPr>
      </w:pPr>
      <w:r>
        <w:rPr>
          <w:sz w:val="24"/>
        </w:rPr>
        <w:t>Формирование у</w:t>
      </w:r>
      <w:r>
        <w:rPr>
          <w:spacing w:val="-5"/>
          <w:sz w:val="24"/>
        </w:rPr>
        <w:t xml:space="preserve"> </w:t>
      </w:r>
      <w:r>
        <w:rPr>
          <w:sz w:val="24"/>
        </w:rPr>
        <w:t>ребенка с ЗПР представлений о добре</w:t>
      </w:r>
      <w:r>
        <w:rPr>
          <w:spacing w:val="-2"/>
          <w:sz w:val="24"/>
        </w:rPr>
        <w:t xml:space="preserve"> </w:t>
      </w:r>
      <w:r>
        <w:rPr>
          <w:sz w:val="24"/>
        </w:rPr>
        <w:t>и зле, позитивного</w:t>
      </w:r>
      <w:r>
        <w:rPr>
          <w:spacing w:val="-1"/>
          <w:sz w:val="24"/>
        </w:rPr>
        <w:t xml:space="preserve"> </w:t>
      </w:r>
      <w:r>
        <w:rPr>
          <w:sz w:val="24"/>
        </w:rPr>
        <w:t>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ЗПР в группе в различных ситуациях.</w:t>
      </w:r>
    </w:p>
    <w:p w:rsidR="00D601EB" w:rsidRDefault="0078259A">
      <w:pPr>
        <w:pStyle w:val="a4"/>
        <w:numPr>
          <w:ilvl w:val="0"/>
          <w:numId w:val="160"/>
        </w:numPr>
        <w:tabs>
          <w:tab w:val="left" w:pos="1881"/>
        </w:tabs>
        <w:spacing w:line="360" w:lineRule="auto"/>
        <w:ind w:right="136" w:firstLine="566"/>
        <w:jc w:val="both"/>
        <w:rPr>
          <w:sz w:val="24"/>
        </w:rPr>
      </w:pPr>
      <w:r>
        <w:rPr>
          <w:sz w:val="24"/>
        </w:rPr>
        <w:t>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D601EB" w:rsidRDefault="0078259A">
      <w:pPr>
        <w:pStyle w:val="a3"/>
        <w:spacing w:before="1" w:line="360" w:lineRule="auto"/>
        <w:ind w:right="132" w:firstLine="566"/>
      </w:pPr>
      <w:r>
        <w:t>При реализации данных задач воспитатель ДОО сосредотачивает свое внимание на нескольких основных направлениях воспитательной работы:</w:t>
      </w:r>
    </w:p>
    <w:p w:rsidR="00D601EB" w:rsidRDefault="0078259A">
      <w:pPr>
        <w:pStyle w:val="a4"/>
        <w:numPr>
          <w:ilvl w:val="1"/>
          <w:numId w:val="160"/>
        </w:numPr>
        <w:tabs>
          <w:tab w:val="left" w:pos="1699"/>
        </w:tabs>
        <w:spacing w:line="362" w:lineRule="auto"/>
        <w:ind w:right="142" w:firstLine="566"/>
        <w:jc w:val="left"/>
        <w:rPr>
          <w:sz w:val="24"/>
        </w:rPr>
      </w:pPr>
      <w:r>
        <w:rPr>
          <w:sz w:val="24"/>
        </w:rPr>
        <w:t>организовывать</w:t>
      </w:r>
      <w:r>
        <w:rPr>
          <w:spacing w:val="80"/>
          <w:sz w:val="24"/>
        </w:rPr>
        <w:t xml:space="preserve"> </w:t>
      </w:r>
      <w:r>
        <w:rPr>
          <w:sz w:val="24"/>
        </w:rPr>
        <w:t>сюжетно-ролевые</w:t>
      </w:r>
      <w:r>
        <w:rPr>
          <w:spacing w:val="80"/>
          <w:sz w:val="24"/>
        </w:rPr>
        <w:t xml:space="preserve"> </w:t>
      </w:r>
      <w:r>
        <w:rPr>
          <w:sz w:val="24"/>
        </w:rPr>
        <w:t>игры</w:t>
      </w:r>
      <w:r>
        <w:rPr>
          <w:spacing w:val="80"/>
          <w:sz w:val="24"/>
        </w:rPr>
        <w:t xml:space="preserve"> </w:t>
      </w:r>
      <w:r>
        <w:rPr>
          <w:sz w:val="24"/>
        </w:rPr>
        <w:t>(в</w:t>
      </w:r>
      <w:r>
        <w:rPr>
          <w:spacing w:val="80"/>
          <w:sz w:val="24"/>
        </w:rPr>
        <w:t xml:space="preserve"> </w:t>
      </w:r>
      <w:r>
        <w:rPr>
          <w:sz w:val="24"/>
        </w:rPr>
        <w:t>семью,</w:t>
      </w:r>
      <w:r>
        <w:rPr>
          <w:spacing w:val="80"/>
          <w:sz w:val="24"/>
        </w:rPr>
        <w:t xml:space="preserve"> </w:t>
      </w:r>
      <w:r>
        <w:rPr>
          <w:sz w:val="24"/>
        </w:rPr>
        <w:t>в</w:t>
      </w:r>
      <w:r>
        <w:rPr>
          <w:spacing w:val="80"/>
          <w:sz w:val="24"/>
        </w:rPr>
        <w:t xml:space="preserve"> </w:t>
      </w:r>
      <w:r>
        <w:rPr>
          <w:sz w:val="24"/>
        </w:rPr>
        <w:t>команду),</w:t>
      </w:r>
      <w:r>
        <w:rPr>
          <w:spacing w:val="80"/>
          <w:sz w:val="24"/>
        </w:rPr>
        <w:t xml:space="preserve"> </w:t>
      </w:r>
      <w:r>
        <w:rPr>
          <w:sz w:val="24"/>
        </w:rPr>
        <w:t>игры</w:t>
      </w:r>
      <w:r>
        <w:rPr>
          <w:spacing w:val="80"/>
          <w:sz w:val="24"/>
        </w:rPr>
        <w:t xml:space="preserve"> </w:t>
      </w:r>
      <w:r>
        <w:rPr>
          <w:sz w:val="24"/>
        </w:rPr>
        <w:t>с</w:t>
      </w:r>
      <w:r>
        <w:rPr>
          <w:spacing w:val="80"/>
          <w:sz w:val="24"/>
        </w:rPr>
        <w:t xml:space="preserve"> </w:t>
      </w:r>
      <w:r>
        <w:rPr>
          <w:sz w:val="24"/>
        </w:rPr>
        <w:t>правилами,</w:t>
      </w:r>
      <w:r>
        <w:rPr>
          <w:spacing w:val="80"/>
          <w:sz w:val="24"/>
        </w:rPr>
        <w:t xml:space="preserve"> </w:t>
      </w:r>
      <w:r>
        <w:rPr>
          <w:sz w:val="24"/>
        </w:rPr>
        <w:t>традиционные народные игры;</w:t>
      </w:r>
    </w:p>
    <w:p w:rsidR="00D601EB" w:rsidRDefault="0078259A">
      <w:pPr>
        <w:pStyle w:val="a4"/>
        <w:numPr>
          <w:ilvl w:val="1"/>
          <w:numId w:val="160"/>
        </w:numPr>
        <w:tabs>
          <w:tab w:val="left" w:pos="1699"/>
        </w:tabs>
        <w:spacing w:line="273" w:lineRule="exact"/>
        <w:ind w:left="1699" w:hanging="139"/>
        <w:jc w:val="left"/>
        <w:rPr>
          <w:sz w:val="24"/>
        </w:rPr>
      </w:pPr>
      <w:r>
        <w:rPr>
          <w:sz w:val="24"/>
        </w:rPr>
        <w:t>воспитывать</w:t>
      </w:r>
      <w:r>
        <w:rPr>
          <w:spacing w:val="-4"/>
          <w:sz w:val="24"/>
        </w:rPr>
        <w:t xml:space="preserve"> </w:t>
      </w:r>
      <w:r>
        <w:rPr>
          <w:sz w:val="24"/>
        </w:rPr>
        <w:t>у</w:t>
      </w:r>
      <w:r>
        <w:rPr>
          <w:spacing w:val="-11"/>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ЗПР</w:t>
      </w:r>
      <w:r>
        <w:rPr>
          <w:spacing w:val="-2"/>
          <w:sz w:val="24"/>
        </w:rPr>
        <w:t xml:space="preserve"> </w:t>
      </w:r>
      <w:r>
        <w:rPr>
          <w:sz w:val="24"/>
        </w:rPr>
        <w:t>навыки</w:t>
      </w:r>
      <w:r>
        <w:rPr>
          <w:spacing w:val="-1"/>
          <w:sz w:val="24"/>
        </w:rPr>
        <w:t xml:space="preserve"> </w:t>
      </w:r>
      <w:r>
        <w:rPr>
          <w:sz w:val="24"/>
        </w:rPr>
        <w:t>поведения</w:t>
      </w:r>
      <w:r>
        <w:rPr>
          <w:spacing w:val="-2"/>
          <w:sz w:val="24"/>
        </w:rPr>
        <w:t xml:space="preserve"> </w:t>
      </w:r>
      <w:r>
        <w:rPr>
          <w:sz w:val="24"/>
        </w:rPr>
        <w:t>в</w:t>
      </w:r>
      <w:r>
        <w:rPr>
          <w:spacing w:val="-4"/>
          <w:sz w:val="24"/>
        </w:rPr>
        <w:t xml:space="preserve"> </w:t>
      </w:r>
      <w:r>
        <w:rPr>
          <w:spacing w:val="-2"/>
          <w:sz w:val="24"/>
        </w:rPr>
        <w:t>обществе;</w:t>
      </w:r>
    </w:p>
    <w:p w:rsidR="00D601EB" w:rsidRDefault="0078259A">
      <w:pPr>
        <w:pStyle w:val="a4"/>
        <w:numPr>
          <w:ilvl w:val="1"/>
          <w:numId w:val="160"/>
        </w:numPr>
        <w:tabs>
          <w:tab w:val="left" w:pos="1699"/>
        </w:tabs>
        <w:spacing w:before="135" w:line="360" w:lineRule="auto"/>
        <w:ind w:right="136" w:firstLine="566"/>
        <w:jc w:val="left"/>
        <w:rPr>
          <w:sz w:val="24"/>
        </w:rPr>
      </w:pPr>
      <w:r>
        <w:rPr>
          <w:sz w:val="24"/>
        </w:rPr>
        <w:t>учить</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ЗПР</w:t>
      </w:r>
      <w:r>
        <w:rPr>
          <w:spacing w:val="40"/>
          <w:sz w:val="24"/>
        </w:rPr>
        <w:t xml:space="preserve"> </w:t>
      </w:r>
      <w:r>
        <w:rPr>
          <w:sz w:val="24"/>
        </w:rPr>
        <w:t>сотрудничать,</w:t>
      </w:r>
      <w:r>
        <w:rPr>
          <w:spacing w:val="40"/>
          <w:sz w:val="24"/>
        </w:rPr>
        <w:t xml:space="preserve"> </w:t>
      </w:r>
      <w:r>
        <w:rPr>
          <w:sz w:val="24"/>
        </w:rPr>
        <w:t>организуя</w:t>
      </w:r>
      <w:r>
        <w:rPr>
          <w:spacing w:val="40"/>
          <w:sz w:val="24"/>
        </w:rPr>
        <w:t xml:space="preserve"> </w:t>
      </w:r>
      <w:r>
        <w:rPr>
          <w:sz w:val="24"/>
        </w:rPr>
        <w:t>групповые</w:t>
      </w:r>
      <w:r>
        <w:rPr>
          <w:spacing w:val="40"/>
          <w:sz w:val="24"/>
        </w:rPr>
        <w:t xml:space="preserve"> </w:t>
      </w:r>
      <w:r>
        <w:rPr>
          <w:sz w:val="24"/>
        </w:rPr>
        <w:t>формы</w:t>
      </w:r>
      <w:r>
        <w:rPr>
          <w:spacing w:val="38"/>
          <w:sz w:val="24"/>
        </w:rPr>
        <w:t xml:space="preserve"> </w:t>
      </w:r>
      <w:r>
        <w:rPr>
          <w:sz w:val="24"/>
        </w:rPr>
        <w:t>в</w:t>
      </w:r>
      <w:r>
        <w:rPr>
          <w:spacing w:val="40"/>
          <w:sz w:val="24"/>
        </w:rPr>
        <w:t xml:space="preserve"> </w:t>
      </w:r>
      <w:r>
        <w:rPr>
          <w:sz w:val="24"/>
        </w:rPr>
        <w:t>продуктивных видах деятельности;</w:t>
      </w:r>
    </w:p>
    <w:p w:rsidR="00D601EB" w:rsidRDefault="0078259A">
      <w:pPr>
        <w:pStyle w:val="a4"/>
        <w:numPr>
          <w:ilvl w:val="1"/>
          <w:numId w:val="160"/>
        </w:numPr>
        <w:tabs>
          <w:tab w:val="left" w:pos="1699"/>
        </w:tabs>
        <w:spacing w:before="3"/>
        <w:ind w:left="1699" w:hanging="139"/>
        <w:jc w:val="left"/>
        <w:rPr>
          <w:sz w:val="24"/>
        </w:rPr>
      </w:pPr>
      <w:r>
        <w:rPr>
          <w:sz w:val="24"/>
        </w:rPr>
        <w:t>учить</w:t>
      </w:r>
      <w:r>
        <w:rPr>
          <w:spacing w:val="-4"/>
          <w:sz w:val="24"/>
        </w:rPr>
        <w:t xml:space="preserve"> </w:t>
      </w:r>
      <w:r>
        <w:rPr>
          <w:sz w:val="24"/>
        </w:rPr>
        <w:t>обучающихся</w:t>
      </w:r>
      <w:r>
        <w:rPr>
          <w:spacing w:val="-3"/>
          <w:sz w:val="24"/>
        </w:rPr>
        <w:t xml:space="preserve"> </w:t>
      </w:r>
      <w:r>
        <w:rPr>
          <w:sz w:val="24"/>
        </w:rPr>
        <w:t>с</w:t>
      </w:r>
      <w:r>
        <w:rPr>
          <w:spacing w:val="-3"/>
          <w:sz w:val="24"/>
        </w:rPr>
        <w:t xml:space="preserve"> </w:t>
      </w:r>
      <w:r>
        <w:rPr>
          <w:sz w:val="24"/>
        </w:rPr>
        <w:t>ЗПР</w:t>
      </w:r>
      <w:r>
        <w:rPr>
          <w:spacing w:val="-2"/>
          <w:sz w:val="24"/>
        </w:rPr>
        <w:t xml:space="preserve"> </w:t>
      </w:r>
      <w:r>
        <w:rPr>
          <w:sz w:val="24"/>
        </w:rPr>
        <w:t>анализировать</w:t>
      </w:r>
      <w:r>
        <w:rPr>
          <w:spacing w:val="-6"/>
          <w:sz w:val="24"/>
        </w:rPr>
        <w:t xml:space="preserve"> </w:t>
      </w:r>
      <w:r>
        <w:rPr>
          <w:sz w:val="24"/>
        </w:rPr>
        <w:t>поступки</w:t>
      </w:r>
      <w:r>
        <w:rPr>
          <w:spacing w:val="-1"/>
          <w:sz w:val="24"/>
        </w:rPr>
        <w:t xml:space="preserve"> </w:t>
      </w:r>
      <w:r>
        <w:rPr>
          <w:sz w:val="24"/>
        </w:rPr>
        <w:t>и</w:t>
      </w:r>
      <w:r>
        <w:rPr>
          <w:spacing w:val="-2"/>
          <w:sz w:val="24"/>
        </w:rPr>
        <w:t xml:space="preserve"> </w:t>
      </w:r>
      <w:r>
        <w:rPr>
          <w:sz w:val="24"/>
        </w:rPr>
        <w:t>чувства</w:t>
      </w:r>
      <w:r>
        <w:rPr>
          <w:spacing w:val="4"/>
          <w:sz w:val="24"/>
        </w:rPr>
        <w:t xml:space="preserve"> </w:t>
      </w:r>
      <w:r>
        <w:rPr>
          <w:sz w:val="24"/>
        </w:rPr>
        <w:t>-</w:t>
      </w:r>
      <w:r>
        <w:rPr>
          <w:spacing w:val="-1"/>
          <w:sz w:val="24"/>
        </w:rPr>
        <w:t xml:space="preserve"> </w:t>
      </w:r>
      <w:r>
        <w:rPr>
          <w:sz w:val="24"/>
        </w:rPr>
        <w:t>свои</w:t>
      </w:r>
      <w:r>
        <w:rPr>
          <w:spacing w:val="-1"/>
          <w:sz w:val="24"/>
        </w:rPr>
        <w:t xml:space="preserve"> </w:t>
      </w:r>
      <w:r>
        <w:rPr>
          <w:sz w:val="24"/>
        </w:rPr>
        <w:t>и</w:t>
      </w:r>
      <w:r>
        <w:rPr>
          <w:spacing w:val="-6"/>
          <w:sz w:val="24"/>
        </w:rPr>
        <w:t xml:space="preserve"> </w:t>
      </w:r>
      <w:r>
        <w:rPr>
          <w:sz w:val="24"/>
        </w:rPr>
        <w:t>других</w:t>
      </w:r>
      <w:r>
        <w:rPr>
          <w:spacing w:val="-7"/>
          <w:sz w:val="24"/>
        </w:rPr>
        <w:t xml:space="preserve"> </w:t>
      </w:r>
      <w:r>
        <w:rPr>
          <w:spacing w:val="-2"/>
          <w:sz w:val="24"/>
        </w:rPr>
        <w:t>людей;</w:t>
      </w:r>
    </w:p>
    <w:p w:rsidR="00D601EB" w:rsidRDefault="0078259A">
      <w:pPr>
        <w:pStyle w:val="a4"/>
        <w:numPr>
          <w:ilvl w:val="1"/>
          <w:numId w:val="160"/>
        </w:numPr>
        <w:tabs>
          <w:tab w:val="left" w:pos="1699"/>
        </w:tabs>
        <w:spacing w:before="137"/>
        <w:ind w:left="1699" w:hanging="139"/>
        <w:jc w:val="left"/>
        <w:rPr>
          <w:sz w:val="24"/>
        </w:rPr>
      </w:pPr>
      <w:r>
        <w:rPr>
          <w:sz w:val="24"/>
        </w:rPr>
        <w:t>организовывать</w:t>
      </w:r>
      <w:r>
        <w:rPr>
          <w:spacing w:val="-7"/>
          <w:sz w:val="24"/>
        </w:rPr>
        <w:t xml:space="preserve"> </w:t>
      </w:r>
      <w:r>
        <w:rPr>
          <w:sz w:val="24"/>
        </w:rPr>
        <w:t>коллективные</w:t>
      </w:r>
      <w:r>
        <w:rPr>
          <w:spacing w:val="-3"/>
          <w:sz w:val="24"/>
        </w:rPr>
        <w:t xml:space="preserve"> </w:t>
      </w:r>
      <w:r>
        <w:rPr>
          <w:sz w:val="24"/>
        </w:rPr>
        <w:t>проекты</w:t>
      </w:r>
      <w:r>
        <w:rPr>
          <w:spacing w:val="-3"/>
          <w:sz w:val="24"/>
        </w:rPr>
        <w:t xml:space="preserve"> </w:t>
      </w:r>
      <w:r>
        <w:rPr>
          <w:sz w:val="24"/>
        </w:rPr>
        <w:t>заботы</w:t>
      </w:r>
      <w:r>
        <w:rPr>
          <w:spacing w:val="-9"/>
          <w:sz w:val="24"/>
        </w:rPr>
        <w:t xml:space="preserve"> </w:t>
      </w:r>
      <w:r>
        <w:rPr>
          <w:sz w:val="24"/>
        </w:rPr>
        <w:t xml:space="preserve">и </w:t>
      </w:r>
      <w:r>
        <w:rPr>
          <w:spacing w:val="-2"/>
          <w:sz w:val="24"/>
        </w:rPr>
        <w:t>помощи;</w:t>
      </w:r>
    </w:p>
    <w:p w:rsidR="00D601EB" w:rsidRDefault="0078259A">
      <w:pPr>
        <w:pStyle w:val="a4"/>
        <w:numPr>
          <w:ilvl w:val="1"/>
          <w:numId w:val="160"/>
        </w:numPr>
        <w:tabs>
          <w:tab w:val="left" w:pos="1699"/>
        </w:tabs>
        <w:spacing w:before="137"/>
        <w:ind w:left="1699" w:hanging="139"/>
        <w:jc w:val="left"/>
        <w:rPr>
          <w:sz w:val="24"/>
        </w:rPr>
      </w:pPr>
      <w:r>
        <w:rPr>
          <w:sz w:val="24"/>
        </w:rPr>
        <w:t>создавать</w:t>
      </w:r>
      <w:r>
        <w:rPr>
          <w:spacing w:val="-8"/>
          <w:sz w:val="24"/>
        </w:rPr>
        <w:t xml:space="preserve"> </w:t>
      </w:r>
      <w:r>
        <w:rPr>
          <w:sz w:val="24"/>
        </w:rPr>
        <w:t>доброжелательный</w:t>
      </w:r>
      <w:r>
        <w:rPr>
          <w:spacing w:val="-7"/>
          <w:sz w:val="24"/>
        </w:rPr>
        <w:t xml:space="preserve"> </w:t>
      </w:r>
      <w:r>
        <w:rPr>
          <w:sz w:val="24"/>
        </w:rPr>
        <w:t>психологический</w:t>
      </w:r>
      <w:r>
        <w:rPr>
          <w:spacing w:val="-7"/>
          <w:sz w:val="24"/>
        </w:rPr>
        <w:t xml:space="preserve"> </w:t>
      </w:r>
      <w:r>
        <w:rPr>
          <w:sz w:val="24"/>
        </w:rPr>
        <w:t>климат</w:t>
      </w:r>
      <w:r>
        <w:rPr>
          <w:spacing w:val="-4"/>
          <w:sz w:val="24"/>
        </w:rPr>
        <w:t xml:space="preserve"> </w:t>
      </w:r>
      <w:r>
        <w:rPr>
          <w:sz w:val="24"/>
        </w:rPr>
        <w:t>в</w:t>
      </w:r>
      <w:r>
        <w:rPr>
          <w:spacing w:val="-5"/>
          <w:sz w:val="24"/>
        </w:rPr>
        <w:t xml:space="preserve"> </w:t>
      </w:r>
      <w:r>
        <w:rPr>
          <w:spacing w:val="-2"/>
          <w:sz w:val="24"/>
        </w:rPr>
        <w:t>группе.</w:t>
      </w:r>
    </w:p>
    <w:p w:rsidR="00D601EB" w:rsidRDefault="0078259A">
      <w:pPr>
        <w:tabs>
          <w:tab w:val="left" w:pos="3368"/>
          <w:tab w:val="left" w:pos="5497"/>
          <w:tab w:val="left" w:pos="7364"/>
          <w:tab w:val="left" w:pos="7925"/>
          <w:tab w:val="left" w:pos="9652"/>
        </w:tabs>
        <w:spacing w:before="142" w:line="280" w:lineRule="auto"/>
        <w:ind w:left="994" w:right="138" w:firstLine="720"/>
        <w:rPr>
          <w:b/>
          <w:i/>
          <w:sz w:val="24"/>
        </w:rPr>
      </w:pPr>
      <w:r>
        <w:rPr>
          <w:b/>
          <w:i/>
          <w:spacing w:val="-2"/>
          <w:sz w:val="24"/>
        </w:rPr>
        <w:t>Содержание</w:t>
      </w:r>
      <w:r>
        <w:rPr>
          <w:b/>
          <w:i/>
          <w:sz w:val="24"/>
        </w:rPr>
        <w:tab/>
      </w:r>
      <w:r>
        <w:rPr>
          <w:b/>
          <w:i/>
          <w:spacing w:val="-2"/>
          <w:sz w:val="24"/>
        </w:rPr>
        <w:t>воспитательной</w:t>
      </w:r>
      <w:r>
        <w:rPr>
          <w:b/>
          <w:i/>
          <w:sz w:val="24"/>
        </w:rPr>
        <w:tab/>
      </w:r>
      <w:r>
        <w:rPr>
          <w:b/>
          <w:i/>
          <w:spacing w:val="-2"/>
          <w:sz w:val="24"/>
        </w:rPr>
        <w:t>деятельности</w:t>
      </w:r>
      <w:r>
        <w:rPr>
          <w:b/>
          <w:i/>
          <w:sz w:val="24"/>
        </w:rPr>
        <w:tab/>
      </w:r>
      <w:r>
        <w:rPr>
          <w:b/>
          <w:i/>
          <w:spacing w:val="-6"/>
          <w:sz w:val="24"/>
        </w:rPr>
        <w:t>по</w:t>
      </w:r>
      <w:r>
        <w:rPr>
          <w:b/>
          <w:i/>
          <w:sz w:val="24"/>
        </w:rPr>
        <w:tab/>
      </w:r>
      <w:r>
        <w:rPr>
          <w:b/>
          <w:i/>
          <w:spacing w:val="-2"/>
          <w:sz w:val="24"/>
        </w:rPr>
        <w:t>Социальному</w:t>
      </w:r>
      <w:r>
        <w:rPr>
          <w:b/>
          <w:i/>
          <w:sz w:val="24"/>
        </w:rPr>
        <w:tab/>
      </w:r>
      <w:r>
        <w:rPr>
          <w:b/>
          <w:i/>
          <w:spacing w:val="-2"/>
          <w:sz w:val="24"/>
        </w:rPr>
        <w:t xml:space="preserve">направлению </w:t>
      </w:r>
      <w:r>
        <w:rPr>
          <w:b/>
          <w:i/>
          <w:sz w:val="24"/>
        </w:rPr>
        <w:t>воспитания в интеграции с содержанием образовательных областей</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9"/>
        <w:gridCol w:w="6531"/>
      </w:tblGrid>
      <w:tr w:rsidR="00D601EB">
        <w:trPr>
          <w:trHeight w:val="1267"/>
        </w:trPr>
        <w:tc>
          <w:tcPr>
            <w:tcW w:w="2939" w:type="dxa"/>
          </w:tcPr>
          <w:p w:rsidR="00D601EB" w:rsidRDefault="0078259A">
            <w:pPr>
              <w:pStyle w:val="TableParagraph"/>
              <w:spacing w:line="263" w:lineRule="exact"/>
              <w:ind w:left="676"/>
              <w:rPr>
                <w:sz w:val="24"/>
              </w:rPr>
            </w:pPr>
            <w:r>
              <w:rPr>
                <w:spacing w:val="-2"/>
                <w:sz w:val="24"/>
              </w:rPr>
              <w:t>Направление</w:t>
            </w:r>
          </w:p>
        </w:tc>
        <w:tc>
          <w:tcPr>
            <w:tcW w:w="6531" w:type="dxa"/>
          </w:tcPr>
          <w:p w:rsidR="00D601EB" w:rsidRDefault="0078259A">
            <w:pPr>
              <w:pStyle w:val="TableParagraph"/>
              <w:spacing w:line="263" w:lineRule="exact"/>
              <w:ind w:left="676"/>
              <w:rPr>
                <w:sz w:val="24"/>
              </w:rPr>
            </w:pPr>
            <w:r>
              <w:rPr>
                <w:sz w:val="24"/>
              </w:rPr>
              <w:t>Социальное</w:t>
            </w:r>
            <w:r>
              <w:rPr>
                <w:spacing w:val="-7"/>
                <w:sz w:val="24"/>
              </w:rPr>
              <w:t xml:space="preserve"> </w:t>
            </w:r>
            <w:r>
              <w:rPr>
                <w:sz w:val="24"/>
              </w:rPr>
              <w:t>направление</w:t>
            </w:r>
            <w:r>
              <w:rPr>
                <w:spacing w:val="-2"/>
                <w:sz w:val="24"/>
              </w:rPr>
              <w:t xml:space="preserve"> воспитания</w:t>
            </w:r>
          </w:p>
          <w:p w:rsidR="00D601EB" w:rsidRDefault="0078259A">
            <w:pPr>
              <w:pStyle w:val="TableParagraph"/>
              <w:tabs>
                <w:tab w:val="left" w:pos="2575"/>
                <w:tab w:val="left" w:pos="3899"/>
                <w:tab w:val="left" w:pos="5132"/>
              </w:tabs>
              <w:spacing w:before="41"/>
              <w:ind w:left="109" w:firstLine="567"/>
              <w:rPr>
                <w:sz w:val="24"/>
              </w:rPr>
            </w:pPr>
            <w:r>
              <w:rPr>
                <w:spacing w:val="-2"/>
                <w:sz w:val="24"/>
              </w:rPr>
              <w:t>Формирование</w:t>
            </w:r>
            <w:r>
              <w:rPr>
                <w:sz w:val="24"/>
              </w:rPr>
              <w:tab/>
            </w:r>
            <w:r>
              <w:rPr>
                <w:spacing w:val="-2"/>
                <w:sz w:val="24"/>
              </w:rPr>
              <w:t>личности</w:t>
            </w:r>
            <w:r>
              <w:rPr>
                <w:sz w:val="24"/>
              </w:rPr>
              <w:tab/>
            </w:r>
            <w:r>
              <w:rPr>
                <w:spacing w:val="-2"/>
                <w:sz w:val="24"/>
              </w:rPr>
              <w:t>ребенка,</w:t>
            </w:r>
            <w:r>
              <w:rPr>
                <w:sz w:val="24"/>
              </w:rPr>
              <w:tab/>
            </w:r>
            <w:r>
              <w:rPr>
                <w:spacing w:val="-2"/>
                <w:sz w:val="24"/>
              </w:rPr>
              <w:t>ценностного</w:t>
            </w:r>
          </w:p>
          <w:p w:rsidR="00D601EB" w:rsidRDefault="0078259A">
            <w:pPr>
              <w:pStyle w:val="TableParagraph"/>
              <w:spacing w:before="7" w:line="310" w:lineRule="atLeast"/>
              <w:ind w:left="109"/>
              <w:rPr>
                <w:sz w:val="24"/>
              </w:rPr>
            </w:pPr>
            <w:r>
              <w:rPr>
                <w:sz w:val="24"/>
              </w:rPr>
              <w:t>отношения</w:t>
            </w:r>
            <w:r>
              <w:rPr>
                <w:spacing w:val="80"/>
                <w:sz w:val="24"/>
              </w:rPr>
              <w:t xml:space="preserve"> </w:t>
            </w:r>
            <w:r>
              <w:rPr>
                <w:sz w:val="24"/>
              </w:rPr>
              <w:t>детей</w:t>
            </w:r>
            <w:r>
              <w:rPr>
                <w:spacing w:val="80"/>
                <w:sz w:val="24"/>
              </w:rPr>
              <w:t xml:space="preserve"> </w:t>
            </w:r>
            <w:r>
              <w:rPr>
                <w:sz w:val="24"/>
              </w:rPr>
              <w:t>к</w:t>
            </w:r>
            <w:r>
              <w:rPr>
                <w:spacing w:val="80"/>
                <w:sz w:val="24"/>
              </w:rPr>
              <w:t xml:space="preserve"> </w:t>
            </w:r>
            <w:r>
              <w:rPr>
                <w:sz w:val="24"/>
              </w:rPr>
              <w:t>семье,</w:t>
            </w:r>
            <w:r>
              <w:rPr>
                <w:spacing w:val="80"/>
                <w:sz w:val="24"/>
              </w:rPr>
              <w:t xml:space="preserve"> </w:t>
            </w:r>
            <w:r>
              <w:rPr>
                <w:sz w:val="24"/>
              </w:rPr>
              <w:t>другому</w:t>
            </w:r>
            <w:r>
              <w:rPr>
                <w:spacing w:val="80"/>
                <w:sz w:val="24"/>
              </w:rPr>
              <w:t xml:space="preserve"> </w:t>
            </w:r>
            <w:r>
              <w:rPr>
                <w:sz w:val="24"/>
              </w:rPr>
              <w:t>человеку,</w:t>
            </w:r>
            <w:r>
              <w:rPr>
                <w:spacing w:val="80"/>
                <w:sz w:val="24"/>
              </w:rPr>
              <w:t xml:space="preserve"> </w:t>
            </w:r>
            <w:r>
              <w:rPr>
                <w:sz w:val="24"/>
              </w:rPr>
              <w:t>развитии</w:t>
            </w:r>
            <w:r>
              <w:rPr>
                <w:spacing w:val="40"/>
                <w:sz w:val="24"/>
              </w:rPr>
              <w:t xml:space="preserve"> </w:t>
            </w:r>
            <w:r>
              <w:rPr>
                <w:sz w:val="24"/>
              </w:rPr>
              <w:t>дружелюбия, создания условий для реализации в обществе</w:t>
            </w:r>
          </w:p>
        </w:tc>
      </w:tr>
      <w:tr w:rsidR="00D601EB">
        <w:trPr>
          <w:trHeight w:val="316"/>
        </w:trPr>
        <w:tc>
          <w:tcPr>
            <w:tcW w:w="2939" w:type="dxa"/>
          </w:tcPr>
          <w:p w:rsidR="00D601EB" w:rsidRDefault="0078259A">
            <w:pPr>
              <w:pStyle w:val="TableParagraph"/>
              <w:spacing w:line="268" w:lineRule="exact"/>
              <w:ind w:left="676"/>
              <w:rPr>
                <w:b/>
                <w:sz w:val="24"/>
              </w:rPr>
            </w:pPr>
            <w:r>
              <w:rPr>
                <w:b/>
                <w:spacing w:val="-2"/>
                <w:sz w:val="24"/>
              </w:rPr>
              <w:t>Подраздел</w:t>
            </w:r>
          </w:p>
        </w:tc>
        <w:tc>
          <w:tcPr>
            <w:tcW w:w="6531" w:type="dxa"/>
          </w:tcPr>
          <w:p w:rsidR="00D601EB" w:rsidRDefault="0078259A">
            <w:pPr>
              <w:pStyle w:val="TableParagraph"/>
              <w:spacing w:line="268" w:lineRule="exact"/>
              <w:ind w:left="676"/>
              <w:rPr>
                <w:b/>
                <w:sz w:val="24"/>
              </w:rPr>
            </w:pPr>
            <w:r>
              <w:rPr>
                <w:b/>
                <w:sz w:val="24"/>
              </w:rPr>
              <w:t xml:space="preserve">Образ </w:t>
            </w:r>
            <w:r>
              <w:rPr>
                <w:b/>
                <w:spacing w:val="-10"/>
                <w:sz w:val="24"/>
              </w:rPr>
              <w:t>Я</w:t>
            </w:r>
          </w:p>
        </w:tc>
      </w:tr>
      <w:tr w:rsidR="00D601EB">
        <w:trPr>
          <w:trHeight w:val="955"/>
        </w:trPr>
        <w:tc>
          <w:tcPr>
            <w:tcW w:w="2939" w:type="dxa"/>
          </w:tcPr>
          <w:p w:rsidR="00D601EB" w:rsidRDefault="0078259A">
            <w:pPr>
              <w:pStyle w:val="TableParagraph"/>
              <w:tabs>
                <w:tab w:val="left" w:pos="2720"/>
              </w:tabs>
              <w:spacing w:line="263" w:lineRule="exact"/>
              <w:rPr>
                <w:sz w:val="24"/>
              </w:rPr>
            </w:pPr>
            <w:r>
              <w:rPr>
                <w:spacing w:val="-2"/>
                <w:sz w:val="24"/>
              </w:rPr>
              <w:t>Интеграция</w:t>
            </w:r>
            <w:r>
              <w:rPr>
                <w:sz w:val="24"/>
              </w:rPr>
              <w:tab/>
            </w:r>
            <w:r>
              <w:rPr>
                <w:spacing w:val="-10"/>
                <w:sz w:val="24"/>
              </w:rPr>
              <w:t>в</w:t>
            </w:r>
          </w:p>
          <w:p w:rsidR="00D601EB" w:rsidRDefault="0078259A">
            <w:pPr>
              <w:pStyle w:val="TableParagraph"/>
              <w:spacing w:before="45"/>
              <w:rPr>
                <w:sz w:val="24"/>
              </w:rPr>
            </w:pPr>
            <w:r>
              <w:rPr>
                <w:sz w:val="24"/>
              </w:rPr>
              <w:t>образовательные</w:t>
            </w:r>
            <w:r>
              <w:rPr>
                <w:spacing w:val="-10"/>
                <w:sz w:val="24"/>
              </w:rPr>
              <w:t xml:space="preserve"> </w:t>
            </w:r>
            <w:r>
              <w:rPr>
                <w:spacing w:val="-2"/>
                <w:sz w:val="24"/>
              </w:rPr>
              <w:t>области</w:t>
            </w:r>
          </w:p>
        </w:tc>
        <w:tc>
          <w:tcPr>
            <w:tcW w:w="6531" w:type="dxa"/>
          </w:tcPr>
          <w:p w:rsidR="00D601EB" w:rsidRDefault="0078259A">
            <w:pPr>
              <w:pStyle w:val="TableParagraph"/>
              <w:spacing w:line="263" w:lineRule="exact"/>
              <w:ind w:left="109" w:firstLine="567"/>
              <w:rPr>
                <w:sz w:val="24"/>
              </w:rPr>
            </w:pPr>
            <w:r>
              <w:rPr>
                <w:sz w:val="24"/>
              </w:rPr>
              <w:t>Социально-коммуникативное</w:t>
            </w:r>
            <w:r>
              <w:rPr>
                <w:spacing w:val="-3"/>
                <w:sz w:val="24"/>
              </w:rPr>
              <w:t xml:space="preserve"> </w:t>
            </w:r>
            <w:r>
              <w:rPr>
                <w:sz w:val="24"/>
              </w:rPr>
              <w:t>развитие,</w:t>
            </w:r>
            <w:r>
              <w:rPr>
                <w:spacing w:val="3"/>
                <w:sz w:val="24"/>
              </w:rPr>
              <w:t xml:space="preserve"> </w:t>
            </w:r>
            <w:r>
              <w:rPr>
                <w:spacing w:val="-2"/>
                <w:sz w:val="24"/>
              </w:rPr>
              <w:t>познавательное</w:t>
            </w:r>
          </w:p>
          <w:p w:rsidR="00D601EB" w:rsidRDefault="0078259A">
            <w:pPr>
              <w:pStyle w:val="TableParagraph"/>
              <w:tabs>
                <w:tab w:val="left" w:pos="1279"/>
                <w:tab w:val="left" w:pos="2282"/>
                <w:tab w:val="left" w:pos="3447"/>
              </w:tabs>
              <w:spacing w:before="11" w:line="310" w:lineRule="atLeast"/>
              <w:ind w:left="109" w:right="94"/>
              <w:rPr>
                <w:sz w:val="24"/>
              </w:rPr>
            </w:pP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 xml:space="preserve">художественно-эстетическое </w:t>
            </w:r>
            <w:r>
              <w:rPr>
                <w:sz w:val="24"/>
              </w:rPr>
              <w:t>развитие, физическое развитие.</w:t>
            </w:r>
          </w:p>
        </w:tc>
      </w:tr>
      <w:tr w:rsidR="00D601EB">
        <w:trPr>
          <w:trHeight w:val="1588"/>
        </w:trPr>
        <w:tc>
          <w:tcPr>
            <w:tcW w:w="2939" w:type="dxa"/>
          </w:tcPr>
          <w:p w:rsidR="00D601EB" w:rsidRDefault="0078259A">
            <w:pPr>
              <w:pStyle w:val="TableParagraph"/>
              <w:tabs>
                <w:tab w:val="left" w:pos="1592"/>
                <w:tab w:val="left" w:pos="1975"/>
              </w:tabs>
              <w:spacing w:line="276" w:lineRule="auto"/>
              <w:ind w:right="100"/>
              <w:rPr>
                <w:sz w:val="24"/>
              </w:rPr>
            </w:pPr>
            <w:r>
              <w:rPr>
                <w:spacing w:val="-2"/>
                <w:sz w:val="24"/>
              </w:rPr>
              <w:t>Интеграция</w:t>
            </w:r>
            <w:r>
              <w:rPr>
                <w:sz w:val="24"/>
              </w:rPr>
              <w:tab/>
            </w:r>
            <w:r>
              <w:rPr>
                <w:spacing w:val="-10"/>
                <w:sz w:val="24"/>
              </w:rPr>
              <w:t>в</w:t>
            </w:r>
            <w:r>
              <w:rPr>
                <w:sz w:val="24"/>
              </w:rPr>
              <w:tab/>
            </w:r>
            <w:r>
              <w:rPr>
                <w:spacing w:val="-2"/>
                <w:sz w:val="24"/>
              </w:rPr>
              <w:t>детскую деятельность</w:t>
            </w:r>
          </w:p>
        </w:tc>
        <w:tc>
          <w:tcPr>
            <w:tcW w:w="6531" w:type="dxa"/>
          </w:tcPr>
          <w:p w:rsidR="00D601EB" w:rsidRDefault="0078259A">
            <w:pPr>
              <w:pStyle w:val="TableParagraph"/>
              <w:tabs>
                <w:tab w:val="left" w:pos="2274"/>
                <w:tab w:val="left" w:pos="4855"/>
              </w:tabs>
              <w:spacing w:line="276" w:lineRule="auto"/>
              <w:ind w:left="109" w:right="96" w:firstLine="567"/>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 xml:space="preserve">познавательно- </w:t>
            </w:r>
            <w:r>
              <w:rPr>
                <w:sz w:val="24"/>
              </w:rPr>
              <w:t>исследовательская, восприятие художественной литературы и фольклора, самообслуживание и элементарный бытовой труд,</w:t>
            </w:r>
            <w:r>
              <w:rPr>
                <w:spacing w:val="66"/>
                <w:sz w:val="24"/>
              </w:rPr>
              <w:t xml:space="preserve">   </w:t>
            </w:r>
            <w:r>
              <w:rPr>
                <w:sz w:val="24"/>
              </w:rPr>
              <w:t>конструирование</w:t>
            </w:r>
            <w:r>
              <w:rPr>
                <w:spacing w:val="65"/>
                <w:sz w:val="24"/>
              </w:rPr>
              <w:t xml:space="preserve">   </w:t>
            </w:r>
            <w:r>
              <w:rPr>
                <w:sz w:val="24"/>
              </w:rPr>
              <w:t>из</w:t>
            </w:r>
            <w:r>
              <w:rPr>
                <w:spacing w:val="66"/>
                <w:sz w:val="24"/>
              </w:rPr>
              <w:t xml:space="preserve">   </w:t>
            </w:r>
            <w:r>
              <w:rPr>
                <w:sz w:val="24"/>
              </w:rPr>
              <w:t>различного</w:t>
            </w:r>
            <w:r>
              <w:rPr>
                <w:spacing w:val="65"/>
                <w:sz w:val="24"/>
              </w:rPr>
              <w:t xml:space="preserve">   </w:t>
            </w:r>
            <w:r>
              <w:rPr>
                <w:spacing w:val="-2"/>
                <w:sz w:val="24"/>
              </w:rPr>
              <w:t>материала,</w:t>
            </w:r>
          </w:p>
          <w:p w:rsidR="00D601EB" w:rsidRDefault="0078259A">
            <w:pPr>
              <w:pStyle w:val="TableParagraph"/>
              <w:spacing w:line="274" w:lineRule="exact"/>
              <w:ind w:left="109"/>
              <w:jc w:val="both"/>
              <w:rPr>
                <w:sz w:val="24"/>
              </w:rPr>
            </w:pPr>
            <w:r>
              <w:rPr>
                <w:sz w:val="24"/>
              </w:rPr>
              <w:t>изобразительная,</w:t>
            </w:r>
            <w:r>
              <w:rPr>
                <w:spacing w:val="-10"/>
                <w:sz w:val="24"/>
              </w:rPr>
              <w:t xml:space="preserve"> </w:t>
            </w:r>
            <w:r>
              <w:rPr>
                <w:sz w:val="24"/>
              </w:rPr>
              <w:t>музыкальная,</w:t>
            </w:r>
            <w:r>
              <w:rPr>
                <w:spacing w:val="-4"/>
                <w:sz w:val="24"/>
              </w:rPr>
              <w:t xml:space="preserve"> </w:t>
            </w:r>
            <w:r>
              <w:rPr>
                <w:spacing w:val="-2"/>
                <w:sz w:val="24"/>
              </w:rPr>
              <w:t>двигательная.</w:t>
            </w:r>
          </w:p>
        </w:tc>
      </w:tr>
      <w:tr w:rsidR="00D601EB">
        <w:trPr>
          <w:trHeight w:val="316"/>
        </w:trPr>
        <w:tc>
          <w:tcPr>
            <w:tcW w:w="9470" w:type="dxa"/>
            <w:gridSpan w:val="2"/>
          </w:tcPr>
          <w:p w:rsidR="00D601EB" w:rsidRDefault="0078259A">
            <w:pPr>
              <w:pStyle w:val="TableParagraph"/>
              <w:spacing w:line="269"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949"/>
        </w:trPr>
        <w:tc>
          <w:tcPr>
            <w:tcW w:w="9470" w:type="dxa"/>
            <w:gridSpan w:val="2"/>
          </w:tcPr>
          <w:p w:rsidR="00D601EB" w:rsidRDefault="0078259A">
            <w:pPr>
              <w:pStyle w:val="TableParagraph"/>
              <w:spacing w:line="268"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spacing w:before="7" w:line="316" w:lineRule="exact"/>
              <w:ind w:firstLine="566"/>
              <w:rPr>
                <w:sz w:val="24"/>
              </w:rPr>
            </w:pPr>
            <w:r>
              <w:rPr>
                <w:sz w:val="24"/>
              </w:rPr>
              <w:t>- формировать у воспитанников элементарные представления о себе, об изменении своего социального статуса (взрослении) в связи с началом посещения детского сада.</w:t>
            </w:r>
          </w:p>
        </w:tc>
      </w:tr>
    </w:tbl>
    <w:p w:rsidR="00D601EB" w:rsidRDefault="00D601EB">
      <w:pPr>
        <w:pStyle w:val="TableParagraph"/>
        <w:spacing w:line="316"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9"/>
        <w:gridCol w:w="6531"/>
      </w:tblGrid>
      <w:tr w:rsidR="00D601EB">
        <w:trPr>
          <w:trHeight w:val="2217"/>
        </w:trPr>
        <w:tc>
          <w:tcPr>
            <w:tcW w:w="9470" w:type="dxa"/>
            <w:gridSpan w:val="2"/>
          </w:tcPr>
          <w:p w:rsidR="00D601EB" w:rsidRDefault="0078259A">
            <w:pPr>
              <w:pStyle w:val="TableParagraph"/>
              <w:spacing w:line="273" w:lineRule="exact"/>
              <w:ind w:left="676"/>
              <w:jc w:val="both"/>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53"/>
              </w:numPr>
              <w:tabs>
                <w:tab w:val="left" w:pos="862"/>
              </w:tabs>
              <w:spacing w:before="36" w:line="276" w:lineRule="auto"/>
              <w:ind w:right="100" w:firstLine="566"/>
              <w:jc w:val="both"/>
              <w:rPr>
                <w:sz w:val="24"/>
              </w:rPr>
            </w:pPr>
            <w:r>
              <w:rPr>
                <w:sz w:val="24"/>
              </w:rPr>
              <w:t>постепенно формировать образ Я. Сообщать детям разнообразные, касающиеся непосредственно их сведения (ты мальчик, у</w:t>
            </w:r>
            <w:r>
              <w:rPr>
                <w:spacing w:val="-5"/>
                <w:sz w:val="24"/>
              </w:rPr>
              <w:t xml:space="preserve"> </w:t>
            </w:r>
            <w:r>
              <w:rPr>
                <w:sz w:val="24"/>
              </w:rPr>
              <w:t>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D601EB" w:rsidRDefault="0078259A">
            <w:pPr>
              <w:pStyle w:val="TableParagraph"/>
              <w:numPr>
                <w:ilvl w:val="0"/>
                <w:numId w:val="53"/>
              </w:numPr>
              <w:tabs>
                <w:tab w:val="left" w:pos="819"/>
              </w:tabs>
              <w:spacing w:line="274" w:lineRule="exact"/>
              <w:ind w:left="819" w:hanging="143"/>
              <w:jc w:val="both"/>
              <w:rPr>
                <w:sz w:val="24"/>
              </w:rPr>
            </w:pPr>
            <w:r>
              <w:rPr>
                <w:sz w:val="24"/>
              </w:rPr>
              <w:t>закреплять</w:t>
            </w:r>
            <w:r>
              <w:rPr>
                <w:spacing w:val="-13"/>
                <w:sz w:val="24"/>
              </w:rPr>
              <w:t xml:space="preserve"> </w:t>
            </w:r>
            <w:r>
              <w:rPr>
                <w:sz w:val="24"/>
              </w:rPr>
              <w:t>умение</w:t>
            </w:r>
            <w:r>
              <w:rPr>
                <w:spacing w:val="-10"/>
                <w:sz w:val="24"/>
              </w:rPr>
              <w:t xml:space="preserve"> </w:t>
            </w:r>
            <w:r>
              <w:rPr>
                <w:sz w:val="24"/>
              </w:rPr>
              <w:t>называть</w:t>
            </w:r>
            <w:r>
              <w:rPr>
                <w:spacing w:val="-8"/>
                <w:sz w:val="24"/>
              </w:rPr>
              <w:t xml:space="preserve"> </w:t>
            </w:r>
            <w:r>
              <w:rPr>
                <w:sz w:val="24"/>
              </w:rPr>
              <w:t>свое</w:t>
            </w:r>
            <w:r>
              <w:rPr>
                <w:spacing w:val="-9"/>
                <w:sz w:val="24"/>
              </w:rPr>
              <w:t xml:space="preserve"> </w:t>
            </w:r>
            <w:r>
              <w:rPr>
                <w:sz w:val="24"/>
              </w:rPr>
              <w:t>имя</w:t>
            </w:r>
            <w:r>
              <w:rPr>
                <w:spacing w:val="-9"/>
                <w:sz w:val="24"/>
              </w:rPr>
              <w:t xml:space="preserve"> </w:t>
            </w:r>
            <w:r>
              <w:rPr>
                <w:sz w:val="24"/>
              </w:rPr>
              <w:t>и</w:t>
            </w:r>
            <w:r>
              <w:rPr>
                <w:spacing w:val="-13"/>
                <w:sz w:val="24"/>
              </w:rPr>
              <w:t xml:space="preserve"> </w:t>
            </w:r>
            <w:r>
              <w:rPr>
                <w:spacing w:val="-2"/>
                <w:sz w:val="24"/>
              </w:rPr>
              <w:t>возраст.</w:t>
            </w:r>
          </w:p>
        </w:tc>
      </w:tr>
      <w:tr w:rsidR="00D601EB">
        <w:trPr>
          <w:trHeight w:val="2222"/>
        </w:trPr>
        <w:tc>
          <w:tcPr>
            <w:tcW w:w="9470" w:type="dxa"/>
            <w:gridSpan w:val="2"/>
          </w:tcPr>
          <w:p w:rsidR="00D601EB" w:rsidRDefault="0078259A">
            <w:pPr>
              <w:pStyle w:val="TableParagraph"/>
              <w:spacing w:before="1"/>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52"/>
              </w:numPr>
              <w:tabs>
                <w:tab w:val="left" w:pos="895"/>
              </w:tabs>
              <w:spacing w:before="36" w:line="276" w:lineRule="auto"/>
              <w:ind w:right="107" w:firstLine="566"/>
              <w:rPr>
                <w:sz w:val="24"/>
              </w:rPr>
            </w:pPr>
            <w:r>
              <w:rPr>
                <w:sz w:val="24"/>
              </w:rPr>
              <w:t>формировать</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росте</w:t>
            </w:r>
            <w:r>
              <w:rPr>
                <w:spacing w:val="40"/>
                <w:sz w:val="24"/>
              </w:rPr>
              <w:t xml:space="preserve"> </w:t>
            </w:r>
            <w:r>
              <w:rPr>
                <w:sz w:val="24"/>
              </w:rPr>
              <w:t>и</w:t>
            </w:r>
            <w:r>
              <w:rPr>
                <w:spacing w:val="40"/>
                <w:sz w:val="24"/>
              </w:rPr>
              <w:t xml:space="preserve"> </w:t>
            </w:r>
            <w:r>
              <w:rPr>
                <w:sz w:val="24"/>
              </w:rPr>
              <w:t>развитии</w:t>
            </w:r>
            <w:r>
              <w:rPr>
                <w:spacing w:val="40"/>
                <w:sz w:val="24"/>
              </w:rPr>
              <w:t xml:space="preserve"> </w:t>
            </w:r>
            <w:r>
              <w:rPr>
                <w:sz w:val="24"/>
              </w:rPr>
              <w:t>воспитанника,</w:t>
            </w:r>
            <w:r>
              <w:rPr>
                <w:spacing w:val="40"/>
                <w:sz w:val="24"/>
              </w:rPr>
              <w:t xml:space="preserve"> </w:t>
            </w:r>
            <w:r>
              <w:rPr>
                <w:sz w:val="24"/>
              </w:rPr>
              <w:t>его</w:t>
            </w:r>
            <w:r>
              <w:rPr>
                <w:spacing w:val="40"/>
                <w:sz w:val="24"/>
              </w:rPr>
              <w:t xml:space="preserve"> </w:t>
            </w:r>
            <w:r>
              <w:rPr>
                <w:sz w:val="24"/>
              </w:rPr>
              <w:t>прошлом,</w:t>
            </w:r>
            <w:r>
              <w:rPr>
                <w:spacing w:val="40"/>
                <w:sz w:val="24"/>
              </w:rPr>
              <w:t xml:space="preserve"> </w:t>
            </w:r>
            <w:r>
              <w:rPr>
                <w:sz w:val="24"/>
              </w:rPr>
              <w:t>настоящем и будущем («я был маленьким, я расту, я буду взрослым»);</w:t>
            </w:r>
          </w:p>
          <w:p w:rsidR="00D601EB" w:rsidRDefault="0078259A">
            <w:pPr>
              <w:pStyle w:val="TableParagraph"/>
              <w:numPr>
                <w:ilvl w:val="0"/>
                <w:numId w:val="52"/>
              </w:numPr>
              <w:tabs>
                <w:tab w:val="left" w:pos="819"/>
              </w:tabs>
              <w:spacing w:line="275" w:lineRule="exact"/>
              <w:ind w:left="819" w:hanging="143"/>
              <w:rPr>
                <w:sz w:val="24"/>
              </w:rPr>
            </w:pPr>
            <w:r>
              <w:rPr>
                <w:spacing w:val="-2"/>
                <w:sz w:val="24"/>
              </w:rPr>
              <w:t>формировать</w:t>
            </w:r>
            <w:r>
              <w:rPr>
                <w:spacing w:val="3"/>
                <w:sz w:val="24"/>
              </w:rPr>
              <w:t xml:space="preserve"> </w:t>
            </w:r>
            <w:r>
              <w:rPr>
                <w:spacing w:val="-2"/>
                <w:sz w:val="24"/>
              </w:rPr>
              <w:t>первичные</w:t>
            </w:r>
            <w:r>
              <w:rPr>
                <w:spacing w:val="-3"/>
                <w:sz w:val="24"/>
              </w:rPr>
              <w:t xml:space="preserve"> </w:t>
            </w:r>
            <w:r>
              <w:rPr>
                <w:spacing w:val="-2"/>
                <w:sz w:val="24"/>
              </w:rPr>
              <w:t>представления о</w:t>
            </w:r>
            <w:r>
              <w:rPr>
                <w:spacing w:val="3"/>
                <w:sz w:val="24"/>
              </w:rPr>
              <w:t xml:space="preserve"> </w:t>
            </w:r>
            <w:r>
              <w:rPr>
                <w:spacing w:val="-2"/>
                <w:sz w:val="24"/>
              </w:rPr>
              <w:t>школе;</w:t>
            </w:r>
          </w:p>
          <w:p w:rsidR="00D601EB" w:rsidRDefault="0078259A">
            <w:pPr>
              <w:pStyle w:val="TableParagraph"/>
              <w:numPr>
                <w:ilvl w:val="0"/>
                <w:numId w:val="52"/>
              </w:numPr>
              <w:tabs>
                <w:tab w:val="left" w:pos="867"/>
              </w:tabs>
              <w:spacing w:before="41" w:line="276" w:lineRule="auto"/>
              <w:ind w:right="107" w:firstLine="566"/>
              <w:rPr>
                <w:sz w:val="24"/>
              </w:rPr>
            </w:pPr>
            <w:r>
              <w:rPr>
                <w:sz w:val="24"/>
              </w:rPr>
              <w:t>формировать</w:t>
            </w:r>
            <w:r>
              <w:rPr>
                <w:spacing w:val="40"/>
                <w:sz w:val="24"/>
              </w:rPr>
              <w:t xml:space="preserve"> </w:t>
            </w:r>
            <w:r>
              <w:rPr>
                <w:sz w:val="24"/>
              </w:rPr>
              <w:t>первичные</w:t>
            </w:r>
            <w:r>
              <w:rPr>
                <w:spacing w:val="37"/>
                <w:sz w:val="24"/>
              </w:rPr>
              <w:t xml:space="preserve"> </w:t>
            </w:r>
            <w:r>
              <w:rPr>
                <w:sz w:val="24"/>
              </w:rPr>
              <w:t>гендерные</w:t>
            </w:r>
            <w:r>
              <w:rPr>
                <w:spacing w:val="37"/>
                <w:sz w:val="24"/>
              </w:rPr>
              <w:t xml:space="preserve"> </w:t>
            </w:r>
            <w:r>
              <w:rPr>
                <w:sz w:val="24"/>
              </w:rPr>
              <w:t>представления</w:t>
            </w:r>
            <w:r>
              <w:rPr>
                <w:spacing w:val="38"/>
                <w:sz w:val="24"/>
              </w:rPr>
              <w:t xml:space="preserve"> </w:t>
            </w:r>
            <w:r>
              <w:rPr>
                <w:sz w:val="24"/>
              </w:rPr>
              <w:t>(мальчики</w:t>
            </w:r>
            <w:r>
              <w:rPr>
                <w:spacing w:val="39"/>
                <w:sz w:val="24"/>
              </w:rPr>
              <w:t xml:space="preserve"> </w:t>
            </w:r>
            <w:r>
              <w:rPr>
                <w:sz w:val="24"/>
              </w:rPr>
              <w:t>сильные,</w:t>
            </w:r>
            <w:r>
              <w:rPr>
                <w:spacing w:val="40"/>
                <w:sz w:val="24"/>
              </w:rPr>
              <w:t xml:space="preserve"> </w:t>
            </w:r>
            <w:r>
              <w:rPr>
                <w:sz w:val="24"/>
              </w:rPr>
              <w:t>смелые; девочки нежные, женственные);</w:t>
            </w:r>
          </w:p>
          <w:p w:rsidR="00D601EB" w:rsidRDefault="0078259A">
            <w:pPr>
              <w:pStyle w:val="TableParagraph"/>
              <w:numPr>
                <w:ilvl w:val="0"/>
                <w:numId w:val="52"/>
              </w:numPr>
              <w:tabs>
                <w:tab w:val="left" w:pos="819"/>
              </w:tabs>
              <w:spacing w:line="275" w:lineRule="exact"/>
              <w:ind w:left="819" w:hanging="143"/>
              <w:rPr>
                <w:sz w:val="24"/>
              </w:rPr>
            </w:pPr>
            <w:r>
              <w:rPr>
                <w:sz w:val="24"/>
              </w:rPr>
              <w:t>закреплять</w:t>
            </w:r>
            <w:r>
              <w:rPr>
                <w:spacing w:val="-15"/>
                <w:sz w:val="24"/>
              </w:rPr>
              <w:t xml:space="preserve"> </w:t>
            </w:r>
            <w:r>
              <w:rPr>
                <w:sz w:val="24"/>
              </w:rPr>
              <w:t>умение</w:t>
            </w:r>
            <w:r>
              <w:rPr>
                <w:spacing w:val="-13"/>
                <w:sz w:val="24"/>
              </w:rPr>
              <w:t xml:space="preserve"> </w:t>
            </w:r>
            <w:r>
              <w:rPr>
                <w:sz w:val="24"/>
              </w:rPr>
              <w:t>называть</w:t>
            </w:r>
            <w:r>
              <w:rPr>
                <w:spacing w:val="-12"/>
                <w:sz w:val="24"/>
              </w:rPr>
              <w:t xml:space="preserve"> </w:t>
            </w:r>
            <w:r>
              <w:rPr>
                <w:sz w:val="24"/>
              </w:rPr>
              <w:t>свое</w:t>
            </w:r>
            <w:r>
              <w:rPr>
                <w:spacing w:val="-12"/>
                <w:sz w:val="24"/>
              </w:rPr>
              <w:t xml:space="preserve"> </w:t>
            </w:r>
            <w:r>
              <w:rPr>
                <w:sz w:val="24"/>
              </w:rPr>
              <w:t>имя,</w:t>
            </w:r>
            <w:r>
              <w:rPr>
                <w:spacing w:val="-15"/>
                <w:sz w:val="24"/>
              </w:rPr>
              <w:t xml:space="preserve"> </w:t>
            </w:r>
            <w:r>
              <w:rPr>
                <w:sz w:val="24"/>
              </w:rPr>
              <w:t>фамилию,</w:t>
            </w:r>
            <w:r>
              <w:rPr>
                <w:spacing w:val="-10"/>
                <w:sz w:val="24"/>
              </w:rPr>
              <w:t xml:space="preserve"> </w:t>
            </w:r>
            <w:r>
              <w:rPr>
                <w:spacing w:val="-2"/>
                <w:sz w:val="24"/>
              </w:rPr>
              <w:t>возраст</w:t>
            </w:r>
          </w:p>
        </w:tc>
      </w:tr>
      <w:tr w:rsidR="00D601EB">
        <w:trPr>
          <w:trHeight w:val="3812"/>
        </w:trPr>
        <w:tc>
          <w:tcPr>
            <w:tcW w:w="9470" w:type="dxa"/>
            <w:gridSpan w:val="2"/>
          </w:tcPr>
          <w:p w:rsidR="00D601EB" w:rsidRDefault="0078259A">
            <w:pPr>
              <w:pStyle w:val="TableParagraph"/>
              <w:spacing w:line="273" w:lineRule="exact"/>
              <w:ind w:left="676"/>
              <w:jc w:val="both"/>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51"/>
              </w:numPr>
              <w:tabs>
                <w:tab w:val="left" w:pos="939"/>
              </w:tabs>
              <w:spacing w:before="41" w:line="276" w:lineRule="auto"/>
              <w:ind w:right="98" w:firstLine="566"/>
              <w:jc w:val="both"/>
              <w:rPr>
                <w:sz w:val="24"/>
              </w:rPr>
            </w:pPr>
            <w:r>
              <w:rPr>
                <w:sz w:val="24"/>
              </w:rPr>
              <w:t>расширять представления воспитанника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воспитанника о себе в прошлом, настоящем и будущем;</w:t>
            </w:r>
          </w:p>
          <w:p w:rsidR="00D601EB" w:rsidRDefault="0078259A">
            <w:pPr>
              <w:pStyle w:val="TableParagraph"/>
              <w:numPr>
                <w:ilvl w:val="0"/>
                <w:numId w:val="51"/>
              </w:numPr>
              <w:tabs>
                <w:tab w:val="left" w:pos="852"/>
              </w:tabs>
              <w:spacing w:line="274" w:lineRule="exact"/>
              <w:ind w:left="852" w:hanging="176"/>
              <w:jc w:val="both"/>
              <w:rPr>
                <w:sz w:val="24"/>
              </w:rPr>
            </w:pPr>
            <w:r>
              <w:rPr>
                <w:sz w:val="24"/>
              </w:rPr>
              <w:t>расширять</w:t>
            </w:r>
            <w:r>
              <w:rPr>
                <w:spacing w:val="17"/>
                <w:sz w:val="24"/>
              </w:rPr>
              <w:t xml:space="preserve"> </w:t>
            </w:r>
            <w:r>
              <w:rPr>
                <w:sz w:val="24"/>
              </w:rPr>
              <w:t>представления</w:t>
            </w:r>
            <w:r>
              <w:rPr>
                <w:spacing w:val="12"/>
                <w:sz w:val="24"/>
              </w:rPr>
              <w:t xml:space="preserve"> </w:t>
            </w:r>
            <w:r>
              <w:rPr>
                <w:sz w:val="24"/>
              </w:rPr>
              <w:t>об</w:t>
            </w:r>
            <w:r>
              <w:rPr>
                <w:spacing w:val="15"/>
                <w:sz w:val="24"/>
              </w:rPr>
              <w:t xml:space="preserve"> </w:t>
            </w:r>
            <w:r>
              <w:rPr>
                <w:sz w:val="24"/>
              </w:rPr>
              <w:t>учебных</w:t>
            </w:r>
            <w:r>
              <w:rPr>
                <w:spacing w:val="15"/>
                <w:sz w:val="24"/>
              </w:rPr>
              <w:t xml:space="preserve"> </w:t>
            </w:r>
            <w:r>
              <w:rPr>
                <w:sz w:val="24"/>
              </w:rPr>
              <w:t>заведениях</w:t>
            </w:r>
            <w:r>
              <w:rPr>
                <w:spacing w:val="16"/>
                <w:sz w:val="24"/>
              </w:rPr>
              <w:t xml:space="preserve"> </w:t>
            </w:r>
            <w:r>
              <w:rPr>
                <w:sz w:val="24"/>
              </w:rPr>
              <w:t>(детский</w:t>
            </w:r>
            <w:r>
              <w:rPr>
                <w:spacing w:val="20"/>
                <w:sz w:val="24"/>
              </w:rPr>
              <w:t xml:space="preserve"> </w:t>
            </w:r>
            <w:r>
              <w:rPr>
                <w:sz w:val="24"/>
              </w:rPr>
              <w:t>сад,</w:t>
            </w:r>
            <w:r>
              <w:rPr>
                <w:spacing w:val="18"/>
                <w:sz w:val="24"/>
              </w:rPr>
              <w:t xml:space="preserve"> </w:t>
            </w:r>
            <w:r>
              <w:rPr>
                <w:sz w:val="24"/>
              </w:rPr>
              <w:t>школа,</w:t>
            </w:r>
            <w:r>
              <w:rPr>
                <w:spacing w:val="21"/>
                <w:sz w:val="24"/>
              </w:rPr>
              <w:t xml:space="preserve"> </w:t>
            </w:r>
            <w:r>
              <w:rPr>
                <w:spacing w:val="-2"/>
                <w:sz w:val="24"/>
              </w:rPr>
              <w:t>колледж,</w:t>
            </w:r>
          </w:p>
          <w:p w:rsidR="00D601EB" w:rsidRDefault="0078259A">
            <w:pPr>
              <w:pStyle w:val="TableParagraph"/>
              <w:spacing w:before="41"/>
              <w:rPr>
                <w:sz w:val="24"/>
              </w:rPr>
            </w:pPr>
            <w:r>
              <w:rPr>
                <w:spacing w:val="-2"/>
                <w:sz w:val="24"/>
              </w:rPr>
              <w:t>вуз);</w:t>
            </w:r>
          </w:p>
          <w:p w:rsidR="00D601EB" w:rsidRDefault="0078259A">
            <w:pPr>
              <w:pStyle w:val="TableParagraph"/>
              <w:numPr>
                <w:ilvl w:val="0"/>
                <w:numId w:val="51"/>
              </w:numPr>
              <w:tabs>
                <w:tab w:val="left" w:pos="819"/>
              </w:tabs>
              <w:spacing w:before="41"/>
              <w:ind w:left="819" w:hanging="143"/>
              <w:rPr>
                <w:sz w:val="24"/>
              </w:rPr>
            </w:pPr>
            <w:r>
              <w:rPr>
                <w:spacing w:val="-2"/>
                <w:sz w:val="24"/>
              </w:rPr>
              <w:t>расширять</w:t>
            </w:r>
            <w:r>
              <w:rPr>
                <w:spacing w:val="4"/>
                <w:sz w:val="24"/>
              </w:rPr>
              <w:t xml:space="preserve"> </w:t>
            </w:r>
            <w:r>
              <w:rPr>
                <w:spacing w:val="-2"/>
                <w:sz w:val="24"/>
              </w:rPr>
              <w:t>традиционные гендерные представления;</w:t>
            </w:r>
          </w:p>
          <w:p w:rsidR="00D601EB" w:rsidRDefault="0078259A">
            <w:pPr>
              <w:pStyle w:val="TableParagraph"/>
              <w:numPr>
                <w:ilvl w:val="0"/>
                <w:numId w:val="51"/>
              </w:numPr>
              <w:tabs>
                <w:tab w:val="left" w:pos="833"/>
              </w:tabs>
              <w:spacing w:before="40"/>
              <w:ind w:left="833" w:hanging="157"/>
              <w:rPr>
                <w:sz w:val="24"/>
              </w:rPr>
            </w:pPr>
            <w:r>
              <w:rPr>
                <w:sz w:val="24"/>
              </w:rPr>
              <w:t>воспитывать</w:t>
            </w:r>
            <w:r>
              <w:rPr>
                <w:spacing w:val="3"/>
                <w:sz w:val="24"/>
              </w:rPr>
              <w:t xml:space="preserve"> </w:t>
            </w:r>
            <w:r>
              <w:rPr>
                <w:sz w:val="24"/>
              </w:rPr>
              <w:t>уважительное</w:t>
            </w:r>
            <w:r>
              <w:rPr>
                <w:spacing w:val="-4"/>
                <w:sz w:val="24"/>
              </w:rPr>
              <w:t xml:space="preserve"> </w:t>
            </w:r>
            <w:r>
              <w:rPr>
                <w:sz w:val="24"/>
              </w:rPr>
              <w:t>отношение</w:t>
            </w:r>
            <w:r>
              <w:rPr>
                <w:spacing w:val="-3"/>
                <w:sz w:val="24"/>
              </w:rPr>
              <w:t xml:space="preserve"> </w:t>
            </w:r>
            <w:r>
              <w:rPr>
                <w:sz w:val="24"/>
              </w:rPr>
              <w:t>к</w:t>
            </w:r>
            <w:r>
              <w:rPr>
                <w:spacing w:val="1"/>
                <w:sz w:val="24"/>
              </w:rPr>
              <w:t xml:space="preserve"> </w:t>
            </w:r>
            <w:r>
              <w:rPr>
                <w:sz w:val="24"/>
              </w:rPr>
              <w:t>сверстникам</w:t>
            </w:r>
            <w:r>
              <w:rPr>
                <w:spacing w:val="3"/>
                <w:sz w:val="24"/>
              </w:rPr>
              <w:t xml:space="preserve"> </w:t>
            </w:r>
            <w:r>
              <w:rPr>
                <w:sz w:val="24"/>
              </w:rPr>
              <w:t>своего</w:t>
            </w:r>
            <w:r>
              <w:rPr>
                <w:spacing w:val="2"/>
                <w:sz w:val="24"/>
              </w:rPr>
              <w:t xml:space="preserve"> </w:t>
            </w:r>
            <w:r>
              <w:rPr>
                <w:sz w:val="24"/>
              </w:rPr>
              <w:t>и</w:t>
            </w:r>
            <w:r>
              <w:rPr>
                <w:spacing w:val="-1"/>
                <w:sz w:val="24"/>
              </w:rPr>
              <w:t xml:space="preserve"> </w:t>
            </w:r>
            <w:r>
              <w:rPr>
                <w:spacing w:val="-2"/>
                <w:sz w:val="24"/>
              </w:rPr>
              <w:t>противоположного</w:t>
            </w:r>
          </w:p>
          <w:p w:rsidR="00D601EB" w:rsidRDefault="0078259A">
            <w:pPr>
              <w:pStyle w:val="TableParagraph"/>
              <w:spacing w:before="46"/>
              <w:rPr>
                <w:sz w:val="24"/>
              </w:rPr>
            </w:pPr>
            <w:r>
              <w:rPr>
                <w:spacing w:val="-2"/>
                <w:sz w:val="24"/>
              </w:rPr>
              <w:t>пола;</w:t>
            </w:r>
          </w:p>
          <w:p w:rsidR="00D601EB" w:rsidRDefault="0078259A">
            <w:pPr>
              <w:pStyle w:val="TableParagraph"/>
              <w:numPr>
                <w:ilvl w:val="0"/>
                <w:numId w:val="51"/>
              </w:numPr>
              <w:tabs>
                <w:tab w:val="left" w:pos="924"/>
              </w:tabs>
              <w:spacing w:before="11" w:line="318" w:lineRule="exact"/>
              <w:ind w:right="102" w:firstLine="566"/>
              <w:rPr>
                <w:sz w:val="24"/>
              </w:rPr>
            </w:pPr>
            <w:r>
              <w:rPr>
                <w:sz w:val="24"/>
              </w:rPr>
              <w:t>закреплять</w:t>
            </w:r>
            <w:r>
              <w:rPr>
                <w:spacing w:val="80"/>
                <w:sz w:val="24"/>
              </w:rPr>
              <w:t xml:space="preserve"> </w:t>
            </w:r>
            <w:r>
              <w:rPr>
                <w:sz w:val="24"/>
              </w:rPr>
              <w:t>умение</w:t>
            </w:r>
            <w:r>
              <w:rPr>
                <w:spacing w:val="80"/>
                <w:sz w:val="24"/>
              </w:rPr>
              <w:t xml:space="preserve"> </w:t>
            </w:r>
            <w:r>
              <w:rPr>
                <w:sz w:val="24"/>
              </w:rPr>
              <w:t>называть</w:t>
            </w:r>
            <w:r>
              <w:rPr>
                <w:spacing w:val="80"/>
                <w:sz w:val="24"/>
              </w:rPr>
              <w:t xml:space="preserve"> </w:t>
            </w:r>
            <w:r>
              <w:rPr>
                <w:sz w:val="24"/>
              </w:rPr>
              <w:t>свое</w:t>
            </w:r>
            <w:r>
              <w:rPr>
                <w:spacing w:val="80"/>
                <w:sz w:val="24"/>
              </w:rPr>
              <w:t xml:space="preserve"> </w:t>
            </w:r>
            <w:r>
              <w:rPr>
                <w:sz w:val="24"/>
              </w:rPr>
              <w:t>имя,</w:t>
            </w:r>
            <w:r>
              <w:rPr>
                <w:spacing w:val="80"/>
                <w:sz w:val="24"/>
              </w:rPr>
              <w:t xml:space="preserve"> </w:t>
            </w:r>
            <w:r>
              <w:rPr>
                <w:sz w:val="24"/>
              </w:rPr>
              <w:t>фамилию,</w:t>
            </w:r>
            <w:r>
              <w:rPr>
                <w:spacing w:val="80"/>
                <w:sz w:val="24"/>
              </w:rPr>
              <w:t xml:space="preserve"> </w:t>
            </w:r>
            <w:r>
              <w:rPr>
                <w:sz w:val="24"/>
              </w:rPr>
              <w:t>отчество,</w:t>
            </w:r>
            <w:r>
              <w:rPr>
                <w:spacing w:val="80"/>
                <w:sz w:val="24"/>
              </w:rPr>
              <w:t xml:space="preserve"> </w:t>
            </w:r>
            <w:r>
              <w:rPr>
                <w:sz w:val="24"/>
              </w:rPr>
              <w:t>возраст,</w:t>
            </w:r>
            <w:r>
              <w:rPr>
                <w:spacing w:val="80"/>
                <w:sz w:val="24"/>
              </w:rPr>
              <w:t xml:space="preserve"> </w:t>
            </w:r>
            <w:r>
              <w:rPr>
                <w:sz w:val="24"/>
              </w:rPr>
              <w:t>месяц рождения, имена и отчества родителей.</w:t>
            </w:r>
          </w:p>
        </w:tc>
      </w:tr>
      <w:tr w:rsidR="00D601EB">
        <w:trPr>
          <w:trHeight w:val="3807"/>
        </w:trPr>
        <w:tc>
          <w:tcPr>
            <w:tcW w:w="9470" w:type="dxa"/>
            <w:gridSpan w:val="2"/>
          </w:tcPr>
          <w:p w:rsidR="00D601EB" w:rsidRDefault="0078259A">
            <w:pPr>
              <w:pStyle w:val="TableParagraph"/>
              <w:spacing w:line="273" w:lineRule="exact"/>
              <w:ind w:left="676"/>
              <w:jc w:val="both"/>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50"/>
              </w:numPr>
              <w:tabs>
                <w:tab w:val="left" w:pos="915"/>
              </w:tabs>
              <w:spacing w:before="36" w:line="276" w:lineRule="auto"/>
              <w:ind w:right="102" w:firstLine="566"/>
              <w:jc w:val="both"/>
              <w:rPr>
                <w:sz w:val="24"/>
              </w:rPr>
            </w:pPr>
            <w:r>
              <w:rPr>
                <w:sz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D601EB" w:rsidRDefault="0078259A">
            <w:pPr>
              <w:pStyle w:val="TableParagraph"/>
              <w:numPr>
                <w:ilvl w:val="0"/>
                <w:numId w:val="50"/>
              </w:numPr>
              <w:tabs>
                <w:tab w:val="left" w:pos="819"/>
              </w:tabs>
              <w:spacing w:line="275" w:lineRule="exact"/>
              <w:ind w:left="819" w:hanging="143"/>
              <w:jc w:val="both"/>
              <w:rPr>
                <w:sz w:val="24"/>
              </w:rPr>
            </w:pPr>
            <w:r>
              <w:rPr>
                <w:sz w:val="24"/>
              </w:rPr>
              <w:t>углублять</w:t>
            </w:r>
            <w:r>
              <w:rPr>
                <w:spacing w:val="-12"/>
                <w:sz w:val="24"/>
              </w:rPr>
              <w:t xml:space="preserve"> </w:t>
            </w:r>
            <w:r>
              <w:rPr>
                <w:sz w:val="24"/>
              </w:rPr>
              <w:t>представления</w:t>
            </w:r>
            <w:r>
              <w:rPr>
                <w:spacing w:val="-10"/>
                <w:sz w:val="24"/>
              </w:rPr>
              <w:t xml:space="preserve"> </w:t>
            </w:r>
            <w:r>
              <w:rPr>
                <w:sz w:val="24"/>
              </w:rPr>
              <w:t>воспитанника</w:t>
            </w:r>
            <w:r>
              <w:rPr>
                <w:spacing w:val="-15"/>
                <w:sz w:val="24"/>
              </w:rPr>
              <w:t xml:space="preserve"> </w:t>
            </w:r>
            <w:r>
              <w:rPr>
                <w:sz w:val="24"/>
              </w:rPr>
              <w:t>о</w:t>
            </w:r>
            <w:r>
              <w:rPr>
                <w:spacing w:val="-8"/>
                <w:sz w:val="24"/>
              </w:rPr>
              <w:t xml:space="preserve"> </w:t>
            </w:r>
            <w:r>
              <w:rPr>
                <w:sz w:val="24"/>
              </w:rPr>
              <w:t>себе</w:t>
            </w:r>
            <w:r>
              <w:rPr>
                <w:spacing w:val="-11"/>
                <w:sz w:val="24"/>
              </w:rPr>
              <w:t xml:space="preserve"> </w:t>
            </w:r>
            <w:r>
              <w:rPr>
                <w:sz w:val="24"/>
              </w:rPr>
              <w:t>в</w:t>
            </w:r>
            <w:r>
              <w:rPr>
                <w:spacing w:val="-13"/>
                <w:sz w:val="24"/>
              </w:rPr>
              <w:t xml:space="preserve"> </w:t>
            </w:r>
            <w:r>
              <w:rPr>
                <w:sz w:val="24"/>
              </w:rPr>
              <w:t>прошлом,</w:t>
            </w:r>
            <w:r>
              <w:rPr>
                <w:spacing w:val="-14"/>
                <w:sz w:val="24"/>
              </w:rPr>
              <w:t xml:space="preserve"> </w:t>
            </w:r>
            <w:r>
              <w:rPr>
                <w:sz w:val="24"/>
              </w:rPr>
              <w:t>настоящем</w:t>
            </w:r>
            <w:r>
              <w:rPr>
                <w:spacing w:val="-13"/>
                <w:sz w:val="24"/>
              </w:rPr>
              <w:t xml:space="preserve"> </w:t>
            </w:r>
            <w:r>
              <w:rPr>
                <w:sz w:val="24"/>
              </w:rPr>
              <w:t>и</w:t>
            </w:r>
            <w:r>
              <w:rPr>
                <w:spacing w:val="-14"/>
                <w:sz w:val="24"/>
              </w:rPr>
              <w:t xml:space="preserve"> </w:t>
            </w:r>
            <w:r>
              <w:rPr>
                <w:spacing w:val="-2"/>
                <w:sz w:val="24"/>
              </w:rPr>
              <w:t>будущем;</w:t>
            </w:r>
          </w:p>
          <w:p w:rsidR="00D601EB" w:rsidRDefault="0078259A">
            <w:pPr>
              <w:pStyle w:val="TableParagraph"/>
              <w:numPr>
                <w:ilvl w:val="0"/>
                <w:numId w:val="50"/>
              </w:numPr>
              <w:tabs>
                <w:tab w:val="left" w:pos="867"/>
              </w:tabs>
              <w:spacing w:before="45" w:line="276" w:lineRule="auto"/>
              <w:ind w:right="101" w:firstLine="566"/>
              <w:jc w:val="both"/>
              <w:rPr>
                <w:sz w:val="24"/>
              </w:rPr>
            </w:pPr>
            <w:r>
              <w:rPr>
                <w:sz w:val="24"/>
              </w:rPr>
              <w:t>углублять представления воспитанников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D601EB" w:rsidRDefault="0078259A">
            <w:pPr>
              <w:pStyle w:val="TableParagraph"/>
              <w:numPr>
                <w:ilvl w:val="0"/>
                <w:numId w:val="50"/>
              </w:numPr>
              <w:tabs>
                <w:tab w:val="left" w:pos="905"/>
              </w:tabs>
              <w:spacing w:line="276" w:lineRule="auto"/>
              <w:ind w:right="107" w:firstLine="566"/>
              <w:jc w:val="both"/>
              <w:rPr>
                <w:sz w:val="24"/>
              </w:rPr>
            </w:pPr>
            <w:r>
              <w:rPr>
                <w:sz w:val="24"/>
              </w:rPr>
              <w:t>закреплять традиционные гендерные представления, продолжать развивать в мальчиках и девочках качества, свойственные их полу;</w:t>
            </w:r>
          </w:p>
          <w:p w:rsidR="00D601EB" w:rsidRDefault="0078259A">
            <w:pPr>
              <w:pStyle w:val="TableParagraph"/>
              <w:numPr>
                <w:ilvl w:val="0"/>
                <w:numId w:val="50"/>
              </w:numPr>
              <w:tabs>
                <w:tab w:val="left" w:pos="943"/>
              </w:tabs>
              <w:spacing w:line="275" w:lineRule="exact"/>
              <w:ind w:left="943" w:hanging="267"/>
              <w:jc w:val="both"/>
              <w:rPr>
                <w:sz w:val="24"/>
              </w:rPr>
            </w:pPr>
            <w:r>
              <w:rPr>
                <w:sz w:val="24"/>
              </w:rPr>
              <w:t>закреплять</w:t>
            </w:r>
            <w:r>
              <w:rPr>
                <w:spacing w:val="77"/>
                <w:w w:val="150"/>
                <w:sz w:val="24"/>
              </w:rPr>
              <w:t xml:space="preserve"> </w:t>
            </w:r>
            <w:r>
              <w:rPr>
                <w:sz w:val="24"/>
              </w:rPr>
              <w:t>умение</w:t>
            </w:r>
            <w:r>
              <w:rPr>
                <w:spacing w:val="25"/>
                <w:sz w:val="24"/>
              </w:rPr>
              <w:t xml:space="preserve">  </w:t>
            </w:r>
            <w:r>
              <w:rPr>
                <w:sz w:val="24"/>
              </w:rPr>
              <w:t>называть</w:t>
            </w:r>
            <w:r>
              <w:rPr>
                <w:spacing w:val="26"/>
                <w:sz w:val="24"/>
              </w:rPr>
              <w:t xml:space="preserve">  </w:t>
            </w:r>
            <w:r>
              <w:rPr>
                <w:sz w:val="24"/>
              </w:rPr>
              <w:t>свое</w:t>
            </w:r>
            <w:r>
              <w:rPr>
                <w:spacing w:val="27"/>
                <w:sz w:val="24"/>
              </w:rPr>
              <w:t xml:space="preserve">  </w:t>
            </w:r>
            <w:r>
              <w:rPr>
                <w:sz w:val="24"/>
              </w:rPr>
              <w:t>имя,</w:t>
            </w:r>
            <w:r>
              <w:rPr>
                <w:spacing w:val="75"/>
                <w:w w:val="150"/>
                <w:sz w:val="24"/>
              </w:rPr>
              <w:t xml:space="preserve"> </w:t>
            </w:r>
            <w:r>
              <w:rPr>
                <w:sz w:val="24"/>
              </w:rPr>
              <w:t>фамилию,</w:t>
            </w:r>
            <w:r>
              <w:rPr>
                <w:spacing w:val="78"/>
                <w:w w:val="150"/>
                <w:sz w:val="24"/>
              </w:rPr>
              <w:t xml:space="preserve"> </w:t>
            </w:r>
            <w:r>
              <w:rPr>
                <w:sz w:val="24"/>
              </w:rPr>
              <w:t>отчество,</w:t>
            </w:r>
            <w:r>
              <w:rPr>
                <w:spacing w:val="79"/>
                <w:w w:val="150"/>
                <w:sz w:val="24"/>
              </w:rPr>
              <w:t xml:space="preserve"> </w:t>
            </w:r>
            <w:r>
              <w:rPr>
                <w:sz w:val="24"/>
              </w:rPr>
              <w:t>возраст,</w:t>
            </w:r>
            <w:r>
              <w:rPr>
                <w:spacing w:val="26"/>
                <w:sz w:val="24"/>
              </w:rPr>
              <w:t xml:space="preserve">  </w:t>
            </w:r>
            <w:r>
              <w:rPr>
                <w:spacing w:val="-4"/>
                <w:sz w:val="24"/>
              </w:rPr>
              <w:t>дату</w:t>
            </w:r>
          </w:p>
          <w:p w:rsidR="00D601EB" w:rsidRDefault="0078259A">
            <w:pPr>
              <w:pStyle w:val="TableParagraph"/>
              <w:spacing w:before="39"/>
              <w:jc w:val="both"/>
              <w:rPr>
                <w:sz w:val="24"/>
              </w:rPr>
            </w:pPr>
            <w:r>
              <w:rPr>
                <w:sz w:val="24"/>
              </w:rPr>
              <w:t>рождения,</w:t>
            </w:r>
            <w:r>
              <w:rPr>
                <w:spacing w:val="-2"/>
                <w:sz w:val="24"/>
              </w:rPr>
              <w:t xml:space="preserve"> </w:t>
            </w:r>
            <w:r>
              <w:rPr>
                <w:sz w:val="24"/>
              </w:rPr>
              <w:t>домашний</w:t>
            </w:r>
            <w:r>
              <w:rPr>
                <w:spacing w:val="-4"/>
                <w:sz w:val="24"/>
              </w:rPr>
              <w:t xml:space="preserve"> </w:t>
            </w:r>
            <w:r>
              <w:rPr>
                <w:sz w:val="24"/>
              </w:rPr>
              <w:t>адрес, телефон,</w:t>
            </w:r>
            <w:r>
              <w:rPr>
                <w:spacing w:val="-3"/>
                <w:sz w:val="24"/>
              </w:rPr>
              <w:t xml:space="preserve"> </w:t>
            </w:r>
            <w:r>
              <w:rPr>
                <w:sz w:val="24"/>
              </w:rPr>
              <w:t>имена</w:t>
            </w:r>
            <w:r>
              <w:rPr>
                <w:spacing w:val="-7"/>
                <w:sz w:val="24"/>
              </w:rPr>
              <w:t xml:space="preserve"> </w:t>
            </w:r>
            <w:r>
              <w:rPr>
                <w:sz w:val="24"/>
              </w:rPr>
              <w:t>и</w:t>
            </w:r>
            <w:r>
              <w:rPr>
                <w:spacing w:val="-5"/>
                <w:sz w:val="24"/>
              </w:rPr>
              <w:t xml:space="preserve"> </w:t>
            </w:r>
            <w:r>
              <w:rPr>
                <w:sz w:val="24"/>
              </w:rPr>
              <w:t>отчества</w:t>
            </w:r>
            <w:r>
              <w:rPr>
                <w:spacing w:val="-2"/>
                <w:sz w:val="24"/>
              </w:rPr>
              <w:t xml:space="preserve"> </w:t>
            </w:r>
            <w:r>
              <w:rPr>
                <w:sz w:val="24"/>
              </w:rPr>
              <w:t>родителей,</w:t>
            </w:r>
            <w:r>
              <w:rPr>
                <w:spacing w:val="-4"/>
                <w:sz w:val="24"/>
              </w:rPr>
              <w:t xml:space="preserve"> </w:t>
            </w:r>
            <w:r>
              <w:rPr>
                <w:sz w:val="24"/>
              </w:rPr>
              <w:t>их</w:t>
            </w:r>
            <w:r>
              <w:rPr>
                <w:spacing w:val="-5"/>
                <w:sz w:val="24"/>
              </w:rPr>
              <w:t xml:space="preserve"> </w:t>
            </w:r>
            <w:r>
              <w:rPr>
                <w:spacing w:val="-2"/>
                <w:sz w:val="24"/>
              </w:rPr>
              <w:t>профессии.</w:t>
            </w:r>
          </w:p>
        </w:tc>
      </w:tr>
      <w:tr w:rsidR="00D601EB">
        <w:trPr>
          <w:trHeight w:val="321"/>
        </w:trPr>
        <w:tc>
          <w:tcPr>
            <w:tcW w:w="2939" w:type="dxa"/>
          </w:tcPr>
          <w:p w:rsidR="00D601EB" w:rsidRDefault="0078259A">
            <w:pPr>
              <w:pStyle w:val="TableParagraph"/>
              <w:spacing w:line="273" w:lineRule="exact"/>
              <w:ind w:left="676"/>
              <w:rPr>
                <w:b/>
                <w:sz w:val="24"/>
              </w:rPr>
            </w:pPr>
            <w:r>
              <w:rPr>
                <w:b/>
                <w:spacing w:val="-2"/>
                <w:sz w:val="24"/>
              </w:rPr>
              <w:t>Подраздел</w:t>
            </w:r>
          </w:p>
        </w:tc>
        <w:tc>
          <w:tcPr>
            <w:tcW w:w="6531" w:type="dxa"/>
          </w:tcPr>
          <w:p w:rsidR="00D601EB" w:rsidRDefault="0078259A">
            <w:pPr>
              <w:pStyle w:val="TableParagraph"/>
              <w:spacing w:line="273" w:lineRule="exact"/>
              <w:ind w:left="676"/>
              <w:rPr>
                <w:b/>
                <w:sz w:val="24"/>
              </w:rPr>
            </w:pPr>
            <w:r>
              <w:rPr>
                <w:b/>
                <w:sz w:val="24"/>
              </w:rPr>
              <w:t xml:space="preserve">Нравственное </w:t>
            </w:r>
            <w:r>
              <w:rPr>
                <w:b/>
                <w:spacing w:val="-2"/>
                <w:sz w:val="24"/>
              </w:rPr>
              <w:t>воспитание</w:t>
            </w:r>
          </w:p>
        </w:tc>
      </w:tr>
      <w:tr w:rsidR="00D601EB">
        <w:trPr>
          <w:trHeight w:val="950"/>
        </w:trPr>
        <w:tc>
          <w:tcPr>
            <w:tcW w:w="2939" w:type="dxa"/>
          </w:tcPr>
          <w:p w:rsidR="00D601EB" w:rsidRDefault="0078259A">
            <w:pPr>
              <w:pStyle w:val="TableParagraph"/>
              <w:tabs>
                <w:tab w:val="left" w:pos="2720"/>
              </w:tabs>
              <w:spacing w:line="268" w:lineRule="exact"/>
              <w:rPr>
                <w:sz w:val="24"/>
              </w:rPr>
            </w:pPr>
            <w:r>
              <w:rPr>
                <w:spacing w:val="-2"/>
                <w:sz w:val="24"/>
              </w:rPr>
              <w:t>Интеграция</w:t>
            </w:r>
            <w:r>
              <w:rPr>
                <w:sz w:val="24"/>
              </w:rPr>
              <w:tab/>
            </w:r>
            <w:r>
              <w:rPr>
                <w:spacing w:val="-10"/>
                <w:sz w:val="24"/>
              </w:rPr>
              <w:t>в</w:t>
            </w:r>
          </w:p>
          <w:p w:rsidR="00D601EB" w:rsidRDefault="0078259A">
            <w:pPr>
              <w:pStyle w:val="TableParagraph"/>
              <w:spacing w:before="41"/>
              <w:rPr>
                <w:sz w:val="24"/>
              </w:rPr>
            </w:pPr>
            <w:r>
              <w:rPr>
                <w:sz w:val="24"/>
              </w:rPr>
              <w:t>образовательные</w:t>
            </w:r>
            <w:r>
              <w:rPr>
                <w:spacing w:val="-10"/>
                <w:sz w:val="24"/>
              </w:rPr>
              <w:t xml:space="preserve"> </w:t>
            </w:r>
            <w:r>
              <w:rPr>
                <w:spacing w:val="-2"/>
                <w:sz w:val="24"/>
              </w:rPr>
              <w:t>области</w:t>
            </w:r>
          </w:p>
        </w:tc>
        <w:tc>
          <w:tcPr>
            <w:tcW w:w="6531" w:type="dxa"/>
          </w:tcPr>
          <w:p w:rsidR="00D601EB" w:rsidRDefault="0078259A">
            <w:pPr>
              <w:pStyle w:val="TableParagraph"/>
              <w:tabs>
                <w:tab w:val="left" w:pos="1279"/>
                <w:tab w:val="left" w:pos="2284"/>
                <w:tab w:val="left" w:pos="3449"/>
              </w:tabs>
              <w:spacing w:line="276" w:lineRule="auto"/>
              <w:ind w:left="109" w:right="94" w:firstLine="567"/>
              <w:rPr>
                <w:sz w:val="24"/>
              </w:rPr>
            </w:pPr>
            <w:r>
              <w:rPr>
                <w:sz w:val="24"/>
              </w:rPr>
              <w:t>Социально-коммуникативное</w:t>
            </w:r>
            <w:r>
              <w:rPr>
                <w:spacing w:val="-6"/>
                <w:sz w:val="24"/>
              </w:rPr>
              <w:t xml:space="preserve"> </w:t>
            </w:r>
            <w:r>
              <w:rPr>
                <w:sz w:val="24"/>
              </w:rPr>
              <w:t>развитие,</w:t>
            </w:r>
            <w:r>
              <w:rPr>
                <w:spacing w:val="-4"/>
                <w:sz w:val="24"/>
              </w:rPr>
              <w:t xml:space="preserve"> </w:t>
            </w:r>
            <w:r>
              <w:rPr>
                <w:sz w:val="24"/>
              </w:rPr>
              <w:t xml:space="preserve">познавательное </w:t>
            </w: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художественно-эстетическое</w:t>
            </w:r>
          </w:p>
          <w:p w:rsidR="00D601EB" w:rsidRDefault="0078259A">
            <w:pPr>
              <w:pStyle w:val="TableParagraph"/>
              <w:spacing w:line="275" w:lineRule="exact"/>
              <w:ind w:left="109"/>
              <w:rPr>
                <w:sz w:val="24"/>
              </w:rPr>
            </w:pPr>
            <w:r>
              <w:rPr>
                <w:sz w:val="24"/>
              </w:rPr>
              <w:t>развитие,</w:t>
            </w:r>
            <w:r>
              <w:rPr>
                <w:spacing w:val="-4"/>
                <w:sz w:val="24"/>
              </w:rPr>
              <w:t xml:space="preserve"> </w:t>
            </w:r>
            <w:r>
              <w:rPr>
                <w:sz w:val="24"/>
              </w:rPr>
              <w:t>физическое</w:t>
            </w:r>
            <w:r>
              <w:rPr>
                <w:spacing w:val="-5"/>
                <w:sz w:val="24"/>
              </w:rPr>
              <w:t xml:space="preserve"> </w:t>
            </w:r>
            <w:r>
              <w:rPr>
                <w:spacing w:val="-2"/>
                <w:sz w:val="24"/>
              </w:rPr>
              <w:t>развитие.</w:t>
            </w:r>
          </w:p>
        </w:tc>
      </w:tr>
      <w:tr w:rsidR="00D601EB">
        <w:trPr>
          <w:trHeight w:val="954"/>
        </w:trPr>
        <w:tc>
          <w:tcPr>
            <w:tcW w:w="2939" w:type="dxa"/>
          </w:tcPr>
          <w:p w:rsidR="00D601EB" w:rsidRDefault="0078259A">
            <w:pPr>
              <w:pStyle w:val="TableParagraph"/>
              <w:tabs>
                <w:tab w:val="left" w:pos="1592"/>
                <w:tab w:val="left" w:pos="1975"/>
              </w:tabs>
              <w:spacing w:line="276" w:lineRule="auto"/>
              <w:ind w:right="100"/>
              <w:rPr>
                <w:sz w:val="24"/>
              </w:rPr>
            </w:pPr>
            <w:r>
              <w:rPr>
                <w:spacing w:val="-2"/>
                <w:sz w:val="24"/>
              </w:rPr>
              <w:t>Интеграция</w:t>
            </w:r>
            <w:r>
              <w:rPr>
                <w:sz w:val="24"/>
              </w:rPr>
              <w:tab/>
            </w:r>
            <w:r>
              <w:rPr>
                <w:spacing w:val="-10"/>
                <w:sz w:val="24"/>
              </w:rPr>
              <w:t>в</w:t>
            </w:r>
            <w:r>
              <w:rPr>
                <w:sz w:val="24"/>
              </w:rPr>
              <w:tab/>
            </w:r>
            <w:r>
              <w:rPr>
                <w:spacing w:val="-2"/>
                <w:sz w:val="24"/>
              </w:rPr>
              <w:t>детскую деятельность</w:t>
            </w:r>
          </w:p>
        </w:tc>
        <w:tc>
          <w:tcPr>
            <w:tcW w:w="6531" w:type="dxa"/>
          </w:tcPr>
          <w:p w:rsidR="00D601EB" w:rsidRDefault="0078259A">
            <w:pPr>
              <w:pStyle w:val="TableParagraph"/>
              <w:tabs>
                <w:tab w:val="left" w:pos="2274"/>
                <w:tab w:val="left" w:pos="4855"/>
              </w:tabs>
              <w:spacing w:line="276" w:lineRule="auto"/>
              <w:ind w:left="109" w:right="96" w:firstLine="567"/>
              <w:rPr>
                <w:sz w:val="24"/>
              </w:rPr>
            </w:pPr>
            <w:r>
              <w:rPr>
                <w:spacing w:val="-2"/>
                <w:sz w:val="24"/>
              </w:rPr>
              <w:t>Игровая,</w:t>
            </w:r>
            <w:r>
              <w:rPr>
                <w:sz w:val="24"/>
              </w:rPr>
              <w:tab/>
            </w:r>
            <w:r>
              <w:rPr>
                <w:spacing w:val="-2"/>
                <w:sz w:val="24"/>
              </w:rPr>
              <w:t>коммуникативная,</w:t>
            </w:r>
            <w:r>
              <w:rPr>
                <w:sz w:val="24"/>
              </w:rPr>
              <w:tab/>
            </w:r>
            <w:r>
              <w:rPr>
                <w:spacing w:val="-2"/>
                <w:sz w:val="24"/>
              </w:rPr>
              <w:t xml:space="preserve">познавательно- </w:t>
            </w:r>
            <w:r>
              <w:rPr>
                <w:sz w:val="24"/>
              </w:rPr>
              <w:t>исследовательская,</w:t>
            </w:r>
            <w:r>
              <w:rPr>
                <w:spacing w:val="25"/>
                <w:sz w:val="24"/>
              </w:rPr>
              <w:t xml:space="preserve"> </w:t>
            </w:r>
            <w:r>
              <w:rPr>
                <w:sz w:val="24"/>
              </w:rPr>
              <w:t>восприятие</w:t>
            </w:r>
            <w:r>
              <w:rPr>
                <w:spacing w:val="29"/>
                <w:sz w:val="24"/>
              </w:rPr>
              <w:t xml:space="preserve"> </w:t>
            </w:r>
            <w:r>
              <w:rPr>
                <w:sz w:val="24"/>
              </w:rPr>
              <w:t>художественной</w:t>
            </w:r>
            <w:r>
              <w:rPr>
                <w:spacing w:val="31"/>
                <w:sz w:val="24"/>
              </w:rPr>
              <w:t xml:space="preserve"> </w:t>
            </w:r>
            <w:r>
              <w:rPr>
                <w:spacing w:val="-2"/>
                <w:sz w:val="24"/>
              </w:rPr>
              <w:t>литературы</w:t>
            </w:r>
          </w:p>
          <w:p w:rsidR="00D601EB" w:rsidRDefault="0078259A">
            <w:pPr>
              <w:pStyle w:val="TableParagraph"/>
              <w:spacing w:line="275" w:lineRule="exact"/>
              <w:ind w:left="109"/>
              <w:rPr>
                <w:sz w:val="24"/>
              </w:rPr>
            </w:pPr>
            <w:r>
              <w:rPr>
                <w:sz w:val="24"/>
              </w:rPr>
              <w:t>и</w:t>
            </w:r>
            <w:r>
              <w:rPr>
                <w:spacing w:val="58"/>
                <w:sz w:val="24"/>
              </w:rPr>
              <w:t xml:space="preserve"> </w:t>
            </w:r>
            <w:r>
              <w:rPr>
                <w:sz w:val="24"/>
              </w:rPr>
              <w:t>фольклора,</w:t>
            </w:r>
            <w:r>
              <w:rPr>
                <w:spacing w:val="57"/>
                <w:sz w:val="24"/>
              </w:rPr>
              <w:t xml:space="preserve"> </w:t>
            </w:r>
            <w:r>
              <w:rPr>
                <w:sz w:val="24"/>
              </w:rPr>
              <w:t>самообслуживание</w:t>
            </w:r>
            <w:r>
              <w:rPr>
                <w:spacing w:val="59"/>
                <w:sz w:val="24"/>
              </w:rPr>
              <w:t xml:space="preserve"> </w:t>
            </w:r>
            <w:r>
              <w:rPr>
                <w:sz w:val="24"/>
              </w:rPr>
              <w:t>и</w:t>
            </w:r>
            <w:r>
              <w:rPr>
                <w:spacing w:val="60"/>
                <w:sz w:val="24"/>
              </w:rPr>
              <w:t xml:space="preserve"> </w:t>
            </w:r>
            <w:r>
              <w:rPr>
                <w:sz w:val="24"/>
              </w:rPr>
              <w:t>элементарный</w:t>
            </w:r>
            <w:r>
              <w:rPr>
                <w:spacing w:val="61"/>
                <w:sz w:val="24"/>
              </w:rPr>
              <w:t xml:space="preserve"> </w:t>
            </w:r>
            <w:r>
              <w:rPr>
                <w:spacing w:val="-2"/>
                <w:sz w:val="24"/>
              </w:rPr>
              <w:t>бытовой</w:t>
            </w:r>
          </w:p>
        </w:tc>
      </w:tr>
    </w:tbl>
    <w:p w:rsidR="00D601EB" w:rsidRDefault="00D601EB">
      <w:pPr>
        <w:pStyle w:val="TableParagraph"/>
        <w:spacing w:line="275"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9"/>
        <w:gridCol w:w="6531"/>
      </w:tblGrid>
      <w:tr w:rsidR="00D601EB">
        <w:trPr>
          <w:trHeight w:val="633"/>
        </w:trPr>
        <w:tc>
          <w:tcPr>
            <w:tcW w:w="2939" w:type="dxa"/>
          </w:tcPr>
          <w:p w:rsidR="00D601EB" w:rsidRDefault="00D601EB">
            <w:pPr>
              <w:pStyle w:val="TableParagraph"/>
              <w:ind w:left="0"/>
              <w:rPr>
                <w:sz w:val="24"/>
              </w:rPr>
            </w:pPr>
          </w:p>
        </w:tc>
        <w:tc>
          <w:tcPr>
            <w:tcW w:w="6531" w:type="dxa"/>
          </w:tcPr>
          <w:p w:rsidR="00D601EB" w:rsidRDefault="0078259A">
            <w:pPr>
              <w:pStyle w:val="TableParagraph"/>
              <w:tabs>
                <w:tab w:val="left" w:pos="1016"/>
                <w:tab w:val="left" w:pos="3169"/>
                <w:tab w:val="left" w:pos="3773"/>
                <w:tab w:val="left" w:pos="5308"/>
              </w:tabs>
              <w:spacing w:line="268" w:lineRule="exact"/>
              <w:ind w:left="109"/>
              <w:rPr>
                <w:sz w:val="24"/>
              </w:rPr>
            </w:pPr>
            <w:r>
              <w:rPr>
                <w:spacing w:val="-2"/>
                <w:sz w:val="24"/>
              </w:rPr>
              <w:t>труд,</w:t>
            </w:r>
            <w:r>
              <w:rPr>
                <w:sz w:val="24"/>
              </w:rPr>
              <w:tab/>
            </w:r>
            <w:r>
              <w:rPr>
                <w:spacing w:val="-2"/>
                <w:sz w:val="24"/>
              </w:rPr>
              <w:t>конструирование</w:t>
            </w:r>
            <w:r>
              <w:rPr>
                <w:sz w:val="24"/>
              </w:rPr>
              <w:tab/>
            </w:r>
            <w:r>
              <w:rPr>
                <w:spacing w:val="-5"/>
                <w:sz w:val="24"/>
              </w:rPr>
              <w:t>из</w:t>
            </w:r>
            <w:r>
              <w:rPr>
                <w:sz w:val="24"/>
              </w:rPr>
              <w:tab/>
            </w:r>
            <w:r>
              <w:rPr>
                <w:spacing w:val="-2"/>
                <w:sz w:val="24"/>
              </w:rPr>
              <w:t>различного</w:t>
            </w:r>
            <w:r>
              <w:rPr>
                <w:sz w:val="24"/>
              </w:rPr>
              <w:tab/>
            </w:r>
            <w:r>
              <w:rPr>
                <w:spacing w:val="-2"/>
                <w:sz w:val="24"/>
              </w:rPr>
              <w:t>материала,</w:t>
            </w:r>
          </w:p>
          <w:p w:rsidR="00D601EB" w:rsidRDefault="0078259A">
            <w:pPr>
              <w:pStyle w:val="TableParagraph"/>
              <w:spacing w:before="41"/>
              <w:ind w:left="109"/>
              <w:rPr>
                <w:sz w:val="24"/>
              </w:rPr>
            </w:pPr>
            <w:r>
              <w:rPr>
                <w:sz w:val="24"/>
              </w:rPr>
              <w:t>изобразительная,</w:t>
            </w:r>
            <w:r>
              <w:rPr>
                <w:spacing w:val="-12"/>
                <w:sz w:val="24"/>
              </w:rPr>
              <w:t xml:space="preserve"> </w:t>
            </w:r>
            <w:r>
              <w:rPr>
                <w:sz w:val="24"/>
              </w:rPr>
              <w:t>музыкальная,</w:t>
            </w:r>
            <w:r>
              <w:rPr>
                <w:spacing w:val="-6"/>
                <w:sz w:val="24"/>
              </w:rPr>
              <w:t xml:space="preserve"> </w:t>
            </w:r>
            <w:r>
              <w:rPr>
                <w:spacing w:val="-2"/>
                <w:sz w:val="24"/>
              </w:rPr>
              <w:t>двигательная.</w:t>
            </w:r>
          </w:p>
        </w:tc>
      </w:tr>
      <w:tr w:rsidR="00D601EB">
        <w:trPr>
          <w:trHeight w:val="316"/>
        </w:trPr>
        <w:tc>
          <w:tcPr>
            <w:tcW w:w="9470"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2223"/>
        </w:trPr>
        <w:tc>
          <w:tcPr>
            <w:tcW w:w="9470"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49"/>
              </w:numPr>
              <w:tabs>
                <w:tab w:val="left" w:pos="1104"/>
                <w:tab w:val="left" w:pos="3032"/>
                <w:tab w:val="left" w:pos="4375"/>
                <w:tab w:val="left" w:pos="6417"/>
                <w:tab w:val="left" w:pos="8297"/>
              </w:tabs>
              <w:spacing w:before="36" w:line="276" w:lineRule="auto"/>
              <w:ind w:right="91" w:firstLine="566"/>
              <w:rPr>
                <w:sz w:val="24"/>
              </w:rPr>
            </w:pPr>
            <w:r>
              <w:rPr>
                <w:spacing w:val="-2"/>
                <w:sz w:val="24"/>
              </w:rPr>
              <w:t>способствовать</w:t>
            </w:r>
            <w:r>
              <w:rPr>
                <w:sz w:val="24"/>
              </w:rPr>
              <w:tab/>
            </w:r>
            <w:r>
              <w:rPr>
                <w:spacing w:val="-2"/>
                <w:sz w:val="24"/>
              </w:rPr>
              <w:t>усвоению</w:t>
            </w:r>
            <w:r>
              <w:rPr>
                <w:sz w:val="24"/>
              </w:rPr>
              <w:tab/>
            </w:r>
            <w:r>
              <w:rPr>
                <w:spacing w:val="-2"/>
                <w:sz w:val="24"/>
              </w:rPr>
              <w:t>воспитанниками</w:t>
            </w:r>
            <w:r>
              <w:rPr>
                <w:sz w:val="24"/>
              </w:rPr>
              <w:tab/>
            </w:r>
            <w:r>
              <w:rPr>
                <w:spacing w:val="-2"/>
                <w:sz w:val="24"/>
              </w:rPr>
              <w:t>общепринятых</w:t>
            </w:r>
            <w:r>
              <w:rPr>
                <w:sz w:val="24"/>
              </w:rPr>
              <w:tab/>
            </w:r>
            <w:r>
              <w:rPr>
                <w:spacing w:val="-2"/>
                <w:sz w:val="24"/>
              </w:rPr>
              <w:t xml:space="preserve">морально- </w:t>
            </w:r>
            <w:r>
              <w:rPr>
                <w:sz w:val="24"/>
              </w:rPr>
              <w:t>нравственных норм и ценностей;</w:t>
            </w:r>
          </w:p>
          <w:p w:rsidR="00D601EB" w:rsidRDefault="0078259A">
            <w:pPr>
              <w:pStyle w:val="TableParagraph"/>
              <w:numPr>
                <w:ilvl w:val="0"/>
                <w:numId w:val="49"/>
              </w:numPr>
              <w:tabs>
                <w:tab w:val="left" w:pos="819"/>
              </w:tabs>
              <w:spacing w:line="275" w:lineRule="exact"/>
              <w:ind w:left="819" w:hanging="143"/>
              <w:rPr>
                <w:sz w:val="24"/>
              </w:rPr>
            </w:pPr>
            <w:r>
              <w:rPr>
                <w:spacing w:val="-2"/>
                <w:sz w:val="24"/>
              </w:rPr>
              <w:t>воспитывать</w:t>
            </w:r>
            <w:r>
              <w:rPr>
                <w:spacing w:val="1"/>
                <w:sz w:val="24"/>
              </w:rPr>
              <w:t xml:space="preserve"> </w:t>
            </w:r>
            <w:r>
              <w:rPr>
                <w:spacing w:val="-2"/>
                <w:sz w:val="24"/>
              </w:rPr>
              <w:t>отрицательное</w:t>
            </w:r>
            <w:r>
              <w:rPr>
                <w:spacing w:val="-1"/>
                <w:sz w:val="24"/>
              </w:rPr>
              <w:t xml:space="preserve"> </w:t>
            </w:r>
            <w:r>
              <w:rPr>
                <w:spacing w:val="-2"/>
                <w:sz w:val="24"/>
              </w:rPr>
              <w:t>отношение</w:t>
            </w:r>
            <w:r>
              <w:rPr>
                <w:spacing w:val="4"/>
                <w:sz w:val="24"/>
              </w:rPr>
              <w:t xml:space="preserve"> </w:t>
            </w:r>
            <w:r>
              <w:rPr>
                <w:spacing w:val="-2"/>
                <w:sz w:val="24"/>
              </w:rPr>
              <w:t>к</w:t>
            </w:r>
            <w:r>
              <w:rPr>
                <w:spacing w:val="4"/>
                <w:sz w:val="24"/>
              </w:rPr>
              <w:t xml:space="preserve"> </w:t>
            </w:r>
            <w:r>
              <w:rPr>
                <w:spacing w:val="-2"/>
                <w:sz w:val="24"/>
              </w:rPr>
              <w:t>грубости,</w:t>
            </w:r>
            <w:r>
              <w:rPr>
                <w:spacing w:val="1"/>
                <w:sz w:val="24"/>
              </w:rPr>
              <w:t xml:space="preserve"> </w:t>
            </w:r>
            <w:r>
              <w:rPr>
                <w:spacing w:val="-2"/>
                <w:sz w:val="24"/>
              </w:rPr>
              <w:t>жадности;</w:t>
            </w:r>
          </w:p>
          <w:p w:rsidR="00D601EB" w:rsidRDefault="0078259A">
            <w:pPr>
              <w:pStyle w:val="TableParagraph"/>
              <w:numPr>
                <w:ilvl w:val="0"/>
                <w:numId w:val="49"/>
              </w:numPr>
              <w:tabs>
                <w:tab w:val="left" w:pos="867"/>
              </w:tabs>
              <w:spacing w:before="46" w:line="276" w:lineRule="auto"/>
              <w:ind w:right="106" w:firstLine="566"/>
              <w:rPr>
                <w:sz w:val="24"/>
              </w:rPr>
            </w:pPr>
            <w:r>
              <w:rPr>
                <w:sz w:val="24"/>
              </w:rPr>
              <w:t>развивать</w:t>
            </w:r>
            <w:r>
              <w:rPr>
                <w:spacing w:val="40"/>
                <w:sz w:val="24"/>
              </w:rPr>
              <w:t xml:space="preserve"> </w:t>
            </w:r>
            <w:r>
              <w:rPr>
                <w:sz w:val="24"/>
              </w:rPr>
              <w:t>умение</w:t>
            </w:r>
            <w:r>
              <w:rPr>
                <w:spacing w:val="40"/>
                <w:sz w:val="24"/>
              </w:rPr>
              <w:t xml:space="preserve"> </w:t>
            </w:r>
            <w:r>
              <w:rPr>
                <w:sz w:val="24"/>
              </w:rPr>
              <w:t>играть</w:t>
            </w:r>
            <w:r>
              <w:rPr>
                <w:spacing w:val="40"/>
                <w:sz w:val="24"/>
              </w:rPr>
              <w:t xml:space="preserve"> </w:t>
            </w:r>
            <w:r>
              <w:rPr>
                <w:sz w:val="24"/>
              </w:rPr>
              <w:t>не</w:t>
            </w:r>
            <w:r>
              <w:rPr>
                <w:spacing w:val="40"/>
                <w:sz w:val="24"/>
              </w:rPr>
              <w:t xml:space="preserve"> </w:t>
            </w:r>
            <w:r>
              <w:rPr>
                <w:sz w:val="24"/>
              </w:rPr>
              <w:t>ссорясь,</w:t>
            </w:r>
            <w:r>
              <w:rPr>
                <w:spacing w:val="40"/>
                <w:sz w:val="24"/>
              </w:rPr>
              <w:t xml:space="preserve"> </w:t>
            </w:r>
            <w:r>
              <w:rPr>
                <w:sz w:val="24"/>
              </w:rPr>
              <w:t>помогать</w:t>
            </w:r>
            <w:r>
              <w:rPr>
                <w:spacing w:val="40"/>
                <w:sz w:val="24"/>
              </w:rPr>
              <w:t xml:space="preserve"> </w:t>
            </w:r>
            <w:r>
              <w:rPr>
                <w:sz w:val="24"/>
              </w:rPr>
              <w:t>друг</w:t>
            </w:r>
            <w:r>
              <w:rPr>
                <w:spacing w:val="40"/>
                <w:sz w:val="24"/>
              </w:rPr>
              <w:t xml:space="preserve"> </w:t>
            </w:r>
            <w:r>
              <w:rPr>
                <w:sz w:val="24"/>
              </w:rPr>
              <w:t>другу</w:t>
            </w:r>
            <w:r>
              <w:rPr>
                <w:spacing w:val="40"/>
                <w:sz w:val="24"/>
              </w:rPr>
              <w:t xml:space="preserve"> </w:t>
            </w:r>
            <w:r>
              <w:rPr>
                <w:sz w:val="24"/>
              </w:rPr>
              <w:t>и</w:t>
            </w:r>
            <w:r>
              <w:rPr>
                <w:spacing w:val="40"/>
                <w:sz w:val="24"/>
              </w:rPr>
              <w:t xml:space="preserve"> </w:t>
            </w:r>
            <w:r>
              <w:rPr>
                <w:sz w:val="24"/>
              </w:rPr>
              <w:t>вместе</w:t>
            </w:r>
            <w:r>
              <w:rPr>
                <w:spacing w:val="40"/>
                <w:sz w:val="24"/>
              </w:rPr>
              <w:t xml:space="preserve"> </w:t>
            </w:r>
            <w:r>
              <w:rPr>
                <w:sz w:val="24"/>
              </w:rPr>
              <w:t>радоваться успехам, красивым игрушкам и т. п.;</w:t>
            </w:r>
          </w:p>
          <w:p w:rsidR="00D601EB" w:rsidRDefault="0078259A">
            <w:pPr>
              <w:pStyle w:val="TableParagraph"/>
              <w:numPr>
                <w:ilvl w:val="0"/>
                <w:numId w:val="49"/>
              </w:numPr>
              <w:tabs>
                <w:tab w:val="left" w:pos="819"/>
              </w:tabs>
              <w:spacing w:line="275" w:lineRule="exact"/>
              <w:ind w:left="819" w:hanging="143"/>
              <w:rPr>
                <w:sz w:val="24"/>
              </w:rPr>
            </w:pPr>
            <w:r>
              <w:rPr>
                <w:sz w:val="24"/>
              </w:rPr>
              <w:t>формировать</w:t>
            </w:r>
            <w:r>
              <w:rPr>
                <w:spacing w:val="-15"/>
                <w:sz w:val="24"/>
              </w:rPr>
              <w:t xml:space="preserve"> </w:t>
            </w:r>
            <w:r>
              <w:rPr>
                <w:sz w:val="24"/>
              </w:rPr>
              <w:t>элементарные</w:t>
            </w:r>
            <w:r>
              <w:rPr>
                <w:spacing w:val="-12"/>
                <w:sz w:val="24"/>
              </w:rPr>
              <w:t xml:space="preserve"> </w:t>
            </w:r>
            <w:r>
              <w:rPr>
                <w:sz w:val="24"/>
              </w:rPr>
              <w:t>представления</w:t>
            </w:r>
            <w:r>
              <w:rPr>
                <w:spacing w:val="-15"/>
                <w:sz w:val="24"/>
              </w:rPr>
              <w:t xml:space="preserve"> </w:t>
            </w:r>
            <w:r>
              <w:rPr>
                <w:sz w:val="24"/>
              </w:rPr>
              <w:t>о</w:t>
            </w:r>
            <w:r>
              <w:rPr>
                <w:spacing w:val="-8"/>
                <w:sz w:val="24"/>
              </w:rPr>
              <w:t xml:space="preserve"> </w:t>
            </w:r>
            <w:r>
              <w:rPr>
                <w:sz w:val="24"/>
              </w:rPr>
              <w:t>том,</w:t>
            </w:r>
            <w:r>
              <w:rPr>
                <w:spacing w:val="-9"/>
                <w:sz w:val="24"/>
              </w:rPr>
              <w:t xml:space="preserve"> </w:t>
            </w:r>
            <w:r>
              <w:rPr>
                <w:sz w:val="24"/>
              </w:rPr>
              <w:t>что</w:t>
            </w:r>
            <w:r>
              <w:rPr>
                <w:spacing w:val="-11"/>
                <w:sz w:val="24"/>
              </w:rPr>
              <w:t xml:space="preserve"> </w:t>
            </w:r>
            <w:r>
              <w:rPr>
                <w:sz w:val="24"/>
              </w:rPr>
              <w:t>хорошо</w:t>
            </w:r>
            <w:r>
              <w:rPr>
                <w:spacing w:val="-11"/>
                <w:sz w:val="24"/>
              </w:rPr>
              <w:t xml:space="preserve"> </w:t>
            </w:r>
            <w:r>
              <w:rPr>
                <w:sz w:val="24"/>
              </w:rPr>
              <w:t>и</w:t>
            </w:r>
            <w:r>
              <w:rPr>
                <w:spacing w:val="-15"/>
                <w:sz w:val="24"/>
              </w:rPr>
              <w:t xml:space="preserve"> </w:t>
            </w:r>
            <w:r>
              <w:rPr>
                <w:sz w:val="24"/>
              </w:rPr>
              <w:t>что</w:t>
            </w:r>
            <w:r>
              <w:rPr>
                <w:spacing w:val="-7"/>
                <w:sz w:val="24"/>
              </w:rPr>
              <w:t xml:space="preserve"> </w:t>
            </w:r>
            <w:r>
              <w:rPr>
                <w:spacing w:val="-2"/>
                <w:sz w:val="24"/>
              </w:rPr>
              <w:t>плохо</w:t>
            </w:r>
          </w:p>
        </w:tc>
      </w:tr>
      <w:tr w:rsidR="00D601EB">
        <w:trPr>
          <w:trHeight w:val="2222"/>
        </w:trPr>
        <w:tc>
          <w:tcPr>
            <w:tcW w:w="9470" w:type="dxa"/>
            <w:gridSpan w:val="2"/>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48"/>
              </w:numPr>
              <w:tabs>
                <w:tab w:val="left" w:pos="814"/>
              </w:tabs>
              <w:spacing w:before="36" w:line="276" w:lineRule="auto"/>
              <w:ind w:right="103" w:firstLine="0"/>
              <w:rPr>
                <w:sz w:val="24"/>
              </w:rPr>
            </w:pPr>
            <w:r>
              <w:rPr>
                <w:sz w:val="24"/>
              </w:rPr>
              <w:t>обеспечивать условия для нравственного воспитания воспитанников; способствовать</w:t>
            </w:r>
            <w:r>
              <w:rPr>
                <w:spacing w:val="37"/>
                <w:sz w:val="24"/>
              </w:rPr>
              <w:t xml:space="preserve"> </w:t>
            </w:r>
            <w:r>
              <w:rPr>
                <w:sz w:val="24"/>
              </w:rPr>
              <w:t>усвоению</w:t>
            </w:r>
            <w:r>
              <w:rPr>
                <w:spacing w:val="37"/>
                <w:sz w:val="24"/>
              </w:rPr>
              <w:t xml:space="preserve"> </w:t>
            </w:r>
            <w:r>
              <w:rPr>
                <w:sz w:val="24"/>
              </w:rPr>
              <w:t>морально-нравственных</w:t>
            </w:r>
            <w:r>
              <w:rPr>
                <w:spacing w:val="35"/>
                <w:sz w:val="24"/>
              </w:rPr>
              <w:t xml:space="preserve"> </w:t>
            </w:r>
            <w:r>
              <w:rPr>
                <w:sz w:val="24"/>
              </w:rPr>
              <w:t>норм</w:t>
            </w:r>
            <w:r>
              <w:rPr>
                <w:spacing w:val="37"/>
                <w:sz w:val="24"/>
              </w:rPr>
              <w:t xml:space="preserve"> </w:t>
            </w:r>
            <w:r>
              <w:rPr>
                <w:sz w:val="24"/>
              </w:rPr>
              <w:t>и</w:t>
            </w:r>
            <w:r>
              <w:rPr>
                <w:spacing w:val="40"/>
                <w:sz w:val="24"/>
              </w:rPr>
              <w:t xml:space="preserve"> </w:t>
            </w:r>
            <w:r>
              <w:rPr>
                <w:sz w:val="24"/>
              </w:rPr>
              <w:t>ценностей,</w:t>
            </w:r>
            <w:r>
              <w:rPr>
                <w:spacing w:val="37"/>
                <w:sz w:val="24"/>
              </w:rPr>
              <w:t xml:space="preserve"> </w:t>
            </w:r>
            <w:r>
              <w:rPr>
                <w:sz w:val="24"/>
              </w:rPr>
              <w:t>принятых</w:t>
            </w:r>
            <w:r>
              <w:rPr>
                <w:spacing w:val="35"/>
                <w:sz w:val="24"/>
              </w:rPr>
              <w:t xml:space="preserve"> </w:t>
            </w:r>
            <w:r>
              <w:rPr>
                <w:sz w:val="24"/>
              </w:rPr>
              <w:t>в</w:t>
            </w:r>
          </w:p>
          <w:p w:rsidR="00D601EB" w:rsidRDefault="0078259A">
            <w:pPr>
              <w:pStyle w:val="TableParagraph"/>
              <w:spacing w:line="275" w:lineRule="exact"/>
              <w:rPr>
                <w:sz w:val="24"/>
              </w:rPr>
            </w:pPr>
            <w:r>
              <w:rPr>
                <w:spacing w:val="-2"/>
                <w:sz w:val="24"/>
              </w:rPr>
              <w:t>обществе;</w:t>
            </w:r>
          </w:p>
          <w:p w:rsidR="00D601EB" w:rsidRDefault="0078259A">
            <w:pPr>
              <w:pStyle w:val="TableParagraph"/>
              <w:numPr>
                <w:ilvl w:val="0"/>
                <w:numId w:val="48"/>
              </w:numPr>
              <w:tabs>
                <w:tab w:val="left" w:pos="852"/>
              </w:tabs>
              <w:spacing w:before="46" w:line="276" w:lineRule="auto"/>
              <w:ind w:left="110" w:right="110" w:firstLine="566"/>
              <w:rPr>
                <w:sz w:val="24"/>
              </w:rPr>
            </w:pPr>
            <w:r>
              <w:rPr>
                <w:sz w:val="24"/>
              </w:rPr>
              <w:t>продолжать</w:t>
            </w:r>
            <w:r>
              <w:rPr>
                <w:spacing w:val="29"/>
                <w:sz w:val="24"/>
              </w:rPr>
              <w:t xml:space="preserve"> </w:t>
            </w:r>
            <w:r>
              <w:rPr>
                <w:sz w:val="24"/>
              </w:rPr>
              <w:t>формировать элементарные представления о</w:t>
            </w:r>
            <w:r>
              <w:rPr>
                <w:spacing w:val="28"/>
                <w:sz w:val="24"/>
              </w:rPr>
              <w:t xml:space="preserve"> </w:t>
            </w:r>
            <w:r>
              <w:rPr>
                <w:sz w:val="24"/>
              </w:rPr>
              <w:t>том, что</w:t>
            </w:r>
            <w:r>
              <w:rPr>
                <w:spacing w:val="28"/>
                <w:sz w:val="24"/>
              </w:rPr>
              <w:t xml:space="preserve"> </w:t>
            </w:r>
            <w:r>
              <w:rPr>
                <w:sz w:val="24"/>
              </w:rPr>
              <w:t>хорошо</w:t>
            </w:r>
            <w:r>
              <w:rPr>
                <w:spacing w:val="28"/>
                <w:sz w:val="24"/>
              </w:rPr>
              <w:t xml:space="preserve"> </w:t>
            </w:r>
            <w:r>
              <w:rPr>
                <w:sz w:val="24"/>
              </w:rPr>
              <w:t xml:space="preserve">и что </w:t>
            </w:r>
            <w:r>
              <w:rPr>
                <w:spacing w:val="-2"/>
                <w:sz w:val="24"/>
              </w:rPr>
              <w:t>плохо;</w:t>
            </w:r>
          </w:p>
          <w:p w:rsidR="00D601EB" w:rsidRDefault="0078259A">
            <w:pPr>
              <w:pStyle w:val="TableParagraph"/>
              <w:numPr>
                <w:ilvl w:val="0"/>
                <w:numId w:val="48"/>
              </w:numPr>
              <w:tabs>
                <w:tab w:val="left" w:pos="819"/>
              </w:tabs>
              <w:spacing w:line="275" w:lineRule="exact"/>
              <w:ind w:left="819" w:hanging="143"/>
              <w:rPr>
                <w:sz w:val="24"/>
              </w:rPr>
            </w:pPr>
            <w:r>
              <w:rPr>
                <w:sz w:val="24"/>
              </w:rPr>
              <w:t>формировать</w:t>
            </w:r>
            <w:r>
              <w:rPr>
                <w:spacing w:val="-15"/>
                <w:sz w:val="24"/>
              </w:rPr>
              <w:t xml:space="preserve"> </w:t>
            </w:r>
            <w:r>
              <w:rPr>
                <w:sz w:val="24"/>
              </w:rPr>
              <w:t>опыт</w:t>
            </w:r>
            <w:r>
              <w:rPr>
                <w:spacing w:val="-15"/>
                <w:sz w:val="24"/>
              </w:rPr>
              <w:t xml:space="preserve"> </w:t>
            </w:r>
            <w:r>
              <w:rPr>
                <w:sz w:val="24"/>
              </w:rPr>
              <w:t>правильной</w:t>
            </w:r>
            <w:r>
              <w:rPr>
                <w:spacing w:val="-15"/>
                <w:sz w:val="24"/>
              </w:rPr>
              <w:t xml:space="preserve"> </w:t>
            </w:r>
            <w:r>
              <w:rPr>
                <w:sz w:val="24"/>
              </w:rPr>
              <w:t>оценки</w:t>
            </w:r>
            <w:r>
              <w:rPr>
                <w:spacing w:val="-12"/>
                <w:sz w:val="24"/>
              </w:rPr>
              <w:t xml:space="preserve"> </w:t>
            </w:r>
            <w:r>
              <w:rPr>
                <w:sz w:val="24"/>
              </w:rPr>
              <w:t>хороших</w:t>
            </w:r>
            <w:r>
              <w:rPr>
                <w:spacing w:val="-15"/>
                <w:sz w:val="24"/>
              </w:rPr>
              <w:t xml:space="preserve"> </w:t>
            </w:r>
            <w:r>
              <w:rPr>
                <w:sz w:val="24"/>
              </w:rPr>
              <w:t>и</w:t>
            </w:r>
            <w:r>
              <w:rPr>
                <w:spacing w:val="-10"/>
                <w:sz w:val="24"/>
              </w:rPr>
              <w:t xml:space="preserve"> </w:t>
            </w:r>
            <w:r>
              <w:rPr>
                <w:sz w:val="24"/>
              </w:rPr>
              <w:t>плохих</w:t>
            </w:r>
            <w:r>
              <w:rPr>
                <w:spacing w:val="-15"/>
                <w:sz w:val="24"/>
              </w:rPr>
              <w:t xml:space="preserve"> </w:t>
            </w:r>
            <w:r>
              <w:rPr>
                <w:spacing w:val="-2"/>
                <w:sz w:val="24"/>
              </w:rPr>
              <w:t>поступков.</w:t>
            </w:r>
          </w:p>
        </w:tc>
      </w:tr>
      <w:tr w:rsidR="00D601EB">
        <w:trPr>
          <w:trHeight w:val="2736"/>
        </w:trPr>
        <w:tc>
          <w:tcPr>
            <w:tcW w:w="9470" w:type="dxa"/>
            <w:gridSpan w:val="2"/>
          </w:tcPr>
          <w:p w:rsidR="00D601EB" w:rsidRDefault="0078259A">
            <w:pPr>
              <w:pStyle w:val="TableParagraph"/>
              <w:spacing w:line="273" w:lineRule="exact"/>
              <w:ind w:left="676"/>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47"/>
              </w:numPr>
              <w:tabs>
                <w:tab w:val="left" w:pos="814"/>
              </w:tabs>
              <w:spacing w:before="36"/>
              <w:ind w:left="814" w:hanging="138"/>
              <w:rPr>
                <w:sz w:val="24"/>
              </w:rPr>
            </w:pPr>
            <w:r>
              <w:rPr>
                <w:spacing w:val="-2"/>
                <w:sz w:val="24"/>
              </w:rPr>
              <w:t>обеспечивать</w:t>
            </w:r>
            <w:r>
              <w:rPr>
                <w:spacing w:val="4"/>
                <w:sz w:val="24"/>
              </w:rPr>
              <w:t xml:space="preserve"> </w:t>
            </w:r>
            <w:r>
              <w:rPr>
                <w:spacing w:val="-2"/>
                <w:sz w:val="24"/>
              </w:rPr>
              <w:t>условия</w:t>
            </w:r>
            <w:r>
              <w:rPr>
                <w:spacing w:val="4"/>
                <w:sz w:val="24"/>
              </w:rPr>
              <w:t xml:space="preserve"> </w:t>
            </w:r>
            <w:r>
              <w:rPr>
                <w:spacing w:val="-2"/>
                <w:sz w:val="24"/>
              </w:rPr>
              <w:t>для нравственного</w:t>
            </w:r>
            <w:r>
              <w:rPr>
                <w:spacing w:val="4"/>
                <w:sz w:val="24"/>
              </w:rPr>
              <w:t xml:space="preserve"> </w:t>
            </w:r>
            <w:r>
              <w:rPr>
                <w:spacing w:val="-2"/>
                <w:sz w:val="24"/>
              </w:rPr>
              <w:t>воспитания воспитанников;</w:t>
            </w:r>
          </w:p>
          <w:p w:rsidR="00D601EB" w:rsidRDefault="0078259A">
            <w:pPr>
              <w:pStyle w:val="TableParagraph"/>
              <w:numPr>
                <w:ilvl w:val="0"/>
                <w:numId w:val="47"/>
              </w:numPr>
              <w:tabs>
                <w:tab w:val="left" w:pos="838"/>
              </w:tabs>
              <w:spacing w:before="41" w:line="276" w:lineRule="auto"/>
              <w:ind w:right="103" w:firstLine="566"/>
              <w:rPr>
                <w:sz w:val="24"/>
              </w:rPr>
            </w:pPr>
            <w:r>
              <w:rPr>
                <w:sz w:val="24"/>
              </w:rPr>
              <w:t xml:space="preserve">способствовать усвоению морально-нравственных норм и ценностей, принятых в </w:t>
            </w:r>
            <w:r>
              <w:rPr>
                <w:spacing w:val="-2"/>
                <w:sz w:val="24"/>
              </w:rPr>
              <w:t>обществе;</w:t>
            </w:r>
          </w:p>
          <w:p w:rsidR="00D601EB" w:rsidRDefault="0078259A">
            <w:pPr>
              <w:pStyle w:val="TableParagraph"/>
              <w:numPr>
                <w:ilvl w:val="0"/>
                <w:numId w:val="47"/>
              </w:numPr>
              <w:tabs>
                <w:tab w:val="left" w:pos="819"/>
              </w:tabs>
              <w:spacing w:line="275" w:lineRule="exact"/>
              <w:ind w:left="819" w:hanging="143"/>
              <w:rPr>
                <w:sz w:val="24"/>
              </w:rPr>
            </w:pPr>
            <w:r>
              <w:rPr>
                <w:sz w:val="24"/>
              </w:rPr>
              <w:t>учить</w:t>
            </w:r>
            <w:r>
              <w:rPr>
                <w:spacing w:val="-13"/>
                <w:sz w:val="24"/>
              </w:rPr>
              <w:t xml:space="preserve"> </w:t>
            </w:r>
            <w:r>
              <w:rPr>
                <w:sz w:val="24"/>
              </w:rPr>
              <w:t>заботиться</w:t>
            </w:r>
            <w:r>
              <w:rPr>
                <w:spacing w:val="-15"/>
                <w:sz w:val="24"/>
              </w:rPr>
              <w:t xml:space="preserve"> </w:t>
            </w:r>
            <w:r>
              <w:rPr>
                <w:sz w:val="24"/>
              </w:rPr>
              <w:t>о</w:t>
            </w:r>
            <w:r>
              <w:rPr>
                <w:spacing w:val="-7"/>
                <w:sz w:val="24"/>
              </w:rPr>
              <w:t xml:space="preserve"> </w:t>
            </w:r>
            <w:r>
              <w:rPr>
                <w:sz w:val="24"/>
              </w:rPr>
              <w:t>младших,</w:t>
            </w:r>
            <w:r>
              <w:rPr>
                <w:spacing w:val="-9"/>
                <w:sz w:val="24"/>
              </w:rPr>
              <w:t xml:space="preserve"> </w:t>
            </w:r>
            <w:r>
              <w:rPr>
                <w:sz w:val="24"/>
              </w:rPr>
              <w:t>помогать</w:t>
            </w:r>
            <w:r>
              <w:rPr>
                <w:spacing w:val="-12"/>
                <w:sz w:val="24"/>
              </w:rPr>
              <w:t xml:space="preserve"> </w:t>
            </w:r>
            <w:r>
              <w:rPr>
                <w:sz w:val="24"/>
              </w:rPr>
              <w:t>им,</w:t>
            </w:r>
            <w:r>
              <w:rPr>
                <w:spacing w:val="-13"/>
                <w:sz w:val="24"/>
              </w:rPr>
              <w:t xml:space="preserve"> </w:t>
            </w:r>
            <w:r>
              <w:rPr>
                <w:sz w:val="24"/>
              </w:rPr>
              <w:t>защищать</w:t>
            </w:r>
            <w:r>
              <w:rPr>
                <w:spacing w:val="-13"/>
                <w:sz w:val="24"/>
              </w:rPr>
              <w:t xml:space="preserve"> </w:t>
            </w:r>
            <w:r>
              <w:rPr>
                <w:sz w:val="24"/>
              </w:rPr>
              <w:t>тех,</w:t>
            </w:r>
            <w:r>
              <w:rPr>
                <w:spacing w:val="-8"/>
                <w:sz w:val="24"/>
              </w:rPr>
              <w:t xml:space="preserve"> </w:t>
            </w:r>
            <w:r>
              <w:rPr>
                <w:sz w:val="24"/>
              </w:rPr>
              <w:t>кто</w:t>
            </w:r>
            <w:r>
              <w:rPr>
                <w:spacing w:val="-7"/>
                <w:sz w:val="24"/>
              </w:rPr>
              <w:t xml:space="preserve"> </w:t>
            </w:r>
            <w:r>
              <w:rPr>
                <w:spacing w:val="-2"/>
                <w:sz w:val="24"/>
              </w:rPr>
              <w:t>слабее;</w:t>
            </w:r>
          </w:p>
          <w:p w:rsidR="00D601EB" w:rsidRDefault="0078259A">
            <w:pPr>
              <w:pStyle w:val="TableParagraph"/>
              <w:numPr>
                <w:ilvl w:val="0"/>
                <w:numId w:val="47"/>
              </w:numPr>
              <w:tabs>
                <w:tab w:val="left" w:pos="988"/>
                <w:tab w:val="left" w:pos="2518"/>
                <w:tab w:val="left" w:pos="3993"/>
                <w:tab w:val="left" w:pos="4957"/>
                <w:tab w:val="left" w:pos="6227"/>
                <w:tab w:val="left" w:pos="7119"/>
                <w:tab w:val="left" w:pos="7594"/>
                <w:tab w:val="left" w:pos="9244"/>
              </w:tabs>
              <w:spacing w:before="45" w:line="276" w:lineRule="auto"/>
              <w:ind w:right="107" w:firstLine="566"/>
              <w:rPr>
                <w:sz w:val="24"/>
              </w:rPr>
            </w:pPr>
            <w:r>
              <w:rPr>
                <w:spacing w:val="-2"/>
                <w:sz w:val="24"/>
              </w:rPr>
              <w:t>воспитывать</w:t>
            </w:r>
            <w:r>
              <w:rPr>
                <w:sz w:val="24"/>
              </w:rPr>
              <w:tab/>
            </w:r>
            <w:r>
              <w:rPr>
                <w:spacing w:val="-2"/>
                <w:sz w:val="24"/>
              </w:rPr>
              <w:t>скромность,</w:t>
            </w:r>
            <w:r>
              <w:rPr>
                <w:sz w:val="24"/>
              </w:rPr>
              <w:tab/>
            </w:r>
            <w:r>
              <w:rPr>
                <w:spacing w:val="-2"/>
                <w:sz w:val="24"/>
              </w:rPr>
              <w:t>умение</w:t>
            </w:r>
            <w:r>
              <w:rPr>
                <w:sz w:val="24"/>
              </w:rPr>
              <w:tab/>
            </w:r>
            <w:r>
              <w:rPr>
                <w:spacing w:val="-2"/>
                <w:sz w:val="24"/>
              </w:rPr>
              <w:t>проявлять</w:t>
            </w:r>
            <w:r>
              <w:rPr>
                <w:sz w:val="24"/>
              </w:rPr>
              <w:tab/>
            </w:r>
            <w:r>
              <w:rPr>
                <w:spacing w:val="-2"/>
                <w:sz w:val="24"/>
              </w:rPr>
              <w:t>заботу</w:t>
            </w:r>
            <w:r>
              <w:rPr>
                <w:sz w:val="24"/>
              </w:rPr>
              <w:tab/>
            </w:r>
            <w:r>
              <w:rPr>
                <w:spacing w:val="-6"/>
                <w:sz w:val="24"/>
              </w:rPr>
              <w:t>об</w:t>
            </w:r>
            <w:r>
              <w:rPr>
                <w:sz w:val="24"/>
              </w:rPr>
              <w:tab/>
            </w:r>
            <w:r>
              <w:rPr>
                <w:spacing w:val="-2"/>
                <w:sz w:val="24"/>
              </w:rPr>
              <w:t>окружающих,</w:t>
            </w:r>
            <w:r>
              <w:rPr>
                <w:sz w:val="24"/>
              </w:rPr>
              <w:tab/>
            </w:r>
            <w:r>
              <w:rPr>
                <w:spacing w:val="-10"/>
                <w:sz w:val="24"/>
              </w:rPr>
              <w:t xml:space="preserve">с </w:t>
            </w:r>
            <w:r>
              <w:rPr>
                <w:sz w:val="24"/>
              </w:rPr>
              <w:t>благодарностью относиться к помощи и знакам внимания;</w:t>
            </w:r>
          </w:p>
          <w:p w:rsidR="00D601EB" w:rsidRDefault="0078259A">
            <w:pPr>
              <w:pStyle w:val="TableParagraph"/>
              <w:numPr>
                <w:ilvl w:val="0"/>
                <w:numId w:val="47"/>
              </w:numPr>
              <w:tabs>
                <w:tab w:val="left" w:pos="819"/>
              </w:tabs>
              <w:spacing w:line="275" w:lineRule="exact"/>
              <w:ind w:left="819" w:hanging="143"/>
              <w:rPr>
                <w:sz w:val="24"/>
              </w:rPr>
            </w:pPr>
            <w:r>
              <w:rPr>
                <w:sz w:val="24"/>
              </w:rPr>
              <w:t>поощрять</w:t>
            </w:r>
            <w:r>
              <w:rPr>
                <w:spacing w:val="-15"/>
                <w:sz w:val="24"/>
              </w:rPr>
              <w:t xml:space="preserve"> </w:t>
            </w:r>
            <w:r>
              <w:rPr>
                <w:sz w:val="24"/>
              </w:rPr>
              <w:t>стремление</w:t>
            </w:r>
            <w:r>
              <w:rPr>
                <w:spacing w:val="-15"/>
                <w:sz w:val="24"/>
              </w:rPr>
              <w:t xml:space="preserve"> </w:t>
            </w:r>
            <w:r>
              <w:rPr>
                <w:sz w:val="24"/>
              </w:rPr>
              <w:t>радовать</w:t>
            </w:r>
            <w:r>
              <w:rPr>
                <w:spacing w:val="-15"/>
                <w:sz w:val="24"/>
              </w:rPr>
              <w:t xml:space="preserve"> </w:t>
            </w:r>
            <w:r>
              <w:rPr>
                <w:sz w:val="24"/>
              </w:rPr>
              <w:t>старших</w:t>
            </w:r>
            <w:r>
              <w:rPr>
                <w:spacing w:val="-15"/>
                <w:sz w:val="24"/>
              </w:rPr>
              <w:t xml:space="preserve"> </w:t>
            </w:r>
            <w:r>
              <w:rPr>
                <w:sz w:val="24"/>
              </w:rPr>
              <w:t>хорошими</w:t>
            </w:r>
            <w:r>
              <w:rPr>
                <w:spacing w:val="-15"/>
                <w:sz w:val="24"/>
              </w:rPr>
              <w:t xml:space="preserve"> </w:t>
            </w:r>
            <w:r>
              <w:rPr>
                <w:spacing w:val="-2"/>
                <w:sz w:val="24"/>
              </w:rPr>
              <w:t>поступками.</w:t>
            </w:r>
          </w:p>
        </w:tc>
      </w:tr>
      <w:tr w:rsidR="00D601EB">
        <w:trPr>
          <w:trHeight w:val="316"/>
        </w:trPr>
        <w:tc>
          <w:tcPr>
            <w:tcW w:w="2939" w:type="dxa"/>
          </w:tcPr>
          <w:p w:rsidR="00D601EB" w:rsidRDefault="0078259A">
            <w:pPr>
              <w:pStyle w:val="TableParagraph"/>
              <w:spacing w:line="273" w:lineRule="exact"/>
              <w:ind w:left="676"/>
              <w:rPr>
                <w:b/>
                <w:sz w:val="24"/>
              </w:rPr>
            </w:pPr>
            <w:r>
              <w:rPr>
                <w:b/>
                <w:spacing w:val="-2"/>
                <w:sz w:val="24"/>
              </w:rPr>
              <w:t>Подраздел</w:t>
            </w:r>
          </w:p>
        </w:tc>
        <w:tc>
          <w:tcPr>
            <w:tcW w:w="6531" w:type="dxa"/>
          </w:tcPr>
          <w:p w:rsidR="00D601EB" w:rsidRDefault="0078259A">
            <w:pPr>
              <w:pStyle w:val="TableParagraph"/>
              <w:spacing w:line="273" w:lineRule="exact"/>
              <w:ind w:left="676"/>
              <w:rPr>
                <w:b/>
                <w:sz w:val="24"/>
              </w:rPr>
            </w:pPr>
            <w:r>
              <w:rPr>
                <w:b/>
                <w:sz w:val="24"/>
              </w:rPr>
              <w:t>Формирование</w:t>
            </w:r>
            <w:r>
              <w:rPr>
                <w:b/>
                <w:spacing w:val="-6"/>
                <w:sz w:val="24"/>
              </w:rPr>
              <w:t xml:space="preserve"> </w:t>
            </w:r>
            <w:r>
              <w:rPr>
                <w:b/>
                <w:sz w:val="24"/>
              </w:rPr>
              <w:t>личности</w:t>
            </w:r>
            <w:r>
              <w:rPr>
                <w:b/>
                <w:spacing w:val="-4"/>
                <w:sz w:val="24"/>
              </w:rPr>
              <w:t xml:space="preserve"> </w:t>
            </w:r>
            <w:r>
              <w:rPr>
                <w:b/>
                <w:spacing w:val="-2"/>
                <w:sz w:val="24"/>
              </w:rPr>
              <w:t>воспитанника</w:t>
            </w:r>
          </w:p>
        </w:tc>
      </w:tr>
      <w:tr w:rsidR="00D601EB">
        <w:trPr>
          <w:trHeight w:val="954"/>
        </w:trPr>
        <w:tc>
          <w:tcPr>
            <w:tcW w:w="2939" w:type="dxa"/>
          </w:tcPr>
          <w:p w:rsidR="00D601EB" w:rsidRDefault="0078259A">
            <w:pPr>
              <w:pStyle w:val="TableParagraph"/>
              <w:tabs>
                <w:tab w:val="left" w:pos="2720"/>
              </w:tabs>
              <w:spacing w:line="268" w:lineRule="exact"/>
              <w:rPr>
                <w:sz w:val="24"/>
              </w:rPr>
            </w:pPr>
            <w:r>
              <w:rPr>
                <w:spacing w:val="-2"/>
                <w:sz w:val="24"/>
              </w:rPr>
              <w:t>Интеграция</w:t>
            </w:r>
            <w:r>
              <w:rPr>
                <w:sz w:val="24"/>
              </w:rPr>
              <w:tab/>
            </w:r>
            <w:r>
              <w:rPr>
                <w:spacing w:val="-10"/>
                <w:sz w:val="24"/>
              </w:rPr>
              <w:t>в</w:t>
            </w:r>
          </w:p>
          <w:p w:rsidR="00D601EB" w:rsidRDefault="0078259A">
            <w:pPr>
              <w:pStyle w:val="TableParagraph"/>
              <w:spacing w:before="41"/>
              <w:rPr>
                <w:sz w:val="24"/>
              </w:rPr>
            </w:pPr>
            <w:r>
              <w:rPr>
                <w:sz w:val="24"/>
              </w:rPr>
              <w:t>образовательные</w:t>
            </w:r>
            <w:r>
              <w:rPr>
                <w:spacing w:val="-10"/>
                <w:sz w:val="24"/>
              </w:rPr>
              <w:t xml:space="preserve"> </w:t>
            </w:r>
            <w:r>
              <w:rPr>
                <w:spacing w:val="-2"/>
                <w:sz w:val="24"/>
              </w:rPr>
              <w:t>области</w:t>
            </w:r>
          </w:p>
        </w:tc>
        <w:tc>
          <w:tcPr>
            <w:tcW w:w="6531" w:type="dxa"/>
          </w:tcPr>
          <w:p w:rsidR="00D601EB" w:rsidRDefault="0078259A">
            <w:pPr>
              <w:pStyle w:val="TableParagraph"/>
              <w:tabs>
                <w:tab w:val="left" w:pos="1279"/>
                <w:tab w:val="left" w:pos="2282"/>
                <w:tab w:val="left" w:pos="3447"/>
              </w:tabs>
              <w:spacing w:line="276" w:lineRule="auto"/>
              <w:ind w:left="109" w:right="94" w:firstLine="567"/>
              <w:rPr>
                <w:sz w:val="24"/>
              </w:rPr>
            </w:pPr>
            <w:r>
              <w:rPr>
                <w:sz w:val="24"/>
              </w:rPr>
              <w:t>Социально-коммуникативное</w:t>
            </w:r>
            <w:r>
              <w:rPr>
                <w:spacing w:val="-6"/>
                <w:sz w:val="24"/>
              </w:rPr>
              <w:t xml:space="preserve"> </w:t>
            </w:r>
            <w:r>
              <w:rPr>
                <w:sz w:val="24"/>
              </w:rPr>
              <w:t>развитие,</w:t>
            </w:r>
            <w:r>
              <w:rPr>
                <w:spacing w:val="-4"/>
                <w:sz w:val="24"/>
              </w:rPr>
              <w:t xml:space="preserve"> </w:t>
            </w:r>
            <w:r>
              <w:rPr>
                <w:sz w:val="24"/>
              </w:rPr>
              <w:t xml:space="preserve">познавательное </w:t>
            </w: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художественно-эстетическое</w:t>
            </w:r>
          </w:p>
          <w:p w:rsidR="00D601EB" w:rsidRDefault="0078259A">
            <w:pPr>
              <w:pStyle w:val="TableParagraph"/>
              <w:ind w:left="109"/>
              <w:rPr>
                <w:sz w:val="24"/>
              </w:rPr>
            </w:pPr>
            <w:r>
              <w:rPr>
                <w:sz w:val="24"/>
              </w:rPr>
              <w:t>развитие,</w:t>
            </w:r>
            <w:r>
              <w:rPr>
                <w:spacing w:val="-4"/>
                <w:sz w:val="24"/>
              </w:rPr>
              <w:t xml:space="preserve"> </w:t>
            </w:r>
            <w:r>
              <w:rPr>
                <w:sz w:val="24"/>
              </w:rPr>
              <w:t>физическое</w:t>
            </w:r>
            <w:r>
              <w:rPr>
                <w:spacing w:val="-5"/>
                <w:sz w:val="24"/>
              </w:rPr>
              <w:t xml:space="preserve"> </w:t>
            </w:r>
            <w:r>
              <w:rPr>
                <w:spacing w:val="-2"/>
                <w:sz w:val="24"/>
              </w:rPr>
              <w:t>развитие.</w:t>
            </w:r>
          </w:p>
        </w:tc>
      </w:tr>
      <w:tr w:rsidR="00D601EB">
        <w:trPr>
          <w:trHeight w:val="1584"/>
        </w:trPr>
        <w:tc>
          <w:tcPr>
            <w:tcW w:w="2939" w:type="dxa"/>
          </w:tcPr>
          <w:p w:rsidR="00D601EB" w:rsidRDefault="0078259A">
            <w:pPr>
              <w:pStyle w:val="TableParagraph"/>
              <w:tabs>
                <w:tab w:val="left" w:pos="1592"/>
                <w:tab w:val="left" w:pos="1975"/>
              </w:tabs>
              <w:spacing w:line="276" w:lineRule="auto"/>
              <w:ind w:right="100"/>
              <w:rPr>
                <w:sz w:val="24"/>
              </w:rPr>
            </w:pPr>
            <w:r>
              <w:rPr>
                <w:spacing w:val="-2"/>
                <w:sz w:val="24"/>
              </w:rPr>
              <w:t>Интеграция</w:t>
            </w:r>
            <w:r>
              <w:rPr>
                <w:sz w:val="24"/>
              </w:rPr>
              <w:tab/>
            </w:r>
            <w:r>
              <w:rPr>
                <w:spacing w:val="-10"/>
                <w:sz w:val="24"/>
              </w:rPr>
              <w:t>в</w:t>
            </w:r>
            <w:r>
              <w:rPr>
                <w:sz w:val="24"/>
              </w:rPr>
              <w:tab/>
            </w:r>
            <w:r>
              <w:rPr>
                <w:spacing w:val="-2"/>
                <w:sz w:val="24"/>
              </w:rPr>
              <w:t>детскую деятельность</w:t>
            </w:r>
          </w:p>
        </w:tc>
        <w:tc>
          <w:tcPr>
            <w:tcW w:w="6531" w:type="dxa"/>
          </w:tcPr>
          <w:p w:rsidR="00D601EB" w:rsidRDefault="0078259A">
            <w:pPr>
              <w:pStyle w:val="TableParagraph"/>
              <w:tabs>
                <w:tab w:val="left" w:pos="2274"/>
                <w:tab w:val="left" w:pos="4855"/>
              </w:tabs>
              <w:spacing w:line="276" w:lineRule="auto"/>
              <w:ind w:left="109" w:right="96" w:firstLine="567"/>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 xml:space="preserve">познавательно- </w:t>
            </w:r>
            <w:r>
              <w:rPr>
                <w:sz w:val="24"/>
              </w:rPr>
              <w:t>исследовательская, восприятие художественной литературы и фольклора, самообслуживание и элементарный бытовой труд,</w:t>
            </w:r>
            <w:r>
              <w:rPr>
                <w:spacing w:val="66"/>
                <w:sz w:val="24"/>
              </w:rPr>
              <w:t xml:space="preserve">   </w:t>
            </w:r>
            <w:r>
              <w:rPr>
                <w:sz w:val="24"/>
              </w:rPr>
              <w:t>конструирование</w:t>
            </w:r>
            <w:r>
              <w:rPr>
                <w:spacing w:val="65"/>
                <w:sz w:val="24"/>
              </w:rPr>
              <w:t xml:space="preserve">   </w:t>
            </w:r>
            <w:r>
              <w:rPr>
                <w:sz w:val="24"/>
              </w:rPr>
              <w:t>из</w:t>
            </w:r>
            <w:r>
              <w:rPr>
                <w:spacing w:val="66"/>
                <w:sz w:val="24"/>
              </w:rPr>
              <w:t xml:space="preserve">   </w:t>
            </w:r>
            <w:r>
              <w:rPr>
                <w:sz w:val="24"/>
              </w:rPr>
              <w:t>различного</w:t>
            </w:r>
            <w:r>
              <w:rPr>
                <w:spacing w:val="65"/>
                <w:sz w:val="24"/>
              </w:rPr>
              <w:t xml:space="preserve">   </w:t>
            </w:r>
            <w:r>
              <w:rPr>
                <w:spacing w:val="-2"/>
                <w:sz w:val="24"/>
              </w:rPr>
              <w:t>материала,</w:t>
            </w:r>
          </w:p>
          <w:p w:rsidR="00D601EB" w:rsidRDefault="0078259A">
            <w:pPr>
              <w:pStyle w:val="TableParagraph"/>
              <w:spacing w:line="274" w:lineRule="exact"/>
              <w:ind w:left="109"/>
              <w:jc w:val="both"/>
              <w:rPr>
                <w:sz w:val="24"/>
              </w:rPr>
            </w:pPr>
            <w:r>
              <w:rPr>
                <w:sz w:val="24"/>
              </w:rPr>
              <w:t>изобразительная,</w:t>
            </w:r>
            <w:r>
              <w:rPr>
                <w:spacing w:val="-12"/>
                <w:sz w:val="24"/>
              </w:rPr>
              <w:t xml:space="preserve"> </w:t>
            </w:r>
            <w:r>
              <w:rPr>
                <w:sz w:val="24"/>
              </w:rPr>
              <w:t>музыкальная,</w:t>
            </w:r>
            <w:r>
              <w:rPr>
                <w:spacing w:val="-6"/>
                <w:sz w:val="24"/>
              </w:rPr>
              <w:t xml:space="preserve"> </w:t>
            </w:r>
            <w:r>
              <w:rPr>
                <w:spacing w:val="-2"/>
                <w:sz w:val="24"/>
              </w:rPr>
              <w:t>двигательная.</w:t>
            </w:r>
          </w:p>
        </w:tc>
      </w:tr>
      <w:tr w:rsidR="00D601EB">
        <w:trPr>
          <w:trHeight w:val="321"/>
        </w:trPr>
        <w:tc>
          <w:tcPr>
            <w:tcW w:w="9470"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2856"/>
        </w:trPr>
        <w:tc>
          <w:tcPr>
            <w:tcW w:w="9470"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46"/>
              </w:numPr>
              <w:tabs>
                <w:tab w:val="left" w:pos="867"/>
              </w:tabs>
              <w:spacing w:before="36" w:line="276" w:lineRule="auto"/>
              <w:ind w:right="95" w:firstLine="566"/>
              <w:rPr>
                <w:sz w:val="24"/>
              </w:rPr>
            </w:pPr>
            <w:r>
              <w:rPr>
                <w:sz w:val="24"/>
              </w:rPr>
              <w:t>способствовать</w:t>
            </w:r>
            <w:r>
              <w:rPr>
                <w:spacing w:val="40"/>
                <w:sz w:val="24"/>
              </w:rPr>
              <w:t xml:space="preserve"> </w:t>
            </w:r>
            <w:r>
              <w:rPr>
                <w:sz w:val="24"/>
              </w:rPr>
              <w:t>формированию</w:t>
            </w:r>
            <w:r>
              <w:rPr>
                <w:spacing w:val="36"/>
                <w:sz w:val="24"/>
              </w:rPr>
              <w:t xml:space="preserve"> </w:t>
            </w:r>
            <w:r>
              <w:rPr>
                <w:sz w:val="24"/>
              </w:rPr>
              <w:t>личности</w:t>
            </w:r>
            <w:r>
              <w:rPr>
                <w:spacing w:val="40"/>
                <w:sz w:val="24"/>
              </w:rPr>
              <w:t xml:space="preserve"> </w:t>
            </w:r>
            <w:r>
              <w:rPr>
                <w:sz w:val="24"/>
              </w:rPr>
              <w:t>воспитанника,</w:t>
            </w:r>
            <w:r>
              <w:rPr>
                <w:spacing w:val="40"/>
                <w:sz w:val="24"/>
              </w:rPr>
              <w:t xml:space="preserve"> </w:t>
            </w:r>
            <w:r>
              <w:rPr>
                <w:sz w:val="24"/>
              </w:rPr>
              <w:t>проявляя</w:t>
            </w:r>
            <w:r>
              <w:rPr>
                <w:spacing w:val="40"/>
                <w:sz w:val="24"/>
              </w:rPr>
              <w:t xml:space="preserve"> </w:t>
            </w:r>
            <w:r>
              <w:rPr>
                <w:sz w:val="24"/>
              </w:rPr>
              <w:t>уважительное отношение к его интересам, нуждам, желаниям, возможностям;</w:t>
            </w:r>
          </w:p>
          <w:p w:rsidR="00D601EB" w:rsidRDefault="0078259A">
            <w:pPr>
              <w:pStyle w:val="TableParagraph"/>
              <w:numPr>
                <w:ilvl w:val="0"/>
                <w:numId w:val="46"/>
              </w:numPr>
              <w:tabs>
                <w:tab w:val="left" w:pos="847"/>
              </w:tabs>
              <w:spacing w:line="276" w:lineRule="auto"/>
              <w:ind w:right="112" w:firstLine="566"/>
              <w:rPr>
                <w:sz w:val="24"/>
              </w:rPr>
            </w:pPr>
            <w:r>
              <w:rPr>
                <w:sz w:val="24"/>
              </w:rPr>
              <w:t>развивать у каждого воспитанника уверенность в том, что его, как и всех детей,</w:t>
            </w:r>
            <w:r>
              <w:rPr>
                <w:spacing w:val="80"/>
                <w:sz w:val="24"/>
              </w:rPr>
              <w:t xml:space="preserve"> </w:t>
            </w:r>
            <w:r>
              <w:rPr>
                <w:sz w:val="24"/>
              </w:rPr>
              <w:t>любят, о нем заботятся;</w:t>
            </w:r>
          </w:p>
          <w:p w:rsidR="00D601EB" w:rsidRDefault="0078259A">
            <w:pPr>
              <w:pStyle w:val="TableParagraph"/>
              <w:numPr>
                <w:ilvl w:val="0"/>
                <w:numId w:val="46"/>
              </w:numPr>
              <w:tabs>
                <w:tab w:val="left" w:pos="1025"/>
              </w:tabs>
              <w:spacing w:line="276" w:lineRule="auto"/>
              <w:ind w:right="101" w:firstLine="566"/>
              <w:jc w:val="both"/>
              <w:rPr>
                <w:sz w:val="24"/>
              </w:rPr>
            </w:pPr>
            <w:r>
              <w:rPr>
                <w:sz w:val="24"/>
              </w:rPr>
              <w:t>поощрять первичные проявления самостоятельности (попытки собрать пирамидку, сделать куличик, самостоятельно есть ложкой и пр.), целенаправленности и саморегуляции собственных действий</w:t>
            </w:r>
          </w:p>
        </w:tc>
      </w:tr>
    </w:tbl>
    <w:p w:rsidR="00D601EB" w:rsidRDefault="00D601EB">
      <w:pPr>
        <w:pStyle w:val="TableParagraph"/>
        <w:spacing w:line="276" w:lineRule="auto"/>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9"/>
      </w:tblGrid>
      <w:tr w:rsidR="00D601EB">
        <w:trPr>
          <w:trHeight w:val="2539"/>
        </w:trPr>
        <w:tc>
          <w:tcPr>
            <w:tcW w:w="9469" w:type="dxa"/>
          </w:tcPr>
          <w:p w:rsidR="00D601EB" w:rsidRDefault="0078259A">
            <w:pPr>
              <w:pStyle w:val="TableParagraph"/>
              <w:spacing w:line="273" w:lineRule="exact"/>
              <w:ind w:left="676"/>
              <w:jc w:val="both"/>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45"/>
              </w:numPr>
              <w:tabs>
                <w:tab w:val="left" w:pos="819"/>
              </w:tabs>
              <w:spacing w:before="36"/>
              <w:ind w:left="819" w:hanging="143"/>
              <w:jc w:val="both"/>
              <w:rPr>
                <w:sz w:val="24"/>
              </w:rPr>
            </w:pPr>
            <w:r>
              <w:rPr>
                <w:sz w:val="24"/>
              </w:rPr>
              <w:t>создавать</w:t>
            </w:r>
            <w:r>
              <w:rPr>
                <w:spacing w:val="-15"/>
                <w:sz w:val="24"/>
              </w:rPr>
              <w:t xml:space="preserve"> </w:t>
            </w:r>
            <w:r>
              <w:rPr>
                <w:sz w:val="24"/>
              </w:rPr>
              <w:t>условия</w:t>
            </w:r>
            <w:r>
              <w:rPr>
                <w:spacing w:val="-15"/>
                <w:sz w:val="24"/>
              </w:rPr>
              <w:t xml:space="preserve"> </w:t>
            </w:r>
            <w:r>
              <w:rPr>
                <w:sz w:val="24"/>
              </w:rPr>
              <w:t>для</w:t>
            </w:r>
            <w:r>
              <w:rPr>
                <w:spacing w:val="-15"/>
                <w:sz w:val="24"/>
              </w:rPr>
              <w:t xml:space="preserve"> </w:t>
            </w:r>
            <w:r>
              <w:rPr>
                <w:sz w:val="24"/>
              </w:rPr>
              <w:t>формирования</w:t>
            </w:r>
            <w:r>
              <w:rPr>
                <w:spacing w:val="-15"/>
                <w:sz w:val="24"/>
              </w:rPr>
              <w:t xml:space="preserve"> </w:t>
            </w:r>
            <w:r>
              <w:rPr>
                <w:sz w:val="24"/>
              </w:rPr>
              <w:t>личности</w:t>
            </w:r>
            <w:r>
              <w:rPr>
                <w:spacing w:val="-14"/>
                <w:sz w:val="24"/>
              </w:rPr>
              <w:t xml:space="preserve"> </w:t>
            </w:r>
            <w:r>
              <w:rPr>
                <w:spacing w:val="-2"/>
                <w:sz w:val="24"/>
              </w:rPr>
              <w:t>воспитанника;</w:t>
            </w:r>
          </w:p>
          <w:p w:rsidR="00D601EB" w:rsidRDefault="0078259A">
            <w:pPr>
              <w:pStyle w:val="TableParagraph"/>
              <w:numPr>
                <w:ilvl w:val="0"/>
                <w:numId w:val="45"/>
              </w:numPr>
              <w:tabs>
                <w:tab w:val="left" w:pos="973"/>
              </w:tabs>
              <w:spacing w:before="41" w:line="276" w:lineRule="auto"/>
              <w:ind w:right="109" w:firstLine="566"/>
              <w:jc w:val="both"/>
              <w:rPr>
                <w:sz w:val="24"/>
              </w:rPr>
            </w:pPr>
            <w:r>
              <w:rPr>
                <w:sz w:val="24"/>
              </w:rPr>
              <w:t>способствовать первичным проявлениям целенаправленности и саморегуляции собственных действий;</w:t>
            </w:r>
          </w:p>
          <w:p w:rsidR="00D601EB" w:rsidRDefault="0078259A">
            <w:pPr>
              <w:pStyle w:val="TableParagraph"/>
              <w:numPr>
                <w:ilvl w:val="0"/>
                <w:numId w:val="45"/>
              </w:numPr>
              <w:tabs>
                <w:tab w:val="left" w:pos="867"/>
              </w:tabs>
              <w:spacing w:line="276" w:lineRule="auto"/>
              <w:ind w:right="93" w:firstLine="566"/>
              <w:jc w:val="both"/>
              <w:rPr>
                <w:sz w:val="24"/>
              </w:rPr>
            </w:pPr>
            <w:r>
              <w:rPr>
                <w:sz w:val="24"/>
              </w:rPr>
              <w:t>поощрять стремление воспитанников к самостоятельности («я сам»), развивать умение инициативно обращаться к знакомому взрослому или сверстнику (с вопросом, просьбой,</w:t>
            </w:r>
            <w:r>
              <w:rPr>
                <w:spacing w:val="61"/>
                <w:sz w:val="24"/>
              </w:rPr>
              <w:t xml:space="preserve"> </w:t>
            </w:r>
            <w:r>
              <w:rPr>
                <w:sz w:val="24"/>
              </w:rPr>
              <w:t>предложением</w:t>
            </w:r>
            <w:r>
              <w:rPr>
                <w:spacing w:val="61"/>
                <w:sz w:val="24"/>
              </w:rPr>
              <w:t xml:space="preserve"> </w:t>
            </w:r>
            <w:r>
              <w:rPr>
                <w:sz w:val="24"/>
              </w:rPr>
              <w:t>и</w:t>
            </w:r>
            <w:r>
              <w:rPr>
                <w:spacing w:val="60"/>
                <w:sz w:val="24"/>
              </w:rPr>
              <w:t xml:space="preserve"> </w:t>
            </w:r>
            <w:r>
              <w:rPr>
                <w:sz w:val="24"/>
              </w:rPr>
              <w:t>т.</w:t>
            </w:r>
            <w:r>
              <w:rPr>
                <w:spacing w:val="62"/>
                <w:sz w:val="24"/>
              </w:rPr>
              <w:t xml:space="preserve"> </w:t>
            </w:r>
            <w:r>
              <w:rPr>
                <w:sz w:val="24"/>
              </w:rPr>
              <w:t>п.),</w:t>
            </w:r>
            <w:r>
              <w:rPr>
                <w:spacing w:val="61"/>
                <w:sz w:val="24"/>
              </w:rPr>
              <w:t xml:space="preserve"> </w:t>
            </w:r>
            <w:r>
              <w:rPr>
                <w:sz w:val="24"/>
              </w:rPr>
              <w:t>умение</w:t>
            </w:r>
            <w:r>
              <w:rPr>
                <w:spacing w:val="63"/>
                <w:sz w:val="24"/>
              </w:rPr>
              <w:t xml:space="preserve"> </w:t>
            </w:r>
            <w:r>
              <w:rPr>
                <w:sz w:val="24"/>
              </w:rPr>
              <w:t>самостоятельно</w:t>
            </w:r>
            <w:r>
              <w:rPr>
                <w:spacing w:val="63"/>
                <w:sz w:val="24"/>
              </w:rPr>
              <w:t xml:space="preserve"> </w:t>
            </w:r>
            <w:r>
              <w:rPr>
                <w:sz w:val="24"/>
              </w:rPr>
              <w:t>находить</w:t>
            </w:r>
            <w:r>
              <w:rPr>
                <w:spacing w:val="61"/>
                <w:sz w:val="24"/>
              </w:rPr>
              <w:t xml:space="preserve"> </w:t>
            </w:r>
            <w:r>
              <w:rPr>
                <w:sz w:val="24"/>
              </w:rPr>
              <w:t>себе</w:t>
            </w:r>
            <w:r>
              <w:rPr>
                <w:spacing w:val="63"/>
                <w:sz w:val="24"/>
              </w:rPr>
              <w:t xml:space="preserve"> </w:t>
            </w:r>
            <w:r>
              <w:rPr>
                <w:spacing w:val="-2"/>
                <w:sz w:val="24"/>
              </w:rPr>
              <w:t>интересное</w:t>
            </w:r>
          </w:p>
          <w:p w:rsidR="00D601EB" w:rsidRDefault="0078259A">
            <w:pPr>
              <w:pStyle w:val="TableParagraph"/>
              <w:spacing w:line="274" w:lineRule="exact"/>
              <w:rPr>
                <w:sz w:val="24"/>
              </w:rPr>
            </w:pPr>
            <w:r>
              <w:rPr>
                <w:spacing w:val="-2"/>
                <w:sz w:val="24"/>
              </w:rPr>
              <w:t>занятие.</w:t>
            </w:r>
          </w:p>
        </w:tc>
      </w:tr>
      <w:tr w:rsidR="00D601EB">
        <w:trPr>
          <w:trHeight w:val="2539"/>
        </w:trPr>
        <w:tc>
          <w:tcPr>
            <w:tcW w:w="9469" w:type="dxa"/>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44"/>
              </w:numPr>
              <w:tabs>
                <w:tab w:val="left" w:pos="819"/>
              </w:tabs>
              <w:spacing w:before="36"/>
              <w:ind w:left="819" w:hanging="143"/>
              <w:rPr>
                <w:sz w:val="24"/>
              </w:rPr>
            </w:pPr>
            <w:r>
              <w:rPr>
                <w:spacing w:val="-2"/>
                <w:sz w:val="24"/>
              </w:rPr>
              <w:t>способствовать</w:t>
            </w:r>
            <w:r>
              <w:rPr>
                <w:spacing w:val="1"/>
                <w:sz w:val="24"/>
              </w:rPr>
              <w:t xml:space="preserve"> </w:t>
            </w:r>
            <w:r>
              <w:rPr>
                <w:spacing w:val="-2"/>
                <w:sz w:val="24"/>
              </w:rPr>
              <w:t>формированию</w:t>
            </w:r>
            <w:r>
              <w:rPr>
                <w:spacing w:val="2"/>
                <w:sz w:val="24"/>
              </w:rPr>
              <w:t xml:space="preserve"> </w:t>
            </w:r>
            <w:r>
              <w:rPr>
                <w:spacing w:val="-2"/>
                <w:sz w:val="24"/>
              </w:rPr>
              <w:t>личности</w:t>
            </w:r>
            <w:r>
              <w:rPr>
                <w:spacing w:val="2"/>
                <w:sz w:val="24"/>
              </w:rPr>
              <w:t xml:space="preserve"> </w:t>
            </w:r>
            <w:r>
              <w:rPr>
                <w:spacing w:val="-2"/>
                <w:sz w:val="24"/>
              </w:rPr>
              <w:t>воспитанника;</w:t>
            </w:r>
          </w:p>
          <w:p w:rsidR="00D601EB" w:rsidRDefault="0078259A">
            <w:pPr>
              <w:pStyle w:val="TableParagraph"/>
              <w:numPr>
                <w:ilvl w:val="0"/>
                <w:numId w:val="44"/>
              </w:numPr>
              <w:tabs>
                <w:tab w:val="left" w:pos="819"/>
              </w:tabs>
              <w:spacing w:before="41"/>
              <w:ind w:left="819" w:hanging="143"/>
              <w:rPr>
                <w:sz w:val="24"/>
              </w:rPr>
            </w:pPr>
            <w:r>
              <w:rPr>
                <w:spacing w:val="-2"/>
                <w:sz w:val="24"/>
              </w:rPr>
              <w:t>воспитывать</w:t>
            </w:r>
            <w:r>
              <w:rPr>
                <w:sz w:val="24"/>
              </w:rPr>
              <w:t xml:space="preserve"> </w:t>
            </w:r>
            <w:r>
              <w:rPr>
                <w:spacing w:val="-2"/>
                <w:sz w:val="24"/>
              </w:rPr>
              <w:t>самоуважение,</w:t>
            </w:r>
            <w:r>
              <w:rPr>
                <w:spacing w:val="1"/>
                <w:sz w:val="24"/>
              </w:rPr>
              <w:t xml:space="preserve"> </w:t>
            </w:r>
            <w:r>
              <w:rPr>
                <w:spacing w:val="-2"/>
                <w:sz w:val="24"/>
              </w:rPr>
              <w:t>чувство</w:t>
            </w:r>
            <w:r>
              <w:rPr>
                <w:spacing w:val="3"/>
                <w:sz w:val="24"/>
              </w:rPr>
              <w:t xml:space="preserve"> </w:t>
            </w:r>
            <w:r>
              <w:rPr>
                <w:spacing w:val="-2"/>
                <w:sz w:val="24"/>
              </w:rPr>
              <w:t>собственного</w:t>
            </w:r>
            <w:r>
              <w:rPr>
                <w:spacing w:val="3"/>
                <w:sz w:val="24"/>
              </w:rPr>
              <w:t xml:space="preserve"> </w:t>
            </w:r>
            <w:r>
              <w:rPr>
                <w:spacing w:val="-2"/>
                <w:sz w:val="24"/>
              </w:rPr>
              <w:t>достоинства;</w:t>
            </w:r>
          </w:p>
          <w:p w:rsidR="00D601EB" w:rsidRDefault="0078259A">
            <w:pPr>
              <w:pStyle w:val="TableParagraph"/>
              <w:numPr>
                <w:ilvl w:val="0"/>
                <w:numId w:val="44"/>
              </w:numPr>
              <w:tabs>
                <w:tab w:val="left" w:pos="1133"/>
                <w:tab w:val="left" w:pos="2725"/>
                <w:tab w:val="left" w:pos="4394"/>
                <w:tab w:val="left" w:pos="6769"/>
                <w:tab w:val="left" w:pos="9229"/>
              </w:tabs>
              <w:spacing w:before="41" w:line="276" w:lineRule="auto"/>
              <w:ind w:right="98" w:firstLine="566"/>
              <w:rPr>
                <w:sz w:val="24"/>
              </w:rPr>
            </w:pPr>
            <w:r>
              <w:rPr>
                <w:spacing w:val="-2"/>
                <w:sz w:val="24"/>
              </w:rPr>
              <w:t>продолжать</w:t>
            </w:r>
            <w:r>
              <w:rPr>
                <w:sz w:val="24"/>
              </w:rPr>
              <w:tab/>
            </w:r>
            <w:r>
              <w:rPr>
                <w:spacing w:val="-2"/>
                <w:sz w:val="24"/>
              </w:rPr>
              <w:t>воспитывать</w:t>
            </w:r>
            <w:r>
              <w:rPr>
                <w:sz w:val="24"/>
              </w:rPr>
              <w:tab/>
            </w:r>
            <w:r>
              <w:rPr>
                <w:spacing w:val="-2"/>
                <w:sz w:val="24"/>
              </w:rPr>
              <w:t>самостоятельность,</w:t>
            </w:r>
            <w:r>
              <w:rPr>
                <w:sz w:val="24"/>
              </w:rPr>
              <w:tab/>
            </w:r>
            <w:r>
              <w:rPr>
                <w:spacing w:val="-2"/>
                <w:sz w:val="24"/>
              </w:rPr>
              <w:t>целенаправленность</w:t>
            </w:r>
            <w:r>
              <w:rPr>
                <w:sz w:val="24"/>
              </w:rPr>
              <w:tab/>
            </w:r>
            <w:r>
              <w:rPr>
                <w:spacing w:val="-10"/>
                <w:sz w:val="24"/>
              </w:rPr>
              <w:t xml:space="preserve">и </w:t>
            </w:r>
            <w:r>
              <w:rPr>
                <w:sz w:val="24"/>
              </w:rPr>
              <w:t>саморегуляции собственных действий;</w:t>
            </w:r>
          </w:p>
          <w:p w:rsidR="00D601EB" w:rsidRDefault="0078259A">
            <w:pPr>
              <w:pStyle w:val="TableParagraph"/>
              <w:numPr>
                <w:ilvl w:val="0"/>
                <w:numId w:val="44"/>
              </w:numPr>
              <w:tabs>
                <w:tab w:val="left" w:pos="876"/>
              </w:tabs>
              <w:spacing w:line="275" w:lineRule="exact"/>
              <w:ind w:left="876" w:hanging="200"/>
              <w:rPr>
                <w:sz w:val="24"/>
              </w:rPr>
            </w:pPr>
            <w:r>
              <w:rPr>
                <w:sz w:val="24"/>
              </w:rPr>
              <w:t>формировать</w:t>
            </w:r>
            <w:r>
              <w:rPr>
                <w:spacing w:val="43"/>
                <w:sz w:val="24"/>
              </w:rPr>
              <w:t xml:space="preserve"> </w:t>
            </w:r>
            <w:r>
              <w:rPr>
                <w:sz w:val="24"/>
              </w:rPr>
              <w:t>первичные</w:t>
            </w:r>
            <w:r>
              <w:rPr>
                <w:spacing w:val="45"/>
                <w:sz w:val="24"/>
              </w:rPr>
              <w:t xml:space="preserve"> </w:t>
            </w:r>
            <w:r>
              <w:rPr>
                <w:sz w:val="24"/>
              </w:rPr>
              <w:t>представления</w:t>
            </w:r>
            <w:r>
              <w:rPr>
                <w:spacing w:val="41"/>
                <w:sz w:val="24"/>
              </w:rPr>
              <w:t xml:space="preserve"> </w:t>
            </w:r>
            <w:r>
              <w:rPr>
                <w:sz w:val="24"/>
              </w:rPr>
              <w:t>воспитанников</w:t>
            </w:r>
            <w:r>
              <w:rPr>
                <w:spacing w:val="40"/>
                <w:sz w:val="24"/>
              </w:rPr>
              <w:t xml:space="preserve"> </w:t>
            </w:r>
            <w:r>
              <w:rPr>
                <w:sz w:val="24"/>
              </w:rPr>
              <w:t>об</w:t>
            </w:r>
            <w:r>
              <w:rPr>
                <w:spacing w:val="44"/>
                <w:sz w:val="24"/>
              </w:rPr>
              <w:t xml:space="preserve"> </w:t>
            </w:r>
            <w:r>
              <w:rPr>
                <w:sz w:val="24"/>
              </w:rPr>
              <w:t>их</w:t>
            </w:r>
            <w:r>
              <w:rPr>
                <w:spacing w:val="41"/>
                <w:sz w:val="24"/>
              </w:rPr>
              <w:t xml:space="preserve"> </w:t>
            </w:r>
            <w:r>
              <w:rPr>
                <w:sz w:val="24"/>
              </w:rPr>
              <w:t>правах</w:t>
            </w:r>
            <w:r>
              <w:rPr>
                <w:spacing w:val="42"/>
                <w:sz w:val="24"/>
              </w:rPr>
              <w:t xml:space="preserve"> </w:t>
            </w:r>
            <w:r>
              <w:rPr>
                <w:sz w:val="24"/>
              </w:rPr>
              <w:t>(на</w:t>
            </w:r>
            <w:r>
              <w:rPr>
                <w:spacing w:val="45"/>
                <w:sz w:val="24"/>
              </w:rPr>
              <w:t xml:space="preserve"> </w:t>
            </w:r>
            <w:r>
              <w:rPr>
                <w:spacing w:val="-2"/>
                <w:sz w:val="24"/>
              </w:rPr>
              <w:t>игру,</w:t>
            </w:r>
          </w:p>
          <w:p w:rsidR="00D601EB" w:rsidRDefault="0078259A">
            <w:pPr>
              <w:pStyle w:val="TableParagraph"/>
              <w:spacing w:before="7" w:line="310" w:lineRule="atLeast"/>
              <w:rPr>
                <w:sz w:val="24"/>
              </w:rPr>
            </w:pPr>
            <w:r>
              <w:rPr>
                <w:sz w:val="24"/>
              </w:rPr>
              <w:t>доброжелательное</w:t>
            </w:r>
            <w:r>
              <w:rPr>
                <w:spacing w:val="40"/>
                <w:sz w:val="24"/>
              </w:rPr>
              <w:t xml:space="preserve"> </w:t>
            </w:r>
            <w:r>
              <w:rPr>
                <w:sz w:val="24"/>
              </w:rPr>
              <w:t>отношение,</w:t>
            </w:r>
            <w:r>
              <w:rPr>
                <w:spacing w:val="40"/>
                <w:sz w:val="24"/>
              </w:rPr>
              <w:t xml:space="preserve"> </w:t>
            </w:r>
            <w:r>
              <w:rPr>
                <w:sz w:val="24"/>
              </w:rPr>
              <w:t>новые</w:t>
            </w:r>
            <w:r>
              <w:rPr>
                <w:spacing w:val="40"/>
                <w:sz w:val="24"/>
              </w:rPr>
              <w:t xml:space="preserve"> </w:t>
            </w:r>
            <w:r>
              <w:rPr>
                <w:sz w:val="24"/>
              </w:rPr>
              <w:t>знания</w:t>
            </w:r>
            <w:r>
              <w:rPr>
                <w:spacing w:val="40"/>
                <w:sz w:val="24"/>
              </w:rPr>
              <w:t xml:space="preserve"> </w:t>
            </w:r>
            <w:r>
              <w:rPr>
                <w:sz w:val="24"/>
              </w:rPr>
              <w:t>и</w:t>
            </w:r>
            <w:r>
              <w:rPr>
                <w:spacing w:val="40"/>
                <w:sz w:val="24"/>
              </w:rPr>
              <w:t xml:space="preserve"> </w:t>
            </w:r>
            <w:r>
              <w:rPr>
                <w:sz w:val="24"/>
              </w:rPr>
              <w:t>др.)</w:t>
            </w:r>
            <w:r>
              <w:rPr>
                <w:spacing w:val="40"/>
                <w:sz w:val="24"/>
              </w:rPr>
              <w:t xml:space="preserve"> </w:t>
            </w:r>
            <w:r>
              <w:rPr>
                <w:sz w:val="24"/>
              </w:rPr>
              <w:t>и</w:t>
            </w:r>
            <w:r>
              <w:rPr>
                <w:spacing w:val="40"/>
                <w:sz w:val="24"/>
              </w:rPr>
              <w:t xml:space="preserve"> </w:t>
            </w:r>
            <w:r>
              <w:rPr>
                <w:sz w:val="24"/>
              </w:rPr>
              <w:t>обязанностях</w:t>
            </w:r>
            <w:r>
              <w:rPr>
                <w:spacing w:val="40"/>
                <w:sz w:val="24"/>
              </w:rPr>
              <w:t xml:space="preserve"> </w:t>
            </w:r>
            <w:r>
              <w:rPr>
                <w:sz w:val="24"/>
              </w:rPr>
              <w:t>в</w:t>
            </w:r>
            <w:r>
              <w:rPr>
                <w:spacing w:val="40"/>
                <w:sz w:val="24"/>
              </w:rPr>
              <w:t xml:space="preserve"> </w:t>
            </w:r>
            <w:r>
              <w:rPr>
                <w:sz w:val="24"/>
              </w:rPr>
              <w:t>группе</w:t>
            </w:r>
            <w:r>
              <w:rPr>
                <w:spacing w:val="40"/>
                <w:sz w:val="24"/>
              </w:rPr>
              <w:t xml:space="preserve"> </w:t>
            </w:r>
            <w:r>
              <w:rPr>
                <w:sz w:val="24"/>
              </w:rPr>
              <w:t>детского сада, дома, на улице (самостоятельно есть, одеваться, убирать игрушки и др.).</w:t>
            </w:r>
          </w:p>
        </w:tc>
      </w:tr>
      <w:tr w:rsidR="00D601EB">
        <w:trPr>
          <w:trHeight w:val="3173"/>
        </w:trPr>
        <w:tc>
          <w:tcPr>
            <w:tcW w:w="9469" w:type="dxa"/>
          </w:tcPr>
          <w:p w:rsidR="00D601EB" w:rsidRDefault="0078259A">
            <w:pPr>
              <w:pStyle w:val="TableParagraph"/>
              <w:spacing w:line="273" w:lineRule="exact"/>
              <w:ind w:left="676"/>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43"/>
              </w:numPr>
              <w:tabs>
                <w:tab w:val="left" w:pos="819"/>
              </w:tabs>
              <w:spacing w:before="36"/>
              <w:ind w:left="819" w:hanging="143"/>
              <w:rPr>
                <w:sz w:val="24"/>
              </w:rPr>
            </w:pPr>
            <w:r>
              <w:rPr>
                <w:spacing w:val="-2"/>
                <w:sz w:val="24"/>
              </w:rPr>
              <w:t>способствовать</w:t>
            </w:r>
            <w:r>
              <w:rPr>
                <w:spacing w:val="1"/>
                <w:sz w:val="24"/>
              </w:rPr>
              <w:t xml:space="preserve"> </w:t>
            </w:r>
            <w:r>
              <w:rPr>
                <w:spacing w:val="-2"/>
                <w:sz w:val="24"/>
              </w:rPr>
              <w:t>формированию</w:t>
            </w:r>
            <w:r>
              <w:rPr>
                <w:spacing w:val="6"/>
                <w:sz w:val="24"/>
              </w:rPr>
              <w:t xml:space="preserve"> </w:t>
            </w:r>
            <w:r>
              <w:rPr>
                <w:spacing w:val="-2"/>
                <w:sz w:val="24"/>
              </w:rPr>
              <w:t>личности</w:t>
            </w:r>
            <w:r>
              <w:rPr>
                <w:spacing w:val="2"/>
                <w:sz w:val="24"/>
              </w:rPr>
              <w:t xml:space="preserve"> </w:t>
            </w:r>
            <w:r>
              <w:rPr>
                <w:spacing w:val="-2"/>
                <w:sz w:val="24"/>
              </w:rPr>
              <w:t>воспитанника;</w:t>
            </w:r>
          </w:p>
          <w:p w:rsidR="00D601EB" w:rsidRDefault="0078259A">
            <w:pPr>
              <w:pStyle w:val="TableParagraph"/>
              <w:numPr>
                <w:ilvl w:val="0"/>
                <w:numId w:val="43"/>
              </w:numPr>
              <w:tabs>
                <w:tab w:val="left" w:pos="939"/>
              </w:tabs>
              <w:spacing w:before="41" w:line="276" w:lineRule="auto"/>
              <w:ind w:right="107" w:firstLine="566"/>
              <w:rPr>
                <w:sz w:val="24"/>
              </w:rPr>
            </w:pPr>
            <w:r>
              <w:rPr>
                <w:sz w:val="24"/>
              </w:rPr>
              <w:t>продолжать</w:t>
            </w:r>
            <w:r>
              <w:rPr>
                <w:spacing w:val="80"/>
                <w:sz w:val="24"/>
              </w:rPr>
              <w:t xml:space="preserve"> </w:t>
            </w:r>
            <w:r>
              <w:rPr>
                <w:sz w:val="24"/>
              </w:rPr>
              <w:t>воспитывать</w:t>
            </w:r>
            <w:r>
              <w:rPr>
                <w:spacing w:val="80"/>
                <w:sz w:val="24"/>
              </w:rPr>
              <w:t xml:space="preserve"> </w:t>
            </w:r>
            <w:r>
              <w:rPr>
                <w:sz w:val="24"/>
              </w:rPr>
              <w:t>самоуважение,</w:t>
            </w:r>
            <w:r>
              <w:rPr>
                <w:spacing w:val="80"/>
                <w:sz w:val="24"/>
              </w:rPr>
              <w:t xml:space="preserve"> </w:t>
            </w:r>
            <w:r>
              <w:rPr>
                <w:sz w:val="24"/>
              </w:rPr>
              <w:t>чувство</w:t>
            </w:r>
            <w:r>
              <w:rPr>
                <w:spacing w:val="80"/>
                <w:sz w:val="24"/>
              </w:rPr>
              <w:t xml:space="preserve"> </w:t>
            </w:r>
            <w:r>
              <w:rPr>
                <w:sz w:val="24"/>
              </w:rPr>
              <w:t>собственного</w:t>
            </w:r>
            <w:r>
              <w:rPr>
                <w:spacing w:val="80"/>
                <w:sz w:val="24"/>
              </w:rPr>
              <w:t xml:space="preserve"> </w:t>
            </w:r>
            <w:r>
              <w:rPr>
                <w:sz w:val="24"/>
              </w:rPr>
              <w:t>достоинства, уверенность в своих силах и возможностях;</w:t>
            </w:r>
          </w:p>
          <w:p w:rsidR="00D601EB" w:rsidRDefault="0078259A">
            <w:pPr>
              <w:pStyle w:val="TableParagraph"/>
              <w:numPr>
                <w:ilvl w:val="0"/>
                <w:numId w:val="43"/>
              </w:numPr>
              <w:tabs>
                <w:tab w:val="left" w:pos="838"/>
              </w:tabs>
              <w:spacing w:line="276" w:lineRule="auto"/>
              <w:ind w:right="103" w:firstLine="566"/>
              <w:rPr>
                <w:sz w:val="24"/>
              </w:rPr>
            </w:pPr>
            <w:r>
              <w:rPr>
                <w:sz w:val="24"/>
              </w:rPr>
              <w:t xml:space="preserve">развивать самостоятельность, целенаправленность и саморегуляцию собственных </w:t>
            </w:r>
            <w:r>
              <w:rPr>
                <w:spacing w:val="-2"/>
                <w:sz w:val="24"/>
              </w:rPr>
              <w:t>действий;</w:t>
            </w:r>
          </w:p>
          <w:p w:rsidR="00D601EB" w:rsidRDefault="0078259A">
            <w:pPr>
              <w:pStyle w:val="TableParagraph"/>
              <w:numPr>
                <w:ilvl w:val="0"/>
                <w:numId w:val="43"/>
              </w:numPr>
              <w:tabs>
                <w:tab w:val="left" w:pos="819"/>
              </w:tabs>
              <w:spacing w:line="280" w:lineRule="auto"/>
              <w:ind w:left="676" w:right="1175" w:firstLine="0"/>
              <w:rPr>
                <w:sz w:val="24"/>
              </w:rPr>
            </w:pPr>
            <w:r>
              <w:rPr>
                <w:sz w:val="24"/>
              </w:rPr>
              <w:t>учить</w:t>
            </w:r>
            <w:r>
              <w:rPr>
                <w:spacing w:val="-4"/>
                <w:sz w:val="24"/>
              </w:rPr>
              <w:t xml:space="preserve"> </w:t>
            </w:r>
            <w:r>
              <w:rPr>
                <w:sz w:val="24"/>
              </w:rPr>
              <w:t>творчески</w:t>
            </w:r>
            <w:r>
              <w:rPr>
                <w:spacing w:val="-9"/>
                <w:sz w:val="24"/>
              </w:rPr>
              <w:t xml:space="preserve"> </w:t>
            </w:r>
            <w:r>
              <w:rPr>
                <w:sz w:val="24"/>
              </w:rPr>
              <w:t>подходить</w:t>
            </w:r>
            <w:r>
              <w:rPr>
                <w:spacing w:val="-4"/>
                <w:sz w:val="24"/>
              </w:rPr>
              <w:t xml:space="preserve"> </w:t>
            </w:r>
            <w:r>
              <w:rPr>
                <w:sz w:val="24"/>
              </w:rPr>
              <w:t>к</w:t>
            </w:r>
            <w:r>
              <w:rPr>
                <w:spacing w:val="-2"/>
                <w:sz w:val="24"/>
              </w:rPr>
              <w:t xml:space="preserve"> </w:t>
            </w:r>
            <w:r>
              <w:rPr>
                <w:sz w:val="24"/>
              </w:rPr>
              <w:t>решению</w:t>
            </w:r>
            <w:r>
              <w:rPr>
                <w:spacing w:val="-7"/>
                <w:sz w:val="24"/>
              </w:rPr>
              <w:t xml:space="preserve"> </w:t>
            </w:r>
            <w:r>
              <w:rPr>
                <w:sz w:val="24"/>
              </w:rPr>
              <w:t>различных</w:t>
            </w:r>
            <w:r>
              <w:rPr>
                <w:spacing w:val="-10"/>
                <w:sz w:val="24"/>
              </w:rPr>
              <w:t xml:space="preserve"> </w:t>
            </w:r>
            <w:r>
              <w:rPr>
                <w:sz w:val="24"/>
              </w:rPr>
              <w:t>жизненных</w:t>
            </w:r>
            <w:r>
              <w:rPr>
                <w:spacing w:val="-10"/>
                <w:sz w:val="24"/>
              </w:rPr>
              <w:t xml:space="preserve"> </w:t>
            </w:r>
            <w:r>
              <w:rPr>
                <w:sz w:val="24"/>
              </w:rPr>
              <w:t>ситуаций; формировать предпосылки учебной деятельности;</w:t>
            </w:r>
          </w:p>
          <w:p w:rsidR="00D601EB" w:rsidRDefault="0078259A">
            <w:pPr>
              <w:pStyle w:val="TableParagraph"/>
              <w:numPr>
                <w:ilvl w:val="0"/>
                <w:numId w:val="43"/>
              </w:numPr>
              <w:tabs>
                <w:tab w:val="left" w:pos="838"/>
              </w:tabs>
              <w:spacing w:line="269" w:lineRule="exact"/>
              <w:ind w:left="838" w:hanging="162"/>
              <w:rPr>
                <w:sz w:val="24"/>
              </w:rPr>
            </w:pPr>
            <w:r>
              <w:rPr>
                <w:sz w:val="24"/>
              </w:rPr>
              <w:t>воспитывать</w:t>
            </w:r>
            <w:r>
              <w:rPr>
                <w:spacing w:val="1"/>
                <w:sz w:val="24"/>
              </w:rPr>
              <w:t xml:space="preserve"> </w:t>
            </w:r>
            <w:r>
              <w:rPr>
                <w:sz w:val="24"/>
              </w:rPr>
              <w:t>усидчивость; учить</w:t>
            </w:r>
            <w:r>
              <w:rPr>
                <w:spacing w:val="1"/>
                <w:sz w:val="24"/>
              </w:rPr>
              <w:t xml:space="preserve"> </w:t>
            </w:r>
            <w:r>
              <w:rPr>
                <w:sz w:val="24"/>
              </w:rPr>
              <w:t>проявлять</w:t>
            </w:r>
            <w:r>
              <w:rPr>
                <w:spacing w:val="-2"/>
                <w:sz w:val="24"/>
              </w:rPr>
              <w:t xml:space="preserve"> </w:t>
            </w:r>
            <w:r>
              <w:rPr>
                <w:sz w:val="24"/>
              </w:rPr>
              <w:t>настойчивость,</w:t>
            </w:r>
            <w:r>
              <w:rPr>
                <w:spacing w:val="2"/>
                <w:sz w:val="24"/>
              </w:rPr>
              <w:t xml:space="preserve"> </w:t>
            </w:r>
            <w:r>
              <w:rPr>
                <w:sz w:val="24"/>
              </w:rPr>
              <w:t>целеустремленность</w:t>
            </w:r>
            <w:r>
              <w:rPr>
                <w:spacing w:val="1"/>
                <w:sz w:val="24"/>
              </w:rPr>
              <w:t xml:space="preserve"> </w:t>
            </w:r>
            <w:r>
              <w:rPr>
                <w:spacing w:val="-10"/>
                <w:sz w:val="24"/>
              </w:rPr>
              <w:t>в</w:t>
            </w:r>
          </w:p>
          <w:p w:rsidR="00D601EB" w:rsidRDefault="0078259A">
            <w:pPr>
              <w:pStyle w:val="TableParagraph"/>
              <w:spacing w:before="39"/>
              <w:rPr>
                <w:sz w:val="24"/>
              </w:rPr>
            </w:pPr>
            <w:r>
              <w:rPr>
                <w:sz w:val="24"/>
              </w:rPr>
              <w:t>достижении</w:t>
            </w:r>
            <w:r>
              <w:rPr>
                <w:spacing w:val="-6"/>
                <w:sz w:val="24"/>
              </w:rPr>
              <w:t xml:space="preserve"> </w:t>
            </w:r>
            <w:r>
              <w:rPr>
                <w:sz w:val="24"/>
              </w:rPr>
              <w:t>конечного</w:t>
            </w:r>
            <w:r>
              <w:rPr>
                <w:spacing w:val="-2"/>
                <w:sz w:val="24"/>
              </w:rPr>
              <w:t xml:space="preserve"> результата</w:t>
            </w:r>
          </w:p>
        </w:tc>
      </w:tr>
      <w:tr w:rsidR="00D601EB">
        <w:trPr>
          <w:trHeight w:val="4128"/>
        </w:trPr>
        <w:tc>
          <w:tcPr>
            <w:tcW w:w="9469" w:type="dxa"/>
          </w:tcPr>
          <w:p w:rsidR="00D601EB" w:rsidRDefault="0078259A">
            <w:pPr>
              <w:pStyle w:val="TableParagraph"/>
              <w:spacing w:line="273" w:lineRule="exact"/>
              <w:ind w:left="676"/>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42"/>
              </w:numPr>
              <w:tabs>
                <w:tab w:val="left" w:pos="819"/>
              </w:tabs>
              <w:spacing w:before="36"/>
              <w:ind w:left="819" w:hanging="143"/>
              <w:rPr>
                <w:sz w:val="24"/>
              </w:rPr>
            </w:pPr>
            <w:r>
              <w:rPr>
                <w:spacing w:val="-2"/>
                <w:sz w:val="24"/>
              </w:rPr>
              <w:t>способствовать</w:t>
            </w:r>
            <w:r>
              <w:rPr>
                <w:spacing w:val="1"/>
                <w:sz w:val="24"/>
              </w:rPr>
              <w:t xml:space="preserve"> </w:t>
            </w:r>
            <w:r>
              <w:rPr>
                <w:spacing w:val="-2"/>
                <w:sz w:val="24"/>
              </w:rPr>
              <w:t>формированию</w:t>
            </w:r>
            <w:r>
              <w:rPr>
                <w:spacing w:val="2"/>
                <w:sz w:val="24"/>
              </w:rPr>
              <w:t xml:space="preserve"> </w:t>
            </w:r>
            <w:r>
              <w:rPr>
                <w:spacing w:val="-2"/>
                <w:sz w:val="24"/>
              </w:rPr>
              <w:t>личности</w:t>
            </w:r>
            <w:r>
              <w:rPr>
                <w:spacing w:val="2"/>
                <w:sz w:val="24"/>
              </w:rPr>
              <w:t xml:space="preserve"> </w:t>
            </w:r>
            <w:r>
              <w:rPr>
                <w:spacing w:val="-2"/>
                <w:sz w:val="24"/>
              </w:rPr>
              <w:t>воспитанника;</w:t>
            </w:r>
          </w:p>
          <w:p w:rsidR="00D601EB" w:rsidRDefault="0078259A">
            <w:pPr>
              <w:pStyle w:val="TableParagraph"/>
              <w:numPr>
                <w:ilvl w:val="0"/>
                <w:numId w:val="42"/>
              </w:numPr>
              <w:tabs>
                <w:tab w:val="left" w:pos="939"/>
              </w:tabs>
              <w:spacing w:before="41" w:line="276" w:lineRule="auto"/>
              <w:ind w:right="107" w:firstLine="566"/>
              <w:rPr>
                <w:sz w:val="24"/>
              </w:rPr>
            </w:pPr>
            <w:r>
              <w:rPr>
                <w:sz w:val="24"/>
              </w:rPr>
              <w:t>продолжать</w:t>
            </w:r>
            <w:r>
              <w:rPr>
                <w:spacing w:val="80"/>
                <w:sz w:val="24"/>
              </w:rPr>
              <w:t xml:space="preserve"> </w:t>
            </w:r>
            <w:r>
              <w:rPr>
                <w:sz w:val="24"/>
              </w:rPr>
              <w:t>воспитывать</w:t>
            </w:r>
            <w:r>
              <w:rPr>
                <w:spacing w:val="80"/>
                <w:sz w:val="24"/>
              </w:rPr>
              <w:t xml:space="preserve"> </w:t>
            </w:r>
            <w:r>
              <w:rPr>
                <w:sz w:val="24"/>
              </w:rPr>
              <w:t>самоуважение,</w:t>
            </w:r>
            <w:r>
              <w:rPr>
                <w:spacing w:val="80"/>
                <w:sz w:val="24"/>
              </w:rPr>
              <w:t xml:space="preserve"> </w:t>
            </w:r>
            <w:r>
              <w:rPr>
                <w:sz w:val="24"/>
              </w:rPr>
              <w:t>чувство</w:t>
            </w:r>
            <w:r>
              <w:rPr>
                <w:spacing w:val="80"/>
                <w:sz w:val="24"/>
              </w:rPr>
              <w:t xml:space="preserve"> </w:t>
            </w:r>
            <w:r>
              <w:rPr>
                <w:sz w:val="24"/>
              </w:rPr>
              <w:t>собственного</w:t>
            </w:r>
            <w:r>
              <w:rPr>
                <w:spacing w:val="80"/>
                <w:sz w:val="24"/>
              </w:rPr>
              <w:t xml:space="preserve"> </w:t>
            </w:r>
            <w:r>
              <w:rPr>
                <w:sz w:val="24"/>
              </w:rPr>
              <w:t>достоинства, уверенность в своих силах и возможностях;</w:t>
            </w:r>
          </w:p>
          <w:p w:rsidR="00D601EB" w:rsidRDefault="0078259A">
            <w:pPr>
              <w:pStyle w:val="TableParagraph"/>
              <w:numPr>
                <w:ilvl w:val="0"/>
                <w:numId w:val="42"/>
              </w:numPr>
              <w:tabs>
                <w:tab w:val="left" w:pos="959"/>
                <w:tab w:val="left" w:pos="2158"/>
                <w:tab w:val="left" w:pos="4355"/>
                <w:tab w:val="left" w:pos="6638"/>
                <w:tab w:val="left" w:pos="6969"/>
              </w:tabs>
              <w:spacing w:line="280" w:lineRule="auto"/>
              <w:ind w:right="104" w:firstLine="566"/>
              <w:rPr>
                <w:sz w:val="24"/>
              </w:rPr>
            </w:pPr>
            <w:r>
              <w:rPr>
                <w:spacing w:val="-2"/>
                <w:sz w:val="24"/>
              </w:rPr>
              <w:t>развивать</w:t>
            </w:r>
            <w:r>
              <w:rPr>
                <w:sz w:val="24"/>
              </w:rPr>
              <w:tab/>
            </w:r>
            <w:r>
              <w:rPr>
                <w:spacing w:val="-2"/>
                <w:sz w:val="24"/>
              </w:rPr>
              <w:t>самостоятельность,</w:t>
            </w:r>
            <w:r>
              <w:rPr>
                <w:sz w:val="24"/>
              </w:rPr>
              <w:tab/>
            </w:r>
            <w:r>
              <w:rPr>
                <w:spacing w:val="-2"/>
                <w:sz w:val="24"/>
              </w:rPr>
              <w:t>целенаправленность</w:t>
            </w:r>
            <w:r>
              <w:rPr>
                <w:sz w:val="24"/>
              </w:rPr>
              <w:tab/>
            </w:r>
            <w:r>
              <w:rPr>
                <w:spacing w:val="-10"/>
                <w:sz w:val="24"/>
              </w:rPr>
              <w:t>и</w:t>
            </w:r>
            <w:r>
              <w:rPr>
                <w:sz w:val="24"/>
              </w:rPr>
              <w:tab/>
              <w:t>саморегуляцию</w:t>
            </w:r>
            <w:r>
              <w:rPr>
                <w:spacing w:val="80"/>
                <w:sz w:val="24"/>
              </w:rPr>
              <w:t xml:space="preserve"> </w:t>
            </w:r>
            <w:r>
              <w:rPr>
                <w:sz w:val="24"/>
              </w:rPr>
              <w:t xml:space="preserve">своих </w:t>
            </w:r>
            <w:r>
              <w:rPr>
                <w:spacing w:val="-2"/>
                <w:sz w:val="24"/>
              </w:rPr>
              <w:t>действий;</w:t>
            </w:r>
          </w:p>
          <w:p w:rsidR="00D601EB" w:rsidRDefault="0078259A">
            <w:pPr>
              <w:pStyle w:val="TableParagraph"/>
              <w:numPr>
                <w:ilvl w:val="0"/>
                <w:numId w:val="42"/>
              </w:numPr>
              <w:tabs>
                <w:tab w:val="left" w:pos="886"/>
              </w:tabs>
              <w:spacing w:line="276" w:lineRule="auto"/>
              <w:ind w:right="97" w:firstLine="566"/>
              <w:rPr>
                <w:sz w:val="24"/>
              </w:rPr>
            </w:pPr>
            <w:r>
              <w:rPr>
                <w:sz w:val="24"/>
              </w:rPr>
              <w:t>расширять</w:t>
            </w:r>
            <w:r>
              <w:rPr>
                <w:spacing w:val="40"/>
                <w:sz w:val="24"/>
              </w:rPr>
              <w:t xml:space="preserve"> </w:t>
            </w:r>
            <w:r>
              <w:rPr>
                <w:sz w:val="24"/>
              </w:rPr>
              <w:t>представления</w:t>
            </w:r>
            <w:r>
              <w:rPr>
                <w:spacing w:val="40"/>
                <w:sz w:val="24"/>
              </w:rPr>
              <w:t xml:space="preserve"> </w:t>
            </w:r>
            <w:r>
              <w:rPr>
                <w:sz w:val="24"/>
              </w:rPr>
              <w:t>воспитанников</w:t>
            </w:r>
            <w:r>
              <w:rPr>
                <w:spacing w:val="40"/>
                <w:sz w:val="24"/>
              </w:rPr>
              <w:t xml:space="preserve"> </w:t>
            </w:r>
            <w:r>
              <w:rPr>
                <w:sz w:val="24"/>
              </w:rPr>
              <w:t>об</w:t>
            </w:r>
            <w:r>
              <w:rPr>
                <w:spacing w:val="40"/>
                <w:sz w:val="24"/>
              </w:rPr>
              <w:t xml:space="preserve"> </w:t>
            </w:r>
            <w:r>
              <w:rPr>
                <w:sz w:val="24"/>
              </w:rPr>
              <w:t>их</w:t>
            </w:r>
            <w:r>
              <w:rPr>
                <w:spacing w:val="40"/>
                <w:sz w:val="24"/>
              </w:rPr>
              <w:t xml:space="preserve"> </w:t>
            </w:r>
            <w:r>
              <w:rPr>
                <w:sz w:val="24"/>
              </w:rPr>
              <w:t>обязанностях,</w:t>
            </w:r>
            <w:r>
              <w:rPr>
                <w:spacing w:val="40"/>
                <w:sz w:val="24"/>
              </w:rPr>
              <w:t xml:space="preserve"> </w:t>
            </w:r>
            <w:r>
              <w:rPr>
                <w:sz w:val="24"/>
              </w:rPr>
              <w:t>прежде</w:t>
            </w:r>
            <w:r>
              <w:rPr>
                <w:spacing w:val="40"/>
                <w:sz w:val="24"/>
              </w:rPr>
              <w:t xml:space="preserve"> </w:t>
            </w:r>
            <w:r>
              <w:rPr>
                <w:sz w:val="24"/>
              </w:rPr>
              <w:t>всего</w:t>
            </w:r>
            <w:r>
              <w:rPr>
                <w:spacing w:val="40"/>
                <w:sz w:val="24"/>
              </w:rPr>
              <w:t xml:space="preserve"> </w:t>
            </w:r>
            <w:r>
              <w:rPr>
                <w:sz w:val="24"/>
              </w:rPr>
              <w:t>в связи с подготовкой к школе;</w:t>
            </w:r>
          </w:p>
          <w:p w:rsidR="00D601EB" w:rsidRDefault="0078259A">
            <w:pPr>
              <w:pStyle w:val="TableParagraph"/>
              <w:numPr>
                <w:ilvl w:val="0"/>
                <w:numId w:val="42"/>
              </w:numPr>
              <w:tabs>
                <w:tab w:val="left" w:pos="819"/>
              </w:tabs>
              <w:spacing w:line="275" w:lineRule="exact"/>
              <w:ind w:left="819" w:hanging="143"/>
              <w:rPr>
                <w:sz w:val="24"/>
              </w:rPr>
            </w:pPr>
            <w:r>
              <w:rPr>
                <w:sz w:val="24"/>
              </w:rPr>
              <w:t>развивать</w:t>
            </w:r>
            <w:r>
              <w:rPr>
                <w:spacing w:val="-11"/>
                <w:sz w:val="24"/>
              </w:rPr>
              <w:t xml:space="preserve"> </w:t>
            </w:r>
            <w:r>
              <w:rPr>
                <w:sz w:val="24"/>
              </w:rPr>
              <w:t>интерес</w:t>
            </w:r>
            <w:r>
              <w:rPr>
                <w:spacing w:val="-9"/>
                <w:sz w:val="24"/>
              </w:rPr>
              <w:t xml:space="preserve"> </w:t>
            </w:r>
            <w:r>
              <w:rPr>
                <w:sz w:val="24"/>
              </w:rPr>
              <w:t>к</w:t>
            </w:r>
            <w:r>
              <w:rPr>
                <w:spacing w:val="-13"/>
                <w:sz w:val="24"/>
              </w:rPr>
              <w:t xml:space="preserve"> </w:t>
            </w:r>
            <w:r>
              <w:rPr>
                <w:sz w:val="24"/>
              </w:rPr>
              <w:t>школе,</w:t>
            </w:r>
            <w:r>
              <w:rPr>
                <w:spacing w:val="-10"/>
                <w:sz w:val="24"/>
              </w:rPr>
              <w:t xml:space="preserve"> </w:t>
            </w:r>
            <w:r>
              <w:rPr>
                <w:sz w:val="24"/>
              </w:rPr>
              <w:t>желание</w:t>
            </w:r>
            <w:r>
              <w:rPr>
                <w:spacing w:val="-9"/>
                <w:sz w:val="24"/>
              </w:rPr>
              <w:t xml:space="preserve"> </w:t>
            </w:r>
            <w:r>
              <w:rPr>
                <w:spacing w:val="-2"/>
                <w:sz w:val="24"/>
              </w:rPr>
              <w:t>учиться;</w:t>
            </w:r>
          </w:p>
          <w:p w:rsidR="00D601EB" w:rsidRDefault="0078259A">
            <w:pPr>
              <w:pStyle w:val="TableParagraph"/>
              <w:numPr>
                <w:ilvl w:val="0"/>
                <w:numId w:val="42"/>
              </w:numPr>
              <w:tabs>
                <w:tab w:val="left" w:pos="943"/>
              </w:tabs>
              <w:spacing w:before="32" w:line="276" w:lineRule="auto"/>
              <w:ind w:right="104" w:firstLine="566"/>
              <w:jc w:val="both"/>
              <w:rPr>
                <w:sz w:val="24"/>
              </w:rPr>
            </w:pPr>
            <w:r>
              <w:rPr>
                <w:sz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w:t>
            </w:r>
            <w:r>
              <w:rPr>
                <w:spacing w:val="80"/>
                <w:sz w:val="24"/>
              </w:rPr>
              <w:t xml:space="preserve"> </w:t>
            </w:r>
            <w:r>
              <w:rPr>
                <w:sz w:val="24"/>
              </w:rPr>
              <w:t>свои</w:t>
            </w:r>
            <w:r>
              <w:rPr>
                <w:spacing w:val="80"/>
                <w:sz w:val="24"/>
              </w:rPr>
              <w:t xml:space="preserve"> </w:t>
            </w:r>
            <w:r>
              <w:rPr>
                <w:sz w:val="24"/>
              </w:rPr>
              <w:t>действия,</w:t>
            </w:r>
            <w:r>
              <w:rPr>
                <w:spacing w:val="80"/>
                <w:sz w:val="24"/>
              </w:rPr>
              <w:t xml:space="preserve"> </w:t>
            </w:r>
            <w:r>
              <w:rPr>
                <w:sz w:val="24"/>
              </w:rPr>
              <w:t>выполнять</w:t>
            </w:r>
            <w:r>
              <w:rPr>
                <w:spacing w:val="80"/>
                <w:sz w:val="24"/>
              </w:rPr>
              <w:t xml:space="preserve"> </w:t>
            </w:r>
            <w:r>
              <w:rPr>
                <w:sz w:val="24"/>
              </w:rPr>
              <w:t>поставленную</w:t>
            </w:r>
            <w:r>
              <w:rPr>
                <w:spacing w:val="80"/>
                <w:sz w:val="24"/>
              </w:rPr>
              <w:t xml:space="preserve"> </w:t>
            </w:r>
            <w:r>
              <w:rPr>
                <w:sz w:val="24"/>
              </w:rPr>
              <w:t>задачу,</w:t>
            </w:r>
            <w:r>
              <w:rPr>
                <w:spacing w:val="80"/>
                <w:sz w:val="24"/>
              </w:rPr>
              <w:t xml:space="preserve"> </w:t>
            </w:r>
            <w:r>
              <w:rPr>
                <w:sz w:val="24"/>
              </w:rPr>
              <w:t>правильно</w:t>
            </w:r>
            <w:r>
              <w:rPr>
                <w:spacing w:val="80"/>
                <w:sz w:val="24"/>
              </w:rPr>
              <w:t xml:space="preserve"> </w:t>
            </w:r>
            <w:r>
              <w:rPr>
                <w:sz w:val="24"/>
              </w:rPr>
              <w:t>оценивать</w:t>
            </w:r>
          </w:p>
          <w:p w:rsidR="00D601EB" w:rsidRDefault="0078259A">
            <w:pPr>
              <w:pStyle w:val="TableParagraph"/>
              <w:spacing w:line="275" w:lineRule="exact"/>
              <w:jc w:val="both"/>
              <w:rPr>
                <w:sz w:val="24"/>
              </w:rPr>
            </w:pPr>
            <w:r>
              <w:rPr>
                <w:sz w:val="24"/>
              </w:rPr>
              <w:t>результаты</w:t>
            </w:r>
            <w:r>
              <w:rPr>
                <w:spacing w:val="-1"/>
                <w:sz w:val="24"/>
              </w:rPr>
              <w:t xml:space="preserve"> </w:t>
            </w:r>
            <w:r>
              <w:rPr>
                <w:sz w:val="24"/>
              </w:rPr>
              <w:t xml:space="preserve">своей </w:t>
            </w:r>
            <w:r>
              <w:rPr>
                <w:spacing w:val="-2"/>
                <w:sz w:val="24"/>
              </w:rPr>
              <w:t>деятельности).</w:t>
            </w:r>
          </w:p>
        </w:tc>
      </w:tr>
    </w:tbl>
    <w:p w:rsidR="00D601EB" w:rsidRDefault="0078259A">
      <w:pPr>
        <w:pStyle w:val="1"/>
        <w:numPr>
          <w:ilvl w:val="2"/>
          <w:numId w:val="1"/>
        </w:numPr>
        <w:tabs>
          <w:tab w:val="left" w:pos="2164"/>
        </w:tabs>
        <w:ind w:left="2164" w:hanging="604"/>
        <w:jc w:val="both"/>
        <w:rPr>
          <w:b w:val="0"/>
        </w:rPr>
      </w:pPr>
      <w:r>
        <w:t>Познавательное</w:t>
      </w:r>
      <w:r>
        <w:rPr>
          <w:spacing w:val="-9"/>
        </w:rPr>
        <w:t xml:space="preserve"> </w:t>
      </w:r>
      <w:r>
        <w:t>направление</w:t>
      </w:r>
      <w:r>
        <w:rPr>
          <w:spacing w:val="-8"/>
        </w:rPr>
        <w:t xml:space="preserve"> </w:t>
      </w:r>
      <w:r>
        <w:rPr>
          <w:spacing w:val="-2"/>
        </w:rPr>
        <w:t>воспитания</w:t>
      </w:r>
      <w:r>
        <w:rPr>
          <w:b w:val="0"/>
          <w:spacing w:val="-2"/>
        </w:rPr>
        <w:t>.</w:t>
      </w:r>
    </w:p>
    <w:p w:rsidR="00D601EB" w:rsidRDefault="0078259A">
      <w:pPr>
        <w:pStyle w:val="a3"/>
        <w:spacing w:before="130"/>
        <w:ind w:left="1560" w:firstLine="0"/>
      </w:pPr>
      <w:r>
        <w:rPr>
          <w:b/>
          <w:i/>
        </w:rPr>
        <w:t>Цель</w:t>
      </w:r>
      <w:r>
        <w:t>:</w:t>
      </w:r>
      <w:r>
        <w:rPr>
          <w:spacing w:val="-5"/>
        </w:rPr>
        <w:t xml:space="preserve"> </w:t>
      </w:r>
      <w:r>
        <w:t>формирование</w:t>
      </w:r>
      <w:r>
        <w:rPr>
          <w:spacing w:val="-7"/>
        </w:rPr>
        <w:t xml:space="preserve"> </w:t>
      </w:r>
      <w:r>
        <w:t>ценности</w:t>
      </w:r>
      <w:r>
        <w:rPr>
          <w:spacing w:val="-5"/>
        </w:rPr>
        <w:t xml:space="preserve"> </w:t>
      </w:r>
      <w:r>
        <w:t>познания</w:t>
      </w:r>
      <w:r>
        <w:rPr>
          <w:spacing w:val="-2"/>
        </w:rPr>
        <w:t xml:space="preserve"> </w:t>
      </w:r>
      <w:r>
        <w:t>(ценность -</w:t>
      </w:r>
      <w:r>
        <w:rPr>
          <w:spacing w:val="-4"/>
        </w:rPr>
        <w:t xml:space="preserve"> </w:t>
      </w:r>
      <w:r>
        <w:rPr>
          <w:spacing w:val="-2"/>
        </w:rPr>
        <w:t>"знания").</w:t>
      </w:r>
    </w:p>
    <w:p w:rsidR="00D601EB" w:rsidRDefault="0078259A">
      <w:pPr>
        <w:pStyle w:val="a3"/>
        <w:spacing w:before="137" w:line="360" w:lineRule="auto"/>
        <w:ind w:right="138" w:firstLine="566"/>
      </w:pPr>
      <w:r>
        <w:t>Значимым для воспитания ребенка с ЗПР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ind w:left="1560" w:firstLine="0"/>
        <w:jc w:val="left"/>
      </w:pPr>
      <w:r>
        <w:rPr>
          <w:b/>
          <w:i/>
        </w:rPr>
        <w:lastRenderedPageBreak/>
        <w:t>Задачи</w:t>
      </w:r>
      <w:r>
        <w:rPr>
          <w:b/>
          <w:i/>
          <w:spacing w:val="-5"/>
        </w:rPr>
        <w:t xml:space="preserve"> </w:t>
      </w:r>
      <w:r>
        <w:t>познавательного</w:t>
      </w:r>
      <w:r>
        <w:rPr>
          <w:spacing w:val="-5"/>
        </w:rPr>
        <w:t xml:space="preserve"> </w:t>
      </w:r>
      <w:r>
        <w:t>направления</w:t>
      </w:r>
      <w:r>
        <w:rPr>
          <w:spacing w:val="-9"/>
        </w:rPr>
        <w:t xml:space="preserve"> </w:t>
      </w:r>
      <w:r>
        <w:rPr>
          <w:spacing w:val="-2"/>
        </w:rPr>
        <w:t>воспитания:</w:t>
      </w:r>
    </w:p>
    <w:p w:rsidR="00D601EB" w:rsidRDefault="0078259A">
      <w:pPr>
        <w:pStyle w:val="a4"/>
        <w:numPr>
          <w:ilvl w:val="0"/>
          <w:numId w:val="159"/>
        </w:numPr>
        <w:tabs>
          <w:tab w:val="left" w:pos="1822"/>
        </w:tabs>
        <w:spacing w:before="137"/>
        <w:ind w:left="1822" w:hanging="262"/>
        <w:rPr>
          <w:sz w:val="24"/>
        </w:rPr>
      </w:pPr>
      <w:r>
        <w:rPr>
          <w:sz w:val="24"/>
        </w:rPr>
        <w:t>развитие</w:t>
      </w:r>
      <w:r>
        <w:rPr>
          <w:spacing w:val="-9"/>
          <w:sz w:val="24"/>
        </w:rPr>
        <w:t xml:space="preserve"> </w:t>
      </w:r>
      <w:r>
        <w:rPr>
          <w:sz w:val="24"/>
        </w:rPr>
        <w:t>любознательности,</w:t>
      </w:r>
      <w:r>
        <w:rPr>
          <w:spacing w:val="-7"/>
          <w:sz w:val="24"/>
        </w:rPr>
        <w:t xml:space="preserve"> </w:t>
      </w:r>
      <w:r>
        <w:rPr>
          <w:sz w:val="24"/>
        </w:rPr>
        <w:t>формирование</w:t>
      </w:r>
      <w:r>
        <w:rPr>
          <w:spacing w:val="-15"/>
          <w:sz w:val="24"/>
        </w:rPr>
        <w:t xml:space="preserve"> </w:t>
      </w:r>
      <w:r>
        <w:rPr>
          <w:sz w:val="24"/>
        </w:rPr>
        <w:t>опыта</w:t>
      </w:r>
      <w:r>
        <w:rPr>
          <w:spacing w:val="1"/>
          <w:sz w:val="24"/>
        </w:rPr>
        <w:t xml:space="preserve"> </w:t>
      </w:r>
      <w:r>
        <w:rPr>
          <w:sz w:val="24"/>
        </w:rPr>
        <w:t>познавательной</w:t>
      </w:r>
      <w:r>
        <w:rPr>
          <w:spacing w:val="-4"/>
          <w:sz w:val="24"/>
        </w:rPr>
        <w:t xml:space="preserve"> </w:t>
      </w:r>
      <w:r>
        <w:rPr>
          <w:spacing w:val="-2"/>
          <w:sz w:val="24"/>
        </w:rPr>
        <w:t>инициативы;</w:t>
      </w:r>
    </w:p>
    <w:p w:rsidR="00D601EB" w:rsidRDefault="0078259A">
      <w:pPr>
        <w:pStyle w:val="a4"/>
        <w:numPr>
          <w:ilvl w:val="0"/>
          <w:numId w:val="159"/>
        </w:numPr>
        <w:tabs>
          <w:tab w:val="left" w:pos="1889"/>
        </w:tabs>
        <w:spacing w:before="137" w:line="360" w:lineRule="auto"/>
        <w:ind w:left="994" w:right="143" w:firstLine="566"/>
        <w:rPr>
          <w:sz w:val="24"/>
        </w:rPr>
      </w:pPr>
      <w:r>
        <w:rPr>
          <w:sz w:val="24"/>
        </w:rPr>
        <w:t>формирование</w:t>
      </w:r>
      <w:r>
        <w:rPr>
          <w:spacing w:val="40"/>
          <w:sz w:val="24"/>
        </w:rPr>
        <w:t xml:space="preserve"> </w:t>
      </w:r>
      <w:r>
        <w:rPr>
          <w:sz w:val="24"/>
        </w:rPr>
        <w:t>ценностного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педагогическому</w:t>
      </w:r>
      <w:r>
        <w:rPr>
          <w:spacing w:val="40"/>
          <w:sz w:val="24"/>
        </w:rPr>
        <w:t xml:space="preserve"> </w:t>
      </w:r>
      <w:r>
        <w:rPr>
          <w:sz w:val="24"/>
        </w:rPr>
        <w:t>работнику</w:t>
      </w:r>
      <w:r>
        <w:rPr>
          <w:spacing w:val="40"/>
          <w:sz w:val="24"/>
        </w:rPr>
        <w:t xml:space="preserve"> </w:t>
      </w:r>
      <w:r>
        <w:rPr>
          <w:sz w:val="24"/>
        </w:rPr>
        <w:t>как</w:t>
      </w:r>
      <w:r>
        <w:rPr>
          <w:spacing w:val="40"/>
          <w:sz w:val="24"/>
        </w:rPr>
        <w:t xml:space="preserve"> </w:t>
      </w:r>
      <w:r>
        <w:rPr>
          <w:sz w:val="24"/>
        </w:rPr>
        <w:t xml:space="preserve">источнику </w:t>
      </w:r>
      <w:r>
        <w:rPr>
          <w:spacing w:val="-2"/>
          <w:sz w:val="24"/>
        </w:rPr>
        <w:t>знаний;</w:t>
      </w:r>
    </w:p>
    <w:p w:rsidR="00D601EB" w:rsidRDefault="0078259A">
      <w:pPr>
        <w:pStyle w:val="a4"/>
        <w:numPr>
          <w:ilvl w:val="0"/>
          <w:numId w:val="159"/>
        </w:numPr>
        <w:tabs>
          <w:tab w:val="left" w:pos="1894"/>
        </w:tabs>
        <w:spacing w:before="3" w:line="360" w:lineRule="auto"/>
        <w:ind w:left="994" w:right="134" w:firstLine="566"/>
        <w:rPr>
          <w:sz w:val="24"/>
        </w:rPr>
      </w:pPr>
      <w:r>
        <w:rPr>
          <w:sz w:val="24"/>
        </w:rPr>
        <w:t>приобщение</w:t>
      </w:r>
      <w:r>
        <w:rPr>
          <w:spacing w:val="40"/>
          <w:sz w:val="24"/>
        </w:rPr>
        <w:t xml:space="preserve"> </w:t>
      </w:r>
      <w:r>
        <w:rPr>
          <w:sz w:val="24"/>
        </w:rPr>
        <w:t>ребенка</w:t>
      </w:r>
      <w:r>
        <w:rPr>
          <w:spacing w:val="40"/>
          <w:sz w:val="24"/>
        </w:rPr>
        <w:t xml:space="preserve"> </w:t>
      </w:r>
      <w:r>
        <w:rPr>
          <w:sz w:val="24"/>
        </w:rPr>
        <w:t>к</w:t>
      </w:r>
      <w:r>
        <w:rPr>
          <w:spacing w:val="40"/>
          <w:sz w:val="24"/>
        </w:rPr>
        <w:t xml:space="preserve"> </w:t>
      </w:r>
      <w:r>
        <w:rPr>
          <w:sz w:val="24"/>
        </w:rPr>
        <w:t>культурным</w:t>
      </w:r>
      <w:r>
        <w:rPr>
          <w:spacing w:val="40"/>
          <w:sz w:val="24"/>
        </w:rPr>
        <w:t xml:space="preserve"> </w:t>
      </w:r>
      <w:r>
        <w:rPr>
          <w:sz w:val="24"/>
        </w:rPr>
        <w:t>способам</w:t>
      </w:r>
      <w:r>
        <w:rPr>
          <w:spacing w:val="40"/>
          <w:sz w:val="24"/>
        </w:rPr>
        <w:t xml:space="preserve"> </w:t>
      </w:r>
      <w:r>
        <w:rPr>
          <w:sz w:val="24"/>
        </w:rPr>
        <w:t>познания</w:t>
      </w:r>
      <w:r>
        <w:rPr>
          <w:spacing w:val="40"/>
          <w:sz w:val="24"/>
        </w:rPr>
        <w:t xml:space="preserve"> </w:t>
      </w:r>
      <w:r>
        <w:rPr>
          <w:sz w:val="24"/>
        </w:rPr>
        <w:t>(книги,</w:t>
      </w:r>
      <w:r>
        <w:rPr>
          <w:spacing w:val="40"/>
          <w:sz w:val="24"/>
        </w:rPr>
        <w:t xml:space="preserve"> </w:t>
      </w:r>
      <w:r>
        <w:rPr>
          <w:sz w:val="24"/>
        </w:rPr>
        <w:t xml:space="preserve">интернет-источники, </w:t>
      </w:r>
      <w:r>
        <w:rPr>
          <w:spacing w:val="-2"/>
          <w:sz w:val="24"/>
        </w:rPr>
        <w:t>дискуссии).</w:t>
      </w:r>
    </w:p>
    <w:p w:rsidR="00D601EB" w:rsidRDefault="0078259A">
      <w:pPr>
        <w:pStyle w:val="a3"/>
        <w:spacing w:line="274" w:lineRule="exact"/>
        <w:ind w:left="1560" w:firstLine="0"/>
        <w:jc w:val="left"/>
      </w:pPr>
      <w:r>
        <w:t>Направления</w:t>
      </w:r>
      <w:r>
        <w:rPr>
          <w:spacing w:val="-5"/>
        </w:rPr>
        <w:t xml:space="preserve"> </w:t>
      </w:r>
      <w:r>
        <w:t>деятельности</w:t>
      </w:r>
      <w:r>
        <w:rPr>
          <w:spacing w:val="-7"/>
        </w:rPr>
        <w:t xml:space="preserve"> </w:t>
      </w:r>
      <w:r>
        <w:rPr>
          <w:spacing w:val="-2"/>
        </w:rPr>
        <w:t>воспитателя:</w:t>
      </w:r>
    </w:p>
    <w:p w:rsidR="00D601EB" w:rsidRDefault="0078259A">
      <w:pPr>
        <w:pStyle w:val="a4"/>
        <w:numPr>
          <w:ilvl w:val="1"/>
          <w:numId w:val="159"/>
        </w:numPr>
        <w:tabs>
          <w:tab w:val="left" w:pos="1699"/>
        </w:tabs>
        <w:spacing w:before="137" w:line="360" w:lineRule="auto"/>
        <w:ind w:right="142" w:firstLine="566"/>
        <w:rPr>
          <w:sz w:val="24"/>
        </w:rPr>
      </w:pPr>
      <w:r>
        <w:rPr>
          <w:sz w:val="24"/>
        </w:rPr>
        <w:t>совместная деятельность воспитателя с детьми с ЗПР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D601EB" w:rsidRDefault="0078259A">
      <w:pPr>
        <w:pStyle w:val="a4"/>
        <w:numPr>
          <w:ilvl w:val="1"/>
          <w:numId w:val="159"/>
        </w:numPr>
        <w:tabs>
          <w:tab w:val="left" w:pos="1699"/>
        </w:tabs>
        <w:spacing w:before="1" w:line="360" w:lineRule="auto"/>
        <w:ind w:right="141" w:firstLine="566"/>
        <w:rPr>
          <w:sz w:val="24"/>
        </w:rPr>
      </w:pPr>
      <w:r>
        <w:rPr>
          <w:sz w:val="24"/>
        </w:rPr>
        <w:t>организация конструкторской и продуктивной творческой деятельности, проектной и исследовательской деятельности обучающихся с ЗПР совместно с педагогическим работником;</w:t>
      </w:r>
    </w:p>
    <w:p w:rsidR="00D601EB" w:rsidRDefault="0078259A">
      <w:pPr>
        <w:pStyle w:val="a4"/>
        <w:numPr>
          <w:ilvl w:val="1"/>
          <w:numId w:val="159"/>
        </w:numPr>
        <w:tabs>
          <w:tab w:val="left" w:pos="1699"/>
        </w:tabs>
        <w:spacing w:line="360" w:lineRule="auto"/>
        <w:ind w:right="144" w:firstLine="566"/>
        <w:rPr>
          <w:sz w:val="24"/>
        </w:rPr>
      </w:pPr>
      <w:r>
        <w:rPr>
          <w:sz w:val="24"/>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D601EB" w:rsidRDefault="0078259A">
      <w:pPr>
        <w:spacing w:before="5" w:after="2" w:line="276" w:lineRule="auto"/>
        <w:ind w:left="994" w:right="144" w:firstLine="720"/>
        <w:jc w:val="both"/>
        <w:rPr>
          <w:b/>
          <w:i/>
          <w:sz w:val="24"/>
        </w:rPr>
      </w:pPr>
      <w:r>
        <w:rPr>
          <w:b/>
          <w:i/>
          <w:sz w:val="24"/>
        </w:rPr>
        <w:t>Содержание воспитательной деятельности по Познавательному направлению воспитания в интеграции с содержанием образовательных областей.</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6521"/>
      </w:tblGrid>
      <w:tr w:rsidR="00D601EB">
        <w:trPr>
          <w:trHeight w:val="638"/>
        </w:trPr>
        <w:tc>
          <w:tcPr>
            <w:tcW w:w="2948" w:type="dxa"/>
          </w:tcPr>
          <w:p w:rsidR="00D601EB" w:rsidRDefault="0078259A">
            <w:pPr>
              <w:pStyle w:val="TableParagraph"/>
              <w:spacing w:line="273" w:lineRule="exact"/>
              <w:ind w:left="676"/>
              <w:rPr>
                <w:b/>
                <w:sz w:val="24"/>
              </w:rPr>
            </w:pPr>
            <w:r>
              <w:rPr>
                <w:b/>
                <w:spacing w:val="-2"/>
                <w:sz w:val="24"/>
              </w:rPr>
              <w:t>Направление</w:t>
            </w:r>
          </w:p>
        </w:tc>
        <w:tc>
          <w:tcPr>
            <w:tcW w:w="6521" w:type="dxa"/>
          </w:tcPr>
          <w:p w:rsidR="00D601EB" w:rsidRDefault="0078259A">
            <w:pPr>
              <w:pStyle w:val="TableParagraph"/>
              <w:spacing w:line="273" w:lineRule="exact"/>
              <w:ind w:left="672"/>
              <w:rPr>
                <w:b/>
                <w:sz w:val="24"/>
              </w:rPr>
            </w:pPr>
            <w:r>
              <w:rPr>
                <w:b/>
                <w:sz w:val="24"/>
              </w:rPr>
              <w:t>Познавательное</w:t>
            </w:r>
            <w:r>
              <w:rPr>
                <w:b/>
                <w:spacing w:val="-7"/>
                <w:sz w:val="24"/>
              </w:rPr>
              <w:t xml:space="preserve"> </w:t>
            </w:r>
            <w:r>
              <w:rPr>
                <w:b/>
                <w:sz w:val="24"/>
              </w:rPr>
              <w:t>направление</w:t>
            </w:r>
            <w:r>
              <w:rPr>
                <w:b/>
                <w:spacing w:val="-6"/>
                <w:sz w:val="24"/>
              </w:rPr>
              <w:t xml:space="preserve"> </w:t>
            </w:r>
            <w:r>
              <w:rPr>
                <w:b/>
                <w:spacing w:val="-2"/>
                <w:sz w:val="24"/>
              </w:rPr>
              <w:t>воспитания</w:t>
            </w:r>
          </w:p>
          <w:p w:rsidR="00D601EB" w:rsidRDefault="0078259A">
            <w:pPr>
              <w:pStyle w:val="TableParagraph"/>
              <w:spacing w:before="45"/>
              <w:ind w:left="672"/>
              <w:rPr>
                <w:b/>
                <w:sz w:val="24"/>
              </w:rPr>
            </w:pPr>
            <w:r>
              <w:rPr>
                <w:b/>
                <w:sz w:val="24"/>
              </w:rPr>
              <w:t>Формирование</w:t>
            </w:r>
            <w:r>
              <w:rPr>
                <w:b/>
                <w:spacing w:val="-8"/>
                <w:sz w:val="24"/>
              </w:rPr>
              <w:t xml:space="preserve"> </w:t>
            </w:r>
            <w:r>
              <w:rPr>
                <w:b/>
                <w:sz w:val="24"/>
              </w:rPr>
              <w:t>ценности</w:t>
            </w:r>
            <w:r>
              <w:rPr>
                <w:b/>
                <w:spacing w:val="-5"/>
                <w:sz w:val="24"/>
              </w:rPr>
              <w:t xml:space="preserve"> </w:t>
            </w:r>
            <w:r>
              <w:rPr>
                <w:b/>
                <w:spacing w:val="-2"/>
                <w:sz w:val="24"/>
              </w:rPr>
              <w:t>познания</w:t>
            </w:r>
          </w:p>
        </w:tc>
      </w:tr>
      <w:tr w:rsidR="00D601EB">
        <w:trPr>
          <w:trHeight w:val="633"/>
        </w:trPr>
        <w:tc>
          <w:tcPr>
            <w:tcW w:w="2948" w:type="dxa"/>
          </w:tcPr>
          <w:p w:rsidR="00D601EB" w:rsidRDefault="0078259A">
            <w:pPr>
              <w:pStyle w:val="TableParagraph"/>
              <w:spacing w:line="273" w:lineRule="exact"/>
              <w:ind w:left="676"/>
              <w:rPr>
                <w:b/>
                <w:sz w:val="24"/>
              </w:rPr>
            </w:pPr>
            <w:r>
              <w:rPr>
                <w:b/>
                <w:spacing w:val="-2"/>
                <w:sz w:val="24"/>
              </w:rPr>
              <w:t>Подраздел</w:t>
            </w:r>
          </w:p>
        </w:tc>
        <w:tc>
          <w:tcPr>
            <w:tcW w:w="6521" w:type="dxa"/>
          </w:tcPr>
          <w:p w:rsidR="00D601EB" w:rsidRDefault="0078259A">
            <w:pPr>
              <w:pStyle w:val="TableParagraph"/>
              <w:tabs>
                <w:tab w:val="left" w:pos="2048"/>
                <w:tab w:val="left" w:pos="3766"/>
                <w:tab w:val="left" w:pos="4096"/>
                <w:tab w:val="left" w:pos="5018"/>
              </w:tabs>
              <w:spacing w:line="268" w:lineRule="exact"/>
              <w:ind w:left="672"/>
              <w:rPr>
                <w:sz w:val="24"/>
              </w:rPr>
            </w:pPr>
            <w:r>
              <w:rPr>
                <w:spacing w:val="-2"/>
                <w:sz w:val="24"/>
              </w:rPr>
              <w:t>Первичные</w:t>
            </w:r>
            <w:r>
              <w:rPr>
                <w:sz w:val="24"/>
              </w:rPr>
              <w:tab/>
            </w:r>
            <w:r>
              <w:rPr>
                <w:spacing w:val="-2"/>
                <w:sz w:val="24"/>
              </w:rPr>
              <w:t>представления</w:t>
            </w:r>
            <w:r>
              <w:rPr>
                <w:sz w:val="24"/>
              </w:rPr>
              <w:tab/>
            </w:r>
            <w:r>
              <w:rPr>
                <w:spacing w:val="-10"/>
                <w:sz w:val="24"/>
              </w:rPr>
              <w:t>в</w:t>
            </w:r>
            <w:r>
              <w:rPr>
                <w:sz w:val="24"/>
              </w:rPr>
              <w:tab/>
            </w:r>
            <w:r>
              <w:rPr>
                <w:spacing w:val="-2"/>
                <w:sz w:val="24"/>
              </w:rPr>
              <w:t>сферах</w:t>
            </w:r>
            <w:r>
              <w:rPr>
                <w:sz w:val="24"/>
              </w:rPr>
              <w:tab/>
            </w:r>
            <w:r>
              <w:rPr>
                <w:spacing w:val="-2"/>
                <w:sz w:val="24"/>
              </w:rPr>
              <w:t>человеческой</w:t>
            </w:r>
          </w:p>
          <w:p w:rsidR="00D601EB" w:rsidRDefault="0078259A">
            <w:pPr>
              <w:pStyle w:val="TableParagraph"/>
              <w:spacing w:before="41"/>
              <w:ind w:left="105"/>
              <w:rPr>
                <w:sz w:val="24"/>
              </w:rPr>
            </w:pPr>
            <w:r>
              <w:rPr>
                <w:sz w:val="24"/>
              </w:rPr>
              <w:t>деятельности</w:t>
            </w:r>
            <w:r>
              <w:rPr>
                <w:spacing w:val="-7"/>
                <w:sz w:val="24"/>
              </w:rPr>
              <w:t xml:space="preserve"> </w:t>
            </w:r>
            <w:r>
              <w:rPr>
                <w:sz w:val="24"/>
              </w:rPr>
              <w:t>(знакомство с</w:t>
            </w:r>
            <w:r>
              <w:rPr>
                <w:spacing w:val="-9"/>
                <w:sz w:val="24"/>
              </w:rPr>
              <w:t xml:space="preserve"> </w:t>
            </w:r>
            <w:r>
              <w:rPr>
                <w:spacing w:val="-2"/>
                <w:sz w:val="24"/>
              </w:rPr>
              <w:t>профессиями)</w:t>
            </w:r>
          </w:p>
        </w:tc>
      </w:tr>
      <w:tr w:rsidR="00D601EB">
        <w:trPr>
          <w:trHeight w:val="950"/>
        </w:trPr>
        <w:tc>
          <w:tcPr>
            <w:tcW w:w="2948" w:type="dxa"/>
          </w:tcPr>
          <w:p w:rsidR="00D601EB" w:rsidRDefault="0078259A">
            <w:pPr>
              <w:pStyle w:val="TableParagraph"/>
              <w:tabs>
                <w:tab w:val="left" w:pos="2725"/>
              </w:tabs>
              <w:spacing w:line="268" w:lineRule="exact"/>
              <w:rPr>
                <w:sz w:val="24"/>
              </w:rPr>
            </w:pPr>
            <w:r>
              <w:rPr>
                <w:spacing w:val="-2"/>
                <w:sz w:val="24"/>
              </w:rPr>
              <w:t>Интеграция</w:t>
            </w:r>
            <w:r>
              <w:rPr>
                <w:sz w:val="24"/>
              </w:rPr>
              <w:tab/>
            </w:r>
            <w:r>
              <w:rPr>
                <w:spacing w:val="-10"/>
                <w:sz w:val="24"/>
              </w:rPr>
              <w:t>в</w:t>
            </w:r>
          </w:p>
          <w:p w:rsidR="00D601EB" w:rsidRDefault="0078259A">
            <w:pPr>
              <w:pStyle w:val="TableParagraph"/>
              <w:spacing w:before="41"/>
              <w:rPr>
                <w:sz w:val="24"/>
              </w:rPr>
            </w:pPr>
            <w:r>
              <w:rPr>
                <w:sz w:val="24"/>
              </w:rPr>
              <w:t>образовательные</w:t>
            </w:r>
            <w:r>
              <w:rPr>
                <w:spacing w:val="-10"/>
                <w:sz w:val="24"/>
              </w:rPr>
              <w:t xml:space="preserve"> </w:t>
            </w:r>
            <w:r>
              <w:rPr>
                <w:spacing w:val="-2"/>
                <w:sz w:val="24"/>
              </w:rPr>
              <w:t>области</w:t>
            </w:r>
          </w:p>
        </w:tc>
        <w:tc>
          <w:tcPr>
            <w:tcW w:w="6521" w:type="dxa"/>
          </w:tcPr>
          <w:p w:rsidR="00D601EB" w:rsidRDefault="0078259A">
            <w:pPr>
              <w:pStyle w:val="TableParagraph"/>
              <w:spacing w:line="268" w:lineRule="exact"/>
              <w:ind w:left="105" w:firstLine="567"/>
              <w:rPr>
                <w:sz w:val="24"/>
              </w:rPr>
            </w:pPr>
            <w:r>
              <w:rPr>
                <w:sz w:val="24"/>
              </w:rPr>
              <w:t>Социально-коммуникативное</w:t>
            </w:r>
            <w:r>
              <w:rPr>
                <w:spacing w:val="-4"/>
                <w:sz w:val="24"/>
              </w:rPr>
              <w:t xml:space="preserve"> </w:t>
            </w:r>
            <w:r>
              <w:rPr>
                <w:sz w:val="24"/>
              </w:rPr>
              <w:t>развитие,</w:t>
            </w:r>
            <w:r>
              <w:rPr>
                <w:spacing w:val="1"/>
                <w:sz w:val="24"/>
              </w:rPr>
              <w:t xml:space="preserve"> </w:t>
            </w:r>
            <w:r>
              <w:rPr>
                <w:spacing w:val="-2"/>
                <w:sz w:val="24"/>
              </w:rPr>
              <w:t>познавательное</w:t>
            </w:r>
          </w:p>
          <w:p w:rsidR="00D601EB" w:rsidRDefault="0078259A">
            <w:pPr>
              <w:pStyle w:val="TableParagraph"/>
              <w:tabs>
                <w:tab w:val="left" w:pos="1275"/>
                <w:tab w:val="left" w:pos="2273"/>
                <w:tab w:val="left" w:pos="3438"/>
              </w:tabs>
              <w:spacing w:before="7" w:line="310" w:lineRule="atLeast"/>
              <w:ind w:left="105" w:right="98"/>
              <w:rPr>
                <w:sz w:val="24"/>
              </w:rPr>
            </w:pP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 xml:space="preserve">художественно-эстетическое </w:t>
            </w:r>
            <w:r>
              <w:rPr>
                <w:sz w:val="24"/>
              </w:rPr>
              <w:t>развитие, физическое развитие</w:t>
            </w:r>
          </w:p>
        </w:tc>
      </w:tr>
      <w:tr w:rsidR="00D601EB">
        <w:trPr>
          <w:trHeight w:val="1589"/>
        </w:trPr>
        <w:tc>
          <w:tcPr>
            <w:tcW w:w="2948" w:type="dxa"/>
          </w:tcPr>
          <w:p w:rsidR="00D601EB" w:rsidRDefault="0078259A">
            <w:pPr>
              <w:pStyle w:val="TableParagraph"/>
              <w:tabs>
                <w:tab w:val="left" w:pos="1592"/>
                <w:tab w:val="left" w:pos="1985"/>
              </w:tabs>
              <w:spacing w:line="276" w:lineRule="auto"/>
              <w:ind w:right="104"/>
              <w:rPr>
                <w:sz w:val="24"/>
              </w:rPr>
            </w:pPr>
            <w:r>
              <w:rPr>
                <w:spacing w:val="-2"/>
                <w:sz w:val="24"/>
              </w:rPr>
              <w:t>Интеграция</w:t>
            </w:r>
            <w:r>
              <w:rPr>
                <w:sz w:val="24"/>
              </w:rPr>
              <w:tab/>
            </w:r>
            <w:r>
              <w:rPr>
                <w:spacing w:val="-10"/>
                <w:sz w:val="24"/>
              </w:rPr>
              <w:t>в</w:t>
            </w:r>
            <w:r>
              <w:rPr>
                <w:sz w:val="24"/>
              </w:rPr>
              <w:tab/>
            </w:r>
            <w:r>
              <w:rPr>
                <w:spacing w:val="-4"/>
                <w:sz w:val="24"/>
              </w:rPr>
              <w:t xml:space="preserve">детскую </w:t>
            </w:r>
            <w:r>
              <w:rPr>
                <w:spacing w:val="-2"/>
                <w:sz w:val="24"/>
              </w:rPr>
              <w:t>деятельность</w:t>
            </w:r>
          </w:p>
        </w:tc>
        <w:tc>
          <w:tcPr>
            <w:tcW w:w="6521" w:type="dxa"/>
          </w:tcPr>
          <w:p w:rsidR="00D601EB" w:rsidRDefault="0078259A">
            <w:pPr>
              <w:pStyle w:val="TableParagraph"/>
              <w:tabs>
                <w:tab w:val="left" w:pos="2265"/>
                <w:tab w:val="left" w:pos="4846"/>
              </w:tabs>
              <w:spacing w:line="276" w:lineRule="auto"/>
              <w:ind w:left="105" w:right="95" w:firstLine="567"/>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 xml:space="preserve">познавательно- </w:t>
            </w:r>
            <w:r>
              <w:rPr>
                <w:sz w:val="24"/>
              </w:rPr>
              <w:t>исследовательская, восприятие художественной литературы и фольклора, самообслуживание и элементарный бытовой труд,</w:t>
            </w:r>
            <w:r>
              <w:rPr>
                <w:spacing w:val="66"/>
                <w:sz w:val="24"/>
              </w:rPr>
              <w:t xml:space="preserve">   </w:t>
            </w:r>
            <w:r>
              <w:rPr>
                <w:sz w:val="24"/>
              </w:rPr>
              <w:t>конструирование</w:t>
            </w:r>
            <w:r>
              <w:rPr>
                <w:spacing w:val="64"/>
                <w:sz w:val="24"/>
              </w:rPr>
              <w:t xml:space="preserve">   </w:t>
            </w:r>
            <w:r>
              <w:rPr>
                <w:sz w:val="24"/>
              </w:rPr>
              <w:t>из</w:t>
            </w:r>
            <w:r>
              <w:rPr>
                <w:spacing w:val="65"/>
                <w:sz w:val="24"/>
              </w:rPr>
              <w:t xml:space="preserve">   </w:t>
            </w:r>
            <w:r>
              <w:rPr>
                <w:sz w:val="24"/>
              </w:rPr>
              <w:t>различного</w:t>
            </w:r>
            <w:r>
              <w:rPr>
                <w:spacing w:val="66"/>
                <w:sz w:val="24"/>
              </w:rPr>
              <w:t xml:space="preserve">   </w:t>
            </w:r>
            <w:r>
              <w:rPr>
                <w:spacing w:val="-2"/>
                <w:sz w:val="24"/>
              </w:rPr>
              <w:t>материала,</w:t>
            </w:r>
          </w:p>
          <w:p w:rsidR="00D601EB" w:rsidRDefault="0078259A">
            <w:pPr>
              <w:pStyle w:val="TableParagraph"/>
              <w:spacing w:line="274" w:lineRule="exact"/>
              <w:ind w:left="105"/>
              <w:jc w:val="both"/>
              <w:rPr>
                <w:sz w:val="24"/>
              </w:rPr>
            </w:pPr>
            <w:r>
              <w:rPr>
                <w:sz w:val="24"/>
              </w:rPr>
              <w:t>изобразительная,</w:t>
            </w:r>
            <w:r>
              <w:rPr>
                <w:spacing w:val="-9"/>
                <w:sz w:val="24"/>
              </w:rPr>
              <w:t xml:space="preserve"> </w:t>
            </w:r>
            <w:r>
              <w:rPr>
                <w:sz w:val="24"/>
              </w:rPr>
              <w:t>музыкальная,</w:t>
            </w:r>
            <w:r>
              <w:rPr>
                <w:spacing w:val="-6"/>
                <w:sz w:val="24"/>
              </w:rPr>
              <w:t xml:space="preserve"> </w:t>
            </w:r>
            <w:r>
              <w:rPr>
                <w:spacing w:val="-2"/>
                <w:sz w:val="24"/>
              </w:rPr>
              <w:t>двигательная</w:t>
            </w:r>
          </w:p>
        </w:tc>
      </w:tr>
      <w:tr w:rsidR="00D601EB">
        <w:trPr>
          <w:trHeight w:val="316"/>
        </w:trPr>
        <w:tc>
          <w:tcPr>
            <w:tcW w:w="9469"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1382"/>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41"/>
              </w:numPr>
              <w:tabs>
                <w:tab w:val="left" w:pos="819"/>
              </w:tabs>
              <w:spacing w:before="41"/>
              <w:ind w:left="819" w:hanging="143"/>
              <w:rPr>
                <w:sz w:val="24"/>
              </w:rPr>
            </w:pPr>
            <w:r>
              <w:rPr>
                <w:sz w:val="24"/>
              </w:rPr>
              <w:t>вызывать</w:t>
            </w:r>
            <w:r>
              <w:rPr>
                <w:spacing w:val="-12"/>
                <w:sz w:val="24"/>
              </w:rPr>
              <w:t xml:space="preserve"> </w:t>
            </w:r>
            <w:r>
              <w:rPr>
                <w:sz w:val="24"/>
              </w:rPr>
              <w:t>интерес</w:t>
            </w:r>
            <w:r>
              <w:rPr>
                <w:spacing w:val="-9"/>
                <w:sz w:val="24"/>
              </w:rPr>
              <w:t xml:space="preserve"> </w:t>
            </w:r>
            <w:r>
              <w:rPr>
                <w:sz w:val="24"/>
              </w:rPr>
              <w:t>к</w:t>
            </w:r>
            <w:r>
              <w:rPr>
                <w:spacing w:val="-11"/>
                <w:sz w:val="24"/>
              </w:rPr>
              <w:t xml:space="preserve"> </w:t>
            </w:r>
            <w:r>
              <w:rPr>
                <w:sz w:val="24"/>
              </w:rPr>
              <w:t>труду</w:t>
            </w:r>
            <w:r>
              <w:rPr>
                <w:spacing w:val="-13"/>
                <w:sz w:val="24"/>
              </w:rPr>
              <w:t xml:space="preserve"> </w:t>
            </w:r>
            <w:r>
              <w:rPr>
                <w:sz w:val="24"/>
              </w:rPr>
              <w:t>близких</w:t>
            </w:r>
            <w:r>
              <w:rPr>
                <w:spacing w:val="-12"/>
                <w:sz w:val="24"/>
              </w:rPr>
              <w:t xml:space="preserve"> </w:t>
            </w:r>
            <w:r>
              <w:rPr>
                <w:spacing w:val="-2"/>
                <w:sz w:val="24"/>
              </w:rPr>
              <w:t>взрослых;</w:t>
            </w:r>
          </w:p>
          <w:p w:rsidR="00D601EB" w:rsidRDefault="0078259A">
            <w:pPr>
              <w:pStyle w:val="TableParagraph"/>
              <w:numPr>
                <w:ilvl w:val="0"/>
                <w:numId w:val="41"/>
              </w:numPr>
              <w:tabs>
                <w:tab w:val="left" w:pos="939"/>
              </w:tabs>
              <w:spacing w:before="41" w:line="276" w:lineRule="auto"/>
              <w:ind w:right="103" w:firstLine="566"/>
              <w:rPr>
                <w:sz w:val="24"/>
              </w:rPr>
            </w:pPr>
            <w:r>
              <w:rPr>
                <w:sz w:val="24"/>
              </w:rPr>
              <w:t>побуждать</w:t>
            </w:r>
            <w:r>
              <w:rPr>
                <w:spacing w:val="80"/>
                <w:sz w:val="24"/>
              </w:rPr>
              <w:t xml:space="preserve"> </w:t>
            </w:r>
            <w:r>
              <w:rPr>
                <w:sz w:val="24"/>
              </w:rPr>
              <w:t>узнавать</w:t>
            </w:r>
            <w:r>
              <w:rPr>
                <w:spacing w:val="80"/>
                <w:sz w:val="24"/>
              </w:rPr>
              <w:t xml:space="preserve"> </w:t>
            </w:r>
            <w:r>
              <w:rPr>
                <w:sz w:val="24"/>
              </w:rPr>
              <w:t>и</w:t>
            </w:r>
            <w:r>
              <w:rPr>
                <w:spacing w:val="80"/>
                <w:sz w:val="24"/>
              </w:rPr>
              <w:t xml:space="preserve"> </w:t>
            </w:r>
            <w:r>
              <w:rPr>
                <w:sz w:val="24"/>
              </w:rPr>
              <w:t>называть</w:t>
            </w:r>
            <w:r>
              <w:rPr>
                <w:spacing w:val="80"/>
                <w:sz w:val="24"/>
              </w:rPr>
              <w:t xml:space="preserve"> </w:t>
            </w:r>
            <w:r>
              <w:rPr>
                <w:sz w:val="24"/>
              </w:rPr>
              <w:t>некоторые</w:t>
            </w:r>
            <w:r>
              <w:rPr>
                <w:spacing w:val="80"/>
                <w:sz w:val="24"/>
              </w:rPr>
              <w:t xml:space="preserve"> </w:t>
            </w:r>
            <w:r>
              <w:rPr>
                <w:sz w:val="24"/>
              </w:rPr>
              <w:t>трудовые</w:t>
            </w:r>
            <w:r>
              <w:rPr>
                <w:spacing w:val="80"/>
                <w:sz w:val="24"/>
              </w:rPr>
              <w:t xml:space="preserve"> </w:t>
            </w:r>
            <w:r>
              <w:rPr>
                <w:sz w:val="24"/>
              </w:rPr>
              <w:t>действия</w:t>
            </w:r>
            <w:r>
              <w:rPr>
                <w:spacing w:val="80"/>
                <w:sz w:val="24"/>
              </w:rPr>
              <w:t xml:space="preserve"> </w:t>
            </w:r>
            <w:r>
              <w:rPr>
                <w:sz w:val="24"/>
              </w:rPr>
              <w:t>(помощник</w:t>
            </w:r>
            <w:r>
              <w:rPr>
                <w:spacing w:val="40"/>
                <w:sz w:val="24"/>
              </w:rPr>
              <w:t xml:space="preserve"> </w:t>
            </w:r>
            <w:r>
              <w:rPr>
                <w:sz w:val="24"/>
              </w:rPr>
              <w:t>воспитателя моет посуду, убирает комнату, приносит еду, меняет полотенца и т. д.).</w:t>
            </w:r>
          </w:p>
        </w:tc>
      </w:tr>
      <w:tr w:rsidR="00D601EB">
        <w:trPr>
          <w:trHeight w:val="1272"/>
        </w:trPr>
        <w:tc>
          <w:tcPr>
            <w:tcW w:w="9469" w:type="dxa"/>
            <w:gridSpan w:val="2"/>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40"/>
              </w:numPr>
              <w:tabs>
                <w:tab w:val="left" w:pos="833"/>
              </w:tabs>
              <w:spacing w:before="41" w:line="276" w:lineRule="auto"/>
              <w:ind w:right="103" w:firstLine="566"/>
              <w:rPr>
                <w:sz w:val="24"/>
              </w:rPr>
            </w:pPr>
            <w:r>
              <w:rPr>
                <w:sz w:val="24"/>
              </w:rPr>
              <w:t>рассказывать воспитанникам о понятных им профессиях (воспитатель, помощник воспитателя, музыкальный руководитель, врач, продавец, повар, шофер, строитель);</w:t>
            </w:r>
          </w:p>
          <w:p w:rsidR="00D601EB" w:rsidRDefault="0078259A">
            <w:pPr>
              <w:pStyle w:val="TableParagraph"/>
              <w:numPr>
                <w:ilvl w:val="0"/>
                <w:numId w:val="40"/>
              </w:numPr>
              <w:tabs>
                <w:tab w:val="left" w:pos="819"/>
              </w:tabs>
              <w:spacing w:line="275" w:lineRule="exact"/>
              <w:ind w:left="819" w:hanging="143"/>
              <w:rPr>
                <w:sz w:val="24"/>
              </w:rPr>
            </w:pPr>
            <w:r>
              <w:rPr>
                <w:sz w:val="24"/>
              </w:rPr>
              <w:t>расширять</w:t>
            </w:r>
            <w:r>
              <w:rPr>
                <w:spacing w:val="-15"/>
                <w:sz w:val="24"/>
              </w:rPr>
              <w:t xml:space="preserve"> </w:t>
            </w:r>
            <w:r>
              <w:rPr>
                <w:sz w:val="24"/>
              </w:rPr>
              <w:t>и</w:t>
            </w:r>
            <w:r>
              <w:rPr>
                <w:spacing w:val="-15"/>
                <w:sz w:val="24"/>
              </w:rPr>
              <w:t xml:space="preserve"> </w:t>
            </w:r>
            <w:r>
              <w:rPr>
                <w:sz w:val="24"/>
              </w:rPr>
              <w:t>обогащать</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трудовых</w:t>
            </w:r>
            <w:r>
              <w:rPr>
                <w:spacing w:val="-15"/>
                <w:sz w:val="24"/>
              </w:rPr>
              <w:t xml:space="preserve"> </w:t>
            </w:r>
            <w:r>
              <w:rPr>
                <w:sz w:val="24"/>
              </w:rPr>
              <w:t>действиях,</w:t>
            </w:r>
            <w:r>
              <w:rPr>
                <w:spacing w:val="-15"/>
                <w:sz w:val="24"/>
              </w:rPr>
              <w:t xml:space="preserve"> </w:t>
            </w:r>
            <w:r>
              <w:rPr>
                <w:sz w:val="24"/>
              </w:rPr>
              <w:t>результатах</w:t>
            </w:r>
            <w:r>
              <w:rPr>
                <w:spacing w:val="-15"/>
                <w:sz w:val="24"/>
              </w:rPr>
              <w:t xml:space="preserve"> </w:t>
            </w:r>
            <w:r>
              <w:rPr>
                <w:spacing w:val="-2"/>
                <w:sz w:val="24"/>
              </w:rPr>
              <w:t>труда.</w:t>
            </w:r>
          </w:p>
        </w:tc>
      </w:tr>
      <w:tr w:rsidR="00D601EB">
        <w:trPr>
          <w:trHeight w:val="633"/>
        </w:trPr>
        <w:tc>
          <w:tcPr>
            <w:tcW w:w="9469" w:type="dxa"/>
            <w:gridSpan w:val="2"/>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spacing w:before="36"/>
              <w:ind w:left="676"/>
              <w:rPr>
                <w:sz w:val="24"/>
              </w:rPr>
            </w:pPr>
            <w:r>
              <w:rPr>
                <w:sz w:val="24"/>
              </w:rPr>
              <w:t>-</w:t>
            </w:r>
            <w:r>
              <w:rPr>
                <w:spacing w:val="41"/>
                <w:sz w:val="24"/>
              </w:rPr>
              <w:t xml:space="preserve"> </w:t>
            </w:r>
            <w:r>
              <w:rPr>
                <w:sz w:val="24"/>
              </w:rPr>
              <w:t>дать</w:t>
            </w:r>
            <w:r>
              <w:rPr>
                <w:spacing w:val="41"/>
                <w:sz w:val="24"/>
              </w:rPr>
              <w:t xml:space="preserve"> </w:t>
            </w:r>
            <w:r>
              <w:rPr>
                <w:sz w:val="24"/>
              </w:rPr>
              <w:t>элементарные</w:t>
            </w:r>
            <w:r>
              <w:rPr>
                <w:spacing w:val="40"/>
                <w:sz w:val="24"/>
              </w:rPr>
              <w:t xml:space="preserve"> </w:t>
            </w:r>
            <w:r>
              <w:rPr>
                <w:sz w:val="24"/>
              </w:rPr>
              <w:t>представления</w:t>
            </w:r>
            <w:r>
              <w:rPr>
                <w:spacing w:val="31"/>
                <w:sz w:val="24"/>
              </w:rPr>
              <w:t xml:space="preserve"> </w:t>
            </w:r>
            <w:r>
              <w:rPr>
                <w:sz w:val="24"/>
              </w:rPr>
              <w:t>о</w:t>
            </w:r>
            <w:r>
              <w:rPr>
                <w:spacing w:val="43"/>
                <w:sz w:val="24"/>
              </w:rPr>
              <w:t xml:space="preserve"> </w:t>
            </w:r>
            <w:r>
              <w:rPr>
                <w:sz w:val="24"/>
              </w:rPr>
              <w:t>жизни</w:t>
            </w:r>
            <w:r>
              <w:rPr>
                <w:spacing w:val="32"/>
                <w:sz w:val="24"/>
              </w:rPr>
              <w:t xml:space="preserve"> </w:t>
            </w:r>
            <w:r>
              <w:rPr>
                <w:sz w:val="24"/>
              </w:rPr>
              <w:t>и</w:t>
            </w:r>
            <w:r>
              <w:rPr>
                <w:spacing w:val="37"/>
                <w:sz w:val="24"/>
              </w:rPr>
              <w:t xml:space="preserve"> </w:t>
            </w:r>
            <w:r>
              <w:rPr>
                <w:sz w:val="24"/>
              </w:rPr>
              <w:t>особенностях</w:t>
            </w:r>
            <w:r>
              <w:rPr>
                <w:spacing w:val="36"/>
                <w:sz w:val="24"/>
              </w:rPr>
              <w:t xml:space="preserve"> </w:t>
            </w:r>
            <w:r>
              <w:rPr>
                <w:sz w:val="24"/>
              </w:rPr>
              <w:t>труда</w:t>
            </w:r>
            <w:r>
              <w:rPr>
                <w:spacing w:val="39"/>
                <w:sz w:val="24"/>
              </w:rPr>
              <w:t xml:space="preserve"> </w:t>
            </w:r>
            <w:r>
              <w:rPr>
                <w:sz w:val="24"/>
              </w:rPr>
              <w:t>в</w:t>
            </w:r>
            <w:r>
              <w:rPr>
                <w:spacing w:val="41"/>
                <w:sz w:val="24"/>
              </w:rPr>
              <w:t xml:space="preserve"> </w:t>
            </w:r>
            <w:r>
              <w:rPr>
                <w:sz w:val="24"/>
              </w:rPr>
              <w:t>городе</w:t>
            </w:r>
            <w:r>
              <w:rPr>
                <w:spacing w:val="39"/>
                <w:sz w:val="24"/>
              </w:rPr>
              <w:t xml:space="preserve"> </w:t>
            </w:r>
            <w:r>
              <w:rPr>
                <w:sz w:val="24"/>
              </w:rPr>
              <w:t>и</w:t>
            </w:r>
            <w:r>
              <w:rPr>
                <w:spacing w:val="37"/>
                <w:sz w:val="24"/>
              </w:rPr>
              <w:t xml:space="preserve"> </w:t>
            </w:r>
            <w:r>
              <w:rPr>
                <w:spacing w:val="-10"/>
                <w:sz w:val="24"/>
              </w:rPr>
              <w:t>в</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6521"/>
      </w:tblGrid>
      <w:tr w:rsidR="00D601EB">
        <w:trPr>
          <w:trHeight w:val="1901"/>
        </w:trPr>
        <w:tc>
          <w:tcPr>
            <w:tcW w:w="9469" w:type="dxa"/>
            <w:gridSpan w:val="2"/>
          </w:tcPr>
          <w:p w:rsidR="00D601EB" w:rsidRDefault="0078259A">
            <w:pPr>
              <w:pStyle w:val="TableParagraph"/>
              <w:spacing w:line="268" w:lineRule="exact"/>
              <w:rPr>
                <w:sz w:val="24"/>
              </w:rPr>
            </w:pPr>
            <w:r>
              <w:rPr>
                <w:sz w:val="24"/>
              </w:rPr>
              <w:t>сельской</w:t>
            </w:r>
            <w:r>
              <w:rPr>
                <w:spacing w:val="-3"/>
                <w:sz w:val="24"/>
              </w:rPr>
              <w:t xml:space="preserve"> </w:t>
            </w:r>
            <w:r>
              <w:rPr>
                <w:sz w:val="24"/>
              </w:rPr>
              <w:t>местности</w:t>
            </w:r>
            <w:r>
              <w:rPr>
                <w:spacing w:val="-1"/>
                <w:sz w:val="24"/>
              </w:rPr>
              <w:t xml:space="preserve"> </w:t>
            </w:r>
            <w:r>
              <w:rPr>
                <w:sz w:val="24"/>
              </w:rPr>
              <w:t>(с</w:t>
            </w:r>
            <w:r>
              <w:rPr>
                <w:spacing w:val="-4"/>
                <w:sz w:val="24"/>
              </w:rPr>
              <w:t xml:space="preserve"> </w:t>
            </w:r>
            <w:r>
              <w:rPr>
                <w:sz w:val="24"/>
              </w:rPr>
              <w:t>опорой</w:t>
            </w:r>
            <w:r>
              <w:rPr>
                <w:spacing w:val="-2"/>
                <w:sz w:val="24"/>
              </w:rPr>
              <w:t xml:space="preserve"> </w:t>
            </w:r>
            <w:r>
              <w:rPr>
                <w:sz w:val="24"/>
              </w:rPr>
              <w:t>на</w:t>
            </w:r>
            <w:r>
              <w:rPr>
                <w:spacing w:val="-4"/>
                <w:sz w:val="24"/>
              </w:rPr>
              <w:t xml:space="preserve"> </w:t>
            </w:r>
            <w:r>
              <w:rPr>
                <w:sz w:val="24"/>
              </w:rPr>
              <w:t>опыт</w:t>
            </w:r>
            <w:r>
              <w:rPr>
                <w:spacing w:val="-2"/>
                <w:sz w:val="24"/>
              </w:rPr>
              <w:t xml:space="preserve"> воспитанников);</w:t>
            </w:r>
          </w:p>
          <w:p w:rsidR="00D601EB" w:rsidRDefault="0078259A">
            <w:pPr>
              <w:pStyle w:val="TableParagraph"/>
              <w:numPr>
                <w:ilvl w:val="0"/>
                <w:numId w:val="158"/>
              </w:numPr>
              <w:tabs>
                <w:tab w:val="left" w:pos="838"/>
              </w:tabs>
              <w:spacing w:before="41" w:line="276" w:lineRule="auto"/>
              <w:ind w:right="101" w:firstLine="566"/>
              <w:rPr>
                <w:sz w:val="24"/>
              </w:rPr>
            </w:pPr>
            <w:r>
              <w:rPr>
                <w:sz w:val="24"/>
              </w:rPr>
              <w:t>продолжать знакомить с различными профессиями (шофер, почтальон, продавец, врач и т. д.);</w:t>
            </w:r>
          </w:p>
          <w:p w:rsidR="00D601EB" w:rsidRDefault="0078259A">
            <w:pPr>
              <w:pStyle w:val="TableParagraph"/>
              <w:numPr>
                <w:ilvl w:val="0"/>
                <w:numId w:val="158"/>
              </w:numPr>
              <w:tabs>
                <w:tab w:val="left" w:pos="886"/>
              </w:tabs>
              <w:spacing w:line="276" w:lineRule="auto"/>
              <w:ind w:right="110" w:firstLine="566"/>
              <w:rPr>
                <w:sz w:val="24"/>
              </w:rPr>
            </w:pPr>
            <w:r>
              <w:rPr>
                <w:sz w:val="24"/>
              </w:rPr>
              <w:t>расширять</w:t>
            </w:r>
            <w:r>
              <w:rPr>
                <w:spacing w:val="40"/>
                <w:sz w:val="24"/>
              </w:rPr>
              <w:t xml:space="preserve"> </w:t>
            </w:r>
            <w:r>
              <w:rPr>
                <w:sz w:val="24"/>
              </w:rPr>
              <w:t>и</w:t>
            </w:r>
            <w:r>
              <w:rPr>
                <w:spacing w:val="40"/>
                <w:sz w:val="24"/>
              </w:rPr>
              <w:t xml:space="preserve"> </w:t>
            </w:r>
            <w:r>
              <w:rPr>
                <w:sz w:val="24"/>
              </w:rPr>
              <w:t>обогащать</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трудовых</w:t>
            </w:r>
            <w:r>
              <w:rPr>
                <w:spacing w:val="40"/>
                <w:sz w:val="24"/>
              </w:rPr>
              <w:t xml:space="preserve"> </w:t>
            </w:r>
            <w:r>
              <w:rPr>
                <w:sz w:val="24"/>
              </w:rPr>
              <w:t>действиях,</w:t>
            </w:r>
            <w:r>
              <w:rPr>
                <w:spacing w:val="40"/>
                <w:sz w:val="24"/>
              </w:rPr>
              <w:t xml:space="preserve"> </w:t>
            </w:r>
            <w:r>
              <w:rPr>
                <w:sz w:val="24"/>
              </w:rPr>
              <w:t>орудиях</w:t>
            </w:r>
            <w:r>
              <w:rPr>
                <w:spacing w:val="40"/>
                <w:sz w:val="24"/>
              </w:rPr>
              <w:t xml:space="preserve"> </w:t>
            </w:r>
            <w:r>
              <w:rPr>
                <w:sz w:val="24"/>
              </w:rPr>
              <w:t>труда, результатах труда.</w:t>
            </w:r>
          </w:p>
        </w:tc>
      </w:tr>
      <w:tr w:rsidR="00D601EB">
        <w:trPr>
          <w:trHeight w:val="5079"/>
        </w:trPr>
        <w:tc>
          <w:tcPr>
            <w:tcW w:w="9469" w:type="dxa"/>
            <w:gridSpan w:val="2"/>
          </w:tcPr>
          <w:p w:rsidR="00D601EB" w:rsidRDefault="0078259A">
            <w:pPr>
              <w:pStyle w:val="TableParagraph"/>
              <w:spacing w:line="273" w:lineRule="exact"/>
              <w:ind w:left="676"/>
              <w:jc w:val="both"/>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39"/>
              </w:numPr>
              <w:tabs>
                <w:tab w:val="left" w:pos="838"/>
              </w:tabs>
              <w:spacing w:before="41" w:line="276" w:lineRule="auto"/>
              <w:ind w:right="100" w:firstLine="566"/>
              <w:jc w:val="both"/>
              <w:rPr>
                <w:sz w:val="24"/>
              </w:rPr>
            </w:pPr>
            <w:r>
              <w:rPr>
                <w:sz w:val="24"/>
              </w:rPr>
              <w:t>расширять представления о сферах человеческой деятельности (наука, искусство, производство, сельское хозяйство);</w:t>
            </w:r>
          </w:p>
          <w:p w:rsidR="00D601EB" w:rsidRDefault="0078259A">
            <w:pPr>
              <w:pStyle w:val="TableParagraph"/>
              <w:spacing w:line="276" w:lineRule="auto"/>
              <w:ind w:right="109" w:firstLine="566"/>
              <w:jc w:val="both"/>
              <w:rPr>
                <w:sz w:val="24"/>
              </w:rPr>
            </w:pPr>
            <w:r>
              <w:rPr>
                <w:sz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D601EB" w:rsidRDefault="0078259A">
            <w:pPr>
              <w:pStyle w:val="TableParagraph"/>
              <w:numPr>
                <w:ilvl w:val="0"/>
                <w:numId w:val="39"/>
              </w:numPr>
              <w:tabs>
                <w:tab w:val="left" w:pos="1045"/>
              </w:tabs>
              <w:spacing w:line="276" w:lineRule="auto"/>
              <w:ind w:right="105" w:firstLine="566"/>
              <w:jc w:val="both"/>
              <w:rPr>
                <w:sz w:val="24"/>
              </w:rPr>
            </w:pPr>
            <w:r>
              <w:rPr>
                <w:sz w:val="24"/>
              </w:rPr>
              <w:t>обогащать представления воспитанников о профессиях. Рассказывать воспитанникам о профессиях воспитателя, учителя, врача, строителя, работников сельского хозяйства, транспорта, торговли, связи др.;</w:t>
            </w:r>
            <w:r>
              <w:rPr>
                <w:spacing w:val="-2"/>
                <w:sz w:val="24"/>
              </w:rPr>
              <w:t xml:space="preserve"> </w:t>
            </w:r>
            <w:r>
              <w:rPr>
                <w:sz w:val="24"/>
              </w:rPr>
              <w:t>о важности и значимости их труда; о том, что для облегчения труда используется разнообразная техника;</w:t>
            </w:r>
          </w:p>
          <w:p w:rsidR="00D601EB" w:rsidRDefault="0078259A">
            <w:pPr>
              <w:pStyle w:val="TableParagraph"/>
              <w:numPr>
                <w:ilvl w:val="0"/>
                <w:numId w:val="39"/>
              </w:numPr>
              <w:tabs>
                <w:tab w:val="left" w:pos="819"/>
              </w:tabs>
              <w:ind w:left="819" w:hanging="143"/>
              <w:jc w:val="both"/>
              <w:rPr>
                <w:sz w:val="24"/>
              </w:rPr>
            </w:pPr>
            <w:r>
              <w:rPr>
                <w:sz w:val="24"/>
              </w:rPr>
              <w:t>рассказывать</w:t>
            </w:r>
            <w:r>
              <w:rPr>
                <w:spacing w:val="-15"/>
                <w:sz w:val="24"/>
              </w:rPr>
              <w:t xml:space="preserve"> </w:t>
            </w:r>
            <w:r>
              <w:rPr>
                <w:sz w:val="24"/>
              </w:rPr>
              <w:t>о</w:t>
            </w:r>
            <w:r>
              <w:rPr>
                <w:spacing w:val="-10"/>
                <w:sz w:val="24"/>
              </w:rPr>
              <w:t xml:space="preserve"> </w:t>
            </w:r>
            <w:r>
              <w:rPr>
                <w:sz w:val="24"/>
              </w:rPr>
              <w:t>личностных</w:t>
            </w:r>
            <w:r>
              <w:rPr>
                <w:spacing w:val="-15"/>
                <w:sz w:val="24"/>
              </w:rPr>
              <w:t xml:space="preserve"> </w:t>
            </w:r>
            <w:r>
              <w:rPr>
                <w:sz w:val="24"/>
              </w:rPr>
              <w:t>и</w:t>
            </w:r>
            <w:r>
              <w:rPr>
                <w:spacing w:val="-10"/>
                <w:sz w:val="24"/>
              </w:rPr>
              <w:t xml:space="preserve"> </w:t>
            </w:r>
            <w:r>
              <w:rPr>
                <w:sz w:val="24"/>
              </w:rPr>
              <w:t>деловых</w:t>
            </w:r>
            <w:r>
              <w:rPr>
                <w:spacing w:val="-15"/>
                <w:sz w:val="24"/>
              </w:rPr>
              <w:t xml:space="preserve"> </w:t>
            </w:r>
            <w:r>
              <w:rPr>
                <w:sz w:val="24"/>
              </w:rPr>
              <w:t>качествах</w:t>
            </w:r>
            <w:r>
              <w:rPr>
                <w:spacing w:val="-15"/>
                <w:sz w:val="24"/>
              </w:rPr>
              <w:t xml:space="preserve"> </w:t>
            </w:r>
            <w:r>
              <w:rPr>
                <w:sz w:val="24"/>
              </w:rPr>
              <w:t>человека-</w:t>
            </w:r>
            <w:r>
              <w:rPr>
                <w:spacing w:val="-2"/>
                <w:sz w:val="24"/>
              </w:rPr>
              <w:t>труженика;</w:t>
            </w:r>
          </w:p>
          <w:p w:rsidR="00D601EB" w:rsidRDefault="0078259A">
            <w:pPr>
              <w:pStyle w:val="TableParagraph"/>
              <w:numPr>
                <w:ilvl w:val="0"/>
                <w:numId w:val="39"/>
              </w:numPr>
              <w:tabs>
                <w:tab w:val="left" w:pos="819"/>
              </w:tabs>
              <w:spacing w:before="41" w:line="276" w:lineRule="auto"/>
              <w:ind w:left="676" w:right="100" w:firstLine="0"/>
              <w:jc w:val="both"/>
              <w:rPr>
                <w:sz w:val="24"/>
              </w:rPr>
            </w:pPr>
            <w:r>
              <w:rPr>
                <w:sz w:val="24"/>
              </w:rPr>
              <w:t>знакомить с трудом людей творческих профессий: художников, писателей, композиторов,</w:t>
            </w:r>
            <w:r>
              <w:rPr>
                <w:spacing w:val="59"/>
                <w:sz w:val="24"/>
              </w:rPr>
              <w:t xml:space="preserve">  </w:t>
            </w:r>
            <w:r>
              <w:rPr>
                <w:sz w:val="24"/>
              </w:rPr>
              <w:t>мастеров</w:t>
            </w:r>
            <w:r>
              <w:rPr>
                <w:spacing w:val="60"/>
                <w:sz w:val="24"/>
              </w:rPr>
              <w:t xml:space="preserve">  </w:t>
            </w:r>
            <w:r>
              <w:rPr>
                <w:sz w:val="24"/>
              </w:rPr>
              <w:t>народного</w:t>
            </w:r>
            <w:r>
              <w:rPr>
                <w:spacing w:val="63"/>
                <w:sz w:val="24"/>
              </w:rPr>
              <w:t xml:space="preserve">  </w:t>
            </w:r>
            <w:r>
              <w:rPr>
                <w:sz w:val="24"/>
              </w:rPr>
              <w:t>декоративно-прикладного</w:t>
            </w:r>
            <w:r>
              <w:rPr>
                <w:spacing w:val="63"/>
                <w:sz w:val="24"/>
              </w:rPr>
              <w:t xml:space="preserve">  </w:t>
            </w:r>
            <w:r>
              <w:rPr>
                <w:sz w:val="24"/>
              </w:rPr>
              <w:t>искусства;</w:t>
            </w:r>
            <w:r>
              <w:rPr>
                <w:spacing w:val="59"/>
                <w:sz w:val="24"/>
              </w:rPr>
              <w:t xml:space="preserve">  </w:t>
            </w:r>
            <w:r>
              <w:rPr>
                <w:spacing w:val="-10"/>
                <w:sz w:val="24"/>
              </w:rPr>
              <w:t>с</w:t>
            </w:r>
          </w:p>
          <w:p w:rsidR="00D601EB" w:rsidRDefault="0078259A">
            <w:pPr>
              <w:pStyle w:val="TableParagraph"/>
              <w:spacing w:line="276" w:lineRule="auto"/>
              <w:ind w:right="99"/>
              <w:jc w:val="both"/>
              <w:rPr>
                <w:sz w:val="24"/>
              </w:rPr>
            </w:pPr>
            <w:r>
              <w:rPr>
                <w:sz w:val="24"/>
              </w:rPr>
              <w:t xml:space="preserve">результатами их труда (картинами, книгами, нотами, предметами декоративного </w:t>
            </w:r>
            <w:r>
              <w:rPr>
                <w:spacing w:val="-2"/>
                <w:sz w:val="24"/>
              </w:rPr>
              <w:t>искусства);</w:t>
            </w:r>
          </w:p>
          <w:p w:rsidR="00D601EB" w:rsidRDefault="0078259A">
            <w:pPr>
              <w:pStyle w:val="TableParagraph"/>
              <w:numPr>
                <w:ilvl w:val="0"/>
                <w:numId w:val="39"/>
              </w:numPr>
              <w:tabs>
                <w:tab w:val="left" w:pos="819"/>
              </w:tabs>
              <w:spacing w:line="275" w:lineRule="exact"/>
              <w:ind w:left="819" w:hanging="143"/>
              <w:jc w:val="both"/>
              <w:rPr>
                <w:sz w:val="24"/>
              </w:rPr>
            </w:pPr>
            <w:r>
              <w:rPr>
                <w:sz w:val="24"/>
              </w:rPr>
              <w:t>прививать</w:t>
            </w:r>
            <w:r>
              <w:rPr>
                <w:spacing w:val="-15"/>
                <w:sz w:val="24"/>
              </w:rPr>
              <w:t xml:space="preserve"> </w:t>
            </w:r>
            <w:r>
              <w:rPr>
                <w:sz w:val="24"/>
              </w:rPr>
              <w:t>чувство</w:t>
            </w:r>
            <w:r>
              <w:rPr>
                <w:spacing w:val="-9"/>
                <w:sz w:val="24"/>
              </w:rPr>
              <w:t xml:space="preserve"> </w:t>
            </w:r>
            <w:r>
              <w:rPr>
                <w:sz w:val="24"/>
              </w:rPr>
              <w:t>благодарности</w:t>
            </w:r>
            <w:r>
              <w:rPr>
                <w:spacing w:val="-10"/>
                <w:sz w:val="24"/>
              </w:rPr>
              <w:t xml:space="preserve"> </w:t>
            </w:r>
            <w:r>
              <w:rPr>
                <w:sz w:val="24"/>
              </w:rPr>
              <w:t>к</w:t>
            </w:r>
            <w:r>
              <w:rPr>
                <w:spacing w:val="-15"/>
                <w:sz w:val="24"/>
              </w:rPr>
              <w:t xml:space="preserve"> </w:t>
            </w:r>
            <w:r>
              <w:rPr>
                <w:sz w:val="24"/>
              </w:rPr>
              <w:t>человеку</w:t>
            </w:r>
            <w:r>
              <w:rPr>
                <w:spacing w:val="-15"/>
                <w:sz w:val="24"/>
              </w:rPr>
              <w:t xml:space="preserve"> </w:t>
            </w:r>
            <w:r>
              <w:rPr>
                <w:sz w:val="24"/>
              </w:rPr>
              <w:t>за</w:t>
            </w:r>
            <w:r>
              <w:rPr>
                <w:spacing w:val="-12"/>
                <w:sz w:val="24"/>
              </w:rPr>
              <w:t xml:space="preserve"> </w:t>
            </w:r>
            <w:r>
              <w:rPr>
                <w:sz w:val="24"/>
              </w:rPr>
              <w:t>его</w:t>
            </w:r>
            <w:r>
              <w:rPr>
                <w:spacing w:val="-11"/>
                <w:sz w:val="24"/>
              </w:rPr>
              <w:t xml:space="preserve"> </w:t>
            </w:r>
            <w:r>
              <w:rPr>
                <w:spacing w:val="-2"/>
                <w:sz w:val="24"/>
              </w:rPr>
              <w:t>труд.</w:t>
            </w:r>
          </w:p>
        </w:tc>
      </w:tr>
      <w:tr w:rsidR="00D601EB">
        <w:trPr>
          <w:trHeight w:val="4445"/>
        </w:trPr>
        <w:tc>
          <w:tcPr>
            <w:tcW w:w="9469" w:type="dxa"/>
            <w:gridSpan w:val="2"/>
          </w:tcPr>
          <w:p w:rsidR="00D601EB" w:rsidRDefault="0078259A">
            <w:pPr>
              <w:pStyle w:val="TableParagraph"/>
              <w:spacing w:line="273" w:lineRule="exact"/>
              <w:ind w:left="676"/>
              <w:jc w:val="both"/>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38"/>
              </w:numPr>
              <w:tabs>
                <w:tab w:val="left" w:pos="847"/>
              </w:tabs>
              <w:spacing w:before="41" w:line="276" w:lineRule="auto"/>
              <w:ind w:right="94" w:firstLine="566"/>
              <w:jc w:val="both"/>
              <w:rPr>
                <w:sz w:val="24"/>
              </w:rPr>
            </w:pPr>
            <w:r>
              <w:rPr>
                <w:sz w:val="24"/>
              </w:rPr>
              <w:t>расширять осведомленность воспитанников в сферах человеческой деятельности (наука, искусство, производство и сфера услуг, сельское хозяйство), представления</w:t>
            </w:r>
            <w:r>
              <w:rPr>
                <w:spacing w:val="-2"/>
                <w:sz w:val="24"/>
              </w:rPr>
              <w:t xml:space="preserve"> </w:t>
            </w:r>
            <w:r>
              <w:rPr>
                <w:sz w:val="24"/>
              </w:rPr>
              <w:t>об их значимости для жизни воспитанника, его семьи, детского сада и общества в целом;</w:t>
            </w:r>
          </w:p>
          <w:p w:rsidR="00D601EB" w:rsidRDefault="0078259A">
            <w:pPr>
              <w:pStyle w:val="TableParagraph"/>
              <w:numPr>
                <w:ilvl w:val="0"/>
                <w:numId w:val="38"/>
              </w:numPr>
              <w:tabs>
                <w:tab w:val="left" w:pos="819"/>
              </w:tabs>
              <w:spacing w:line="276" w:lineRule="auto"/>
              <w:ind w:right="99" w:firstLine="566"/>
              <w:jc w:val="both"/>
              <w:rPr>
                <w:sz w:val="24"/>
              </w:rPr>
            </w:pPr>
            <w:r>
              <w:rPr>
                <w:sz w:val="24"/>
              </w:rPr>
              <w:t>через</w:t>
            </w:r>
            <w:r>
              <w:rPr>
                <w:spacing w:val="-3"/>
                <w:sz w:val="24"/>
              </w:rPr>
              <w:t xml:space="preserve"> </w:t>
            </w:r>
            <w:r>
              <w:rPr>
                <w:sz w:val="24"/>
              </w:rPr>
              <w:t>экспериментирование</w:t>
            </w:r>
            <w:r>
              <w:rPr>
                <w:spacing w:val="-5"/>
                <w:sz w:val="24"/>
              </w:rPr>
              <w:t xml:space="preserve"> </w:t>
            </w:r>
            <w:r>
              <w:rPr>
                <w:sz w:val="24"/>
              </w:rPr>
              <w:t>и</w:t>
            </w:r>
            <w:r>
              <w:rPr>
                <w:spacing w:val="-8"/>
                <w:sz w:val="24"/>
              </w:rPr>
              <w:t xml:space="preserve"> </w:t>
            </w:r>
            <w:r>
              <w:rPr>
                <w:sz w:val="24"/>
              </w:rPr>
              <w:t>практическую</w:t>
            </w:r>
            <w:r>
              <w:rPr>
                <w:spacing w:val="-1"/>
                <w:sz w:val="24"/>
              </w:rPr>
              <w:t xml:space="preserve"> </w:t>
            </w:r>
            <w:r>
              <w:rPr>
                <w:sz w:val="24"/>
              </w:rPr>
              <w:t>деятельность</w:t>
            </w:r>
            <w:r>
              <w:rPr>
                <w:spacing w:val="-7"/>
                <w:sz w:val="24"/>
              </w:rPr>
              <w:t xml:space="preserve"> </w:t>
            </w:r>
            <w:r>
              <w:rPr>
                <w:sz w:val="24"/>
              </w:rPr>
              <w:t>дать</w:t>
            </w:r>
            <w:r>
              <w:rPr>
                <w:spacing w:val="-3"/>
                <w:sz w:val="24"/>
              </w:rPr>
              <w:t xml:space="preserve"> </w:t>
            </w:r>
            <w:r>
              <w:rPr>
                <w:sz w:val="24"/>
              </w:rPr>
              <w:t>детям</w:t>
            </w:r>
            <w:r>
              <w:rPr>
                <w:spacing w:val="-2"/>
                <w:sz w:val="24"/>
              </w:rPr>
              <w:t xml:space="preserve"> </w:t>
            </w:r>
            <w:r>
              <w:rPr>
                <w:sz w:val="24"/>
              </w:rPr>
              <w:t>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w:t>
            </w:r>
          </w:p>
          <w:p w:rsidR="00D601EB" w:rsidRDefault="0078259A">
            <w:pPr>
              <w:pStyle w:val="TableParagraph"/>
              <w:numPr>
                <w:ilvl w:val="0"/>
                <w:numId w:val="38"/>
              </w:numPr>
              <w:tabs>
                <w:tab w:val="left" w:pos="871"/>
              </w:tabs>
              <w:spacing w:line="276" w:lineRule="auto"/>
              <w:ind w:right="106" w:firstLine="566"/>
              <w:jc w:val="both"/>
              <w:rPr>
                <w:sz w:val="24"/>
              </w:rPr>
            </w:pPr>
            <w:r>
              <w:rPr>
                <w:sz w:val="24"/>
              </w:rPr>
              <w:t>помочь собрать на прогулку младшую группу; вырастить съедобное растение, ухаживать за домашними животными);</w:t>
            </w:r>
          </w:p>
          <w:p w:rsidR="00D601EB" w:rsidRDefault="0078259A">
            <w:pPr>
              <w:pStyle w:val="TableParagraph"/>
              <w:numPr>
                <w:ilvl w:val="0"/>
                <w:numId w:val="38"/>
              </w:numPr>
              <w:tabs>
                <w:tab w:val="left" w:pos="819"/>
              </w:tabs>
              <w:ind w:left="819" w:hanging="143"/>
              <w:jc w:val="both"/>
              <w:rPr>
                <w:sz w:val="24"/>
              </w:rPr>
            </w:pPr>
            <w:r>
              <w:rPr>
                <w:sz w:val="24"/>
              </w:rPr>
              <w:t>продолжать</w:t>
            </w:r>
            <w:r>
              <w:rPr>
                <w:spacing w:val="-15"/>
                <w:sz w:val="24"/>
              </w:rPr>
              <w:t xml:space="preserve"> </w:t>
            </w:r>
            <w:r>
              <w:rPr>
                <w:sz w:val="24"/>
              </w:rPr>
              <w:t>расширять</w:t>
            </w:r>
            <w:r>
              <w:rPr>
                <w:spacing w:val="-15"/>
                <w:sz w:val="24"/>
              </w:rPr>
              <w:t xml:space="preserve"> </w:t>
            </w:r>
            <w:r>
              <w:rPr>
                <w:sz w:val="24"/>
              </w:rPr>
              <w:t>представления</w:t>
            </w:r>
            <w:r>
              <w:rPr>
                <w:spacing w:val="-15"/>
                <w:sz w:val="24"/>
              </w:rPr>
              <w:t xml:space="preserve"> </w:t>
            </w:r>
            <w:r>
              <w:rPr>
                <w:sz w:val="24"/>
              </w:rPr>
              <w:t>о</w:t>
            </w:r>
            <w:r>
              <w:rPr>
                <w:spacing w:val="-15"/>
                <w:sz w:val="24"/>
              </w:rPr>
              <w:t xml:space="preserve"> </w:t>
            </w:r>
            <w:r>
              <w:rPr>
                <w:sz w:val="24"/>
              </w:rPr>
              <w:t>людях</w:t>
            </w:r>
            <w:r>
              <w:rPr>
                <w:spacing w:val="-15"/>
                <w:sz w:val="24"/>
              </w:rPr>
              <w:t xml:space="preserve"> </w:t>
            </w:r>
            <w:r>
              <w:rPr>
                <w:sz w:val="24"/>
              </w:rPr>
              <w:t>разных</w:t>
            </w:r>
            <w:r>
              <w:rPr>
                <w:spacing w:val="-15"/>
                <w:sz w:val="24"/>
              </w:rPr>
              <w:t xml:space="preserve"> </w:t>
            </w:r>
            <w:r>
              <w:rPr>
                <w:spacing w:val="-2"/>
                <w:sz w:val="24"/>
              </w:rPr>
              <w:t>профессий;</w:t>
            </w:r>
          </w:p>
          <w:p w:rsidR="00D601EB" w:rsidRDefault="0078259A">
            <w:pPr>
              <w:pStyle w:val="TableParagraph"/>
              <w:numPr>
                <w:ilvl w:val="0"/>
                <w:numId w:val="38"/>
              </w:numPr>
              <w:tabs>
                <w:tab w:val="left" w:pos="1064"/>
              </w:tabs>
              <w:spacing w:before="7" w:line="310" w:lineRule="atLeast"/>
              <w:ind w:right="106" w:firstLine="566"/>
              <w:jc w:val="both"/>
              <w:rPr>
                <w:sz w:val="24"/>
              </w:rPr>
            </w:pPr>
            <w:r>
              <w:rPr>
                <w:sz w:val="24"/>
              </w:rPr>
              <w:t>представлять воспитанникам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r>
      <w:tr w:rsidR="00D601EB">
        <w:trPr>
          <w:trHeight w:val="316"/>
        </w:trPr>
        <w:tc>
          <w:tcPr>
            <w:tcW w:w="2948" w:type="dxa"/>
          </w:tcPr>
          <w:p w:rsidR="00D601EB" w:rsidRDefault="0078259A">
            <w:pPr>
              <w:pStyle w:val="TableParagraph"/>
              <w:spacing w:line="273" w:lineRule="exact"/>
              <w:ind w:left="676"/>
              <w:rPr>
                <w:b/>
                <w:sz w:val="24"/>
              </w:rPr>
            </w:pPr>
            <w:r>
              <w:rPr>
                <w:b/>
                <w:spacing w:val="-2"/>
                <w:sz w:val="24"/>
              </w:rPr>
              <w:t>Подраздел</w:t>
            </w:r>
          </w:p>
        </w:tc>
        <w:tc>
          <w:tcPr>
            <w:tcW w:w="6521" w:type="dxa"/>
          </w:tcPr>
          <w:p w:rsidR="00D601EB" w:rsidRDefault="0078259A">
            <w:pPr>
              <w:pStyle w:val="TableParagraph"/>
              <w:spacing w:line="273" w:lineRule="exact"/>
              <w:ind w:left="672"/>
              <w:rPr>
                <w:b/>
                <w:sz w:val="24"/>
              </w:rPr>
            </w:pPr>
            <w:r>
              <w:rPr>
                <w:b/>
                <w:sz w:val="24"/>
              </w:rPr>
              <w:t>Формирование</w:t>
            </w:r>
            <w:r>
              <w:rPr>
                <w:b/>
                <w:spacing w:val="-6"/>
                <w:sz w:val="24"/>
              </w:rPr>
              <w:t xml:space="preserve"> </w:t>
            </w:r>
            <w:r>
              <w:rPr>
                <w:b/>
                <w:sz w:val="24"/>
              </w:rPr>
              <w:t>основ</w:t>
            </w:r>
            <w:r>
              <w:rPr>
                <w:b/>
                <w:spacing w:val="-7"/>
                <w:sz w:val="24"/>
              </w:rPr>
              <w:t xml:space="preserve"> </w:t>
            </w:r>
            <w:r>
              <w:rPr>
                <w:b/>
                <w:sz w:val="24"/>
              </w:rPr>
              <w:t>экологического</w:t>
            </w:r>
            <w:r>
              <w:rPr>
                <w:b/>
                <w:spacing w:val="-2"/>
                <w:sz w:val="24"/>
              </w:rPr>
              <w:t xml:space="preserve"> сознания</w:t>
            </w:r>
          </w:p>
        </w:tc>
      </w:tr>
      <w:tr w:rsidR="00D601EB">
        <w:trPr>
          <w:trHeight w:val="954"/>
        </w:trPr>
        <w:tc>
          <w:tcPr>
            <w:tcW w:w="2948" w:type="dxa"/>
          </w:tcPr>
          <w:p w:rsidR="00D601EB" w:rsidRDefault="0078259A">
            <w:pPr>
              <w:pStyle w:val="TableParagraph"/>
              <w:tabs>
                <w:tab w:val="left" w:pos="2725"/>
              </w:tabs>
              <w:spacing w:line="268" w:lineRule="exact"/>
              <w:rPr>
                <w:sz w:val="24"/>
              </w:rPr>
            </w:pPr>
            <w:r>
              <w:rPr>
                <w:spacing w:val="-2"/>
                <w:sz w:val="24"/>
              </w:rPr>
              <w:t>Интеграция</w:t>
            </w:r>
            <w:r>
              <w:rPr>
                <w:sz w:val="24"/>
              </w:rPr>
              <w:tab/>
            </w:r>
            <w:r>
              <w:rPr>
                <w:spacing w:val="-10"/>
                <w:sz w:val="24"/>
              </w:rPr>
              <w:t>в</w:t>
            </w:r>
          </w:p>
          <w:p w:rsidR="00D601EB" w:rsidRDefault="0078259A">
            <w:pPr>
              <w:pStyle w:val="TableParagraph"/>
              <w:spacing w:before="41"/>
              <w:rPr>
                <w:sz w:val="24"/>
              </w:rPr>
            </w:pPr>
            <w:r>
              <w:rPr>
                <w:sz w:val="24"/>
              </w:rPr>
              <w:t>образовательные</w:t>
            </w:r>
            <w:r>
              <w:rPr>
                <w:spacing w:val="-10"/>
                <w:sz w:val="24"/>
              </w:rPr>
              <w:t xml:space="preserve"> </w:t>
            </w:r>
            <w:r>
              <w:rPr>
                <w:spacing w:val="-2"/>
                <w:sz w:val="24"/>
              </w:rPr>
              <w:t>области</w:t>
            </w:r>
          </w:p>
        </w:tc>
        <w:tc>
          <w:tcPr>
            <w:tcW w:w="6521" w:type="dxa"/>
          </w:tcPr>
          <w:p w:rsidR="00D601EB" w:rsidRDefault="0078259A">
            <w:pPr>
              <w:pStyle w:val="TableParagraph"/>
              <w:tabs>
                <w:tab w:val="left" w:pos="1275"/>
                <w:tab w:val="left" w:pos="2273"/>
                <w:tab w:val="left" w:pos="3438"/>
              </w:tabs>
              <w:spacing w:line="276" w:lineRule="auto"/>
              <w:ind w:left="105" w:right="98" w:firstLine="567"/>
              <w:rPr>
                <w:sz w:val="24"/>
              </w:rPr>
            </w:pPr>
            <w:r>
              <w:rPr>
                <w:sz w:val="24"/>
              </w:rPr>
              <w:t>Социально-коммуникативное</w:t>
            </w:r>
            <w:r>
              <w:rPr>
                <w:spacing w:val="-11"/>
                <w:sz w:val="24"/>
              </w:rPr>
              <w:t xml:space="preserve"> </w:t>
            </w:r>
            <w:r>
              <w:rPr>
                <w:sz w:val="24"/>
              </w:rPr>
              <w:t>развитие,</w:t>
            </w:r>
            <w:r>
              <w:rPr>
                <w:spacing w:val="-9"/>
                <w:sz w:val="24"/>
              </w:rPr>
              <w:t xml:space="preserve"> </w:t>
            </w:r>
            <w:r>
              <w:rPr>
                <w:sz w:val="24"/>
              </w:rPr>
              <w:t xml:space="preserve">познавательное </w:t>
            </w: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художественно-эстетическое</w:t>
            </w:r>
          </w:p>
          <w:p w:rsidR="00D601EB" w:rsidRDefault="0078259A">
            <w:pPr>
              <w:pStyle w:val="TableParagraph"/>
              <w:ind w:left="105"/>
              <w:rPr>
                <w:sz w:val="24"/>
              </w:rPr>
            </w:pPr>
            <w:r>
              <w:rPr>
                <w:sz w:val="24"/>
              </w:rPr>
              <w:t>развитие,</w:t>
            </w:r>
            <w:r>
              <w:rPr>
                <w:spacing w:val="-4"/>
                <w:sz w:val="24"/>
              </w:rPr>
              <w:t xml:space="preserve"> </w:t>
            </w:r>
            <w:r>
              <w:rPr>
                <w:sz w:val="24"/>
              </w:rPr>
              <w:t>физическое</w:t>
            </w:r>
            <w:r>
              <w:rPr>
                <w:spacing w:val="-5"/>
                <w:sz w:val="24"/>
              </w:rPr>
              <w:t xml:space="preserve"> </w:t>
            </w:r>
            <w:r>
              <w:rPr>
                <w:spacing w:val="-2"/>
                <w:sz w:val="24"/>
              </w:rPr>
              <w:t>развитие.</w:t>
            </w:r>
          </w:p>
        </w:tc>
      </w:tr>
      <w:tr w:rsidR="00D601EB">
        <w:trPr>
          <w:trHeight w:val="1584"/>
        </w:trPr>
        <w:tc>
          <w:tcPr>
            <w:tcW w:w="2948" w:type="dxa"/>
          </w:tcPr>
          <w:p w:rsidR="00D601EB" w:rsidRDefault="0078259A">
            <w:pPr>
              <w:pStyle w:val="TableParagraph"/>
              <w:tabs>
                <w:tab w:val="left" w:pos="1592"/>
                <w:tab w:val="left" w:pos="1985"/>
              </w:tabs>
              <w:spacing w:line="276" w:lineRule="auto"/>
              <w:ind w:right="104"/>
              <w:rPr>
                <w:sz w:val="24"/>
              </w:rPr>
            </w:pPr>
            <w:r>
              <w:rPr>
                <w:spacing w:val="-2"/>
                <w:sz w:val="24"/>
              </w:rPr>
              <w:t>Интеграция</w:t>
            </w:r>
            <w:r>
              <w:rPr>
                <w:sz w:val="24"/>
              </w:rPr>
              <w:tab/>
            </w:r>
            <w:r>
              <w:rPr>
                <w:spacing w:val="-10"/>
                <w:sz w:val="24"/>
              </w:rPr>
              <w:t>в</w:t>
            </w:r>
            <w:r>
              <w:rPr>
                <w:sz w:val="24"/>
              </w:rPr>
              <w:tab/>
            </w:r>
            <w:r>
              <w:rPr>
                <w:spacing w:val="-4"/>
                <w:sz w:val="24"/>
              </w:rPr>
              <w:t xml:space="preserve">детскую </w:t>
            </w:r>
            <w:r>
              <w:rPr>
                <w:spacing w:val="-2"/>
                <w:sz w:val="24"/>
              </w:rPr>
              <w:t>деятельность</w:t>
            </w:r>
          </w:p>
        </w:tc>
        <w:tc>
          <w:tcPr>
            <w:tcW w:w="6521" w:type="dxa"/>
          </w:tcPr>
          <w:p w:rsidR="00D601EB" w:rsidRDefault="0078259A">
            <w:pPr>
              <w:pStyle w:val="TableParagraph"/>
              <w:tabs>
                <w:tab w:val="left" w:pos="2265"/>
                <w:tab w:val="left" w:pos="4846"/>
              </w:tabs>
              <w:spacing w:line="276" w:lineRule="auto"/>
              <w:ind w:left="105" w:right="95" w:firstLine="567"/>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 xml:space="preserve">познавательно- </w:t>
            </w:r>
            <w:r>
              <w:rPr>
                <w:sz w:val="24"/>
              </w:rPr>
              <w:t>исследовательская, восприятие художественной литературы и фольклора, самообслуживание и элементарный бытовой труд,</w:t>
            </w:r>
            <w:r>
              <w:rPr>
                <w:spacing w:val="66"/>
                <w:sz w:val="24"/>
              </w:rPr>
              <w:t xml:space="preserve">   </w:t>
            </w:r>
            <w:r>
              <w:rPr>
                <w:sz w:val="24"/>
              </w:rPr>
              <w:t>конструирование</w:t>
            </w:r>
            <w:r>
              <w:rPr>
                <w:spacing w:val="64"/>
                <w:sz w:val="24"/>
              </w:rPr>
              <w:t xml:space="preserve">   </w:t>
            </w:r>
            <w:r>
              <w:rPr>
                <w:sz w:val="24"/>
              </w:rPr>
              <w:t>из</w:t>
            </w:r>
            <w:r>
              <w:rPr>
                <w:spacing w:val="65"/>
                <w:sz w:val="24"/>
              </w:rPr>
              <w:t xml:space="preserve">   </w:t>
            </w:r>
            <w:r>
              <w:rPr>
                <w:sz w:val="24"/>
              </w:rPr>
              <w:t>различного</w:t>
            </w:r>
            <w:r>
              <w:rPr>
                <w:spacing w:val="66"/>
                <w:sz w:val="24"/>
              </w:rPr>
              <w:t xml:space="preserve">   </w:t>
            </w:r>
            <w:r>
              <w:rPr>
                <w:spacing w:val="-2"/>
                <w:sz w:val="24"/>
              </w:rPr>
              <w:t>материала,</w:t>
            </w:r>
          </w:p>
          <w:p w:rsidR="00D601EB" w:rsidRDefault="0078259A">
            <w:pPr>
              <w:pStyle w:val="TableParagraph"/>
              <w:spacing w:line="274" w:lineRule="exact"/>
              <w:ind w:left="105"/>
              <w:jc w:val="both"/>
              <w:rPr>
                <w:sz w:val="24"/>
              </w:rPr>
            </w:pPr>
            <w:r>
              <w:rPr>
                <w:sz w:val="24"/>
              </w:rPr>
              <w:t>изобразительная,</w:t>
            </w:r>
            <w:r>
              <w:rPr>
                <w:spacing w:val="-12"/>
                <w:sz w:val="24"/>
              </w:rPr>
              <w:t xml:space="preserve"> </w:t>
            </w:r>
            <w:r>
              <w:rPr>
                <w:sz w:val="24"/>
              </w:rPr>
              <w:t>музыкальная,</w:t>
            </w:r>
            <w:r>
              <w:rPr>
                <w:spacing w:val="-6"/>
                <w:sz w:val="24"/>
              </w:rPr>
              <w:t xml:space="preserve"> </w:t>
            </w:r>
            <w:r>
              <w:rPr>
                <w:spacing w:val="-2"/>
                <w:sz w:val="24"/>
              </w:rPr>
              <w:t>двигательная.</w:t>
            </w:r>
          </w:p>
        </w:tc>
      </w:tr>
    </w:tbl>
    <w:p w:rsidR="00D601EB" w:rsidRDefault="00D601EB">
      <w:pPr>
        <w:pStyle w:val="TableParagraph"/>
        <w:spacing w:line="274"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9"/>
      </w:tblGrid>
      <w:tr w:rsidR="00D601EB">
        <w:trPr>
          <w:trHeight w:val="316"/>
        </w:trPr>
        <w:tc>
          <w:tcPr>
            <w:tcW w:w="9469" w:type="dxa"/>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1267"/>
        </w:trPr>
        <w:tc>
          <w:tcPr>
            <w:tcW w:w="9469" w:type="dxa"/>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37"/>
              </w:numPr>
              <w:tabs>
                <w:tab w:val="left" w:pos="843"/>
              </w:tabs>
              <w:spacing w:before="36" w:line="276" w:lineRule="auto"/>
              <w:ind w:right="104" w:firstLine="566"/>
              <w:rPr>
                <w:sz w:val="24"/>
              </w:rPr>
            </w:pPr>
            <w:r>
              <w:rPr>
                <w:sz w:val="24"/>
              </w:rPr>
              <w:t>воспитывать бережное отношение к животным; учить основам взаимодействия с природой (рассматривать растения и животных, не нанося им вред);</w:t>
            </w:r>
          </w:p>
          <w:p w:rsidR="00D601EB" w:rsidRDefault="0078259A">
            <w:pPr>
              <w:pStyle w:val="TableParagraph"/>
              <w:numPr>
                <w:ilvl w:val="0"/>
                <w:numId w:val="37"/>
              </w:numPr>
              <w:tabs>
                <w:tab w:val="left" w:pos="814"/>
              </w:tabs>
              <w:spacing w:line="275" w:lineRule="exact"/>
              <w:ind w:left="814" w:hanging="138"/>
              <w:rPr>
                <w:sz w:val="24"/>
              </w:rPr>
            </w:pPr>
            <w:r>
              <w:rPr>
                <w:sz w:val="24"/>
              </w:rPr>
              <w:t>одеваться</w:t>
            </w:r>
            <w:r>
              <w:rPr>
                <w:spacing w:val="-8"/>
                <w:sz w:val="24"/>
              </w:rPr>
              <w:t xml:space="preserve"> </w:t>
            </w:r>
            <w:r>
              <w:rPr>
                <w:sz w:val="24"/>
              </w:rPr>
              <w:t>по</w:t>
            </w:r>
            <w:r>
              <w:rPr>
                <w:spacing w:val="-7"/>
                <w:sz w:val="24"/>
              </w:rPr>
              <w:t xml:space="preserve"> </w:t>
            </w:r>
            <w:r>
              <w:rPr>
                <w:spacing w:val="-2"/>
                <w:sz w:val="24"/>
              </w:rPr>
              <w:t>погоде.</w:t>
            </w:r>
          </w:p>
        </w:tc>
      </w:tr>
      <w:tr w:rsidR="00D601EB">
        <w:trPr>
          <w:trHeight w:val="1905"/>
        </w:trPr>
        <w:tc>
          <w:tcPr>
            <w:tcW w:w="9469" w:type="dxa"/>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36"/>
              </w:numPr>
              <w:tabs>
                <w:tab w:val="left" w:pos="929"/>
              </w:tabs>
              <w:spacing w:before="36" w:line="280" w:lineRule="auto"/>
              <w:ind w:right="96" w:firstLine="566"/>
              <w:rPr>
                <w:sz w:val="24"/>
              </w:rPr>
            </w:pPr>
            <w:r>
              <w:rPr>
                <w:sz w:val="24"/>
              </w:rPr>
              <w:t>формировать</w:t>
            </w:r>
            <w:r>
              <w:rPr>
                <w:spacing w:val="80"/>
                <w:sz w:val="24"/>
              </w:rPr>
              <w:t xml:space="preserve"> </w:t>
            </w:r>
            <w:r>
              <w:rPr>
                <w:sz w:val="24"/>
              </w:rPr>
              <w:t>умение</w:t>
            </w:r>
            <w:r>
              <w:rPr>
                <w:spacing w:val="80"/>
                <w:sz w:val="24"/>
              </w:rPr>
              <w:t xml:space="preserve"> </w:t>
            </w:r>
            <w:r>
              <w:rPr>
                <w:sz w:val="24"/>
              </w:rPr>
              <w:t>понимать</w:t>
            </w:r>
            <w:r>
              <w:rPr>
                <w:spacing w:val="80"/>
                <w:sz w:val="24"/>
              </w:rPr>
              <w:t xml:space="preserve"> </w:t>
            </w:r>
            <w:r>
              <w:rPr>
                <w:sz w:val="24"/>
              </w:rPr>
              <w:t>простейшие</w:t>
            </w:r>
            <w:r>
              <w:rPr>
                <w:spacing w:val="80"/>
                <w:sz w:val="24"/>
              </w:rPr>
              <w:t xml:space="preserve"> </w:t>
            </w:r>
            <w:r>
              <w:rPr>
                <w:sz w:val="24"/>
              </w:rPr>
              <w:t>взаимосвязи</w:t>
            </w:r>
            <w:r>
              <w:rPr>
                <w:spacing w:val="80"/>
                <w:sz w:val="24"/>
              </w:rPr>
              <w:t xml:space="preserve"> </w:t>
            </w:r>
            <w:r>
              <w:rPr>
                <w:sz w:val="24"/>
              </w:rPr>
              <w:t>в</w:t>
            </w:r>
            <w:r>
              <w:rPr>
                <w:spacing w:val="80"/>
                <w:sz w:val="24"/>
              </w:rPr>
              <w:t xml:space="preserve"> </w:t>
            </w:r>
            <w:r>
              <w:rPr>
                <w:sz w:val="24"/>
              </w:rPr>
              <w:t>природе</w:t>
            </w:r>
            <w:r>
              <w:rPr>
                <w:spacing w:val="80"/>
                <w:sz w:val="24"/>
              </w:rPr>
              <w:t xml:space="preserve"> </w:t>
            </w:r>
            <w:r>
              <w:rPr>
                <w:sz w:val="24"/>
              </w:rPr>
              <w:t>(чтобы растение росло, нужно его поливать и т.п.);</w:t>
            </w:r>
          </w:p>
          <w:p w:rsidR="00D601EB" w:rsidRDefault="0078259A">
            <w:pPr>
              <w:pStyle w:val="TableParagraph"/>
              <w:numPr>
                <w:ilvl w:val="0"/>
                <w:numId w:val="36"/>
              </w:numPr>
              <w:tabs>
                <w:tab w:val="left" w:pos="819"/>
              </w:tabs>
              <w:spacing w:line="276" w:lineRule="auto"/>
              <w:ind w:right="105" w:firstLine="566"/>
              <w:rPr>
                <w:sz w:val="24"/>
              </w:rPr>
            </w:pPr>
            <w:r>
              <w:rPr>
                <w:sz w:val="24"/>
              </w:rPr>
              <w:t>знакомить</w:t>
            </w:r>
            <w:r>
              <w:rPr>
                <w:spacing w:val="-2"/>
                <w:sz w:val="24"/>
              </w:rPr>
              <w:t xml:space="preserve"> </w:t>
            </w:r>
            <w:r>
              <w:rPr>
                <w:sz w:val="24"/>
              </w:rPr>
              <w:t>с</w:t>
            </w:r>
            <w:r>
              <w:rPr>
                <w:spacing w:val="-8"/>
                <w:sz w:val="24"/>
              </w:rPr>
              <w:t xml:space="preserve"> </w:t>
            </w:r>
            <w:r>
              <w:rPr>
                <w:sz w:val="24"/>
              </w:rPr>
              <w:t>правилами</w:t>
            </w:r>
            <w:r>
              <w:rPr>
                <w:spacing w:val="-6"/>
                <w:sz w:val="24"/>
              </w:rPr>
              <w:t xml:space="preserve"> </w:t>
            </w:r>
            <w:r>
              <w:rPr>
                <w:sz w:val="24"/>
              </w:rPr>
              <w:t>поведения</w:t>
            </w:r>
            <w:r>
              <w:rPr>
                <w:spacing w:val="-7"/>
                <w:sz w:val="24"/>
              </w:rPr>
              <w:t xml:space="preserve"> </w:t>
            </w:r>
            <w:r>
              <w:rPr>
                <w:sz w:val="24"/>
              </w:rPr>
              <w:t>в</w:t>
            </w:r>
            <w:r>
              <w:rPr>
                <w:spacing w:val="-2"/>
                <w:sz w:val="24"/>
              </w:rPr>
              <w:t xml:space="preserve"> </w:t>
            </w:r>
            <w:r>
              <w:rPr>
                <w:sz w:val="24"/>
              </w:rPr>
              <w:t>природе</w:t>
            </w:r>
            <w:r>
              <w:rPr>
                <w:spacing w:val="-4"/>
                <w:sz w:val="24"/>
              </w:rPr>
              <w:t xml:space="preserve"> </w:t>
            </w:r>
            <w:r>
              <w:rPr>
                <w:sz w:val="24"/>
              </w:rPr>
              <w:t>(не</w:t>
            </w:r>
            <w:r>
              <w:rPr>
                <w:spacing w:val="-4"/>
                <w:sz w:val="24"/>
              </w:rPr>
              <w:t xml:space="preserve"> </w:t>
            </w:r>
            <w:r>
              <w:rPr>
                <w:sz w:val="24"/>
              </w:rPr>
              <w:t>рвать</w:t>
            </w:r>
            <w:r>
              <w:rPr>
                <w:spacing w:val="-6"/>
                <w:sz w:val="24"/>
              </w:rPr>
              <w:t xml:space="preserve"> </w:t>
            </w:r>
            <w:r>
              <w:rPr>
                <w:sz w:val="24"/>
              </w:rPr>
              <w:t>без</w:t>
            </w:r>
            <w:r>
              <w:rPr>
                <w:spacing w:val="-2"/>
                <w:sz w:val="24"/>
              </w:rPr>
              <w:t xml:space="preserve"> </w:t>
            </w:r>
            <w:r>
              <w:rPr>
                <w:sz w:val="24"/>
              </w:rPr>
              <w:t>надобности</w:t>
            </w:r>
            <w:r>
              <w:rPr>
                <w:spacing w:val="-6"/>
                <w:sz w:val="24"/>
              </w:rPr>
              <w:t xml:space="preserve"> </w:t>
            </w:r>
            <w:r>
              <w:rPr>
                <w:sz w:val="24"/>
              </w:rPr>
              <w:t>растения,</w:t>
            </w:r>
            <w:r>
              <w:rPr>
                <w:spacing w:val="-6"/>
                <w:sz w:val="24"/>
              </w:rPr>
              <w:t xml:space="preserve"> </w:t>
            </w:r>
            <w:r>
              <w:rPr>
                <w:sz w:val="24"/>
              </w:rPr>
              <w:t>не ломать ветки деревьев, не трогать животных и др.);</w:t>
            </w:r>
          </w:p>
          <w:p w:rsidR="00D601EB" w:rsidRDefault="0078259A">
            <w:pPr>
              <w:pStyle w:val="TableParagraph"/>
              <w:numPr>
                <w:ilvl w:val="0"/>
                <w:numId w:val="36"/>
              </w:numPr>
              <w:tabs>
                <w:tab w:val="left" w:pos="819"/>
              </w:tabs>
              <w:spacing w:line="275" w:lineRule="exact"/>
              <w:ind w:left="819" w:hanging="143"/>
              <w:rPr>
                <w:sz w:val="24"/>
              </w:rPr>
            </w:pPr>
            <w:r>
              <w:rPr>
                <w:sz w:val="24"/>
              </w:rPr>
              <w:t>воспитывать</w:t>
            </w:r>
            <w:r>
              <w:rPr>
                <w:spacing w:val="-12"/>
                <w:sz w:val="24"/>
              </w:rPr>
              <w:t xml:space="preserve"> </w:t>
            </w:r>
            <w:r>
              <w:rPr>
                <w:sz w:val="24"/>
              </w:rPr>
              <w:t>любовь</w:t>
            </w:r>
            <w:r>
              <w:rPr>
                <w:spacing w:val="-15"/>
                <w:sz w:val="24"/>
              </w:rPr>
              <w:t xml:space="preserve"> </w:t>
            </w:r>
            <w:r>
              <w:rPr>
                <w:sz w:val="24"/>
              </w:rPr>
              <w:t>к</w:t>
            </w:r>
            <w:r>
              <w:rPr>
                <w:spacing w:val="-12"/>
                <w:sz w:val="24"/>
              </w:rPr>
              <w:t xml:space="preserve"> </w:t>
            </w:r>
            <w:r>
              <w:rPr>
                <w:sz w:val="24"/>
              </w:rPr>
              <w:t>природе,</w:t>
            </w:r>
            <w:r>
              <w:rPr>
                <w:spacing w:val="-14"/>
                <w:sz w:val="24"/>
              </w:rPr>
              <w:t xml:space="preserve"> </w:t>
            </w:r>
            <w:r>
              <w:rPr>
                <w:sz w:val="24"/>
              </w:rPr>
              <w:t>желание</w:t>
            </w:r>
            <w:r>
              <w:rPr>
                <w:spacing w:val="-15"/>
                <w:sz w:val="24"/>
              </w:rPr>
              <w:t xml:space="preserve"> </w:t>
            </w:r>
            <w:r>
              <w:rPr>
                <w:sz w:val="24"/>
              </w:rPr>
              <w:t>беречь</w:t>
            </w:r>
            <w:r>
              <w:rPr>
                <w:spacing w:val="-11"/>
                <w:sz w:val="24"/>
              </w:rPr>
              <w:t xml:space="preserve"> </w:t>
            </w:r>
            <w:r>
              <w:rPr>
                <w:spacing w:val="-5"/>
                <w:sz w:val="24"/>
              </w:rPr>
              <w:t>ее.</w:t>
            </w:r>
          </w:p>
        </w:tc>
      </w:tr>
      <w:tr w:rsidR="00D601EB">
        <w:trPr>
          <w:trHeight w:val="1588"/>
        </w:trPr>
        <w:tc>
          <w:tcPr>
            <w:tcW w:w="9469" w:type="dxa"/>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35"/>
              </w:numPr>
              <w:tabs>
                <w:tab w:val="left" w:pos="819"/>
              </w:tabs>
              <w:spacing w:before="36"/>
              <w:ind w:left="819" w:hanging="143"/>
              <w:rPr>
                <w:sz w:val="24"/>
              </w:rPr>
            </w:pPr>
            <w:r>
              <w:rPr>
                <w:sz w:val="24"/>
              </w:rPr>
              <w:t>формировать</w:t>
            </w:r>
            <w:r>
              <w:rPr>
                <w:spacing w:val="-15"/>
                <w:sz w:val="24"/>
              </w:rPr>
              <w:t xml:space="preserve"> </w:t>
            </w:r>
            <w:r>
              <w:rPr>
                <w:sz w:val="24"/>
              </w:rPr>
              <w:t>эстетическое</w:t>
            </w:r>
            <w:r>
              <w:rPr>
                <w:spacing w:val="-15"/>
                <w:sz w:val="24"/>
              </w:rPr>
              <w:t xml:space="preserve"> </w:t>
            </w:r>
            <w:r>
              <w:rPr>
                <w:sz w:val="24"/>
              </w:rPr>
              <w:t>отношение</w:t>
            </w:r>
            <w:r>
              <w:rPr>
                <w:spacing w:val="-14"/>
                <w:sz w:val="24"/>
              </w:rPr>
              <w:t xml:space="preserve"> </w:t>
            </w:r>
            <w:r>
              <w:rPr>
                <w:sz w:val="24"/>
              </w:rPr>
              <w:t>к</w:t>
            </w:r>
            <w:r>
              <w:rPr>
                <w:spacing w:val="-14"/>
                <w:sz w:val="24"/>
              </w:rPr>
              <w:t xml:space="preserve"> </w:t>
            </w:r>
            <w:r>
              <w:rPr>
                <w:sz w:val="24"/>
              </w:rPr>
              <w:t>миру</w:t>
            </w:r>
            <w:r>
              <w:rPr>
                <w:spacing w:val="-15"/>
                <w:sz w:val="24"/>
              </w:rPr>
              <w:t xml:space="preserve"> </w:t>
            </w:r>
            <w:r>
              <w:rPr>
                <w:spacing w:val="-2"/>
                <w:sz w:val="24"/>
              </w:rPr>
              <w:t>природы;</w:t>
            </w:r>
          </w:p>
          <w:p w:rsidR="00D601EB" w:rsidRDefault="0078259A">
            <w:pPr>
              <w:pStyle w:val="TableParagraph"/>
              <w:numPr>
                <w:ilvl w:val="0"/>
                <w:numId w:val="35"/>
              </w:numPr>
              <w:tabs>
                <w:tab w:val="left" w:pos="819"/>
              </w:tabs>
              <w:spacing w:before="41"/>
              <w:ind w:left="819" w:hanging="143"/>
              <w:rPr>
                <w:sz w:val="24"/>
              </w:rPr>
            </w:pPr>
            <w:r>
              <w:rPr>
                <w:sz w:val="24"/>
              </w:rPr>
              <w:t>воспитывать</w:t>
            </w:r>
            <w:r>
              <w:rPr>
                <w:spacing w:val="-12"/>
                <w:sz w:val="24"/>
              </w:rPr>
              <w:t xml:space="preserve"> </w:t>
            </w:r>
            <w:r>
              <w:rPr>
                <w:sz w:val="24"/>
              </w:rPr>
              <w:t>любовь</w:t>
            </w:r>
            <w:r>
              <w:rPr>
                <w:spacing w:val="-15"/>
                <w:sz w:val="24"/>
              </w:rPr>
              <w:t xml:space="preserve"> </w:t>
            </w:r>
            <w:r>
              <w:rPr>
                <w:sz w:val="24"/>
              </w:rPr>
              <w:t>к</w:t>
            </w:r>
            <w:r>
              <w:rPr>
                <w:spacing w:val="-12"/>
                <w:sz w:val="24"/>
              </w:rPr>
              <w:t xml:space="preserve"> </w:t>
            </w:r>
            <w:r>
              <w:rPr>
                <w:sz w:val="24"/>
              </w:rPr>
              <w:t>природе,</w:t>
            </w:r>
            <w:r>
              <w:rPr>
                <w:spacing w:val="-14"/>
                <w:sz w:val="24"/>
              </w:rPr>
              <w:t xml:space="preserve"> </w:t>
            </w:r>
            <w:r>
              <w:rPr>
                <w:sz w:val="24"/>
              </w:rPr>
              <w:t>желание</w:t>
            </w:r>
            <w:r>
              <w:rPr>
                <w:spacing w:val="-15"/>
                <w:sz w:val="24"/>
              </w:rPr>
              <w:t xml:space="preserve"> </w:t>
            </w:r>
            <w:r>
              <w:rPr>
                <w:sz w:val="24"/>
              </w:rPr>
              <w:t>беречь</w:t>
            </w:r>
            <w:r>
              <w:rPr>
                <w:spacing w:val="-11"/>
                <w:sz w:val="24"/>
              </w:rPr>
              <w:t xml:space="preserve"> </w:t>
            </w:r>
            <w:r>
              <w:rPr>
                <w:spacing w:val="-5"/>
                <w:sz w:val="24"/>
              </w:rPr>
              <w:t>ее;</w:t>
            </w:r>
          </w:p>
          <w:p w:rsidR="00D601EB" w:rsidRDefault="0078259A">
            <w:pPr>
              <w:pStyle w:val="TableParagraph"/>
              <w:numPr>
                <w:ilvl w:val="0"/>
                <w:numId w:val="35"/>
              </w:numPr>
              <w:tabs>
                <w:tab w:val="left" w:pos="819"/>
              </w:tabs>
              <w:spacing w:before="46"/>
              <w:ind w:left="819" w:hanging="143"/>
              <w:rPr>
                <w:sz w:val="24"/>
              </w:rPr>
            </w:pPr>
            <w:r>
              <w:rPr>
                <w:spacing w:val="-2"/>
                <w:sz w:val="24"/>
              </w:rPr>
              <w:t>формировать</w:t>
            </w:r>
            <w:r>
              <w:rPr>
                <w:spacing w:val="1"/>
                <w:sz w:val="24"/>
              </w:rPr>
              <w:t xml:space="preserve"> </w:t>
            </w:r>
            <w:r>
              <w:rPr>
                <w:spacing w:val="-2"/>
                <w:sz w:val="24"/>
              </w:rPr>
              <w:t>элементарные</w:t>
            </w:r>
            <w:r>
              <w:rPr>
                <w:spacing w:val="1"/>
                <w:sz w:val="24"/>
              </w:rPr>
              <w:t xml:space="preserve"> </w:t>
            </w:r>
            <w:r>
              <w:rPr>
                <w:spacing w:val="-2"/>
                <w:sz w:val="24"/>
              </w:rPr>
              <w:t>экологические</w:t>
            </w:r>
            <w:r>
              <w:rPr>
                <w:spacing w:val="1"/>
                <w:sz w:val="24"/>
              </w:rPr>
              <w:t xml:space="preserve"> </w:t>
            </w:r>
            <w:r>
              <w:rPr>
                <w:spacing w:val="-2"/>
                <w:sz w:val="24"/>
              </w:rPr>
              <w:t>представления;</w:t>
            </w:r>
          </w:p>
          <w:p w:rsidR="00D601EB" w:rsidRDefault="0078259A">
            <w:pPr>
              <w:pStyle w:val="TableParagraph"/>
              <w:numPr>
                <w:ilvl w:val="0"/>
                <w:numId w:val="35"/>
              </w:numPr>
              <w:tabs>
                <w:tab w:val="left" w:pos="819"/>
              </w:tabs>
              <w:spacing w:before="41"/>
              <w:ind w:left="819" w:hanging="143"/>
              <w:rPr>
                <w:sz w:val="24"/>
              </w:rPr>
            </w:pPr>
            <w:r>
              <w:rPr>
                <w:sz w:val="24"/>
              </w:rPr>
              <w:t>учить</w:t>
            </w:r>
            <w:r>
              <w:rPr>
                <w:spacing w:val="-11"/>
                <w:sz w:val="24"/>
              </w:rPr>
              <w:t xml:space="preserve"> </w:t>
            </w:r>
            <w:r>
              <w:rPr>
                <w:sz w:val="24"/>
              </w:rPr>
              <w:t>детей</w:t>
            </w:r>
            <w:r>
              <w:rPr>
                <w:spacing w:val="-11"/>
                <w:sz w:val="24"/>
              </w:rPr>
              <w:t xml:space="preserve"> </w:t>
            </w:r>
            <w:r>
              <w:rPr>
                <w:sz w:val="24"/>
              </w:rPr>
              <w:t>замечать</w:t>
            </w:r>
            <w:r>
              <w:rPr>
                <w:spacing w:val="-9"/>
                <w:sz w:val="24"/>
              </w:rPr>
              <w:t xml:space="preserve"> </w:t>
            </w:r>
            <w:r>
              <w:rPr>
                <w:sz w:val="24"/>
              </w:rPr>
              <w:t>сезонные</w:t>
            </w:r>
            <w:r>
              <w:rPr>
                <w:spacing w:val="-15"/>
                <w:sz w:val="24"/>
              </w:rPr>
              <w:t xml:space="preserve"> </w:t>
            </w:r>
            <w:r>
              <w:rPr>
                <w:sz w:val="24"/>
              </w:rPr>
              <w:t>изменения</w:t>
            </w:r>
            <w:r>
              <w:rPr>
                <w:spacing w:val="-15"/>
                <w:sz w:val="24"/>
              </w:rPr>
              <w:t xml:space="preserve"> </w:t>
            </w:r>
            <w:r>
              <w:rPr>
                <w:sz w:val="24"/>
              </w:rPr>
              <w:t>в</w:t>
            </w:r>
            <w:r>
              <w:rPr>
                <w:spacing w:val="-13"/>
                <w:sz w:val="24"/>
              </w:rPr>
              <w:t xml:space="preserve"> </w:t>
            </w:r>
            <w:r>
              <w:rPr>
                <w:spacing w:val="-2"/>
                <w:sz w:val="24"/>
              </w:rPr>
              <w:t>природе.</w:t>
            </w:r>
          </w:p>
        </w:tc>
      </w:tr>
      <w:tr w:rsidR="00D601EB">
        <w:trPr>
          <w:trHeight w:val="1584"/>
        </w:trPr>
        <w:tc>
          <w:tcPr>
            <w:tcW w:w="9469" w:type="dxa"/>
          </w:tcPr>
          <w:p w:rsidR="00D601EB" w:rsidRDefault="0078259A">
            <w:pPr>
              <w:pStyle w:val="TableParagraph"/>
              <w:spacing w:line="273" w:lineRule="exact"/>
              <w:ind w:left="676"/>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34"/>
              </w:numPr>
              <w:tabs>
                <w:tab w:val="left" w:pos="819"/>
              </w:tabs>
              <w:spacing w:before="36"/>
              <w:ind w:left="819" w:hanging="143"/>
              <w:rPr>
                <w:sz w:val="24"/>
              </w:rPr>
            </w:pPr>
            <w:r>
              <w:rPr>
                <w:spacing w:val="-2"/>
                <w:sz w:val="24"/>
              </w:rPr>
              <w:t>формировать</w:t>
            </w:r>
            <w:r>
              <w:rPr>
                <w:spacing w:val="1"/>
                <w:sz w:val="24"/>
              </w:rPr>
              <w:t xml:space="preserve"> </w:t>
            </w:r>
            <w:r>
              <w:rPr>
                <w:spacing w:val="-2"/>
                <w:sz w:val="24"/>
              </w:rPr>
              <w:t>элементарные</w:t>
            </w:r>
            <w:r>
              <w:rPr>
                <w:spacing w:val="1"/>
                <w:sz w:val="24"/>
              </w:rPr>
              <w:t xml:space="preserve"> </w:t>
            </w:r>
            <w:r>
              <w:rPr>
                <w:spacing w:val="-2"/>
                <w:sz w:val="24"/>
              </w:rPr>
              <w:t>экологические</w:t>
            </w:r>
            <w:r>
              <w:rPr>
                <w:spacing w:val="1"/>
                <w:sz w:val="24"/>
              </w:rPr>
              <w:t xml:space="preserve"> </w:t>
            </w:r>
            <w:r>
              <w:rPr>
                <w:spacing w:val="-2"/>
                <w:sz w:val="24"/>
              </w:rPr>
              <w:t>представления;</w:t>
            </w:r>
          </w:p>
          <w:p w:rsidR="00D601EB" w:rsidRDefault="0078259A">
            <w:pPr>
              <w:pStyle w:val="TableParagraph"/>
              <w:numPr>
                <w:ilvl w:val="0"/>
                <w:numId w:val="34"/>
              </w:numPr>
              <w:tabs>
                <w:tab w:val="left" w:pos="819"/>
              </w:tabs>
              <w:spacing w:before="41"/>
              <w:ind w:left="819" w:hanging="143"/>
              <w:rPr>
                <w:sz w:val="24"/>
              </w:rPr>
            </w:pPr>
            <w:r>
              <w:rPr>
                <w:sz w:val="24"/>
              </w:rPr>
              <w:t>учить</w:t>
            </w:r>
            <w:r>
              <w:rPr>
                <w:spacing w:val="-4"/>
                <w:sz w:val="24"/>
              </w:rPr>
              <w:t xml:space="preserve"> </w:t>
            </w:r>
            <w:r>
              <w:rPr>
                <w:sz w:val="24"/>
              </w:rPr>
              <w:t>укреплять</w:t>
            </w:r>
            <w:r>
              <w:rPr>
                <w:spacing w:val="-8"/>
                <w:sz w:val="24"/>
              </w:rPr>
              <w:t xml:space="preserve"> </w:t>
            </w:r>
            <w:r>
              <w:rPr>
                <w:sz w:val="24"/>
              </w:rPr>
              <w:t>свое</w:t>
            </w:r>
            <w:r>
              <w:rPr>
                <w:spacing w:val="-10"/>
                <w:sz w:val="24"/>
              </w:rPr>
              <w:t xml:space="preserve"> </w:t>
            </w:r>
            <w:r>
              <w:rPr>
                <w:sz w:val="24"/>
              </w:rPr>
              <w:t>здоровье</w:t>
            </w:r>
            <w:r>
              <w:rPr>
                <w:spacing w:val="-13"/>
                <w:sz w:val="24"/>
              </w:rPr>
              <w:t xml:space="preserve"> </w:t>
            </w:r>
            <w:r>
              <w:rPr>
                <w:sz w:val="24"/>
              </w:rPr>
              <w:t>в</w:t>
            </w:r>
            <w:r>
              <w:rPr>
                <w:spacing w:val="-11"/>
                <w:sz w:val="24"/>
              </w:rPr>
              <w:t xml:space="preserve"> </w:t>
            </w:r>
            <w:r>
              <w:rPr>
                <w:sz w:val="24"/>
              </w:rPr>
              <w:t>процессе</w:t>
            </w:r>
            <w:r>
              <w:rPr>
                <w:spacing w:val="-14"/>
                <w:sz w:val="24"/>
              </w:rPr>
              <w:t xml:space="preserve"> </w:t>
            </w:r>
            <w:r>
              <w:rPr>
                <w:sz w:val="24"/>
              </w:rPr>
              <w:t>общения</w:t>
            </w:r>
            <w:r>
              <w:rPr>
                <w:spacing w:val="-8"/>
                <w:sz w:val="24"/>
              </w:rPr>
              <w:t xml:space="preserve"> </w:t>
            </w:r>
            <w:r>
              <w:rPr>
                <w:sz w:val="24"/>
              </w:rPr>
              <w:t>с</w:t>
            </w:r>
            <w:r>
              <w:rPr>
                <w:spacing w:val="-13"/>
                <w:sz w:val="24"/>
              </w:rPr>
              <w:t xml:space="preserve"> </w:t>
            </w:r>
            <w:r>
              <w:rPr>
                <w:spacing w:val="-2"/>
                <w:sz w:val="24"/>
              </w:rPr>
              <w:t>природой;</w:t>
            </w:r>
          </w:p>
          <w:p w:rsidR="00D601EB" w:rsidRDefault="0078259A">
            <w:pPr>
              <w:pStyle w:val="TableParagraph"/>
              <w:numPr>
                <w:ilvl w:val="0"/>
                <w:numId w:val="34"/>
              </w:numPr>
              <w:tabs>
                <w:tab w:val="left" w:pos="833"/>
              </w:tabs>
              <w:spacing w:before="10" w:line="318" w:lineRule="exact"/>
              <w:ind w:right="95" w:firstLine="566"/>
              <w:rPr>
                <w:sz w:val="24"/>
              </w:rPr>
            </w:pPr>
            <w:r>
              <w:rPr>
                <w:sz w:val="24"/>
              </w:rPr>
              <w:t>формировать представления о том, что человек – часть природы и что он должен беречь, охранять и защищать ее.</w:t>
            </w:r>
          </w:p>
        </w:tc>
      </w:tr>
      <w:tr w:rsidR="00D601EB">
        <w:trPr>
          <w:trHeight w:val="2952"/>
        </w:trPr>
        <w:tc>
          <w:tcPr>
            <w:tcW w:w="9469" w:type="dxa"/>
          </w:tcPr>
          <w:p w:rsidR="00D601EB" w:rsidRDefault="0078259A">
            <w:pPr>
              <w:pStyle w:val="TableParagraph"/>
              <w:spacing w:before="1"/>
              <w:ind w:left="676"/>
              <w:jc w:val="both"/>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33"/>
              </w:numPr>
              <w:tabs>
                <w:tab w:val="left" w:pos="843"/>
              </w:tabs>
              <w:spacing w:before="36" w:line="276" w:lineRule="auto"/>
              <w:ind w:right="92" w:firstLine="566"/>
              <w:jc w:val="both"/>
              <w:rPr>
                <w:sz w:val="24"/>
              </w:rPr>
            </w:pPr>
            <w:r>
              <w:rPr>
                <w:sz w:val="24"/>
              </w:rPr>
              <w:t>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D601EB" w:rsidRDefault="0078259A">
            <w:pPr>
              <w:pStyle w:val="TableParagraph"/>
              <w:numPr>
                <w:ilvl w:val="0"/>
                <w:numId w:val="33"/>
              </w:numPr>
              <w:tabs>
                <w:tab w:val="left" w:pos="819"/>
              </w:tabs>
              <w:spacing w:line="276" w:lineRule="auto"/>
              <w:ind w:right="101" w:firstLine="566"/>
              <w:jc w:val="both"/>
              <w:rPr>
                <w:sz w:val="24"/>
              </w:rPr>
            </w:pPr>
            <w:r>
              <w:rPr>
                <w:sz w:val="24"/>
              </w:rPr>
              <w:t>формировать</w:t>
            </w:r>
            <w:r>
              <w:rPr>
                <w:spacing w:val="-6"/>
                <w:sz w:val="24"/>
              </w:rPr>
              <w:t xml:space="preserve"> </w:t>
            </w:r>
            <w:r>
              <w:rPr>
                <w:sz w:val="24"/>
              </w:rPr>
              <w:t>понимание</w:t>
            </w:r>
            <w:r>
              <w:rPr>
                <w:spacing w:val="-4"/>
                <w:sz w:val="24"/>
              </w:rPr>
              <w:t xml:space="preserve"> </w:t>
            </w:r>
            <w:r>
              <w:rPr>
                <w:sz w:val="24"/>
              </w:rPr>
              <w:t>того,</w:t>
            </w:r>
            <w:r>
              <w:rPr>
                <w:spacing w:val="-2"/>
                <w:sz w:val="24"/>
              </w:rPr>
              <w:t xml:space="preserve"> </w:t>
            </w:r>
            <w:r>
              <w:rPr>
                <w:sz w:val="24"/>
              </w:rPr>
              <w:t>что человек –</w:t>
            </w:r>
            <w:r>
              <w:rPr>
                <w:spacing w:val="-3"/>
                <w:sz w:val="24"/>
              </w:rPr>
              <w:t xml:space="preserve"> </w:t>
            </w:r>
            <w:r>
              <w:rPr>
                <w:sz w:val="24"/>
              </w:rPr>
              <w:t>часть</w:t>
            </w:r>
            <w:r>
              <w:rPr>
                <w:spacing w:val="-2"/>
                <w:sz w:val="24"/>
              </w:rPr>
              <w:t xml:space="preserve"> </w:t>
            </w:r>
            <w:r>
              <w:rPr>
                <w:sz w:val="24"/>
              </w:rPr>
              <w:t>природы,</w:t>
            </w:r>
            <w:r>
              <w:rPr>
                <w:spacing w:val="-2"/>
                <w:sz w:val="24"/>
              </w:rPr>
              <w:t xml:space="preserve"> </w:t>
            </w:r>
            <w:r>
              <w:rPr>
                <w:sz w:val="24"/>
              </w:rPr>
              <w:t>что</w:t>
            </w:r>
            <w:r>
              <w:rPr>
                <w:spacing w:val="-3"/>
                <w:sz w:val="24"/>
              </w:rPr>
              <w:t xml:space="preserve"> </w:t>
            </w:r>
            <w:r>
              <w:rPr>
                <w:sz w:val="24"/>
              </w:rPr>
              <w:t>он</w:t>
            </w:r>
            <w:r>
              <w:rPr>
                <w:spacing w:val="-2"/>
                <w:sz w:val="24"/>
              </w:rPr>
              <w:t xml:space="preserve"> </w:t>
            </w:r>
            <w:r>
              <w:rPr>
                <w:sz w:val="24"/>
              </w:rPr>
              <w:t>должен</w:t>
            </w:r>
            <w:r>
              <w:rPr>
                <w:spacing w:val="-2"/>
                <w:sz w:val="24"/>
              </w:rPr>
              <w:t xml:space="preserve"> </w:t>
            </w:r>
            <w:r>
              <w:rPr>
                <w:sz w:val="24"/>
              </w:rPr>
              <w:t>беречь, охранять и защищать ее, учить самостоятельно, делать элементарные выводы об охране окружающей среды;</w:t>
            </w:r>
          </w:p>
          <w:p w:rsidR="00D601EB" w:rsidRDefault="0078259A">
            <w:pPr>
              <w:pStyle w:val="TableParagraph"/>
              <w:numPr>
                <w:ilvl w:val="0"/>
                <w:numId w:val="33"/>
              </w:numPr>
              <w:tabs>
                <w:tab w:val="left" w:pos="886"/>
              </w:tabs>
              <w:spacing w:line="276" w:lineRule="auto"/>
              <w:ind w:right="104" w:firstLine="566"/>
              <w:jc w:val="both"/>
              <w:rPr>
                <w:sz w:val="24"/>
              </w:rPr>
            </w:pPr>
            <w:r>
              <w:rPr>
                <w:sz w:val="24"/>
              </w:rPr>
              <w:t>воспитывать желание и умение правильно вести себя в природе (любоваться красотой природы, наблюдать за растениями и животными, не нанося им вред).</w:t>
            </w:r>
          </w:p>
        </w:tc>
      </w:tr>
    </w:tbl>
    <w:p w:rsidR="00D601EB" w:rsidRDefault="0078259A">
      <w:pPr>
        <w:pStyle w:val="1"/>
        <w:numPr>
          <w:ilvl w:val="2"/>
          <w:numId w:val="1"/>
        </w:numPr>
        <w:tabs>
          <w:tab w:val="left" w:pos="2159"/>
        </w:tabs>
        <w:ind w:left="2159" w:hanging="599"/>
        <w:jc w:val="both"/>
      </w:pPr>
      <w:r>
        <w:t>Физическое</w:t>
      </w:r>
      <w:r>
        <w:rPr>
          <w:spacing w:val="-10"/>
        </w:rPr>
        <w:t xml:space="preserve"> </w:t>
      </w:r>
      <w:r>
        <w:t>и</w:t>
      </w:r>
      <w:r>
        <w:rPr>
          <w:spacing w:val="-3"/>
        </w:rPr>
        <w:t xml:space="preserve"> </w:t>
      </w:r>
      <w:r>
        <w:t>оздоровительное</w:t>
      </w:r>
      <w:r>
        <w:rPr>
          <w:spacing w:val="-7"/>
        </w:rPr>
        <w:t xml:space="preserve"> </w:t>
      </w:r>
      <w:r>
        <w:t>направление</w:t>
      </w:r>
      <w:r>
        <w:rPr>
          <w:spacing w:val="-3"/>
        </w:rPr>
        <w:t xml:space="preserve"> </w:t>
      </w:r>
      <w:r>
        <w:rPr>
          <w:spacing w:val="-2"/>
        </w:rPr>
        <w:t>воспитания.</w:t>
      </w:r>
    </w:p>
    <w:p w:rsidR="00D601EB" w:rsidRDefault="0078259A">
      <w:pPr>
        <w:pStyle w:val="a3"/>
        <w:spacing w:before="131" w:line="360" w:lineRule="auto"/>
        <w:ind w:right="132"/>
      </w:pPr>
      <w:r>
        <w:rPr>
          <w:b/>
          <w:i/>
        </w:rPr>
        <w:t xml:space="preserve">Цель: </w:t>
      </w:r>
      <w:r>
        <w:t>сформировать навыки здорового образа жизни, где безопасность</w:t>
      </w:r>
      <w:r>
        <w:rPr>
          <w:spacing w:val="40"/>
        </w:rPr>
        <w:t xml:space="preserve"> </w:t>
      </w:r>
      <w:r>
        <w:t>жизнедеятельности лежит в основе всего. Физическое развитие и освоение ребенком с ЗПР</w:t>
      </w:r>
      <w:r>
        <w:rPr>
          <w:spacing w:val="40"/>
        </w:rPr>
        <w:t xml:space="preserve"> </w:t>
      </w:r>
      <w:r>
        <w:t xml:space="preserve">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w:t>
      </w:r>
      <w:r>
        <w:rPr>
          <w:spacing w:val="-2"/>
        </w:rPr>
        <w:t>"здоровье").</w:t>
      </w:r>
    </w:p>
    <w:p w:rsidR="00D601EB" w:rsidRDefault="0078259A">
      <w:pPr>
        <w:pStyle w:val="a3"/>
        <w:spacing w:line="275" w:lineRule="exact"/>
        <w:ind w:left="1776" w:firstLine="0"/>
      </w:pPr>
      <w:r>
        <w:rPr>
          <w:b/>
          <w:i/>
        </w:rPr>
        <w:t>Задачи</w:t>
      </w:r>
      <w:r>
        <w:rPr>
          <w:b/>
          <w:i/>
          <w:spacing w:val="-4"/>
        </w:rPr>
        <w:t xml:space="preserve"> </w:t>
      </w:r>
      <w:r>
        <w:t>по</w:t>
      </w:r>
      <w:r>
        <w:rPr>
          <w:spacing w:val="1"/>
        </w:rPr>
        <w:t xml:space="preserve"> </w:t>
      </w:r>
      <w:r>
        <w:t>формированию</w:t>
      </w:r>
      <w:r>
        <w:rPr>
          <w:spacing w:val="-10"/>
        </w:rPr>
        <w:t xml:space="preserve"> </w:t>
      </w:r>
      <w:r>
        <w:t>здорового</w:t>
      </w:r>
      <w:r>
        <w:rPr>
          <w:spacing w:val="-7"/>
        </w:rPr>
        <w:t xml:space="preserve"> </w:t>
      </w:r>
      <w:r>
        <w:t>образа</w:t>
      </w:r>
      <w:r>
        <w:rPr>
          <w:spacing w:val="-4"/>
        </w:rPr>
        <w:t xml:space="preserve"> </w:t>
      </w:r>
      <w:r>
        <w:rPr>
          <w:spacing w:val="-2"/>
        </w:rPr>
        <w:t>жизни:</w:t>
      </w:r>
    </w:p>
    <w:p w:rsidR="00D601EB" w:rsidRDefault="0078259A">
      <w:pPr>
        <w:pStyle w:val="a4"/>
        <w:numPr>
          <w:ilvl w:val="0"/>
          <w:numId w:val="157"/>
        </w:numPr>
        <w:tabs>
          <w:tab w:val="left" w:pos="2030"/>
        </w:tabs>
        <w:spacing w:before="142" w:line="360" w:lineRule="auto"/>
        <w:ind w:right="134" w:firstLine="566"/>
        <w:jc w:val="both"/>
        <w:rPr>
          <w:sz w:val="24"/>
        </w:rPr>
      </w:pPr>
      <w:r>
        <w:rPr>
          <w:sz w:val="24"/>
        </w:rPr>
        <w:t>обеспечение построения образовательного процесса физического воспитания обучающихся с ЗПР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D601EB" w:rsidRDefault="0078259A">
      <w:pPr>
        <w:pStyle w:val="a4"/>
        <w:numPr>
          <w:ilvl w:val="0"/>
          <w:numId w:val="157"/>
        </w:numPr>
        <w:tabs>
          <w:tab w:val="left" w:pos="1977"/>
        </w:tabs>
        <w:ind w:left="1977" w:hanging="263"/>
        <w:jc w:val="both"/>
        <w:rPr>
          <w:sz w:val="24"/>
        </w:rPr>
      </w:pPr>
      <w:r>
        <w:rPr>
          <w:spacing w:val="-2"/>
          <w:sz w:val="24"/>
        </w:rPr>
        <w:t>закаливание,</w:t>
      </w:r>
      <w:r>
        <w:rPr>
          <w:sz w:val="24"/>
        </w:rPr>
        <w:t xml:space="preserve"> </w:t>
      </w:r>
      <w:r>
        <w:rPr>
          <w:spacing w:val="-2"/>
          <w:sz w:val="24"/>
        </w:rPr>
        <w:t>повышение</w:t>
      </w:r>
      <w:r>
        <w:rPr>
          <w:spacing w:val="2"/>
          <w:sz w:val="24"/>
        </w:rPr>
        <w:t xml:space="preserve"> </w:t>
      </w:r>
      <w:r>
        <w:rPr>
          <w:spacing w:val="-2"/>
          <w:sz w:val="24"/>
        </w:rPr>
        <w:t>сопротивляемости</w:t>
      </w:r>
      <w:r>
        <w:rPr>
          <w:sz w:val="24"/>
        </w:rPr>
        <w:t xml:space="preserve"> </w:t>
      </w:r>
      <w:r>
        <w:rPr>
          <w:spacing w:val="-2"/>
          <w:sz w:val="24"/>
        </w:rPr>
        <w:t>к</w:t>
      </w:r>
      <w:r>
        <w:rPr>
          <w:spacing w:val="1"/>
          <w:sz w:val="24"/>
        </w:rPr>
        <w:t xml:space="preserve"> </w:t>
      </w:r>
      <w:r>
        <w:rPr>
          <w:spacing w:val="-2"/>
          <w:sz w:val="24"/>
        </w:rPr>
        <w:t>воздействию</w:t>
      </w:r>
      <w:r>
        <w:rPr>
          <w:spacing w:val="1"/>
          <w:sz w:val="24"/>
        </w:rPr>
        <w:t xml:space="preserve"> </w:t>
      </w:r>
      <w:r>
        <w:rPr>
          <w:spacing w:val="-2"/>
          <w:sz w:val="24"/>
        </w:rPr>
        <w:t>условий</w:t>
      </w:r>
      <w:r>
        <w:rPr>
          <w:sz w:val="24"/>
        </w:rPr>
        <w:t xml:space="preserve"> </w:t>
      </w:r>
      <w:r>
        <w:rPr>
          <w:spacing w:val="-2"/>
          <w:sz w:val="24"/>
        </w:rPr>
        <w:t>внешней</w:t>
      </w:r>
      <w:r>
        <w:rPr>
          <w:spacing w:val="4"/>
          <w:sz w:val="24"/>
        </w:rPr>
        <w:t xml:space="preserve"> </w:t>
      </w:r>
      <w:r>
        <w:rPr>
          <w:spacing w:val="-2"/>
          <w:sz w:val="24"/>
        </w:rPr>
        <w:t>среды;</w:t>
      </w:r>
    </w:p>
    <w:p w:rsidR="00D601EB" w:rsidRDefault="00D601EB">
      <w:pPr>
        <w:pStyle w:val="a4"/>
        <w:rPr>
          <w:sz w:val="24"/>
        </w:rPr>
        <w:sectPr w:rsidR="00D601EB">
          <w:pgSz w:w="11910" w:h="16840"/>
          <w:pgMar w:top="900" w:right="708" w:bottom="280" w:left="0" w:header="703" w:footer="0" w:gutter="0"/>
          <w:cols w:space="720"/>
        </w:sectPr>
      </w:pPr>
    </w:p>
    <w:p w:rsidR="00D601EB" w:rsidRDefault="0078259A">
      <w:pPr>
        <w:pStyle w:val="a4"/>
        <w:numPr>
          <w:ilvl w:val="0"/>
          <w:numId w:val="157"/>
        </w:numPr>
        <w:tabs>
          <w:tab w:val="left" w:pos="2068"/>
        </w:tabs>
        <w:spacing w:before="259" w:line="360" w:lineRule="auto"/>
        <w:ind w:right="146" w:firstLine="720"/>
        <w:jc w:val="left"/>
        <w:rPr>
          <w:sz w:val="24"/>
        </w:rPr>
      </w:pPr>
      <w:r>
        <w:rPr>
          <w:sz w:val="24"/>
        </w:rPr>
        <w:lastRenderedPageBreak/>
        <w:t>укрепление</w:t>
      </w:r>
      <w:r>
        <w:rPr>
          <w:spacing w:val="40"/>
          <w:sz w:val="24"/>
        </w:rPr>
        <w:t xml:space="preserve"> </w:t>
      </w:r>
      <w:r>
        <w:rPr>
          <w:sz w:val="24"/>
        </w:rPr>
        <w:t>опорно-двигательного</w:t>
      </w:r>
      <w:r>
        <w:rPr>
          <w:spacing w:val="40"/>
          <w:sz w:val="24"/>
        </w:rPr>
        <w:t xml:space="preserve"> </w:t>
      </w:r>
      <w:r>
        <w:rPr>
          <w:sz w:val="24"/>
        </w:rPr>
        <w:t>аппарата;</w:t>
      </w:r>
      <w:r>
        <w:rPr>
          <w:spacing w:val="40"/>
          <w:sz w:val="24"/>
        </w:rPr>
        <w:t xml:space="preserve"> </w:t>
      </w:r>
      <w:r>
        <w:rPr>
          <w:sz w:val="24"/>
        </w:rPr>
        <w:t>развитие</w:t>
      </w:r>
      <w:r>
        <w:rPr>
          <w:spacing w:val="40"/>
          <w:sz w:val="24"/>
        </w:rPr>
        <w:t xml:space="preserve"> </w:t>
      </w:r>
      <w:r>
        <w:rPr>
          <w:sz w:val="24"/>
        </w:rPr>
        <w:t>двигательных</w:t>
      </w:r>
      <w:r>
        <w:rPr>
          <w:spacing w:val="40"/>
          <w:sz w:val="24"/>
        </w:rPr>
        <w:t xml:space="preserve"> </w:t>
      </w:r>
      <w:r>
        <w:rPr>
          <w:sz w:val="24"/>
        </w:rPr>
        <w:t>способностей, обучение двигательным навыкам и умениям;</w:t>
      </w:r>
    </w:p>
    <w:p w:rsidR="00D601EB" w:rsidRDefault="0078259A">
      <w:pPr>
        <w:pStyle w:val="a4"/>
        <w:numPr>
          <w:ilvl w:val="0"/>
          <w:numId w:val="157"/>
        </w:numPr>
        <w:tabs>
          <w:tab w:val="left" w:pos="1991"/>
        </w:tabs>
        <w:spacing w:line="360" w:lineRule="auto"/>
        <w:ind w:right="142" w:firstLine="720"/>
        <w:jc w:val="left"/>
        <w:rPr>
          <w:sz w:val="24"/>
        </w:rPr>
      </w:pPr>
      <w:r>
        <w:rPr>
          <w:sz w:val="24"/>
        </w:rPr>
        <w:t>формирование элементарных представлений в области физической культуры, здоровья и безопасного образа жизни;</w:t>
      </w:r>
    </w:p>
    <w:p w:rsidR="00D601EB" w:rsidRDefault="0078259A">
      <w:pPr>
        <w:pStyle w:val="a4"/>
        <w:numPr>
          <w:ilvl w:val="0"/>
          <w:numId w:val="157"/>
        </w:numPr>
        <w:tabs>
          <w:tab w:val="left" w:pos="1972"/>
        </w:tabs>
        <w:spacing w:before="1"/>
        <w:ind w:left="1972" w:hanging="258"/>
        <w:jc w:val="left"/>
        <w:rPr>
          <w:sz w:val="24"/>
        </w:rPr>
      </w:pPr>
      <w:r>
        <w:rPr>
          <w:spacing w:val="-2"/>
          <w:sz w:val="24"/>
        </w:rPr>
        <w:t>организация</w:t>
      </w:r>
      <w:r>
        <w:rPr>
          <w:spacing w:val="-1"/>
          <w:sz w:val="24"/>
        </w:rPr>
        <w:t xml:space="preserve"> </w:t>
      </w:r>
      <w:r>
        <w:rPr>
          <w:spacing w:val="-2"/>
          <w:sz w:val="24"/>
        </w:rPr>
        <w:t>сна,</w:t>
      </w:r>
      <w:r>
        <w:rPr>
          <w:spacing w:val="1"/>
          <w:sz w:val="24"/>
        </w:rPr>
        <w:t xml:space="preserve"> </w:t>
      </w:r>
      <w:r>
        <w:rPr>
          <w:spacing w:val="-2"/>
          <w:sz w:val="24"/>
        </w:rPr>
        <w:t>здорового</w:t>
      </w:r>
      <w:r>
        <w:rPr>
          <w:spacing w:val="5"/>
          <w:sz w:val="24"/>
        </w:rPr>
        <w:t xml:space="preserve"> </w:t>
      </w:r>
      <w:r>
        <w:rPr>
          <w:spacing w:val="-2"/>
          <w:sz w:val="24"/>
        </w:rPr>
        <w:t>питания,</w:t>
      </w:r>
      <w:r>
        <w:rPr>
          <w:spacing w:val="2"/>
          <w:sz w:val="24"/>
        </w:rPr>
        <w:t xml:space="preserve"> </w:t>
      </w:r>
      <w:r>
        <w:rPr>
          <w:spacing w:val="-2"/>
          <w:sz w:val="24"/>
        </w:rPr>
        <w:t>выстраивание правильного</w:t>
      </w:r>
      <w:r>
        <w:rPr>
          <w:spacing w:val="9"/>
          <w:sz w:val="24"/>
        </w:rPr>
        <w:t xml:space="preserve"> </w:t>
      </w:r>
      <w:r>
        <w:rPr>
          <w:spacing w:val="-2"/>
          <w:sz w:val="24"/>
        </w:rPr>
        <w:t xml:space="preserve">режима </w:t>
      </w:r>
      <w:r>
        <w:rPr>
          <w:spacing w:val="-4"/>
          <w:sz w:val="24"/>
        </w:rPr>
        <w:t>дня;</w:t>
      </w:r>
    </w:p>
    <w:p w:rsidR="00D601EB" w:rsidRDefault="0078259A">
      <w:pPr>
        <w:pStyle w:val="a4"/>
        <w:numPr>
          <w:ilvl w:val="0"/>
          <w:numId w:val="157"/>
        </w:numPr>
        <w:tabs>
          <w:tab w:val="left" w:pos="1977"/>
        </w:tabs>
        <w:spacing w:before="137" w:line="360" w:lineRule="auto"/>
        <w:ind w:left="1714" w:right="840" w:firstLine="0"/>
        <w:jc w:val="left"/>
        <w:rPr>
          <w:sz w:val="24"/>
        </w:rPr>
      </w:pPr>
      <w:r>
        <w:rPr>
          <w:sz w:val="24"/>
        </w:rPr>
        <w:t>воспитание</w:t>
      </w:r>
      <w:r>
        <w:rPr>
          <w:spacing w:val="-9"/>
          <w:sz w:val="24"/>
        </w:rPr>
        <w:t xml:space="preserve"> </w:t>
      </w:r>
      <w:r>
        <w:rPr>
          <w:sz w:val="24"/>
        </w:rPr>
        <w:t>экологической</w:t>
      </w:r>
      <w:r>
        <w:rPr>
          <w:spacing w:val="-7"/>
          <w:sz w:val="24"/>
        </w:rPr>
        <w:t xml:space="preserve"> </w:t>
      </w:r>
      <w:r>
        <w:rPr>
          <w:sz w:val="24"/>
        </w:rPr>
        <w:t>культуры,</w:t>
      </w:r>
      <w:r>
        <w:rPr>
          <w:spacing w:val="-11"/>
          <w:sz w:val="24"/>
        </w:rPr>
        <w:t xml:space="preserve"> </w:t>
      </w:r>
      <w:r>
        <w:rPr>
          <w:sz w:val="24"/>
        </w:rPr>
        <w:t>обучение</w:t>
      </w:r>
      <w:r>
        <w:rPr>
          <w:spacing w:val="-9"/>
          <w:sz w:val="24"/>
        </w:rPr>
        <w:t xml:space="preserve"> </w:t>
      </w:r>
      <w:r>
        <w:rPr>
          <w:sz w:val="24"/>
        </w:rPr>
        <w:t>безопасности</w:t>
      </w:r>
      <w:r>
        <w:rPr>
          <w:spacing w:val="-7"/>
          <w:sz w:val="24"/>
        </w:rPr>
        <w:t xml:space="preserve"> </w:t>
      </w:r>
      <w:r>
        <w:rPr>
          <w:sz w:val="24"/>
        </w:rPr>
        <w:t>жизнедеятельности. Направления деятельности воспитателя:</w:t>
      </w:r>
    </w:p>
    <w:p w:rsidR="00D601EB" w:rsidRDefault="0078259A">
      <w:pPr>
        <w:pStyle w:val="a4"/>
        <w:numPr>
          <w:ilvl w:val="0"/>
          <w:numId w:val="156"/>
        </w:numPr>
        <w:tabs>
          <w:tab w:val="left" w:pos="1699"/>
        </w:tabs>
        <w:spacing w:line="360" w:lineRule="auto"/>
        <w:ind w:right="146" w:firstLine="566"/>
        <w:jc w:val="left"/>
        <w:rPr>
          <w:sz w:val="24"/>
        </w:rPr>
      </w:pPr>
      <w:r>
        <w:rPr>
          <w:sz w:val="24"/>
        </w:rPr>
        <w:t>организация</w:t>
      </w:r>
      <w:r>
        <w:rPr>
          <w:spacing w:val="40"/>
          <w:sz w:val="24"/>
        </w:rPr>
        <w:t xml:space="preserve"> </w:t>
      </w:r>
      <w:r>
        <w:rPr>
          <w:sz w:val="24"/>
        </w:rPr>
        <w:t>подвижных,</w:t>
      </w:r>
      <w:r>
        <w:rPr>
          <w:spacing w:val="40"/>
          <w:sz w:val="24"/>
        </w:rPr>
        <w:t xml:space="preserve"> </w:t>
      </w:r>
      <w:r>
        <w:rPr>
          <w:sz w:val="24"/>
        </w:rPr>
        <w:t>спортивных</w:t>
      </w:r>
      <w:r>
        <w:rPr>
          <w:spacing w:val="40"/>
          <w:sz w:val="24"/>
        </w:rPr>
        <w:t xml:space="preserve"> </w:t>
      </w:r>
      <w:r>
        <w:rPr>
          <w:sz w:val="24"/>
        </w:rPr>
        <w:t>игр,</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традиционных</w:t>
      </w:r>
      <w:r>
        <w:rPr>
          <w:spacing w:val="40"/>
          <w:sz w:val="24"/>
        </w:rPr>
        <w:t xml:space="preserve"> </w:t>
      </w:r>
      <w:r>
        <w:rPr>
          <w:sz w:val="24"/>
        </w:rPr>
        <w:t>народных</w:t>
      </w:r>
      <w:r>
        <w:rPr>
          <w:spacing w:val="40"/>
          <w:sz w:val="24"/>
        </w:rPr>
        <w:t xml:space="preserve"> </w:t>
      </w:r>
      <w:r>
        <w:rPr>
          <w:sz w:val="24"/>
        </w:rPr>
        <w:t>игр,</w:t>
      </w:r>
      <w:r>
        <w:rPr>
          <w:spacing w:val="80"/>
          <w:sz w:val="24"/>
        </w:rPr>
        <w:t xml:space="preserve"> </w:t>
      </w:r>
      <w:r>
        <w:rPr>
          <w:sz w:val="24"/>
        </w:rPr>
        <w:t>дворовых игр на территории детского сада;</w:t>
      </w:r>
    </w:p>
    <w:p w:rsidR="00D601EB" w:rsidRDefault="0078259A">
      <w:pPr>
        <w:pStyle w:val="a4"/>
        <w:numPr>
          <w:ilvl w:val="0"/>
          <w:numId w:val="156"/>
        </w:numPr>
        <w:tabs>
          <w:tab w:val="left" w:pos="1699"/>
        </w:tabs>
        <w:ind w:left="1699" w:hanging="139"/>
        <w:jc w:val="left"/>
        <w:rPr>
          <w:sz w:val="24"/>
        </w:rPr>
      </w:pPr>
      <w:r>
        <w:rPr>
          <w:sz w:val="24"/>
        </w:rPr>
        <w:t>создание</w:t>
      </w:r>
      <w:r>
        <w:rPr>
          <w:spacing w:val="-3"/>
          <w:sz w:val="24"/>
        </w:rPr>
        <w:t xml:space="preserve"> </w:t>
      </w:r>
      <w:r>
        <w:rPr>
          <w:sz w:val="24"/>
        </w:rPr>
        <w:t>детско-педагогических</w:t>
      </w:r>
      <w:r>
        <w:rPr>
          <w:spacing w:val="-6"/>
          <w:sz w:val="24"/>
        </w:rPr>
        <w:t xml:space="preserve"> </w:t>
      </w:r>
      <w:r>
        <w:rPr>
          <w:sz w:val="24"/>
        </w:rPr>
        <w:t>работников</w:t>
      </w:r>
      <w:r>
        <w:rPr>
          <w:spacing w:val="-4"/>
          <w:sz w:val="24"/>
        </w:rPr>
        <w:t xml:space="preserve"> </w:t>
      </w:r>
      <w:r>
        <w:rPr>
          <w:sz w:val="24"/>
        </w:rPr>
        <w:t>проектов</w:t>
      </w:r>
      <w:r>
        <w:rPr>
          <w:spacing w:val="-4"/>
          <w:sz w:val="24"/>
        </w:rPr>
        <w:t xml:space="preserve"> </w:t>
      </w:r>
      <w:r>
        <w:rPr>
          <w:sz w:val="24"/>
        </w:rPr>
        <w:t>по</w:t>
      </w:r>
      <w:r>
        <w:rPr>
          <w:spacing w:val="-1"/>
          <w:sz w:val="24"/>
        </w:rPr>
        <w:t xml:space="preserve"> </w:t>
      </w:r>
      <w:r>
        <w:rPr>
          <w:sz w:val="24"/>
        </w:rPr>
        <w:t>здоровому</w:t>
      </w:r>
      <w:r>
        <w:rPr>
          <w:spacing w:val="-11"/>
          <w:sz w:val="24"/>
        </w:rPr>
        <w:t xml:space="preserve"> </w:t>
      </w:r>
      <w:r>
        <w:rPr>
          <w:sz w:val="24"/>
        </w:rPr>
        <w:t>образу</w:t>
      </w:r>
      <w:r>
        <w:rPr>
          <w:spacing w:val="-10"/>
          <w:sz w:val="24"/>
        </w:rPr>
        <w:t xml:space="preserve"> </w:t>
      </w:r>
      <w:r>
        <w:rPr>
          <w:spacing w:val="-2"/>
          <w:sz w:val="24"/>
        </w:rPr>
        <w:t>жизни;</w:t>
      </w:r>
    </w:p>
    <w:p w:rsidR="00D601EB" w:rsidRDefault="0078259A">
      <w:pPr>
        <w:pStyle w:val="a4"/>
        <w:numPr>
          <w:ilvl w:val="0"/>
          <w:numId w:val="156"/>
        </w:numPr>
        <w:tabs>
          <w:tab w:val="left" w:pos="1699"/>
        </w:tabs>
        <w:spacing w:before="137"/>
        <w:ind w:left="1699" w:hanging="139"/>
        <w:jc w:val="left"/>
        <w:rPr>
          <w:sz w:val="24"/>
        </w:rPr>
      </w:pPr>
      <w:r>
        <w:rPr>
          <w:sz w:val="24"/>
        </w:rPr>
        <w:t>введение</w:t>
      </w:r>
      <w:r>
        <w:rPr>
          <w:spacing w:val="-7"/>
          <w:sz w:val="24"/>
        </w:rPr>
        <w:t xml:space="preserve"> </w:t>
      </w:r>
      <w:r>
        <w:rPr>
          <w:sz w:val="24"/>
        </w:rPr>
        <w:t>оздоровительных</w:t>
      </w:r>
      <w:r>
        <w:rPr>
          <w:spacing w:val="-5"/>
          <w:sz w:val="24"/>
        </w:rPr>
        <w:t xml:space="preserve"> </w:t>
      </w:r>
      <w:r>
        <w:rPr>
          <w:sz w:val="24"/>
        </w:rPr>
        <w:t>традиций</w:t>
      </w:r>
      <w:r>
        <w:rPr>
          <w:spacing w:val="-5"/>
          <w:sz w:val="24"/>
        </w:rPr>
        <w:t xml:space="preserve"> </w:t>
      </w:r>
      <w:r>
        <w:rPr>
          <w:sz w:val="24"/>
        </w:rPr>
        <w:t>в</w:t>
      </w:r>
      <w:r>
        <w:rPr>
          <w:spacing w:val="-3"/>
          <w:sz w:val="24"/>
        </w:rPr>
        <w:t xml:space="preserve"> </w:t>
      </w:r>
      <w:r>
        <w:rPr>
          <w:spacing w:val="-4"/>
          <w:sz w:val="24"/>
        </w:rPr>
        <w:t>ДОО.</w:t>
      </w:r>
    </w:p>
    <w:p w:rsidR="00D601EB" w:rsidRDefault="0078259A">
      <w:pPr>
        <w:pStyle w:val="a3"/>
        <w:spacing w:before="137" w:line="360" w:lineRule="auto"/>
        <w:ind w:right="132" w:firstLine="782"/>
      </w:pPr>
      <w:r>
        <w:rPr>
          <w:u w:val="single"/>
        </w:rPr>
        <w:t xml:space="preserve">Формирование у дошкольников культурно-гигиенических навыков </w:t>
      </w:r>
      <w:r>
        <w:t>является важной частью воспитания культуры здоровья. Воспитатель должен формировать у</w:t>
      </w:r>
      <w:r>
        <w:rPr>
          <w:spacing w:val="-6"/>
        </w:rPr>
        <w:t xml:space="preserve"> </w:t>
      </w:r>
      <w:r>
        <w:t>дошкольников с ЗПР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 гигиенических</w:t>
      </w:r>
      <w:r>
        <w:rPr>
          <w:spacing w:val="-1"/>
        </w:rPr>
        <w:t xml:space="preserve"> </w:t>
      </w:r>
      <w:r>
        <w:t>навыков заключается в том, что они должны формироваться на протяжении всего пребывания ребенка с ЗПР в Организации.</w:t>
      </w:r>
    </w:p>
    <w:p w:rsidR="00D601EB" w:rsidRDefault="0078259A">
      <w:pPr>
        <w:pStyle w:val="a3"/>
        <w:spacing w:before="3" w:line="360" w:lineRule="auto"/>
        <w:ind w:right="138"/>
      </w:pPr>
      <w: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ЗПР вводит их в свое бытовое пространство, и постепенно они становятся для него </w:t>
      </w:r>
      <w:r>
        <w:rPr>
          <w:spacing w:val="-2"/>
        </w:rPr>
        <w:t>привычкой.</w:t>
      </w:r>
    </w:p>
    <w:p w:rsidR="00D601EB" w:rsidRDefault="0078259A">
      <w:pPr>
        <w:pStyle w:val="a3"/>
        <w:spacing w:before="1" w:line="360" w:lineRule="auto"/>
        <w:ind w:right="135"/>
      </w:pPr>
      <w:r>
        <w:t>Формируя у обучающихся с ЗПР культурно-гигиенические навыки, воспитатель ДОО сосредотачивает свое внимание на нескольких основных направлениях воспитательной работы:</w:t>
      </w:r>
    </w:p>
    <w:p w:rsidR="00D601EB" w:rsidRDefault="0078259A">
      <w:pPr>
        <w:pStyle w:val="a4"/>
        <w:numPr>
          <w:ilvl w:val="0"/>
          <w:numId w:val="156"/>
        </w:numPr>
        <w:tabs>
          <w:tab w:val="left" w:pos="1699"/>
        </w:tabs>
        <w:spacing w:line="274" w:lineRule="exact"/>
        <w:ind w:left="1699" w:hanging="139"/>
        <w:rPr>
          <w:sz w:val="24"/>
        </w:rPr>
      </w:pPr>
      <w:r>
        <w:rPr>
          <w:sz w:val="24"/>
        </w:rPr>
        <w:t>формировать у</w:t>
      </w:r>
      <w:r>
        <w:rPr>
          <w:spacing w:val="-10"/>
          <w:sz w:val="24"/>
        </w:rPr>
        <w:t xml:space="preserve"> </w:t>
      </w:r>
      <w:r>
        <w:rPr>
          <w:sz w:val="24"/>
        </w:rPr>
        <w:t>ребенка</w:t>
      </w:r>
      <w:r>
        <w:rPr>
          <w:spacing w:val="-2"/>
          <w:sz w:val="24"/>
        </w:rPr>
        <w:t xml:space="preserve"> </w:t>
      </w:r>
      <w:r>
        <w:rPr>
          <w:sz w:val="24"/>
        </w:rPr>
        <w:t>с</w:t>
      </w:r>
      <w:r>
        <w:rPr>
          <w:spacing w:val="-1"/>
          <w:sz w:val="24"/>
        </w:rPr>
        <w:t xml:space="preserve"> </w:t>
      </w:r>
      <w:r>
        <w:rPr>
          <w:sz w:val="24"/>
        </w:rPr>
        <w:t>ЗПР</w:t>
      </w:r>
      <w:r>
        <w:rPr>
          <w:spacing w:val="-1"/>
          <w:sz w:val="24"/>
        </w:rPr>
        <w:t xml:space="preserve"> </w:t>
      </w:r>
      <w:r>
        <w:rPr>
          <w:sz w:val="24"/>
        </w:rPr>
        <w:t>навыки</w:t>
      </w:r>
      <w:r>
        <w:rPr>
          <w:spacing w:val="-5"/>
          <w:sz w:val="24"/>
        </w:rPr>
        <w:t xml:space="preserve"> </w:t>
      </w:r>
      <w:r>
        <w:rPr>
          <w:sz w:val="24"/>
        </w:rPr>
        <w:t>поведения во</w:t>
      </w:r>
      <w:r>
        <w:rPr>
          <w:spacing w:val="-1"/>
          <w:sz w:val="24"/>
        </w:rPr>
        <w:t xml:space="preserve"> </w:t>
      </w:r>
      <w:r>
        <w:rPr>
          <w:sz w:val="24"/>
        </w:rPr>
        <w:t>время</w:t>
      </w:r>
      <w:r>
        <w:rPr>
          <w:spacing w:val="-5"/>
          <w:sz w:val="24"/>
        </w:rPr>
        <w:t xml:space="preserve"> </w:t>
      </w:r>
      <w:r>
        <w:rPr>
          <w:sz w:val="24"/>
        </w:rPr>
        <w:t>приема</w:t>
      </w:r>
      <w:r>
        <w:rPr>
          <w:spacing w:val="-6"/>
          <w:sz w:val="24"/>
        </w:rPr>
        <w:t xml:space="preserve"> </w:t>
      </w:r>
      <w:r>
        <w:rPr>
          <w:spacing w:val="-2"/>
          <w:sz w:val="24"/>
        </w:rPr>
        <w:t>пищи;</w:t>
      </w:r>
    </w:p>
    <w:p w:rsidR="00D601EB" w:rsidRDefault="0078259A">
      <w:pPr>
        <w:pStyle w:val="a4"/>
        <w:numPr>
          <w:ilvl w:val="0"/>
          <w:numId w:val="156"/>
        </w:numPr>
        <w:tabs>
          <w:tab w:val="left" w:pos="1699"/>
        </w:tabs>
        <w:spacing w:before="137"/>
        <w:ind w:left="1699" w:hanging="139"/>
        <w:rPr>
          <w:sz w:val="24"/>
        </w:rPr>
      </w:pPr>
      <w:r>
        <w:rPr>
          <w:sz w:val="24"/>
        </w:rPr>
        <w:t>формировать</w:t>
      </w:r>
      <w:r>
        <w:rPr>
          <w:spacing w:val="-2"/>
          <w:sz w:val="24"/>
        </w:rPr>
        <w:t xml:space="preserve"> </w:t>
      </w:r>
      <w:r>
        <w:rPr>
          <w:sz w:val="24"/>
        </w:rPr>
        <w:t>у</w:t>
      </w:r>
      <w:r>
        <w:rPr>
          <w:spacing w:val="-10"/>
          <w:sz w:val="24"/>
        </w:rPr>
        <w:t xml:space="preserve"> </w:t>
      </w:r>
      <w:r>
        <w:rPr>
          <w:sz w:val="24"/>
        </w:rPr>
        <w:t>ребенка</w:t>
      </w:r>
      <w:r>
        <w:rPr>
          <w:spacing w:val="-2"/>
          <w:sz w:val="24"/>
        </w:rPr>
        <w:t xml:space="preserve"> </w:t>
      </w:r>
      <w:r>
        <w:rPr>
          <w:sz w:val="24"/>
        </w:rPr>
        <w:t>с</w:t>
      </w:r>
      <w:r>
        <w:rPr>
          <w:spacing w:val="-1"/>
          <w:sz w:val="24"/>
        </w:rPr>
        <w:t xml:space="preserve"> </w:t>
      </w:r>
      <w:r>
        <w:rPr>
          <w:sz w:val="24"/>
        </w:rPr>
        <w:t>ЗПР</w:t>
      </w:r>
      <w:r>
        <w:rPr>
          <w:spacing w:val="-1"/>
          <w:sz w:val="24"/>
        </w:rPr>
        <w:t xml:space="preserve"> </w:t>
      </w:r>
      <w:r>
        <w:rPr>
          <w:sz w:val="24"/>
        </w:rPr>
        <w:t>представления</w:t>
      </w:r>
      <w:r>
        <w:rPr>
          <w:spacing w:val="-5"/>
          <w:sz w:val="24"/>
        </w:rPr>
        <w:t xml:space="preserve"> </w:t>
      </w:r>
      <w:r>
        <w:rPr>
          <w:sz w:val="24"/>
        </w:rPr>
        <w:t>о ценности</w:t>
      </w:r>
      <w:r>
        <w:rPr>
          <w:spacing w:val="-4"/>
          <w:sz w:val="24"/>
        </w:rPr>
        <w:t xml:space="preserve"> </w:t>
      </w:r>
      <w:r>
        <w:rPr>
          <w:sz w:val="24"/>
        </w:rPr>
        <w:t>здоровья,</w:t>
      </w:r>
      <w:r>
        <w:rPr>
          <w:spacing w:val="-3"/>
          <w:sz w:val="24"/>
        </w:rPr>
        <w:t xml:space="preserve"> </w:t>
      </w:r>
      <w:r>
        <w:rPr>
          <w:sz w:val="24"/>
        </w:rPr>
        <w:t>красоте</w:t>
      </w:r>
      <w:r>
        <w:rPr>
          <w:spacing w:val="-6"/>
          <w:sz w:val="24"/>
        </w:rPr>
        <w:t xml:space="preserve"> </w:t>
      </w:r>
      <w:r>
        <w:rPr>
          <w:sz w:val="24"/>
        </w:rPr>
        <w:t>и</w:t>
      </w:r>
      <w:r>
        <w:rPr>
          <w:spacing w:val="1"/>
          <w:sz w:val="24"/>
        </w:rPr>
        <w:t xml:space="preserve"> </w:t>
      </w:r>
      <w:r>
        <w:rPr>
          <w:sz w:val="24"/>
        </w:rPr>
        <w:t>чистоте</w:t>
      </w:r>
      <w:r>
        <w:rPr>
          <w:spacing w:val="-5"/>
          <w:sz w:val="24"/>
        </w:rPr>
        <w:t xml:space="preserve"> </w:t>
      </w:r>
      <w:r>
        <w:rPr>
          <w:spacing w:val="-2"/>
          <w:sz w:val="24"/>
        </w:rPr>
        <w:t>тела;</w:t>
      </w:r>
    </w:p>
    <w:p w:rsidR="00D601EB" w:rsidRDefault="0078259A">
      <w:pPr>
        <w:pStyle w:val="a4"/>
        <w:numPr>
          <w:ilvl w:val="0"/>
          <w:numId w:val="156"/>
        </w:numPr>
        <w:tabs>
          <w:tab w:val="left" w:pos="1699"/>
        </w:tabs>
        <w:spacing w:before="141"/>
        <w:ind w:left="1699" w:hanging="139"/>
        <w:jc w:val="left"/>
        <w:rPr>
          <w:sz w:val="24"/>
        </w:rPr>
      </w:pPr>
      <w:r>
        <w:rPr>
          <w:sz w:val="24"/>
        </w:rPr>
        <w:t>формировать</w:t>
      </w:r>
      <w:r>
        <w:rPr>
          <w:spacing w:val="-2"/>
          <w:sz w:val="24"/>
        </w:rPr>
        <w:t xml:space="preserve"> </w:t>
      </w:r>
      <w:r>
        <w:rPr>
          <w:sz w:val="24"/>
        </w:rPr>
        <w:t>у</w:t>
      </w:r>
      <w:r>
        <w:rPr>
          <w:spacing w:val="-10"/>
          <w:sz w:val="24"/>
        </w:rPr>
        <w:t xml:space="preserve"> </w:t>
      </w:r>
      <w:r>
        <w:rPr>
          <w:sz w:val="24"/>
        </w:rPr>
        <w:t>ребенка</w:t>
      </w:r>
      <w:r>
        <w:rPr>
          <w:spacing w:val="-1"/>
          <w:sz w:val="24"/>
        </w:rPr>
        <w:t xml:space="preserve"> </w:t>
      </w:r>
      <w:r>
        <w:rPr>
          <w:sz w:val="24"/>
        </w:rPr>
        <w:t>с</w:t>
      </w:r>
      <w:r>
        <w:rPr>
          <w:spacing w:val="-2"/>
          <w:sz w:val="24"/>
        </w:rPr>
        <w:t xml:space="preserve"> </w:t>
      </w:r>
      <w:r>
        <w:rPr>
          <w:sz w:val="24"/>
        </w:rPr>
        <w:t>ЗПР привычку</w:t>
      </w:r>
      <w:r>
        <w:rPr>
          <w:spacing w:val="-10"/>
          <w:sz w:val="24"/>
        </w:rPr>
        <w:t xml:space="preserve"> </w:t>
      </w:r>
      <w:r>
        <w:rPr>
          <w:sz w:val="24"/>
        </w:rPr>
        <w:t>следить</w:t>
      </w:r>
      <w:r>
        <w:rPr>
          <w:spacing w:val="-1"/>
          <w:sz w:val="24"/>
        </w:rPr>
        <w:t xml:space="preserve"> </w:t>
      </w:r>
      <w:r>
        <w:rPr>
          <w:sz w:val="24"/>
        </w:rPr>
        <w:t>за</w:t>
      </w:r>
      <w:r>
        <w:rPr>
          <w:spacing w:val="-1"/>
          <w:sz w:val="24"/>
        </w:rPr>
        <w:t xml:space="preserve"> </w:t>
      </w:r>
      <w:r>
        <w:rPr>
          <w:sz w:val="24"/>
        </w:rPr>
        <w:t>своим</w:t>
      </w:r>
      <w:r>
        <w:rPr>
          <w:spacing w:val="-3"/>
          <w:sz w:val="24"/>
        </w:rPr>
        <w:t xml:space="preserve"> </w:t>
      </w:r>
      <w:r>
        <w:rPr>
          <w:sz w:val="24"/>
        </w:rPr>
        <w:t>внешним</w:t>
      </w:r>
      <w:r>
        <w:rPr>
          <w:spacing w:val="-3"/>
          <w:sz w:val="24"/>
        </w:rPr>
        <w:t xml:space="preserve"> </w:t>
      </w:r>
      <w:r>
        <w:rPr>
          <w:spacing w:val="-2"/>
          <w:sz w:val="24"/>
        </w:rPr>
        <w:t>видом;</w:t>
      </w:r>
    </w:p>
    <w:p w:rsidR="00D601EB" w:rsidRDefault="0078259A">
      <w:pPr>
        <w:pStyle w:val="a4"/>
        <w:numPr>
          <w:ilvl w:val="0"/>
          <w:numId w:val="156"/>
        </w:numPr>
        <w:tabs>
          <w:tab w:val="left" w:pos="1699"/>
        </w:tabs>
        <w:spacing w:before="137"/>
        <w:ind w:left="1699" w:hanging="139"/>
        <w:jc w:val="left"/>
        <w:rPr>
          <w:sz w:val="24"/>
        </w:rPr>
      </w:pPr>
      <w:r>
        <w:rPr>
          <w:sz w:val="24"/>
        </w:rPr>
        <w:t>включать</w:t>
      </w:r>
      <w:r>
        <w:rPr>
          <w:spacing w:val="-2"/>
          <w:sz w:val="24"/>
        </w:rPr>
        <w:t xml:space="preserve"> </w:t>
      </w:r>
      <w:r>
        <w:rPr>
          <w:sz w:val="24"/>
        </w:rPr>
        <w:t>информацию</w:t>
      </w:r>
      <w:r>
        <w:rPr>
          <w:spacing w:val="-7"/>
          <w:sz w:val="24"/>
        </w:rPr>
        <w:t xml:space="preserve"> </w:t>
      </w:r>
      <w:r>
        <w:rPr>
          <w:sz w:val="24"/>
        </w:rPr>
        <w:t>о</w:t>
      </w:r>
      <w:r>
        <w:rPr>
          <w:spacing w:val="-2"/>
          <w:sz w:val="24"/>
        </w:rPr>
        <w:t xml:space="preserve"> </w:t>
      </w:r>
      <w:r>
        <w:rPr>
          <w:sz w:val="24"/>
        </w:rPr>
        <w:t>гигиене</w:t>
      </w:r>
      <w:r>
        <w:rPr>
          <w:spacing w:val="-6"/>
          <w:sz w:val="24"/>
        </w:rPr>
        <w:t xml:space="preserve"> </w:t>
      </w:r>
      <w:r>
        <w:rPr>
          <w:sz w:val="24"/>
        </w:rPr>
        <w:t>в</w:t>
      </w:r>
      <w:r>
        <w:rPr>
          <w:spacing w:val="-4"/>
          <w:sz w:val="24"/>
        </w:rPr>
        <w:t xml:space="preserve"> </w:t>
      </w:r>
      <w:r>
        <w:rPr>
          <w:sz w:val="24"/>
        </w:rPr>
        <w:t>повседневную</w:t>
      </w:r>
      <w:r>
        <w:rPr>
          <w:spacing w:val="-3"/>
          <w:sz w:val="24"/>
        </w:rPr>
        <w:t xml:space="preserve"> </w:t>
      </w:r>
      <w:r>
        <w:rPr>
          <w:sz w:val="24"/>
        </w:rPr>
        <w:t>жизнь</w:t>
      </w:r>
      <w:r>
        <w:rPr>
          <w:spacing w:val="-1"/>
          <w:sz w:val="24"/>
        </w:rPr>
        <w:t xml:space="preserve"> </w:t>
      </w:r>
      <w:r>
        <w:rPr>
          <w:sz w:val="24"/>
        </w:rPr>
        <w:t>ребенка</w:t>
      </w:r>
      <w:r>
        <w:rPr>
          <w:spacing w:val="-3"/>
          <w:sz w:val="24"/>
        </w:rPr>
        <w:t xml:space="preserve"> </w:t>
      </w:r>
      <w:r>
        <w:rPr>
          <w:sz w:val="24"/>
        </w:rPr>
        <w:t>с</w:t>
      </w:r>
      <w:r>
        <w:rPr>
          <w:spacing w:val="-2"/>
          <w:sz w:val="24"/>
        </w:rPr>
        <w:t xml:space="preserve"> </w:t>
      </w:r>
      <w:r>
        <w:rPr>
          <w:sz w:val="24"/>
        </w:rPr>
        <w:t>ЗПР,</w:t>
      </w:r>
      <w:r>
        <w:rPr>
          <w:spacing w:val="-4"/>
          <w:sz w:val="24"/>
        </w:rPr>
        <w:t xml:space="preserve"> </w:t>
      </w:r>
      <w:r>
        <w:rPr>
          <w:sz w:val="24"/>
        </w:rPr>
        <w:t>в</w:t>
      </w:r>
      <w:r>
        <w:rPr>
          <w:spacing w:val="-3"/>
          <w:sz w:val="24"/>
        </w:rPr>
        <w:t xml:space="preserve"> </w:t>
      </w:r>
      <w:r>
        <w:rPr>
          <w:spacing w:val="-2"/>
          <w:sz w:val="24"/>
        </w:rPr>
        <w:t>игру.</w:t>
      </w:r>
    </w:p>
    <w:p w:rsidR="00D601EB" w:rsidRDefault="0078259A">
      <w:pPr>
        <w:pStyle w:val="a3"/>
        <w:spacing w:before="137" w:line="360" w:lineRule="auto"/>
        <w:jc w:val="left"/>
      </w:pPr>
      <w:r>
        <w:t>Работа</w:t>
      </w:r>
      <w:r>
        <w:rPr>
          <w:spacing w:val="40"/>
        </w:rPr>
        <w:t xml:space="preserve"> </w:t>
      </w:r>
      <w:r>
        <w:t>по</w:t>
      </w:r>
      <w:r>
        <w:rPr>
          <w:spacing w:val="40"/>
        </w:rPr>
        <w:t xml:space="preserve"> </w:t>
      </w:r>
      <w:r>
        <w:t>формированию</w:t>
      </w:r>
      <w:r>
        <w:rPr>
          <w:spacing w:val="40"/>
        </w:rPr>
        <w:t xml:space="preserve"> </w:t>
      </w:r>
      <w:r>
        <w:t>у</w:t>
      </w:r>
      <w:r>
        <w:rPr>
          <w:spacing w:val="40"/>
        </w:rPr>
        <w:t xml:space="preserve"> </w:t>
      </w:r>
      <w:r>
        <w:t>ребенка</w:t>
      </w:r>
      <w:r>
        <w:rPr>
          <w:spacing w:val="40"/>
        </w:rPr>
        <w:t xml:space="preserve"> </w:t>
      </w:r>
      <w:r>
        <w:t>с</w:t>
      </w:r>
      <w:r>
        <w:rPr>
          <w:spacing w:val="40"/>
        </w:rPr>
        <w:t xml:space="preserve"> </w:t>
      </w:r>
      <w:r>
        <w:t>ЗПР</w:t>
      </w:r>
      <w:r>
        <w:rPr>
          <w:spacing w:val="40"/>
        </w:rPr>
        <w:t xml:space="preserve"> </w:t>
      </w:r>
      <w:r>
        <w:t>культурно-гигиенических</w:t>
      </w:r>
      <w:r>
        <w:rPr>
          <w:spacing w:val="40"/>
        </w:rPr>
        <w:t xml:space="preserve"> </w:t>
      </w:r>
      <w:r>
        <w:t>навыков</w:t>
      </w:r>
      <w:r>
        <w:rPr>
          <w:spacing w:val="40"/>
        </w:rPr>
        <w:t xml:space="preserve"> </w:t>
      </w:r>
      <w:r>
        <w:t>должна вестись в тесном контакте с семьей.</w:t>
      </w:r>
    </w:p>
    <w:p w:rsidR="00D601EB" w:rsidRDefault="0078259A">
      <w:pPr>
        <w:spacing w:before="8" w:after="2" w:line="276" w:lineRule="auto"/>
        <w:ind w:left="994" w:firstLine="566"/>
        <w:rPr>
          <w:b/>
          <w:i/>
          <w:sz w:val="24"/>
        </w:rPr>
      </w:pPr>
      <w:r>
        <w:rPr>
          <w:b/>
          <w:i/>
          <w:sz w:val="24"/>
        </w:rPr>
        <w:t>Содержание</w:t>
      </w:r>
      <w:r>
        <w:rPr>
          <w:b/>
          <w:i/>
          <w:spacing w:val="80"/>
          <w:sz w:val="24"/>
        </w:rPr>
        <w:t xml:space="preserve"> </w:t>
      </w:r>
      <w:r>
        <w:rPr>
          <w:b/>
          <w:i/>
          <w:sz w:val="24"/>
        </w:rPr>
        <w:t>воспитательной</w:t>
      </w:r>
      <w:r>
        <w:rPr>
          <w:b/>
          <w:i/>
          <w:spacing w:val="80"/>
          <w:sz w:val="24"/>
        </w:rPr>
        <w:t xml:space="preserve"> </w:t>
      </w:r>
      <w:r>
        <w:rPr>
          <w:b/>
          <w:i/>
          <w:sz w:val="24"/>
        </w:rPr>
        <w:t>деятельности</w:t>
      </w:r>
      <w:r>
        <w:rPr>
          <w:b/>
          <w:i/>
          <w:spacing w:val="80"/>
          <w:sz w:val="24"/>
        </w:rPr>
        <w:t xml:space="preserve"> </w:t>
      </w:r>
      <w:r>
        <w:rPr>
          <w:b/>
          <w:i/>
          <w:sz w:val="24"/>
        </w:rPr>
        <w:t>по</w:t>
      </w:r>
      <w:r>
        <w:rPr>
          <w:b/>
          <w:i/>
          <w:spacing w:val="80"/>
          <w:sz w:val="24"/>
        </w:rPr>
        <w:t xml:space="preserve"> </w:t>
      </w:r>
      <w:r>
        <w:rPr>
          <w:b/>
          <w:i/>
          <w:sz w:val="24"/>
        </w:rPr>
        <w:t>Физическому</w:t>
      </w:r>
      <w:r>
        <w:rPr>
          <w:b/>
          <w:i/>
          <w:spacing w:val="80"/>
          <w:sz w:val="24"/>
        </w:rPr>
        <w:t xml:space="preserve"> </w:t>
      </w:r>
      <w:r>
        <w:rPr>
          <w:b/>
          <w:i/>
          <w:sz w:val="24"/>
        </w:rPr>
        <w:t>и</w:t>
      </w:r>
      <w:r>
        <w:rPr>
          <w:b/>
          <w:i/>
          <w:spacing w:val="80"/>
          <w:sz w:val="24"/>
        </w:rPr>
        <w:t xml:space="preserve"> </w:t>
      </w:r>
      <w:r>
        <w:rPr>
          <w:b/>
          <w:i/>
          <w:sz w:val="24"/>
        </w:rPr>
        <w:t>оздоровительному направлению воспитания в интеграции с содержанием образовательных областей</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6521"/>
      </w:tblGrid>
      <w:tr w:rsidR="00D601EB">
        <w:trPr>
          <w:trHeight w:val="316"/>
        </w:trPr>
        <w:tc>
          <w:tcPr>
            <w:tcW w:w="2948" w:type="dxa"/>
          </w:tcPr>
          <w:p w:rsidR="00D601EB" w:rsidRDefault="0078259A">
            <w:pPr>
              <w:pStyle w:val="TableParagraph"/>
              <w:spacing w:line="273" w:lineRule="exact"/>
              <w:ind w:left="676"/>
              <w:rPr>
                <w:b/>
                <w:sz w:val="24"/>
              </w:rPr>
            </w:pPr>
            <w:r>
              <w:rPr>
                <w:b/>
                <w:spacing w:val="-2"/>
                <w:sz w:val="24"/>
              </w:rPr>
              <w:t>Направление</w:t>
            </w:r>
          </w:p>
        </w:tc>
        <w:tc>
          <w:tcPr>
            <w:tcW w:w="6521" w:type="dxa"/>
          </w:tcPr>
          <w:p w:rsidR="00D601EB" w:rsidRDefault="0078259A">
            <w:pPr>
              <w:pStyle w:val="TableParagraph"/>
              <w:spacing w:line="273" w:lineRule="exact"/>
              <w:ind w:left="672"/>
              <w:rPr>
                <w:b/>
                <w:sz w:val="24"/>
              </w:rPr>
            </w:pPr>
            <w:r>
              <w:rPr>
                <w:b/>
                <w:sz w:val="24"/>
              </w:rPr>
              <w:t>Формирование</w:t>
            </w:r>
            <w:r>
              <w:rPr>
                <w:b/>
                <w:spacing w:val="-3"/>
                <w:sz w:val="24"/>
              </w:rPr>
              <w:t xml:space="preserve"> </w:t>
            </w:r>
            <w:r>
              <w:rPr>
                <w:b/>
                <w:sz w:val="24"/>
              </w:rPr>
              <w:t>основ</w:t>
            </w:r>
            <w:r>
              <w:rPr>
                <w:b/>
                <w:spacing w:val="-6"/>
                <w:sz w:val="24"/>
              </w:rPr>
              <w:t xml:space="preserve"> </w:t>
            </w:r>
            <w:r>
              <w:rPr>
                <w:b/>
                <w:spacing w:val="-2"/>
                <w:sz w:val="24"/>
              </w:rPr>
              <w:t>безопасности</w:t>
            </w:r>
          </w:p>
        </w:tc>
      </w:tr>
      <w:tr w:rsidR="00D601EB">
        <w:trPr>
          <w:trHeight w:val="317"/>
        </w:trPr>
        <w:tc>
          <w:tcPr>
            <w:tcW w:w="2948" w:type="dxa"/>
          </w:tcPr>
          <w:p w:rsidR="00D601EB" w:rsidRDefault="0078259A">
            <w:pPr>
              <w:pStyle w:val="TableParagraph"/>
              <w:spacing w:line="273" w:lineRule="exact"/>
              <w:ind w:left="676"/>
              <w:rPr>
                <w:b/>
                <w:sz w:val="24"/>
              </w:rPr>
            </w:pPr>
            <w:r>
              <w:rPr>
                <w:b/>
                <w:spacing w:val="-2"/>
                <w:sz w:val="24"/>
              </w:rPr>
              <w:t>Подраздел</w:t>
            </w:r>
          </w:p>
        </w:tc>
        <w:tc>
          <w:tcPr>
            <w:tcW w:w="6521" w:type="dxa"/>
          </w:tcPr>
          <w:p w:rsidR="00D601EB" w:rsidRDefault="0078259A">
            <w:pPr>
              <w:pStyle w:val="TableParagraph"/>
              <w:spacing w:line="273" w:lineRule="exact"/>
              <w:ind w:left="672"/>
              <w:rPr>
                <w:b/>
                <w:sz w:val="24"/>
              </w:rPr>
            </w:pPr>
            <w:r>
              <w:rPr>
                <w:b/>
                <w:sz w:val="24"/>
              </w:rPr>
              <w:t>Безопасное поведение</w:t>
            </w:r>
            <w:r>
              <w:rPr>
                <w:b/>
                <w:spacing w:val="1"/>
                <w:sz w:val="24"/>
              </w:rPr>
              <w:t xml:space="preserve"> </w:t>
            </w:r>
            <w:r>
              <w:rPr>
                <w:b/>
                <w:sz w:val="24"/>
              </w:rPr>
              <w:t>в</w:t>
            </w:r>
            <w:r>
              <w:rPr>
                <w:b/>
                <w:spacing w:val="-3"/>
                <w:sz w:val="24"/>
              </w:rPr>
              <w:t xml:space="preserve"> </w:t>
            </w:r>
            <w:r>
              <w:rPr>
                <w:b/>
                <w:spacing w:val="-2"/>
                <w:sz w:val="24"/>
              </w:rPr>
              <w:t>природе</w:t>
            </w:r>
          </w:p>
        </w:tc>
      </w:tr>
      <w:tr w:rsidR="00D601EB">
        <w:trPr>
          <w:trHeight w:val="954"/>
        </w:trPr>
        <w:tc>
          <w:tcPr>
            <w:tcW w:w="2948" w:type="dxa"/>
          </w:tcPr>
          <w:p w:rsidR="00D601EB" w:rsidRDefault="0078259A">
            <w:pPr>
              <w:pStyle w:val="TableParagraph"/>
              <w:spacing w:line="276" w:lineRule="auto"/>
              <w:rPr>
                <w:sz w:val="24"/>
              </w:rPr>
            </w:pPr>
            <w:r>
              <w:rPr>
                <w:spacing w:val="-2"/>
                <w:sz w:val="24"/>
              </w:rPr>
              <w:t>Интеграция образовательных</w:t>
            </w:r>
          </w:p>
          <w:p w:rsidR="00D601EB" w:rsidRDefault="0078259A">
            <w:pPr>
              <w:pStyle w:val="TableParagraph"/>
              <w:rPr>
                <w:sz w:val="24"/>
              </w:rPr>
            </w:pPr>
            <w:r>
              <w:rPr>
                <w:spacing w:val="-2"/>
                <w:sz w:val="24"/>
              </w:rPr>
              <w:t>областей</w:t>
            </w:r>
          </w:p>
        </w:tc>
        <w:tc>
          <w:tcPr>
            <w:tcW w:w="6521" w:type="dxa"/>
          </w:tcPr>
          <w:p w:rsidR="00D601EB" w:rsidRDefault="0078259A">
            <w:pPr>
              <w:pStyle w:val="TableParagraph"/>
              <w:tabs>
                <w:tab w:val="left" w:pos="1277"/>
                <w:tab w:val="left" w:pos="2275"/>
                <w:tab w:val="left" w:pos="3440"/>
              </w:tabs>
              <w:spacing w:line="276" w:lineRule="auto"/>
              <w:ind w:left="105" w:right="98" w:firstLine="567"/>
              <w:rPr>
                <w:sz w:val="24"/>
              </w:rPr>
            </w:pPr>
            <w:r>
              <w:rPr>
                <w:sz w:val="24"/>
              </w:rPr>
              <w:t>Социально-коммуникативное</w:t>
            </w:r>
            <w:r>
              <w:rPr>
                <w:spacing w:val="-11"/>
                <w:sz w:val="24"/>
              </w:rPr>
              <w:t xml:space="preserve"> </w:t>
            </w:r>
            <w:r>
              <w:rPr>
                <w:sz w:val="24"/>
              </w:rPr>
              <w:t>развитие,</w:t>
            </w:r>
            <w:r>
              <w:rPr>
                <w:spacing w:val="-9"/>
                <w:sz w:val="24"/>
              </w:rPr>
              <w:t xml:space="preserve"> </w:t>
            </w:r>
            <w:r>
              <w:rPr>
                <w:sz w:val="24"/>
              </w:rPr>
              <w:t xml:space="preserve">познавательное </w:t>
            </w: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художественно-эстетическое</w:t>
            </w:r>
          </w:p>
          <w:p w:rsidR="00D601EB" w:rsidRDefault="0078259A">
            <w:pPr>
              <w:pStyle w:val="TableParagraph"/>
              <w:ind w:left="105"/>
              <w:rPr>
                <w:sz w:val="24"/>
              </w:rPr>
            </w:pPr>
            <w:r>
              <w:rPr>
                <w:sz w:val="24"/>
              </w:rPr>
              <w:t>развитие,</w:t>
            </w:r>
            <w:r>
              <w:rPr>
                <w:spacing w:val="-4"/>
                <w:sz w:val="24"/>
              </w:rPr>
              <w:t xml:space="preserve"> </w:t>
            </w:r>
            <w:r>
              <w:rPr>
                <w:sz w:val="24"/>
              </w:rPr>
              <w:t>физическое</w:t>
            </w:r>
            <w:r>
              <w:rPr>
                <w:spacing w:val="-5"/>
                <w:sz w:val="24"/>
              </w:rPr>
              <w:t xml:space="preserve"> </w:t>
            </w:r>
            <w:r>
              <w:rPr>
                <w:spacing w:val="-2"/>
                <w:sz w:val="24"/>
              </w:rPr>
              <w:t>развитие</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6521"/>
      </w:tblGrid>
      <w:tr w:rsidR="00D601EB">
        <w:trPr>
          <w:trHeight w:val="1901"/>
        </w:trPr>
        <w:tc>
          <w:tcPr>
            <w:tcW w:w="2948" w:type="dxa"/>
          </w:tcPr>
          <w:p w:rsidR="00D601EB" w:rsidRDefault="0078259A">
            <w:pPr>
              <w:pStyle w:val="TableParagraph"/>
              <w:tabs>
                <w:tab w:val="left" w:pos="1592"/>
                <w:tab w:val="left" w:pos="1985"/>
              </w:tabs>
              <w:spacing w:line="276" w:lineRule="auto"/>
              <w:ind w:right="104"/>
              <w:rPr>
                <w:sz w:val="24"/>
              </w:rPr>
            </w:pPr>
            <w:r>
              <w:rPr>
                <w:spacing w:val="-2"/>
                <w:sz w:val="24"/>
              </w:rPr>
              <w:t>Интеграция</w:t>
            </w:r>
            <w:r>
              <w:rPr>
                <w:sz w:val="24"/>
              </w:rPr>
              <w:tab/>
            </w:r>
            <w:r>
              <w:rPr>
                <w:spacing w:val="-10"/>
                <w:sz w:val="24"/>
              </w:rPr>
              <w:t>в</w:t>
            </w:r>
            <w:r>
              <w:rPr>
                <w:sz w:val="24"/>
              </w:rPr>
              <w:tab/>
            </w:r>
            <w:r>
              <w:rPr>
                <w:spacing w:val="-4"/>
                <w:sz w:val="24"/>
              </w:rPr>
              <w:t xml:space="preserve">детскую </w:t>
            </w:r>
            <w:r>
              <w:rPr>
                <w:spacing w:val="-2"/>
                <w:sz w:val="24"/>
              </w:rPr>
              <w:t>деятельность</w:t>
            </w:r>
          </w:p>
        </w:tc>
        <w:tc>
          <w:tcPr>
            <w:tcW w:w="6521" w:type="dxa"/>
          </w:tcPr>
          <w:p w:rsidR="00D601EB" w:rsidRDefault="0078259A">
            <w:pPr>
              <w:pStyle w:val="TableParagraph"/>
              <w:tabs>
                <w:tab w:val="left" w:pos="1981"/>
                <w:tab w:val="left" w:pos="4845"/>
              </w:tabs>
              <w:spacing w:line="276" w:lineRule="auto"/>
              <w:ind w:left="105" w:right="90"/>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познавательно- исследовательская,</w:t>
            </w:r>
          </w:p>
          <w:p w:rsidR="00D601EB" w:rsidRDefault="0078259A">
            <w:pPr>
              <w:pStyle w:val="TableParagraph"/>
              <w:spacing w:line="276" w:lineRule="auto"/>
              <w:ind w:left="105" w:right="102"/>
              <w:jc w:val="both"/>
              <w:rPr>
                <w:sz w:val="24"/>
              </w:rPr>
            </w:pPr>
            <w:r>
              <w:rPr>
                <w:sz w:val="24"/>
              </w:rPr>
              <w:t>восприятие художественной литературы и фольклора, самообслуживание и элементарный бытовой труд, конструирование</w:t>
            </w:r>
            <w:r>
              <w:rPr>
                <w:spacing w:val="5"/>
                <w:sz w:val="24"/>
              </w:rPr>
              <w:t xml:space="preserve"> </w:t>
            </w:r>
            <w:r>
              <w:rPr>
                <w:sz w:val="24"/>
              </w:rPr>
              <w:t>из</w:t>
            </w:r>
            <w:r>
              <w:rPr>
                <w:spacing w:val="3"/>
                <w:sz w:val="24"/>
              </w:rPr>
              <w:t xml:space="preserve"> </w:t>
            </w:r>
            <w:r>
              <w:rPr>
                <w:sz w:val="24"/>
              </w:rPr>
              <w:t>различного</w:t>
            </w:r>
            <w:r>
              <w:rPr>
                <w:spacing w:val="11"/>
                <w:sz w:val="24"/>
              </w:rPr>
              <w:t xml:space="preserve"> </w:t>
            </w:r>
            <w:r>
              <w:rPr>
                <w:sz w:val="24"/>
              </w:rPr>
              <w:t>материала,</w:t>
            </w:r>
            <w:r>
              <w:rPr>
                <w:spacing w:val="5"/>
                <w:sz w:val="24"/>
              </w:rPr>
              <w:t xml:space="preserve"> </w:t>
            </w:r>
            <w:r>
              <w:rPr>
                <w:spacing w:val="-2"/>
                <w:sz w:val="24"/>
              </w:rPr>
              <w:t>изобразительная,</w:t>
            </w:r>
          </w:p>
          <w:p w:rsidR="00D601EB" w:rsidRDefault="0078259A">
            <w:pPr>
              <w:pStyle w:val="TableParagraph"/>
              <w:spacing w:line="275" w:lineRule="exact"/>
              <w:ind w:left="105"/>
              <w:jc w:val="both"/>
              <w:rPr>
                <w:sz w:val="24"/>
              </w:rPr>
            </w:pPr>
            <w:r>
              <w:rPr>
                <w:sz w:val="24"/>
              </w:rPr>
              <w:t>музыкальная,</w:t>
            </w:r>
            <w:r>
              <w:rPr>
                <w:spacing w:val="-4"/>
                <w:sz w:val="24"/>
              </w:rPr>
              <w:t xml:space="preserve"> </w:t>
            </w:r>
            <w:r>
              <w:rPr>
                <w:spacing w:val="-2"/>
                <w:sz w:val="24"/>
              </w:rPr>
              <w:t>двигательная</w:t>
            </w:r>
          </w:p>
        </w:tc>
      </w:tr>
      <w:tr w:rsidR="00D601EB">
        <w:trPr>
          <w:trHeight w:val="321"/>
        </w:trPr>
        <w:tc>
          <w:tcPr>
            <w:tcW w:w="9469"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1267"/>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spacing w:before="36"/>
              <w:ind w:firstLine="566"/>
              <w:rPr>
                <w:sz w:val="24"/>
              </w:rPr>
            </w:pPr>
            <w:r>
              <w:rPr>
                <w:sz w:val="24"/>
              </w:rPr>
              <w:t>-</w:t>
            </w:r>
            <w:r>
              <w:rPr>
                <w:spacing w:val="51"/>
                <w:sz w:val="24"/>
              </w:rPr>
              <w:t xml:space="preserve"> </w:t>
            </w:r>
            <w:r>
              <w:rPr>
                <w:sz w:val="24"/>
              </w:rPr>
              <w:t>знакомить</w:t>
            </w:r>
            <w:r>
              <w:rPr>
                <w:spacing w:val="51"/>
                <w:sz w:val="24"/>
              </w:rPr>
              <w:t xml:space="preserve"> </w:t>
            </w:r>
            <w:r>
              <w:rPr>
                <w:sz w:val="24"/>
              </w:rPr>
              <w:t>с</w:t>
            </w:r>
            <w:r>
              <w:rPr>
                <w:spacing w:val="48"/>
                <w:sz w:val="24"/>
              </w:rPr>
              <w:t xml:space="preserve"> </w:t>
            </w:r>
            <w:r>
              <w:rPr>
                <w:sz w:val="24"/>
              </w:rPr>
              <w:t>элементарными</w:t>
            </w:r>
            <w:r>
              <w:rPr>
                <w:spacing w:val="51"/>
                <w:sz w:val="24"/>
              </w:rPr>
              <w:t xml:space="preserve"> </w:t>
            </w:r>
            <w:r>
              <w:rPr>
                <w:sz w:val="24"/>
              </w:rPr>
              <w:t>правилами</w:t>
            </w:r>
            <w:r>
              <w:rPr>
                <w:spacing w:val="50"/>
                <w:sz w:val="24"/>
              </w:rPr>
              <w:t xml:space="preserve"> </w:t>
            </w:r>
            <w:r>
              <w:rPr>
                <w:sz w:val="24"/>
              </w:rPr>
              <w:t>безопасного</w:t>
            </w:r>
            <w:r>
              <w:rPr>
                <w:spacing w:val="54"/>
                <w:sz w:val="24"/>
              </w:rPr>
              <w:t xml:space="preserve"> </w:t>
            </w:r>
            <w:r>
              <w:rPr>
                <w:sz w:val="24"/>
              </w:rPr>
              <w:t>поведения</w:t>
            </w:r>
            <w:r>
              <w:rPr>
                <w:spacing w:val="49"/>
                <w:sz w:val="24"/>
              </w:rPr>
              <w:t xml:space="preserve"> </w:t>
            </w:r>
            <w:r>
              <w:rPr>
                <w:sz w:val="24"/>
              </w:rPr>
              <w:t>в</w:t>
            </w:r>
            <w:r>
              <w:rPr>
                <w:spacing w:val="51"/>
                <w:sz w:val="24"/>
              </w:rPr>
              <w:t xml:space="preserve"> </w:t>
            </w:r>
            <w:r>
              <w:rPr>
                <w:sz w:val="24"/>
              </w:rPr>
              <w:t>природе</w:t>
            </w:r>
            <w:r>
              <w:rPr>
                <w:spacing w:val="49"/>
                <w:sz w:val="24"/>
              </w:rPr>
              <w:t xml:space="preserve"> </w:t>
            </w:r>
            <w:r>
              <w:rPr>
                <w:spacing w:val="-5"/>
                <w:sz w:val="24"/>
              </w:rPr>
              <w:t>(не</w:t>
            </w:r>
          </w:p>
          <w:p w:rsidR="00D601EB" w:rsidRDefault="0078259A">
            <w:pPr>
              <w:pStyle w:val="TableParagraph"/>
              <w:spacing w:before="7" w:line="310" w:lineRule="atLeast"/>
              <w:rPr>
                <w:sz w:val="24"/>
              </w:rPr>
            </w:pPr>
            <w:r>
              <w:rPr>
                <w:sz w:val="24"/>
              </w:rPr>
              <w:t>подходить к</w:t>
            </w:r>
            <w:r>
              <w:rPr>
                <w:spacing w:val="-2"/>
                <w:sz w:val="24"/>
              </w:rPr>
              <w:t xml:space="preserve"> </w:t>
            </w:r>
            <w:r>
              <w:rPr>
                <w:sz w:val="24"/>
              </w:rPr>
              <w:t>незнакомым</w:t>
            </w:r>
            <w:r>
              <w:rPr>
                <w:spacing w:val="-3"/>
                <w:sz w:val="24"/>
              </w:rPr>
              <w:t xml:space="preserve"> </w:t>
            </w:r>
            <w:r>
              <w:rPr>
                <w:sz w:val="24"/>
              </w:rPr>
              <w:t>животным, не</w:t>
            </w:r>
            <w:r>
              <w:rPr>
                <w:spacing w:val="-6"/>
                <w:sz w:val="24"/>
              </w:rPr>
              <w:t xml:space="preserve"> </w:t>
            </w:r>
            <w:r>
              <w:rPr>
                <w:sz w:val="24"/>
              </w:rPr>
              <w:t>гладить их, не</w:t>
            </w:r>
            <w:r>
              <w:rPr>
                <w:spacing w:val="-1"/>
                <w:sz w:val="24"/>
              </w:rPr>
              <w:t xml:space="preserve"> </w:t>
            </w:r>
            <w:r>
              <w:rPr>
                <w:sz w:val="24"/>
              </w:rPr>
              <w:t>дразнить;</w:t>
            </w:r>
            <w:r>
              <w:rPr>
                <w:spacing w:val="-5"/>
                <w:sz w:val="24"/>
              </w:rPr>
              <w:t xml:space="preserve"> </w:t>
            </w:r>
            <w:r>
              <w:rPr>
                <w:sz w:val="24"/>
              </w:rPr>
              <w:t>не</w:t>
            </w:r>
            <w:r>
              <w:rPr>
                <w:spacing w:val="-1"/>
                <w:sz w:val="24"/>
              </w:rPr>
              <w:t xml:space="preserve"> </w:t>
            </w:r>
            <w:r>
              <w:rPr>
                <w:sz w:val="24"/>
              </w:rPr>
              <w:t>рвать и не</w:t>
            </w:r>
            <w:r>
              <w:rPr>
                <w:spacing w:val="-1"/>
                <w:sz w:val="24"/>
              </w:rPr>
              <w:t xml:space="preserve"> </w:t>
            </w:r>
            <w:r>
              <w:rPr>
                <w:sz w:val="24"/>
              </w:rPr>
              <w:t>брать в рот растения и пр.).</w:t>
            </w:r>
          </w:p>
        </w:tc>
      </w:tr>
      <w:tr w:rsidR="00D601EB">
        <w:trPr>
          <w:trHeight w:val="1588"/>
        </w:trPr>
        <w:tc>
          <w:tcPr>
            <w:tcW w:w="9469" w:type="dxa"/>
            <w:gridSpan w:val="2"/>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spacing w:before="36" w:line="276" w:lineRule="auto"/>
              <w:ind w:firstLine="566"/>
              <w:rPr>
                <w:sz w:val="24"/>
              </w:rPr>
            </w:pPr>
            <w:r>
              <w:rPr>
                <w:sz w:val="24"/>
              </w:rPr>
              <w:t>формировать</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простейших</w:t>
            </w:r>
            <w:r>
              <w:rPr>
                <w:spacing w:val="80"/>
                <w:sz w:val="24"/>
              </w:rPr>
              <w:t xml:space="preserve"> </w:t>
            </w:r>
            <w:r>
              <w:rPr>
                <w:sz w:val="24"/>
              </w:rPr>
              <w:t>взаимосвязях</w:t>
            </w:r>
            <w:r>
              <w:rPr>
                <w:spacing w:val="80"/>
                <w:sz w:val="24"/>
              </w:rPr>
              <w:t xml:space="preserve"> </w:t>
            </w:r>
            <w:r>
              <w:rPr>
                <w:sz w:val="24"/>
              </w:rPr>
              <w:t>в</w:t>
            </w:r>
            <w:r>
              <w:rPr>
                <w:spacing w:val="80"/>
                <w:sz w:val="24"/>
              </w:rPr>
              <w:t xml:space="preserve"> </w:t>
            </w:r>
            <w:r>
              <w:rPr>
                <w:sz w:val="24"/>
              </w:rPr>
              <w:t>живой</w:t>
            </w:r>
            <w:r>
              <w:rPr>
                <w:spacing w:val="80"/>
                <w:sz w:val="24"/>
              </w:rPr>
              <w:t xml:space="preserve"> </w:t>
            </w:r>
            <w:r>
              <w:rPr>
                <w:sz w:val="24"/>
              </w:rPr>
              <w:t>и</w:t>
            </w:r>
            <w:r>
              <w:rPr>
                <w:spacing w:val="80"/>
                <w:sz w:val="24"/>
              </w:rPr>
              <w:t xml:space="preserve"> </w:t>
            </w:r>
            <w:r>
              <w:rPr>
                <w:sz w:val="24"/>
              </w:rPr>
              <w:t xml:space="preserve">неживой </w:t>
            </w:r>
            <w:r>
              <w:rPr>
                <w:spacing w:val="-2"/>
                <w:sz w:val="24"/>
              </w:rPr>
              <w:t>природе;</w:t>
            </w:r>
          </w:p>
          <w:p w:rsidR="00D601EB" w:rsidRDefault="0078259A">
            <w:pPr>
              <w:pStyle w:val="TableParagraph"/>
              <w:spacing w:before="4"/>
              <w:ind w:left="676"/>
              <w:rPr>
                <w:sz w:val="24"/>
              </w:rPr>
            </w:pPr>
            <w:r>
              <w:rPr>
                <w:sz w:val="24"/>
              </w:rPr>
              <w:t>знакомить</w:t>
            </w:r>
            <w:r>
              <w:rPr>
                <w:spacing w:val="7"/>
                <w:sz w:val="24"/>
              </w:rPr>
              <w:t xml:space="preserve"> </w:t>
            </w:r>
            <w:r>
              <w:rPr>
                <w:sz w:val="24"/>
              </w:rPr>
              <w:t>с</w:t>
            </w:r>
            <w:r>
              <w:rPr>
                <w:spacing w:val="6"/>
                <w:sz w:val="24"/>
              </w:rPr>
              <w:t xml:space="preserve"> </w:t>
            </w:r>
            <w:r>
              <w:rPr>
                <w:sz w:val="24"/>
              </w:rPr>
              <w:t>правилами</w:t>
            </w:r>
            <w:r>
              <w:rPr>
                <w:spacing w:val="8"/>
                <w:sz w:val="24"/>
              </w:rPr>
              <w:t xml:space="preserve"> </w:t>
            </w:r>
            <w:r>
              <w:rPr>
                <w:sz w:val="24"/>
              </w:rPr>
              <w:t>поведения</w:t>
            </w:r>
            <w:r>
              <w:rPr>
                <w:spacing w:val="7"/>
                <w:sz w:val="24"/>
              </w:rPr>
              <w:t xml:space="preserve"> </w:t>
            </w:r>
            <w:r>
              <w:rPr>
                <w:sz w:val="24"/>
              </w:rPr>
              <w:t>в</w:t>
            </w:r>
            <w:r>
              <w:rPr>
                <w:spacing w:val="10"/>
                <w:sz w:val="24"/>
              </w:rPr>
              <w:t xml:space="preserve"> </w:t>
            </w:r>
            <w:r>
              <w:rPr>
                <w:sz w:val="24"/>
              </w:rPr>
              <w:t>природе</w:t>
            </w:r>
            <w:r>
              <w:rPr>
                <w:spacing w:val="6"/>
                <w:sz w:val="24"/>
              </w:rPr>
              <w:t xml:space="preserve"> </w:t>
            </w:r>
            <w:r>
              <w:rPr>
                <w:sz w:val="24"/>
              </w:rPr>
              <w:t>(не</w:t>
            </w:r>
            <w:r>
              <w:rPr>
                <w:spacing w:val="11"/>
                <w:sz w:val="24"/>
              </w:rPr>
              <w:t xml:space="preserve"> </w:t>
            </w:r>
            <w:r>
              <w:rPr>
                <w:sz w:val="24"/>
              </w:rPr>
              <w:t>рвать</w:t>
            </w:r>
            <w:r>
              <w:rPr>
                <w:spacing w:val="9"/>
                <w:sz w:val="24"/>
              </w:rPr>
              <w:t xml:space="preserve"> </w:t>
            </w:r>
            <w:r>
              <w:rPr>
                <w:sz w:val="24"/>
              </w:rPr>
              <w:t>без</w:t>
            </w:r>
            <w:r>
              <w:rPr>
                <w:spacing w:val="8"/>
                <w:sz w:val="24"/>
              </w:rPr>
              <w:t xml:space="preserve"> </w:t>
            </w:r>
            <w:r>
              <w:rPr>
                <w:sz w:val="24"/>
              </w:rPr>
              <w:t>надобности</w:t>
            </w:r>
            <w:r>
              <w:rPr>
                <w:spacing w:val="9"/>
                <w:sz w:val="24"/>
              </w:rPr>
              <w:t xml:space="preserve"> </w:t>
            </w:r>
            <w:r>
              <w:rPr>
                <w:sz w:val="24"/>
              </w:rPr>
              <w:t>растения,</w:t>
            </w:r>
            <w:r>
              <w:rPr>
                <w:spacing w:val="11"/>
                <w:sz w:val="24"/>
              </w:rPr>
              <w:t xml:space="preserve"> </w:t>
            </w:r>
            <w:r>
              <w:rPr>
                <w:spacing w:val="-5"/>
                <w:sz w:val="24"/>
              </w:rPr>
              <w:t>не</w:t>
            </w:r>
          </w:p>
          <w:p w:rsidR="00D601EB" w:rsidRDefault="0078259A">
            <w:pPr>
              <w:pStyle w:val="TableParagraph"/>
              <w:spacing w:before="41"/>
              <w:rPr>
                <w:sz w:val="24"/>
              </w:rPr>
            </w:pPr>
            <w:r>
              <w:rPr>
                <w:sz w:val="24"/>
              </w:rPr>
              <w:t>ломать</w:t>
            </w:r>
            <w:r>
              <w:rPr>
                <w:spacing w:val="1"/>
                <w:sz w:val="24"/>
              </w:rPr>
              <w:t xml:space="preserve"> </w:t>
            </w:r>
            <w:r>
              <w:rPr>
                <w:sz w:val="24"/>
              </w:rPr>
              <w:t>ветки</w:t>
            </w:r>
            <w:r>
              <w:rPr>
                <w:spacing w:val="-3"/>
                <w:sz w:val="24"/>
              </w:rPr>
              <w:t xml:space="preserve"> </w:t>
            </w:r>
            <w:r>
              <w:rPr>
                <w:sz w:val="24"/>
              </w:rPr>
              <w:t>деревьев,</w:t>
            </w:r>
            <w:r>
              <w:rPr>
                <w:spacing w:val="-2"/>
                <w:sz w:val="24"/>
              </w:rPr>
              <w:t xml:space="preserve"> </w:t>
            </w:r>
            <w:r>
              <w:rPr>
                <w:sz w:val="24"/>
              </w:rPr>
              <w:t>не</w:t>
            </w:r>
            <w:r>
              <w:rPr>
                <w:spacing w:val="-5"/>
                <w:sz w:val="24"/>
              </w:rPr>
              <w:t xml:space="preserve"> </w:t>
            </w:r>
            <w:r>
              <w:rPr>
                <w:sz w:val="24"/>
              </w:rPr>
              <w:t>трогать</w:t>
            </w:r>
            <w:r>
              <w:rPr>
                <w:spacing w:val="-2"/>
                <w:sz w:val="24"/>
              </w:rPr>
              <w:t xml:space="preserve"> </w:t>
            </w:r>
            <w:r>
              <w:rPr>
                <w:sz w:val="24"/>
              </w:rPr>
              <w:t>животных</w:t>
            </w:r>
            <w:r>
              <w:rPr>
                <w:spacing w:val="-4"/>
                <w:sz w:val="24"/>
              </w:rPr>
              <w:t xml:space="preserve"> </w:t>
            </w:r>
            <w:r>
              <w:rPr>
                <w:sz w:val="24"/>
              </w:rPr>
              <w:t>и</w:t>
            </w:r>
            <w:r>
              <w:rPr>
                <w:spacing w:val="-2"/>
                <w:sz w:val="24"/>
              </w:rPr>
              <w:t xml:space="preserve"> </w:t>
            </w:r>
            <w:r>
              <w:rPr>
                <w:spacing w:val="-4"/>
                <w:sz w:val="24"/>
              </w:rPr>
              <w:t>др.)</w:t>
            </w:r>
          </w:p>
        </w:tc>
      </w:tr>
      <w:tr w:rsidR="00D601EB">
        <w:trPr>
          <w:trHeight w:val="2222"/>
        </w:trPr>
        <w:tc>
          <w:tcPr>
            <w:tcW w:w="9469" w:type="dxa"/>
            <w:gridSpan w:val="2"/>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32"/>
              </w:numPr>
              <w:tabs>
                <w:tab w:val="left" w:pos="900"/>
              </w:tabs>
              <w:spacing w:before="36" w:line="276" w:lineRule="auto"/>
              <w:ind w:right="103" w:firstLine="566"/>
              <w:rPr>
                <w:sz w:val="24"/>
              </w:rPr>
            </w:pPr>
            <w:r>
              <w:rPr>
                <w:sz w:val="24"/>
              </w:rPr>
              <w:t>продолжать</w:t>
            </w:r>
            <w:r>
              <w:rPr>
                <w:spacing w:val="40"/>
                <w:sz w:val="24"/>
              </w:rPr>
              <w:t xml:space="preserve"> </w:t>
            </w:r>
            <w:r>
              <w:rPr>
                <w:sz w:val="24"/>
              </w:rPr>
              <w:t>знакомить</w:t>
            </w:r>
            <w:r>
              <w:rPr>
                <w:spacing w:val="40"/>
                <w:sz w:val="24"/>
              </w:rPr>
              <w:t xml:space="preserve"> </w:t>
            </w:r>
            <w:r>
              <w:rPr>
                <w:sz w:val="24"/>
              </w:rPr>
              <w:t>с</w:t>
            </w:r>
            <w:r>
              <w:rPr>
                <w:spacing w:val="40"/>
                <w:sz w:val="24"/>
              </w:rPr>
              <w:t xml:space="preserve"> </w:t>
            </w:r>
            <w:r>
              <w:rPr>
                <w:sz w:val="24"/>
              </w:rPr>
              <w:t>многообразием</w:t>
            </w:r>
            <w:r>
              <w:rPr>
                <w:spacing w:val="40"/>
                <w:sz w:val="24"/>
              </w:rPr>
              <w:t xml:space="preserve"> </w:t>
            </w:r>
            <w:r>
              <w:rPr>
                <w:sz w:val="24"/>
              </w:rPr>
              <w:t>животного</w:t>
            </w:r>
            <w:r>
              <w:rPr>
                <w:spacing w:val="80"/>
                <w:sz w:val="24"/>
              </w:rPr>
              <w:t xml:space="preserve"> </w:t>
            </w:r>
            <w:r>
              <w:rPr>
                <w:sz w:val="24"/>
              </w:rPr>
              <w:t>и</w:t>
            </w:r>
            <w:r>
              <w:rPr>
                <w:spacing w:val="40"/>
                <w:sz w:val="24"/>
              </w:rPr>
              <w:t xml:space="preserve"> </w:t>
            </w:r>
            <w:r>
              <w:rPr>
                <w:sz w:val="24"/>
              </w:rPr>
              <w:t>растительного</w:t>
            </w:r>
            <w:r>
              <w:rPr>
                <w:spacing w:val="40"/>
                <w:sz w:val="24"/>
              </w:rPr>
              <w:t xml:space="preserve"> </w:t>
            </w:r>
            <w:r>
              <w:rPr>
                <w:sz w:val="24"/>
              </w:rPr>
              <w:t>мира,</w:t>
            </w:r>
            <w:r>
              <w:rPr>
                <w:spacing w:val="40"/>
                <w:sz w:val="24"/>
              </w:rPr>
              <w:t xml:space="preserve"> </w:t>
            </w:r>
            <w:r>
              <w:rPr>
                <w:sz w:val="24"/>
              </w:rPr>
              <w:t>с</w:t>
            </w:r>
            <w:r>
              <w:rPr>
                <w:spacing w:val="40"/>
                <w:sz w:val="24"/>
              </w:rPr>
              <w:t xml:space="preserve"> </w:t>
            </w:r>
            <w:r>
              <w:rPr>
                <w:sz w:val="24"/>
              </w:rPr>
              <w:t>явлениями не живой природы;</w:t>
            </w:r>
          </w:p>
          <w:p w:rsidR="00D601EB" w:rsidRDefault="0078259A">
            <w:pPr>
              <w:pStyle w:val="TableParagraph"/>
              <w:numPr>
                <w:ilvl w:val="0"/>
                <w:numId w:val="32"/>
              </w:numPr>
              <w:tabs>
                <w:tab w:val="left" w:pos="979"/>
                <w:tab w:val="left" w:pos="2543"/>
                <w:tab w:val="left" w:pos="4197"/>
                <w:tab w:val="left" w:pos="5915"/>
                <w:tab w:val="left" w:pos="6255"/>
                <w:tab w:val="left" w:pos="7397"/>
                <w:tab w:val="left" w:pos="9248"/>
              </w:tabs>
              <w:spacing w:line="276" w:lineRule="auto"/>
              <w:ind w:right="101" w:firstLine="566"/>
              <w:rPr>
                <w:sz w:val="24"/>
              </w:rPr>
            </w:pPr>
            <w:r>
              <w:rPr>
                <w:spacing w:val="-2"/>
                <w:sz w:val="24"/>
              </w:rPr>
              <w:t>формировать</w:t>
            </w:r>
            <w:r>
              <w:rPr>
                <w:sz w:val="24"/>
              </w:rPr>
              <w:tab/>
            </w:r>
            <w:r>
              <w:rPr>
                <w:spacing w:val="-2"/>
                <w:sz w:val="24"/>
              </w:rPr>
              <w:t>элементарные</w:t>
            </w:r>
            <w:r>
              <w:rPr>
                <w:sz w:val="24"/>
              </w:rPr>
              <w:tab/>
            </w:r>
            <w:r>
              <w:rPr>
                <w:spacing w:val="-2"/>
                <w:sz w:val="24"/>
              </w:rPr>
              <w:t>представления</w:t>
            </w:r>
            <w:r>
              <w:rPr>
                <w:sz w:val="24"/>
              </w:rPr>
              <w:tab/>
            </w:r>
            <w:r>
              <w:rPr>
                <w:spacing w:val="-10"/>
                <w:sz w:val="24"/>
              </w:rPr>
              <w:t>о</w:t>
            </w:r>
            <w:r>
              <w:rPr>
                <w:sz w:val="24"/>
              </w:rPr>
              <w:tab/>
            </w:r>
            <w:r>
              <w:rPr>
                <w:spacing w:val="-2"/>
                <w:sz w:val="24"/>
              </w:rPr>
              <w:t>способах</w:t>
            </w:r>
            <w:r>
              <w:rPr>
                <w:sz w:val="24"/>
              </w:rPr>
              <w:tab/>
            </w:r>
            <w:r>
              <w:rPr>
                <w:spacing w:val="-2"/>
                <w:sz w:val="24"/>
              </w:rPr>
              <w:t>взаимодействия</w:t>
            </w:r>
            <w:r>
              <w:rPr>
                <w:sz w:val="24"/>
              </w:rPr>
              <w:tab/>
            </w:r>
            <w:r>
              <w:rPr>
                <w:spacing w:val="-10"/>
                <w:sz w:val="24"/>
              </w:rPr>
              <w:t xml:space="preserve">с </w:t>
            </w:r>
            <w:r>
              <w:rPr>
                <w:sz w:val="24"/>
              </w:rPr>
              <w:t>животными растениями, о правилах поведения в природе;</w:t>
            </w:r>
          </w:p>
          <w:p w:rsidR="00D601EB" w:rsidRDefault="0078259A">
            <w:pPr>
              <w:pStyle w:val="TableParagraph"/>
              <w:numPr>
                <w:ilvl w:val="0"/>
                <w:numId w:val="32"/>
              </w:numPr>
              <w:tabs>
                <w:tab w:val="left" w:pos="819"/>
              </w:tabs>
              <w:spacing w:line="275" w:lineRule="exact"/>
              <w:ind w:left="819" w:hanging="143"/>
              <w:rPr>
                <w:sz w:val="24"/>
              </w:rPr>
            </w:pPr>
            <w:r>
              <w:rPr>
                <w:spacing w:val="-2"/>
                <w:sz w:val="24"/>
              </w:rPr>
              <w:t>формировать</w:t>
            </w:r>
            <w:r>
              <w:rPr>
                <w:spacing w:val="2"/>
                <w:sz w:val="24"/>
              </w:rPr>
              <w:t xml:space="preserve"> </w:t>
            </w:r>
            <w:r>
              <w:rPr>
                <w:spacing w:val="-2"/>
                <w:sz w:val="24"/>
              </w:rPr>
              <w:t>понятия:</w:t>
            </w:r>
            <w:r>
              <w:rPr>
                <w:spacing w:val="-3"/>
                <w:sz w:val="24"/>
              </w:rPr>
              <w:t xml:space="preserve"> </w:t>
            </w:r>
            <w:r>
              <w:rPr>
                <w:spacing w:val="-2"/>
                <w:sz w:val="24"/>
              </w:rPr>
              <w:t>«съедобное»,</w:t>
            </w:r>
            <w:r>
              <w:rPr>
                <w:spacing w:val="5"/>
                <w:sz w:val="24"/>
              </w:rPr>
              <w:t xml:space="preserve"> </w:t>
            </w:r>
            <w:r>
              <w:rPr>
                <w:spacing w:val="-2"/>
                <w:sz w:val="24"/>
              </w:rPr>
              <w:t>«несъедобное»,</w:t>
            </w:r>
            <w:r>
              <w:rPr>
                <w:spacing w:val="5"/>
                <w:sz w:val="24"/>
              </w:rPr>
              <w:t xml:space="preserve"> </w:t>
            </w:r>
            <w:r>
              <w:rPr>
                <w:spacing w:val="-2"/>
                <w:sz w:val="24"/>
              </w:rPr>
              <w:t>«лекарственные</w:t>
            </w:r>
            <w:r>
              <w:rPr>
                <w:spacing w:val="1"/>
                <w:sz w:val="24"/>
              </w:rPr>
              <w:t xml:space="preserve"> </w:t>
            </w:r>
            <w:r>
              <w:rPr>
                <w:spacing w:val="-2"/>
                <w:sz w:val="24"/>
              </w:rPr>
              <w:t>растения»;</w:t>
            </w:r>
          </w:p>
          <w:p w:rsidR="00D601EB" w:rsidRDefault="0078259A">
            <w:pPr>
              <w:pStyle w:val="TableParagraph"/>
              <w:numPr>
                <w:ilvl w:val="0"/>
                <w:numId w:val="32"/>
              </w:numPr>
              <w:tabs>
                <w:tab w:val="left" w:pos="819"/>
              </w:tabs>
              <w:spacing w:before="44"/>
              <w:ind w:left="819" w:hanging="143"/>
              <w:rPr>
                <w:sz w:val="24"/>
              </w:rPr>
            </w:pPr>
            <w:r>
              <w:rPr>
                <w:sz w:val="24"/>
              </w:rPr>
              <w:t>знакомить</w:t>
            </w:r>
            <w:r>
              <w:rPr>
                <w:spacing w:val="-14"/>
                <w:sz w:val="24"/>
              </w:rPr>
              <w:t xml:space="preserve"> </w:t>
            </w:r>
            <w:r>
              <w:rPr>
                <w:sz w:val="24"/>
              </w:rPr>
              <w:t>с</w:t>
            </w:r>
            <w:r>
              <w:rPr>
                <w:spacing w:val="-15"/>
                <w:sz w:val="24"/>
              </w:rPr>
              <w:t xml:space="preserve"> </w:t>
            </w:r>
            <w:r>
              <w:rPr>
                <w:sz w:val="24"/>
              </w:rPr>
              <w:t>опасными</w:t>
            </w:r>
            <w:r>
              <w:rPr>
                <w:spacing w:val="-13"/>
                <w:sz w:val="24"/>
              </w:rPr>
              <w:t xml:space="preserve"> </w:t>
            </w:r>
            <w:r>
              <w:rPr>
                <w:sz w:val="24"/>
              </w:rPr>
              <w:t>насекомыми</w:t>
            </w:r>
            <w:r>
              <w:rPr>
                <w:spacing w:val="-13"/>
                <w:sz w:val="24"/>
              </w:rPr>
              <w:t xml:space="preserve"> </w:t>
            </w:r>
            <w:r>
              <w:rPr>
                <w:sz w:val="24"/>
              </w:rPr>
              <w:t>и</w:t>
            </w:r>
            <w:r>
              <w:rPr>
                <w:spacing w:val="-9"/>
                <w:sz w:val="24"/>
              </w:rPr>
              <w:t xml:space="preserve"> </w:t>
            </w:r>
            <w:r>
              <w:rPr>
                <w:sz w:val="24"/>
              </w:rPr>
              <w:t>ядовитыми</w:t>
            </w:r>
            <w:r>
              <w:rPr>
                <w:spacing w:val="-10"/>
                <w:sz w:val="24"/>
              </w:rPr>
              <w:t xml:space="preserve"> </w:t>
            </w:r>
            <w:r>
              <w:rPr>
                <w:spacing w:val="-2"/>
                <w:sz w:val="24"/>
              </w:rPr>
              <w:t>растениями.</w:t>
            </w:r>
          </w:p>
        </w:tc>
      </w:tr>
      <w:tr w:rsidR="00D601EB">
        <w:trPr>
          <w:trHeight w:val="2856"/>
        </w:trPr>
        <w:tc>
          <w:tcPr>
            <w:tcW w:w="9469" w:type="dxa"/>
            <w:gridSpan w:val="2"/>
          </w:tcPr>
          <w:p w:rsidR="00D601EB" w:rsidRDefault="0078259A">
            <w:pPr>
              <w:pStyle w:val="TableParagraph"/>
              <w:spacing w:line="273" w:lineRule="exact"/>
              <w:ind w:left="676"/>
              <w:jc w:val="both"/>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31"/>
              </w:numPr>
              <w:tabs>
                <w:tab w:val="left" w:pos="819"/>
              </w:tabs>
              <w:spacing w:before="36"/>
              <w:ind w:left="819" w:hanging="143"/>
              <w:jc w:val="both"/>
              <w:rPr>
                <w:sz w:val="24"/>
              </w:rPr>
            </w:pPr>
            <w:r>
              <w:rPr>
                <w:sz w:val="24"/>
              </w:rPr>
              <w:t>формировать</w:t>
            </w:r>
            <w:r>
              <w:rPr>
                <w:spacing w:val="-15"/>
                <w:sz w:val="24"/>
              </w:rPr>
              <w:t xml:space="preserve"> </w:t>
            </w:r>
            <w:r>
              <w:rPr>
                <w:sz w:val="24"/>
              </w:rPr>
              <w:t>основы</w:t>
            </w:r>
            <w:r>
              <w:rPr>
                <w:spacing w:val="-15"/>
                <w:sz w:val="24"/>
              </w:rPr>
              <w:t xml:space="preserve"> </w:t>
            </w:r>
            <w:r>
              <w:rPr>
                <w:sz w:val="24"/>
              </w:rPr>
              <w:t>экологической</w:t>
            </w:r>
            <w:r>
              <w:rPr>
                <w:spacing w:val="-15"/>
                <w:sz w:val="24"/>
              </w:rPr>
              <w:t xml:space="preserve"> </w:t>
            </w:r>
            <w:r>
              <w:rPr>
                <w:sz w:val="24"/>
              </w:rPr>
              <w:t>культуры</w:t>
            </w:r>
            <w:r>
              <w:rPr>
                <w:spacing w:val="-14"/>
                <w:sz w:val="24"/>
              </w:rPr>
              <w:t xml:space="preserve"> </w:t>
            </w:r>
            <w:r>
              <w:rPr>
                <w:sz w:val="24"/>
              </w:rPr>
              <w:t>и</w:t>
            </w:r>
            <w:r>
              <w:rPr>
                <w:spacing w:val="-13"/>
                <w:sz w:val="24"/>
              </w:rPr>
              <w:t xml:space="preserve"> </w:t>
            </w:r>
            <w:r>
              <w:rPr>
                <w:sz w:val="24"/>
              </w:rPr>
              <w:t>безопасного</w:t>
            </w:r>
            <w:r>
              <w:rPr>
                <w:spacing w:val="-13"/>
                <w:sz w:val="24"/>
              </w:rPr>
              <w:t xml:space="preserve"> </w:t>
            </w:r>
            <w:r>
              <w:rPr>
                <w:sz w:val="24"/>
              </w:rPr>
              <w:t>поведения</w:t>
            </w:r>
            <w:r>
              <w:rPr>
                <w:spacing w:val="-14"/>
                <w:sz w:val="24"/>
              </w:rPr>
              <w:t xml:space="preserve"> </w:t>
            </w:r>
            <w:r>
              <w:rPr>
                <w:sz w:val="24"/>
              </w:rPr>
              <w:t>в</w:t>
            </w:r>
            <w:r>
              <w:rPr>
                <w:spacing w:val="-15"/>
                <w:sz w:val="24"/>
              </w:rPr>
              <w:t xml:space="preserve"> </w:t>
            </w:r>
            <w:r>
              <w:rPr>
                <w:spacing w:val="-2"/>
                <w:sz w:val="24"/>
              </w:rPr>
              <w:t>природе;</w:t>
            </w:r>
          </w:p>
          <w:p w:rsidR="00D601EB" w:rsidRDefault="0078259A">
            <w:pPr>
              <w:pStyle w:val="TableParagraph"/>
              <w:numPr>
                <w:ilvl w:val="0"/>
                <w:numId w:val="31"/>
              </w:numPr>
              <w:tabs>
                <w:tab w:val="left" w:pos="867"/>
              </w:tabs>
              <w:spacing w:before="41" w:line="276" w:lineRule="auto"/>
              <w:ind w:right="99" w:firstLine="566"/>
              <w:jc w:val="both"/>
              <w:rPr>
                <w:sz w:val="24"/>
              </w:rPr>
            </w:pPr>
            <w:r>
              <w:rPr>
                <w:sz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w:t>
            </w:r>
            <w:r>
              <w:rPr>
                <w:spacing w:val="40"/>
                <w:sz w:val="24"/>
              </w:rPr>
              <w:t xml:space="preserve"> </w:t>
            </w:r>
            <w:r>
              <w:rPr>
                <w:spacing w:val="-2"/>
                <w:sz w:val="24"/>
              </w:rPr>
              <w:t>миру;</w:t>
            </w:r>
          </w:p>
          <w:p w:rsidR="00D601EB" w:rsidRDefault="0078259A">
            <w:pPr>
              <w:pStyle w:val="TableParagraph"/>
              <w:numPr>
                <w:ilvl w:val="0"/>
                <w:numId w:val="31"/>
              </w:numPr>
              <w:tabs>
                <w:tab w:val="left" w:pos="915"/>
              </w:tabs>
              <w:spacing w:line="276" w:lineRule="auto"/>
              <w:ind w:right="110" w:firstLine="566"/>
              <w:jc w:val="both"/>
              <w:rPr>
                <w:sz w:val="24"/>
              </w:rPr>
            </w:pPr>
            <w:r>
              <w:rPr>
                <w:sz w:val="24"/>
              </w:rPr>
              <w:t>знакомить с явлениями неживой природы (гроза, гром, молния, радуга), с правилами поведения при грозе;</w:t>
            </w:r>
          </w:p>
          <w:p w:rsidR="00D601EB" w:rsidRDefault="0078259A">
            <w:pPr>
              <w:pStyle w:val="TableParagraph"/>
              <w:numPr>
                <w:ilvl w:val="0"/>
                <w:numId w:val="31"/>
              </w:numPr>
              <w:tabs>
                <w:tab w:val="left" w:pos="862"/>
              </w:tabs>
              <w:spacing w:before="2"/>
              <w:ind w:left="862" w:hanging="186"/>
              <w:jc w:val="both"/>
              <w:rPr>
                <w:sz w:val="24"/>
              </w:rPr>
            </w:pPr>
            <w:r>
              <w:rPr>
                <w:sz w:val="24"/>
              </w:rPr>
              <w:t>знакомить</w:t>
            </w:r>
            <w:r>
              <w:rPr>
                <w:spacing w:val="27"/>
                <w:sz w:val="24"/>
              </w:rPr>
              <w:t xml:space="preserve"> </w:t>
            </w:r>
            <w:r>
              <w:rPr>
                <w:sz w:val="24"/>
              </w:rPr>
              <w:t>воспитанников</w:t>
            </w:r>
            <w:r>
              <w:rPr>
                <w:spacing w:val="36"/>
                <w:sz w:val="24"/>
              </w:rPr>
              <w:t xml:space="preserve"> </w:t>
            </w:r>
            <w:r>
              <w:rPr>
                <w:sz w:val="24"/>
              </w:rPr>
              <w:t>с</w:t>
            </w:r>
            <w:r>
              <w:rPr>
                <w:spacing w:val="29"/>
                <w:sz w:val="24"/>
              </w:rPr>
              <w:t xml:space="preserve"> </w:t>
            </w:r>
            <w:r>
              <w:rPr>
                <w:sz w:val="24"/>
              </w:rPr>
              <w:t>правилами</w:t>
            </w:r>
            <w:r>
              <w:rPr>
                <w:spacing w:val="23"/>
                <w:sz w:val="24"/>
              </w:rPr>
              <w:t xml:space="preserve"> </w:t>
            </w:r>
            <w:r>
              <w:rPr>
                <w:sz w:val="24"/>
              </w:rPr>
              <w:t>оказания</w:t>
            </w:r>
            <w:r>
              <w:rPr>
                <w:spacing w:val="30"/>
                <w:sz w:val="24"/>
              </w:rPr>
              <w:t xml:space="preserve"> </w:t>
            </w:r>
            <w:r>
              <w:rPr>
                <w:sz w:val="24"/>
              </w:rPr>
              <w:t>первой</w:t>
            </w:r>
            <w:r>
              <w:rPr>
                <w:spacing w:val="27"/>
                <w:sz w:val="24"/>
              </w:rPr>
              <w:t xml:space="preserve"> </w:t>
            </w:r>
            <w:r>
              <w:rPr>
                <w:sz w:val="24"/>
              </w:rPr>
              <w:t>помощи</w:t>
            </w:r>
            <w:r>
              <w:rPr>
                <w:spacing w:val="27"/>
                <w:sz w:val="24"/>
              </w:rPr>
              <w:t xml:space="preserve"> </w:t>
            </w:r>
            <w:r>
              <w:rPr>
                <w:sz w:val="24"/>
              </w:rPr>
              <w:t>при</w:t>
            </w:r>
            <w:r>
              <w:rPr>
                <w:spacing w:val="31"/>
                <w:sz w:val="24"/>
              </w:rPr>
              <w:t xml:space="preserve"> </w:t>
            </w:r>
            <w:r>
              <w:rPr>
                <w:sz w:val="24"/>
              </w:rPr>
              <w:t>ушибах</w:t>
            </w:r>
            <w:r>
              <w:rPr>
                <w:spacing w:val="31"/>
                <w:sz w:val="24"/>
              </w:rPr>
              <w:t xml:space="preserve"> </w:t>
            </w:r>
            <w:r>
              <w:rPr>
                <w:spacing w:val="-10"/>
                <w:sz w:val="24"/>
              </w:rPr>
              <w:t>и</w:t>
            </w:r>
          </w:p>
          <w:p w:rsidR="00D601EB" w:rsidRDefault="0078259A">
            <w:pPr>
              <w:pStyle w:val="TableParagraph"/>
              <w:spacing w:before="41"/>
              <w:jc w:val="both"/>
              <w:rPr>
                <w:sz w:val="24"/>
              </w:rPr>
            </w:pPr>
            <w:r>
              <w:rPr>
                <w:sz w:val="24"/>
              </w:rPr>
              <w:t>укусах</w:t>
            </w:r>
            <w:r>
              <w:rPr>
                <w:spacing w:val="-4"/>
                <w:sz w:val="24"/>
              </w:rPr>
              <w:t xml:space="preserve"> </w:t>
            </w:r>
            <w:r>
              <w:rPr>
                <w:spacing w:val="-2"/>
                <w:sz w:val="24"/>
              </w:rPr>
              <w:t>насекомых.</w:t>
            </w:r>
          </w:p>
        </w:tc>
      </w:tr>
      <w:tr w:rsidR="00D601EB">
        <w:trPr>
          <w:trHeight w:val="2352"/>
        </w:trPr>
        <w:tc>
          <w:tcPr>
            <w:tcW w:w="9469" w:type="dxa"/>
            <w:gridSpan w:val="2"/>
          </w:tcPr>
          <w:p w:rsidR="00D601EB" w:rsidRDefault="0078259A">
            <w:pPr>
              <w:pStyle w:val="TableParagraph"/>
              <w:spacing w:line="273" w:lineRule="exact"/>
              <w:ind w:left="676"/>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30"/>
              </w:numPr>
              <w:tabs>
                <w:tab w:val="left" w:pos="819"/>
              </w:tabs>
              <w:spacing w:before="36"/>
              <w:ind w:left="819" w:hanging="143"/>
              <w:rPr>
                <w:sz w:val="24"/>
              </w:rPr>
            </w:pPr>
            <w:r>
              <w:rPr>
                <w:spacing w:val="-2"/>
                <w:sz w:val="24"/>
              </w:rPr>
              <w:t>формировать</w:t>
            </w:r>
            <w:r>
              <w:rPr>
                <w:sz w:val="24"/>
              </w:rPr>
              <w:t xml:space="preserve"> </w:t>
            </w:r>
            <w:r>
              <w:rPr>
                <w:spacing w:val="-2"/>
                <w:sz w:val="24"/>
              </w:rPr>
              <w:t>основы</w:t>
            </w:r>
            <w:r>
              <w:rPr>
                <w:spacing w:val="1"/>
                <w:sz w:val="24"/>
              </w:rPr>
              <w:t xml:space="preserve"> </w:t>
            </w:r>
            <w:r>
              <w:rPr>
                <w:spacing w:val="-2"/>
                <w:sz w:val="24"/>
              </w:rPr>
              <w:t>экологической</w:t>
            </w:r>
            <w:r>
              <w:rPr>
                <w:spacing w:val="1"/>
                <w:sz w:val="24"/>
              </w:rPr>
              <w:t xml:space="preserve"> </w:t>
            </w:r>
            <w:r>
              <w:rPr>
                <w:spacing w:val="-2"/>
                <w:sz w:val="24"/>
              </w:rPr>
              <w:t>культуры;</w:t>
            </w:r>
          </w:p>
          <w:p w:rsidR="00D601EB" w:rsidRDefault="0078259A">
            <w:pPr>
              <w:pStyle w:val="TableParagraph"/>
              <w:numPr>
                <w:ilvl w:val="0"/>
                <w:numId w:val="30"/>
              </w:numPr>
              <w:tabs>
                <w:tab w:val="left" w:pos="819"/>
              </w:tabs>
              <w:spacing w:before="41"/>
              <w:ind w:left="819" w:hanging="143"/>
              <w:rPr>
                <w:sz w:val="24"/>
              </w:rPr>
            </w:pPr>
            <w:r>
              <w:rPr>
                <w:sz w:val="24"/>
              </w:rPr>
              <w:t>продолжать</w:t>
            </w:r>
            <w:r>
              <w:rPr>
                <w:spacing w:val="-15"/>
                <w:sz w:val="24"/>
              </w:rPr>
              <w:t xml:space="preserve"> </w:t>
            </w:r>
            <w:r>
              <w:rPr>
                <w:sz w:val="24"/>
              </w:rPr>
              <w:t>знакомить</w:t>
            </w:r>
            <w:r>
              <w:rPr>
                <w:spacing w:val="-10"/>
                <w:sz w:val="24"/>
              </w:rPr>
              <w:t xml:space="preserve"> </w:t>
            </w:r>
            <w:r>
              <w:rPr>
                <w:sz w:val="24"/>
              </w:rPr>
              <w:t>с</w:t>
            </w:r>
            <w:r>
              <w:rPr>
                <w:spacing w:val="-15"/>
                <w:sz w:val="24"/>
              </w:rPr>
              <w:t xml:space="preserve"> </w:t>
            </w:r>
            <w:r>
              <w:rPr>
                <w:sz w:val="24"/>
              </w:rPr>
              <w:t>правилами</w:t>
            </w:r>
            <w:r>
              <w:rPr>
                <w:spacing w:val="-15"/>
                <w:sz w:val="24"/>
              </w:rPr>
              <w:t xml:space="preserve"> </w:t>
            </w:r>
            <w:r>
              <w:rPr>
                <w:sz w:val="24"/>
              </w:rPr>
              <w:t>поведения</w:t>
            </w:r>
            <w:r>
              <w:rPr>
                <w:spacing w:val="-11"/>
                <w:sz w:val="24"/>
              </w:rPr>
              <w:t xml:space="preserve"> </w:t>
            </w:r>
            <w:r>
              <w:rPr>
                <w:sz w:val="24"/>
              </w:rPr>
              <w:t>на</w:t>
            </w:r>
            <w:r>
              <w:rPr>
                <w:spacing w:val="-12"/>
                <w:sz w:val="24"/>
              </w:rPr>
              <w:t xml:space="preserve"> </w:t>
            </w:r>
            <w:r>
              <w:rPr>
                <w:spacing w:val="-2"/>
                <w:sz w:val="24"/>
              </w:rPr>
              <w:t>природе;</w:t>
            </w:r>
          </w:p>
          <w:p w:rsidR="00D601EB" w:rsidRDefault="0078259A">
            <w:pPr>
              <w:pStyle w:val="TableParagraph"/>
              <w:numPr>
                <w:ilvl w:val="0"/>
                <w:numId w:val="30"/>
              </w:numPr>
              <w:tabs>
                <w:tab w:val="left" w:pos="819"/>
              </w:tabs>
              <w:spacing w:before="40" w:line="276" w:lineRule="auto"/>
              <w:ind w:right="822" w:firstLine="0"/>
              <w:rPr>
                <w:sz w:val="24"/>
              </w:rPr>
            </w:pPr>
            <w:r>
              <w:rPr>
                <w:sz w:val="24"/>
              </w:rPr>
              <w:t>знакомить</w:t>
            </w:r>
            <w:r>
              <w:rPr>
                <w:spacing w:val="-3"/>
                <w:sz w:val="24"/>
              </w:rPr>
              <w:t xml:space="preserve"> </w:t>
            </w:r>
            <w:r>
              <w:rPr>
                <w:sz w:val="24"/>
              </w:rPr>
              <w:t>с</w:t>
            </w:r>
            <w:r>
              <w:rPr>
                <w:spacing w:val="-9"/>
                <w:sz w:val="24"/>
              </w:rPr>
              <w:t xml:space="preserve"> </w:t>
            </w:r>
            <w:r>
              <w:rPr>
                <w:sz w:val="24"/>
              </w:rPr>
              <w:t>Красной</w:t>
            </w:r>
            <w:r>
              <w:rPr>
                <w:spacing w:val="-7"/>
                <w:sz w:val="24"/>
              </w:rPr>
              <w:t xml:space="preserve"> </w:t>
            </w:r>
            <w:r>
              <w:rPr>
                <w:sz w:val="24"/>
              </w:rPr>
              <w:t>книгой</w:t>
            </w:r>
            <w:r>
              <w:rPr>
                <w:spacing w:val="-3"/>
                <w:sz w:val="24"/>
              </w:rPr>
              <w:t xml:space="preserve"> </w:t>
            </w:r>
            <w:r>
              <w:rPr>
                <w:sz w:val="24"/>
              </w:rPr>
              <w:t>Кемеровской</w:t>
            </w:r>
            <w:r>
              <w:rPr>
                <w:spacing w:val="-12"/>
                <w:sz w:val="24"/>
              </w:rPr>
              <w:t xml:space="preserve"> </w:t>
            </w:r>
            <w:r>
              <w:rPr>
                <w:sz w:val="24"/>
              </w:rPr>
              <w:t>области –</w:t>
            </w:r>
            <w:r>
              <w:rPr>
                <w:spacing w:val="-4"/>
                <w:sz w:val="24"/>
              </w:rPr>
              <w:t xml:space="preserve"> </w:t>
            </w:r>
            <w:r>
              <w:rPr>
                <w:sz w:val="24"/>
              </w:rPr>
              <w:t>Кузбасс,</w:t>
            </w:r>
            <w:r>
              <w:rPr>
                <w:spacing w:val="-2"/>
                <w:sz w:val="24"/>
              </w:rPr>
              <w:t xml:space="preserve"> </w:t>
            </w:r>
            <w:r>
              <w:rPr>
                <w:sz w:val="24"/>
              </w:rPr>
              <w:t>с</w:t>
            </w:r>
            <w:r>
              <w:rPr>
                <w:spacing w:val="-4"/>
                <w:sz w:val="24"/>
              </w:rPr>
              <w:t xml:space="preserve"> </w:t>
            </w:r>
            <w:r>
              <w:rPr>
                <w:sz w:val="24"/>
              </w:rPr>
              <w:t>отдельными представителями животного и растительного мира, занесенными в нее;</w:t>
            </w:r>
          </w:p>
          <w:p w:rsidR="00D601EB" w:rsidRDefault="0078259A">
            <w:pPr>
              <w:pStyle w:val="TableParagraph"/>
              <w:numPr>
                <w:ilvl w:val="0"/>
                <w:numId w:val="30"/>
              </w:numPr>
              <w:tabs>
                <w:tab w:val="left" w:pos="838"/>
              </w:tabs>
              <w:spacing w:before="4" w:line="276" w:lineRule="auto"/>
              <w:ind w:left="110" w:right="103" w:firstLine="566"/>
              <w:rPr>
                <w:sz w:val="24"/>
              </w:rPr>
            </w:pPr>
            <w:r>
              <w:rPr>
                <w:sz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tc>
      </w:tr>
      <w:tr w:rsidR="00D601EB">
        <w:trPr>
          <w:trHeight w:val="321"/>
        </w:trPr>
        <w:tc>
          <w:tcPr>
            <w:tcW w:w="2948" w:type="dxa"/>
          </w:tcPr>
          <w:p w:rsidR="00D601EB" w:rsidRDefault="0078259A">
            <w:pPr>
              <w:pStyle w:val="TableParagraph"/>
              <w:spacing w:line="273" w:lineRule="exact"/>
              <w:ind w:left="676"/>
              <w:rPr>
                <w:b/>
                <w:sz w:val="24"/>
              </w:rPr>
            </w:pPr>
            <w:r>
              <w:rPr>
                <w:b/>
                <w:spacing w:val="-2"/>
                <w:sz w:val="24"/>
              </w:rPr>
              <w:t>Подраздел</w:t>
            </w:r>
          </w:p>
        </w:tc>
        <w:tc>
          <w:tcPr>
            <w:tcW w:w="6521" w:type="dxa"/>
          </w:tcPr>
          <w:p w:rsidR="00D601EB" w:rsidRDefault="0078259A">
            <w:pPr>
              <w:pStyle w:val="TableParagraph"/>
              <w:spacing w:line="273" w:lineRule="exact"/>
              <w:ind w:left="672"/>
              <w:rPr>
                <w:b/>
                <w:sz w:val="24"/>
              </w:rPr>
            </w:pPr>
            <w:r>
              <w:rPr>
                <w:b/>
                <w:sz w:val="24"/>
              </w:rPr>
              <w:t>Безопасное поведение</w:t>
            </w:r>
            <w:r>
              <w:rPr>
                <w:b/>
                <w:spacing w:val="-2"/>
                <w:sz w:val="24"/>
              </w:rPr>
              <w:t xml:space="preserve"> </w:t>
            </w:r>
            <w:r>
              <w:rPr>
                <w:b/>
                <w:sz w:val="24"/>
              </w:rPr>
              <w:t>на</w:t>
            </w:r>
            <w:r>
              <w:rPr>
                <w:b/>
                <w:spacing w:val="2"/>
                <w:sz w:val="24"/>
              </w:rPr>
              <w:t xml:space="preserve"> </w:t>
            </w:r>
            <w:r>
              <w:rPr>
                <w:b/>
                <w:spacing w:val="-2"/>
                <w:sz w:val="24"/>
              </w:rPr>
              <w:t>дороге</w:t>
            </w:r>
          </w:p>
        </w:tc>
      </w:tr>
      <w:tr w:rsidR="00D601EB">
        <w:trPr>
          <w:trHeight w:val="950"/>
        </w:trPr>
        <w:tc>
          <w:tcPr>
            <w:tcW w:w="2948" w:type="dxa"/>
          </w:tcPr>
          <w:p w:rsidR="00D601EB" w:rsidRDefault="0078259A">
            <w:pPr>
              <w:pStyle w:val="TableParagraph"/>
              <w:tabs>
                <w:tab w:val="left" w:pos="2725"/>
              </w:tabs>
              <w:spacing w:line="268" w:lineRule="exact"/>
              <w:rPr>
                <w:sz w:val="24"/>
              </w:rPr>
            </w:pPr>
            <w:r>
              <w:rPr>
                <w:spacing w:val="-2"/>
                <w:sz w:val="24"/>
              </w:rPr>
              <w:t>Интеграция</w:t>
            </w:r>
            <w:r>
              <w:rPr>
                <w:sz w:val="24"/>
              </w:rPr>
              <w:tab/>
            </w:r>
            <w:r>
              <w:rPr>
                <w:spacing w:val="-10"/>
                <w:sz w:val="24"/>
              </w:rPr>
              <w:t>в</w:t>
            </w:r>
          </w:p>
          <w:p w:rsidR="00D601EB" w:rsidRDefault="0078259A">
            <w:pPr>
              <w:pStyle w:val="TableParagraph"/>
              <w:spacing w:before="41"/>
              <w:rPr>
                <w:sz w:val="24"/>
              </w:rPr>
            </w:pPr>
            <w:r>
              <w:rPr>
                <w:sz w:val="24"/>
              </w:rPr>
              <w:t>образовательные</w:t>
            </w:r>
            <w:r>
              <w:rPr>
                <w:spacing w:val="-10"/>
                <w:sz w:val="24"/>
              </w:rPr>
              <w:t xml:space="preserve"> </w:t>
            </w:r>
            <w:r>
              <w:rPr>
                <w:spacing w:val="-2"/>
                <w:sz w:val="24"/>
              </w:rPr>
              <w:t>области</w:t>
            </w:r>
          </w:p>
        </w:tc>
        <w:tc>
          <w:tcPr>
            <w:tcW w:w="6521" w:type="dxa"/>
          </w:tcPr>
          <w:p w:rsidR="00D601EB" w:rsidRDefault="0078259A">
            <w:pPr>
              <w:pStyle w:val="TableParagraph"/>
              <w:spacing w:line="268" w:lineRule="exact"/>
              <w:ind w:left="105" w:firstLine="567"/>
              <w:rPr>
                <w:sz w:val="24"/>
              </w:rPr>
            </w:pPr>
            <w:r>
              <w:rPr>
                <w:sz w:val="24"/>
              </w:rPr>
              <w:t>Социально-коммуникативное</w:t>
            </w:r>
            <w:r>
              <w:rPr>
                <w:spacing w:val="-4"/>
                <w:sz w:val="24"/>
              </w:rPr>
              <w:t xml:space="preserve"> </w:t>
            </w:r>
            <w:r>
              <w:rPr>
                <w:sz w:val="24"/>
              </w:rPr>
              <w:t>развитие,</w:t>
            </w:r>
            <w:r>
              <w:rPr>
                <w:spacing w:val="1"/>
                <w:sz w:val="24"/>
              </w:rPr>
              <w:t xml:space="preserve"> </w:t>
            </w:r>
            <w:r>
              <w:rPr>
                <w:spacing w:val="-2"/>
                <w:sz w:val="24"/>
              </w:rPr>
              <w:t>познавательное</w:t>
            </w:r>
          </w:p>
          <w:p w:rsidR="00D601EB" w:rsidRDefault="0078259A">
            <w:pPr>
              <w:pStyle w:val="TableParagraph"/>
              <w:tabs>
                <w:tab w:val="left" w:pos="1275"/>
                <w:tab w:val="left" w:pos="2273"/>
                <w:tab w:val="left" w:pos="3438"/>
              </w:tabs>
              <w:spacing w:before="6" w:line="310" w:lineRule="atLeast"/>
              <w:ind w:left="105" w:right="98"/>
              <w:rPr>
                <w:sz w:val="24"/>
              </w:rPr>
            </w:pP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 xml:space="preserve">художественно-эстетическое </w:t>
            </w:r>
            <w:r>
              <w:rPr>
                <w:sz w:val="24"/>
              </w:rPr>
              <w:t>развитие, физическое развитие.</w:t>
            </w:r>
          </w:p>
        </w:tc>
      </w:tr>
      <w:tr w:rsidR="00D601EB">
        <w:trPr>
          <w:trHeight w:val="633"/>
        </w:trPr>
        <w:tc>
          <w:tcPr>
            <w:tcW w:w="2948" w:type="dxa"/>
          </w:tcPr>
          <w:p w:rsidR="00D601EB" w:rsidRDefault="0078259A">
            <w:pPr>
              <w:pStyle w:val="TableParagraph"/>
              <w:tabs>
                <w:tab w:val="left" w:pos="1592"/>
                <w:tab w:val="left" w:pos="1985"/>
              </w:tabs>
              <w:spacing w:line="268" w:lineRule="exact"/>
              <w:rPr>
                <w:sz w:val="24"/>
              </w:rPr>
            </w:pPr>
            <w:r>
              <w:rPr>
                <w:spacing w:val="-2"/>
                <w:sz w:val="24"/>
              </w:rPr>
              <w:t>Интеграция</w:t>
            </w:r>
            <w:r>
              <w:rPr>
                <w:sz w:val="24"/>
              </w:rPr>
              <w:tab/>
            </w:r>
            <w:r>
              <w:rPr>
                <w:spacing w:val="-10"/>
                <w:sz w:val="24"/>
              </w:rPr>
              <w:t>в</w:t>
            </w:r>
            <w:r>
              <w:rPr>
                <w:sz w:val="24"/>
              </w:rPr>
              <w:tab/>
            </w:r>
            <w:r>
              <w:rPr>
                <w:spacing w:val="-2"/>
                <w:sz w:val="24"/>
              </w:rPr>
              <w:t>детскую</w:t>
            </w:r>
          </w:p>
          <w:p w:rsidR="00D601EB" w:rsidRDefault="0078259A">
            <w:pPr>
              <w:pStyle w:val="TableParagraph"/>
              <w:spacing w:before="41"/>
              <w:rPr>
                <w:sz w:val="24"/>
              </w:rPr>
            </w:pPr>
            <w:r>
              <w:rPr>
                <w:spacing w:val="-2"/>
                <w:sz w:val="24"/>
              </w:rPr>
              <w:t>деятельность</w:t>
            </w:r>
          </w:p>
        </w:tc>
        <w:tc>
          <w:tcPr>
            <w:tcW w:w="6521" w:type="dxa"/>
          </w:tcPr>
          <w:p w:rsidR="00D601EB" w:rsidRDefault="0078259A">
            <w:pPr>
              <w:pStyle w:val="TableParagraph"/>
              <w:tabs>
                <w:tab w:val="left" w:pos="1981"/>
                <w:tab w:val="left" w:pos="4845"/>
              </w:tabs>
              <w:spacing w:line="268" w:lineRule="exact"/>
              <w:ind w:left="105"/>
              <w:rPr>
                <w:sz w:val="24"/>
              </w:rPr>
            </w:pPr>
            <w:r>
              <w:rPr>
                <w:spacing w:val="-2"/>
                <w:sz w:val="24"/>
              </w:rPr>
              <w:t>Игровая,</w:t>
            </w:r>
            <w:r>
              <w:rPr>
                <w:sz w:val="24"/>
              </w:rPr>
              <w:tab/>
            </w:r>
            <w:r>
              <w:rPr>
                <w:spacing w:val="-2"/>
                <w:sz w:val="24"/>
              </w:rPr>
              <w:t>коммуникативная,</w:t>
            </w:r>
            <w:r>
              <w:rPr>
                <w:sz w:val="24"/>
              </w:rPr>
              <w:tab/>
            </w:r>
            <w:r>
              <w:rPr>
                <w:spacing w:val="-2"/>
                <w:sz w:val="24"/>
              </w:rPr>
              <w:t>познавательно-</w:t>
            </w:r>
          </w:p>
          <w:p w:rsidR="00D601EB" w:rsidRDefault="0078259A">
            <w:pPr>
              <w:pStyle w:val="TableParagraph"/>
              <w:spacing w:before="41"/>
              <w:ind w:left="105"/>
              <w:rPr>
                <w:sz w:val="24"/>
              </w:rPr>
            </w:pPr>
            <w:r>
              <w:rPr>
                <w:sz w:val="24"/>
              </w:rPr>
              <w:t>исследовательская,</w:t>
            </w:r>
            <w:r>
              <w:rPr>
                <w:spacing w:val="24"/>
                <w:sz w:val="24"/>
              </w:rPr>
              <w:t xml:space="preserve"> </w:t>
            </w:r>
            <w:r>
              <w:rPr>
                <w:sz w:val="24"/>
              </w:rPr>
              <w:t>восприятие</w:t>
            </w:r>
            <w:r>
              <w:rPr>
                <w:spacing w:val="25"/>
                <w:sz w:val="24"/>
              </w:rPr>
              <w:t xml:space="preserve"> </w:t>
            </w:r>
            <w:r>
              <w:rPr>
                <w:sz w:val="24"/>
              </w:rPr>
              <w:t>художественной</w:t>
            </w:r>
            <w:r>
              <w:rPr>
                <w:spacing w:val="26"/>
                <w:sz w:val="24"/>
              </w:rPr>
              <w:t xml:space="preserve"> </w:t>
            </w:r>
            <w:r>
              <w:rPr>
                <w:spacing w:val="-2"/>
                <w:sz w:val="24"/>
              </w:rPr>
              <w:t>литературы</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6521"/>
      </w:tblGrid>
      <w:tr w:rsidR="00D601EB">
        <w:trPr>
          <w:trHeight w:val="950"/>
        </w:trPr>
        <w:tc>
          <w:tcPr>
            <w:tcW w:w="2948" w:type="dxa"/>
          </w:tcPr>
          <w:p w:rsidR="00D601EB" w:rsidRDefault="00D601EB">
            <w:pPr>
              <w:pStyle w:val="TableParagraph"/>
              <w:ind w:left="0"/>
              <w:rPr>
                <w:sz w:val="24"/>
              </w:rPr>
            </w:pPr>
          </w:p>
        </w:tc>
        <w:tc>
          <w:tcPr>
            <w:tcW w:w="6521" w:type="dxa"/>
          </w:tcPr>
          <w:p w:rsidR="00D601EB" w:rsidRDefault="0078259A">
            <w:pPr>
              <w:pStyle w:val="TableParagraph"/>
              <w:spacing w:line="276" w:lineRule="auto"/>
              <w:ind w:left="105"/>
              <w:rPr>
                <w:sz w:val="24"/>
              </w:rPr>
            </w:pPr>
            <w:r>
              <w:rPr>
                <w:sz w:val="24"/>
              </w:rPr>
              <w:t>и</w:t>
            </w:r>
            <w:r>
              <w:rPr>
                <w:spacing w:val="40"/>
                <w:sz w:val="24"/>
              </w:rPr>
              <w:t xml:space="preserve"> </w:t>
            </w:r>
            <w:r>
              <w:rPr>
                <w:sz w:val="24"/>
              </w:rPr>
              <w:t>фольклора,</w:t>
            </w:r>
            <w:r>
              <w:rPr>
                <w:spacing w:val="40"/>
                <w:sz w:val="24"/>
              </w:rPr>
              <w:t xml:space="preserve"> </w:t>
            </w:r>
            <w:r>
              <w:rPr>
                <w:sz w:val="24"/>
              </w:rPr>
              <w:t>самообслуживание</w:t>
            </w:r>
            <w:r>
              <w:rPr>
                <w:spacing w:val="40"/>
                <w:sz w:val="24"/>
              </w:rPr>
              <w:t xml:space="preserve"> </w:t>
            </w:r>
            <w:r>
              <w:rPr>
                <w:sz w:val="24"/>
              </w:rPr>
              <w:t>и</w:t>
            </w:r>
            <w:r>
              <w:rPr>
                <w:spacing w:val="40"/>
                <w:sz w:val="24"/>
              </w:rPr>
              <w:t xml:space="preserve"> </w:t>
            </w:r>
            <w:r>
              <w:rPr>
                <w:sz w:val="24"/>
              </w:rPr>
              <w:t>элементарный</w:t>
            </w:r>
            <w:r>
              <w:rPr>
                <w:spacing w:val="40"/>
                <w:sz w:val="24"/>
              </w:rPr>
              <w:t xml:space="preserve"> </w:t>
            </w:r>
            <w:r>
              <w:rPr>
                <w:sz w:val="24"/>
              </w:rPr>
              <w:t>бытовой труд, конструирование из различного</w:t>
            </w:r>
          </w:p>
          <w:p w:rsidR="00D601EB" w:rsidRDefault="0078259A">
            <w:pPr>
              <w:pStyle w:val="TableParagraph"/>
              <w:spacing w:line="275" w:lineRule="exact"/>
              <w:ind w:left="105"/>
              <w:rPr>
                <w:sz w:val="24"/>
              </w:rPr>
            </w:pPr>
            <w:r>
              <w:rPr>
                <w:sz w:val="24"/>
              </w:rPr>
              <w:t>материала,</w:t>
            </w:r>
            <w:r>
              <w:rPr>
                <w:spacing w:val="-7"/>
                <w:sz w:val="24"/>
              </w:rPr>
              <w:t xml:space="preserve"> </w:t>
            </w:r>
            <w:r>
              <w:rPr>
                <w:sz w:val="24"/>
              </w:rPr>
              <w:t>изобразительная,</w:t>
            </w:r>
            <w:r>
              <w:rPr>
                <w:spacing w:val="-10"/>
                <w:sz w:val="24"/>
              </w:rPr>
              <w:t xml:space="preserve"> </w:t>
            </w:r>
            <w:r>
              <w:rPr>
                <w:sz w:val="24"/>
              </w:rPr>
              <w:t>музыкальная,</w:t>
            </w:r>
            <w:r>
              <w:rPr>
                <w:spacing w:val="-6"/>
                <w:sz w:val="24"/>
              </w:rPr>
              <w:t xml:space="preserve"> </w:t>
            </w:r>
            <w:r>
              <w:rPr>
                <w:spacing w:val="-2"/>
                <w:sz w:val="24"/>
              </w:rPr>
              <w:t>двигательная.</w:t>
            </w:r>
          </w:p>
        </w:tc>
      </w:tr>
      <w:tr w:rsidR="00D601EB">
        <w:trPr>
          <w:trHeight w:val="316"/>
        </w:trPr>
        <w:tc>
          <w:tcPr>
            <w:tcW w:w="9469"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955"/>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spacing w:before="7" w:line="316" w:lineRule="exact"/>
              <w:ind w:left="676" w:right="798"/>
              <w:rPr>
                <w:sz w:val="24"/>
              </w:rPr>
            </w:pPr>
            <w:r>
              <w:rPr>
                <w:sz w:val="24"/>
              </w:rPr>
              <w:t>-</w:t>
            </w:r>
            <w:r>
              <w:rPr>
                <w:spacing w:val="-5"/>
                <w:sz w:val="24"/>
              </w:rPr>
              <w:t xml:space="preserve"> </w:t>
            </w:r>
            <w:r>
              <w:rPr>
                <w:sz w:val="24"/>
              </w:rPr>
              <w:t>формировать</w:t>
            </w:r>
            <w:r>
              <w:rPr>
                <w:spacing w:val="-4"/>
                <w:sz w:val="24"/>
              </w:rPr>
              <w:t xml:space="preserve"> </w:t>
            </w:r>
            <w:r>
              <w:rPr>
                <w:sz w:val="24"/>
              </w:rPr>
              <w:t>первичные</w:t>
            </w:r>
            <w:r>
              <w:rPr>
                <w:spacing w:val="-12"/>
                <w:sz w:val="24"/>
              </w:rPr>
              <w:t xml:space="preserve"> </w:t>
            </w:r>
            <w:r>
              <w:rPr>
                <w:sz w:val="24"/>
              </w:rPr>
              <w:t>представления</w:t>
            </w:r>
            <w:r>
              <w:rPr>
                <w:spacing w:val="-11"/>
                <w:sz w:val="24"/>
              </w:rPr>
              <w:t xml:space="preserve"> </w:t>
            </w:r>
            <w:r>
              <w:rPr>
                <w:sz w:val="24"/>
              </w:rPr>
              <w:t>о</w:t>
            </w:r>
            <w:r>
              <w:rPr>
                <w:spacing w:val="-7"/>
                <w:sz w:val="24"/>
              </w:rPr>
              <w:t xml:space="preserve"> </w:t>
            </w:r>
            <w:r>
              <w:rPr>
                <w:sz w:val="24"/>
              </w:rPr>
              <w:t>машинах,</w:t>
            </w:r>
            <w:r>
              <w:rPr>
                <w:spacing w:val="-1"/>
                <w:sz w:val="24"/>
              </w:rPr>
              <w:t xml:space="preserve"> </w:t>
            </w:r>
            <w:r>
              <w:rPr>
                <w:sz w:val="24"/>
              </w:rPr>
              <w:t>улице,</w:t>
            </w:r>
            <w:r>
              <w:rPr>
                <w:spacing w:val="-5"/>
                <w:sz w:val="24"/>
              </w:rPr>
              <w:t xml:space="preserve"> </w:t>
            </w:r>
            <w:r>
              <w:rPr>
                <w:sz w:val="24"/>
              </w:rPr>
              <w:t>дороге; знакомить с некоторыми видами транспортных средств.</w:t>
            </w:r>
          </w:p>
        </w:tc>
      </w:tr>
      <w:tr w:rsidR="00D601EB">
        <w:trPr>
          <w:trHeight w:val="2539"/>
        </w:trPr>
        <w:tc>
          <w:tcPr>
            <w:tcW w:w="9469" w:type="dxa"/>
            <w:gridSpan w:val="2"/>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29"/>
              </w:numPr>
              <w:tabs>
                <w:tab w:val="left" w:pos="838"/>
              </w:tabs>
              <w:spacing w:before="36" w:line="276" w:lineRule="auto"/>
              <w:ind w:right="106" w:firstLine="566"/>
              <w:rPr>
                <w:sz w:val="24"/>
              </w:rPr>
            </w:pPr>
            <w:r>
              <w:rPr>
                <w:sz w:val="24"/>
              </w:rPr>
              <w:t>расширять ориентировку в окружающем пространстве. Знакомить воспитанников с правилами безопасности дорожного движения;</w:t>
            </w:r>
          </w:p>
          <w:p w:rsidR="00D601EB" w:rsidRDefault="0078259A">
            <w:pPr>
              <w:pStyle w:val="TableParagraph"/>
              <w:numPr>
                <w:ilvl w:val="0"/>
                <w:numId w:val="29"/>
              </w:numPr>
              <w:tabs>
                <w:tab w:val="left" w:pos="847"/>
              </w:tabs>
              <w:spacing w:line="276" w:lineRule="auto"/>
              <w:ind w:right="102" w:firstLine="566"/>
              <w:rPr>
                <w:sz w:val="24"/>
              </w:rPr>
            </w:pPr>
            <w:r>
              <w:rPr>
                <w:sz w:val="24"/>
              </w:rPr>
              <w:t>учить различать проезжую часть дороги, тротуар, понимать значение зеленого и красного сигналов светофора;</w:t>
            </w:r>
          </w:p>
          <w:p w:rsidR="00D601EB" w:rsidRDefault="0078259A">
            <w:pPr>
              <w:pStyle w:val="TableParagraph"/>
              <w:numPr>
                <w:ilvl w:val="0"/>
                <w:numId w:val="29"/>
              </w:numPr>
              <w:tabs>
                <w:tab w:val="left" w:pos="819"/>
              </w:tabs>
              <w:spacing w:line="276" w:lineRule="auto"/>
              <w:ind w:left="676" w:right="829" w:firstLine="0"/>
              <w:rPr>
                <w:sz w:val="24"/>
              </w:rPr>
            </w:pPr>
            <w:r>
              <w:rPr>
                <w:sz w:val="24"/>
              </w:rPr>
              <w:t>формировать</w:t>
            </w:r>
            <w:r>
              <w:rPr>
                <w:spacing w:val="-4"/>
                <w:sz w:val="24"/>
              </w:rPr>
              <w:t xml:space="preserve"> </w:t>
            </w:r>
            <w:r>
              <w:rPr>
                <w:sz w:val="24"/>
              </w:rPr>
              <w:t>первичные</w:t>
            </w:r>
            <w:r>
              <w:rPr>
                <w:spacing w:val="-10"/>
                <w:sz w:val="24"/>
              </w:rPr>
              <w:t xml:space="preserve"> </w:t>
            </w:r>
            <w:r>
              <w:rPr>
                <w:sz w:val="24"/>
              </w:rPr>
              <w:t>представления</w:t>
            </w:r>
            <w:r>
              <w:rPr>
                <w:spacing w:val="-9"/>
                <w:sz w:val="24"/>
              </w:rPr>
              <w:t xml:space="preserve"> </w:t>
            </w:r>
            <w:r>
              <w:rPr>
                <w:sz w:val="24"/>
              </w:rPr>
              <w:t>о</w:t>
            </w:r>
            <w:r>
              <w:rPr>
                <w:spacing w:val="-4"/>
                <w:sz w:val="24"/>
              </w:rPr>
              <w:t xml:space="preserve"> </w:t>
            </w:r>
            <w:r>
              <w:rPr>
                <w:sz w:val="24"/>
              </w:rPr>
              <w:t>безопасном</w:t>
            </w:r>
            <w:r>
              <w:rPr>
                <w:spacing w:val="-7"/>
                <w:sz w:val="24"/>
              </w:rPr>
              <w:t xml:space="preserve"> </w:t>
            </w:r>
            <w:r>
              <w:rPr>
                <w:sz w:val="24"/>
              </w:rPr>
              <w:t>поведении</w:t>
            </w:r>
            <w:r>
              <w:rPr>
                <w:spacing w:val="-3"/>
                <w:sz w:val="24"/>
              </w:rPr>
              <w:t xml:space="preserve"> </w:t>
            </w:r>
            <w:r>
              <w:rPr>
                <w:sz w:val="24"/>
              </w:rPr>
              <w:t>на</w:t>
            </w:r>
            <w:r>
              <w:rPr>
                <w:spacing w:val="-10"/>
                <w:sz w:val="24"/>
              </w:rPr>
              <w:t xml:space="preserve"> </w:t>
            </w:r>
            <w:r>
              <w:rPr>
                <w:sz w:val="24"/>
              </w:rPr>
              <w:t>дорогах (переходить проезжую часть только со взрослым, который держит за руку);</w:t>
            </w:r>
          </w:p>
          <w:p w:rsidR="00D601EB" w:rsidRDefault="0078259A">
            <w:pPr>
              <w:pStyle w:val="TableParagraph"/>
              <w:spacing w:before="2"/>
              <w:ind w:left="676"/>
              <w:rPr>
                <w:sz w:val="24"/>
              </w:rPr>
            </w:pPr>
            <w:r>
              <w:rPr>
                <w:sz w:val="24"/>
              </w:rPr>
              <w:t>–</w:t>
            </w:r>
            <w:r>
              <w:rPr>
                <w:spacing w:val="-1"/>
                <w:sz w:val="24"/>
              </w:rPr>
              <w:t xml:space="preserve"> </w:t>
            </w:r>
            <w:r>
              <w:rPr>
                <w:sz w:val="24"/>
              </w:rPr>
              <w:t>знакомить</w:t>
            </w:r>
            <w:r>
              <w:rPr>
                <w:spacing w:val="-3"/>
                <w:sz w:val="24"/>
              </w:rPr>
              <w:t xml:space="preserve"> </w:t>
            </w:r>
            <w:r>
              <w:rPr>
                <w:sz w:val="24"/>
              </w:rPr>
              <w:t>с</w:t>
            </w:r>
            <w:r>
              <w:rPr>
                <w:spacing w:val="-1"/>
                <w:sz w:val="24"/>
              </w:rPr>
              <w:t xml:space="preserve"> </w:t>
            </w:r>
            <w:r>
              <w:rPr>
                <w:sz w:val="24"/>
              </w:rPr>
              <w:t>работой</w:t>
            </w:r>
            <w:r>
              <w:rPr>
                <w:spacing w:val="-4"/>
                <w:sz w:val="24"/>
              </w:rPr>
              <w:t xml:space="preserve"> </w:t>
            </w:r>
            <w:r>
              <w:rPr>
                <w:spacing w:val="-2"/>
                <w:sz w:val="24"/>
              </w:rPr>
              <w:t>водителя.</w:t>
            </w:r>
          </w:p>
        </w:tc>
      </w:tr>
      <w:tr w:rsidR="00D601EB">
        <w:trPr>
          <w:trHeight w:val="4762"/>
        </w:trPr>
        <w:tc>
          <w:tcPr>
            <w:tcW w:w="9469" w:type="dxa"/>
            <w:gridSpan w:val="2"/>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28"/>
              </w:numPr>
              <w:tabs>
                <w:tab w:val="left" w:pos="833"/>
              </w:tabs>
              <w:spacing w:before="36" w:line="276" w:lineRule="auto"/>
              <w:ind w:right="106" w:firstLine="566"/>
              <w:rPr>
                <w:sz w:val="24"/>
              </w:rPr>
            </w:pPr>
            <w:r>
              <w:rPr>
                <w:sz w:val="24"/>
              </w:rPr>
              <w:t>развивать наблюдательность, умение ориентироваться на участке детского сада, в ближайшей местности;</w:t>
            </w:r>
          </w:p>
          <w:p w:rsidR="00D601EB" w:rsidRDefault="0078259A">
            <w:pPr>
              <w:pStyle w:val="TableParagraph"/>
              <w:numPr>
                <w:ilvl w:val="0"/>
                <w:numId w:val="28"/>
              </w:numPr>
              <w:tabs>
                <w:tab w:val="left" w:pos="823"/>
              </w:tabs>
              <w:spacing w:line="276" w:lineRule="auto"/>
              <w:ind w:right="104" w:firstLine="566"/>
              <w:rPr>
                <w:sz w:val="24"/>
              </w:rPr>
            </w:pPr>
            <w:r>
              <w:rPr>
                <w:sz w:val="24"/>
              </w:rPr>
              <w:t>продолжать</w:t>
            </w:r>
            <w:r>
              <w:rPr>
                <w:spacing w:val="-5"/>
                <w:sz w:val="24"/>
              </w:rPr>
              <w:t xml:space="preserve"> </w:t>
            </w:r>
            <w:r>
              <w:rPr>
                <w:sz w:val="24"/>
              </w:rPr>
              <w:t>знакомить с</w:t>
            </w:r>
            <w:r>
              <w:rPr>
                <w:spacing w:val="-6"/>
                <w:sz w:val="24"/>
              </w:rPr>
              <w:t xml:space="preserve"> </w:t>
            </w:r>
            <w:r>
              <w:rPr>
                <w:sz w:val="24"/>
              </w:rPr>
              <w:t>понятиями</w:t>
            </w:r>
            <w:r>
              <w:rPr>
                <w:spacing w:val="-5"/>
                <w:sz w:val="24"/>
              </w:rPr>
              <w:t xml:space="preserve"> </w:t>
            </w:r>
            <w:r>
              <w:rPr>
                <w:sz w:val="24"/>
              </w:rPr>
              <w:t>«улица», «дорога», «перекресток», «остановка общественного транспорта» и элементарными правилами поведения на улице;</w:t>
            </w:r>
          </w:p>
          <w:p w:rsidR="00D601EB" w:rsidRDefault="0078259A">
            <w:pPr>
              <w:pStyle w:val="TableParagraph"/>
              <w:numPr>
                <w:ilvl w:val="0"/>
                <w:numId w:val="28"/>
              </w:numPr>
              <w:tabs>
                <w:tab w:val="left" w:pos="939"/>
              </w:tabs>
              <w:spacing w:line="276" w:lineRule="auto"/>
              <w:ind w:right="104" w:firstLine="566"/>
              <w:jc w:val="both"/>
              <w:rPr>
                <w:sz w:val="24"/>
              </w:rPr>
            </w:pPr>
            <w:r>
              <w:rPr>
                <w:sz w:val="24"/>
              </w:rPr>
              <w:t>подводить воспитанников к осознанию необходимости соблюдать правила дорожного движения;</w:t>
            </w:r>
          </w:p>
          <w:p w:rsidR="00D601EB" w:rsidRDefault="0078259A">
            <w:pPr>
              <w:pStyle w:val="TableParagraph"/>
              <w:numPr>
                <w:ilvl w:val="0"/>
                <w:numId w:val="28"/>
              </w:numPr>
              <w:tabs>
                <w:tab w:val="left" w:pos="881"/>
              </w:tabs>
              <w:spacing w:before="1" w:line="276" w:lineRule="auto"/>
              <w:ind w:right="104" w:firstLine="566"/>
              <w:jc w:val="both"/>
              <w:rPr>
                <w:sz w:val="24"/>
              </w:rPr>
            </w:pPr>
            <w:r>
              <w:rPr>
                <w:sz w:val="24"/>
              </w:rPr>
              <w:t>уточнять знания воспитанников о назначении светофора и работе инспектора дорожного движения;</w:t>
            </w:r>
          </w:p>
          <w:p w:rsidR="00D601EB" w:rsidRDefault="0078259A">
            <w:pPr>
              <w:pStyle w:val="TableParagraph"/>
              <w:numPr>
                <w:ilvl w:val="0"/>
                <w:numId w:val="28"/>
              </w:numPr>
              <w:tabs>
                <w:tab w:val="left" w:pos="919"/>
              </w:tabs>
              <w:spacing w:line="276" w:lineRule="auto"/>
              <w:ind w:right="90" w:firstLine="566"/>
              <w:jc w:val="both"/>
              <w:rPr>
                <w:sz w:val="24"/>
              </w:rPr>
            </w:pPr>
            <w:r>
              <w:rPr>
                <w:sz w:val="24"/>
              </w:rPr>
              <w:t>знакомить с различными видами городского транспорта, особенностями их внешнего вида и назначения (трамвай, троллейбус, автобус); с автотранспортом специального назначения («Скорая помощь», «Пожарная», «Полиция» и др.);</w:t>
            </w:r>
          </w:p>
          <w:p w:rsidR="00D601EB" w:rsidRDefault="0078259A">
            <w:pPr>
              <w:pStyle w:val="TableParagraph"/>
              <w:numPr>
                <w:ilvl w:val="0"/>
                <w:numId w:val="28"/>
              </w:numPr>
              <w:tabs>
                <w:tab w:val="left" w:pos="1030"/>
              </w:tabs>
              <w:spacing w:line="275" w:lineRule="exact"/>
              <w:ind w:left="1030" w:hanging="354"/>
              <w:jc w:val="both"/>
              <w:rPr>
                <w:sz w:val="24"/>
              </w:rPr>
            </w:pPr>
            <w:r>
              <w:rPr>
                <w:sz w:val="24"/>
              </w:rPr>
              <w:t>знакомить</w:t>
            </w:r>
            <w:r>
              <w:rPr>
                <w:spacing w:val="64"/>
                <w:sz w:val="24"/>
              </w:rPr>
              <w:t xml:space="preserve">  </w:t>
            </w:r>
            <w:r>
              <w:rPr>
                <w:sz w:val="24"/>
              </w:rPr>
              <w:t>со</w:t>
            </w:r>
            <w:r>
              <w:rPr>
                <w:spacing w:val="67"/>
                <w:sz w:val="24"/>
              </w:rPr>
              <w:t xml:space="preserve">  </w:t>
            </w:r>
            <w:r>
              <w:rPr>
                <w:sz w:val="24"/>
              </w:rPr>
              <w:t>знаками</w:t>
            </w:r>
            <w:r>
              <w:rPr>
                <w:spacing w:val="65"/>
                <w:sz w:val="24"/>
              </w:rPr>
              <w:t xml:space="preserve">  </w:t>
            </w:r>
            <w:r>
              <w:rPr>
                <w:sz w:val="24"/>
              </w:rPr>
              <w:t>дорожного</w:t>
            </w:r>
            <w:r>
              <w:rPr>
                <w:spacing w:val="66"/>
                <w:sz w:val="24"/>
              </w:rPr>
              <w:t xml:space="preserve">  </w:t>
            </w:r>
            <w:r>
              <w:rPr>
                <w:sz w:val="24"/>
              </w:rPr>
              <w:t>движения</w:t>
            </w:r>
            <w:r>
              <w:rPr>
                <w:spacing w:val="65"/>
                <w:sz w:val="24"/>
              </w:rPr>
              <w:t xml:space="preserve">  </w:t>
            </w:r>
            <w:r>
              <w:rPr>
                <w:sz w:val="24"/>
              </w:rPr>
              <w:t>«Пешеходный</w:t>
            </w:r>
            <w:r>
              <w:rPr>
                <w:spacing w:val="67"/>
                <w:sz w:val="24"/>
              </w:rPr>
              <w:t xml:space="preserve">  </w:t>
            </w:r>
            <w:r>
              <w:rPr>
                <w:spacing w:val="-2"/>
                <w:sz w:val="24"/>
              </w:rPr>
              <w:t>переход»,</w:t>
            </w:r>
          </w:p>
          <w:p w:rsidR="00D601EB" w:rsidRDefault="0078259A">
            <w:pPr>
              <w:pStyle w:val="TableParagraph"/>
              <w:spacing w:before="40"/>
              <w:jc w:val="both"/>
              <w:rPr>
                <w:sz w:val="24"/>
              </w:rPr>
            </w:pPr>
            <w:r>
              <w:rPr>
                <w:sz w:val="24"/>
              </w:rPr>
              <w:t>«Велосипедная</w:t>
            </w:r>
            <w:r>
              <w:rPr>
                <w:spacing w:val="-3"/>
                <w:sz w:val="24"/>
              </w:rPr>
              <w:t xml:space="preserve"> </w:t>
            </w:r>
            <w:r>
              <w:rPr>
                <w:sz w:val="24"/>
              </w:rPr>
              <w:t>дорожка»</w:t>
            </w:r>
            <w:r>
              <w:rPr>
                <w:spacing w:val="-6"/>
                <w:sz w:val="24"/>
              </w:rPr>
              <w:t xml:space="preserve"> </w:t>
            </w:r>
            <w:r>
              <w:rPr>
                <w:sz w:val="24"/>
              </w:rPr>
              <w:t>и</w:t>
            </w:r>
            <w:r>
              <w:rPr>
                <w:spacing w:val="-1"/>
                <w:sz w:val="24"/>
              </w:rPr>
              <w:t xml:space="preserve"> </w:t>
            </w:r>
            <w:r>
              <w:rPr>
                <w:spacing w:val="-4"/>
                <w:sz w:val="24"/>
              </w:rPr>
              <w:t>др.;</w:t>
            </w:r>
          </w:p>
          <w:p w:rsidR="00D601EB" w:rsidRDefault="0078259A">
            <w:pPr>
              <w:pStyle w:val="TableParagraph"/>
              <w:numPr>
                <w:ilvl w:val="0"/>
                <w:numId w:val="28"/>
              </w:numPr>
              <w:tabs>
                <w:tab w:val="left" w:pos="819"/>
              </w:tabs>
              <w:spacing w:before="41"/>
              <w:ind w:left="819" w:hanging="143"/>
              <w:jc w:val="both"/>
              <w:rPr>
                <w:sz w:val="24"/>
              </w:rPr>
            </w:pPr>
            <w:r>
              <w:rPr>
                <w:spacing w:val="-2"/>
                <w:sz w:val="24"/>
              </w:rPr>
              <w:t>формировать</w:t>
            </w:r>
            <w:r>
              <w:rPr>
                <w:spacing w:val="1"/>
                <w:sz w:val="24"/>
              </w:rPr>
              <w:t xml:space="preserve"> </w:t>
            </w:r>
            <w:r>
              <w:rPr>
                <w:spacing w:val="-2"/>
                <w:sz w:val="24"/>
              </w:rPr>
              <w:t>навыки</w:t>
            </w:r>
            <w:r>
              <w:rPr>
                <w:spacing w:val="2"/>
                <w:sz w:val="24"/>
              </w:rPr>
              <w:t xml:space="preserve"> </w:t>
            </w:r>
            <w:r>
              <w:rPr>
                <w:spacing w:val="-2"/>
                <w:sz w:val="24"/>
              </w:rPr>
              <w:t>культурного</w:t>
            </w:r>
            <w:r>
              <w:rPr>
                <w:spacing w:val="2"/>
                <w:sz w:val="24"/>
              </w:rPr>
              <w:t xml:space="preserve"> </w:t>
            </w:r>
            <w:r>
              <w:rPr>
                <w:spacing w:val="-2"/>
                <w:sz w:val="24"/>
              </w:rPr>
              <w:t>поведения</w:t>
            </w:r>
            <w:r>
              <w:rPr>
                <w:spacing w:val="-4"/>
                <w:sz w:val="24"/>
              </w:rPr>
              <w:t xml:space="preserve"> </w:t>
            </w:r>
            <w:r>
              <w:rPr>
                <w:spacing w:val="-2"/>
                <w:sz w:val="24"/>
              </w:rPr>
              <w:t>в</w:t>
            </w:r>
            <w:r>
              <w:rPr>
                <w:spacing w:val="-1"/>
                <w:sz w:val="24"/>
              </w:rPr>
              <w:t xml:space="preserve"> </w:t>
            </w:r>
            <w:r>
              <w:rPr>
                <w:spacing w:val="-2"/>
                <w:sz w:val="24"/>
              </w:rPr>
              <w:t>общественном</w:t>
            </w:r>
            <w:r>
              <w:rPr>
                <w:spacing w:val="2"/>
                <w:sz w:val="24"/>
              </w:rPr>
              <w:t xml:space="preserve"> </w:t>
            </w:r>
            <w:r>
              <w:rPr>
                <w:spacing w:val="-2"/>
                <w:sz w:val="24"/>
              </w:rPr>
              <w:t>транспорте.</w:t>
            </w:r>
          </w:p>
        </w:tc>
      </w:tr>
      <w:tr w:rsidR="00D601EB">
        <w:trPr>
          <w:trHeight w:val="2539"/>
        </w:trPr>
        <w:tc>
          <w:tcPr>
            <w:tcW w:w="9469" w:type="dxa"/>
            <w:gridSpan w:val="2"/>
          </w:tcPr>
          <w:p w:rsidR="00D601EB" w:rsidRDefault="0078259A">
            <w:pPr>
              <w:pStyle w:val="TableParagraph"/>
              <w:spacing w:line="273" w:lineRule="exact"/>
              <w:ind w:left="676"/>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27"/>
              </w:numPr>
              <w:tabs>
                <w:tab w:val="left" w:pos="988"/>
                <w:tab w:val="left" w:pos="2130"/>
                <w:tab w:val="left" w:pos="3051"/>
                <w:tab w:val="left" w:pos="4810"/>
                <w:tab w:val="left" w:pos="5280"/>
                <w:tab w:val="left" w:pos="6547"/>
                <w:tab w:val="left" w:pos="7487"/>
                <w:tab w:val="left" w:pos="8743"/>
              </w:tabs>
              <w:spacing w:before="36" w:line="276" w:lineRule="auto"/>
              <w:ind w:right="106" w:firstLine="566"/>
              <w:rPr>
                <w:sz w:val="24"/>
              </w:rPr>
            </w:pPr>
            <w:r>
              <w:rPr>
                <w:spacing w:val="-2"/>
                <w:sz w:val="24"/>
              </w:rPr>
              <w:t>уточнять</w:t>
            </w:r>
            <w:r>
              <w:rPr>
                <w:sz w:val="24"/>
              </w:rPr>
              <w:tab/>
            </w:r>
            <w:r>
              <w:rPr>
                <w:spacing w:val="-2"/>
                <w:sz w:val="24"/>
              </w:rPr>
              <w:t>знания</w:t>
            </w:r>
            <w:r>
              <w:rPr>
                <w:sz w:val="24"/>
              </w:rPr>
              <w:tab/>
            </w:r>
            <w:r>
              <w:rPr>
                <w:spacing w:val="-2"/>
                <w:sz w:val="24"/>
              </w:rPr>
              <w:t>воспитанников</w:t>
            </w:r>
            <w:r>
              <w:rPr>
                <w:sz w:val="24"/>
              </w:rPr>
              <w:tab/>
            </w:r>
            <w:r>
              <w:rPr>
                <w:spacing w:val="-6"/>
                <w:sz w:val="24"/>
              </w:rPr>
              <w:t>об</w:t>
            </w:r>
            <w:r>
              <w:rPr>
                <w:sz w:val="24"/>
              </w:rPr>
              <w:tab/>
            </w:r>
            <w:r>
              <w:rPr>
                <w:spacing w:val="-2"/>
                <w:sz w:val="24"/>
              </w:rPr>
              <w:t>элементах</w:t>
            </w:r>
            <w:r>
              <w:rPr>
                <w:sz w:val="24"/>
              </w:rPr>
              <w:tab/>
            </w:r>
            <w:r>
              <w:rPr>
                <w:spacing w:val="-2"/>
                <w:sz w:val="24"/>
              </w:rPr>
              <w:t>дороги</w:t>
            </w:r>
            <w:r>
              <w:rPr>
                <w:sz w:val="24"/>
              </w:rPr>
              <w:tab/>
            </w:r>
            <w:r>
              <w:rPr>
                <w:spacing w:val="-2"/>
                <w:sz w:val="24"/>
              </w:rPr>
              <w:t>(проезжая</w:t>
            </w:r>
            <w:r>
              <w:rPr>
                <w:sz w:val="24"/>
              </w:rPr>
              <w:tab/>
            </w:r>
            <w:r>
              <w:rPr>
                <w:spacing w:val="-2"/>
                <w:sz w:val="24"/>
              </w:rPr>
              <w:t xml:space="preserve">часть, </w:t>
            </w:r>
            <w:r>
              <w:rPr>
                <w:sz w:val="24"/>
              </w:rPr>
              <w:t>пешеходный переход, тротуар), о движении транспорта, о работе светофора;</w:t>
            </w:r>
          </w:p>
          <w:p w:rsidR="00D601EB" w:rsidRDefault="0078259A">
            <w:pPr>
              <w:pStyle w:val="TableParagraph"/>
              <w:spacing w:line="276" w:lineRule="auto"/>
              <w:ind w:firstLine="566"/>
              <w:rPr>
                <w:sz w:val="24"/>
              </w:rPr>
            </w:pPr>
            <w:r>
              <w:rPr>
                <w:sz w:val="24"/>
              </w:rPr>
              <w:t>знакомить</w:t>
            </w:r>
            <w:r>
              <w:rPr>
                <w:spacing w:val="40"/>
                <w:sz w:val="24"/>
              </w:rPr>
              <w:t xml:space="preserve"> </w:t>
            </w:r>
            <w:r>
              <w:rPr>
                <w:sz w:val="24"/>
              </w:rPr>
              <w:t>с</w:t>
            </w:r>
            <w:r>
              <w:rPr>
                <w:spacing w:val="40"/>
                <w:sz w:val="24"/>
              </w:rPr>
              <w:t xml:space="preserve"> </w:t>
            </w:r>
            <w:r>
              <w:rPr>
                <w:sz w:val="24"/>
              </w:rPr>
              <w:t>названиями</w:t>
            </w:r>
            <w:r>
              <w:rPr>
                <w:spacing w:val="40"/>
                <w:sz w:val="24"/>
              </w:rPr>
              <w:t xml:space="preserve"> </w:t>
            </w:r>
            <w:r>
              <w:rPr>
                <w:sz w:val="24"/>
              </w:rPr>
              <w:t>ближайших</w:t>
            </w:r>
            <w:r>
              <w:rPr>
                <w:spacing w:val="40"/>
                <w:sz w:val="24"/>
              </w:rPr>
              <w:t xml:space="preserve"> </w:t>
            </w:r>
            <w:r>
              <w:rPr>
                <w:sz w:val="24"/>
              </w:rPr>
              <w:t>к</w:t>
            </w:r>
            <w:r>
              <w:rPr>
                <w:spacing w:val="40"/>
                <w:sz w:val="24"/>
              </w:rPr>
              <w:t xml:space="preserve"> </w:t>
            </w:r>
            <w:r>
              <w:rPr>
                <w:sz w:val="24"/>
              </w:rPr>
              <w:t>детскому</w:t>
            </w:r>
            <w:r>
              <w:rPr>
                <w:spacing w:val="40"/>
                <w:sz w:val="24"/>
              </w:rPr>
              <w:t xml:space="preserve"> </w:t>
            </w:r>
            <w:r>
              <w:rPr>
                <w:sz w:val="24"/>
              </w:rPr>
              <w:t>саду</w:t>
            </w:r>
            <w:r>
              <w:rPr>
                <w:spacing w:val="40"/>
                <w:sz w:val="24"/>
              </w:rPr>
              <w:t xml:space="preserve"> </w:t>
            </w:r>
            <w:r>
              <w:rPr>
                <w:sz w:val="24"/>
              </w:rPr>
              <w:t>улиц</w:t>
            </w:r>
            <w:r>
              <w:rPr>
                <w:spacing w:val="40"/>
                <w:sz w:val="24"/>
              </w:rPr>
              <w:t xml:space="preserve"> </w:t>
            </w:r>
            <w:r>
              <w:rPr>
                <w:sz w:val="24"/>
              </w:rPr>
              <w:t>и</w:t>
            </w:r>
            <w:r>
              <w:rPr>
                <w:spacing w:val="40"/>
                <w:sz w:val="24"/>
              </w:rPr>
              <w:t xml:space="preserve"> </w:t>
            </w:r>
            <w:r>
              <w:rPr>
                <w:sz w:val="24"/>
              </w:rPr>
              <w:t>улиц,</w:t>
            </w:r>
            <w:r>
              <w:rPr>
                <w:spacing w:val="40"/>
                <w:sz w:val="24"/>
              </w:rPr>
              <w:t xml:space="preserve"> </w:t>
            </w:r>
            <w:r>
              <w:rPr>
                <w:sz w:val="24"/>
              </w:rPr>
              <w:t>на</w:t>
            </w:r>
            <w:r>
              <w:rPr>
                <w:spacing w:val="40"/>
                <w:sz w:val="24"/>
              </w:rPr>
              <w:t xml:space="preserve"> </w:t>
            </w:r>
            <w:r>
              <w:rPr>
                <w:sz w:val="24"/>
              </w:rPr>
              <w:t>которых живут воспитанники;</w:t>
            </w:r>
          </w:p>
          <w:p w:rsidR="00D601EB" w:rsidRDefault="0078259A">
            <w:pPr>
              <w:pStyle w:val="TableParagraph"/>
              <w:numPr>
                <w:ilvl w:val="0"/>
                <w:numId w:val="27"/>
              </w:numPr>
              <w:tabs>
                <w:tab w:val="left" w:pos="998"/>
                <w:tab w:val="left" w:pos="2297"/>
                <w:tab w:val="left" w:pos="2643"/>
                <w:tab w:val="left" w:pos="3985"/>
                <w:tab w:val="left" w:pos="5592"/>
                <w:tab w:val="left" w:pos="6950"/>
                <w:tab w:val="left" w:pos="8249"/>
              </w:tabs>
              <w:spacing w:line="276" w:lineRule="auto"/>
              <w:ind w:right="105" w:firstLine="566"/>
              <w:rPr>
                <w:sz w:val="24"/>
              </w:rPr>
            </w:pPr>
            <w:r>
              <w:rPr>
                <w:spacing w:val="-2"/>
                <w:sz w:val="24"/>
              </w:rPr>
              <w:t>знакомить</w:t>
            </w:r>
            <w:r>
              <w:rPr>
                <w:sz w:val="24"/>
              </w:rPr>
              <w:tab/>
            </w:r>
            <w:r>
              <w:rPr>
                <w:spacing w:val="-10"/>
                <w:sz w:val="24"/>
              </w:rPr>
              <w:t>с</w:t>
            </w:r>
            <w:r>
              <w:rPr>
                <w:sz w:val="24"/>
              </w:rPr>
              <w:tab/>
            </w:r>
            <w:r>
              <w:rPr>
                <w:spacing w:val="-2"/>
                <w:sz w:val="24"/>
              </w:rPr>
              <w:t>правилами</w:t>
            </w:r>
            <w:r>
              <w:rPr>
                <w:sz w:val="24"/>
              </w:rPr>
              <w:tab/>
            </w:r>
            <w:r>
              <w:rPr>
                <w:spacing w:val="-2"/>
                <w:sz w:val="24"/>
              </w:rPr>
              <w:t>безопасности</w:t>
            </w:r>
            <w:r>
              <w:rPr>
                <w:sz w:val="24"/>
              </w:rPr>
              <w:tab/>
            </w:r>
            <w:r>
              <w:rPr>
                <w:spacing w:val="-2"/>
                <w:sz w:val="24"/>
              </w:rPr>
              <w:t>дорожного</w:t>
            </w:r>
            <w:r>
              <w:rPr>
                <w:sz w:val="24"/>
              </w:rPr>
              <w:tab/>
            </w:r>
            <w:r>
              <w:rPr>
                <w:spacing w:val="-2"/>
                <w:sz w:val="24"/>
              </w:rPr>
              <w:t>движения,</w:t>
            </w:r>
            <w:r>
              <w:rPr>
                <w:sz w:val="24"/>
              </w:rPr>
              <w:tab/>
            </w:r>
            <w:r>
              <w:rPr>
                <w:spacing w:val="-2"/>
                <w:sz w:val="24"/>
              </w:rPr>
              <w:t xml:space="preserve">правилами </w:t>
            </w:r>
            <w:r>
              <w:rPr>
                <w:sz w:val="24"/>
              </w:rPr>
              <w:t>передвижения пешеходов и велосипедистов;</w:t>
            </w:r>
          </w:p>
          <w:p w:rsidR="00D601EB" w:rsidRDefault="0078259A">
            <w:pPr>
              <w:pStyle w:val="TableParagraph"/>
              <w:numPr>
                <w:ilvl w:val="0"/>
                <w:numId w:val="27"/>
              </w:numPr>
              <w:tabs>
                <w:tab w:val="left" w:pos="819"/>
              </w:tabs>
              <w:spacing w:line="275" w:lineRule="exact"/>
              <w:ind w:left="819" w:hanging="143"/>
              <w:rPr>
                <w:sz w:val="24"/>
              </w:rPr>
            </w:pPr>
            <w:r>
              <w:rPr>
                <w:sz w:val="24"/>
              </w:rPr>
              <w:t>продолжать</w:t>
            </w:r>
            <w:r>
              <w:rPr>
                <w:spacing w:val="-15"/>
                <w:sz w:val="24"/>
              </w:rPr>
              <w:t xml:space="preserve"> </w:t>
            </w:r>
            <w:r>
              <w:rPr>
                <w:sz w:val="24"/>
              </w:rPr>
              <w:t>знакомить</w:t>
            </w:r>
            <w:r>
              <w:rPr>
                <w:spacing w:val="-15"/>
                <w:sz w:val="24"/>
              </w:rPr>
              <w:t xml:space="preserve"> </w:t>
            </w:r>
            <w:r>
              <w:rPr>
                <w:sz w:val="24"/>
              </w:rPr>
              <w:t>с</w:t>
            </w:r>
            <w:r>
              <w:rPr>
                <w:spacing w:val="-15"/>
                <w:sz w:val="24"/>
              </w:rPr>
              <w:t xml:space="preserve"> </w:t>
            </w:r>
            <w:r>
              <w:rPr>
                <w:sz w:val="24"/>
              </w:rPr>
              <w:t>дорожными</w:t>
            </w:r>
            <w:r>
              <w:rPr>
                <w:spacing w:val="-15"/>
                <w:sz w:val="24"/>
              </w:rPr>
              <w:t xml:space="preserve"> </w:t>
            </w:r>
            <w:r>
              <w:rPr>
                <w:spacing w:val="-2"/>
                <w:sz w:val="24"/>
              </w:rPr>
              <w:t>знаками.</w:t>
            </w:r>
          </w:p>
        </w:tc>
      </w:tr>
      <w:tr w:rsidR="00D601EB">
        <w:trPr>
          <w:trHeight w:val="2222"/>
        </w:trPr>
        <w:tc>
          <w:tcPr>
            <w:tcW w:w="9469" w:type="dxa"/>
            <w:gridSpan w:val="2"/>
          </w:tcPr>
          <w:p w:rsidR="00D601EB" w:rsidRDefault="0078259A">
            <w:pPr>
              <w:pStyle w:val="TableParagraph"/>
              <w:spacing w:line="273" w:lineRule="exact"/>
              <w:ind w:left="676"/>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26"/>
              </w:numPr>
              <w:tabs>
                <w:tab w:val="left" w:pos="905"/>
              </w:tabs>
              <w:spacing w:before="36" w:line="276" w:lineRule="auto"/>
              <w:ind w:right="96" w:firstLine="566"/>
              <w:rPr>
                <w:sz w:val="24"/>
              </w:rPr>
            </w:pPr>
            <w:r>
              <w:rPr>
                <w:sz w:val="24"/>
              </w:rPr>
              <w:t>систематизировать</w:t>
            </w:r>
            <w:r>
              <w:rPr>
                <w:spacing w:val="40"/>
                <w:sz w:val="24"/>
              </w:rPr>
              <w:t xml:space="preserve"> </w:t>
            </w:r>
            <w:r>
              <w:rPr>
                <w:sz w:val="24"/>
              </w:rPr>
              <w:t>знания</w:t>
            </w:r>
            <w:r>
              <w:rPr>
                <w:spacing w:val="40"/>
                <w:sz w:val="24"/>
              </w:rPr>
              <w:t xml:space="preserve"> </w:t>
            </w:r>
            <w:r>
              <w:rPr>
                <w:sz w:val="24"/>
              </w:rPr>
              <w:t>воспитанников</w:t>
            </w:r>
            <w:r>
              <w:rPr>
                <w:spacing w:val="40"/>
                <w:sz w:val="24"/>
              </w:rPr>
              <w:t xml:space="preserve"> </w:t>
            </w:r>
            <w:r>
              <w:rPr>
                <w:sz w:val="24"/>
              </w:rPr>
              <w:t>об</w:t>
            </w:r>
            <w:r>
              <w:rPr>
                <w:spacing w:val="40"/>
                <w:sz w:val="24"/>
              </w:rPr>
              <w:t xml:space="preserve"> </w:t>
            </w:r>
            <w:r>
              <w:rPr>
                <w:sz w:val="24"/>
              </w:rPr>
              <w:t>устройстве</w:t>
            </w:r>
            <w:r>
              <w:rPr>
                <w:spacing w:val="40"/>
                <w:sz w:val="24"/>
              </w:rPr>
              <w:t xml:space="preserve"> </w:t>
            </w:r>
            <w:r>
              <w:rPr>
                <w:sz w:val="24"/>
              </w:rPr>
              <w:t>улицы,</w:t>
            </w:r>
            <w:r>
              <w:rPr>
                <w:spacing w:val="40"/>
                <w:sz w:val="24"/>
              </w:rPr>
              <w:t xml:space="preserve"> </w:t>
            </w:r>
            <w:r>
              <w:rPr>
                <w:sz w:val="24"/>
              </w:rPr>
              <w:t>о</w:t>
            </w:r>
            <w:r>
              <w:rPr>
                <w:spacing w:val="40"/>
                <w:sz w:val="24"/>
              </w:rPr>
              <w:t xml:space="preserve"> </w:t>
            </w:r>
            <w:r>
              <w:rPr>
                <w:sz w:val="24"/>
              </w:rPr>
              <w:t>дорожном</w:t>
            </w:r>
            <w:r>
              <w:rPr>
                <w:spacing w:val="80"/>
                <w:sz w:val="24"/>
              </w:rPr>
              <w:t xml:space="preserve"> </w:t>
            </w:r>
            <w:r>
              <w:rPr>
                <w:spacing w:val="-2"/>
                <w:sz w:val="24"/>
              </w:rPr>
              <w:t>движении;</w:t>
            </w:r>
          </w:p>
          <w:p w:rsidR="00D601EB" w:rsidRDefault="0078259A">
            <w:pPr>
              <w:pStyle w:val="TableParagraph"/>
              <w:numPr>
                <w:ilvl w:val="0"/>
                <w:numId w:val="26"/>
              </w:numPr>
              <w:tabs>
                <w:tab w:val="left" w:pos="819"/>
              </w:tabs>
              <w:spacing w:line="275" w:lineRule="exact"/>
              <w:ind w:left="819" w:hanging="143"/>
              <w:rPr>
                <w:sz w:val="24"/>
              </w:rPr>
            </w:pPr>
            <w:r>
              <w:rPr>
                <w:sz w:val="24"/>
              </w:rPr>
              <w:t>знакомить</w:t>
            </w:r>
            <w:r>
              <w:rPr>
                <w:spacing w:val="-15"/>
                <w:sz w:val="24"/>
              </w:rPr>
              <w:t xml:space="preserve"> </w:t>
            </w:r>
            <w:r>
              <w:rPr>
                <w:sz w:val="24"/>
              </w:rPr>
              <w:t>с</w:t>
            </w:r>
            <w:r>
              <w:rPr>
                <w:spacing w:val="-15"/>
                <w:sz w:val="24"/>
              </w:rPr>
              <w:t xml:space="preserve"> </w:t>
            </w:r>
            <w:r>
              <w:rPr>
                <w:sz w:val="24"/>
              </w:rPr>
              <w:t>понятиями</w:t>
            </w:r>
            <w:r>
              <w:rPr>
                <w:spacing w:val="-15"/>
                <w:sz w:val="24"/>
              </w:rPr>
              <w:t xml:space="preserve"> </w:t>
            </w:r>
            <w:r>
              <w:rPr>
                <w:sz w:val="24"/>
              </w:rPr>
              <w:t>«площадь»,</w:t>
            </w:r>
            <w:r>
              <w:rPr>
                <w:spacing w:val="-15"/>
                <w:sz w:val="24"/>
              </w:rPr>
              <w:t xml:space="preserve"> </w:t>
            </w:r>
            <w:r>
              <w:rPr>
                <w:sz w:val="24"/>
              </w:rPr>
              <w:t>«бульвар»,</w:t>
            </w:r>
            <w:r>
              <w:rPr>
                <w:spacing w:val="-14"/>
                <w:sz w:val="24"/>
              </w:rPr>
              <w:t xml:space="preserve"> </w:t>
            </w:r>
            <w:r>
              <w:rPr>
                <w:spacing w:val="-2"/>
                <w:sz w:val="24"/>
              </w:rPr>
              <w:t>«проспект»;</w:t>
            </w:r>
          </w:p>
          <w:p w:rsidR="00D601EB" w:rsidRDefault="0078259A">
            <w:pPr>
              <w:pStyle w:val="TableParagraph"/>
              <w:tabs>
                <w:tab w:val="left" w:pos="2220"/>
                <w:tab w:val="left" w:pos="3606"/>
                <w:tab w:val="left" w:pos="4033"/>
                <w:tab w:val="left" w:pos="5573"/>
                <w:tab w:val="left" w:pos="6741"/>
                <w:tab w:val="left" w:pos="7182"/>
              </w:tabs>
              <w:spacing w:before="41" w:line="276" w:lineRule="auto"/>
              <w:ind w:right="99" w:firstLine="566"/>
              <w:rPr>
                <w:sz w:val="24"/>
              </w:rPr>
            </w:pPr>
            <w:r>
              <w:rPr>
                <w:spacing w:val="-2"/>
                <w:sz w:val="24"/>
              </w:rPr>
              <w:t>продолжать</w:t>
            </w:r>
            <w:r>
              <w:rPr>
                <w:sz w:val="24"/>
              </w:rPr>
              <w:tab/>
            </w:r>
            <w:r>
              <w:rPr>
                <w:spacing w:val="-2"/>
                <w:sz w:val="24"/>
              </w:rPr>
              <w:t>знакомить</w:t>
            </w:r>
            <w:r>
              <w:rPr>
                <w:sz w:val="24"/>
              </w:rPr>
              <w:tab/>
            </w:r>
            <w:r>
              <w:rPr>
                <w:spacing w:val="-10"/>
                <w:sz w:val="24"/>
              </w:rPr>
              <w:t>с</w:t>
            </w:r>
            <w:r>
              <w:rPr>
                <w:sz w:val="24"/>
              </w:rPr>
              <w:tab/>
            </w:r>
            <w:r>
              <w:rPr>
                <w:spacing w:val="-2"/>
                <w:sz w:val="24"/>
              </w:rPr>
              <w:t>дорожными</w:t>
            </w:r>
            <w:r>
              <w:rPr>
                <w:sz w:val="24"/>
              </w:rPr>
              <w:tab/>
            </w:r>
            <w:r>
              <w:rPr>
                <w:spacing w:val="-2"/>
                <w:sz w:val="24"/>
              </w:rPr>
              <w:t>знаками</w:t>
            </w:r>
            <w:r>
              <w:rPr>
                <w:sz w:val="24"/>
              </w:rPr>
              <w:tab/>
            </w:r>
            <w:r>
              <w:rPr>
                <w:spacing w:val="-10"/>
                <w:sz w:val="24"/>
              </w:rPr>
              <w:t>–</w:t>
            </w:r>
            <w:r>
              <w:rPr>
                <w:sz w:val="24"/>
              </w:rPr>
              <w:tab/>
            </w:r>
            <w:r>
              <w:rPr>
                <w:spacing w:val="-2"/>
                <w:sz w:val="24"/>
              </w:rPr>
              <w:t xml:space="preserve">предупреждающими, </w:t>
            </w:r>
            <w:r>
              <w:rPr>
                <w:sz w:val="24"/>
              </w:rPr>
              <w:t>запрещающими и информационно-указательными;</w:t>
            </w:r>
          </w:p>
          <w:p w:rsidR="00D601EB" w:rsidRDefault="0078259A">
            <w:pPr>
              <w:pStyle w:val="TableParagraph"/>
              <w:numPr>
                <w:ilvl w:val="0"/>
                <w:numId w:val="26"/>
              </w:numPr>
              <w:tabs>
                <w:tab w:val="left" w:pos="939"/>
              </w:tabs>
              <w:spacing w:line="275" w:lineRule="exact"/>
              <w:ind w:left="939" w:hanging="263"/>
              <w:rPr>
                <w:sz w:val="24"/>
              </w:rPr>
            </w:pPr>
            <w:r>
              <w:rPr>
                <w:sz w:val="24"/>
              </w:rPr>
              <w:t>подводить</w:t>
            </w:r>
            <w:r>
              <w:rPr>
                <w:spacing w:val="69"/>
                <w:w w:val="150"/>
                <w:sz w:val="24"/>
              </w:rPr>
              <w:t xml:space="preserve"> </w:t>
            </w:r>
            <w:r>
              <w:rPr>
                <w:sz w:val="24"/>
              </w:rPr>
              <w:t>воспитанников</w:t>
            </w:r>
            <w:r>
              <w:rPr>
                <w:spacing w:val="75"/>
                <w:w w:val="150"/>
                <w:sz w:val="24"/>
              </w:rPr>
              <w:t xml:space="preserve"> </w:t>
            </w:r>
            <w:r>
              <w:rPr>
                <w:sz w:val="24"/>
              </w:rPr>
              <w:t>к</w:t>
            </w:r>
            <w:r>
              <w:rPr>
                <w:spacing w:val="67"/>
                <w:w w:val="150"/>
                <w:sz w:val="24"/>
              </w:rPr>
              <w:t xml:space="preserve"> </w:t>
            </w:r>
            <w:r>
              <w:rPr>
                <w:sz w:val="24"/>
              </w:rPr>
              <w:t>осознанию</w:t>
            </w:r>
            <w:r>
              <w:rPr>
                <w:spacing w:val="67"/>
                <w:w w:val="150"/>
                <w:sz w:val="24"/>
              </w:rPr>
              <w:t xml:space="preserve"> </w:t>
            </w:r>
            <w:r>
              <w:rPr>
                <w:sz w:val="24"/>
              </w:rPr>
              <w:t>необходимости</w:t>
            </w:r>
            <w:r>
              <w:rPr>
                <w:spacing w:val="74"/>
                <w:w w:val="150"/>
                <w:sz w:val="24"/>
              </w:rPr>
              <w:t xml:space="preserve"> </w:t>
            </w:r>
            <w:r>
              <w:rPr>
                <w:sz w:val="24"/>
              </w:rPr>
              <w:t>соблюдать</w:t>
            </w:r>
            <w:r>
              <w:rPr>
                <w:spacing w:val="75"/>
                <w:w w:val="150"/>
                <w:sz w:val="24"/>
              </w:rPr>
              <w:t xml:space="preserve"> </w:t>
            </w:r>
            <w:r>
              <w:rPr>
                <w:spacing w:val="-2"/>
                <w:sz w:val="24"/>
              </w:rPr>
              <w:t>правила</w:t>
            </w:r>
          </w:p>
        </w:tc>
      </w:tr>
    </w:tbl>
    <w:p w:rsidR="00D601EB" w:rsidRDefault="00D601EB">
      <w:pPr>
        <w:pStyle w:val="TableParagraph"/>
        <w:spacing w:line="275"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6521"/>
      </w:tblGrid>
      <w:tr w:rsidR="00D601EB">
        <w:trPr>
          <w:trHeight w:val="1901"/>
        </w:trPr>
        <w:tc>
          <w:tcPr>
            <w:tcW w:w="9469" w:type="dxa"/>
            <w:gridSpan w:val="2"/>
          </w:tcPr>
          <w:p w:rsidR="00D601EB" w:rsidRDefault="0078259A">
            <w:pPr>
              <w:pStyle w:val="TableParagraph"/>
              <w:spacing w:line="268" w:lineRule="exact"/>
              <w:rPr>
                <w:sz w:val="24"/>
              </w:rPr>
            </w:pPr>
            <w:r>
              <w:rPr>
                <w:sz w:val="24"/>
              </w:rPr>
              <w:t>дорожного</w:t>
            </w:r>
            <w:r>
              <w:rPr>
                <w:spacing w:val="-1"/>
                <w:sz w:val="24"/>
              </w:rPr>
              <w:t xml:space="preserve"> </w:t>
            </w:r>
            <w:r>
              <w:rPr>
                <w:spacing w:val="-2"/>
                <w:sz w:val="24"/>
              </w:rPr>
              <w:t>движения;</w:t>
            </w:r>
          </w:p>
          <w:p w:rsidR="00D601EB" w:rsidRDefault="0078259A">
            <w:pPr>
              <w:pStyle w:val="TableParagraph"/>
              <w:numPr>
                <w:ilvl w:val="0"/>
                <w:numId w:val="155"/>
              </w:numPr>
              <w:tabs>
                <w:tab w:val="left" w:pos="819"/>
              </w:tabs>
              <w:spacing w:before="41"/>
              <w:ind w:left="819" w:hanging="143"/>
              <w:rPr>
                <w:sz w:val="24"/>
              </w:rPr>
            </w:pPr>
            <w:r>
              <w:rPr>
                <w:spacing w:val="-2"/>
                <w:sz w:val="24"/>
              </w:rPr>
              <w:t>расширять</w:t>
            </w:r>
            <w:r>
              <w:rPr>
                <w:spacing w:val="3"/>
                <w:sz w:val="24"/>
              </w:rPr>
              <w:t xml:space="preserve"> </w:t>
            </w:r>
            <w:r>
              <w:rPr>
                <w:spacing w:val="-2"/>
                <w:sz w:val="24"/>
              </w:rPr>
              <w:t>представления воспитанников</w:t>
            </w:r>
            <w:r>
              <w:rPr>
                <w:spacing w:val="-5"/>
                <w:sz w:val="24"/>
              </w:rPr>
              <w:t xml:space="preserve"> </w:t>
            </w:r>
            <w:r>
              <w:rPr>
                <w:spacing w:val="-2"/>
                <w:sz w:val="24"/>
              </w:rPr>
              <w:t>о</w:t>
            </w:r>
            <w:r>
              <w:rPr>
                <w:spacing w:val="7"/>
                <w:sz w:val="24"/>
              </w:rPr>
              <w:t xml:space="preserve"> </w:t>
            </w:r>
            <w:r>
              <w:rPr>
                <w:spacing w:val="-2"/>
                <w:sz w:val="24"/>
              </w:rPr>
              <w:t>работе</w:t>
            </w:r>
            <w:r>
              <w:rPr>
                <w:spacing w:val="2"/>
                <w:sz w:val="24"/>
              </w:rPr>
              <w:t xml:space="preserve"> </w:t>
            </w:r>
            <w:r>
              <w:rPr>
                <w:spacing w:val="-2"/>
                <w:sz w:val="24"/>
              </w:rPr>
              <w:t>ГИБДД;</w:t>
            </w:r>
          </w:p>
          <w:p w:rsidR="00D601EB" w:rsidRDefault="0078259A">
            <w:pPr>
              <w:pStyle w:val="TableParagraph"/>
              <w:numPr>
                <w:ilvl w:val="0"/>
                <w:numId w:val="155"/>
              </w:numPr>
              <w:tabs>
                <w:tab w:val="left" w:pos="819"/>
              </w:tabs>
              <w:spacing w:before="40"/>
              <w:ind w:left="819" w:hanging="143"/>
              <w:rPr>
                <w:sz w:val="24"/>
              </w:rPr>
            </w:pPr>
            <w:r>
              <w:rPr>
                <w:sz w:val="24"/>
              </w:rPr>
              <w:t>воспитывать</w:t>
            </w:r>
            <w:r>
              <w:rPr>
                <w:spacing w:val="-13"/>
                <w:sz w:val="24"/>
              </w:rPr>
              <w:t xml:space="preserve"> </w:t>
            </w:r>
            <w:r>
              <w:rPr>
                <w:sz w:val="24"/>
              </w:rPr>
              <w:t>культуру</w:t>
            </w:r>
            <w:r>
              <w:rPr>
                <w:spacing w:val="-15"/>
                <w:sz w:val="24"/>
              </w:rPr>
              <w:t xml:space="preserve"> </w:t>
            </w:r>
            <w:r>
              <w:rPr>
                <w:sz w:val="24"/>
              </w:rPr>
              <w:t>поведения</w:t>
            </w:r>
            <w:r>
              <w:rPr>
                <w:spacing w:val="-10"/>
                <w:sz w:val="24"/>
              </w:rPr>
              <w:t xml:space="preserve"> </w:t>
            </w:r>
            <w:r>
              <w:rPr>
                <w:sz w:val="24"/>
              </w:rPr>
              <w:t>на</w:t>
            </w:r>
            <w:r>
              <w:rPr>
                <w:spacing w:val="-11"/>
                <w:sz w:val="24"/>
              </w:rPr>
              <w:t xml:space="preserve"> </w:t>
            </w:r>
            <w:r>
              <w:rPr>
                <w:sz w:val="24"/>
              </w:rPr>
              <w:t>улице</w:t>
            </w:r>
            <w:r>
              <w:rPr>
                <w:spacing w:val="-10"/>
                <w:sz w:val="24"/>
              </w:rPr>
              <w:t xml:space="preserve"> </w:t>
            </w:r>
            <w:r>
              <w:rPr>
                <w:sz w:val="24"/>
              </w:rPr>
              <w:t>и</w:t>
            </w:r>
            <w:r>
              <w:rPr>
                <w:spacing w:val="-9"/>
                <w:sz w:val="24"/>
              </w:rPr>
              <w:t xml:space="preserve"> </w:t>
            </w:r>
            <w:r>
              <w:rPr>
                <w:sz w:val="24"/>
              </w:rPr>
              <w:t>в</w:t>
            </w:r>
            <w:r>
              <w:rPr>
                <w:spacing w:val="-15"/>
                <w:sz w:val="24"/>
              </w:rPr>
              <w:t xml:space="preserve"> </w:t>
            </w:r>
            <w:r>
              <w:rPr>
                <w:sz w:val="24"/>
              </w:rPr>
              <w:t>общественном</w:t>
            </w:r>
            <w:r>
              <w:rPr>
                <w:spacing w:val="-12"/>
                <w:sz w:val="24"/>
              </w:rPr>
              <w:t xml:space="preserve"> </w:t>
            </w:r>
            <w:r>
              <w:rPr>
                <w:spacing w:val="-2"/>
                <w:sz w:val="24"/>
              </w:rPr>
              <w:t>транспорте;</w:t>
            </w:r>
          </w:p>
          <w:p w:rsidR="00D601EB" w:rsidRDefault="0078259A">
            <w:pPr>
              <w:pStyle w:val="TableParagraph"/>
              <w:numPr>
                <w:ilvl w:val="0"/>
                <w:numId w:val="155"/>
              </w:numPr>
              <w:tabs>
                <w:tab w:val="left" w:pos="819"/>
              </w:tabs>
              <w:spacing w:before="41" w:line="276" w:lineRule="auto"/>
              <w:ind w:right="857" w:firstLine="0"/>
              <w:rPr>
                <w:sz w:val="24"/>
              </w:rPr>
            </w:pPr>
            <w:r>
              <w:rPr>
                <w:sz w:val="24"/>
              </w:rPr>
              <w:t>развивать</w:t>
            </w:r>
            <w:r>
              <w:rPr>
                <w:spacing w:val="-6"/>
                <w:sz w:val="24"/>
              </w:rPr>
              <w:t xml:space="preserve"> </w:t>
            </w:r>
            <w:r>
              <w:rPr>
                <w:sz w:val="24"/>
              </w:rPr>
              <w:t>свободную</w:t>
            </w:r>
            <w:r>
              <w:rPr>
                <w:spacing w:val="-5"/>
                <w:sz w:val="24"/>
              </w:rPr>
              <w:t xml:space="preserve"> </w:t>
            </w:r>
            <w:r>
              <w:rPr>
                <w:sz w:val="24"/>
              </w:rPr>
              <w:t>ориентировку</w:t>
            </w:r>
            <w:r>
              <w:rPr>
                <w:spacing w:val="-12"/>
                <w:sz w:val="24"/>
              </w:rPr>
              <w:t xml:space="preserve"> </w:t>
            </w:r>
            <w:r>
              <w:rPr>
                <w:sz w:val="24"/>
              </w:rPr>
              <w:t>в</w:t>
            </w:r>
            <w:r>
              <w:rPr>
                <w:spacing w:val="-2"/>
                <w:sz w:val="24"/>
              </w:rPr>
              <w:t xml:space="preserve"> </w:t>
            </w:r>
            <w:r>
              <w:rPr>
                <w:sz w:val="24"/>
              </w:rPr>
              <w:t>пределах</w:t>
            </w:r>
            <w:r>
              <w:rPr>
                <w:spacing w:val="-8"/>
                <w:sz w:val="24"/>
              </w:rPr>
              <w:t xml:space="preserve"> </w:t>
            </w:r>
            <w:r>
              <w:rPr>
                <w:sz w:val="24"/>
              </w:rPr>
              <w:t>ближайшей</w:t>
            </w:r>
            <w:r>
              <w:rPr>
                <w:spacing w:val="-2"/>
                <w:sz w:val="24"/>
              </w:rPr>
              <w:t xml:space="preserve"> </w:t>
            </w:r>
            <w:r>
              <w:rPr>
                <w:sz w:val="24"/>
              </w:rPr>
              <w:t>к</w:t>
            </w:r>
            <w:r>
              <w:rPr>
                <w:spacing w:val="-5"/>
                <w:sz w:val="24"/>
              </w:rPr>
              <w:t xml:space="preserve"> </w:t>
            </w:r>
            <w:r>
              <w:rPr>
                <w:sz w:val="24"/>
              </w:rPr>
              <w:t>детскому</w:t>
            </w:r>
            <w:r>
              <w:rPr>
                <w:spacing w:val="-12"/>
                <w:sz w:val="24"/>
              </w:rPr>
              <w:t xml:space="preserve"> </w:t>
            </w:r>
            <w:r>
              <w:rPr>
                <w:sz w:val="24"/>
              </w:rPr>
              <w:t xml:space="preserve">саду </w:t>
            </w:r>
            <w:r>
              <w:rPr>
                <w:spacing w:val="-2"/>
                <w:sz w:val="24"/>
              </w:rPr>
              <w:t>местности;</w:t>
            </w:r>
          </w:p>
          <w:p w:rsidR="00D601EB" w:rsidRDefault="0078259A">
            <w:pPr>
              <w:pStyle w:val="TableParagraph"/>
              <w:numPr>
                <w:ilvl w:val="0"/>
                <w:numId w:val="155"/>
              </w:numPr>
              <w:tabs>
                <w:tab w:val="left" w:pos="819"/>
              </w:tabs>
              <w:spacing w:line="275" w:lineRule="exact"/>
              <w:ind w:left="819" w:hanging="143"/>
              <w:rPr>
                <w:sz w:val="24"/>
              </w:rPr>
            </w:pPr>
            <w:r>
              <w:rPr>
                <w:sz w:val="24"/>
              </w:rPr>
              <w:t>формировать</w:t>
            </w:r>
            <w:r>
              <w:rPr>
                <w:spacing w:val="-11"/>
                <w:sz w:val="24"/>
              </w:rPr>
              <w:t xml:space="preserve"> </w:t>
            </w:r>
            <w:r>
              <w:rPr>
                <w:sz w:val="24"/>
              </w:rPr>
              <w:t>умение</w:t>
            </w:r>
            <w:r>
              <w:rPr>
                <w:spacing w:val="-9"/>
                <w:sz w:val="24"/>
              </w:rPr>
              <w:t xml:space="preserve"> </w:t>
            </w:r>
            <w:r>
              <w:rPr>
                <w:sz w:val="24"/>
              </w:rPr>
              <w:t>находить</w:t>
            </w:r>
            <w:r>
              <w:rPr>
                <w:spacing w:val="-8"/>
                <w:sz w:val="24"/>
              </w:rPr>
              <w:t xml:space="preserve"> </w:t>
            </w:r>
            <w:r>
              <w:rPr>
                <w:sz w:val="24"/>
              </w:rPr>
              <w:t>дорогу</w:t>
            </w:r>
            <w:r>
              <w:rPr>
                <w:spacing w:val="-15"/>
                <w:sz w:val="24"/>
              </w:rPr>
              <w:t xml:space="preserve"> </w:t>
            </w:r>
            <w:r>
              <w:rPr>
                <w:sz w:val="24"/>
              </w:rPr>
              <w:t>из</w:t>
            </w:r>
            <w:r>
              <w:rPr>
                <w:spacing w:val="-7"/>
                <w:sz w:val="24"/>
              </w:rPr>
              <w:t xml:space="preserve"> </w:t>
            </w:r>
            <w:r>
              <w:rPr>
                <w:sz w:val="24"/>
              </w:rPr>
              <w:t>дома</w:t>
            </w:r>
            <w:r>
              <w:rPr>
                <w:spacing w:val="-14"/>
                <w:sz w:val="24"/>
              </w:rPr>
              <w:t xml:space="preserve"> </w:t>
            </w:r>
            <w:r>
              <w:rPr>
                <w:sz w:val="24"/>
              </w:rPr>
              <w:t>в</w:t>
            </w:r>
            <w:r>
              <w:rPr>
                <w:spacing w:val="-7"/>
                <w:sz w:val="24"/>
              </w:rPr>
              <w:t xml:space="preserve"> </w:t>
            </w:r>
            <w:r>
              <w:rPr>
                <w:sz w:val="24"/>
              </w:rPr>
              <w:t>детский</w:t>
            </w:r>
            <w:r>
              <w:rPr>
                <w:spacing w:val="-8"/>
                <w:sz w:val="24"/>
              </w:rPr>
              <w:t xml:space="preserve"> </w:t>
            </w:r>
            <w:r>
              <w:rPr>
                <w:sz w:val="24"/>
              </w:rPr>
              <w:t>сад</w:t>
            </w:r>
            <w:r>
              <w:rPr>
                <w:spacing w:val="-10"/>
                <w:sz w:val="24"/>
              </w:rPr>
              <w:t xml:space="preserve"> </w:t>
            </w:r>
            <w:r>
              <w:rPr>
                <w:sz w:val="24"/>
              </w:rPr>
              <w:t>на</w:t>
            </w:r>
            <w:r>
              <w:rPr>
                <w:spacing w:val="-13"/>
                <w:sz w:val="24"/>
              </w:rPr>
              <w:t xml:space="preserve"> </w:t>
            </w:r>
            <w:r>
              <w:rPr>
                <w:sz w:val="24"/>
              </w:rPr>
              <w:t>схеме</w:t>
            </w:r>
            <w:r>
              <w:rPr>
                <w:spacing w:val="-10"/>
                <w:sz w:val="24"/>
              </w:rPr>
              <w:t xml:space="preserve"> </w:t>
            </w:r>
            <w:r>
              <w:rPr>
                <w:spacing w:val="-2"/>
                <w:sz w:val="24"/>
              </w:rPr>
              <w:t>местности.</w:t>
            </w:r>
          </w:p>
        </w:tc>
      </w:tr>
      <w:tr w:rsidR="00D601EB">
        <w:trPr>
          <w:trHeight w:val="321"/>
        </w:trPr>
        <w:tc>
          <w:tcPr>
            <w:tcW w:w="2948" w:type="dxa"/>
          </w:tcPr>
          <w:p w:rsidR="00D601EB" w:rsidRDefault="0078259A">
            <w:pPr>
              <w:pStyle w:val="TableParagraph"/>
              <w:spacing w:line="273" w:lineRule="exact"/>
              <w:ind w:left="676"/>
              <w:rPr>
                <w:b/>
                <w:sz w:val="24"/>
              </w:rPr>
            </w:pPr>
            <w:r>
              <w:rPr>
                <w:b/>
                <w:spacing w:val="-2"/>
                <w:sz w:val="24"/>
              </w:rPr>
              <w:t>Подраздел</w:t>
            </w:r>
          </w:p>
        </w:tc>
        <w:tc>
          <w:tcPr>
            <w:tcW w:w="6521" w:type="dxa"/>
          </w:tcPr>
          <w:p w:rsidR="00D601EB" w:rsidRDefault="0078259A">
            <w:pPr>
              <w:pStyle w:val="TableParagraph"/>
              <w:spacing w:line="273" w:lineRule="exact"/>
              <w:ind w:left="672"/>
              <w:rPr>
                <w:b/>
                <w:sz w:val="24"/>
              </w:rPr>
            </w:pPr>
            <w:r>
              <w:rPr>
                <w:b/>
                <w:sz w:val="24"/>
              </w:rPr>
              <w:t>Безопасность</w:t>
            </w:r>
            <w:r>
              <w:rPr>
                <w:b/>
                <w:spacing w:val="-5"/>
                <w:sz w:val="24"/>
              </w:rPr>
              <w:t xml:space="preserve"> </w:t>
            </w:r>
            <w:r>
              <w:rPr>
                <w:b/>
                <w:sz w:val="24"/>
              </w:rPr>
              <w:t>собственной</w:t>
            </w:r>
            <w:r>
              <w:rPr>
                <w:b/>
                <w:spacing w:val="-5"/>
                <w:sz w:val="24"/>
              </w:rPr>
              <w:t xml:space="preserve"> </w:t>
            </w:r>
            <w:r>
              <w:rPr>
                <w:b/>
                <w:spacing w:val="-2"/>
                <w:sz w:val="24"/>
              </w:rPr>
              <w:t>жизнедеятельности</w:t>
            </w:r>
          </w:p>
        </w:tc>
      </w:tr>
      <w:tr w:rsidR="00D601EB">
        <w:trPr>
          <w:trHeight w:val="950"/>
        </w:trPr>
        <w:tc>
          <w:tcPr>
            <w:tcW w:w="2948" w:type="dxa"/>
          </w:tcPr>
          <w:p w:rsidR="00D601EB" w:rsidRDefault="0078259A">
            <w:pPr>
              <w:pStyle w:val="TableParagraph"/>
              <w:tabs>
                <w:tab w:val="left" w:pos="2725"/>
              </w:tabs>
              <w:spacing w:line="268" w:lineRule="exact"/>
              <w:rPr>
                <w:sz w:val="24"/>
              </w:rPr>
            </w:pPr>
            <w:r>
              <w:rPr>
                <w:spacing w:val="-2"/>
                <w:sz w:val="24"/>
              </w:rPr>
              <w:t>Интеграция</w:t>
            </w:r>
            <w:r>
              <w:rPr>
                <w:sz w:val="24"/>
              </w:rPr>
              <w:tab/>
            </w:r>
            <w:r>
              <w:rPr>
                <w:spacing w:val="-10"/>
                <w:sz w:val="24"/>
              </w:rPr>
              <w:t>в</w:t>
            </w:r>
          </w:p>
          <w:p w:rsidR="00D601EB" w:rsidRDefault="0078259A">
            <w:pPr>
              <w:pStyle w:val="TableParagraph"/>
              <w:spacing w:before="41"/>
              <w:rPr>
                <w:sz w:val="24"/>
              </w:rPr>
            </w:pPr>
            <w:r>
              <w:rPr>
                <w:sz w:val="24"/>
              </w:rPr>
              <w:t>образовательные</w:t>
            </w:r>
            <w:r>
              <w:rPr>
                <w:spacing w:val="-10"/>
                <w:sz w:val="24"/>
              </w:rPr>
              <w:t xml:space="preserve"> </w:t>
            </w:r>
            <w:r>
              <w:rPr>
                <w:spacing w:val="-2"/>
                <w:sz w:val="24"/>
              </w:rPr>
              <w:t>области</w:t>
            </w:r>
          </w:p>
        </w:tc>
        <w:tc>
          <w:tcPr>
            <w:tcW w:w="6521" w:type="dxa"/>
          </w:tcPr>
          <w:p w:rsidR="00D601EB" w:rsidRDefault="0078259A">
            <w:pPr>
              <w:pStyle w:val="TableParagraph"/>
              <w:tabs>
                <w:tab w:val="left" w:pos="1275"/>
                <w:tab w:val="left" w:pos="2273"/>
                <w:tab w:val="left" w:pos="3442"/>
              </w:tabs>
              <w:spacing w:line="276" w:lineRule="auto"/>
              <w:ind w:left="105" w:right="98" w:firstLine="567"/>
              <w:rPr>
                <w:sz w:val="24"/>
              </w:rPr>
            </w:pPr>
            <w:r>
              <w:rPr>
                <w:sz w:val="24"/>
              </w:rPr>
              <w:t>Социально-коммуникативное</w:t>
            </w:r>
            <w:r>
              <w:rPr>
                <w:spacing w:val="-11"/>
                <w:sz w:val="24"/>
              </w:rPr>
              <w:t xml:space="preserve"> </w:t>
            </w:r>
            <w:r>
              <w:rPr>
                <w:sz w:val="24"/>
              </w:rPr>
              <w:t>развитие,</w:t>
            </w:r>
            <w:r>
              <w:rPr>
                <w:spacing w:val="-9"/>
                <w:sz w:val="24"/>
              </w:rPr>
              <w:t xml:space="preserve"> </w:t>
            </w:r>
            <w:r>
              <w:rPr>
                <w:sz w:val="24"/>
              </w:rPr>
              <w:t xml:space="preserve">познавательное </w:t>
            </w: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художественно-эстетическое</w:t>
            </w:r>
          </w:p>
          <w:p w:rsidR="00D601EB" w:rsidRDefault="0078259A">
            <w:pPr>
              <w:pStyle w:val="TableParagraph"/>
              <w:spacing w:line="275" w:lineRule="exact"/>
              <w:ind w:left="105"/>
              <w:rPr>
                <w:sz w:val="24"/>
              </w:rPr>
            </w:pPr>
            <w:r>
              <w:rPr>
                <w:sz w:val="24"/>
              </w:rPr>
              <w:t>развитие,</w:t>
            </w:r>
            <w:r>
              <w:rPr>
                <w:spacing w:val="-4"/>
                <w:sz w:val="24"/>
              </w:rPr>
              <w:t xml:space="preserve"> </w:t>
            </w:r>
            <w:r>
              <w:rPr>
                <w:sz w:val="24"/>
              </w:rPr>
              <w:t>физическое</w:t>
            </w:r>
            <w:r>
              <w:rPr>
                <w:spacing w:val="-5"/>
                <w:sz w:val="24"/>
              </w:rPr>
              <w:t xml:space="preserve"> </w:t>
            </w:r>
            <w:r>
              <w:rPr>
                <w:spacing w:val="-2"/>
                <w:sz w:val="24"/>
              </w:rPr>
              <w:t>развитие.</w:t>
            </w:r>
          </w:p>
        </w:tc>
      </w:tr>
      <w:tr w:rsidR="00D601EB">
        <w:trPr>
          <w:trHeight w:val="1589"/>
        </w:trPr>
        <w:tc>
          <w:tcPr>
            <w:tcW w:w="2948" w:type="dxa"/>
          </w:tcPr>
          <w:p w:rsidR="00D601EB" w:rsidRDefault="0078259A">
            <w:pPr>
              <w:pStyle w:val="TableParagraph"/>
              <w:tabs>
                <w:tab w:val="left" w:pos="1592"/>
                <w:tab w:val="left" w:pos="1985"/>
              </w:tabs>
              <w:spacing w:line="276" w:lineRule="auto"/>
              <w:ind w:right="104"/>
              <w:rPr>
                <w:sz w:val="24"/>
              </w:rPr>
            </w:pPr>
            <w:r>
              <w:rPr>
                <w:spacing w:val="-2"/>
                <w:sz w:val="24"/>
              </w:rPr>
              <w:t>Интеграция</w:t>
            </w:r>
            <w:r>
              <w:rPr>
                <w:sz w:val="24"/>
              </w:rPr>
              <w:tab/>
            </w:r>
            <w:r>
              <w:rPr>
                <w:spacing w:val="-10"/>
                <w:sz w:val="24"/>
              </w:rPr>
              <w:t>в</w:t>
            </w:r>
            <w:r>
              <w:rPr>
                <w:sz w:val="24"/>
              </w:rPr>
              <w:tab/>
            </w:r>
            <w:r>
              <w:rPr>
                <w:spacing w:val="-4"/>
                <w:sz w:val="24"/>
              </w:rPr>
              <w:t xml:space="preserve">детскую </w:t>
            </w:r>
            <w:r>
              <w:rPr>
                <w:spacing w:val="-2"/>
                <w:sz w:val="24"/>
              </w:rPr>
              <w:t>деятельность</w:t>
            </w:r>
          </w:p>
        </w:tc>
        <w:tc>
          <w:tcPr>
            <w:tcW w:w="6521" w:type="dxa"/>
          </w:tcPr>
          <w:p w:rsidR="00D601EB" w:rsidRDefault="0078259A">
            <w:pPr>
              <w:pStyle w:val="TableParagraph"/>
              <w:tabs>
                <w:tab w:val="left" w:pos="1981"/>
                <w:tab w:val="left" w:pos="4845"/>
              </w:tabs>
              <w:spacing w:line="276" w:lineRule="auto"/>
              <w:ind w:left="105" w:right="90"/>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 xml:space="preserve">познавательно- </w:t>
            </w:r>
            <w:r>
              <w:rPr>
                <w:sz w:val="24"/>
              </w:rPr>
              <w:t>исследовательская, восприятие художественной литературы и фольклора, самообслуживание и элементарный бытовой труд,</w:t>
            </w:r>
            <w:r>
              <w:rPr>
                <w:spacing w:val="64"/>
                <w:sz w:val="24"/>
              </w:rPr>
              <w:t xml:space="preserve">   </w:t>
            </w:r>
            <w:r>
              <w:rPr>
                <w:sz w:val="24"/>
              </w:rPr>
              <w:t>конструирование</w:t>
            </w:r>
            <w:r>
              <w:rPr>
                <w:spacing w:val="65"/>
                <w:sz w:val="24"/>
              </w:rPr>
              <w:t xml:space="preserve">   </w:t>
            </w:r>
            <w:r>
              <w:rPr>
                <w:sz w:val="24"/>
              </w:rPr>
              <w:t>из</w:t>
            </w:r>
            <w:r>
              <w:rPr>
                <w:spacing w:val="65"/>
                <w:sz w:val="24"/>
              </w:rPr>
              <w:t xml:space="preserve">   </w:t>
            </w:r>
            <w:r>
              <w:rPr>
                <w:sz w:val="24"/>
              </w:rPr>
              <w:t>различного</w:t>
            </w:r>
            <w:r>
              <w:rPr>
                <w:spacing w:val="66"/>
                <w:sz w:val="24"/>
              </w:rPr>
              <w:t xml:space="preserve">   </w:t>
            </w:r>
            <w:r>
              <w:rPr>
                <w:spacing w:val="-2"/>
                <w:sz w:val="24"/>
              </w:rPr>
              <w:t>материала,</w:t>
            </w:r>
          </w:p>
          <w:p w:rsidR="00D601EB" w:rsidRDefault="0078259A">
            <w:pPr>
              <w:pStyle w:val="TableParagraph"/>
              <w:ind w:left="105"/>
              <w:jc w:val="both"/>
              <w:rPr>
                <w:sz w:val="24"/>
              </w:rPr>
            </w:pPr>
            <w:r>
              <w:rPr>
                <w:sz w:val="24"/>
              </w:rPr>
              <w:t>изобразительная,</w:t>
            </w:r>
            <w:r>
              <w:rPr>
                <w:spacing w:val="-12"/>
                <w:sz w:val="24"/>
              </w:rPr>
              <w:t xml:space="preserve"> </w:t>
            </w:r>
            <w:r>
              <w:rPr>
                <w:sz w:val="24"/>
              </w:rPr>
              <w:t>музыкальная,</w:t>
            </w:r>
            <w:r>
              <w:rPr>
                <w:spacing w:val="-6"/>
                <w:sz w:val="24"/>
              </w:rPr>
              <w:t xml:space="preserve"> </w:t>
            </w:r>
            <w:r>
              <w:rPr>
                <w:spacing w:val="-2"/>
                <w:sz w:val="24"/>
              </w:rPr>
              <w:t>двигательная.</w:t>
            </w:r>
          </w:p>
        </w:tc>
      </w:tr>
      <w:tr w:rsidR="00D601EB">
        <w:trPr>
          <w:trHeight w:val="316"/>
        </w:trPr>
        <w:tc>
          <w:tcPr>
            <w:tcW w:w="9469"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1905"/>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25"/>
              </w:numPr>
              <w:tabs>
                <w:tab w:val="left" w:pos="953"/>
              </w:tabs>
              <w:spacing w:before="36" w:line="276" w:lineRule="auto"/>
              <w:ind w:right="104" w:firstLine="566"/>
              <w:rPr>
                <w:sz w:val="24"/>
              </w:rPr>
            </w:pPr>
            <w:r>
              <w:rPr>
                <w:sz w:val="24"/>
              </w:rPr>
              <w:t>знакомить</w:t>
            </w:r>
            <w:r>
              <w:rPr>
                <w:spacing w:val="80"/>
                <w:w w:val="150"/>
                <w:sz w:val="24"/>
              </w:rPr>
              <w:t xml:space="preserve"> </w:t>
            </w:r>
            <w:r>
              <w:rPr>
                <w:sz w:val="24"/>
              </w:rPr>
              <w:t>с</w:t>
            </w:r>
            <w:r>
              <w:rPr>
                <w:spacing w:val="80"/>
                <w:w w:val="150"/>
                <w:sz w:val="24"/>
              </w:rPr>
              <w:t xml:space="preserve"> </w:t>
            </w:r>
            <w:r>
              <w:rPr>
                <w:sz w:val="24"/>
              </w:rPr>
              <w:t>предметным</w:t>
            </w:r>
            <w:r>
              <w:rPr>
                <w:spacing w:val="80"/>
                <w:w w:val="150"/>
                <w:sz w:val="24"/>
              </w:rPr>
              <w:t xml:space="preserve"> </w:t>
            </w:r>
            <w:r>
              <w:rPr>
                <w:sz w:val="24"/>
              </w:rPr>
              <w:t>миром</w:t>
            </w:r>
            <w:r>
              <w:rPr>
                <w:spacing w:val="80"/>
                <w:w w:val="150"/>
                <w:sz w:val="24"/>
              </w:rPr>
              <w:t xml:space="preserve"> </w:t>
            </w:r>
            <w:r>
              <w:rPr>
                <w:sz w:val="24"/>
              </w:rPr>
              <w:t>и</w:t>
            </w:r>
            <w:r>
              <w:rPr>
                <w:spacing w:val="80"/>
                <w:w w:val="150"/>
                <w:sz w:val="24"/>
              </w:rPr>
              <w:t xml:space="preserve"> </w:t>
            </w:r>
            <w:r>
              <w:rPr>
                <w:sz w:val="24"/>
              </w:rPr>
              <w:t>правилами</w:t>
            </w:r>
            <w:r>
              <w:rPr>
                <w:spacing w:val="80"/>
                <w:w w:val="150"/>
                <w:sz w:val="24"/>
              </w:rPr>
              <w:t xml:space="preserve"> </w:t>
            </w:r>
            <w:r>
              <w:rPr>
                <w:sz w:val="24"/>
              </w:rPr>
              <w:t>безопасного</w:t>
            </w:r>
            <w:r>
              <w:rPr>
                <w:spacing w:val="80"/>
                <w:w w:val="150"/>
                <w:sz w:val="24"/>
              </w:rPr>
              <w:t xml:space="preserve"> </w:t>
            </w:r>
            <w:r>
              <w:rPr>
                <w:sz w:val="24"/>
              </w:rPr>
              <w:t>обращения</w:t>
            </w:r>
            <w:r>
              <w:rPr>
                <w:spacing w:val="80"/>
                <w:w w:val="150"/>
                <w:sz w:val="24"/>
              </w:rPr>
              <w:t xml:space="preserve"> </w:t>
            </w:r>
            <w:r>
              <w:rPr>
                <w:sz w:val="24"/>
              </w:rPr>
              <w:t xml:space="preserve">с </w:t>
            </w:r>
            <w:r>
              <w:rPr>
                <w:spacing w:val="-2"/>
                <w:sz w:val="24"/>
              </w:rPr>
              <w:t>предметами;</w:t>
            </w:r>
          </w:p>
          <w:p w:rsidR="00D601EB" w:rsidRDefault="0078259A">
            <w:pPr>
              <w:pStyle w:val="TableParagraph"/>
              <w:numPr>
                <w:ilvl w:val="0"/>
                <w:numId w:val="25"/>
              </w:numPr>
              <w:tabs>
                <w:tab w:val="left" w:pos="819"/>
              </w:tabs>
              <w:spacing w:line="275" w:lineRule="exact"/>
              <w:ind w:left="819" w:hanging="143"/>
              <w:rPr>
                <w:sz w:val="24"/>
              </w:rPr>
            </w:pPr>
            <w:r>
              <w:rPr>
                <w:sz w:val="24"/>
              </w:rPr>
              <w:t>знакомить</w:t>
            </w:r>
            <w:r>
              <w:rPr>
                <w:spacing w:val="-9"/>
                <w:sz w:val="24"/>
              </w:rPr>
              <w:t xml:space="preserve"> </w:t>
            </w:r>
            <w:r>
              <w:rPr>
                <w:sz w:val="24"/>
              </w:rPr>
              <w:t>с</w:t>
            </w:r>
            <w:r>
              <w:rPr>
                <w:spacing w:val="-15"/>
                <w:sz w:val="24"/>
              </w:rPr>
              <w:t xml:space="preserve"> </w:t>
            </w:r>
            <w:r>
              <w:rPr>
                <w:sz w:val="24"/>
              </w:rPr>
              <w:t>понятиями</w:t>
            </w:r>
            <w:r>
              <w:rPr>
                <w:spacing w:val="-13"/>
                <w:sz w:val="24"/>
              </w:rPr>
              <w:t xml:space="preserve"> </w:t>
            </w:r>
            <w:r>
              <w:rPr>
                <w:sz w:val="24"/>
              </w:rPr>
              <w:t>«можно</w:t>
            </w:r>
            <w:r>
              <w:rPr>
                <w:spacing w:val="-2"/>
                <w:sz w:val="24"/>
              </w:rPr>
              <w:t xml:space="preserve"> </w:t>
            </w:r>
            <w:r>
              <w:rPr>
                <w:sz w:val="24"/>
              </w:rPr>
              <w:t>–</w:t>
            </w:r>
            <w:r>
              <w:rPr>
                <w:spacing w:val="-14"/>
                <w:sz w:val="24"/>
              </w:rPr>
              <w:t xml:space="preserve"> </w:t>
            </w:r>
            <w:r>
              <w:rPr>
                <w:sz w:val="24"/>
              </w:rPr>
              <w:t>нельзя»,</w:t>
            </w:r>
            <w:r>
              <w:rPr>
                <w:spacing w:val="-8"/>
                <w:sz w:val="24"/>
              </w:rPr>
              <w:t xml:space="preserve"> </w:t>
            </w:r>
            <w:r>
              <w:rPr>
                <w:spacing w:val="-2"/>
                <w:sz w:val="24"/>
              </w:rPr>
              <w:t>«опасно»;</w:t>
            </w:r>
          </w:p>
          <w:p w:rsidR="00D601EB" w:rsidRDefault="0078259A">
            <w:pPr>
              <w:pStyle w:val="TableParagraph"/>
              <w:numPr>
                <w:ilvl w:val="0"/>
                <w:numId w:val="25"/>
              </w:numPr>
              <w:tabs>
                <w:tab w:val="left" w:pos="823"/>
              </w:tabs>
              <w:spacing w:before="7" w:line="322" w:lineRule="exact"/>
              <w:ind w:right="103" w:firstLine="566"/>
              <w:rPr>
                <w:sz w:val="24"/>
              </w:rPr>
            </w:pPr>
            <w:r>
              <w:rPr>
                <w:sz w:val="24"/>
              </w:rPr>
              <w:t>формировать представления</w:t>
            </w:r>
            <w:r>
              <w:rPr>
                <w:spacing w:val="-1"/>
                <w:sz w:val="24"/>
              </w:rPr>
              <w:t xml:space="preserve"> </w:t>
            </w:r>
            <w:r>
              <w:rPr>
                <w:sz w:val="24"/>
              </w:rPr>
              <w:t>о правилах</w:t>
            </w:r>
            <w:r>
              <w:rPr>
                <w:spacing w:val="-1"/>
                <w:sz w:val="24"/>
              </w:rPr>
              <w:t xml:space="preserve"> </w:t>
            </w:r>
            <w:r>
              <w:rPr>
                <w:sz w:val="24"/>
              </w:rPr>
              <w:t>безопасного поведения</w:t>
            </w:r>
            <w:r>
              <w:rPr>
                <w:spacing w:val="-1"/>
                <w:sz w:val="24"/>
              </w:rPr>
              <w:t xml:space="preserve"> </w:t>
            </w:r>
            <w:r>
              <w:rPr>
                <w:sz w:val="24"/>
              </w:rPr>
              <w:t>в играх</w:t>
            </w:r>
            <w:r>
              <w:rPr>
                <w:spacing w:val="-1"/>
                <w:sz w:val="24"/>
              </w:rPr>
              <w:t xml:space="preserve"> </w:t>
            </w:r>
            <w:r>
              <w:rPr>
                <w:sz w:val="24"/>
              </w:rPr>
              <w:t>с песком и водой (воду не пить, песком не бросаться и т. д.).</w:t>
            </w:r>
          </w:p>
        </w:tc>
      </w:tr>
      <w:tr w:rsidR="00D601EB">
        <w:trPr>
          <w:trHeight w:val="2856"/>
        </w:trPr>
        <w:tc>
          <w:tcPr>
            <w:tcW w:w="9469" w:type="dxa"/>
            <w:gridSpan w:val="2"/>
          </w:tcPr>
          <w:p w:rsidR="00D601EB" w:rsidRDefault="0078259A">
            <w:pPr>
              <w:pStyle w:val="TableParagraph"/>
              <w:spacing w:line="273" w:lineRule="exact"/>
              <w:ind w:left="676"/>
              <w:jc w:val="both"/>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24"/>
              </w:numPr>
              <w:tabs>
                <w:tab w:val="left" w:pos="819"/>
              </w:tabs>
              <w:spacing w:before="36"/>
              <w:ind w:left="819" w:hanging="143"/>
              <w:jc w:val="both"/>
              <w:rPr>
                <w:sz w:val="24"/>
              </w:rPr>
            </w:pPr>
            <w:r>
              <w:rPr>
                <w:sz w:val="24"/>
              </w:rPr>
              <w:t>знакомить</w:t>
            </w:r>
            <w:r>
              <w:rPr>
                <w:spacing w:val="-12"/>
                <w:sz w:val="24"/>
              </w:rPr>
              <w:t xml:space="preserve"> </w:t>
            </w:r>
            <w:r>
              <w:rPr>
                <w:sz w:val="24"/>
              </w:rPr>
              <w:t>с</w:t>
            </w:r>
            <w:r>
              <w:rPr>
                <w:spacing w:val="-15"/>
                <w:sz w:val="24"/>
              </w:rPr>
              <w:t xml:space="preserve"> </w:t>
            </w:r>
            <w:r>
              <w:rPr>
                <w:sz w:val="24"/>
              </w:rPr>
              <w:t>источниками</w:t>
            </w:r>
            <w:r>
              <w:rPr>
                <w:spacing w:val="-15"/>
                <w:sz w:val="24"/>
              </w:rPr>
              <w:t xml:space="preserve"> </w:t>
            </w:r>
            <w:r>
              <w:rPr>
                <w:sz w:val="24"/>
              </w:rPr>
              <w:t>опасности</w:t>
            </w:r>
            <w:r>
              <w:rPr>
                <w:spacing w:val="-12"/>
                <w:sz w:val="24"/>
              </w:rPr>
              <w:t xml:space="preserve"> </w:t>
            </w:r>
            <w:r>
              <w:rPr>
                <w:sz w:val="24"/>
              </w:rPr>
              <w:t>дома</w:t>
            </w:r>
            <w:r>
              <w:rPr>
                <w:spacing w:val="-10"/>
                <w:sz w:val="24"/>
              </w:rPr>
              <w:t xml:space="preserve"> </w:t>
            </w:r>
            <w:r>
              <w:rPr>
                <w:sz w:val="24"/>
              </w:rPr>
              <w:t>(горячая</w:t>
            </w:r>
            <w:r>
              <w:rPr>
                <w:spacing w:val="-10"/>
                <w:sz w:val="24"/>
              </w:rPr>
              <w:t xml:space="preserve"> </w:t>
            </w:r>
            <w:r>
              <w:rPr>
                <w:sz w:val="24"/>
              </w:rPr>
              <w:t>плита,</w:t>
            </w:r>
            <w:r>
              <w:rPr>
                <w:spacing w:val="-13"/>
                <w:sz w:val="24"/>
              </w:rPr>
              <w:t xml:space="preserve"> </w:t>
            </w:r>
            <w:r>
              <w:rPr>
                <w:sz w:val="24"/>
              </w:rPr>
              <w:t>утюг</w:t>
            </w:r>
            <w:r>
              <w:rPr>
                <w:spacing w:val="-8"/>
                <w:sz w:val="24"/>
              </w:rPr>
              <w:t xml:space="preserve"> </w:t>
            </w:r>
            <w:r>
              <w:rPr>
                <w:sz w:val="24"/>
              </w:rPr>
              <w:t>и</w:t>
            </w:r>
            <w:r>
              <w:rPr>
                <w:spacing w:val="-9"/>
                <w:sz w:val="24"/>
              </w:rPr>
              <w:t xml:space="preserve"> </w:t>
            </w:r>
            <w:r>
              <w:rPr>
                <w:spacing w:val="-2"/>
                <w:sz w:val="24"/>
              </w:rPr>
              <w:t>др.);</w:t>
            </w:r>
          </w:p>
          <w:p w:rsidR="00D601EB" w:rsidRDefault="0078259A">
            <w:pPr>
              <w:pStyle w:val="TableParagraph"/>
              <w:numPr>
                <w:ilvl w:val="0"/>
                <w:numId w:val="24"/>
              </w:numPr>
              <w:tabs>
                <w:tab w:val="left" w:pos="943"/>
              </w:tabs>
              <w:spacing w:before="41" w:line="276" w:lineRule="auto"/>
              <w:ind w:right="99" w:firstLine="566"/>
              <w:jc w:val="both"/>
              <w:rPr>
                <w:sz w:val="24"/>
              </w:rPr>
            </w:pPr>
            <w:r>
              <w:rPr>
                <w:sz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D601EB" w:rsidRDefault="0078259A">
            <w:pPr>
              <w:pStyle w:val="TableParagraph"/>
              <w:numPr>
                <w:ilvl w:val="0"/>
                <w:numId w:val="24"/>
              </w:numPr>
              <w:tabs>
                <w:tab w:val="left" w:pos="819"/>
              </w:tabs>
              <w:spacing w:line="276" w:lineRule="auto"/>
              <w:ind w:left="676" w:right="857" w:firstLine="0"/>
              <w:rPr>
                <w:sz w:val="24"/>
              </w:rPr>
            </w:pPr>
            <w:r>
              <w:rPr>
                <w:sz w:val="24"/>
              </w:rPr>
              <w:t>формировать</w:t>
            </w:r>
            <w:r>
              <w:rPr>
                <w:spacing w:val="-3"/>
                <w:sz w:val="24"/>
              </w:rPr>
              <w:t xml:space="preserve"> </w:t>
            </w:r>
            <w:r>
              <w:rPr>
                <w:sz w:val="24"/>
              </w:rPr>
              <w:t>умение</w:t>
            </w:r>
            <w:r>
              <w:rPr>
                <w:spacing w:val="-4"/>
                <w:sz w:val="24"/>
              </w:rPr>
              <w:t xml:space="preserve"> </w:t>
            </w:r>
            <w:r>
              <w:rPr>
                <w:sz w:val="24"/>
              </w:rPr>
              <w:t>соблюдать</w:t>
            </w:r>
            <w:r>
              <w:rPr>
                <w:spacing w:val="-2"/>
                <w:sz w:val="24"/>
              </w:rPr>
              <w:t xml:space="preserve"> </w:t>
            </w:r>
            <w:r>
              <w:rPr>
                <w:sz w:val="24"/>
              </w:rPr>
              <w:t>правила</w:t>
            </w:r>
            <w:r>
              <w:rPr>
                <w:spacing w:val="-9"/>
                <w:sz w:val="24"/>
              </w:rPr>
              <w:t xml:space="preserve"> </w:t>
            </w:r>
            <w:r>
              <w:rPr>
                <w:sz w:val="24"/>
              </w:rPr>
              <w:t>в</w:t>
            </w:r>
            <w:r>
              <w:rPr>
                <w:spacing w:val="-6"/>
                <w:sz w:val="24"/>
              </w:rPr>
              <w:t xml:space="preserve"> </w:t>
            </w:r>
            <w:r>
              <w:rPr>
                <w:sz w:val="24"/>
              </w:rPr>
              <w:t>играх</w:t>
            </w:r>
            <w:r>
              <w:rPr>
                <w:spacing w:val="-8"/>
                <w:sz w:val="24"/>
              </w:rPr>
              <w:t xml:space="preserve"> </w:t>
            </w:r>
            <w:r>
              <w:rPr>
                <w:sz w:val="24"/>
              </w:rPr>
              <w:t>с</w:t>
            </w:r>
            <w:r>
              <w:rPr>
                <w:spacing w:val="-4"/>
                <w:sz w:val="24"/>
              </w:rPr>
              <w:t xml:space="preserve"> </w:t>
            </w:r>
            <w:r>
              <w:rPr>
                <w:sz w:val="24"/>
              </w:rPr>
              <w:t>мелкими</w:t>
            </w:r>
            <w:r>
              <w:rPr>
                <w:spacing w:val="-2"/>
                <w:sz w:val="24"/>
              </w:rPr>
              <w:t xml:space="preserve"> </w:t>
            </w:r>
            <w:r>
              <w:rPr>
                <w:sz w:val="24"/>
              </w:rPr>
              <w:t>предметами</w:t>
            </w:r>
            <w:r>
              <w:rPr>
                <w:spacing w:val="-7"/>
                <w:sz w:val="24"/>
              </w:rPr>
              <w:t xml:space="preserve"> </w:t>
            </w:r>
            <w:r>
              <w:rPr>
                <w:sz w:val="24"/>
              </w:rPr>
              <w:t>(не засовывать предметы в ухо, нос; не брать их в рот);</w:t>
            </w:r>
          </w:p>
          <w:p w:rsidR="00D601EB" w:rsidRDefault="0078259A">
            <w:pPr>
              <w:pStyle w:val="TableParagraph"/>
              <w:numPr>
                <w:ilvl w:val="0"/>
                <w:numId w:val="24"/>
              </w:numPr>
              <w:tabs>
                <w:tab w:val="left" w:pos="819"/>
              </w:tabs>
              <w:spacing w:before="2"/>
              <w:ind w:left="819" w:hanging="143"/>
              <w:rPr>
                <w:sz w:val="24"/>
              </w:rPr>
            </w:pPr>
            <w:r>
              <w:rPr>
                <w:sz w:val="24"/>
              </w:rPr>
              <w:t>развивать</w:t>
            </w:r>
            <w:r>
              <w:rPr>
                <w:spacing w:val="-12"/>
                <w:sz w:val="24"/>
              </w:rPr>
              <w:t xml:space="preserve"> </w:t>
            </w:r>
            <w:r>
              <w:rPr>
                <w:sz w:val="24"/>
              </w:rPr>
              <w:t>умение</w:t>
            </w:r>
            <w:r>
              <w:rPr>
                <w:spacing w:val="-9"/>
                <w:sz w:val="24"/>
              </w:rPr>
              <w:t xml:space="preserve"> </w:t>
            </w:r>
            <w:r>
              <w:rPr>
                <w:sz w:val="24"/>
              </w:rPr>
              <w:t>обращаться</w:t>
            </w:r>
            <w:r>
              <w:rPr>
                <w:spacing w:val="-9"/>
                <w:sz w:val="24"/>
              </w:rPr>
              <w:t xml:space="preserve"> </w:t>
            </w:r>
            <w:r>
              <w:rPr>
                <w:sz w:val="24"/>
              </w:rPr>
              <w:t>за</w:t>
            </w:r>
            <w:r>
              <w:rPr>
                <w:spacing w:val="-14"/>
                <w:sz w:val="24"/>
              </w:rPr>
              <w:t xml:space="preserve"> </w:t>
            </w:r>
            <w:r>
              <w:rPr>
                <w:sz w:val="24"/>
              </w:rPr>
              <w:t>помощью</w:t>
            </w:r>
            <w:r>
              <w:rPr>
                <w:spacing w:val="-11"/>
                <w:sz w:val="24"/>
              </w:rPr>
              <w:t xml:space="preserve"> </w:t>
            </w:r>
            <w:r>
              <w:rPr>
                <w:sz w:val="24"/>
              </w:rPr>
              <w:t>к</w:t>
            </w:r>
            <w:r>
              <w:rPr>
                <w:spacing w:val="-14"/>
                <w:sz w:val="24"/>
              </w:rPr>
              <w:t xml:space="preserve"> </w:t>
            </w:r>
            <w:r>
              <w:rPr>
                <w:spacing w:val="-2"/>
                <w:sz w:val="24"/>
              </w:rPr>
              <w:t>взрослым;</w:t>
            </w:r>
          </w:p>
          <w:p w:rsidR="00D601EB" w:rsidRDefault="0078259A">
            <w:pPr>
              <w:pStyle w:val="TableParagraph"/>
              <w:numPr>
                <w:ilvl w:val="0"/>
                <w:numId w:val="24"/>
              </w:numPr>
              <w:tabs>
                <w:tab w:val="left" w:pos="819"/>
              </w:tabs>
              <w:spacing w:before="41"/>
              <w:ind w:left="819" w:hanging="143"/>
              <w:rPr>
                <w:sz w:val="24"/>
              </w:rPr>
            </w:pPr>
            <w:r>
              <w:rPr>
                <w:sz w:val="24"/>
              </w:rPr>
              <w:t>формировать</w:t>
            </w:r>
            <w:r>
              <w:rPr>
                <w:spacing w:val="-12"/>
                <w:sz w:val="24"/>
              </w:rPr>
              <w:t xml:space="preserve"> </w:t>
            </w:r>
            <w:r>
              <w:rPr>
                <w:sz w:val="24"/>
              </w:rPr>
              <w:t>навыки</w:t>
            </w:r>
            <w:r>
              <w:rPr>
                <w:spacing w:val="-11"/>
                <w:sz w:val="24"/>
              </w:rPr>
              <w:t xml:space="preserve"> </w:t>
            </w:r>
            <w:r>
              <w:rPr>
                <w:sz w:val="24"/>
              </w:rPr>
              <w:t>безопасного</w:t>
            </w:r>
            <w:r>
              <w:rPr>
                <w:spacing w:val="-8"/>
                <w:sz w:val="24"/>
              </w:rPr>
              <w:t xml:space="preserve"> </w:t>
            </w:r>
            <w:r>
              <w:rPr>
                <w:sz w:val="24"/>
              </w:rPr>
              <w:t>поведения</w:t>
            </w:r>
            <w:r>
              <w:rPr>
                <w:spacing w:val="-15"/>
                <w:sz w:val="24"/>
              </w:rPr>
              <w:t xml:space="preserve"> </w:t>
            </w:r>
            <w:r>
              <w:rPr>
                <w:sz w:val="24"/>
              </w:rPr>
              <w:t>в</w:t>
            </w:r>
            <w:r>
              <w:rPr>
                <w:spacing w:val="-10"/>
                <w:sz w:val="24"/>
              </w:rPr>
              <w:t xml:space="preserve"> </w:t>
            </w:r>
            <w:r>
              <w:rPr>
                <w:sz w:val="24"/>
              </w:rPr>
              <w:t>играх</w:t>
            </w:r>
            <w:r>
              <w:rPr>
                <w:spacing w:val="-15"/>
                <w:sz w:val="24"/>
              </w:rPr>
              <w:t xml:space="preserve"> </w:t>
            </w:r>
            <w:r>
              <w:rPr>
                <w:sz w:val="24"/>
              </w:rPr>
              <w:t>с</w:t>
            </w:r>
            <w:r>
              <w:rPr>
                <w:spacing w:val="-12"/>
                <w:sz w:val="24"/>
              </w:rPr>
              <w:t xml:space="preserve"> </w:t>
            </w:r>
            <w:r>
              <w:rPr>
                <w:sz w:val="24"/>
              </w:rPr>
              <w:t>песком,</w:t>
            </w:r>
            <w:r>
              <w:rPr>
                <w:spacing w:val="-14"/>
                <w:sz w:val="24"/>
              </w:rPr>
              <w:t xml:space="preserve"> </w:t>
            </w:r>
            <w:r>
              <w:rPr>
                <w:sz w:val="24"/>
              </w:rPr>
              <w:t>водой,</w:t>
            </w:r>
            <w:r>
              <w:rPr>
                <w:spacing w:val="-10"/>
                <w:sz w:val="24"/>
              </w:rPr>
              <w:t xml:space="preserve"> </w:t>
            </w:r>
            <w:r>
              <w:rPr>
                <w:spacing w:val="-2"/>
                <w:sz w:val="24"/>
              </w:rPr>
              <w:t>снегом.</w:t>
            </w:r>
          </w:p>
        </w:tc>
      </w:tr>
      <w:tr w:rsidR="00D601EB">
        <w:trPr>
          <w:trHeight w:val="2856"/>
        </w:trPr>
        <w:tc>
          <w:tcPr>
            <w:tcW w:w="9469" w:type="dxa"/>
            <w:gridSpan w:val="2"/>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23"/>
              </w:numPr>
              <w:tabs>
                <w:tab w:val="left" w:pos="819"/>
              </w:tabs>
              <w:spacing w:before="36"/>
              <w:ind w:left="819" w:hanging="143"/>
              <w:rPr>
                <w:sz w:val="24"/>
              </w:rPr>
            </w:pPr>
            <w:r>
              <w:rPr>
                <w:sz w:val="24"/>
              </w:rPr>
              <w:t>знакомить</w:t>
            </w:r>
            <w:r>
              <w:rPr>
                <w:spacing w:val="-14"/>
                <w:sz w:val="24"/>
              </w:rPr>
              <w:t xml:space="preserve"> </w:t>
            </w:r>
            <w:r>
              <w:rPr>
                <w:sz w:val="24"/>
              </w:rPr>
              <w:t>с</w:t>
            </w:r>
            <w:r>
              <w:rPr>
                <w:spacing w:val="-15"/>
                <w:sz w:val="24"/>
              </w:rPr>
              <w:t xml:space="preserve"> </w:t>
            </w:r>
            <w:r>
              <w:rPr>
                <w:sz w:val="24"/>
              </w:rPr>
              <w:t>правилами</w:t>
            </w:r>
            <w:r>
              <w:rPr>
                <w:spacing w:val="-11"/>
                <w:sz w:val="24"/>
              </w:rPr>
              <w:t xml:space="preserve"> </w:t>
            </w:r>
            <w:r>
              <w:rPr>
                <w:sz w:val="24"/>
              </w:rPr>
              <w:t>безопасного</w:t>
            </w:r>
            <w:r>
              <w:rPr>
                <w:spacing w:val="-9"/>
                <w:sz w:val="24"/>
              </w:rPr>
              <w:t xml:space="preserve"> </w:t>
            </w:r>
            <w:r>
              <w:rPr>
                <w:sz w:val="24"/>
              </w:rPr>
              <w:t>поведения</w:t>
            </w:r>
            <w:r>
              <w:rPr>
                <w:spacing w:val="-12"/>
                <w:sz w:val="24"/>
              </w:rPr>
              <w:t xml:space="preserve"> </w:t>
            </w:r>
            <w:r>
              <w:rPr>
                <w:sz w:val="24"/>
              </w:rPr>
              <w:t>во</w:t>
            </w:r>
            <w:r>
              <w:rPr>
                <w:spacing w:val="-12"/>
                <w:sz w:val="24"/>
              </w:rPr>
              <w:t xml:space="preserve"> </w:t>
            </w:r>
            <w:r>
              <w:rPr>
                <w:sz w:val="24"/>
              </w:rPr>
              <w:t>время</w:t>
            </w:r>
            <w:r>
              <w:rPr>
                <w:spacing w:val="-15"/>
                <w:sz w:val="24"/>
              </w:rPr>
              <w:t xml:space="preserve"> </w:t>
            </w:r>
            <w:r>
              <w:rPr>
                <w:spacing w:val="-4"/>
                <w:sz w:val="24"/>
              </w:rPr>
              <w:t>игр;</w:t>
            </w:r>
          </w:p>
          <w:p w:rsidR="00D601EB" w:rsidRDefault="0078259A">
            <w:pPr>
              <w:pStyle w:val="TableParagraph"/>
              <w:numPr>
                <w:ilvl w:val="0"/>
                <w:numId w:val="23"/>
              </w:numPr>
              <w:tabs>
                <w:tab w:val="left" w:pos="819"/>
              </w:tabs>
              <w:spacing w:before="41"/>
              <w:ind w:left="819" w:hanging="143"/>
              <w:rPr>
                <w:sz w:val="24"/>
              </w:rPr>
            </w:pPr>
            <w:r>
              <w:rPr>
                <w:sz w:val="24"/>
              </w:rPr>
              <w:t>рассказывать</w:t>
            </w:r>
            <w:r>
              <w:rPr>
                <w:spacing w:val="-15"/>
                <w:sz w:val="24"/>
              </w:rPr>
              <w:t xml:space="preserve"> </w:t>
            </w:r>
            <w:r>
              <w:rPr>
                <w:sz w:val="24"/>
              </w:rPr>
              <w:t>о</w:t>
            </w:r>
            <w:r>
              <w:rPr>
                <w:spacing w:val="-7"/>
                <w:sz w:val="24"/>
              </w:rPr>
              <w:t xml:space="preserve"> </w:t>
            </w:r>
            <w:r>
              <w:rPr>
                <w:sz w:val="24"/>
              </w:rPr>
              <w:t>ситуациях,</w:t>
            </w:r>
            <w:r>
              <w:rPr>
                <w:spacing w:val="-7"/>
                <w:sz w:val="24"/>
              </w:rPr>
              <w:t xml:space="preserve"> </w:t>
            </w:r>
            <w:r>
              <w:rPr>
                <w:sz w:val="24"/>
              </w:rPr>
              <w:t>опасных</w:t>
            </w:r>
            <w:r>
              <w:rPr>
                <w:spacing w:val="-14"/>
                <w:sz w:val="24"/>
              </w:rPr>
              <w:t xml:space="preserve"> </w:t>
            </w:r>
            <w:r>
              <w:rPr>
                <w:sz w:val="24"/>
              </w:rPr>
              <w:t>для</w:t>
            </w:r>
            <w:r>
              <w:rPr>
                <w:spacing w:val="-9"/>
                <w:sz w:val="24"/>
              </w:rPr>
              <w:t xml:space="preserve"> </w:t>
            </w:r>
            <w:r>
              <w:rPr>
                <w:sz w:val="24"/>
              </w:rPr>
              <w:t>жизни</w:t>
            </w:r>
            <w:r>
              <w:rPr>
                <w:spacing w:val="-12"/>
                <w:sz w:val="24"/>
              </w:rPr>
              <w:t xml:space="preserve"> </w:t>
            </w:r>
            <w:r>
              <w:rPr>
                <w:sz w:val="24"/>
              </w:rPr>
              <w:t>и</w:t>
            </w:r>
            <w:r>
              <w:rPr>
                <w:spacing w:val="-13"/>
                <w:sz w:val="24"/>
              </w:rPr>
              <w:t xml:space="preserve"> </w:t>
            </w:r>
            <w:r>
              <w:rPr>
                <w:spacing w:val="-2"/>
                <w:sz w:val="24"/>
              </w:rPr>
              <w:t>здоровья;</w:t>
            </w:r>
          </w:p>
          <w:p w:rsidR="00D601EB" w:rsidRDefault="0078259A">
            <w:pPr>
              <w:pStyle w:val="TableParagraph"/>
              <w:numPr>
                <w:ilvl w:val="0"/>
                <w:numId w:val="23"/>
              </w:numPr>
              <w:tabs>
                <w:tab w:val="left" w:pos="676"/>
                <w:tab w:val="left" w:pos="818"/>
              </w:tabs>
              <w:spacing w:before="40" w:line="276" w:lineRule="auto"/>
              <w:ind w:right="1290" w:hanging="1"/>
              <w:rPr>
                <w:sz w:val="24"/>
              </w:rPr>
            </w:pPr>
            <w:r>
              <w:rPr>
                <w:sz w:val="24"/>
              </w:rPr>
              <w:t>знакомить</w:t>
            </w:r>
            <w:r>
              <w:rPr>
                <w:spacing w:val="-3"/>
                <w:sz w:val="24"/>
              </w:rPr>
              <w:t xml:space="preserve"> </w:t>
            </w:r>
            <w:r>
              <w:rPr>
                <w:sz w:val="24"/>
              </w:rPr>
              <w:t>с</w:t>
            </w:r>
            <w:r>
              <w:rPr>
                <w:spacing w:val="-10"/>
                <w:sz w:val="24"/>
              </w:rPr>
              <w:t xml:space="preserve"> </w:t>
            </w:r>
            <w:r>
              <w:rPr>
                <w:sz w:val="24"/>
              </w:rPr>
              <w:t>назначением,</w:t>
            </w:r>
            <w:r>
              <w:rPr>
                <w:spacing w:val="-2"/>
                <w:sz w:val="24"/>
              </w:rPr>
              <w:t xml:space="preserve"> </w:t>
            </w:r>
            <w:r>
              <w:rPr>
                <w:sz w:val="24"/>
              </w:rPr>
              <w:t>работой</w:t>
            </w:r>
            <w:r>
              <w:rPr>
                <w:spacing w:val="-8"/>
                <w:sz w:val="24"/>
              </w:rPr>
              <w:t xml:space="preserve"> </w:t>
            </w:r>
            <w:r>
              <w:rPr>
                <w:sz w:val="24"/>
              </w:rPr>
              <w:t>и</w:t>
            </w:r>
            <w:r>
              <w:rPr>
                <w:spacing w:val="-8"/>
                <w:sz w:val="24"/>
              </w:rPr>
              <w:t xml:space="preserve"> </w:t>
            </w:r>
            <w:r>
              <w:rPr>
                <w:sz w:val="24"/>
              </w:rPr>
              <w:t>правилами</w:t>
            </w:r>
            <w:r>
              <w:rPr>
                <w:spacing w:val="-3"/>
                <w:sz w:val="24"/>
              </w:rPr>
              <w:t xml:space="preserve"> </w:t>
            </w:r>
            <w:r>
              <w:rPr>
                <w:sz w:val="24"/>
              </w:rPr>
              <w:t>пользования</w:t>
            </w:r>
            <w:r>
              <w:rPr>
                <w:spacing w:val="-9"/>
                <w:sz w:val="24"/>
              </w:rPr>
              <w:t xml:space="preserve"> </w:t>
            </w:r>
            <w:r>
              <w:rPr>
                <w:sz w:val="24"/>
              </w:rPr>
              <w:t>бытовыми Электроприборами (пылесос, электрочайник, утюг и др.);</w:t>
            </w:r>
          </w:p>
          <w:p w:rsidR="00D601EB" w:rsidRDefault="0078259A">
            <w:pPr>
              <w:pStyle w:val="TableParagraph"/>
              <w:numPr>
                <w:ilvl w:val="0"/>
                <w:numId w:val="23"/>
              </w:numPr>
              <w:tabs>
                <w:tab w:val="left" w:pos="819"/>
              </w:tabs>
              <w:spacing w:line="275" w:lineRule="exact"/>
              <w:ind w:left="819" w:hanging="143"/>
              <w:rPr>
                <w:sz w:val="24"/>
              </w:rPr>
            </w:pPr>
            <w:r>
              <w:rPr>
                <w:spacing w:val="-2"/>
                <w:sz w:val="24"/>
              </w:rPr>
              <w:t>закреплять умение</w:t>
            </w:r>
            <w:r>
              <w:rPr>
                <w:spacing w:val="2"/>
                <w:sz w:val="24"/>
              </w:rPr>
              <w:t xml:space="preserve"> </w:t>
            </w:r>
            <w:r>
              <w:rPr>
                <w:spacing w:val="-2"/>
                <w:sz w:val="24"/>
              </w:rPr>
              <w:t>пользоваться</w:t>
            </w:r>
            <w:r>
              <w:rPr>
                <w:spacing w:val="3"/>
                <w:sz w:val="24"/>
              </w:rPr>
              <w:t xml:space="preserve"> </w:t>
            </w:r>
            <w:r>
              <w:rPr>
                <w:spacing w:val="-2"/>
                <w:sz w:val="24"/>
              </w:rPr>
              <w:t>столовыми</w:t>
            </w:r>
            <w:r>
              <w:rPr>
                <w:spacing w:val="4"/>
                <w:sz w:val="24"/>
              </w:rPr>
              <w:t xml:space="preserve"> </w:t>
            </w:r>
            <w:r>
              <w:rPr>
                <w:spacing w:val="-2"/>
                <w:sz w:val="24"/>
              </w:rPr>
              <w:t>приборами (вилка,</w:t>
            </w:r>
            <w:r>
              <w:rPr>
                <w:sz w:val="24"/>
              </w:rPr>
              <w:t xml:space="preserve"> </w:t>
            </w:r>
            <w:r>
              <w:rPr>
                <w:spacing w:val="-2"/>
                <w:sz w:val="24"/>
              </w:rPr>
              <w:t>нож),</w:t>
            </w:r>
            <w:r>
              <w:rPr>
                <w:sz w:val="24"/>
              </w:rPr>
              <w:t xml:space="preserve"> </w:t>
            </w:r>
            <w:r>
              <w:rPr>
                <w:spacing w:val="-2"/>
                <w:sz w:val="24"/>
              </w:rPr>
              <w:t>ножницами;</w:t>
            </w:r>
          </w:p>
          <w:p w:rsidR="00D601EB" w:rsidRDefault="0078259A">
            <w:pPr>
              <w:pStyle w:val="TableParagraph"/>
              <w:numPr>
                <w:ilvl w:val="0"/>
                <w:numId w:val="23"/>
              </w:numPr>
              <w:tabs>
                <w:tab w:val="left" w:pos="819"/>
              </w:tabs>
              <w:spacing w:before="46"/>
              <w:ind w:left="819" w:hanging="143"/>
              <w:rPr>
                <w:sz w:val="24"/>
              </w:rPr>
            </w:pPr>
            <w:r>
              <w:rPr>
                <w:sz w:val="24"/>
              </w:rPr>
              <w:t>знакомить</w:t>
            </w:r>
            <w:r>
              <w:rPr>
                <w:spacing w:val="-13"/>
                <w:sz w:val="24"/>
              </w:rPr>
              <w:t xml:space="preserve"> </w:t>
            </w:r>
            <w:r>
              <w:rPr>
                <w:sz w:val="24"/>
              </w:rPr>
              <w:t>с</w:t>
            </w:r>
            <w:r>
              <w:rPr>
                <w:spacing w:val="-15"/>
                <w:sz w:val="24"/>
              </w:rPr>
              <w:t xml:space="preserve"> </w:t>
            </w:r>
            <w:r>
              <w:rPr>
                <w:sz w:val="24"/>
              </w:rPr>
              <w:t>правилами</w:t>
            </w:r>
            <w:r>
              <w:rPr>
                <w:spacing w:val="-15"/>
                <w:sz w:val="24"/>
              </w:rPr>
              <w:t xml:space="preserve"> </w:t>
            </w:r>
            <w:r>
              <w:rPr>
                <w:sz w:val="24"/>
              </w:rPr>
              <w:t>поведения</w:t>
            </w:r>
            <w:r>
              <w:rPr>
                <w:spacing w:val="-11"/>
                <w:sz w:val="24"/>
              </w:rPr>
              <w:t xml:space="preserve"> </w:t>
            </w:r>
            <w:r>
              <w:rPr>
                <w:sz w:val="24"/>
              </w:rPr>
              <w:t>с</w:t>
            </w:r>
            <w:r>
              <w:rPr>
                <w:spacing w:val="-15"/>
                <w:sz w:val="24"/>
              </w:rPr>
              <w:t xml:space="preserve"> </w:t>
            </w:r>
            <w:r>
              <w:rPr>
                <w:sz w:val="24"/>
              </w:rPr>
              <w:t>незнакомыми</w:t>
            </w:r>
            <w:r>
              <w:rPr>
                <w:spacing w:val="-14"/>
                <w:sz w:val="24"/>
              </w:rPr>
              <w:t xml:space="preserve"> </w:t>
            </w:r>
            <w:r>
              <w:rPr>
                <w:spacing w:val="-2"/>
                <w:sz w:val="24"/>
              </w:rPr>
              <w:t>людьми;</w:t>
            </w:r>
          </w:p>
          <w:p w:rsidR="00D601EB" w:rsidRDefault="0078259A">
            <w:pPr>
              <w:pStyle w:val="TableParagraph"/>
              <w:numPr>
                <w:ilvl w:val="0"/>
                <w:numId w:val="23"/>
              </w:numPr>
              <w:tabs>
                <w:tab w:val="left" w:pos="939"/>
              </w:tabs>
              <w:spacing w:before="7" w:line="310" w:lineRule="atLeast"/>
              <w:ind w:left="110" w:right="99" w:firstLine="566"/>
              <w:rPr>
                <w:sz w:val="24"/>
              </w:rPr>
            </w:pPr>
            <w:r>
              <w:rPr>
                <w:sz w:val="24"/>
              </w:rPr>
              <w:t>рассказывать</w:t>
            </w:r>
            <w:r>
              <w:rPr>
                <w:spacing w:val="80"/>
                <w:sz w:val="24"/>
              </w:rPr>
              <w:t xml:space="preserve"> </w:t>
            </w:r>
            <w:r>
              <w:rPr>
                <w:sz w:val="24"/>
              </w:rPr>
              <w:t>воспитанникам</w:t>
            </w:r>
            <w:r>
              <w:rPr>
                <w:spacing w:val="80"/>
                <w:sz w:val="24"/>
              </w:rPr>
              <w:t xml:space="preserve"> </w:t>
            </w:r>
            <w:r>
              <w:rPr>
                <w:sz w:val="24"/>
              </w:rPr>
              <w:t>о</w:t>
            </w:r>
            <w:r>
              <w:rPr>
                <w:spacing w:val="80"/>
                <w:sz w:val="24"/>
              </w:rPr>
              <w:t xml:space="preserve"> </w:t>
            </w:r>
            <w:r>
              <w:rPr>
                <w:sz w:val="24"/>
              </w:rPr>
              <w:t>работе</w:t>
            </w:r>
            <w:r>
              <w:rPr>
                <w:spacing w:val="80"/>
                <w:sz w:val="24"/>
              </w:rPr>
              <w:t xml:space="preserve"> </w:t>
            </w:r>
            <w:r>
              <w:rPr>
                <w:sz w:val="24"/>
              </w:rPr>
              <w:t>пожарных,</w:t>
            </w:r>
            <w:r>
              <w:rPr>
                <w:spacing w:val="80"/>
                <w:sz w:val="24"/>
              </w:rPr>
              <w:t xml:space="preserve"> </w:t>
            </w:r>
            <w:r>
              <w:rPr>
                <w:sz w:val="24"/>
              </w:rPr>
              <w:t>причинах</w:t>
            </w:r>
            <w:r>
              <w:rPr>
                <w:spacing w:val="80"/>
                <w:sz w:val="24"/>
              </w:rPr>
              <w:t xml:space="preserve"> </w:t>
            </w:r>
            <w:r>
              <w:rPr>
                <w:sz w:val="24"/>
              </w:rPr>
              <w:t>возникновения пожаров и правилах поведения при пожаре.</w:t>
            </w:r>
          </w:p>
        </w:tc>
      </w:tr>
      <w:tr w:rsidR="00D601EB">
        <w:trPr>
          <w:trHeight w:val="1588"/>
        </w:trPr>
        <w:tc>
          <w:tcPr>
            <w:tcW w:w="9469" w:type="dxa"/>
            <w:gridSpan w:val="2"/>
          </w:tcPr>
          <w:p w:rsidR="00D601EB" w:rsidRDefault="0078259A">
            <w:pPr>
              <w:pStyle w:val="TableParagraph"/>
              <w:spacing w:line="273" w:lineRule="exact"/>
              <w:ind w:left="676"/>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22"/>
              </w:numPr>
              <w:tabs>
                <w:tab w:val="left" w:pos="819"/>
              </w:tabs>
              <w:spacing w:before="36"/>
              <w:ind w:left="819" w:hanging="143"/>
              <w:rPr>
                <w:sz w:val="24"/>
              </w:rPr>
            </w:pPr>
            <w:r>
              <w:rPr>
                <w:spacing w:val="-2"/>
                <w:sz w:val="24"/>
              </w:rPr>
              <w:t>закреплять</w:t>
            </w:r>
            <w:r>
              <w:rPr>
                <w:spacing w:val="-5"/>
                <w:sz w:val="24"/>
              </w:rPr>
              <w:t xml:space="preserve"> </w:t>
            </w:r>
            <w:r>
              <w:rPr>
                <w:spacing w:val="-2"/>
                <w:sz w:val="24"/>
              </w:rPr>
              <w:t>основы</w:t>
            </w:r>
            <w:r>
              <w:rPr>
                <w:spacing w:val="3"/>
                <w:sz w:val="24"/>
              </w:rPr>
              <w:t xml:space="preserve"> </w:t>
            </w:r>
            <w:r>
              <w:rPr>
                <w:spacing w:val="-2"/>
                <w:sz w:val="24"/>
              </w:rPr>
              <w:t>безопасности</w:t>
            </w:r>
            <w:r>
              <w:rPr>
                <w:spacing w:val="2"/>
                <w:sz w:val="24"/>
              </w:rPr>
              <w:t xml:space="preserve"> </w:t>
            </w:r>
            <w:r>
              <w:rPr>
                <w:spacing w:val="-2"/>
                <w:sz w:val="24"/>
              </w:rPr>
              <w:t>жизнедеятельности</w:t>
            </w:r>
            <w:r>
              <w:rPr>
                <w:spacing w:val="7"/>
                <w:sz w:val="24"/>
              </w:rPr>
              <w:t xml:space="preserve"> </w:t>
            </w:r>
            <w:r>
              <w:rPr>
                <w:spacing w:val="-2"/>
                <w:sz w:val="24"/>
              </w:rPr>
              <w:t>человека;</w:t>
            </w:r>
          </w:p>
          <w:p w:rsidR="00D601EB" w:rsidRDefault="0078259A">
            <w:pPr>
              <w:pStyle w:val="TableParagraph"/>
              <w:numPr>
                <w:ilvl w:val="0"/>
                <w:numId w:val="22"/>
              </w:numPr>
              <w:tabs>
                <w:tab w:val="left" w:pos="833"/>
              </w:tabs>
              <w:spacing w:before="41" w:line="276" w:lineRule="auto"/>
              <w:ind w:right="100" w:firstLine="566"/>
              <w:rPr>
                <w:sz w:val="24"/>
              </w:rPr>
            </w:pPr>
            <w:r>
              <w:rPr>
                <w:sz w:val="24"/>
              </w:rPr>
              <w:t>продолжать знакомить с правилами безопасного поведения во время игр в разное время</w:t>
            </w:r>
            <w:r>
              <w:rPr>
                <w:spacing w:val="-6"/>
                <w:sz w:val="24"/>
              </w:rPr>
              <w:t xml:space="preserve"> </w:t>
            </w:r>
            <w:r>
              <w:rPr>
                <w:sz w:val="24"/>
              </w:rPr>
              <w:t>года</w:t>
            </w:r>
            <w:r>
              <w:rPr>
                <w:spacing w:val="-2"/>
                <w:sz w:val="24"/>
              </w:rPr>
              <w:t xml:space="preserve"> </w:t>
            </w:r>
            <w:r>
              <w:rPr>
                <w:sz w:val="24"/>
              </w:rPr>
              <w:t>(купание</w:t>
            </w:r>
            <w:r>
              <w:rPr>
                <w:spacing w:val="-2"/>
                <w:sz w:val="24"/>
              </w:rPr>
              <w:t xml:space="preserve"> </w:t>
            </w:r>
            <w:r>
              <w:rPr>
                <w:sz w:val="24"/>
              </w:rPr>
              <w:t>в</w:t>
            </w:r>
            <w:r>
              <w:rPr>
                <w:spacing w:val="-1"/>
                <w:sz w:val="24"/>
              </w:rPr>
              <w:t xml:space="preserve"> </w:t>
            </w:r>
            <w:r>
              <w:rPr>
                <w:sz w:val="24"/>
              </w:rPr>
              <w:t>водоемах, катание</w:t>
            </w:r>
            <w:r>
              <w:rPr>
                <w:spacing w:val="-7"/>
                <w:sz w:val="24"/>
              </w:rPr>
              <w:t xml:space="preserve"> </w:t>
            </w:r>
            <w:r>
              <w:rPr>
                <w:sz w:val="24"/>
              </w:rPr>
              <w:t>на</w:t>
            </w:r>
            <w:r>
              <w:rPr>
                <w:spacing w:val="-2"/>
                <w:sz w:val="24"/>
              </w:rPr>
              <w:t xml:space="preserve"> </w:t>
            </w:r>
            <w:r>
              <w:rPr>
                <w:sz w:val="24"/>
              </w:rPr>
              <w:t>велосипеде,</w:t>
            </w:r>
            <w:r>
              <w:rPr>
                <w:spacing w:val="-4"/>
                <w:sz w:val="24"/>
              </w:rPr>
              <w:t xml:space="preserve"> </w:t>
            </w:r>
            <w:r>
              <w:rPr>
                <w:sz w:val="24"/>
              </w:rPr>
              <w:t>на</w:t>
            </w:r>
            <w:r>
              <w:rPr>
                <w:spacing w:val="-2"/>
                <w:sz w:val="24"/>
              </w:rPr>
              <w:t xml:space="preserve"> </w:t>
            </w:r>
            <w:r>
              <w:rPr>
                <w:sz w:val="24"/>
              </w:rPr>
              <w:t>санках, коньках, лыжах</w:t>
            </w:r>
            <w:r>
              <w:rPr>
                <w:spacing w:val="-6"/>
                <w:sz w:val="24"/>
              </w:rPr>
              <w:t xml:space="preserve"> </w:t>
            </w:r>
            <w:r>
              <w:rPr>
                <w:sz w:val="24"/>
              </w:rPr>
              <w:t>и</w:t>
            </w:r>
            <w:r>
              <w:rPr>
                <w:spacing w:val="-1"/>
                <w:sz w:val="24"/>
              </w:rPr>
              <w:t xml:space="preserve"> </w:t>
            </w:r>
            <w:r>
              <w:rPr>
                <w:sz w:val="24"/>
              </w:rPr>
              <w:t>др.);</w:t>
            </w:r>
          </w:p>
          <w:p w:rsidR="00D601EB" w:rsidRDefault="0078259A">
            <w:pPr>
              <w:pStyle w:val="TableParagraph"/>
              <w:numPr>
                <w:ilvl w:val="0"/>
                <w:numId w:val="22"/>
              </w:numPr>
              <w:tabs>
                <w:tab w:val="left" w:pos="886"/>
              </w:tabs>
              <w:spacing w:before="4"/>
              <w:ind w:left="886" w:hanging="210"/>
              <w:rPr>
                <w:sz w:val="24"/>
              </w:rPr>
            </w:pPr>
            <w:r>
              <w:rPr>
                <w:sz w:val="24"/>
              </w:rPr>
              <w:t>расширять</w:t>
            </w:r>
            <w:r>
              <w:rPr>
                <w:spacing w:val="52"/>
                <w:sz w:val="24"/>
              </w:rPr>
              <w:t xml:space="preserve"> </w:t>
            </w:r>
            <w:r>
              <w:rPr>
                <w:sz w:val="24"/>
              </w:rPr>
              <w:t>знания</w:t>
            </w:r>
            <w:r>
              <w:rPr>
                <w:spacing w:val="47"/>
                <w:sz w:val="24"/>
              </w:rPr>
              <w:t xml:space="preserve"> </w:t>
            </w:r>
            <w:r>
              <w:rPr>
                <w:sz w:val="24"/>
              </w:rPr>
              <w:t>об</w:t>
            </w:r>
            <w:r>
              <w:rPr>
                <w:spacing w:val="54"/>
                <w:sz w:val="24"/>
              </w:rPr>
              <w:t xml:space="preserve"> </w:t>
            </w:r>
            <w:r>
              <w:rPr>
                <w:sz w:val="24"/>
              </w:rPr>
              <w:t>источниках</w:t>
            </w:r>
            <w:r>
              <w:rPr>
                <w:spacing w:val="51"/>
                <w:sz w:val="24"/>
              </w:rPr>
              <w:t xml:space="preserve"> </w:t>
            </w:r>
            <w:r>
              <w:rPr>
                <w:sz w:val="24"/>
              </w:rPr>
              <w:t>опасности</w:t>
            </w:r>
            <w:r>
              <w:rPr>
                <w:spacing w:val="57"/>
                <w:sz w:val="24"/>
              </w:rPr>
              <w:t xml:space="preserve"> </w:t>
            </w:r>
            <w:r>
              <w:rPr>
                <w:sz w:val="24"/>
              </w:rPr>
              <w:t>в</w:t>
            </w:r>
            <w:r>
              <w:rPr>
                <w:spacing w:val="53"/>
                <w:sz w:val="24"/>
              </w:rPr>
              <w:t xml:space="preserve"> </w:t>
            </w:r>
            <w:r>
              <w:rPr>
                <w:sz w:val="24"/>
              </w:rPr>
              <w:t>быту</w:t>
            </w:r>
            <w:r>
              <w:rPr>
                <w:spacing w:val="48"/>
                <w:sz w:val="24"/>
              </w:rPr>
              <w:t xml:space="preserve"> </w:t>
            </w:r>
            <w:r>
              <w:rPr>
                <w:sz w:val="24"/>
              </w:rPr>
              <w:t>(электроприборы,</w:t>
            </w:r>
            <w:r>
              <w:rPr>
                <w:spacing w:val="49"/>
                <w:sz w:val="24"/>
              </w:rPr>
              <w:t xml:space="preserve"> </w:t>
            </w:r>
            <w:r>
              <w:rPr>
                <w:spacing w:val="-2"/>
                <w:sz w:val="24"/>
              </w:rPr>
              <w:t>газовая</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9"/>
      </w:tblGrid>
      <w:tr w:rsidR="00D601EB">
        <w:trPr>
          <w:trHeight w:val="2856"/>
        </w:trPr>
        <w:tc>
          <w:tcPr>
            <w:tcW w:w="9469" w:type="dxa"/>
          </w:tcPr>
          <w:p w:rsidR="00D601EB" w:rsidRDefault="0078259A">
            <w:pPr>
              <w:pStyle w:val="TableParagraph"/>
              <w:spacing w:line="268" w:lineRule="exact"/>
              <w:jc w:val="both"/>
              <w:rPr>
                <w:sz w:val="24"/>
              </w:rPr>
            </w:pPr>
            <w:r>
              <w:rPr>
                <w:sz w:val="24"/>
              </w:rPr>
              <w:t>плита,</w:t>
            </w:r>
            <w:r>
              <w:rPr>
                <w:spacing w:val="-4"/>
                <w:sz w:val="24"/>
              </w:rPr>
              <w:t xml:space="preserve"> </w:t>
            </w:r>
            <w:r>
              <w:rPr>
                <w:sz w:val="24"/>
              </w:rPr>
              <w:t>утюг</w:t>
            </w:r>
            <w:r>
              <w:rPr>
                <w:spacing w:val="2"/>
                <w:sz w:val="24"/>
              </w:rPr>
              <w:t xml:space="preserve"> </w:t>
            </w:r>
            <w:r>
              <w:rPr>
                <w:sz w:val="24"/>
              </w:rPr>
              <w:t>и</w:t>
            </w:r>
            <w:r>
              <w:rPr>
                <w:spacing w:val="1"/>
                <w:sz w:val="24"/>
              </w:rPr>
              <w:t xml:space="preserve"> </w:t>
            </w:r>
            <w:r>
              <w:rPr>
                <w:spacing w:val="-4"/>
                <w:sz w:val="24"/>
              </w:rPr>
              <w:t>др.);</w:t>
            </w:r>
          </w:p>
          <w:p w:rsidR="00D601EB" w:rsidRDefault="0078259A">
            <w:pPr>
              <w:pStyle w:val="TableParagraph"/>
              <w:numPr>
                <w:ilvl w:val="0"/>
                <w:numId w:val="154"/>
              </w:numPr>
              <w:tabs>
                <w:tab w:val="left" w:pos="819"/>
              </w:tabs>
              <w:spacing w:before="41"/>
              <w:ind w:left="819" w:hanging="143"/>
              <w:jc w:val="both"/>
              <w:rPr>
                <w:sz w:val="24"/>
              </w:rPr>
            </w:pPr>
            <w:r>
              <w:rPr>
                <w:spacing w:val="-2"/>
                <w:sz w:val="24"/>
              </w:rPr>
              <w:t>закреплять</w:t>
            </w:r>
            <w:r>
              <w:rPr>
                <w:sz w:val="24"/>
              </w:rPr>
              <w:t xml:space="preserve"> </w:t>
            </w:r>
            <w:r>
              <w:rPr>
                <w:spacing w:val="-2"/>
                <w:sz w:val="24"/>
              </w:rPr>
              <w:t>навыки</w:t>
            </w:r>
            <w:r>
              <w:rPr>
                <w:sz w:val="24"/>
              </w:rPr>
              <w:t xml:space="preserve"> </w:t>
            </w:r>
            <w:r>
              <w:rPr>
                <w:spacing w:val="-2"/>
                <w:sz w:val="24"/>
              </w:rPr>
              <w:t>безопасного</w:t>
            </w:r>
            <w:r>
              <w:rPr>
                <w:spacing w:val="4"/>
                <w:sz w:val="24"/>
              </w:rPr>
              <w:t xml:space="preserve"> </w:t>
            </w:r>
            <w:r>
              <w:rPr>
                <w:spacing w:val="-2"/>
                <w:sz w:val="24"/>
              </w:rPr>
              <w:t>пользования</w:t>
            </w:r>
            <w:r>
              <w:rPr>
                <w:spacing w:val="-1"/>
                <w:sz w:val="24"/>
              </w:rPr>
              <w:t xml:space="preserve"> </w:t>
            </w:r>
            <w:r>
              <w:rPr>
                <w:spacing w:val="-2"/>
                <w:sz w:val="24"/>
              </w:rPr>
              <w:t>бытовыми</w:t>
            </w:r>
            <w:r>
              <w:rPr>
                <w:sz w:val="24"/>
              </w:rPr>
              <w:t xml:space="preserve"> </w:t>
            </w:r>
            <w:r>
              <w:rPr>
                <w:spacing w:val="-2"/>
                <w:sz w:val="24"/>
              </w:rPr>
              <w:t>предметами;</w:t>
            </w:r>
          </w:p>
          <w:p w:rsidR="00D601EB" w:rsidRDefault="0078259A">
            <w:pPr>
              <w:pStyle w:val="TableParagraph"/>
              <w:numPr>
                <w:ilvl w:val="0"/>
                <w:numId w:val="154"/>
              </w:numPr>
              <w:tabs>
                <w:tab w:val="left" w:pos="886"/>
              </w:tabs>
              <w:spacing w:before="40" w:line="276" w:lineRule="auto"/>
              <w:ind w:right="103" w:firstLine="566"/>
              <w:jc w:val="both"/>
              <w:rPr>
                <w:sz w:val="24"/>
              </w:rPr>
            </w:pPr>
            <w:r>
              <w:rPr>
                <w:sz w:val="24"/>
              </w:rPr>
              <w:t>уточнять знания воспитанников о работе пожарных, о причинах пожаров, об элементарных правилах поведения во время пожара. Знакомить с работой службы спасения – МЧС;</w:t>
            </w:r>
          </w:p>
          <w:p w:rsidR="00D601EB" w:rsidRDefault="0078259A">
            <w:pPr>
              <w:pStyle w:val="TableParagraph"/>
              <w:numPr>
                <w:ilvl w:val="0"/>
                <w:numId w:val="154"/>
              </w:numPr>
              <w:tabs>
                <w:tab w:val="left" w:pos="910"/>
              </w:tabs>
              <w:spacing w:line="276" w:lineRule="auto"/>
              <w:ind w:right="104" w:firstLine="566"/>
              <w:jc w:val="both"/>
              <w:rPr>
                <w:sz w:val="24"/>
              </w:rPr>
            </w:pPr>
            <w:r>
              <w:rPr>
                <w:sz w:val="24"/>
              </w:rPr>
              <w:t>закреплять знания о том, что в случае необходимости взрослые звонят по телефонам «101», «102», «103»;</w:t>
            </w:r>
          </w:p>
          <w:p w:rsidR="00D601EB" w:rsidRDefault="0078259A">
            <w:pPr>
              <w:pStyle w:val="TableParagraph"/>
              <w:numPr>
                <w:ilvl w:val="0"/>
                <w:numId w:val="154"/>
              </w:numPr>
              <w:tabs>
                <w:tab w:val="left" w:pos="819"/>
              </w:tabs>
              <w:spacing w:line="275" w:lineRule="exact"/>
              <w:ind w:left="819" w:hanging="143"/>
              <w:jc w:val="both"/>
              <w:rPr>
                <w:sz w:val="24"/>
              </w:rPr>
            </w:pPr>
            <w:r>
              <w:rPr>
                <w:sz w:val="24"/>
              </w:rPr>
              <w:t>формировать</w:t>
            </w:r>
            <w:r>
              <w:rPr>
                <w:spacing w:val="-11"/>
                <w:sz w:val="24"/>
              </w:rPr>
              <w:t xml:space="preserve"> </w:t>
            </w:r>
            <w:r>
              <w:rPr>
                <w:sz w:val="24"/>
              </w:rPr>
              <w:t>умение</w:t>
            </w:r>
            <w:r>
              <w:rPr>
                <w:spacing w:val="-11"/>
                <w:sz w:val="24"/>
              </w:rPr>
              <w:t xml:space="preserve"> </w:t>
            </w:r>
            <w:r>
              <w:rPr>
                <w:sz w:val="24"/>
              </w:rPr>
              <w:t>обращаться</w:t>
            </w:r>
            <w:r>
              <w:rPr>
                <w:spacing w:val="-14"/>
                <w:sz w:val="24"/>
              </w:rPr>
              <w:t xml:space="preserve"> </w:t>
            </w:r>
            <w:r>
              <w:rPr>
                <w:sz w:val="24"/>
              </w:rPr>
              <w:t>за</w:t>
            </w:r>
            <w:r>
              <w:rPr>
                <w:spacing w:val="-11"/>
                <w:sz w:val="24"/>
              </w:rPr>
              <w:t xml:space="preserve"> </w:t>
            </w:r>
            <w:r>
              <w:rPr>
                <w:sz w:val="24"/>
              </w:rPr>
              <w:t>помощью</w:t>
            </w:r>
            <w:r>
              <w:rPr>
                <w:spacing w:val="-15"/>
                <w:sz w:val="24"/>
              </w:rPr>
              <w:t xml:space="preserve"> </w:t>
            </w:r>
            <w:r>
              <w:rPr>
                <w:sz w:val="24"/>
              </w:rPr>
              <w:t>к</w:t>
            </w:r>
            <w:r>
              <w:rPr>
                <w:spacing w:val="-12"/>
                <w:sz w:val="24"/>
              </w:rPr>
              <w:t xml:space="preserve"> </w:t>
            </w:r>
            <w:r>
              <w:rPr>
                <w:spacing w:val="-2"/>
                <w:sz w:val="24"/>
              </w:rPr>
              <w:t>взрослым;</w:t>
            </w:r>
          </w:p>
          <w:p w:rsidR="00D601EB" w:rsidRDefault="0078259A">
            <w:pPr>
              <w:pStyle w:val="TableParagraph"/>
              <w:numPr>
                <w:ilvl w:val="0"/>
                <w:numId w:val="154"/>
              </w:numPr>
              <w:tabs>
                <w:tab w:val="left" w:pos="819"/>
              </w:tabs>
              <w:spacing w:before="45"/>
              <w:ind w:left="819" w:hanging="143"/>
              <w:jc w:val="both"/>
              <w:rPr>
                <w:sz w:val="24"/>
              </w:rPr>
            </w:pPr>
            <w:r>
              <w:rPr>
                <w:sz w:val="24"/>
              </w:rPr>
              <w:t>учить</w:t>
            </w:r>
            <w:r>
              <w:rPr>
                <w:spacing w:val="-11"/>
                <w:sz w:val="24"/>
              </w:rPr>
              <w:t xml:space="preserve"> </w:t>
            </w:r>
            <w:r>
              <w:rPr>
                <w:sz w:val="24"/>
              </w:rPr>
              <w:t>называть</w:t>
            </w:r>
            <w:r>
              <w:rPr>
                <w:spacing w:val="-13"/>
                <w:sz w:val="24"/>
              </w:rPr>
              <w:t xml:space="preserve"> </w:t>
            </w:r>
            <w:r>
              <w:rPr>
                <w:sz w:val="24"/>
              </w:rPr>
              <w:t>свое</w:t>
            </w:r>
            <w:r>
              <w:rPr>
                <w:spacing w:val="-12"/>
                <w:sz w:val="24"/>
              </w:rPr>
              <w:t xml:space="preserve"> </w:t>
            </w:r>
            <w:r>
              <w:rPr>
                <w:sz w:val="24"/>
              </w:rPr>
              <w:t>имя,</w:t>
            </w:r>
            <w:r>
              <w:rPr>
                <w:spacing w:val="-13"/>
                <w:sz w:val="24"/>
              </w:rPr>
              <w:t xml:space="preserve"> </w:t>
            </w:r>
            <w:r>
              <w:rPr>
                <w:sz w:val="24"/>
              </w:rPr>
              <w:t>фамилию,</w:t>
            </w:r>
            <w:r>
              <w:rPr>
                <w:spacing w:val="-14"/>
                <w:sz w:val="24"/>
              </w:rPr>
              <w:t xml:space="preserve"> </w:t>
            </w:r>
            <w:r>
              <w:rPr>
                <w:sz w:val="24"/>
              </w:rPr>
              <w:t>возраст,</w:t>
            </w:r>
            <w:r>
              <w:rPr>
                <w:spacing w:val="-9"/>
                <w:sz w:val="24"/>
              </w:rPr>
              <w:t xml:space="preserve"> </w:t>
            </w:r>
            <w:r>
              <w:rPr>
                <w:sz w:val="24"/>
              </w:rPr>
              <w:t>домашний</w:t>
            </w:r>
            <w:r>
              <w:rPr>
                <w:spacing w:val="-14"/>
                <w:sz w:val="24"/>
              </w:rPr>
              <w:t xml:space="preserve"> </w:t>
            </w:r>
            <w:r>
              <w:rPr>
                <w:sz w:val="24"/>
              </w:rPr>
              <w:t>адрес,</w:t>
            </w:r>
            <w:r>
              <w:rPr>
                <w:spacing w:val="-10"/>
                <w:sz w:val="24"/>
              </w:rPr>
              <w:t xml:space="preserve"> </w:t>
            </w:r>
            <w:r>
              <w:rPr>
                <w:spacing w:val="-2"/>
                <w:sz w:val="24"/>
              </w:rPr>
              <w:t>телефон</w:t>
            </w:r>
          </w:p>
        </w:tc>
      </w:tr>
      <w:tr w:rsidR="00D601EB">
        <w:trPr>
          <w:trHeight w:val="4762"/>
        </w:trPr>
        <w:tc>
          <w:tcPr>
            <w:tcW w:w="9469" w:type="dxa"/>
          </w:tcPr>
          <w:p w:rsidR="00D601EB" w:rsidRDefault="0078259A">
            <w:pPr>
              <w:pStyle w:val="TableParagraph"/>
              <w:spacing w:line="273" w:lineRule="exact"/>
              <w:ind w:left="676"/>
              <w:jc w:val="both"/>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21"/>
              </w:numPr>
              <w:tabs>
                <w:tab w:val="left" w:pos="852"/>
              </w:tabs>
              <w:spacing w:before="36" w:line="276" w:lineRule="auto"/>
              <w:ind w:right="96" w:firstLine="566"/>
              <w:jc w:val="both"/>
              <w:rPr>
                <w:sz w:val="24"/>
              </w:rPr>
            </w:pPr>
            <w:r>
              <w:rPr>
                <w:sz w:val="24"/>
              </w:rPr>
              <w:t>закреплять у воспитанников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D601EB" w:rsidRDefault="0078259A">
            <w:pPr>
              <w:pStyle w:val="TableParagraph"/>
              <w:numPr>
                <w:ilvl w:val="0"/>
                <w:numId w:val="21"/>
              </w:numPr>
              <w:tabs>
                <w:tab w:val="left" w:pos="819"/>
              </w:tabs>
              <w:spacing w:line="274" w:lineRule="exact"/>
              <w:ind w:left="819" w:hanging="143"/>
              <w:jc w:val="both"/>
              <w:rPr>
                <w:sz w:val="24"/>
              </w:rPr>
            </w:pPr>
            <w:r>
              <w:rPr>
                <w:sz w:val="24"/>
              </w:rPr>
              <w:t>закреплять</w:t>
            </w:r>
            <w:r>
              <w:rPr>
                <w:spacing w:val="-15"/>
                <w:sz w:val="24"/>
              </w:rPr>
              <w:t xml:space="preserve"> </w:t>
            </w:r>
            <w:r>
              <w:rPr>
                <w:sz w:val="24"/>
              </w:rPr>
              <w:t>правила</w:t>
            </w:r>
            <w:r>
              <w:rPr>
                <w:spacing w:val="-15"/>
                <w:sz w:val="24"/>
              </w:rPr>
              <w:t xml:space="preserve"> </w:t>
            </w:r>
            <w:r>
              <w:rPr>
                <w:sz w:val="24"/>
              </w:rPr>
              <w:t>безопасного</w:t>
            </w:r>
            <w:r>
              <w:rPr>
                <w:spacing w:val="-15"/>
                <w:sz w:val="24"/>
              </w:rPr>
              <w:t xml:space="preserve"> </w:t>
            </w:r>
            <w:r>
              <w:rPr>
                <w:sz w:val="24"/>
              </w:rPr>
              <w:t>обращения</w:t>
            </w:r>
            <w:r>
              <w:rPr>
                <w:spacing w:val="-14"/>
                <w:sz w:val="24"/>
              </w:rPr>
              <w:t xml:space="preserve"> </w:t>
            </w:r>
            <w:r>
              <w:rPr>
                <w:sz w:val="24"/>
              </w:rPr>
              <w:t>с</w:t>
            </w:r>
            <w:r>
              <w:rPr>
                <w:spacing w:val="-15"/>
                <w:sz w:val="24"/>
              </w:rPr>
              <w:t xml:space="preserve"> </w:t>
            </w:r>
            <w:r>
              <w:rPr>
                <w:sz w:val="24"/>
              </w:rPr>
              <w:t>бытовыми</w:t>
            </w:r>
            <w:r>
              <w:rPr>
                <w:spacing w:val="-11"/>
                <w:sz w:val="24"/>
              </w:rPr>
              <w:t xml:space="preserve"> </w:t>
            </w:r>
            <w:r>
              <w:rPr>
                <w:spacing w:val="-2"/>
                <w:sz w:val="24"/>
              </w:rPr>
              <w:t>предметами;</w:t>
            </w:r>
          </w:p>
          <w:p w:rsidR="00D601EB" w:rsidRDefault="0078259A">
            <w:pPr>
              <w:pStyle w:val="TableParagraph"/>
              <w:numPr>
                <w:ilvl w:val="0"/>
                <w:numId w:val="21"/>
              </w:numPr>
              <w:tabs>
                <w:tab w:val="left" w:pos="876"/>
              </w:tabs>
              <w:spacing w:before="41" w:line="276" w:lineRule="auto"/>
              <w:ind w:right="103" w:firstLine="566"/>
              <w:jc w:val="both"/>
              <w:rPr>
                <w:sz w:val="24"/>
              </w:rPr>
            </w:pPr>
            <w:r>
              <w:rPr>
                <w:sz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D601EB" w:rsidRDefault="0078259A">
            <w:pPr>
              <w:pStyle w:val="TableParagraph"/>
              <w:numPr>
                <w:ilvl w:val="0"/>
                <w:numId w:val="21"/>
              </w:numPr>
              <w:tabs>
                <w:tab w:val="left" w:pos="819"/>
              </w:tabs>
              <w:spacing w:before="4" w:line="276" w:lineRule="auto"/>
              <w:ind w:left="676" w:right="187" w:firstLine="0"/>
              <w:rPr>
                <w:sz w:val="24"/>
              </w:rPr>
            </w:pPr>
            <w:r>
              <w:rPr>
                <w:sz w:val="24"/>
              </w:rPr>
              <w:t>подвести воспитанников к пониманию необходимости соблюдать меры предосторожности,</w:t>
            </w:r>
            <w:r>
              <w:rPr>
                <w:spacing w:val="-8"/>
                <w:sz w:val="24"/>
              </w:rPr>
              <w:t xml:space="preserve"> </w:t>
            </w:r>
            <w:r>
              <w:rPr>
                <w:sz w:val="24"/>
              </w:rPr>
              <w:t>учить</w:t>
            </w:r>
            <w:r>
              <w:rPr>
                <w:spacing w:val="-5"/>
                <w:sz w:val="24"/>
              </w:rPr>
              <w:t xml:space="preserve"> </w:t>
            </w:r>
            <w:r>
              <w:rPr>
                <w:sz w:val="24"/>
              </w:rPr>
              <w:t>оценивать</w:t>
            </w:r>
            <w:r>
              <w:rPr>
                <w:spacing w:val="-6"/>
                <w:sz w:val="24"/>
              </w:rPr>
              <w:t xml:space="preserve"> </w:t>
            </w:r>
            <w:r>
              <w:rPr>
                <w:sz w:val="24"/>
              </w:rPr>
              <w:t>свои</w:t>
            </w:r>
            <w:r>
              <w:rPr>
                <w:spacing w:val="-5"/>
                <w:sz w:val="24"/>
              </w:rPr>
              <w:t xml:space="preserve"> </w:t>
            </w:r>
            <w:r>
              <w:rPr>
                <w:sz w:val="24"/>
              </w:rPr>
              <w:t>возможности</w:t>
            </w:r>
            <w:r>
              <w:rPr>
                <w:spacing w:val="-8"/>
                <w:sz w:val="24"/>
              </w:rPr>
              <w:t xml:space="preserve"> </w:t>
            </w:r>
            <w:r>
              <w:rPr>
                <w:sz w:val="24"/>
              </w:rPr>
              <w:t>по</w:t>
            </w:r>
            <w:r>
              <w:rPr>
                <w:spacing w:val="-2"/>
                <w:sz w:val="24"/>
              </w:rPr>
              <w:t xml:space="preserve"> </w:t>
            </w:r>
            <w:r>
              <w:rPr>
                <w:sz w:val="24"/>
              </w:rPr>
              <w:t>преодолению</w:t>
            </w:r>
            <w:r>
              <w:rPr>
                <w:spacing w:val="-12"/>
                <w:sz w:val="24"/>
              </w:rPr>
              <w:t xml:space="preserve"> </w:t>
            </w:r>
            <w:r>
              <w:rPr>
                <w:sz w:val="24"/>
              </w:rPr>
              <w:t>опасности;</w:t>
            </w:r>
          </w:p>
          <w:p w:rsidR="00D601EB" w:rsidRDefault="0078259A">
            <w:pPr>
              <w:pStyle w:val="TableParagraph"/>
              <w:numPr>
                <w:ilvl w:val="0"/>
                <w:numId w:val="21"/>
              </w:numPr>
              <w:tabs>
                <w:tab w:val="left" w:pos="819"/>
              </w:tabs>
              <w:spacing w:line="275" w:lineRule="exact"/>
              <w:ind w:left="819" w:hanging="143"/>
              <w:rPr>
                <w:sz w:val="24"/>
              </w:rPr>
            </w:pPr>
            <w:r>
              <w:rPr>
                <w:sz w:val="24"/>
              </w:rPr>
              <w:t>закреплять</w:t>
            </w:r>
            <w:r>
              <w:rPr>
                <w:spacing w:val="-15"/>
                <w:sz w:val="24"/>
              </w:rPr>
              <w:t xml:space="preserve"> </w:t>
            </w:r>
            <w:r>
              <w:rPr>
                <w:sz w:val="24"/>
              </w:rPr>
              <w:t>у</w:t>
            </w:r>
            <w:r>
              <w:rPr>
                <w:spacing w:val="-15"/>
                <w:sz w:val="24"/>
              </w:rPr>
              <w:t xml:space="preserve"> </w:t>
            </w:r>
            <w:r>
              <w:rPr>
                <w:sz w:val="24"/>
              </w:rPr>
              <w:t>воспитанников</w:t>
            </w:r>
            <w:r>
              <w:rPr>
                <w:spacing w:val="-15"/>
                <w:sz w:val="24"/>
              </w:rPr>
              <w:t xml:space="preserve"> </w:t>
            </w:r>
            <w:r>
              <w:rPr>
                <w:sz w:val="24"/>
              </w:rPr>
              <w:t>навыки</w:t>
            </w:r>
            <w:r>
              <w:rPr>
                <w:spacing w:val="-15"/>
                <w:sz w:val="24"/>
              </w:rPr>
              <w:t xml:space="preserve"> </w:t>
            </w:r>
            <w:r>
              <w:rPr>
                <w:sz w:val="24"/>
              </w:rPr>
              <w:t>поведения</w:t>
            </w:r>
            <w:r>
              <w:rPr>
                <w:spacing w:val="-13"/>
                <w:sz w:val="24"/>
              </w:rPr>
              <w:t xml:space="preserve"> </w:t>
            </w:r>
            <w:r>
              <w:rPr>
                <w:sz w:val="24"/>
              </w:rPr>
              <w:t>в</w:t>
            </w:r>
            <w:r>
              <w:rPr>
                <w:spacing w:val="-11"/>
                <w:sz w:val="24"/>
              </w:rPr>
              <w:t xml:space="preserve"> </w:t>
            </w:r>
            <w:r>
              <w:rPr>
                <w:sz w:val="24"/>
              </w:rPr>
              <w:t>ситуациях:</w:t>
            </w:r>
            <w:r>
              <w:rPr>
                <w:spacing w:val="-11"/>
                <w:sz w:val="24"/>
              </w:rPr>
              <w:t xml:space="preserve"> </w:t>
            </w:r>
            <w:r>
              <w:rPr>
                <w:sz w:val="24"/>
              </w:rPr>
              <w:t>«Один</w:t>
            </w:r>
            <w:r>
              <w:rPr>
                <w:spacing w:val="-11"/>
                <w:sz w:val="24"/>
              </w:rPr>
              <w:t xml:space="preserve"> </w:t>
            </w:r>
            <w:r>
              <w:rPr>
                <w:spacing w:val="-2"/>
                <w:sz w:val="24"/>
              </w:rPr>
              <w:t>дома»,</w:t>
            </w:r>
          </w:p>
          <w:p w:rsidR="00D601EB" w:rsidRDefault="0078259A">
            <w:pPr>
              <w:pStyle w:val="TableParagraph"/>
              <w:spacing w:before="41"/>
              <w:ind w:left="676"/>
              <w:rPr>
                <w:sz w:val="24"/>
              </w:rPr>
            </w:pPr>
            <w:r>
              <w:rPr>
                <w:sz w:val="24"/>
              </w:rPr>
              <w:t>«Потерялся»,</w:t>
            </w:r>
            <w:r>
              <w:rPr>
                <w:spacing w:val="-3"/>
                <w:sz w:val="24"/>
              </w:rPr>
              <w:t xml:space="preserve"> </w:t>
            </w:r>
            <w:r>
              <w:rPr>
                <w:spacing w:val="-2"/>
                <w:sz w:val="24"/>
              </w:rPr>
              <w:t>«Заблудился»;</w:t>
            </w:r>
          </w:p>
          <w:p w:rsidR="00D601EB" w:rsidRDefault="0078259A">
            <w:pPr>
              <w:pStyle w:val="TableParagraph"/>
              <w:numPr>
                <w:ilvl w:val="0"/>
                <w:numId w:val="21"/>
              </w:numPr>
              <w:tabs>
                <w:tab w:val="left" w:pos="819"/>
              </w:tabs>
              <w:spacing w:before="41"/>
              <w:ind w:left="819" w:hanging="143"/>
              <w:rPr>
                <w:sz w:val="24"/>
              </w:rPr>
            </w:pPr>
            <w:r>
              <w:rPr>
                <w:sz w:val="24"/>
              </w:rPr>
              <w:t>закреплять</w:t>
            </w:r>
            <w:r>
              <w:rPr>
                <w:spacing w:val="-13"/>
                <w:sz w:val="24"/>
              </w:rPr>
              <w:t xml:space="preserve"> </w:t>
            </w:r>
            <w:r>
              <w:rPr>
                <w:sz w:val="24"/>
              </w:rPr>
              <w:t>умение</w:t>
            </w:r>
            <w:r>
              <w:rPr>
                <w:spacing w:val="-10"/>
                <w:sz w:val="24"/>
              </w:rPr>
              <w:t xml:space="preserve"> </w:t>
            </w:r>
            <w:r>
              <w:rPr>
                <w:sz w:val="24"/>
              </w:rPr>
              <w:t>обращаться</w:t>
            </w:r>
            <w:r>
              <w:rPr>
                <w:spacing w:val="-9"/>
                <w:sz w:val="24"/>
              </w:rPr>
              <w:t xml:space="preserve"> </w:t>
            </w:r>
            <w:r>
              <w:rPr>
                <w:sz w:val="24"/>
              </w:rPr>
              <w:t>за</w:t>
            </w:r>
            <w:r>
              <w:rPr>
                <w:spacing w:val="-14"/>
                <w:sz w:val="24"/>
              </w:rPr>
              <w:t xml:space="preserve"> </w:t>
            </w:r>
            <w:r>
              <w:rPr>
                <w:sz w:val="24"/>
              </w:rPr>
              <w:t>помощью</w:t>
            </w:r>
            <w:r>
              <w:rPr>
                <w:spacing w:val="-11"/>
                <w:sz w:val="24"/>
              </w:rPr>
              <w:t xml:space="preserve"> </w:t>
            </w:r>
            <w:r>
              <w:rPr>
                <w:sz w:val="24"/>
              </w:rPr>
              <w:t>к</w:t>
            </w:r>
            <w:r>
              <w:rPr>
                <w:spacing w:val="-14"/>
                <w:sz w:val="24"/>
              </w:rPr>
              <w:t xml:space="preserve"> </w:t>
            </w:r>
            <w:r>
              <w:rPr>
                <w:spacing w:val="-2"/>
                <w:sz w:val="24"/>
              </w:rPr>
              <w:t>взрослым;</w:t>
            </w:r>
          </w:p>
          <w:p w:rsidR="00D601EB" w:rsidRDefault="0078259A">
            <w:pPr>
              <w:pStyle w:val="TableParagraph"/>
              <w:numPr>
                <w:ilvl w:val="0"/>
                <w:numId w:val="21"/>
              </w:numPr>
              <w:tabs>
                <w:tab w:val="left" w:pos="905"/>
              </w:tabs>
              <w:spacing w:before="41" w:line="276" w:lineRule="auto"/>
              <w:ind w:right="105" w:firstLine="566"/>
              <w:rPr>
                <w:sz w:val="24"/>
              </w:rPr>
            </w:pPr>
            <w:r>
              <w:rPr>
                <w:sz w:val="24"/>
              </w:rPr>
              <w:t>расширять</w:t>
            </w:r>
            <w:r>
              <w:rPr>
                <w:spacing w:val="80"/>
                <w:sz w:val="24"/>
              </w:rPr>
              <w:t xml:space="preserve"> </w:t>
            </w:r>
            <w:r>
              <w:rPr>
                <w:sz w:val="24"/>
              </w:rPr>
              <w:t>знания</w:t>
            </w:r>
            <w:r>
              <w:rPr>
                <w:spacing w:val="79"/>
                <w:sz w:val="24"/>
              </w:rPr>
              <w:t xml:space="preserve"> </w:t>
            </w:r>
            <w:r>
              <w:rPr>
                <w:sz w:val="24"/>
              </w:rPr>
              <w:t>детей</w:t>
            </w:r>
            <w:r>
              <w:rPr>
                <w:spacing w:val="80"/>
                <w:sz w:val="24"/>
              </w:rPr>
              <w:t xml:space="preserve"> </w:t>
            </w:r>
            <w:r>
              <w:rPr>
                <w:sz w:val="24"/>
              </w:rPr>
              <w:t>о</w:t>
            </w:r>
            <w:r>
              <w:rPr>
                <w:spacing w:val="80"/>
                <w:sz w:val="24"/>
              </w:rPr>
              <w:t xml:space="preserve"> </w:t>
            </w:r>
            <w:r>
              <w:rPr>
                <w:sz w:val="24"/>
              </w:rPr>
              <w:t>работе</w:t>
            </w:r>
            <w:r>
              <w:rPr>
                <w:spacing w:val="79"/>
                <w:sz w:val="24"/>
              </w:rPr>
              <w:t xml:space="preserve"> </w:t>
            </w:r>
            <w:r>
              <w:rPr>
                <w:sz w:val="24"/>
              </w:rPr>
              <w:t>МЧС,</w:t>
            </w:r>
            <w:r>
              <w:rPr>
                <w:spacing w:val="80"/>
                <w:sz w:val="24"/>
              </w:rPr>
              <w:t xml:space="preserve"> </w:t>
            </w:r>
            <w:r>
              <w:rPr>
                <w:sz w:val="24"/>
              </w:rPr>
              <w:t>пожарной</w:t>
            </w:r>
            <w:r>
              <w:rPr>
                <w:spacing w:val="80"/>
                <w:sz w:val="24"/>
              </w:rPr>
              <w:t xml:space="preserve"> </w:t>
            </w:r>
            <w:r>
              <w:rPr>
                <w:sz w:val="24"/>
              </w:rPr>
              <w:t>службы,</w:t>
            </w:r>
            <w:r>
              <w:rPr>
                <w:spacing w:val="80"/>
                <w:sz w:val="24"/>
              </w:rPr>
              <w:t xml:space="preserve"> </w:t>
            </w:r>
            <w:r>
              <w:rPr>
                <w:sz w:val="24"/>
              </w:rPr>
              <w:t>службы</w:t>
            </w:r>
            <w:r>
              <w:rPr>
                <w:spacing w:val="80"/>
                <w:sz w:val="24"/>
              </w:rPr>
              <w:t xml:space="preserve"> </w:t>
            </w:r>
            <w:r>
              <w:rPr>
                <w:sz w:val="24"/>
              </w:rPr>
              <w:t xml:space="preserve">скорой </w:t>
            </w:r>
            <w:r>
              <w:rPr>
                <w:spacing w:val="-2"/>
                <w:sz w:val="24"/>
              </w:rPr>
              <w:t>помощи;</w:t>
            </w:r>
          </w:p>
          <w:p w:rsidR="00D601EB" w:rsidRDefault="0078259A">
            <w:pPr>
              <w:pStyle w:val="TableParagraph"/>
              <w:numPr>
                <w:ilvl w:val="0"/>
                <w:numId w:val="21"/>
              </w:numPr>
              <w:tabs>
                <w:tab w:val="left" w:pos="819"/>
              </w:tabs>
              <w:spacing w:line="275" w:lineRule="exact"/>
              <w:ind w:left="819" w:hanging="143"/>
              <w:rPr>
                <w:sz w:val="24"/>
              </w:rPr>
            </w:pPr>
            <w:r>
              <w:rPr>
                <w:sz w:val="24"/>
              </w:rPr>
              <w:t>уточнять</w:t>
            </w:r>
            <w:r>
              <w:rPr>
                <w:spacing w:val="-9"/>
                <w:sz w:val="24"/>
              </w:rPr>
              <w:t xml:space="preserve"> </w:t>
            </w:r>
            <w:r>
              <w:rPr>
                <w:sz w:val="24"/>
              </w:rPr>
              <w:t>знания</w:t>
            </w:r>
            <w:r>
              <w:rPr>
                <w:spacing w:val="-14"/>
                <w:sz w:val="24"/>
              </w:rPr>
              <w:t xml:space="preserve"> </w:t>
            </w:r>
            <w:r>
              <w:rPr>
                <w:sz w:val="24"/>
              </w:rPr>
              <w:t>о</w:t>
            </w:r>
            <w:r>
              <w:rPr>
                <w:spacing w:val="-10"/>
                <w:sz w:val="24"/>
              </w:rPr>
              <w:t xml:space="preserve"> </w:t>
            </w:r>
            <w:r>
              <w:rPr>
                <w:sz w:val="24"/>
              </w:rPr>
              <w:t>работе</w:t>
            </w:r>
            <w:r>
              <w:rPr>
                <w:spacing w:val="-13"/>
                <w:sz w:val="24"/>
              </w:rPr>
              <w:t xml:space="preserve"> </w:t>
            </w:r>
            <w:r>
              <w:rPr>
                <w:sz w:val="24"/>
              </w:rPr>
              <w:t>пожарных,</w:t>
            </w:r>
            <w:r>
              <w:rPr>
                <w:spacing w:val="-8"/>
                <w:sz w:val="24"/>
              </w:rPr>
              <w:t xml:space="preserve"> </w:t>
            </w:r>
            <w:r>
              <w:rPr>
                <w:sz w:val="24"/>
              </w:rPr>
              <w:t>правилах</w:t>
            </w:r>
            <w:r>
              <w:rPr>
                <w:spacing w:val="-10"/>
                <w:sz w:val="24"/>
              </w:rPr>
              <w:t xml:space="preserve"> </w:t>
            </w:r>
            <w:r>
              <w:rPr>
                <w:sz w:val="24"/>
              </w:rPr>
              <w:t>поведения</w:t>
            </w:r>
            <w:r>
              <w:rPr>
                <w:spacing w:val="-14"/>
                <w:sz w:val="24"/>
              </w:rPr>
              <w:t xml:space="preserve"> </w:t>
            </w:r>
            <w:r>
              <w:rPr>
                <w:sz w:val="24"/>
              </w:rPr>
              <w:t>при</w:t>
            </w:r>
            <w:r>
              <w:rPr>
                <w:spacing w:val="-12"/>
                <w:sz w:val="24"/>
              </w:rPr>
              <w:t xml:space="preserve"> </w:t>
            </w:r>
            <w:r>
              <w:rPr>
                <w:spacing w:val="-2"/>
                <w:sz w:val="24"/>
              </w:rPr>
              <w:t>пожаре;</w:t>
            </w:r>
          </w:p>
        </w:tc>
      </w:tr>
      <w:tr w:rsidR="00D601EB">
        <w:trPr>
          <w:trHeight w:val="1267"/>
        </w:trPr>
        <w:tc>
          <w:tcPr>
            <w:tcW w:w="9469" w:type="dxa"/>
          </w:tcPr>
          <w:p w:rsidR="00D601EB" w:rsidRDefault="0078259A">
            <w:pPr>
              <w:pStyle w:val="TableParagraph"/>
              <w:numPr>
                <w:ilvl w:val="0"/>
                <w:numId w:val="153"/>
              </w:numPr>
              <w:tabs>
                <w:tab w:val="left" w:pos="910"/>
              </w:tabs>
              <w:spacing w:line="276" w:lineRule="auto"/>
              <w:ind w:right="104" w:firstLine="566"/>
              <w:rPr>
                <w:sz w:val="24"/>
              </w:rPr>
            </w:pPr>
            <w:r>
              <w:rPr>
                <w:sz w:val="24"/>
              </w:rPr>
              <w:t>закреплять</w:t>
            </w:r>
            <w:r>
              <w:rPr>
                <w:spacing w:val="80"/>
                <w:sz w:val="24"/>
              </w:rPr>
              <w:t xml:space="preserve"> </w:t>
            </w:r>
            <w:r>
              <w:rPr>
                <w:sz w:val="24"/>
              </w:rPr>
              <w:t>знания</w:t>
            </w:r>
            <w:r>
              <w:rPr>
                <w:spacing w:val="78"/>
                <w:sz w:val="24"/>
              </w:rPr>
              <w:t xml:space="preserve"> </w:t>
            </w:r>
            <w:r>
              <w:rPr>
                <w:sz w:val="24"/>
              </w:rPr>
              <w:t>о</w:t>
            </w:r>
            <w:r>
              <w:rPr>
                <w:spacing w:val="80"/>
                <w:sz w:val="24"/>
              </w:rPr>
              <w:t xml:space="preserve"> </w:t>
            </w:r>
            <w:r>
              <w:rPr>
                <w:sz w:val="24"/>
              </w:rPr>
              <w:t>том,</w:t>
            </w:r>
            <w:r>
              <w:rPr>
                <w:spacing w:val="80"/>
                <w:sz w:val="24"/>
              </w:rPr>
              <w:t xml:space="preserve"> </w:t>
            </w:r>
            <w:r>
              <w:rPr>
                <w:sz w:val="24"/>
              </w:rPr>
              <w:t>что</w:t>
            </w:r>
            <w:r>
              <w:rPr>
                <w:spacing w:val="80"/>
                <w:sz w:val="24"/>
              </w:rPr>
              <w:t xml:space="preserve"> </w:t>
            </w:r>
            <w:r>
              <w:rPr>
                <w:sz w:val="24"/>
              </w:rPr>
              <w:t>в</w:t>
            </w:r>
            <w:r>
              <w:rPr>
                <w:spacing w:val="80"/>
                <w:sz w:val="24"/>
              </w:rPr>
              <w:t xml:space="preserve"> </w:t>
            </w:r>
            <w:r>
              <w:rPr>
                <w:sz w:val="24"/>
              </w:rPr>
              <w:t>случае</w:t>
            </w:r>
            <w:r>
              <w:rPr>
                <w:spacing w:val="80"/>
                <w:sz w:val="24"/>
              </w:rPr>
              <w:t xml:space="preserve"> </w:t>
            </w:r>
            <w:r>
              <w:rPr>
                <w:sz w:val="24"/>
              </w:rPr>
              <w:t>необходимости</w:t>
            </w:r>
            <w:r>
              <w:rPr>
                <w:spacing w:val="80"/>
                <w:sz w:val="24"/>
              </w:rPr>
              <w:t xml:space="preserve"> </w:t>
            </w:r>
            <w:r>
              <w:rPr>
                <w:sz w:val="24"/>
              </w:rPr>
              <w:t>взрослые</w:t>
            </w:r>
            <w:r>
              <w:rPr>
                <w:spacing w:val="80"/>
                <w:sz w:val="24"/>
              </w:rPr>
              <w:t xml:space="preserve"> </w:t>
            </w:r>
            <w:r>
              <w:rPr>
                <w:sz w:val="24"/>
              </w:rPr>
              <w:t>звонят</w:t>
            </w:r>
            <w:r>
              <w:rPr>
                <w:spacing w:val="80"/>
                <w:sz w:val="24"/>
              </w:rPr>
              <w:t xml:space="preserve"> </w:t>
            </w:r>
            <w:r>
              <w:rPr>
                <w:sz w:val="24"/>
              </w:rPr>
              <w:t>по телефонам «101», «102», «103»;</w:t>
            </w:r>
          </w:p>
          <w:p w:rsidR="00D601EB" w:rsidRDefault="0078259A">
            <w:pPr>
              <w:pStyle w:val="TableParagraph"/>
              <w:numPr>
                <w:ilvl w:val="0"/>
                <w:numId w:val="153"/>
              </w:numPr>
              <w:tabs>
                <w:tab w:val="left" w:pos="910"/>
              </w:tabs>
              <w:spacing w:line="275" w:lineRule="exact"/>
              <w:ind w:left="910" w:hanging="234"/>
              <w:rPr>
                <w:sz w:val="24"/>
              </w:rPr>
            </w:pPr>
            <w:r>
              <w:rPr>
                <w:sz w:val="24"/>
              </w:rPr>
              <w:t>закреплять</w:t>
            </w:r>
            <w:r>
              <w:rPr>
                <w:spacing w:val="78"/>
                <w:sz w:val="24"/>
              </w:rPr>
              <w:t xml:space="preserve"> </w:t>
            </w:r>
            <w:r>
              <w:rPr>
                <w:sz w:val="24"/>
              </w:rPr>
              <w:t>умение</w:t>
            </w:r>
            <w:r>
              <w:rPr>
                <w:spacing w:val="76"/>
                <w:sz w:val="24"/>
              </w:rPr>
              <w:t xml:space="preserve"> </w:t>
            </w:r>
            <w:r>
              <w:rPr>
                <w:sz w:val="24"/>
              </w:rPr>
              <w:t>называть</w:t>
            </w:r>
            <w:r>
              <w:rPr>
                <w:spacing w:val="78"/>
                <w:sz w:val="24"/>
              </w:rPr>
              <w:t xml:space="preserve"> </w:t>
            </w:r>
            <w:r>
              <w:rPr>
                <w:sz w:val="24"/>
              </w:rPr>
              <w:t>свое</w:t>
            </w:r>
            <w:r>
              <w:rPr>
                <w:spacing w:val="76"/>
                <w:sz w:val="24"/>
              </w:rPr>
              <w:t xml:space="preserve"> </w:t>
            </w:r>
            <w:r>
              <w:rPr>
                <w:sz w:val="24"/>
              </w:rPr>
              <w:t>имя,</w:t>
            </w:r>
            <w:r>
              <w:rPr>
                <w:spacing w:val="79"/>
                <w:sz w:val="24"/>
              </w:rPr>
              <w:t xml:space="preserve"> </w:t>
            </w:r>
            <w:r>
              <w:rPr>
                <w:sz w:val="24"/>
              </w:rPr>
              <w:t>фамилию,</w:t>
            </w:r>
            <w:r>
              <w:rPr>
                <w:spacing w:val="74"/>
                <w:sz w:val="24"/>
              </w:rPr>
              <w:t xml:space="preserve"> </w:t>
            </w:r>
            <w:r>
              <w:rPr>
                <w:sz w:val="24"/>
              </w:rPr>
              <w:t>возраст,</w:t>
            </w:r>
            <w:r>
              <w:rPr>
                <w:spacing w:val="50"/>
                <w:w w:val="150"/>
                <w:sz w:val="24"/>
              </w:rPr>
              <w:t xml:space="preserve"> </w:t>
            </w:r>
            <w:r>
              <w:rPr>
                <w:sz w:val="24"/>
              </w:rPr>
              <w:t>домашний</w:t>
            </w:r>
            <w:r>
              <w:rPr>
                <w:spacing w:val="75"/>
                <w:sz w:val="24"/>
              </w:rPr>
              <w:t xml:space="preserve"> </w:t>
            </w:r>
            <w:r>
              <w:rPr>
                <w:spacing w:val="-2"/>
                <w:sz w:val="24"/>
              </w:rPr>
              <w:t>адрес,</w:t>
            </w:r>
          </w:p>
          <w:p w:rsidR="00D601EB" w:rsidRDefault="0078259A">
            <w:pPr>
              <w:pStyle w:val="TableParagraph"/>
              <w:spacing w:before="32"/>
              <w:rPr>
                <w:sz w:val="24"/>
              </w:rPr>
            </w:pPr>
            <w:r>
              <w:rPr>
                <w:spacing w:val="-2"/>
                <w:sz w:val="24"/>
              </w:rPr>
              <w:t>телефон.</w:t>
            </w:r>
          </w:p>
        </w:tc>
      </w:tr>
    </w:tbl>
    <w:p w:rsidR="00D601EB" w:rsidRDefault="0078259A">
      <w:pPr>
        <w:pStyle w:val="1"/>
        <w:numPr>
          <w:ilvl w:val="2"/>
          <w:numId w:val="1"/>
        </w:numPr>
        <w:tabs>
          <w:tab w:val="left" w:pos="2164"/>
        </w:tabs>
        <w:ind w:left="2164" w:hanging="604"/>
        <w:jc w:val="both"/>
        <w:rPr>
          <w:b w:val="0"/>
        </w:rPr>
      </w:pPr>
      <w:r>
        <w:t>Трудовое</w:t>
      </w:r>
      <w:r>
        <w:rPr>
          <w:spacing w:val="-5"/>
        </w:rPr>
        <w:t xml:space="preserve"> </w:t>
      </w:r>
      <w:r>
        <w:t>направление</w:t>
      </w:r>
      <w:r>
        <w:rPr>
          <w:spacing w:val="-4"/>
        </w:rPr>
        <w:t xml:space="preserve"> </w:t>
      </w:r>
      <w:r>
        <w:rPr>
          <w:spacing w:val="-2"/>
        </w:rPr>
        <w:t>воспитания</w:t>
      </w:r>
      <w:r>
        <w:rPr>
          <w:b w:val="0"/>
          <w:spacing w:val="-2"/>
        </w:rPr>
        <w:t>.</w:t>
      </w:r>
    </w:p>
    <w:p w:rsidR="00D601EB" w:rsidRDefault="0078259A">
      <w:pPr>
        <w:pStyle w:val="a3"/>
        <w:spacing w:before="129" w:line="364" w:lineRule="auto"/>
        <w:ind w:right="145"/>
      </w:pPr>
      <w:r>
        <w:rPr>
          <w:b/>
          <w:i/>
        </w:rPr>
        <w:t xml:space="preserve">Цель: </w:t>
      </w:r>
      <w:r>
        <w:t>формирование ценностного отношения</w:t>
      </w:r>
      <w:r>
        <w:rPr>
          <w:spacing w:val="-3"/>
        </w:rPr>
        <w:t xml:space="preserve"> </w:t>
      </w:r>
      <w:r>
        <w:t>обучающихся к труду, трудолюбия, а также в приобщении ребенка к труду (ценность - "труд").</w:t>
      </w:r>
    </w:p>
    <w:p w:rsidR="00D601EB" w:rsidRDefault="0078259A">
      <w:pPr>
        <w:pStyle w:val="a3"/>
        <w:spacing w:line="268" w:lineRule="exact"/>
        <w:ind w:left="1714" w:firstLine="0"/>
      </w:pPr>
      <w:r>
        <w:t>Основная</w:t>
      </w:r>
      <w:r>
        <w:rPr>
          <w:spacing w:val="-2"/>
        </w:rPr>
        <w:t xml:space="preserve"> </w:t>
      </w:r>
      <w:r>
        <w:t>Основные</w:t>
      </w:r>
      <w:r>
        <w:rPr>
          <w:spacing w:val="-4"/>
        </w:rPr>
        <w:t xml:space="preserve"> </w:t>
      </w:r>
      <w:r>
        <w:rPr>
          <w:b/>
          <w:i/>
        </w:rPr>
        <w:t>задачи</w:t>
      </w:r>
      <w:r>
        <w:rPr>
          <w:b/>
          <w:i/>
          <w:spacing w:val="-4"/>
        </w:rPr>
        <w:t xml:space="preserve"> </w:t>
      </w:r>
      <w:r>
        <w:t>трудового</w:t>
      </w:r>
      <w:r>
        <w:rPr>
          <w:spacing w:val="-1"/>
        </w:rPr>
        <w:t xml:space="preserve"> </w:t>
      </w:r>
      <w:r>
        <w:rPr>
          <w:spacing w:val="-2"/>
        </w:rPr>
        <w:t>воспитания:</w:t>
      </w:r>
    </w:p>
    <w:p w:rsidR="00D601EB" w:rsidRDefault="0078259A">
      <w:pPr>
        <w:pStyle w:val="a4"/>
        <w:numPr>
          <w:ilvl w:val="3"/>
          <w:numId w:val="1"/>
        </w:numPr>
        <w:tabs>
          <w:tab w:val="left" w:pos="2077"/>
        </w:tabs>
        <w:spacing w:before="137" w:line="360" w:lineRule="auto"/>
        <w:ind w:right="138" w:firstLine="720"/>
        <w:jc w:val="both"/>
        <w:rPr>
          <w:sz w:val="24"/>
        </w:rPr>
      </w:pPr>
      <w:r>
        <w:rPr>
          <w:sz w:val="24"/>
        </w:rPr>
        <w:t>Ознакомление обучающихся с ЗПР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ЗПР.</w:t>
      </w:r>
    </w:p>
    <w:p w:rsidR="00D601EB" w:rsidRDefault="0078259A">
      <w:pPr>
        <w:pStyle w:val="a4"/>
        <w:numPr>
          <w:ilvl w:val="3"/>
          <w:numId w:val="1"/>
        </w:numPr>
        <w:tabs>
          <w:tab w:val="left" w:pos="1981"/>
        </w:tabs>
        <w:spacing w:line="362" w:lineRule="auto"/>
        <w:ind w:right="140" w:firstLine="720"/>
        <w:jc w:val="both"/>
        <w:rPr>
          <w:sz w:val="24"/>
        </w:rPr>
      </w:pPr>
      <w:r>
        <w:rPr>
          <w:sz w:val="24"/>
        </w:rPr>
        <w:t>Формирование навыков,</w:t>
      </w:r>
      <w:r>
        <w:rPr>
          <w:spacing w:val="-1"/>
          <w:sz w:val="24"/>
        </w:rPr>
        <w:t xml:space="preserve"> </w:t>
      </w:r>
      <w:r>
        <w:rPr>
          <w:sz w:val="24"/>
        </w:rPr>
        <w:t>необходимых для трудовой деятельности</w:t>
      </w:r>
      <w:r>
        <w:rPr>
          <w:spacing w:val="-1"/>
          <w:sz w:val="24"/>
        </w:rPr>
        <w:t xml:space="preserve"> </w:t>
      </w:r>
      <w:r>
        <w:rPr>
          <w:sz w:val="24"/>
        </w:rPr>
        <w:t xml:space="preserve">обучающихся с ЗПР, воспитание навыков организации своей работы, формирование элементарных навыков </w:t>
      </w:r>
      <w:r>
        <w:rPr>
          <w:spacing w:val="-2"/>
          <w:sz w:val="24"/>
        </w:rPr>
        <w:t>планирования.</w:t>
      </w:r>
    </w:p>
    <w:p w:rsidR="00D601EB" w:rsidRDefault="0078259A">
      <w:pPr>
        <w:pStyle w:val="a4"/>
        <w:numPr>
          <w:ilvl w:val="3"/>
          <w:numId w:val="1"/>
        </w:numPr>
        <w:tabs>
          <w:tab w:val="left" w:pos="2005"/>
        </w:tabs>
        <w:spacing w:line="360" w:lineRule="auto"/>
        <w:ind w:right="142" w:firstLine="720"/>
        <w:jc w:val="both"/>
        <w:rPr>
          <w:sz w:val="24"/>
        </w:rPr>
      </w:pPr>
      <w:r>
        <w:rPr>
          <w:sz w:val="24"/>
        </w:rPr>
        <w:t>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2"/>
      </w:pPr>
      <w:r>
        <w:lastRenderedPageBreak/>
        <w:t>При реализации данных задач воспитатель ДОО сосредотачивает свое внимание на нескольких направлениях воспитательной работы:</w:t>
      </w:r>
    </w:p>
    <w:p w:rsidR="00D601EB" w:rsidRDefault="0078259A">
      <w:pPr>
        <w:pStyle w:val="a4"/>
        <w:numPr>
          <w:ilvl w:val="0"/>
          <w:numId w:val="152"/>
        </w:numPr>
        <w:tabs>
          <w:tab w:val="left" w:pos="1699"/>
        </w:tabs>
        <w:spacing w:line="360" w:lineRule="auto"/>
        <w:ind w:right="149" w:firstLine="566"/>
        <w:rPr>
          <w:sz w:val="24"/>
        </w:rPr>
      </w:pPr>
      <w:r>
        <w:rPr>
          <w:sz w:val="24"/>
        </w:rPr>
        <w:t>показать детям с ЗПР необходимость постоянного труда в повседневной жизни, использовать его возможности для нравственного воспитания дошкольников;</w:t>
      </w:r>
    </w:p>
    <w:p w:rsidR="00D601EB" w:rsidRDefault="0078259A">
      <w:pPr>
        <w:pStyle w:val="a4"/>
        <w:numPr>
          <w:ilvl w:val="0"/>
          <w:numId w:val="152"/>
        </w:numPr>
        <w:tabs>
          <w:tab w:val="left" w:pos="1699"/>
        </w:tabs>
        <w:spacing w:before="1" w:line="360" w:lineRule="auto"/>
        <w:ind w:right="147" w:firstLine="566"/>
        <w:rPr>
          <w:sz w:val="24"/>
        </w:rPr>
      </w:pPr>
      <w:r>
        <w:rPr>
          <w:sz w:val="24"/>
        </w:rPr>
        <w:t>воспитывать у ребенка с ЗПР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D601EB" w:rsidRDefault="0078259A">
      <w:pPr>
        <w:pStyle w:val="a4"/>
        <w:numPr>
          <w:ilvl w:val="0"/>
          <w:numId w:val="152"/>
        </w:numPr>
        <w:tabs>
          <w:tab w:val="left" w:pos="1699"/>
        </w:tabs>
        <w:spacing w:line="360" w:lineRule="auto"/>
        <w:ind w:right="148" w:firstLine="566"/>
        <w:rPr>
          <w:sz w:val="24"/>
        </w:rPr>
      </w:pPr>
      <w:r>
        <w:rPr>
          <w:sz w:val="24"/>
        </w:rPr>
        <w:t>предоставлять детям с ЗПР самостоятельность в выполнении работы, чтобы они почувствовали ответственность за свои действия;</w:t>
      </w:r>
    </w:p>
    <w:p w:rsidR="00D601EB" w:rsidRDefault="0078259A">
      <w:pPr>
        <w:pStyle w:val="a4"/>
        <w:numPr>
          <w:ilvl w:val="0"/>
          <w:numId w:val="152"/>
        </w:numPr>
        <w:tabs>
          <w:tab w:val="left" w:pos="1699"/>
        </w:tabs>
        <w:spacing w:line="360" w:lineRule="auto"/>
        <w:ind w:right="152" w:firstLine="566"/>
        <w:rPr>
          <w:sz w:val="24"/>
        </w:rPr>
      </w:pPr>
      <w:r>
        <w:rPr>
          <w:sz w:val="24"/>
        </w:rPr>
        <w:t>собственным примером трудолюбия и занятости создавать у обучающихся с ЗПР соответствующее настроение, формировать стремление к полезной деятельности;</w:t>
      </w:r>
    </w:p>
    <w:p w:rsidR="00D601EB" w:rsidRDefault="0078259A">
      <w:pPr>
        <w:pStyle w:val="a4"/>
        <w:numPr>
          <w:ilvl w:val="0"/>
          <w:numId w:val="152"/>
        </w:numPr>
        <w:tabs>
          <w:tab w:val="left" w:pos="1699"/>
        </w:tabs>
        <w:spacing w:line="360" w:lineRule="auto"/>
        <w:ind w:right="153" w:firstLine="566"/>
        <w:rPr>
          <w:sz w:val="24"/>
        </w:rPr>
      </w:pPr>
      <w:r>
        <w:rPr>
          <w:sz w:val="24"/>
        </w:rPr>
        <w:t>связывать развитие трудолюбия с формированием общественных мотивов труда, желанием приносить пользу людям.</w:t>
      </w:r>
    </w:p>
    <w:p w:rsidR="00D601EB" w:rsidRDefault="0078259A">
      <w:pPr>
        <w:spacing w:before="5" w:after="2" w:line="276" w:lineRule="auto"/>
        <w:ind w:left="994" w:right="145" w:firstLine="720"/>
        <w:jc w:val="both"/>
        <w:rPr>
          <w:b/>
          <w:i/>
          <w:sz w:val="24"/>
        </w:rPr>
      </w:pPr>
      <w:r>
        <w:rPr>
          <w:b/>
          <w:i/>
          <w:sz w:val="24"/>
        </w:rPr>
        <w:t>Содержание воспитательной</w:t>
      </w:r>
      <w:r>
        <w:rPr>
          <w:b/>
          <w:i/>
          <w:spacing w:val="-3"/>
          <w:sz w:val="24"/>
        </w:rPr>
        <w:t xml:space="preserve"> </w:t>
      </w:r>
      <w:r>
        <w:rPr>
          <w:b/>
          <w:i/>
          <w:sz w:val="24"/>
        </w:rPr>
        <w:t>деятельности</w:t>
      </w:r>
      <w:r>
        <w:rPr>
          <w:b/>
          <w:i/>
          <w:spacing w:val="-8"/>
          <w:sz w:val="24"/>
        </w:rPr>
        <w:t xml:space="preserve"> </w:t>
      </w:r>
      <w:r>
        <w:rPr>
          <w:b/>
          <w:i/>
          <w:sz w:val="24"/>
        </w:rPr>
        <w:t>по Трудовому</w:t>
      </w:r>
      <w:r>
        <w:rPr>
          <w:b/>
          <w:i/>
          <w:spacing w:val="-5"/>
          <w:sz w:val="24"/>
        </w:rPr>
        <w:t xml:space="preserve"> </w:t>
      </w:r>
      <w:r>
        <w:rPr>
          <w:b/>
          <w:i/>
          <w:sz w:val="24"/>
        </w:rPr>
        <w:t>направлению воспитания</w:t>
      </w:r>
      <w:r>
        <w:rPr>
          <w:b/>
          <w:i/>
          <w:spacing w:val="-3"/>
          <w:sz w:val="24"/>
        </w:rPr>
        <w:t xml:space="preserve"> </w:t>
      </w:r>
      <w:r>
        <w:rPr>
          <w:b/>
          <w:i/>
          <w:sz w:val="24"/>
        </w:rPr>
        <w:t>в интеграции с содержанием образовательных областей</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6521"/>
      </w:tblGrid>
      <w:tr w:rsidR="00D601EB">
        <w:trPr>
          <w:trHeight w:val="950"/>
        </w:trPr>
        <w:tc>
          <w:tcPr>
            <w:tcW w:w="2948" w:type="dxa"/>
          </w:tcPr>
          <w:p w:rsidR="00D601EB" w:rsidRDefault="0078259A">
            <w:pPr>
              <w:pStyle w:val="TableParagraph"/>
              <w:spacing w:line="273" w:lineRule="exact"/>
              <w:ind w:left="676"/>
              <w:rPr>
                <w:b/>
                <w:sz w:val="24"/>
              </w:rPr>
            </w:pPr>
            <w:r>
              <w:rPr>
                <w:b/>
                <w:spacing w:val="-2"/>
                <w:sz w:val="24"/>
              </w:rPr>
              <w:t>Направление</w:t>
            </w:r>
          </w:p>
        </w:tc>
        <w:tc>
          <w:tcPr>
            <w:tcW w:w="6521" w:type="dxa"/>
          </w:tcPr>
          <w:p w:rsidR="00D601EB" w:rsidRDefault="0078259A">
            <w:pPr>
              <w:pStyle w:val="TableParagraph"/>
              <w:spacing w:line="273" w:lineRule="exact"/>
              <w:ind w:left="672"/>
              <w:rPr>
                <w:b/>
                <w:sz w:val="24"/>
              </w:rPr>
            </w:pPr>
            <w:r>
              <w:rPr>
                <w:b/>
                <w:sz w:val="24"/>
              </w:rPr>
              <w:t>Трудовое</w:t>
            </w:r>
            <w:r>
              <w:rPr>
                <w:b/>
                <w:spacing w:val="-3"/>
                <w:sz w:val="24"/>
              </w:rPr>
              <w:t xml:space="preserve"> </w:t>
            </w:r>
            <w:r>
              <w:rPr>
                <w:b/>
                <w:sz w:val="24"/>
              </w:rPr>
              <w:t>направление</w:t>
            </w:r>
            <w:r>
              <w:rPr>
                <w:b/>
                <w:spacing w:val="-2"/>
                <w:sz w:val="24"/>
              </w:rPr>
              <w:t xml:space="preserve"> воспитания</w:t>
            </w:r>
          </w:p>
          <w:p w:rsidR="00D601EB" w:rsidRDefault="0078259A">
            <w:pPr>
              <w:pStyle w:val="TableParagraph"/>
              <w:spacing w:before="7" w:line="310" w:lineRule="atLeast"/>
              <w:ind w:left="672" w:right="882"/>
              <w:rPr>
                <w:b/>
                <w:sz w:val="24"/>
              </w:rPr>
            </w:pPr>
            <w:r>
              <w:rPr>
                <w:b/>
                <w:sz w:val="24"/>
              </w:rPr>
              <w:t>Формирование</w:t>
            </w:r>
            <w:r>
              <w:rPr>
                <w:b/>
                <w:spacing w:val="-14"/>
                <w:sz w:val="24"/>
              </w:rPr>
              <w:t xml:space="preserve"> </w:t>
            </w:r>
            <w:r>
              <w:rPr>
                <w:b/>
                <w:sz w:val="24"/>
              </w:rPr>
              <w:t>позитивных</w:t>
            </w:r>
            <w:r>
              <w:rPr>
                <w:b/>
                <w:spacing w:val="-14"/>
                <w:sz w:val="24"/>
              </w:rPr>
              <w:t xml:space="preserve"> </w:t>
            </w:r>
            <w:r>
              <w:rPr>
                <w:b/>
                <w:sz w:val="24"/>
              </w:rPr>
              <w:t>установок</w:t>
            </w:r>
            <w:r>
              <w:rPr>
                <w:b/>
                <w:spacing w:val="-9"/>
                <w:sz w:val="24"/>
              </w:rPr>
              <w:t xml:space="preserve"> </w:t>
            </w:r>
            <w:r>
              <w:rPr>
                <w:b/>
                <w:sz w:val="24"/>
              </w:rPr>
              <w:t>к труду и творчеству</w:t>
            </w:r>
          </w:p>
        </w:tc>
      </w:tr>
      <w:tr w:rsidR="00D601EB">
        <w:trPr>
          <w:trHeight w:val="321"/>
        </w:trPr>
        <w:tc>
          <w:tcPr>
            <w:tcW w:w="2948" w:type="dxa"/>
          </w:tcPr>
          <w:p w:rsidR="00D601EB" w:rsidRDefault="0078259A">
            <w:pPr>
              <w:pStyle w:val="TableParagraph"/>
              <w:spacing w:line="273" w:lineRule="exact"/>
              <w:ind w:left="676"/>
              <w:rPr>
                <w:b/>
                <w:sz w:val="24"/>
              </w:rPr>
            </w:pPr>
            <w:r>
              <w:rPr>
                <w:b/>
                <w:spacing w:val="-2"/>
                <w:sz w:val="24"/>
              </w:rPr>
              <w:t>Подраздел</w:t>
            </w:r>
          </w:p>
        </w:tc>
        <w:tc>
          <w:tcPr>
            <w:tcW w:w="6521" w:type="dxa"/>
          </w:tcPr>
          <w:p w:rsidR="00D601EB" w:rsidRDefault="0078259A">
            <w:pPr>
              <w:pStyle w:val="TableParagraph"/>
              <w:spacing w:line="273" w:lineRule="exact"/>
              <w:ind w:left="672"/>
              <w:rPr>
                <w:b/>
                <w:sz w:val="24"/>
              </w:rPr>
            </w:pPr>
            <w:r>
              <w:rPr>
                <w:b/>
                <w:sz w:val="24"/>
              </w:rPr>
              <w:t>Развитие</w:t>
            </w:r>
            <w:r>
              <w:rPr>
                <w:b/>
                <w:spacing w:val="-3"/>
                <w:sz w:val="24"/>
              </w:rPr>
              <w:t xml:space="preserve"> </w:t>
            </w:r>
            <w:r>
              <w:rPr>
                <w:b/>
                <w:sz w:val="24"/>
              </w:rPr>
              <w:t>навыков</w:t>
            </w:r>
            <w:r>
              <w:rPr>
                <w:b/>
                <w:spacing w:val="-2"/>
                <w:sz w:val="24"/>
              </w:rPr>
              <w:t xml:space="preserve"> самообслуживания</w:t>
            </w:r>
          </w:p>
        </w:tc>
      </w:tr>
      <w:tr w:rsidR="00D601EB">
        <w:trPr>
          <w:trHeight w:val="950"/>
        </w:trPr>
        <w:tc>
          <w:tcPr>
            <w:tcW w:w="2948" w:type="dxa"/>
          </w:tcPr>
          <w:p w:rsidR="00D601EB" w:rsidRDefault="0078259A">
            <w:pPr>
              <w:pStyle w:val="TableParagraph"/>
              <w:spacing w:line="276" w:lineRule="auto"/>
              <w:rPr>
                <w:sz w:val="24"/>
              </w:rPr>
            </w:pPr>
            <w:r>
              <w:rPr>
                <w:spacing w:val="-2"/>
                <w:sz w:val="24"/>
              </w:rPr>
              <w:t>Интеграция образовательных</w:t>
            </w:r>
          </w:p>
          <w:p w:rsidR="00D601EB" w:rsidRDefault="0078259A">
            <w:pPr>
              <w:pStyle w:val="TableParagraph"/>
              <w:spacing w:line="275" w:lineRule="exact"/>
              <w:rPr>
                <w:sz w:val="24"/>
              </w:rPr>
            </w:pPr>
            <w:r>
              <w:rPr>
                <w:spacing w:val="-2"/>
                <w:sz w:val="24"/>
              </w:rPr>
              <w:t>областей</w:t>
            </w:r>
          </w:p>
        </w:tc>
        <w:tc>
          <w:tcPr>
            <w:tcW w:w="6521" w:type="dxa"/>
          </w:tcPr>
          <w:p w:rsidR="00D601EB" w:rsidRDefault="0078259A">
            <w:pPr>
              <w:pStyle w:val="TableParagraph"/>
              <w:tabs>
                <w:tab w:val="left" w:pos="1275"/>
                <w:tab w:val="left" w:pos="2273"/>
                <w:tab w:val="left" w:pos="3442"/>
              </w:tabs>
              <w:spacing w:line="276" w:lineRule="auto"/>
              <w:ind w:left="105" w:right="98" w:firstLine="567"/>
              <w:rPr>
                <w:sz w:val="24"/>
              </w:rPr>
            </w:pPr>
            <w:r>
              <w:rPr>
                <w:sz w:val="24"/>
              </w:rPr>
              <w:t>Социально-коммуникативное</w:t>
            </w:r>
            <w:r>
              <w:rPr>
                <w:spacing w:val="-11"/>
                <w:sz w:val="24"/>
              </w:rPr>
              <w:t xml:space="preserve"> </w:t>
            </w:r>
            <w:r>
              <w:rPr>
                <w:sz w:val="24"/>
              </w:rPr>
              <w:t>развитие,</w:t>
            </w:r>
            <w:r>
              <w:rPr>
                <w:spacing w:val="-9"/>
                <w:sz w:val="24"/>
              </w:rPr>
              <w:t xml:space="preserve"> </w:t>
            </w:r>
            <w:r>
              <w:rPr>
                <w:sz w:val="24"/>
              </w:rPr>
              <w:t xml:space="preserve">познавательное </w:t>
            </w: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художественно-эстетическое</w:t>
            </w:r>
          </w:p>
          <w:p w:rsidR="00D601EB" w:rsidRDefault="0078259A">
            <w:pPr>
              <w:pStyle w:val="TableParagraph"/>
              <w:spacing w:line="275" w:lineRule="exact"/>
              <w:ind w:left="105"/>
              <w:rPr>
                <w:sz w:val="24"/>
              </w:rPr>
            </w:pPr>
            <w:r>
              <w:rPr>
                <w:sz w:val="24"/>
              </w:rPr>
              <w:t>развитие,</w:t>
            </w:r>
            <w:r>
              <w:rPr>
                <w:spacing w:val="-4"/>
                <w:sz w:val="24"/>
              </w:rPr>
              <w:t xml:space="preserve"> </w:t>
            </w:r>
            <w:r>
              <w:rPr>
                <w:sz w:val="24"/>
              </w:rPr>
              <w:t>физическое</w:t>
            </w:r>
            <w:r>
              <w:rPr>
                <w:spacing w:val="-5"/>
                <w:sz w:val="24"/>
              </w:rPr>
              <w:t xml:space="preserve"> </w:t>
            </w:r>
            <w:r>
              <w:rPr>
                <w:spacing w:val="-2"/>
                <w:sz w:val="24"/>
              </w:rPr>
              <w:t>развитие</w:t>
            </w:r>
          </w:p>
        </w:tc>
      </w:tr>
      <w:tr w:rsidR="00D601EB">
        <w:trPr>
          <w:trHeight w:val="1905"/>
        </w:trPr>
        <w:tc>
          <w:tcPr>
            <w:tcW w:w="2948" w:type="dxa"/>
          </w:tcPr>
          <w:p w:rsidR="00D601EB" w:rsidRDefault="0078259A">
            <w:pPr>
              <w:pStyle w:val="TableParagraph"/>
              <w:tabs>
                <w:tab w:val="left" w:pos="1592"/>
                <w:tab w:val="left" w:pos="1985"/>
              </w:tabs>
              <w:spacing w:line="276" w:lineRule="auto"/>
              <w:ind w:right="104"/>
              <w:rPr>
                <w:sz w:val="24"/>
              </w:rPr>
            </w:pPr>
            <w:r>
              <w:rPr>
                <w:spacing w:val="-2"/>
                <w:sz w:val="24"/>
              </w:rPr>
              <w:t>Интеграция</w:t>
            </w:r>
            <w:r>
              <w:rPr>
                <w:sz w:val="24"/>
              </w:rPr>
              <w:tab/>
            </w:r>
            <w:r>
              <w:rPr>
                <w:spacing w:val="-10"/>
                <w:sz w:val="24"/>
              </w:rPr>
              <w:t>в</w:t>
            </w:r>
            <w:r>
              <w:rPr>
                <w:sz w:val="24"/>
              </w:rPr>
              <w:tab/>
            </w:r>
            <w:r>
              <w:rPr>
                <w:spacing w:val="-4"/>
                <w:sz w:val="24"/>
              </w:rPr>
              <w:t xml:space="preserve">детскую </w:t>
            </w:r>
            <w:r>
              <w:rPr>
                <w:spacing w:val="-2"/>
                <w:sz w:val="24"/>
              </w:rPr>
              <w:t>деятельность</w:t>
            </w:r>
          </w:p>
        </w:tc>
        <w:tc>
          <w:tcPr>
            <w:tcW w:w="6521" w:type="dxa"/>
          </w:tcPr>
          <w:p w:rsidR="00D601EB" w:rsidRDefault="0078259A">
            <w:pPr>
              <w:pStyle w:val="TableParagraph"/>
              <w:tabs>
                <w:tab w:val="left" w:pos="1981"/>
                <w:tab w:val="left" w:pos="4845"/>
              </w:tabs>
              <w:spacing w:line="276" w:lineRule="auto"/>
              <w:ind w:left="105" w:right="90"/>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познавательно- исследовательская,</w:t>
            </w:r>
          </w:p>
          <w:p w:rsidR="00D601EB" w:rsidRDefault="0078259A">
            <w:pPr>
              <w:pStyle w:val="TableParagraph"/>
              <w:spacing w:line="278" w:lineRule="auto"/>
              <w:ind w:left="105" w:right="103"/>
              <w:jc w:val="both"/>
              <w:rPr>
                <w:sz w:val="24"/>
              </w:rPr>
            </w:pPr>
            <w:r>
              <w:rPr>
                <w:sz w:val="24"/>
              </w:rPr>
              <w:t>восприятие художественной литературы и фольклора, самообслуживание и элементарный бытовой труд, конструирование</w:t>
            </w:r>
            <w:r>
              <w:rPr>
                <w:spacing w:val="5"/>
                <w:sz w:val="24"/>
              </w:rPr>
              <w:t xml:space="preserve"> </w:t>
            </w:r>
            <w:r>
              <w:rPr>
                <w:sz w:val="24"/>
              </w:rPr>
              <w:t>из</w:t>
            </w:r>
            <w:r>
              <w:rPr>
                <w:spacing w:val="4"/>
                <w:sz w:val="24"/>
              </w:rPr>
              <w:t xml:space="preserve"> </w:t>
            </w:r>
            <w:r>
              <w:rPr>
                <w:sz w:val="24"/>
              </w:rPr>
              <w:t>различного</w:t>
            </w:r>
            <w:r>
              <w:rPr>
                <w:spacing w:val="11"/>
                <w:sz w:val="24"/>
              </w:rPr>
              <w:t xml:space="preserve"> </w:t>
            </w:r>
            <w:r>
              <w:rPr>
                <w:sz w:val="24"/>
              </w:rPr>
              <w:t>материала,</w:t>
            </w:r>
            <w:r>
              <w:rPr>
                <w:spacing w:val="5"/>
                <w:sz w:val="24"/>
              </w:rPr>
              <w:t xml:space="preserve"> </w:t>
            </w:r>
            <w:r>
              <w:rPr>
                <w:spacing w:val="-2"/>
                <w:sz w:val="24"/>
              </w:rPr>
              <w:t>изобразительная,</w:t>
            </w:r>
          </w:p>
          <w:p w:rsidR="00D601EB" w:rsidRDefault="0078259A">
            <w:pPr>
              <w:pStyle w:val="TableParagraph"/>
              <w:spacing w:line="271" w:lineRule="exact"/>
              <w:ind w:left="105"/>
              <w:jc w:val="both"/>
              <w:rPr>
                <w:sz w:val="24"/>
              </w:rPr>
            </w:pPr>
            <w:r>
              <w:rPr>
                <w:sz w:val="24"/>
              </w:rPr>
              <w:t>музыкальная,</w:t>
            </w:r>
            <w:r>
              <w:rPr>
                <w:spacing w:val="-4"/>
                <w:sz w:val="24"/>
              </w:rPr>
              <w:t xml:space="preserve"> </w:t>
            </w:r>
            <w:r>
              <w:rPr>
                <w:spacing w:val="-2"/>
                <w:sz w:val="24"/>
              </w:rPr>
              <w:t>двигательная</w:t>
            </w:r>
          </w:p>
        </w:tc>
      </w:tr>
      <w:tr w:rsidR="00D601EB">
        <w:trPr>
          <w:trHeight w:val="316"/>
        </w:trPr>
        <w:tc>
          <w:tcPr>
            <w:tcW w:w="9469"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2856"/>
        </w:trPr>
        <w:tc>
          <w:tcPr>
            <w:tcW w:w="9469" w:type="dxa"/>
            <w:gridSpan w:val="2"/>
          </w:tcPr>
          <w:p w:rsidR="00D601EB" w:rsidRDefault="0078259A">
            <w:pPr>
              <w:pStyle w:val="TableParagraph"/>
              <w:spacing w:line="273" w:lineRule="exact"/>
              <w:ind w:left="676"/>
              <w:jc w:val="both"/>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20"/>
              </w:numPr>
              <w:tabs>
                <w:tab w:val="left" w:pos="1102"/>
              </w:tabs>
              <w:spacing w:before="36" w:line="276" w:lineRule="auto"/>
              <w:ind w:right="100" w:firstLine="566"/>
              <w:jc w:val="both"/>
              <w:rPr>
                <w:sz w:val="24"/>
              </w:rPr>
            </w:pPr>
            <w:r>
              <w:rPr>
                <w:sz w:val="24"/>
              </w:rPr>
              <w:t xml:space="preserve">способствовать развитию элементарных навыков самообслуживания; поддерживать стремление к самостоятельности при овладении навыками </w:t>
            </w:r>
            <w:r>
              <w:rPr>
                <w:spacing w:val="-2"/>
                <w:sz w:val="24"/>
              </w:rPr>
              <w:t>самообслуживания;</w:t>
            </w:r>
          </w:p>
          <w:p w:rsidR="00D601EB" w:rsidRDefault="0078259A">
            <w:pPr>
              <w:pStyle w:val="TableParagraph"/>
              <w:numPr>
                <w:ilvl w:val="0"/>
                <w:numId w:val="20"/>
              </w:numPr>
              <w:tabs>
                <w:tab w:val="left" w:pos="819"/>
              </w:tabs>
              <w:spacing w:before="3"/>
              <w:ind w:left="819" w:hanging="143"/>
              <w:jc w:val="both"/>
              <w:rPr>
                <w:sz w:val="24"/>
              </w:rPr>
            </w:pPr>
            <w:r>
              <w:rPr>
                <w:sz w:val="24"/>
              </w:rPr>
              <w:t>учить</w:t>
            </w:r>
            <w:r>
              <w:rPr>
                <w:spacing w:val="-14"/>
                <w:sz w:val="24"/>
              </w:rPr>
              <w:t xml:space="preserve"> </w:t>
            </w:r>
            <w:r>
              <w:rPr>
                <w:sz w:val="24"/>
              </w:rPr>
              <w:t>самостоятельно,</w:t>
            </w:r>
            <w:r>
              <w:rPr>
                <w:spacing w:val="-10"/>
                <w:sz w:val="24"/>
              </w:rPr>
              <w:t xml:space="preserve"> </w:t>
            </w:r>
            <w:r>
              <w:rPr>
                <w:sz w:val="24"/>
              </w:rPr>
              <w:t>пить</w:t>
            </w:r>
            <w:r>
              <w:rPr>
                <w:spacing w:val="-15"/>
                <w:sz w:val="24"/>
              </w:rPr>
              <w:t xml:space="preserve"> </w:t>
            </w:r>
            <w:r>
              <w:rPr>
                <w:sz w:val="24"/>
              </w:rPr>
              <w:t>из</w:t>
            </w:r>
            <w:r>
              <w:rPr>
                <w:spacing w:val="-15"/>
                <w:sz w:val="24"/>
              </w:rPr>
              <w:t xml:space="preserve"> </w:t>
            </w:r>
            <w:r>
              <w:rPr>
                <w:sz w:val="24"/>
              </w:rPr>
              <w:t>чашки,</w:t>
            </w:r>
            <w:r>
              <w:rPr>
                <w:spacing w:val="-14"/>
                <w:sz w:val="24"/>
              </w:rPr>
              <w:t xml:space="preserve"> </w:t>
            </w:r>
            <w:r>
              <w:rPr>
                <w:sz w:val="24"/>
              </w:rPr>
              <w:t>правильно</w:t>
            </w:r>
            <w:r>
              <w:rPr>
                <w:spacing w:val="-12"/>
                <w:sz w:val="24"/>
              </w:rPr>
              <w:t xml:space="preserve"> </w:t>
            </w:r>
            <w:r>
              <w:rPr>
                <w:sz w:val="24"/>
              </w:rPr>
              <w:t>держать</w:t>
            </w:r>
            <w:r>
              <w:rPr>
                <w:spacing w:val="-14"/>
                <w:sz w:val="24"/>
              </w:rPr>
              <w:t xml:space="preserve"> </w:t>
            </w:r>
            <w:r>
              <w:rPr>
                <w:spacing w:val="-2"/>
                <w:sz w:val="24"/>
              </w:rPr>
              <w:t>ложку;</w:t>
            </w:r>
          </w:p>
          <w:p w:rsidR="00D601EB" w:rsidRDefault="0078259A">
            <w:pPr>
              <w:pStyle w:val="TableParagraph"/>
              <w:numPr>
                <w:ilvl w:val="0"/>
                <w:numId w:val="20"/>
              </w:numPr>
              <w:tabs>
                <w:tab w:val="left" w:pos="905"/>
              </w:tabs>
              <w:spacing w:before="41" w:line="276" w:lineRule="auto"/>
              <w:ind w:right="101" w:firstLine="566"/>
              <w:jc w:val="both"/>
              <w:rPr>
                <w:sz w:val="24"/>
              </w:rPr>
            </w:pPr>
            <w:r>
              <w:rPr>
                <w:sz w:val="24"/>
              </w:rPr>
              <w:t>учить воспитанников одеваться и раздеваться в определенном порядке; при небольшой помощи взрослого снимать одежду, обувь (расстегивать пуговицы спереди, застежки</w:t>
            </w:r>
            <w:r>
              <w:rPr>
                <w:spacing w:val="24"/>
                <w:sz w:val="24"/>
              </w:rPr>
              <w:t xml:space="preserve"> </w:t>
            </w:r>
            <w:r>
              <w:rPr>
                <w:sz w:val="24"/>
              </w:rPr>
              <w:t>на</w:t>
            </w:r>
            <w:r>
              <w:rPr>
                <w:spacing w:val="23"/>
                <w:sz w:val="24"/>
              </w:rPr>
              <w:t xml:space="preserve"> </w:t>
            </w:r>
            <w:r>
              <w:rPr>
                <w:sz w:val="24"/>
              </w:rPr>
              <w:t>липучках); в</w:t>
            </w:r>
            <w:r>
              <w:rPr>
                <w:spacing w:val="29"/>
                <w:sz w:val="24"/>
              </w:rPr>
              <w:t xml:space="preserve"> </w:t>
            </w:r>
            <w:r>
              <w:rPr>
                <w:sz w:val="24"/>
              </w:rPr>
              <w:t>определенном</w:t>
            </w:r>
            <w:r>
              <w:rPr>
                <w:spacing w:val="21"/>
                <w:sz w:val="24"/>
              </w:rPr>
              <w:t xml:space="preserve"> </w:t>
            </w:r>
            <w:r>
              <w:rPr>
                <w:sz w:val="24"/>
              </w:rPr>
              <w:t>порядке</w:t>
            </w:r>
            <w:r>
              <w:rPr>
                <w:spacing w:val="23"/>
                <w:sz w:val="24"/>
              </w:rPr>
              <w:t xml:space="preserve"> </w:t>
            </w:r>
            <w:r>
              <w:rPr>
                <w:sz w:val="24"/>
              </w:rPr>
              <w:t>аккуратно</w:t>
            </w:r>
            <w:r>
              <w:rPr>
                <w:spacing w:val="28"/>
                <w:sz w:val="24"/>
              </w:rPr>
              <w:t xml:space="preserve"> </w:t>
            </w:r>
            <w:r>
              <w:rPr>
                <w:sz w:val="24"/>
              </w:rPr>
              <w:t>складывать</w:t>
            </w:r>
            <w:r>
              <w:rPr>
                <w:spacing w:val="25"/>
                <w:sz w:val="24"/>
              </w:rPr>
              <w:t xml:space="preserve"> </w:t>
            </w:r>
            <w:r>
              <w:rPr>
                <w:sz w:val="24"/>
              </w:rPr>
              <w:t>снятую</w:t>
            </w:r>
            <w:r>
              <w:rPr>
                <w:spacing w:val="23"/>
                <w:sz w:val="24"/>
              </w:rPr>
              <w:t xml:space="preserve"> </w:t>
            </w:r>
            <w:r>
              <w:rPr>
                <w:sz w:val="24"/>
              </w:rPr>
              <w:t>одежду;</w:t>
            </w:r>
          </w:p>
          <w:p w:rsidR="00D601EB" w:rsidRDefault="0078259A">
            <w:pPr>
              <w:pStyle w:val="TableParagraph"/>
              <w:spacing w:line="275" w:lineRule="exact"/>
              <w:jc w:val="both"/>
              <w:rPr>
                <w:sz w:val="24"/>
              </w:rPr>
            </w:pPr>
            <w:r>
              <w:rPr>
                <w:sz w:val="24"/>
              </w:rPr>
              <w:t>приучать</w:t>
            </w:r>
            <w:r>
              <w:rPr>
                <w:spacing w:val="-2"/>
                <w:sz w:val="24"/>
              </w:rPr>
              <w:t xml:space="preserve"> </w:t>
            </w:r>
            <w:r>
              <w:rPr>
                <w:sz w:val="24"/>
              </w:rPr>
              <w:t>к</w:t>
            </w:r>
            <w:r>
              <w:rPr>
                <w:spacing w:val="-4"/>
                <w:sz w:val="24"/>
              </w:rPr>
              <w:t xml:space="preserve"> </w:t>
            </w:r>
            <w:r>
              <w:rPr>
                <w:spacing w:val="-2"/>
                <w:sz w:val="24"/>
              </w:rPr>
              <w:t>опрятности.</w:t>
            </w:r>
          </w:p>
        </w:tc>
      </w:tr>
      <w:tr w:rsidR="00D601EB">
        <w:trPr>
          <w:trHeight w:val="954"/>
        </w:trPr>
        <w:tc>
          <w:tcPr>
            <w:tcW w:w="9469" w:type="dxa"/>
            <w:gridSpan w:val="2"/>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spacing w:before="7" w:line="316" w:lineRule="exact"/>
              <w:ind w:right="105" w:firstLine="566"/>
              <w:rPr>
                <w:sz w:val="24"/>
              </w:rPr>
            </w:pPr>
            <w:r>
              <w:rPr>
                <w:sz w:val="24"/>
              </w:rPr>
              <w:t>- формировать элементарные</w:t>
            </w:r>
            <w:r>
              <w:rPr>
                <w:spacing w:val="-2"/>
                <w:sz w:val="24"/>
              </w:rPr>
              <w:t xml:space="preserve"> </w:t>
            </w:r>
            <w:r>
              <w:rPr>
                <w:sz w:val="24"/>
              </w:rPr>
              <w:t>навыки самообслуживания;</w:t>
            </w:r>
            <w:r>
              <w:rPr>
                <w:spacing w:val="-1"/>
                <w:sz w:val="24"/>
              </w:rPr>
              <w:t xml:space="preserve"> </w:t>
            </w:r>
            <w:r>
              <w:rPr>
                <w:sz w:val="24"/>
              </w:rPr>
              <w:t>поддерживать стремление к самостоятельности при овладении навыками самообслуживания;</w:t>
            </w:r>
          </w:p>
        </w:tc>
      </w:tr>
    </w:tbl>
    <w:p w:rsidR="00D601EB" w:rsidRDefault="00D601EB">
      <w:pPr>
        <w:pStyle w:val="TableParagraph"/>
        <w:spacing w:line="316"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8"/>
        <w:gridCol w:w="6521"/>
      </w:tblGrid>
      <w:tr w:rsidR="00D601EB">
        <w:trPr>
          <w:trHeight w:val="1901"/>
        </w:trPr>
        <w:tc>
          <w:tcPr>
            <w:tcW w:w="9469" w:type="dxa"/>
            <w:gridSpan w:val="2"/>
          </w:tcPr>
          <w:p w:rsidR="00D601EB" w:rsidRDefault="0078259A">
            <w:pPr>
              <w:pStyle w:val="TableParagraph"/>
              <w:numPr>
                <w:ilvl w:val="0"/>
                <w:numId w:val="151"/>
              </w:numPr>
              <w:tabs>
                <w:tab w:val="left" w:pos="819"/>
              </w:tabs>
              <w:spacing w:line="268" w:lineRule="exact"/>
              <w:ind w:left="819" w:hanging="143"/>
              <w:jc w:val="both"/>
              <w:rPr>
                <w:sz w:val="24"/>
              </w:rPr>
            </w:pPr>
            <w:r>
              <w:rPr>
                <w:sz w:val="24"/>
              </w:rPr>
              <w:t>учить</w:t>
            </w:r>
            <w:r>
              <w:rPr>
                <w:spacing w:val="-12"/>
                <w:sz w:val="24"/>
              </w:rPr>
              <w:t xml:space="preserve"> </w:t>
            </w:r>
            <w:r>
              <w:rPr>
                <w:sz w:val="24"/>
              </w:rPr>
              <w:t>правильно,</w:t>
            </w:r>
            <w:r>
              <w:rPr>
                <w:spacing w:val="-10"/>
                <w:sz w:val="24"/>
              </w:rPr>
              <w:t xml:space="preserve"> </w:t>
            </w:r>
            <w:r>
              <w:rPr>
                <w:sz w:val="24"/>
              </w:rPr>
              <w:t>пользоваться</w:t>
            </w:r>
            <w:r>
              <w:rPr>
                <w:spacing w:val="-15"/>
                <w:sz w:val="24"/>
              </w:rPr>
              <w:t xml:space="preserve"> </w:t>
            </w:r>
            <w:r>
              <w:rPr>
                <w:sz w:val="24"/>
              </w:rPr>
              <w:t>столовой</w:t>
            </w:r>
            <w:r>
              <w:rPr>
                <w:spacing w:val="-15"/>
                <w:sz w:val="24"/>
              </w:rPr>
              <w:t xml:space="preserve"> </w:t>
            </w:r>
            <w:r>
              <w:rPr>
                <w:sz w:val="24"/>
              </w:rPr>
              <w:t>и</w:t>
            </w:r>
            <w:r>
              <w:rPr>
                <w:spacing w:val="-15"/>
                <w:sz w:val="24"/>
              </w:rPr>
              <w:t xml:space="preserve"> </w:t>
            </w:r>
            <w:r>
              <w:rPr>
                <w:sz w:val="24"/>
              </w:rPr>
              <w:t>чайной</w:t>
            </w:r>
            <w:r>
              <w:rPr>
                <w:spacing w:val="-10"/>
                <w:sz w:val="24"/>
              </w:rPr>
              <w:t xml:space="preserve"> </w:t>
            </w:r>
            <w:r>
              <w:rPr>
                <w:sz w:val="24"/>
              </w:rPr>
              <w:t>ложками,</w:t>
            </w:r>
            <w:r>
              <w:rPr>
                <w:spacing w:val="-14"/>
                <w:sz w:val="24"/>
              </w:rPr>
              <w:t xml:space="preserve"> </w:t>
            </w:r>
            <w:r>
              <w:rPr>
                <w:sz w:val="24"/>
              </w:rPr>
              <w:t>вилкой,</w:t>
            </w:r>
            <w:r>
              <w:rPr>
                <w:spacing w:val="-14"/>
                <w:sz w:val="24"/>
              </w:rPr>
              <w:t xml:space="preserve"> </w:t>
            </w:r>
            <w:r>
              <w:rPr>
                <w:spacing w:val="-2"/>
                <w:sz w:val="24"/>
              </w:rPr>
              <w:t>салфеткой;</w:t>
            </w:r>
          </w:p>
          <w:p w:rsidR="00D601EB" w:rsidRDefault="0078259A">
            <w:pPr>
              <w:pStyle w:val="TableParagraph"/>
              <w:numPr>
                <w:ilvl w:val="0"/>
                <w:numId w:val="151"/>
              </w:numPr>
              <w:tabs>
                <w:tab w:val="left" w:pos="1112"/>
              </w:tabs>
              <w:spacing w:before="41" w:line="276" w:lineRule="auto"/>
              <w:ind w:right="98" w:firstLine="566"/>
              <w:jc w:val="both"/>
              <w:rPr>
                <w:sz w:val="24"/>
              </w:rPr>
            </w:pPr>
            <w:r>
              <w:rPr>
                <w:sz w:val="24"/>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w:t>
            </w:r>
          </w:p>
          <w:p w:rsidR="00D601EB" w:rsidRDefault="0078259A">
            <w:pPr>
              <w:pStyle w:val="TableParagraph"/>
              <w:numPr>
                <w:ilvl w:val="0"/>
                <w:numId w:val="151"/>
              </w:numPr>
              <w:tabs>
                <w:tab w:val="left" w:pos="819"/>
              </w:tabs>
              <w:spacing w:line="275" w:lineRule="exact"/>
              <w:ind w:left="819" w:hanging="143"/>
              <w:jc w:val="both"/>
              <w:rPr>
                <w:sz w:val="24"/>
              </w:rPr>
            </w:pPr>
            <w:r>
              <w:rPr>
                <w:sz w:val="24"/>
              </w:rPr>
              <w:t>воспитывать</w:t>
            </w:r>
            <w:r>
              <w:rPr>
                <w:spacing w:val="-9"/>
                <w:sz w:val="24"/>
              </w:rPr>
              <w:t xml:space="preserve"> </w:t>
            </w:r>
            <w:r>
              <w:rPr>
                <w:sz w:val="24"/>
              </w:rPr>
              <w:t>навыки</w:t>
            </w:r>
            <w:r>
              <w:rPr>
                <w:spacing w:val="-14"/>
                <w:sz w:val="24"/>
              </w:rPr>
              <w:t xml:space="preserve"> </w:t>
            </w:r>
            <w:r>
              <w:rPr>
                <w:sz w:val="24"/>
              </w:rPr>
              <w:t>опрятности,</w:t>
            </w:r>
            <w:r>
              <w:rPr>
                <w:spacing w:val="-9"/>
                <w:sz w:val="24"/>
              </w:rPr>
              <w:t xml:space="preserve"> </w:t>
            </w:r>
            <w:r>
              <w:rPr>
                <w:sz w:val="24"/>
              </w:rPr>
              <w:t>умение</w:t>
            </w:r>
            <w:r>
              <w:rPr>
                <w:spacing w:val="-11"/>
                <w:sz w:val="24"/>
              </w:rPr>
              <w:t xml:space="preserve"> </w:t>
            </w:r>
            <w:r>
              <w:rPr>
                <w:sz w:val="24"/>
              </w:rPr>
              <w:t>замечать</w:t>
            </w:r>
            <w:r>
              <w:rPr>
                <w:spacing w:val="-9"/>
                <w:sz w:val="24"/>
              </w:rPr>
              <w:t xml:space="preserve"> </w:t>
            </w:r>
            <w:r>
              <w:rPr>
                <w:sz w:val="24"/>
              </w:rPr>
              <w:t>непорядок</w:t>
            </w:r>
            <w:r>
              <w:rPr>
                <w:spacing w:val="-15"/>
                <w:sz w:val="24"/>
              </w:rPr>
              <w:t xml:space="preserve"> </w:t>
            </w:r>
            <w:r>
              <w:rPr>
                <w:sz w:val="24"/>
              </w:rPr>
              <w:t>в</w:t>
            </w:r>
            <w:r>
              <w:rPr>
                <w:spacing w:val="-13"/>
                <w:sz w:val="24"/>
              </w:rPr>
              <w:t xml:space="preserve"> </w:t>
            </w:r>
            <w:r>
              <w:rPr>
                <w:sz w:val="24"/>
              </w:rPr>
              <w:t>одежде</w:t>
            </w:r>
            <w:r>
              <w:rPr>
                <w:spacing w:val="-11"/>
                <w:sz w:val="24"/>
              </w:rPr>
              <w:t xml:space="preserve"> </w:t>
            </w:r>
            <w:r>
              <w:rPr>
                <w:sz w:val="24"/>
              </w:rPr>
              <w:t>и</w:t>
            </w:r>
            <w:r>
              <w:rPr>
                <w:spacing w:val="-10"/>
                <w:sz w:val="24"/>
              </w:rPr>
              <w:t xml:space="preserve"> </w:t>
            </w:r>
            <w:r>
              <w:rPr>
                <w:spacing w:val="-2"/>
                <w:sz w:val="24"/>
              </w:rPr>
              <w:t>устранять</w:t>
            </w:r>
          </w:p>
          <w:p w:rsidR="00D601EB" w:rsidRDefault="0078259A">
            <w:pPr>
              <w:pStyle w:val="TableParagraph"/>
              <w:spacing w:before="40"/>
              <w:jc w:val="both"/>
              <w:rPr>
                <w:sz w:val="24"/>
              </w:rPr>
            </w:pPr>
            <w:r>
              <w:rPr>
                <w:sz w:val="24"/>
              </w:rPr>
              <w:t>его при</w:t>
            </w:r>
            <w:r>
              <w:rPr>
                <w:spacing w:val="-4"/>
                <w:sz w:val="24"/>
              </w:rPr>
              <w:t xml:space="preserve"> </w:t>
            </w:r>
            <w:r>
              <w:rPr>
                <w:sz w:val="24"/>
              </w:rPr>
              <w:t>небольшой</w:t>
            </w:r>
            <w:r>
              <w:rPr>
                <w:spacing w:val="-3"/>
                <w:sz w:val="24"/>
              </w:rPr>
              <w:t xml:space="preserve"> </w:t>
            </w:r>
            <w:r>
              <w:rPr>
                <w:sz w:val="24"/>
              </w:rPr>
              <w:t>помощи</w:t>
            </w:r>
            <w:r>
              <w:rPr>
                <w:spacing w:val="-3"/>
                <w:sz w:val="24"/>
              </w:rPr>
              <w:t xml:space="preserve"> </w:t>
            </w:r>
            <w:r>
              <w:rPr>
                <w:spacing w:val="-2"/>
                <w:sz w:val="24"/>
              </w:rPr>
              <w:t>взрослых.</w:t>
            </w:r>
          </w:p>
        </w:tc>
      </w:tr>
      <w:tr w:rsidR="00D601EB">
        <w:trPr>
          <w:trHeight w:val="4128"/>
        </w:trPr>
        <w:tc>
          <w:tcPr>
            <w:tcW w:w="9469" w:type="dxa"/>
            <w:gridSpan w:val="2"/>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19"/>
              </w:numPr>
              <w:tabs>
                <w:tab w:val="left" w:pos="819"/>
              </w:tabs>
              <w:spacing w:before="41"/>
              <w:ind w:left="819" w:hanging="143"/>
              <w:rPr>
                <w:sz w:val="24"/>
              </w:rPr>
            </w:pPr>
            <w:r>
              <w:rPr>
                <w:spacing w:val="-2"/>
                <w:sz w:val="24"/>
              </w:rPr>
              <w:t>продолжать</w:t>
            </w:r>
            <w:r>
              <w:rPr>
                <w:spacing w:val="1"/>
                <w:sz w:val="24"/>
              </w:rPr>
              <w:t xml:space="preserve"> </w:t>
            </w:r>
            <w:r>
              <w:rPr>
                <w:spacing w:val="-2"/>
                <w:sz w:val="24"/>
              </w:rPr>
              <w:t>развивать</w:t>
            </w:r>
            <w:r>
              <w:rPr>
                <w:spacing w:val="2"/>
                <w:sz w:val="24"/>
              </w:rPr>
              <w:t xml:space="preserve"> </w:t>
            </w:r>
            <w:r>
              <w:rPr>
                <w:spacing w:val="-2"/>
                <w:sz w:val="24"/>
              </w:rPr>
              <w:t>навыки</w:t>
            </w:r>
            <w:r>
              <w:rPr>
                <w:spacing w:val="1"/>
                <w:sz w:val="24"/>
              </w:rPr>
              <w:t xml:space="preserve"> </w:t>
            </w:r>
            <w:r>
              <w:rPr>
                <w:spacing w:val="-2"/>
                <w:sz w:val="24"/>
              </w:rPr>
              <w:t>самообслуживания;</w:t>
            </w:r>
          </w:p>
          <w:p w:rsidR="00D601EB" w:rsidRDefault="0078259A">
            <w:pPr>
              <w:pStyle w:val="TableParagraph"/>
              <w:numPr>
                <w:ilvl w:val="0"/>
                <w:numId w:val="19"/>
              </w:numPr>
              <w:tabs>
                <w:tab w:val="left" w:pos="819"/>
              </w:tabs>
              <w:spacing w:before="40"/>
              <w:ind w:left="819" w:hanging="143"/>
              <w:rPr>
                <w:sz w:val="24"/>
              </w:rPr>
            </w:pPr>
            <w:r>
              <w:rPr>
                <w:spacing w:val="-2"/>
                <w:sz w:val="24"/>
              </w:rPr>
              <w:t>совершенствовать</w:t>
            </w:r>
            <w:r>
              <w:rPr>
                <w:spacing w:val="1"/>
                <w:sz w:val="24"/>
              </w:rPr>
              <w:t xml:space="preserve"> </w:t>
            </w:r>
            <w:r>
              <w:rPr>
                <w:spacing w:val="-2"/>
                <w:sz w:val="24"/>
              </w:rPr>
              <w:t>умение</w:t>
            </w:r>
            <w:r>
              <w:rPr>
                <w:spacing w:val="4"/>
                <w:sz w:val="24"/>
              </w:rPr>
              <w:t xml:space="preserve"> </w:t>
            </w:r>
            <w:r>
              <w:rPr>
                <w:spacing w:val="-2"/>
                <w:sz w:val="24"/>
              </w:rPr>
              <w:t>самостоятельно</w:t>
            </w:r>
            <w:r>
              <w:rPr>
                <w:sz w:val="24"/>
              </w:rPr>
              <w:t xml:space="preserve"> </w:t>
            </w:r>
            <w:r>
              <w:rPr>
                <w:spacing w:val="-2"/>
                <w:sz w:val="24"/>
              </w:rPr>
              <w:t>одеваться,</w:t>
            </w:r>
            <w:r>
              <w:rPr>
                <w:spacing w:val="7"/>
                <w:sz w:val="24"/>
              </w:rPr>
              <w:t xml:space="preserve"> </w:t>
            </w:r>
            <w:r>
              <w:rPr>
                <w:spacing w:val="-2"/>
                <w:sz w:val="24"/>
              </w:rPr>
              <w:t>раздеваться;</w:t>
            </w:r>
          </w:p>
          <w:p w:rsidR="00D601EB" w:rsidRDefault="0078259A">
            <w:pPr>
              <w:pStyle w:val="TableParagraph"/>
              <w:spacing w:before="42" w:line="276" w:lineRule="auto"/>
              <w:ind w:right="97" w:firstLine="566"/>
              <w:jc w:val="both"/>
              <w:rPr>
                <w:sz w:val="24"/>
              </w:rPr>
            </w:pPr>
            <w:r>
              <w:rPr>
                <w:sz w:val="24"/>
              </w:rPr>
              <w:t xml:space="preserve">приучать аккуратно складывать и вешать одежду, с помощью взрослого приводить ее в порядок (чистить, просушивать); воспитывать стремление быть аккуратным, </w:t>
            </w:r>
            <w:r>
              <w:rPr>
                <w:spacing w:val="-2"/>
                <w:sz w:val="24"/>
              </w:rPr>
              <w:t>опрятным;</w:t>
            </w:r>
          </w:p>
          <w:p w:rsidR="00D601EB" w:rsidRDefault="0078259A">
            <w:pPr>
              <w:pStyle w:val="TableParagraph"/>
              <w:numPr>
                <w:ilvl w:val="0"/>
                <w:numId w:val="19"/>
              </w:numPr>
              <w:tabs>
                <w:tab w:val="left" w:pos="1198"/>
              </w:tabs>
              <w:spacing w:line="276" w:lineRule="auto"/>
              <w:ind w:right="100" w:firstLine="566"/>
              <w:jc w:val="both"/>
              <w:rPr>
                <w:sz w:val="24"/>
              </w:rPr>
            </w:pPr>
            <w:r>
              <w:rPr>
                <w:sz w:val="24"/>
              </w:rPr>
              <w:t>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D601EB" w:rsidRDefault="0078259A">
            <w:pPr>
              <w:pStyle w:val="TableParagraph"/>
              <w:numPr>
                <w:ilvl w:val="0"/>
                <w:numId w:val="19"/>
              </w:numPr>
              <w:tabs>
                <w:tab w:val="left" w:pos="819"/>
              </w:tabs>
              <w:spacing w:line="275" w:lineRule="exact"/>
              <w:ind w:left="819" w:hanging="143"/>
              <w:jc w:val="both"/>
              <w:rPr>
                <w:sz w:val="24"/>
              </w:rPr>
            </w:pPr>
            <w:r>
              <w:rPr>
                <w:spacing w:val="-2"/>
                <w:sz w:val="24"/>
              </w:rPr>
              <w:t>формировать</w:t>
            </w:r>
            <w:r>
              <w:rPr>
                <w:spacing w:val="-1"/>
                <w:sz w:val="24"/>
              </w:rPr>
              <w:t xml:space="preserve"> </w:t>
            </w:r>
            <w:r>
              <w:rPr>
                <w:spacing w:val="-2"/>
                <w:sz w:val="24"/>
              </w:rPr>
              <w:t>умение самостоятельно</w:t>
            </w:r>
            <w:r>
              <w:rPr>
                <w:spacing w:val="4"/>
                <w:sz w:val="24"/>
              </w:rPr>
              <w:t xml:space="preserve"> </w:t>
            </w:r>
            <w:r>
              <w:rPr>
                <w:spacing w:val="-2"/>
                <w:sz w:val="24"/>
              </w:rPr>
              <w:t>заправлять</w:t>
            </w:r>
            <w:r>
              <w:rPr>
                <w:sz w:val="24"/>
              </w:rPr>
              <w:t xml:space="preserve"> </w:t>
            </w:r>
            <w:r>
              <w:rPr>
                <w:spacing w:val="-2"/>
                <w:sz w:val="24"/>
              </w:rPr>
              <w:t>кровать;</w:t>
            </w:r>
          </w:p>
          <w:p w:rsidR="00D601EB" w:rsidRDefault="0078259A">
            <w:pPr>
              <w:pStyle w:val="TableParagraph"/>
              <w:numPr>
                <w:ilvl w:val="0"/>
                <w:numId w:val="19"/>
              </w:numPr>
              <w:tabs>
                <w:tab w:val="left" w:pos="900"/>
              </w:tabs>
              <w:spacing w:before="9" w:line="310" w:lineRule="atLeast"/>
              <w:ind w:right="98" w:firstLine="566"/>
              <w:jc w:val="both"/>
              <w:rPr>
                <w:sz w:val="24"/>
              </w:rPr>
            </w:pPr>
            <w:r>
              <w:rPr>
                <w:sz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tc>
      </w:tr>
      <w:tr w:rsidR="00D601EB">
        <w:trPr>
          <w:trHeight w:val="3173"/>
        </w:trPr>
        <w:tc>
          <w:tcPr>
            <w:tcW w:w="9469" w:type="dxa"/>
            <w:gridSpan w:val="2"/>
          </w:tcPr>
          <w:p w:rsidR="00D601EB" w:rsidRDefault="0078259A">
            <w:pPr>
              <w:pStyle w:val="TableParagraph"/>
              <w:spacing w:line="273" w:lineRule="exact"/>
              <w:ind w:left="676"/>
              <w:jc w:val="both"/>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18"/>
              </w:numPr>
              <w:tabs>
                <w:tab w:val="left" w:pos="905"/>
              </w:tabs>
              <w:spacing w:before="36" w:line="276" w:lineRule="auto"/>
              <w:ind w:right="106" w:firstLine="566"/>
              <w:jc w:val="both"/>
              <w:rPr>
                <w:sz w:val="24"/>
              </w:rPr>
            </w:pPr>
            <w:r>
              <w:rPr>
                <w:sz w:val="24"/>
              </w:rPr>
              <w:t>продолжать развивать навыки самообслуживания: закреплять умение быстро аккуратно одеваться и раздеваться, соблюдать порядок в своем шкаф у (раскладывать одежду в определенные места), опрятно заправлять постель;</w:t>
            </w:r>
          </w:p>
          <w:p w:rsidR="00D601EB" w:rsidRDefault="0078259A">
            <w:pPr>
              <w:pStyle w:val="TableParagraph"/>
              <w:numPr>
                <w:ilvl w:val="0"/>
                <w:numId w:val="18"/>
              </w:numPr>
              <w:tabs>
                <w:tab w:val="left" w:pos="891"/>
              </w:tabs>
              <w:spacing w:before="3" w:line="276" w:lineRule="auto"/>
              <w:ind w:right="108" w:firstLine="566"/>
              <w:jc w:val="both"/>
              <w:rPr>
                <w:sz w:val="24"/>
              </w:rPr>
            </w:pPr>
            <w:r>
              <w:rPr>
                <w:sz w:val="24"/>
              </w:rPr>
              <w:t>формировать умение правильно пользоваться столовыми приборами (ложкой, ножом, вилкой);</w:t>
            </w:r>
          </w:p>
          <w:p w:rsidR="00D601EB" w:rsidRDefault="0078259A">
            <w:pPr>
              <w:pStyle w:val="TableParagraph"/>
              <w:numPr>
                <w:ilvl w:val="0"/>
                <w:numId w:val="18"/>
              </w:numPr>
              <w:tabs>
                <w:tab w:val="left" w:pos="915"/>
              </w:tabs>
              <w:spacing w:line="276" w:lineRule="auto"/>
              <w:ind w:right="105" w:firstLine="566"/>
              <w:jc w:val="both"/>
              <w:rPr>
                <w:sz w:val="24"/>
              </w:rPr>
            </w:pPr>
            <w:r>
              <w:rPr>
                <w:sz w:val="24"/>
              </w:rPr>
              <w:t>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w:t>
            </w:r>
            <w:r>
              <w:rPr>
                <w:spacing w:val="80"/>
                <w:sz w:val="24"/>
              </w:rPr>
              <w:t xml:space="preserve"> </w:t>
            </w:r>
            <w:r>
              <w:rPr>
                <w:sz w:val="24"/>
              </w:rPr>
              <w:t>для</w:t>
            </w:r>
            <w:r>
              <w:rPr>
                <w:spacing w:val="80"/>
                <w:sz w:val="24"/>
              </w:rPr>
              <w:t xml:space="preserve"> </w:t>
            </w:r>
            <w:r>
              <w:rPr>
                <w:sz w:val="24"/>
              </w:rPr>
              <w:t>занятий,</w:t>
            </w:r>
            <w:r>
              <w:rPr>
                <w:spacing w:val="80"/>
                <w:sz w:val="24"/>
              </w:rPr>
              <w:t xml:space="preserve"> </w:t>
            </w:r>
            <w:r>
              <w:rPr>
                <w:sz w:val="24"/>
              </w:rPr>
              <w:t>убирать</w:t>
            </w:r>
            <w:r>
              <w:rPr>
                <w:spacing w:val="80"/>
                <w:sz w:val="24"/>
              </w:rPr>
              <w:t xml:space="preserve"> </w:t>
            </w:r>
            <w:r>
              <w:rPr>
                <w:sz w:val="24"/>
              </w:rPr>
              <w:t>их,</w:t>
            </w:r>
            <w:r>
              <w:rPr>
                <w:spacing w:val="80"/>
                <w:sz w:val="24"/>
              </w:rPr>
              <w:t xml:space="preserve"> </w:t>
            </w:r>
            <w:r>
              <w:rPr>
                <w:sz w:val="24"/>
              </w:rPr>
              <w:t>мыть</w:t>
            </w:r>
            <w:r>
              <w:rPr>
                <w:spacing w:val="80"/>
                <w:sz w:val="24"/>
              </w:rPr>
              <w:t xml:space="preserve"> </w:t>
            </w:r>
            <w:r>
              <w:rPr>
                <w:sz w:val="24"/>
              </w:rPr>
              <w:t>кисточки,</w:t>
            </w:r>
            <w:r>
              <w:rPr>
                <w:spacing w:val="80"/>
                <w:sz w:val="24"/>
              </w:rPr>
              <w:t xml:space="preserve"> </w:t>
            </w:r>
            <w:r>
              <w:rPr>
                <w:sz w:val="24"/>
              </w:rPr>
              <w:t>розетки</w:t>
            </w:r>
            <w:r>
              <w:rPr>
                <w:spacing w:val="80"/>
                <w:sz w:val="24"/>
              </w:rPr>
              <w:t xml:space="preserve"> </w:t>
            </w:r>
            <w:r>
              <w:rPr>
                <w:sz w:val="24"/>
              </w:rPr>
              <w:t>для</w:t>
            </w:r>
            <w:r>
              <w:rPr>
                <w:spacing w:val="80"/>
                <w:sz w:val="24"/>
              </w:rPr>
              <w:t xml:space="preserve"> </w:t>
            </w:r>
            <w:r>
              <w:rPr>
                <w:sz w:val="24"/>
              </w:rPr>
              <w:t>красок,</w:t>
            </w:r>
            <w:r>
              <w:rPr>
                <w:spacing w:val="80"/>
                <w:sz w:val="24"/>
              </w:rPr>
              <w:t xml:space="preserve"> </w:t>
            </w:r>
            <w:r>
              <w:rPr>
                <w:sz w:val="24"/>
              </w:rPr>
              <w:t>палитру,</w:t>
            </w:r>
          </w:p>
          <w:p w:rsidR="00D601EB" w:rsidRDefault="0078259A">
            <w:pPr>
              <w:pStyle w:val="TableParagraph"/>
              <w:spacing w:line="274" w:lineRule="exact"/>
              <w:jc w:val="both"/>
              <w:rPr>
                <w:sz w:val="24"/>
              </w:rPr>
            </w:pPr>
            <w:r>
              <w:rPr>
                <w:sz w:val="24"/>
              </w:rPr>
              <w:t xml:space="preserve">протирать </w:t>
            </w:r>
            <w:r>
              <w:rPr>
                <w:spacing w:val="-2"/>
                <w:sz w:val="24"/>
              </w:rPr>
              <w:t>столы.</w:t>
            </w:r>
          </w:p>
        </w:tc>
      </w:tr>
      <w:tr w:rsidR="00D601EB">
        <w:trPr>
          <w:trHeight w:val="1910"/>
        </w:trPr>
        <w:tc>
          <w:tcPr>
            <w:tcW w:w="9469" w:type="dxa"/>
            <w:gridSpan w:val="2"/>
          </w:tcPr>
          <w:p w:rsidR="00D601EB" w:rsidRDefault="0078259A">
            <w:pPr>
              <w:pStyle w:val="TableParagraph"/>
              <w:spacing w:line="273" w:lineRule="exact"/>
              <w:ind w:left="676"/>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17"/>
              </w:numPr>
              <w:tabs>
                <w:tab w:val="left" w:pos="833"/>
              </w:tabs>
              <w:spacing w:before="36" w:line="280" w:lineRule="auto"/>
              <w:ind w:right="107" w:firstLine="566"/>
              <w:rPr>
                <w:sz w:val="24"/>
              </w:rPr>
            </w:pPr>
            <w:r>
              <w:rPr>
                <w:sz w:val="24"/>
              </w:rPr>
              <w:t>закреплять умение воспитанников правильно пользоваться столовыми приборами (ножом, ложкой, вилкой);</w:t>
            </w:r>
          </w:p>
          <w:p w:rsidR="00D601EB" w:rsidRDefault="0078259A">
            <w:pPr>
              <w:pStyle w:val="TableParagraph"/>
              <w:numPr>
                <w:ilvl w:val="0"/>
                <w:numId w:val="17"/>
              </w:numPr>
              <w:tabs>
                <w:tab w:val="left" w:pos="900"/>
              </w:tabs>
              <w:spacing w:line="269" w:lineRule="exact"/>
              <w:ind w:left="900" w:hanging="224"/>
              <w:rPr>
                <w:sz w:val="24"/>
              </w:rPr>
            </w:pPr>
            <w:r>
              <w:rPr>
                <w:sz w:val="24"/>
              </w:rPr>
              <w:t>самостоятельно</w:t>
            </w:r>
            <w:r>
              <w:rPr>
                <w:spacing w:val="69"/>
                <w:sz w:val="24"/>
              </w:rPr>
              <w:t xml:space="preserve"> </w:t>
            </w:r>
            <w:r>
              <w:rPr>
                <w:sz w:val="24"/>
              </w:rPr>
              <w:t>следить</w:t>
            </w:r>
            <w:r>
              <w:rPr>
                <w:spacing w:val="72"/>
                <w:sz w:val="24"/>
              </w:rPr>
              <w:t xml:space="preserve"> </w:t>
            </w:r>
            <w:r>
              <w:rPr>
                <w:sz w:val="24"/>
              </w:rPr>
              <w:t>за</w:t>
            </w:r>
            <w:r>
              <w:rPr>
                <w:spacing w:val="68"/>
                <w:sz w:val="24"/>
              </w:rPr>
              <w:t xml:space="preserve"> </w:t>
            </w:r>
            <w:r>
              <w:rPr>
                <w:sz w:val="24"/>
              </w:rPr>
              <w:t>чистотой</w:t>
            </w:r>
            <w:r>
              <w:rPr>
                <w:spacing w:val="66"/>
                <w:sz w:val="24"/>
              </w:rPr>
              <w:t xml:space="preserve"> </w:t>
            </w:r>
            <w:r>
              <w:rPr>
                <w:sz w:val="24"/>
              </w:rPr>
              <w:t>одежды</w:t>
            </w:r>
            <w:r>
              <w:rPr>
                <w:spacing w:val="72"/>
                <w:sz w:val="24"/>
              </w:rPr>
              <w:t xml:space="preserve"> </w:t>
            </w:r>
            <w:r>
              <w:rPr>
                <w:sz w:val="24"/>
              </w:rPr>
              <w:t>и</w:t>
            </w:r>
            <w:r>
              <w:rPr>
                <w:spacing w:val="66"/>
                <w:sz w:val="24"/>
              </w:rPr>
              <w:t xml:space="preserve"> </w:t>
            </w:r>
            <w:r>
              <w:rPr>
                <w:sz w:val="24"/>
              </w:rPr>
              <w:t>обуви,</w:t>
            </w:r>
            <w:r>
              <w:rPr>
                <w:spacing w:val="71"/>
                <w:sz w:val="24"/>
              </w:rPr>
              <w:t xml:space="preserve"> </w:t>
            </w:r>
            <w:r>
              <w:rPr>
                <w:sz w:val="24"/>
              </w:rPr>
              <w:t>замечать</w:t>
            </w:r>
            <w:r>
              <w:rPr>
                <w:spacing w:val="72"/>
                <w:sz w:val="24"/>
              </w:rPr>
              <w:t xml:space="preserve"> </w:t>
            </w:r>
            <w:r>
              <w:rPr>
                <w:sz w:val="24"/>
              </w:rPr>
              <w:t>и</w:t>
            </w:r>
            <w:r>
              <w:rPr>
                <w:spacing w:val="78"/>
                <w:sz w:val="24"/>
              </w:rPr>
              <w:t xml:space="preserve"> </w:t>
            </w:r>
            <w:r>
              <w:rPr>
                <w:spacing w:val="-2"/>
                <w:sz w:val="24"/>
              </w:rPr>
              <w:t>устранять</w:t>
            </w:r>
          </w:p>
          <w:p w:rsidR="00D601EB" w:rsidRDefault="0078259A">
            <w:pPr>
              <w:pStyle w:val="TableParagraph"/>
              <w:spacing w:before="7" w:line="310" w:lineRule="atLeast"/>
              <w:rPr>
                <w:sz w:val="24"/>
              </w:rPr>
            </w:pPr>
            <w:r>
              <w:rPr>
                <w:sz w:val="24"/>
              </w:rPr>
              <w:t>непорядок в своем внешнем виде, тактично сообщать товарищу о необходимости что-то поправить в костюме, прическе.</w:t>
            </w:r>
          </w:p>
        </w:tc>
      </w:tr>
      <w:tr w:rsidR="00D601EB">
        <w:trPr>
          <w:trHeight w:val="316"/>
        </w:trPr>
        <w:tc>
          <w:tcPr>
            <w:tcW w:w="2948" w:type="dxa"/>
          </w:tcPr>
          <w:p w:rsidR="00D601EB" w:rsidRDefault="0078259A">
            <w:pPr>
              <w:pStyle w:val="TableParagraph"/>
              <w:spacing w:line="273" w:lineRule="exact"/>
              <w:ind w:left="676"/>
              <w:rPr>
                <w:b/>
                <w:sz w:val="24"/>
              </w:rPr>
            </w:pPr>
            <w:r>
              <w:rPr>
                <w:b/>
                <w:spacing w:val="-2"/>
                <w:sz w:val="24"/>
              </w:rPr>
              <w:t>Подраздел</w:t>
            </w:r>
          </w:p>
        </w:tc>
        <w:tc>
          <w:tcPr>
            <w:tcW w:w="6521" w:type="dxa"/>
          </w:tcPr>
          <w:p w:rsidR="00D601EB" w:rsidRDefault="0078259A">
            <w:pPr>
              <w:pStyle w:val="TableParagraph"/>
              <w:spacing w:line="273" w:lineRule="exact"/>
              <w:ind w:left="672"/>
              <w:rPr>
                <w:b/>
                <w:sz w:val="24"/>
              </w:rPr>
            </w:pPr>
            <w:r>
              <w:rPr>
                <w:b/>
                <w:sz w:val="24"/>
              </w:rPr>
              <w:t>Приобщение</w:t>
            </w:r>
            <w:r>
              <w:rPr>
                <w:b/>
                <w:spacing w:val="-4"/>
                <w:sz w:val="24"/>
              </w:rPr>
              <w:t xml:space="preserve"> </w:t>
            </w:r>
            <w:r>
              <w:rPr>
                <w:b/>
                <w:sz w:val="24"/>
              </w:rPr>
              <w:t>к</w:t>
            </w:r>
            <w:r>
              <w:rPr>
                <w:b/>
                <w:spacing w:val="-2"/>
                <w:sz w:val="24"/>
              </w:rPr>
              <w:t xml:space="preserve"> </w:t>
            </w:r>
            <w:r>
              <w:rPr>
                <w:b/>
                <w:sz w:val="24"/>
              </w:rPr>
              <w:t>доступной</w:t>
            </w:r>
            <w:r>
              <w:rPr>
                <w:b/>
                <w:spacing w:val="-6"/>
                <w:sz w:val="24"/>
              </w:rPr>
              <w:t xml:space="preserve"> </w:t>
            </w:r>
            <w:r>
              <w:rPr>
                <w:b/>
                <w:sz w:val="24"/>
              </w:rPr>
              <w:t>трудовой</w:t>
            </w:r>
            <w:r>
              <w:rPr>
                <w:b/>
                <w:spacing w:val="-6"/>
                <w:sz w:val="24"/>
              </w:rPr>
              <w:t xml:space="preserve"> </w:t>
            </w:r>
            <w:r>
              <w:rPr>
                <w:b/>
                <w:spacing w:val="-2"/>
                <w:sz w:val="24"/>
              </w:rPr>
              <w:t>деятельности</w:t>
            </w:r>
          </w:p>
        </w:tc>
      </w:tr>
      <w:tr w:rsidR="00D601EB">
        <w:trPr>
          <w:trHeight w:val="954"/>
        </w:trPr>
        <w:tc>
          <w:tcPr>
            <w:tcW w:w="2948" w:type="dxa"/>
          </w:tcPr>
          <w:p w:rsidR="00D601EB" w:rsidRDefault="0078259A">
            <w:pPr>
              <w:pStyle w:val="TableParagraph"/>
              <w:tabs>
                <w:tab w:val="left" w:pos="2725"/>
              </w:tabs>
              <w:spacing w:line="273" w:lineRule="exact"/>
              <w:rPr>
                <w:sz w:val="24"/>
              </w:rPr>
            </w:pPr>
            <w:r>
              <w:rPr>
                <w:spacing w:val="-2"/>
                <w:sz w:val="24"/>
              </w:rPr>
              <w:t>Интеграция</w:t>
            </w:r>
            <w:r>
              <w:rPr>
                <w:sz w:val="24"/>
              </w:rPr>
              <w:tab/>
            </w:r>
            <w:r>
              <w:rPr>
                <w:spacing w:val="-10"/>
                <w:sz w:val="24"/>
              </w:rPr>
              <w:t>в</w:t>
            </w:r>
          </w:p>
          <w:p w:rsidR="00D601EB" w:rsidRDefault="0078259A">
            <w:pPr>
              <w:pStyle w:val="TableParagraph"/>
              <w:spacing w:before="41"/>
              <w:rPr>
                <w:sz w:val="24"/>
              </w:rPr>
            </w:pPr>
            <w:r>
              <w:rPr>
                <w:sz w:val="24"/>
              </w:rPr>
              <w:t>образовательные</w:t>
            </w:r>
            <w:r>
              <w:rPr>
                <w:spacing w:val="-10"/>
                <w:sz w:val="24"/>
              </w:rPr>
              <w:t xml:space="preserve"> </w:t>
            </w:r>
            <w:r>
              <w:rPr>
                <w:spacing w:val="-2"/>
                <w:sz w:val="24"/>
              </w:rPr>
              <w:t>области</w:t>
            </w:r>
          </w:p>
        </w:tc>
        <w:tc>
          <w:tcPr>
            <w:tcW w:w="6521" w:type="dxa"/>
          </w:tcPr>
          <w:p w:rsidR="00D601EB" w:rsidRDefault="0078259A">
            <w:pPr>
              <w:pStyle w:val="TableParagraph"/>
              <w:spacing w:line="273" w:lineRule="exact"/>
              <w:ind w:left="105" w:firstLine="567"/>
              <w:rPr>
                <w:sz w:val="24"/>
              </w:rPr>
            </w:pPr>
            <w:r>
              <w:rPr>
                <w:sz w:val="24"/>
              </w:rPr>
              <w:t>Социально-коммуникативное</w:t>
            </w:r>
            <w:r>
              <w:rPr>
                <w:spacing w:val="-4"/>
                <w:sz w:val="24"/>
              </w:rPr>
              <w:t xml:space="preserve"> </w:t>
            </w:r>
            <w:r>
              <w:rPr>
                <w:sz w:val="24"/>
              </w:rPr>
              <w:t>развитие,</w:t>
            </w:r>
            <w:r>
              <w:rPr>
                <w:spacing w:val="1"/>
                <w:sz w:val="24"/>
              </w:rPr>
              <w:t xml:space="preserve"> </w:t>
            </w:r>
            <w:r>
              <w:rPr>
                <w:spacing w:val="-2"/>
                <w:sz w:val="24"/>
              </w:rPr>
              <w:t>познавательное</w:t>
            </w:r>
          </w:p>
          <w:p w:rsidR="00D601EB" w:rsidRDefault="0078259A">
            <w:pPr>
              <w:pStyle w:val="TableParagraph"/>
              <w:tabs>
                <w:tab w:val="left" w:pos="1275"/>
                <w:tab w:val="left" w:pos="2273"/>
                <w:tab w:val="left" w:pos="3438"/>
              </w:tabs>
              <w:spacing w:before="7" w:line="310" w:lineRule="atLeast"/>
              <w:ind w:left="105" w:right="98"/>
              <w:rPr>
                <w:sz w:val="24"/>
              </w:rPr>
            </w:pP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 xml:space="preserve">художественно-эстетическое </w:t>
            </w:r>
            <w:r>
              <w:rPr>
                <w:sz w:val="24"/>
              </w:rPr>
              <w:t>развитие, физическое развитие</w:t>
            </w:r>
          </w:p>
        </w:tc>
      </w:tr>
      <w:tr w:rsidR="00D601EB">
        <w:trPr>
          <w:trHeight w:val="1905"/>
        </w:trPr>
        <w:tc>
          <w:tcPr>
            <w:tcW w:w="2948" w:type="dxa"/>
          </w:tcPr>
          <w:p w:rsidR="00D601EB" w:rsidRDefault="0078259A">
            <w:pPr>
              <w:pStyle w:val="TableParagraph"/>
              <w:tabs>
                <w:tab w:val="left" w:pos="1592"/>
                <w:tab w:val="left" w:pos="1985"/>
              </w:tabs>
              <w:spacing w:line="276" w:lineRule="auto"/>
              <w:ind w:right="104"/>
              <w:rPr>
                <w:sz w:val="24"/>
              </w:rPr>
            </w:pPr>
            <w:r>
              <w:rPr>
                <w:spacing w:val="-2"/>
                <w:sz w:val="24"/>
              </w:rPr>
              <w:t>Интеграция</w:t>
            </w:r>
            <w:r>
              <w:rPr>
                <w:sz w:val="24"/>
              </w:rPr>
              <w:tab/>
            </w:r>
            <w:r>
              <w:rPr>
                <w:spacing w:val="-10"/>
                <w:sz w:val="24"/>
              </w:rPr>
              <w:t>в</w:t>
            </w:r>
            <w:r>
              <w:rPr>
                <w:sz w:val="24"/>
              </w:rPr>
              <w:tab/>
            </w:r>
            <w:r>
              <w:rPr>
                <w:spacing w:val="-4"/>
                <w:sz w:val="24"/>
              </w:rPr>
              <w:t xml:space="preserve">детскую </w:t>
            </w:r>
            <w:r>
              <w:rPr>
                <w:spacing w:val="-2"/>
                <w:sz w:val="24"/>
              </w:rPr>
              <w:t>деятельность</w:t>
            </w:r>
          </w:p>
        </w:tc>
        <w:tc>
          <w:tcPr>
            <w:tcW w:w="6521" w:type="dxa"/>
          </w:tcPr>
          <w:p w:rsidR="00D601EB" w:rsidRDefault="0078259A">
            <w:pPr>
              <w:pStyle w:val="TableParagraph"/>
              <w:tabs>
                <w:tab w:val="left" w:pos="1981"/>
                <w:tab w:val="left" w:pos="4845"/>
              </w:tabs>
              <w:spacing w:line="276" w:lineRule="auto"/>
              <w:ind w:left="105" w:right="90"/>
              <w:jc w:val="both"/>
              <w:rPr>
                <w:sz w:val="24"/>
              </w:rPr>
            </w:pPr>
            <w:r>
              <w:rPr>
                <w:spacing w:val="-2"/>
                <w:sz w:val="24"/>
              </w:rPr>
              <w:t>Игровая,</w:t>
            </w:r>
            <w:r>
              <w:rPr>
                <w:sz w:val="24"/>
              </w:rPr>
              <w:tab/>
            </w:r>
            <w:r>
              <w:rPr>
                <w:spacing w:val="-2"/>
                <w:sz w:val="24"/>
              </w:rPr>
              <w:t>коммуникативная,</w:t>
            </w:r>
            <w:r>
              <w:rPr>
                <w:sz w:val="24"/>
              </w:rPr>
              <w:tab/>
            </w:r>
            <w:r>
              <w:rPr>
                <w:spacing w:val="-2"/>
                <w:sz w:val="24"/>
              </w:rPr>
              <w:t>познавательно- исследовательская,</w:t>
            </w:r>
          </w:p>
          <w:p w:rsidR="00D601EB" w:rsidRDefault="0078259A">
            <w:pPr>
              <w:pStyle w:val="TableParagraph"/>
              <w:spacing w:line="276" w:lineRule="auto"/>
              <w:ind w:left="105" w:right="103"/>
              <w:jc w:val="both"/>
              <w:rPr>
                <w:sz w:val="24"/>
              </w:rPr>
            </w:pPr>
            <w:r>
              <w:rPr>
                <w:sz w:val="24"/>
              </w:rPr>
              <w:t>восприятие художественной литературы и фольклора, самообслуживание и элементарный бытовой труд, конструирование из различного</w:t>
            </w:r>
          </w:p>
          <w:p w:rsidR="00D601EB" w:rsidRDefault="0078259A">
            <w:pPr>
              <w:pStyle w:val="TableParagraph"/>
              <w:ind w:left="105"/>
              <w:jc w:val="both"/>
              <w:rPr>
                <w:sz w:val="24"/>
              </w:rPr>
            </w:pPr>
            <w:r>
              <w:rPr>
                <w:sz w:val="24"/>
              </w:rPr>
              <w:t>материала,</w:t>
            </w:r>
            <w:r>
              <w:rPr>
                <w:spacing w:val="-7"/>
                <w:sz w:val="24"/>
              </w:rPr>
              <w:t xml:space="preserve"> </w:t>
            </w:r>
            <w:r>
              <w:rPr>
                <w:sz w:val="24"/>
              </w:rPr>
              <w:t>изобразительная,</w:t>
            </w:r>
            <w:r>
              <w:rPr>
                <w:spacing w:val="-10"/>
                <w:sz w:val="24"/>
              </w:rPr>
              <w:t xml:space="preserve"> </w:t>
            </w:r>
            <w:r>
              <w:rPr>
                <w:sz w:val="24"/>
              </w:rPr>
              <w:t>музыкальная,</w:t>
            </w:r>
            <w:r>
              <w:rPr>
                <w:spacing w:val="-6"/>
                <w:sz w:val="24"/>
              </w:rPr>
              <w:t xml:space="preserve"> </w:t>
            </w:r>
            <w:r>
              <w:rPr>
                <w:spacing w:val="-2"/>
                <w:sz w:val="24"/>
              </w:rPr>
              <w:t>двигательная</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9"/>
      </w:tblGrid>
      <w:tr w:rsidR="00D601EB">
        <w:trPr>
          <w:trHeight w:val="316"/>
        </w:trPr>
        <w:tc>
          <w:tcPr>
            <w:tcW w:w="9469" w:type="dxa"/>
          </w:tcPr>
          <w:p w:rsidR="00D601EB" w:rsidRDefault="0078259A">
            <w:pPr>
              <w:pStyle w:val="TableParagraph"/>
              <w:spacing w:line="273" w:lineRule="exact"/>
              <w:ind w:left="676"/>
              <w:rPr>
                <w:b/>
                <w:sz w:val="24"/>
              </w:rPr>
            </w:pPr>
            <w:r>
              <w:rPr>
                <w:b/>
                <w:spacing w:val="-2"/>
                <w:sz w:val="24"/>
              </w:rPr>
              <w:t>Подраздел</w:t>
            </w:r>
          </w:p>
        </w:tc>
      </w:tr>
      <w:tr w:rsidR="00D601EB">
        <w:trPr>
          <w:trHeight w:val="4123"/>
        </w:trPr>
        <w:tc>
          <w:tcPr>
            <w:tcW w:w="9469" w:type="dxa"/>
          </w:tcPr>
          <w:p w:rsidR="00D601EB" w:rsidRDefault="0078259A">
            <w:pPr>
              <w:pStyle w:val="TableParagraph"/>
              <w:spacing w:line="273" w:lineRule="exact"/>
              <w:ind w:left="676"/>
              <w:jc w:val="both"/>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16"/>
              </w:numPr>
              <w:tabs>
                <w:tab w:val="left" w:pos="943"/>
              </w:tabs>
              <w:spacing w:before="36" w:line="276" w:lineRule="auto"/>
              <w:ind w:right="106" w:firstLine="566"/>
              <w:jc w:val="both"/>
              <w:rPr>
                <w:sz w:val="24"/>
              </w:rPr>
            </w:pPr>
            <w:r>
              <w:rPr>
                <w:sz w:val="24"/>
              </w:rPr>
              <w:t xml:space="preserve">создавать условия для приобщения воспитанников к доступной трудовой </w:t>
            </w:r>
            <w:r>
              <w:rPr>
                <w:spacing w:val="-2"/>
                <w:sz w:val="24"/>
              </w:rPr>
              <w:t>деятельности;</w:t>
            </w:r>
          </w:p>
          <w:p w:rsidR="00D601EB" w:rsidRDefault="0078259A">
            <w:pPr>
              <w:pStyle w:val="TableParagraph"/>
              <w:numPr>
                <w:ilvl w:val="0"/>
                <w:numId w:val="16"/>
              </w:numPr>
              <w:tabs>
                <w:tab w:val="left" w:pos="910"/>
              </w:tabs>
              <w:spacing w:line="276" w:lineRule="auto"/>
              <w:ind w:right="99" w:firstLine="566"/>
              <w:jc w:val="both"/>
              <w:rPr>
                <w:sz w:val="24"/>
              </w:rPr>
            </w:pPr>
            <w:r>
              <w:rPr>
                <w:sz w:val="24"/>
              </w:rPr>
              <w:t>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D601EB" w:rsidRDefault="0078259A">
            <w:pPr>
              <w:pStyle w:val="TableParagraph"/>
              <w:numPr>
                <w:ilvl w:val="0"/>
                <w:numId w:val="16"/>
              </w:numPr>
              <w:tabs>
                <w:tab w:val="left" w:pos="823"/>
              </w:tabs>
              <w:spacing w:before="2" w:line="276" w:lineRule="auto"/>
              <w:ind w:right="105" w:firstLine="566"/>
              <w:jc w:val="both"/>
              <w:rPr>
                <w:sz w:val="24"/>
              </w:rPr>
            </w:pPr>
            <w:r>
              <w:rPr>
                <w:sz w:val="24"/>
              </w:rPr>
              <w:t>приучать поддерживать</w:t>
            </w:r>
            <w:r>
              <w:rPr>
                <w:spacing w:val="-2"/>
                <w:sz w:val="24"/>
              </w:rPr>
              <w:t xml:space="preserve"> </w:t>
            </w:r>
            <w:r>
              <w:rPr>
                <w:sz w:val="24"/>
              </w:rPr>
              <w:t>порядок</w:t>
            </w:r>
            <w:r>
              <w:rPr>
                <w:spacing w:val="-5"/>
                <w:sz w:val="24"/>
              </w:rPr>
              <w:t xml:space="preserve"> </w:t>
            </w:r>
            <w:r>
              <w:rPr>
                <w:sz w:val="24"/>
              </w:rPr>
              <w:t>в</w:t>
            </w:r>
            <w:r>
              <w:rPr>
                <w:spacing w:val="-1"/>
                <w:sz w:val="24"/>
              </w:rPr>
              <w:t xml:space="preserve"> </w:t>
            </w:r>
            <w:r>
              <w:rPr>
                <w:sz w:val="24"/>
              </w:rPr>
              <w:t>игровой</w:t>
            </w:r>
            <w:r>
              <w:rPr>
                <w:spacing w:val="-2"/>
                <w:sz w:val="24"/>
              </w:rPr>
              <w:t xml:space="preserve"> </w:t>
            </w:r>
            <w:r>
              <w:rPr>
                <w:sz w:val="24"/>
              </w:rPr>
              <w:t>комнате,</w:t>
            </w:r>
            <w:r>
              <w:rPr>
                <w:spacing w:val="-1"/>
                <w:sz w:val="24"/>
              </w:rPr>
              <w:t xml:space="preserve"> </w:t>
            </w:r>
            <w:r>
              <w:rPr>
                <w:sz w:val="24"/>
              </w:rPr>
              <w:t>по</w:t>
            </w:r>
            <w:r>
              <w:rPr>
                <w:spacing w:val="-3"/>
                <w:sz w:val="24"/>
              </w:rPr>
              <w:t xml:space="preserve"> </w:t>
            </w:r>
            <w:r>
              <w:rPr>
                <w:sz w:val="24"/>
              </w:rPr>
              <w:t>окончании</w:t>
            </w:r>
            <w:r>
              <w:rPr>
                <w:spacing w:val="-2"/>
                <w:sz w:val="24"/>
              </w:rPr>
              <w:t xml:space="preserve"> </w:t>
            </w:r>
            <w:r>
              <w:rPr>
                <w:sz w:val="24"/>
              </w:rPr>
              <w:t>игр</w:t>
            </w:r>
            <w:r>
              <w:rPr>
                <w:spacing w:val="-3"/>
                <w:sz w:val="24"/>
              </w:rPr>
              <w:t xml:space="preserve"> </w:t>
            </w:r>
            <w:r>
              <w:rPr>
                <w:sz w:val="24"/>
              </w:rPr>
              <w:t>расставлять игровой материал по местам;</w:t>
            </w:r>
          </w:p>
          <w:p w:rsidR="00D601EB" w:rsidRDefault="0078259A">
            <w:pPr>
              <w:pStyle w:val="TableParagraph"/>
              <w:numPr>
                <w:ilvl w:val="0"/>
                <w:numId w:val="16"/>
              </w:numPr>
              <w:tabs>
                <w:tab w:val="left" w:pos="819"/>
              </w:tabs>
              <w:spacing w:line="275" w:lineRule="exact"/>
              <w:ind w:left="819" w:hanging="143"/>
              <w:jc w:val="both"/>
              <w:rPr>
                <w:sz w:val="24"/>
              </w:rPr>
            </w:pPr>
            <w:r>
              <w:rPr>
                <w:spacing w:val="-2"/>
                <w:sz w:val="24"/>
              </w:rPr>
              <w:t>поощрять</w:t>
            </w:r>
            <w:r>
              <w:rPr>
                <w:spacing w:val="-3"/>
                <w:sz w:val="24"/>
              </w:rPr>
              <w:t xml:space="preserve"> </w:t>
            </w:r>
            <w:r>
              <w:rPr>
                <w:spacing w:val="-2"/>
                <w:sz w:val="24"/>
              </w:rPr>
              <w:t>интерес</w:t>
            </w:r>
            <w:r>
              <w:rPr>
                <w:sz w:val="24"/>
              </w:rPr>
              <w:t xml:space="preserve"> </w:t>
            </w:r>
            <w:r>
              <w:rPr>
                <w:spacing w:val="-2"/>
                <w:sz w:val="24"/>
              </w:rPr>
              <w:t>воспитанников</w:t>
            </w:r>
            <w:r>
              <w:rPr>
                <w:spacing w:val="2"/>
                <w:sz w:val="24"/>
              </w:rPr>
              <w:t xml:space="preserve"> </w:t>
            </w:r>
            <w:r>
              <w:rPr>
                <w:spacing w:val="-2"/>
                <w:sz w:val="24"/>
              </w:rPr>
              <w:t>к</w:t>
            </w:r>
            <w:r>
              <w:rPr>
                <w:spacing w:val="-1"/>
                <w:sz w:val="24"/>
              </w:rPr>
              <w:t xml:space="preserve"> </w:t>
            </w:r>
            <w:r>
              <w:rPr>
                <w:spacing w:val="-2"/>
                <w:sz w:val="24"/>
              </w:rPr>
              <w:t>деятельности</w:t>
            </w:r>
            <w:r>
              <w:rPr>
                <w:spacing w:val="2"/>
                <w:sz w:val="24"/>
              </w:rPr>
              <w:t xml:space="preserve"> </w:t>
            </w:r>
            <w:r>
              <w:rPr>
                <w:spacing w:val="-2"/>
                <w:sz w:val="24"/>
              </w:rPr>
              <w:t>взрослых;</w:t>
            </w:r>
          </w:p>
          <w:p w:rsidR="00D601EB" w:rsidRDefault="0078259A">
            <w:pPr>
              <w:pStyle w:val="TableParagraph"/>
              <w:numPr>
                <w:ilvl w:val="0"/>
                <w:numId w:val="16"/>
              </w:numPr>
              <w:tabs>
                <w:tab w:val="left" w:pos="814"/>
              </w:tabs>
              <w:spacing w:before="41" w:line="276" w:lineRule="auto"/>
              <w:ind w:right="100" w:firstLine="566"/>
              <w:jc w:val="both"/>
              <w:rPr>
                <w:sz w:val="24"/>
              </w:rPr>
            </w:pPr>
            <w:r>
              <w:rPr>
                <w:sz w:val="24"/>
              </w:rPr>
              <w:t>обращать</w:t>
            </w:r>
            <w:r>
              <w:rPr>
                <w:spacing w:val="-5"/>
                <w:sz w:val="24"/>
              </w:rPr>
              <w:t xml:space="preserve"> </w:t>
            </w:r>
            <w:r>
              <w:rPr>
                <w:sz w:val="24"/>
              </w:rPr>
              <w:t>внимание</w:t>
            </w:r>
            <w:r>
              <w:rPr>
                <w:spacing w:val="-3"/>
                <w:sz w:val="24"/>
              </w:rPr>
              <w:t xml:space="preserve"> </w:t>
            </w:r>
            <w:r>
              <w:rPr>
                <w:sz w:val="24"/>
              </w:rPr>
              <w:t>на</w:t>
            </w:r>
            <w:r>
              <w:rPr>
                <w:spacing w:val="-7"/>
                <w:sz w:val="24"/>
              </w:rPr>
              <w:t xml:space="preserve"> </w:t>
            </w:r>
            <w:r>
              <w:rPr>
                <w:sz w:val="24"/>
              </w:rPr>
              <w:t>то,</w:t>
            </w:r>
            <w:r>
              <w:rPr>
                <w:spacing w:val="-5"/>
                <w:sz w:val="24"/>
              </w:rPr>
              <w:t xml:space="preserve"> </w:t>
            </w:r>
            <w:r>
              <w:rPr>
                <w:sz w:val="24"/>
              </w:rPr>
              <w:t>что и</w:t>
            </w:r>
            <w:r>
              <w:rPr>
                <w:spacing w:val="-6"/>
                <w:sz w:val="24"/>
              </w:rPr>
              <w:t xml:space="preserve"> </w:t>
            </w:r>
            <w:r>
              <w:rPr>
                <w:sz w:val="24"/>
              </w:rPr>
              <w:t>как</w:t>
            </w:r>
            <w:r>
              <w:rPr>
                <w:spacing w:val="-4"/>
                <w:sz w:val="24"/>
              </w:rPr>
              <w:t xml:space="preserve"> </w:t>
            </w:r>
            <w:r>
              <w:rPr>
                <w:sz w:val="24"/>
              </w:rPr>
              <w:t>делает</w:t>
            </w:r>
            <w:r>
              <w:rPr>
                <w:spacing w:val="-2"/>
                <w:sz w:val="24"/>
              </w:rPr>
              <w:t xml:space="preserve"> </w:t>
            </w:r>
            <w:r>
              <w:rPr>
                <w:sz w:val="24"/>
              </w:rPr>
              <w:t>взрослый</w:t>
            </w:r>
            <w:r>
              <w:rPr>
                <w:spacing w:val="-1"/>
                <w:sz w:val="24"/>
              </w:rPr>
              <w:t xml:space="preserve"> </w:t>
            </w:r>
            <w:r>
              <w:rPr>
                <w:sz w:val="24"/>
              </w:rPr>
              <w:t>(как</w:t>
            </w:r>
            <w:r>
              <w:rPr>
                <w:spacing w:val="-4"/>
                <w:sz w:val="24"/>
              </w:rPr>
              <w:t xml:space="preserve"> </w:t>
            </w:r>
            <w:r>
              <w:rPr>
                <w:sz w:val="24"/>
              </w:rPr>
              <w:t>ухаживает</w:t>
            </w:r>
            <w:r>
              <w:rPr>
                <w:spacing w:val="-2"/>
                <w:sz w:val="24"/>
              </w:rPr>
              <w:t xml:space="preserve"> </w:t>
            </w:r>
            <w:r>
              <w:rPr>
                <w:sz w:val="24"/>
              </w:rPr>
              <w:t>за</w:t>
            </w:r>
            <w:r>
              <w:rPr>
                <w:spacing w:val="-3"/>
                <w:sz w:val="24"/>
              </w:rPr>
              <w:t xml:space="preserve"> </w:t>
            </w:r>
            <w:r>
              <w:rPr>
                <w:sz w:val="24"/>
              </w:rPr>
              <w:t>растениями (поливает) и</w:t>
            </w:r>
            <w:r>
              <w:rPr>
                <w:spacing w:val="-1"/>
                <w:sz w:val="24"/>
              </w:rPr>
              <w:t xml:space="preserve"> </w:t>
            </w:r>
            <w:r>
              <w:rPr>
                <w:sz w:val="24"/>
              </w:rPr>
              <w:t>животными (кормит); как дворник подметает двор, убирает снег; как столяр чинит беседку и т. д.), объяснять, зачем он выполняет те или иные действия;</w:t>
            </w:r>
          </w:p>
          <w:p w:rsidR="00D601EB" w:rsidRDefault="0078259A">
            <w:pPr>
              <w:pStyle w:val="TableParagraph"/>
              <w:numPr>
                <w:ilvl w:val="0"/>
                <w:numId w:val="16"/>
              </w:numPr>
              <w:tabs>
                <w:tab w:val="left" w:pos="819"/>
              </w:tabs>
              <w:spacing w:line="274" w:lineRule="exact"/>
              <w:ind w:left="819" w:hanging="143"/>
              <w:jc w:val="both"/>
              <w:rPr>
                <w:sz w:val="24"/>
              </w:rPr>
            </w:pPr>
            <w:r>
              <w:rPr>
                <w:spacing w:val="-2"/>
                <w:sz w:val="24"/>
              </w:rPr>
              <w:t>воспитывать</w:t>
            </w:r>
            <w:r>
              <w:rPr>
                <w:spacing w:val="4"/>
                <w:sz w:val="24"/>
              </w:rPr>
              <w:t xml:space="preserve"> </w:t>
            </w:r>
            <w:r>
              <w:rPr>
                <w:spacing w:val="-2"/>
                <w:sz w:val="24"/>
              </w:rPr>
              <w:t>уважительное</w:t>
            </w:r>
            <w:r>
              <w:rPr>
                <w:spacing w:val="-3"/>
                <w:sz w:val="24"/>
              </w:rPr>
              <w:t xml:space="preserve"> </w:t>
            </w:r>
            <w:r>
              <w:rPr>
                <w:spacing w:val="-2"/>
                <w:sz w:val="24"/>
              </w:rPr>
              <w:t>отношение</w:t>
            </w:r>
            <w:r>
              <w:rPr>
                <w:spacing w:val="2"/>
                <w:sz w:val="24"/>
              </w:rPr>
              <w:t xml:space="preserve"> </w:t>
            </w:r>
            <w:r>
              <w:rPr>
                <w:spacing w:val="-2"/>
                <w:sz w:val="24"/>
              </w:rPr>
              <w:t>к</w:t>
            </w:r>
            <w:r>
              <w:rPr>
                <w:spacing w:val="-4"/>
                <w:sz w:val="24"/>
              </w:rPr>
              <w:t xml:space="preserve"> </w:t>
            </w:r>
            <w:r>
              <w:rPr>
                <w:spacing w:val="-2"/>
                <w:sz w:val="24"/>
              </w:rPr>
              <w:t>труду</w:t>
            </w:r>
            <w:r>
              <w:rPr>
                <w:spacing w:val="-7"/>
                <w:sz w:val="24"/>
              </w:rPr>
              <w:t xml:space="preserve"> </w:t>
            </w:r>
            <w:r>
              <w:rPr>
                <w:spacing w:val="-2"/>
                <w:sz w:val="24"/>
              </w:rPr>
              <w:t>взрослых.</w:t>
            </w:r>
          </w:p>
        </w:tc>
      </w:tr>
      <w:tr w:rsidR="00D601EB">
        <w:trPr>
          <w:trHeight w:val="6035"/>
        </w:trPr>
        <w:tc>
          <w:tcPr>
            <w:tcW w:w="9469" w:type="dxa"/>
          </w:tcPr>
          <w:p w:rsidR="00D601EB" w:rsidRDefault="0078259A">
            <w:pPr>
              <w:pStyle w:val="TableParagraph"/>
              <w:spacing w:line="273" w:lineRule="exact"/>
              <w:ind w:left="676"/>
              <w:jc w:val="both"/>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15"/>
              </w:numPr>
              <w:tabs>
                <w:tab w:val="left" w:pos="819"/>
              </w:tabs>
              <w:spacing w:before="41"/>
              <w:ind w:left="819" w:hanging="143"/>
              <w:jc w:val="both"/>
              <w:rPr>
                <w:sz w:val="24"/>
              </w:rPr>
            </w:pPr>
            <w:r>
              <w:rPr>
                <w:spacing w:val="-2"/>
                <w:sz w:val="24"/>
              </w:rPr>
              <w:t>способствовать</w:t>
            </w:r>
            <w:r>
              <w:rPr>
                <w:spacing w:val="-1"/>
                <w:sz w:val="24"/>
              </w:rPr>
              <w:t xml:space="preserve"> </w:t>
            </w:r>
            <w:r>
              <w:rPr>
                <w:spacing w:val="-2"/>
                <w:sz w:val="24"/>
              </w:rPr>
              <w:t>приобщению</w:t>
            </w:r>
            <w:r>
              <w:rPr>
                <w:spacing w:val="1"/>
                <w:sz w:val="24"/>
              </w:rPr>
              <w:t xml:space="preserve"> </w:t>
            </w:r>
            <w:r>
              <w:rPr>
                <w:spacing w:val="-2"/>
                <w:sz w:val="24"/>
              </w:rPr>
              <w:t>воспитанников</w:t>
            </w:r>
            <w:r>
              <w:rPr>
                <w:spacing w:val="-1"/>
                <w:sz w:val="24"/>
              </w:rPr>
              <w:t xml:space="preserve"> </w:t>
            </w:r>
            <w:r>
              <w:rPr>
                <w:spacing w:val="-2"/>
                <w:sz w:val="24"/>
              </w:rPr>
              <w:t>к</w:t>
            </w:r>
            <w:r>
              <w:rPr>
                <w:spacing w:val="1"/>
                <w:sz w:val="24"/>
              </w:rPr>
              <w:t xml:space="preserve"> </w:t>
            </w:r>
            <w:r>
              <w:rPr>
                <w:spacing w:val="-2"/>
                <w:sz w:val="24"/>
              </w:rPr>
              <w:t>доступной</w:t>
            </w:r>
            <w:r>
              <w:rPr>
                <w:spacing w:val="3"/>
                <w:sz w:val="24"/>
              </w:rPr>
              <w:t xml:space="preserve"> </w:t>
            </w:r>
            <w:r>
              <w:rPr>
                <w:spacing w:val="-2"/>
                <w:sz w:val="24"/>
              </w:rPr>
              <w:t>трудовой</w:t>
            </w:r>
            <w:r>
              <w:rPr>
                <w:spacing w:val="4"/>
                <w:sz w:val="24"/>
              </w:rPr>
              <w:t xml:space="preserve"> </w:t>
            </w:r>
            <w:r>
              <w:rPr>
                <w:spacing w:val="-2"/>
                <w:sz w:val="24"/>
              </w:rPr>
              <w:t>деятельности;</w:t>
            </w:r>
          </w:p>
          <w:p w:rsidR="00D601EB" w:rsidRDefault="0078259A">
            <w:pPr>
              <w:pStyle w:val="TableParagraph"/>
              <w:numPr>
                <w:ilvl w:val="0"/>
                <w:numId w:val="15"/>
              </w:numPr>
              <w:tabs>
                <w:tab w:val="left" w:pos="852"/>
              </w:tabs>
              <w:spacing w:before="40" w:line="276" w:lineRule="auto"/>
              <w:ind w:right="94" w:firstLine="566"/>
              <w:jc w:val="both"/>
              <w:rPr>
                <w:sz w:val="24"/>
              </w:rPr>
            </w:pPr>
            <w:r>
              <w:rPr>
                <w:sz w:val="24"/>
              </w:rPr>
              <w:t>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w:t>
            </w:r>
          </w:p>
          <w:p w:rsidR="00D601EB" w:rsidRDefault="0078259A">
            <w:pPr>
              <w:pStyle w:val="TableParagraph"/>
              <w:numPr>
                <w:ilvl w:val="0"/>
                <w:numId w:val="15"/>
              </w:numPr>
              <w:tabs>
                <w:tab w:val="left" w:pos="819"/>
              </w:tabs>
              <w:spacing w:line="274" w:lineRule="exact"/>
              <w:ind w:left="819" w:hanging="143"/>
              <w:jc w:val="both"/>
              <w:rPr>
                <w:sz w:val="24"/>
              </w:rPr>
            </w:pPr>
            <w:r>
              <w:rPr>
                <w:sz w:val="24"/>
              </w:rPr>
              <w:t>приучать</w:t>
            </w:r>
            <w:r>
              <w:rPr>
                <w:spacing w:val="-10"/>
                <w:sz w:val="24"/>
              </w:rPr>
              <w:t xml:space="preserve"> </w:t>
            </w:r>
            <w:r>
              <w:rPr>
                <w:sz w:val="24"/>
              </w:rPr>
              <w:t>соблюдать</w:t>
            </w:r>
            <w:r>
              <w:rPr>
                <w:spacing w:val="-8"/>
                <w:sz w:val="24"/>
              </w:rPr>
              <w:t xml:space="preserve"> </w:t>
            </w:r>
            <w:r>
              <w:rPr>
                <w:sz w:val="24"/>
              </w:rPr>
              <w:t>порядок</w:t>
            </w:r>
            <w:r>
              <w:rPr>
                <w:spacing w:val="-11"/>
                <w:sz w:val="24"/>
              </w:rPr>
              <w:t xml:space="preserve"> </w:t>
            </w:r>
            <w:r>
              <w:rPr>
                <w:sz w:val="24"/>
              </w:rPr>
              <w:t>и</w:t>
            </w:r>
            <w:r>
              <w:rPr>
                <w:spacing w:val="-12"/>
                <w:sz w:val="24"/>
              </w:rPr>
              <w:t xml:space="preserve"> </w:t>
            </w:r>
            <w:r>
              <w:rPr>
                <w:sz w:val="24"/>
              </w:rPr>
              <w:t>чистоту</w:t>
            </w:r>
            <w:r>
              <w:rPr>
                <w:spacing w:val="-15"/>
                <w:sz w:val="24"/>
              </w:rPr>
              <w:t xml:space="preserve"> </w:t>
            </w:r>
            <w:r>
              <w:rPr>
                <w:sz w:val="24"/>
              </w:rPr>
              <w:t>в</w:t>
            </w:r>
            <w:r>
              <w:rPr>
                <w:spacing w:val="-8"/>
                <w:sz w:val="24"/>
              </w:rPr>
              <w:t xml:space="preserve"> </w:t>
            </w:r>
            <w:r>
              <w:rPr>
                <w:sz w:val="24"/>
              </w:rPr>
              <w:t>помещении</w:t>
            </w:r>
            <w:r>
              <w:rPr>
                <w:spacing w:val="-12"/>
                <w:sz w:val="24"/>
              </w:rPr>
              <w:t xml:space="preserve"> </w:t>
            </w:r>
            <w:r>
              <w:rPr>
                <w:sz w:val="24"/>
              </w:rPr>
              <w:t>и</w:t>
            </w:r>
            <w:r>
              <w:rPr>
                <w:spacing w:val="-8"/>
                <w:sz w:val="24"/>
              </w:rPr>
              <w:t xml:space="preserve"> </w:t>
            </w:r>
            <w:r>
              <w:rPr>
                <w:sz w:val="24"/>
              </w:rPr>
              <w:t>на</w:t>
            </w:r>
            <w:r>
              <w:rPr>
                <w:spacing w:val="-14"/>
                <w:sz w:val="24"/>
              </w:rPr>
              <w:t xml:space="preserve"> </w:t>
            </w:r>
            <w:r>
              <w:rPr>
                <w:sz w:val="24"/>
              </w:rPr>
              <w:t>участке</w:t>
            </w:r>
            <w:r>
              <w:rPr>
                <w:spacing w:val="-10"/>
                <w:sz w:val="24"/>
              </w:rPr>
              <w:t xml:space="preserve"> </w:t>
            </w:r>
            <w:r>
              <w:rPr>
                <w:sz w:val="24"/>
              </w:rPr>
              <w:t>детского</w:t>
            </w:r>
            <w:r>
              <w:rPr>
                <w:spacing w:val="-5"/>
                <w:sz w:val="24"/>
              </w:rPr>
              <w:t xml:space="preserve"> </w:t>
            </w:r>
            <w:r>
              <w:rPr>
                <w:spacing w:val="-2"/>
                <w:sz w:val="24"/>
              </w:rPr>
              <w:t>сада;</w:t>
            </w:r>
          </w:p>
          <w:p w:rsidR="00D601EB" w:rsidRDefault="0078259A">
            <w:pPr>
              <w:pStyle w:val="TableParagraph"/>
              <w:numPr>
                <w:ilvl w:val="0"/>
                <w:numId w:val="15"/>
              </w:numPr>
              <w:tabs>
                <w:tab w:val="left" w:pos="915"/>
              </w:tabs>
              <w:spacing w:before="42" w:line="276" w:lineRule="auto"/>
              <w:ind w:right="96" w:firstLine="566"/>
              <w:jc w:val="both"/>
              <w:rPr>
                <w:sz w:val="24"/>
              </w:rPr>
            </w:pPr>
            <w:r>
              <w:rPr>
                <w:sz w:val="24"/>
              </w:rPr>
              <w:t>во второй половине года начинать формировать навыки, необходимые для дежурства по столовой</w:t>
            </w:r>
            <w:r>
              <w:rPr>
                <w:spacing w:val="-2"/>
                <w:sz w:val="24"/>
              </w:rPr>
              <w:t xml:space="preserve"> </w:t>
            </w:r>
            <w:r>
              <w:rPr>
                <w:sz w:val="24"/>
              </w:rPr>
              <w:t>(раскладывать ложки,</w:t>
            </w:r>
            <w:r>
              <w:rPr>
                <w:spacing w:val="-1"/>
                <w:sz w:val="24"/>
              </w:rPr>
              <w:t xml:space="preserve"> </w:t>
            </w:r>
            <w:r>
              <w:rPr>
                <w:sz w:val="24"/>
              </w:rPr>
              <w:t>расставлять хлебницы, салфетницы и</w:t>
            </w:r>
            <w:r>
              <w:rPr>
                <w:spacing w:val="-2"/>
                <w:sz w:val="24"/>
              </w:rPr>
              <w:t xml:space="preserve"> </w:t>
            </w:r>
            <w:r>
              <w:rPr>
                <w:sz w:val="24"/>
              </w:rPr>
              <w:t>т. п.);</w:t>
            </w:r>
          </w:p>
          <w:p w:rsidR="00D601EB" w:rsidRDefault="0078259A">
            <w:pPr>
              <w:pStyle w:val="TableParagraph"/>
              <w:numPr>
                <w:ilvl w:val="0"/>
                <w:numId w:val="15"/>
              </w:numPr>
              <w:tabs>
                <w:tab w:val="left" w:pos="819"/>
              </w:tabs>
              <w:spacing w:line="280" w:lineRule="auto"/>
              <w:ind w:left="676" w:right="111" w:firstLine="0"/>
              <w:jc w:val="both"/>
              <w:rPr>
                <w:sz w:val="24"/>
              </w:rPr>
            </w:pPr>
            <w:r>
              <w:rPr>
                <w:sz w:val="24"/>
              </w:rPr>
              <w:t>способствовать развитию у детей желания помогать взрослым и выполнять элементарные</w:t>
            </w:r>
            <w:r>
              <w:rPr>
                <w:spacing w:val="64"/>
                <w:sz w:val="24"/>
              </w:rPr>
              <w:t xml:space="preserve"> </w:t>
            </w:r>
            <w:r>
              <w:rPr>
                <w:sz w:val="24"/>
              </w:rPr>
              <w:t>трудовые</w:t>
            </w:r>
            <w:r>
              <w:rPr>
                <w:spacing w:val="60"/>
                <w:sz w:val="24"/>
              </w:rPr>
              <w:t xml:space="preserve"> </w:t>
            </w:r>
            <w:r>
              <w:rPr>
                <w:sz w:val="24"/>
              </w:rPr>
              <w:t>поручения:</w:t>
            </w:r>
            <w:r>
              <w:rPr>
                <w:spacing w:val="66"/>
                <w:sz w:val="24"/>
              </w:rPr>
              <w:t xml:space="preserve"> </w:t>
            </w:r>
            <w:r>
              <w:rPr>
                <w:sz w:val="24"/>
              </w:rPr>
              <w:t>поливать</w:t>
            </w:r>
            <w:r>
              <w:rPr>
                <w:spacing w:val="63"/>
                <w:sz w:val="24"/>
              </w:rPr>
              <w:t xml:space="preserve"> </w:t>
            </w:r>
            <w:r>
              <w:rPr>
                <w:sz w:val="24"/>
              </w:rPr>
              <w:t>комнатные</w:t>
            </w:r>
            <w:r>
              <w:rPr>
                <w:spacing w:val="61"/>
                <w:sz w:val="24"/>
              </w:rPr>
              <w:t xml:space="preserve"> </w:t>
            </w:r>
            <w:r>
              <w:rPr>
                <w:sz w:val="24"/>
              </w:rPr>
              <w:t>растения,</w:t>
            </w:r>
            <w:r>
              <w:rPr>
                <w:spacing w:val="63"/>
                <w:sz w:val="24"/>
              </w:rPr>
              <w:t xml:space="preserve"> </w:t>
            </w:r>
            <w:r>
              <w:rPr>
                <w:sz w:val="24"/>
              </w:rPr>
              <w:t>сажать</w:t>
            </w:r>
            <w:r>
              <w:rPr>
                <w:spacing w:val="62"/>
                <w:sz w:val="24"/>
              </w:rPr>
              <w:t xml:space="preserve"> </w:t>
            </w:r>
            <w:r>
              <w:rPr>
                <w:spacing w:val="-4"/>
                <w:sz w:val="24"/>
              </w:rPr>
              <w:t>лук,</w:t>
            </w:r>
          </w:p>
          <w:p w:rsidR="00D601EB" w:rsidRDefault="0078259A">
            <w:pPr>
              <w:pStyle w:val="TableParagraph"/>
              <w:spacing w:line="269" w:lineRule="exact"/>
              <w:jc w:val="both"/>
              <w:rPr>
                <w:sz w:val="24"/>
              </w:rPr>
            </w:pPr>
            <w:r>
              <w:rPr>
                <w:sz w:val="24"/>
              </w:rPr>
              <w:t>сеять</w:t>
            </w:r>
            <w:r>
              <w:rPr>
                <w:spacing w:val="-4"/>
                <w:sz w:val="24"/>
              </w:rPr>
              <w:t xml:space="preserve"> </w:t>
            </w:r>
            <w:r>
              <w:rPr>
                <w:sz w:val="24"/>
              </w:rPr>
              <w:t>крупные</w:t>
            </w:r>
            <w:r>
              <w:rPr>
                <w:spacing w:val="-4"/>
                <w:sz w:val="24"/>
              </w:rPr>
              <w:t xml:space="preserve"> </w:t>
            </w:r>
            <w:r>
              <w:rPr>
                <w:sz w:val="24"/>
              </w:rPr>
              <w:t>семена,</w:t>
            </w:r>
            <w:r>
              <w:rPr>
                <w:spacing w:val="-2"/>
                <w:sz w:val="24"/>
              </w:rPr>
              <w:t xml:space="preserve"> </w:t>
            </w:r>
            <w:r>
              <w:rPr>
                <w:sz w:val="24"/>
              </w:rPr>
              <w:t>счищать</w:t>
            </w:r>
            <w:r>
              <w:rPr>
                <w:spacing w:val="-2"/>
                <w:sz w:val="24"/>
              </w:rPr>
              <w:t xml:space="preserve"> </w:t>
            </w:r>
            <w:r>
              <w:rPr>
                <w:sz w:val="24"/>
              </w:rPr>
              <w:t>снег</w:t>
            </w:r>
            <w:r>
              <w:rPr>
                <w:spacing w:val="-1"/>
                <w:sz w:val="24"/>
              </w:rPr>
              <w:t xml:space="preserve"> </w:t>
            </w:r>
            <w:r>
              <w:rPr>
                <w:sz w:val="24"/>
              </w:rPr>
              <w:t>со</w:t>
            </w:r>
            <w:r>
              <w:rPr>
                <w:spacing w:val="-4"/>
                <w:sz w:val="24"/>
              </w:rPr>
              <w:t xml:space="preserve"> </w:t>
            </w:r>
            <w:r>
              <w:rPr>
                <w:sz w:val="24"/>
              </w:rPr>
              <w:t>скамеек,</w:t>
            </w:r>
            <w:r>
              <w:rPr>
                <w:spacing w:val="-1"/>
                <w:sz w:val="24"/>
              </w:rPr>
              <w:t xml:space="preserve"> </w:t>
            </w:r>
            <w:r>
              <w:rPr>
                <w:sz w:val="24"/>
              </w:rPr>
              <w:t>подкармливать</w:t>
            </w:r>
            <w:r>
              <w:rPr>
                <w:spacing w:val="-3"/>
                <w:sz w:val="24"/>
              </w:rPr>
              <w:t xml:space="preserve"> </w:t>
            </w:r>
            <w:r>
              <w:rPr>
                <w:sz w:val="24"/>
              </w:rPr>
              <w:t>зимующих</w:t>
            </w:r>
            <w:r>
              <w:rPr>
                <w:spacing w:val="-8"/>
                <w:sz w:val="24"/>
              </w:rPr>
              <w:t xml:space="preserve"> </w:t>
            </w:r>
            <w:r>
              <w:rPr>
                <w:sz w:val="24"/>
              </w:rPr>
              <w:t>птиц</w:t>
            </w:r>
            <w:r>
              <w:rPr>
                <w:spacing w:val="-3"/>
                <w:sz w:val="24"/>
              </w:rPr>
              <w:t xml:space="preserve"> </w:t>
            </w:r>
            <w:r>
              <w:rPr>
                <w:sz w:val="24"/>
              </w:rPr>
              <w:t>и</w:t>
            </w:r>
            <w:r>
              <w:rPr>
                <w:spacing w:val="-6"/>
                <w:sz w:val="24"/>
              </w:rPr>
              <w:t xml:space="preserve"> </w:t>
            </w:r>
            <w:r>
              <w:rPr>
                <w:spacing w:val="-4"/>
                <w:sz w:val="24"/>
              </w:rPr>
              <w:t>пр.;</w:t>
            </w:r>
          </w:p>
          <w:p w:rsidR="00D601EB" w:rsidRDefault="0078259A">
            <w:pPr>
              <w:pStyle w:val="TableParagraph"/>
              <w:numPr>
                <w:ilvl w:val="0"/>
                <w:numId w:val="15"/>
              </w:numPr>
              <w:tabs>
                <w:tab w:val="left" w:pos="891"/>
              </w:tabs>
              <w:spacing w:before="40" w:line="276" w:lineRule="auto"/>
              <w:ind w:right="111" w:firstLine="566"/>
              <w:rPr>
                <w:sz w:val="24"/>
              </w:rPr>
            </w:pPr>
            <w:r>
              <w:rPr>
                <w:sz w:val="24"/>
              </w:rPr>
              <w:t>воспитывать</w:t>
            </w:r>
            <w:r>
              <w:rPr>
                <w:spacing w:val="40"/>
                <w:sz w:val="24"/>
              </w:rPr>
              <w:t xml:space="preserve"> </w:t>
            </w:r>
            <w:r>
              <w:rPr>
                <w:sz w:val="24"/>
              </w:rPr>
              <w:t>уважительное,</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результатам</w:t>
            </w:r>
            <w:r>
              <w:rPr>
                <w:spacing w:val="40"/>
                <w:sz w:val="24"/>
              </w:rPr>
              <w:t xml:space="preserve"> </w:t>
            </w:r>
            <w:r>
              <w:rPr>
                <w:sz w:val="24"/>
              </w:rPr>
              <w:t>своего</w:t>
            </w:r>
            <w:r>
              <w:rPr>
                <w:spacing w:val="40"/>
                <w:sz w:val="24"/>
              </w:rPr>
              <w:t xml:space="preserve"> </w:t>
            </w:r>
            <w:r>
              <w:rPr>
                <w:sz w:val="24"/>
              </w:rPr>
              <w:t>труда, труда и творчества сверстников (рисункам, поделкам, постройкам и т. п.);</w:t>
            </w:r>
          </w:p>
          <w:p w:rsidR="00D601EB" w:rsidRDefault="0078259A">
            <w:pPr>
              <w:pStyle w:val="TableParagraph"/>
              <w:numPr>
                <w:ilvl w:val="0"/>
                <w:numId w:val="15"/>
              </w:numPr>
              <w:tabs>
                <w:tab w:val="left" w:pos="833"/>
              </w:tabs>
              <w:spacing w:line="276" w:lineRule="auto"/>
              <w:ind w:right="99" w:firstLine="566"/>
              <w:rPr>
                <w:sz w:val="24"/>
              </w:rPr>
            </w:pPr>
            <w:r>
              <w:rPr>
                <w:sz w:val="24"/>
              </w:rPr>
              <w:t>обращать внимание детей на личностные (доброжелательный, чуткий) и деловые (трудолюбивый, аккуратный) качества человека, которые помогают ему трудиться;</w:t>
            </w:r>
          </w:p>
          <w:p w:rsidR="00D601EB" w:rsidRDefault="0078259A">
            <w:pPr>
              <w:pStyle w:val="TableParagraph"/>
              <w:numPr>
                <w:ilvl w:val="0"/>
                <w:numId w:val="15"/>
              </w:numPr>
              <w:tabs>
                <w:tab w:val="left" w:pos="819"/>
              </w:tabs>
              <w:spacing w:line="275" w:lineRule="exact"/>
              <w:ind w:left="819" w:hanging="143"/>
              <w:rPr>
                <w:sz w:val="24"/>
              </w:rPr>
            </w:pPr>
            <w:r>
              <w:rPr>
                <w:spacing w:val="-2"/>
                <w:sz w:val="24"/>
              </w:rPr>
              <w:t>формировать</w:t>
            </w:r>
            <w:r>
              <w:rPr>
                <w:spacing w:val="3"/>
                <w:sz w:val="24"/>
              </w:rPr>
              <w:t xml:space="preserve"> </w:t>
            </w:r>
            <w:r>
              <w:rPr>
                <w:spacing w:val="-2"/>
                <w:sz w:val="24"/>
              </w:rPr>
              <w:t>положительное</w:t>
            </w:r>
            <w:r>
              <w:rPr>
                <w:spacing w:val="-3"/>
                <w:sz w:val="24"/>
              </w:rPr>
              <w:t xml:space="preserve"> </w:t>
            </w:r>
            <w:r>
              <w:rPr>
                <w:spacing w:val="-2"/>
                <w:sz w:val="24"/>
              </w:rPr>
              <w:t>отношение</w:t>
            </w:r>
            <w:r>
              <w:rPr>
                <w:spacing w:val="3"/>
                <w:sz w:val="24"/>
              </w:rPr>
              <w:t xml:space="preserve"> </w:t>
            </w:r>
            <w:r>
              <w:rPr>
                <w:spacing w:val="-2"/>
                <w:sz w:val="24"/>
              </w:rPr>
              <w:t>к</w:t>
            </w:r>
            <w:r>
              <w:rPr>
                <w:spacing w:val="-4"/>
                <w:sz w:val="24"/>
              </w:rPr>
              <w:t xml:space="preserve"> </w:t>
            </w:r>
            <w:r>
              <w:rPr>
                <w:spacing w:val="-2"/>
                <w:sz w:val="24"/>
              </w:rPr>
              <w:t>труду</w:t>
            </w:r>
            <w:r>
              <w:rPr>
                <w:spacing w:val="-7"/>
                <w:sz w:val="24"/>
              </w:rPr>
              <w:t xml:space="preserve"> </w:t>
            </w:r>
            <w:r>
              <w:rPr>
                <w:spacing w:val="-2"/>
                <w:sz w:val="24"/>
              </w:rPr>
              <w:t>взрослых;</w:t>
            </w:r>
          </w:p>
          <w:p w:rsidR="00D601EB" w:rsidRDefault="0078259A">
            <w:pPr>
              <w:pStyle w:val="TableParagraph"/>
              <w:numPr>
                <w:ilvl w:val="0"/>
                <w:numId w:val="15"/>
              </w:numPr>
              <w:tabs>
                <w:tab w:val="left" w:pos="819"/>
              </w:tabs>
              <w:spacing w:before="40"/>
              <w:ind w:left="819" w:hanging="143"/>
              <w:rPr>
                <w:sz w:val="24"/>
              </w:rPr>
            </w:pPr>
            <w:r>
              <w:rPr>
                <w:sz w:val="24"/>
              </w:rPr>
              <w:t>воспитывать</w:t>
            </w:r>
            <w:r>
              <w:rPr>
                <w:spacing w:val="-15"/>
                <w:sz w:val="24"/>
              </w:rPr>
              <w:t xml:space="preserve"> </w:t>
            </w:r>
            <w:r>
              <w:rPr>
                <w:sz w:val="24"/>
              </w:rPr>
              <w:t>уважение</w:t>
            </w:r>
            <w:r>
              <w:rPr>
                <w:spacing w:val="-14"/>
                <w:sz w:val="24"/>
              </w:rPr>
              <w:t xml:space="preserve"> </w:t>
            </w:r>
            <w:r>
              <w:rPr>
                <w:sz w:val="24"/>
              </w:rPr>
              <w:t>к</w:t>
            </w:r>
            <w:r>
              <w:rPr>
                <w:spacing w:val="-15"/>
                <w:sz w:val="24"/>
              </w:rPr>
              <w:t xml:space="preserve"> </w:t>
            </w:r>
            <w:r>
              <w:rPr>
                <w:sz w:val="24"/>
              </w:rPr>
              <w:t>людям</w:t>
            </w:r>
            <w:r>
              <w:rPr>
                <w:spacing w:val="-12"/>
                <w:sz w:val="24"/>
              </w:rPr>
              <w:t xml:space="preserve"> </w:t>
            </w:r>
            <w:r>
              <w:rPr>
                <w:sz w:val="24"/>
              </w:rPr>
              <w:t>знакомых</w:t>
            </w:r>
            <w:r>
              <w:rPr>
                <w:spacing w:val="-15"/>
                <w:sz w:val="24"/>
              </w:rPr>
              <w:t xml:space="preserve"> </w:t>
            </w:r>
            <w:r>
              <w:rPr>
                <w:spacing w:val="-2"/>
                <w:sz w:val="24"/>
              </w:rPr>
              <w:t>профессий;</w:t>
            </w:r>
          </w:p>
          <w:p w:rsidR="00D601EB" w:rsidRDefault="0078259A">
            <w:pPr>
              <w:pStyle w:val="TableParagraph"/>
              <w:numPr>
                <w:ilvl w:val="0"/>
                <w:numId w:val="15"/>
              </w:numPr>
              <w:tabs>
                <w:tab w:val="left" w:pos="895"/>
              </w:tabs>
              <w:spacing w:before="7" w:line="322" w:lineRule="exact"/>
              <w:ind w:right="98" w:firstLine="566"/>
              <w:rPr>
                <w:sz w:val="24"/>
              </w:rPr>
            </w:pPr>
            <w:r>
              <w:rPr>
                <w:sz w:val="24"/>
              </w:rPr>
              <w:t>побуждать</w:t>
            </w:r>
            <w:r>
              <w:rPr>
                <w:spacing w:val="40"/>
                <w:sz w:val="24"/>
              </w:rPr>
              <w:t xml:space="preserve"> </w:t>
            </w:r>
            <w:r>
              <w:rPr>
                <w:sz w:val="24"/>
              </w:rPr>
              <w:t>оказывать</w:t>
            </w:r>
            <w:r>
              <w:rPr>
                <w:spacing w:val="40"/>
                <w:sz w:val="24"/>
              </w:rPr>
              <w:t xml:space="preserve"> </w:t>
            </w:r>
            <w:r>
              <w:rPr>
                <w:sz w:val="24"/>
              </w:rPr>
              <w:t>помощь</w:t>
            </w:r>
            <w:r>
              <w:rPr>
                <w:spacing w:val="40"/>
                <w:sz w:val="24"/>
              </w:rPr>
              <w:t xml:space="preserve"> </w:t>
            </w:r>
            <w:r>
              <w:rPr>
                <w:sz w:val="24"/>
              </w:rPr>
              <w:t>взрослым,</w:t>
            </w:r>
            <w:r>
              <w:rPr>
                <w:spacing w:val="40"/>
                <w:sz w:val="24"/>
              </w:rPr>
              <w:t xml:space="preserve"> </w:t>
            </w:r>
            <w:r>
              <w:rPr>
                <w:sz w:val="24"/>
              </w:rPr>
              <w:t>воспитывать</w:t>
            </w:r>
            <w:r>
              <w:rPr>
                <w:spacing w:val="40"/>
                <w:sz w:val="24"/>
              </w:rPr>
              <w:t xml:space="preserve"> </w:t>
            </w:r>
            <w:r>
              <w:rPr>
                <w:sz w:val="24"/>
              </w:rPr>
              <w:t>бережное</w:t>
            </w:r>
            <w:r>
              <w:rPr>
                <w:spacing w:val="40"/>
                <w:sz w:val="24"/>
              </w:rPr>
              <w:t xml:space="preserve"> </w:t>
            </w:r>
            <w:r>
              <w:rPr>
                <w:sz w:val="24"/>
              </w:rPr>
              <w:t>отношение</w:t>
            </w:r>
            <w:r>
              <w:rPr>
                <w:spacing w:val="40"/>
                <w:sz w:val="24"/>
              </w:rPr>
              <w:t xml:space="preserve"> </w:t>
            </w:r>
            <w:r>
              <w:rPr>
                <w:sz w:val="24"/>
              </w:rPr>
              <w:t>к результатам их труда.</w:t>
            </w:r>
          </w:p>
        </w:tc>
      </w:tr>
      <w:tr w:rsidR="00D601EB">
        <w:trPr>
          <w:trHeight w:val="3806"/>
        </w:trPr>
        <w:tc>
          <w:tcPr>
            <w:tcW w:w="9469" w:type="dxa"/>
          </w:tcPr>
          <w:p w:rsidR="00D601EB" w:rsidRDefault="0078259A">
            <w:pPr>
              <w:pStyle w:val="TableParagraph"/>
              <w:spacing w:line="268" w:lineRule="exact"/>
              <w:ind w:left="676"/>
              <w:rPr>
                <w:sz w:val="24"/>
              </w:rPr>
            </w:pPr>
            <w:r>
              <w:rPr>
                <w:sz w:val="24"/>
              </w:rPr>
              <w:t>4-5</w:t>
            </w:r>
            <w:r>
              <w:rPr>
                <w:spacing w:val="-1"/>
                <w:sz w:val="24"/>
              </w:rPr>
              <w:t xml:space="preserve"> </w:t>
            </w:r>
            <w:r>
              <w:rPr>
                <w:spacing w:val="-5"/>
                <w:sz w:val="24"/>
              </w:rPr>
              <w:t>лет</w:t>
            </w:r>
          </w:p>
          <w:p w:rsidR="00D601EB" w:rsidRDefault="0078259A">
            <w:pPr>
              <w:pStyle w:val="TableParagraph"/>
              <w:numPr>
                <w:ilvl w:val="0"/>
                <w:numId w:val="14"/>
              </w:numPr>
              <w:tabs>
                <w:tab w:val="left" w:pos="919"/>
              </w:tabs>
              <w:spacing w:before="41" w:line="276" w:lineRule="auto"/>
              <w:ind w:right="107" w:firstLine="566"/>
              <w:rPr>
                <w:sz w:val="24"/>
              </w:rPr>
            </w:pPr>
            <w:r>
              <w:rPr>
                <w:sz w:val="24"/>
              </w:rPr>
              <w:t>продолжать</w:t>
            </w:r>
            <w:r>
              <w:rPr>
                <w:spacing w:val="80"/>
                <w:sz w:val="24"/>
              </w:rPr>
              <w:t xml:space="preserve"> </w:t>
            </w:r>
            <w:r>
              <w:rPr>
                <w:sz w:val="24"/>
              </w:rPr>
              <w:t>приобщать</w:t>
            </w:r>
            <w:r>
              <w:rPr>
                <w:spacing w:val="80"/>
                <w:sz w:val="24"/>
              </w:rPr>
              <w:t xml:space="preserve"> </w:t>
            </w:r>
            <w:r>
              <w:rPr>
                <w:sz w:val="24"/>
              </w:rPr>
              <w:t>воспитанников</w:t>
            </w:r>
            <w:r>
              <w:rPr>
                <w:spacing w:val="80"/>
                <w:sz w:val="24"/>
              </w:rPr>
              <w:t xml:space="preserve"> </w:t>
            </w:r>
            <w:r>
              <w:rPr>
                <w:sz w:val="24"/>
              </w:rPr>
              <w:t>к</w:t>
            </w:r>
            <w:r>
              <w:rPr>
                <w:spacing w:val="40"/>
                <w:sz w:val="24"/>
              </w:rPr>
              <w:t xml:space="preserve"> </w:t>
            </w:r>
            <w:r>
              <w:rPr>
                <w:sz w:val="24"/>
              </w:rPr>
              <w:t>доступной</w:t>
            </w:r>
            <w:r>
              <w:rPr>
                <w:spacing w:val="80"/>
                <w:sz w:val="24"/>
              </w:rPr>
              <w:t xml:space="preserve"> </w:t>
            </w:r>
            <w:r>
              <w:rPr>
                <w:sz w:val="24"/>
              </w:rPr>
              <w:t>трудовой</w:t>
            </w:r>
            <w:r>
              <w:rPr>
                <w:spacing w:val="80"/>
                <w:sz w:val="24"/>
              </w:rPr>
              <w:t xml:space="preserve"> </w:t>
            </w:r>
            <w:r>
              <w:rPr>
                <w:sz w:val="24"/>
              </w:rPr>
              <w:t>деятельности, воспитывать положительное отношение к труду, желание трудиться;</w:t>
            </w:r>
          </w:p>
          <w:p w:rsidR="00D601EB" w:rsidRDefault="0078259A">
            <w:pPr>
              <w:pStyle w:val="TableParagraph"/>
              <w:numPr>
                <w:ilvl w:val="0"/>
                <w:numId w:val="14"/>
              </w:numPr>
              <w:tabs>
                <w:tab w:val="left" w:pos="929"/>
              </w:tabs>
              <w:spacing w:line="276" w:lineRule="auto"/>
              <w:ind w:right="100" w:firstLine="566"/>
              <w:rPr>
                <w:sz w:val="24"/>
              </w:rPr>
            </w:pPr>
            <w:r>
              <w:rPr>
                <w:sz w:val="24"/>
              </w:rPr>
              <w:t>формировать</w:t>
            </w:r>
            <w:r>
              <w:rPr>
                <w:spacing w:val="80"/>
                <w:sz w:val="24"/>
              </w:rPr>
              <w:t xml:space="preserve"> </w:t>
            </w:r>
            <w:r>
              <w:rPr>
                <w:sz w:val="24"/>
              </w:rPr>
              <w:t>ответственное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порученному</w:t>
            </w:r>
            <w:r>
              <w:rPr>
                <w:spacing w:val="80"/>
                <w:sz w:val="24"/>
              </w:rPr>
              <w:t xml:space="preserve"> </w:t>
            </w:r>
            <w:r>
              <w:rPr>
                <w:sz w:val="24"/>
              </w:rPr>
              <w:t>заданию</w:t>
            </w:r>
            <w:r>
              <w:rPr>
                <w:spacing w:val="80"/>
                <w:sz w:val="24"/>
              </w:rPr>
              <w:t xml:space="preserve"> </w:t>
            </w:r>
            <w:r>
              <w:rPr>
                <w:sz w:val="24"/>
              </w:rPr>
              <w:t>(умение</w:t>
            </w:r>
            <w:r>
              <w:rPr>
                <w:spacing w:val="80"/>
                <w:sz w:val="24"/>
              </w:rPr>
              <w:t xml:space="preserve"> </w:t>
            </w:r>
            <w:r>
              <w:rPr>
                <w:sz w:val="24"/>
              </w:rPr>
              <w:t>и желание доводить дело до конца, стремление сделать его хорошо);</w:t>
            </w:r>
          </w:p>
          <w:p w:rsidR="00D601EB" w:rsidRDefault="0078259A">
            <w:pPr>
              <w:pStyle w:val="TableParagraph"/>
              <w:numPr>
                <w:ilvl w:val="0"/>
                <w:numId w:val="14"/>
              </w:numPr>
              <w:tabs>
                <w:tab w:val="left" w:pos="819"/>
              </w:tabs>
              <w:spacing w:line="275" w:lineRule="exact"/>
              <w:ind w:left="819" w:hanging="143"/>
              <w:rPr>
                <w:sz w:val="24"/>
              </w:rPr>
            </w:pPr>
            <w:r>
              <w:rPr>
                <w:spacing w:val="-2"/>
                <w:sz w:val="24"/>
              </w:rPr>
              <w:t>воспитывать</w:t>
            </w:r>
            <w:r>
              <w:rPr>
                <w:spacing w:val="2"/>
                <w:sz w:val="24"/>
              </w:rPr>
              <w:t xml:space="preserve"> </w:t>
            </w:r>
            <w:r>
              <w:rPr>
                <w:spacing w:val="-2"/>
                <w:sz w:val="24"/>
              </w:rPr>
              <w:t>умение</w:t>
            </w:r>
            <w:r>
              <w:rPr>
                <w:spacing w:val="1"/>
                <w:sz w:val="24"/>
              </w:rPr>
              <w:t xml:space="preserve"> </w:t>
            </w:r>
            <w:r>
              <w:rPr>
                <w:spacing w:val="-2"/>
                <w:sz w:val="24"/>
              </w:rPr>
              <w:t>выполнять индивидуальные</w:t>
            </w:r>
            <w:r>
              <w:rPr>
                <w:spacing w:val="1"/>
                <w:sz w:val="24"/>
              </w:rPr>
              <w:t xml:space="preserve"> </w:t>
            </w:r>
            <w:r>
              <w:rPr>
                <w:spacing w:val="-2"/>
                <w:sz w:val="24"/>
              </w:rPr>
              <w:t>и</w:t>
            </w:r>
            <w:r>
              <w:rPr>
                <w:spacing w:val="2"/>
                <w:sz w:val="24"/>
              </w:rPr>
              <w:t xml:space="preserve"> </w:t>
            </w:r>
            <w:r>
              <w:rPr>
                <w:spacing w:val="-2"/>
                <w:sz w:val="24"/>
              </w:rPr>
              <w:t>коллективные</w:t>
            </w:r>
            <w:r>
              <w:rPr>
                <w:spacing w:val="-4"/>
                <w:sz w:val="24"/>
              </w:rPr>
              <w:t xml:space="preserve"> </w:t>
            </w:r>
            <w:r>
              <w:rPr>
                <w:spacing w:val="-2"/>
                <w:sz w:val="24"/>
              </w:rPr>
              <w:t>поручения;</w:t>
            </w:r>
          </w:p>
          <w:p w:rsidR="00D601EB" w:rsidRDefault="0078259A">
            <w:pPr>
              <w:pStyle w:val="TableParagraph"/>
              <w:numPr>
                <w:ilvl w:val="0"/>
                <w:numId w:val="14"/>
              </w:numPr>
              <w:tabs>
                <w:tab w:val="left" w:pos="819"/>
              </w:tabs>
              <w:spacing w:before="44"/>
              <w:ind w:left="819" w:hanging="143"/>
              <w:rPr>
                <w:sz w:val="24"/>
              </w:rPr>
            </w:pPr>
            <w:r>
              <w:rPr>
                <w:sz w:val="24"/>
              </w:rPr>
              <w:t>понимать</w:t>
            </w:r>
            <w:r>
              <w:rPr>
                <w:spacing w:val="-14"/>
                <w:sz w:val="24"/>
              </w:rPr>
              <w:t xml:space="preserve"> </w:t>
            </w:r>
            <w:r>
              <w:rPr>
                <w:sz w:val="24"/>
              </w:rPr>
              <w:t>значение</w:t>
            </w:r>
            <w:r>
              <w:rPr>
                <w:spacing w:val="-13"/>
                <w:sz w:val="24"/>
              </w:rPr>
              <w:t xml:space="preserve"> </w:t>
            </w:r>
            <w:r>
              <w:rPr>
                <w:sz w:val="24"/>
              </w:rPr>
              <w:t>результатов</w:t>
            </w:r>
            <w:r>
              <w:rPr>
                <w:spacing w:val="-14"/>
                <w:sz w:val="24"/>
              </w:rPr>
              <w:t xml:space="preserve"> </w:t>
            </w:r>
            <w:r>
              <w:rPr>
                <w:sz w:val="24"/>
              </w:rPr>
              <w:t>своего</w:t>
            </w:r>
            <w:r>
              <w:rPr>
                <w:spacing w:val="-11"/>
                <w:sz w:val="24"/>
              </w:rPr>
              <w:t xml:space="preserve"> </w:t>
            </w:r>
            <w:r>
              <w:rPr>
                <w:sz w:val="24"/>
              </w:rPr>
              <w:t>труда</w:t>
            </w:r>
            <w:r>
              <w:rPr>
                <w:spacing w:val="-13"/>
                <w:sz w:val="24"/>
              </w:rPr>
              <w:t xml:space="preserve"> </w:t>
            </w:r>
            <w:r>
              <w:rPr>
                <w:sz w:val="24"/>
              </w:rPr>
              <w:t>для</w:t>
            </w:r>
            <w:r>
              <w:rPr>
                <w:spacing w:val="-11"/>
                <w:sz w:val="24"/>
              </w:rPr>
              <w:t xml:space="preserve"> </w:t>
            </w:r>
            <w:r>
              <w:rPr>
                <w:spacing w:val="-2"/>
                <w:sz w:val="24"/>
              </w:rPr>
              <w:t>других;</w:t>
            </w:r>
          </w:p>
          <w:p w:rsidR="00D601EB" w:rsidRDefault="0078259A">
            <w:pPr>
              <w:pStyle w:val="TableParagraph"/>
              <w:numPr>
                <w:ilvl w:val="0"/>
                <w:numId w:val="14"/>
              </w:numPr>
              <w:tabs>
                <w:tab w:val="left" w:pos="876"/>
              </w:tabs>
              <w:spacing w:before="41" w:line="276" w:lineRule="auto"/>
              <w:ind w:right="100" w:firstLine="566"/>
              <w:rPr>
                <w:sz w:val="24"/>
              </w:rPr>
            </w:pPr>
            <w:r>
              <w:rPr>
                <w:sz w:val="24"/>
              </w:rPr>
              <w:t>формировать</w:t>
            </w:r>
            <w:r>
              <w:rPr>
                <w:spacing w:val="40"/>
                <w:sz w:val="24"/>
              </w:rPr>
              <w:t xml:space="preserve"> </w:t>
            </w:r>
            <w:r>
              <w:rPr>
                <w:sz w:val="24"/>
              </w:rPr>
              <w:t>умение</w:t>
            </w:r>
            <w:r>
              <w:rPr>
                <w:spacing w:val="40"/>
                <w:sz w:val="24"/>
              </w:rPr>
              <w:t xml:space="preserve"> </w:t>
            </w:r>
            <w:r>
              <w:rPr>
                <w:sz w:val="24"/>
              </w:rPr>
              <w:t>договариваться</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воспитателя</w:t>
            </w:r>
            <w:r>
              <w:rPr>
                <w:spacing w:val="40"/>
                <w:sz w:val="24"/>
              </w:rPr>
              <w:t xml:space="preserve"> </w:t>
            </w:r>
            <w:r>
              <w:rPr>
                <w:sz w:val="24"/>
              </w:rPr>
              <w:t>о</w:t>
            </w:r>
            <w:r>
              <w:rPr>
                <w:spacing w:val="40"/>
                <w:sz w:val="24"/>
              </w:rPr>
              <w:t xml:space="preserve"> </w:t>
            </w:r>
            <w:r>
              <w:rPr>
                <w:sz w:val="24"/>
              </w:rPr>
              <w:t>распределении коллективной работы, заботиться о своевременном завершении совместного задания;</w:t>
            </w:r>
          </w:p>
          <w:p w:rsidR="00D601EB" w:rsidRDefault="0078259A">
            <w:pPr>
              <w:pStyle w:val="TableParagraph"/>
              <w:numPr>
                <w:ilvl w:val="0"/>
                <w:numId w:val="14"/>
              </w:numPr>
              <w:tabs>
                <w:tab w:val="left" w:pos="819"/>
              </w:tabs>
              <w:spacing w:line="275" w:lineRule="exact"/>
              <w:ind w:left="819" w:hanging="143"/>
              <w:rPr>
                <w:sz w:val="24"/>
              </w:rPr>
            </w:pPr>
            <w:r>
              <w:rPr>
                <w:sz w:val="24"/>
              </w:rPr>
              <w:t>поощрять</w:t>
            </w:r>
            <w:r>
              <w:rPr>
                <w:spacing w:val="-15"/>
                <w:sz w:val="24"/>
              </w:rPr>
              <w:t xml:space="preserve"> </w:t>
            </w:r>
            <w:r>
              <w:rPr>
                <w:sz w:val="24"/>
              </w:rPr>
              <w:t>инициативу</w:t>
            </w:r>
            <w:r>
              <w:rPr>
                <w:spacing w:val="-15"/>
                <w:sz w:val="24"/>
              </w:rPr>
              <w:t xml:space="preserve"> </w:t>
            </w:r>
            <w:r>
              <w:rPr>
                <w:sz w:val="24"/>
              </w:rPr>
              <w:t>в</w:t>
            </w:r>
            <w:r>
              <w:rPr>
                <w:spacing w:val="-15"/>
                <w:sz w:val="24"/>
              </w:rPr>
              <w:t xml:space="preserve"> </w:t>
            </w:r>
            <w:r>
              <w:rPr>
                <w:sz w:val="24"/>
              </w:rPr>
              <w:t>оказании</w:t>
            </w:r>
            <w:r>
              <w:rPr>
                <w:spacing w:val="-15"/>
                <w:sz w:val="24"/>
              </w:rPr>
              <w:t xml:space="preserve"> </w:t>
            </w:r>
            <w:r>
              <w:rPr>
                <w:sz w:val="24"/>
              </w:rPr>
              <w:t>помощи</w:t>
            </w:r>
            <w:r>
              <w:rPr>
                <w:spacing w:val="-14"/>
                <w:sz w:val="24"/>
              </w:rPr>
              <w:t xml:space="preserve"> </w:t>
            </w:r>
            <w:r>
              <w:rPr>
                <w:sz w:val="24"/>
              </w:rPr>
              <w:t>товарищам,</w:t>
            </w:r>
            <w:r>
              <w:rPr>
                <w:spacing w:val="-13"/>
                <w:sz w:val="24"/>
              </w:rPr>
              <w:t xml:space="preserve"> </w:t>
            </w:r>
            <w:r>
              <w:rPr>
                <w:spacing w:val="-2"/>
                <w:sz w:val="24"/>
              </w:rPr>
              <w:t>взрослым;</w:t>
            </w:r>
          </w:p>
          <w:p w:rsidR="00D601EB" w:rsidRDefault="0078259A">
            <w:pPr>
              <w:pStyle w:val="TableParagraph"/>
              <w:numPr>
                <w:ilvl w:val="0"/>
                <w:numId w:val="14"/>
              </w:numPr>
              <w:tabs>
                <w:tab w:val="left" w:pos="905"/>
              </w:tabs>
              <w:spacing w:before="7" w:line="310" w:lineRule="atLeast"/>
              <w:ind w:right="106" w:firstLine="566"/>
              <w:rPr>
                <w:sz w:val="24"/>
              </w:rPr>
            </w:pPr>
            <w:r>
              <w:rPr>
                <w:sz w:val="24"/>
              </w:rPr>
              <w:t>приучать</w:t>
            </w:r>
            <w:r>
              <w:rPr>
                <w:spacing w:val="40"/>
                <w:sz w:val="24"/>
              </w:rPr>
              <w:t xml:space="preserve"> </w:t>
            </w:r>
            <w:r>
              <w:rPr>
                <w:sz w:val="24"/>
              </w:rPr>
              <w:t>воспитанников</w:t>
            </w:r>
            <w:r>
              <w:rPr>
                <w:spacing w:val="40"/>
                <w:sz w:val="24"/>
              </w:rPr>
              <w:t xml:space="preserve"> </w:t>
            </w:r>
            <w:r>
              <w:rPr>
                <w:sz w:val="24"/>
              </w:rPr>
              <w:t>самостоятельно</w:t>
            </w:r>
            <w:r>
              <w:rPr>
                <w:spacing w:val="40"/>
                <w:sz w:val="24"/>
              </w:rPr>
              <w:t xml:space="preserve"> </w:t>
            </w:r>
            <w:r>
              <w:rPr>
                <w:sz w:val="24"/>
              </w:rPr>
              <w:t>поддерживать</w:t>
            </w:r>
            <w:r>
              <w:rPr>
                <w:spacing w:val="40"/>
                <w:sz w:val="24"/>
              </w:rPr>
              <w:t xml:space="preserve"> </w:t>
            </w:r>
            <w:r>
              <w:rPr>
                <w:sz w:val="24"/>
              </w:rPr>
              <w:t>порядок</w:t>
            </w:r>
            <w:r>
              <w:rPr>
                <w:spacing w:val="40"/>
                <w:sz w:val="24"/>
              </w:rPr>
              <w:t xml:space="preserve"> </w:t>
            </w:r>
            <w:r>
              <w:rPr>
                <w:sz w:val="24"/>
              </w:rPr>
              <w:t>в</w:t>
            </w:r>
            <w:r>
              <w:rPr>
                <w:spacing w:val="40"/>
                <w:sz w:val="24"/>
              </w:rPr>
              <w:t xml:space="preserve"> </w:t>
            </w:r>
            <w:r>
              <w:rPr>
                <w:sz w:val="24"/>
              </w:rPr>
              <w:t>групповой</w:t>
            </w:r>
            <w:r>
              <w:rPr>
                <w:spacing w:val="40"/>
                <w:sz w:val="24"/>
              </w:rPr>
              <w:t xml:space="preserve"> </w:t>
            </w:r>
            <w:r>
              <w:rPr>
                <w:sz w:val="24"/>
              </w:rPr>
              <w:t>комнате и на участке детского сада: убирать на место строительный материал, игрушки;</w:t>
            </w:r>
          </w:p>
        </w:tc>
      </w:tr>
    </w:tbl>
    <w:p w:rsidR="00D601EB" w:rsidRDefault="00D601EB">
      <w:pPr>
        <w:pStyle w:val="TableParagraph"/>
        <w:spacing w:line="310" w:lineRule="atLeas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9"/>
      </w:tblGrid>
      <w:tr w:rsidR="00D601EB">
        <w:trPr>
          <w:trHeight w:val="6030"/>
        </w:trPr>
        <w:tc>
          <w:tcPr>
            <w:tcW w:w="9469" w:type="dxa"/>
          </w:tcPr>
          <w:p w:rsidR="00D601EB" w:rsidRDefault="0078259A">
            <w:pPr>
              <w:pStyle w:val="TableParagraph"/>
              <w:numPr>
                <w:ilvl w:val="0"/>
                <w:numId w:val="150"/>
              </w:numPr>
              <w:tabs>
                <w:tab w:val="left" w:pos="819"/>
              </w:tabs>
              <w:spacing w:line="268" w:lineRule="exact"/>
              <w:ind w:left="819" w:hanging="143"/>
              <w:jc w:val="both"/>
              <w:rPr>
                <w:sz w:val="24"/>
              </w:rPr>
            </w:pPr>
            <w:r>
              <w:rPr>
                <w:spacing w:val="-2"/>
                <w:sz w:val="24"/>
              </w:rPr>
              <w:t>помогать</w:t>
            </w:r>
            <w:r>
              <w:rPr>
                <w:spacing w:val="-1"/>
                <w:sz w:val="24"/>
              </w:rPr>
              <w:t xml:space="preserve"> </w:t>
            </w:r>
            <w:r>
              <w:rPr>
                <w:spacing w:val="-2"/>
                <w:sz w:val="24"/>
              </w:rPr>
              <w:t>воспитателю</w:t>
            </w:r>
            <w:r>
              <w:rPr>
                <w:spacing w:val="-4"/>
                <w:sz w:val="24"/>
              </w:rPr>
              <w:t xml:space="preserve"> </w:t>
            </w:r>
            <w:r>
              <w:rPr>
                <w:spacing w:val="-2"/>
                <w:sz w:val="24"/>
              </w:rPr>
              <w:t>подклеивать</w:t>
            </w:r>
            <w:r>
              <w:rPr>
                <w:spacing w:val="3"/>
                <w:sz w:val="24"/>
              </w:rPr>
              <w:t xml:space="preserve"> </w:t>
            </w:r>
            <w:r>
              <w:rPr>
                <w:spacing w:val="-2"/>
                <w:sz w:val="24"/>
              </w:rPr>
              <w:t>книги,</w:t>
            </w:r>
            <w:r>
              <w:rPr>
                <w:spacing w:val="5"/>
                <w:sz w:val="24"/>
              </w:rPr>
              <w:t xml:space="preserve"> </w:t>
            </w:r>
            <w:r>
              <w:rPr>
                <w:spacing w:val="-2"/>
                <w:sz w:val="24"/>
              </w:rPr>
              <w:t>коробки;</w:t>
            </w:r>
          </w:p>
          <w:p w:rsidR="00D601EB" w:rsidRDefault="0078259A">
            <w:pPr>
              <w:pStyle w:val="TableParagraph"/>
              <w:numPr>
                <w:ilvl w:val="0"/>
                <w:numId w:val="150"/>
              </w:numPr>
              <w:tabs>
                <w:tab w:val="left" w:pos="929"/>
              </w:tabs>
              <w:spacing w:before="41" w:line="276" w:lineRule="auto"/>
              <w:ind w:right="95" w:firstLine="566"/>
              <w:jc w:val="both"/>
              <w:rPr>
                <w:sz w:val="24"/>
              </w:rPr>
            </w:pPr>
            <w:r>
              <w:rPr>
                <w:sz w:val="24"/>
              </w:rPr>
              <w:t>учить воспитанников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w:t>
            </w:r>
          </w:p>
          <w:p w:rsidR="00D601EB" w:rsidRDefault="0078259A">
            <w:pPr>
              <w:pStyle w:val="TableParagraph"/>
              <w:numPr>
                <w:ilvl w:val="0"/>
                <w:numId w:val="150"/>
              </w:numPr>
              <w:tabs>
                <w:tab w:val="left" w:pos="819"/>
              </w:tabs>
              <w:spacing w:line="275" w:lineRule="exact"/>
              <w:ind w:left="819" w:hanging="143"/>
              <w:jc w:val="both"/>
              <w:rPr>
                <w:sz w:val="24"/>
              </w:rPr>
            </w:pPr>
            <w:r>
              <w:rPr>
                <w:sz w:val="24"/>
              </w:rPr>
              <w:t>формировать</w:t>
            </w:r>
            <w:r>
              <w:rPr>
                <w:spacing w:val="-11"/>
                <w:sz w:val="24"/>
              </w:rPr>
              <w:t xml:space="preserve"> </w:t>
            </w:r>
            <w:r>
              <w:rPr>
                <w:sz w:val="24"/>
              </w:rPr>
              <w:t>позитивное</w:t>
            </w:r>
            <w:r>
              <w:rPr>
                <w:spacing w:val="-15"/>
                <w:sz w:val="24"/>
              </w:rPr>
              <w:t xml:space="preserve"> </w:t>
            </w:r>
            <w:r>
              <w:rPr>
                <w:sz w:val="24"/>
              </w:rPr>
              <w:t>отношение</w:t>
            </w:r>
            <w:r>
              <w:rPr>
                <w:spacing w:val="-15"/>
                <w:sz w:val="24"/>
              </w:rPr>
              <w:t xml:space="preserve"> </w:t>
            </w:r>
            <w:r>
              <w:rPr>
                <w:sz w:val="24"/>
              </w:rPr>
              <w:t>к</w:t>
            </w:r>
            <w:r>
              <w:rPr>
                <w:spacing w:val="-11"/>
                <w:sz w:val="24"/>
              </w:rPr>
              <w:t xml:space="preserve"> </w:t>
            </w:r>
            <w:r>
              <w:rPr>
                <w:sz w:val="24"/>
              </w:rPr>
              <w:t>разным</w:t>
            </w:r>
            <w:r>
              <w:rPr>
                <w:spacing w:val="-13"/>
                <w:sz w:val="24"/>
              </w:rPr>
              <w:t xml:space="preserve"> </w:t>
            </w:r>
            <w:r>
              <w:rPr>
                <w:sz w:val="24"/>
              </w:rPr>
              <w:t>видам</w:t>
            </w:r>
            <w:r>
              <w:rPr>
                <w:spacing w:val="-13"/>
                <w:sz w:val="24"/>
              </w:rPr>
              <w:t xml:space="preserve"> </w:t>
            </w:r>
            <w:r>
              <w:rPr>
                <w:sz w:val="24"/>
              </w:rPr>
              <w:t>труда</w:t>
            </w:r>
            <w:r>
              <w:rPr>
                <w:spacing w:val="-11"/>
                <w:sz w:val="24"/>
              </w:rPr>
              <w:t xml:space="preserve"> </w:t>
            </w:r>
            <w:r>
              <w:rPr>
                <w:sz w:val="24"/>
              </w:rPr>
              <w:t>и</w:t>
            </w:r>
            <w:r>
              <w:rPr>
                <w:spacing w:val="-9"/>
                <w:sz w:val="24"/>
              </w:rPr>
              <w:t xml:space="preserve"> </w:t>
            </w:r>
            <w:r>
              <w:rPr>
                <w:spacing w:val="-2"/>
                <w:sz w:val="24"/>
              </w:rPr>
              <w:t>творчества;</w:t>
            </w:r>
          </w:p>
          <w:p w:rsidR="00D601EB" w:rsidRDefault="0078259A">
            <w:pPr>
              <w:pStyle w:val="TableParagraph"/>
              <w:numPr>
                <w:ilvl w:val="0"/>
                <w:numId w:val="150"/>
              </w:numPr>
              <w:tabs>
                <w:tab w:val="left" w:pos="953"/>
              </w:tabs>
              <w:spacing w:before="40" w:line="276" w:lineRule="auto"/>
              <w:ind w:right="107" w:firstLine="566"/>
              <w:jc w:val="both"/>
              <w:rPr>
                <w:sz w:val="24"/>
              </w:rPr>
            </w:pPr>
            <w:r>
              <w:rPr>
                <w:sz w:val="24"/>
              </w:rPr>
              <w:t>поощрять желание воспитанников ухаживать за комнатными растениями, поливать их;</w:t>
            </w:r>
          </w:p>
          <w:p w:rsidR="00D601EB" w:rsidRDefault="0078259A">
            <w:pPr>
              <w:pStyle w:val="TableParagraph"/>
              <w:numPr>
                <w:ilvl w:val="0"/>
                <w:numId w:val="150"/>
              </w:numPr>
              <w:tabs>
                <w:tab w:val="left" w:pos="862"/>
              </w:tabs>
              <w:spacing w:line="276" w:lineRule="auto"/>
              <w:ind w:right="99" w:firstLine="566"/>
              <w:jc w:val="both"/>
              <w:rPr>
                <w:sz w:val="24"/>
              </w:rPr>
            </w:pPr>
            <w:r>
              <w:rPr>
                <w:sz w:val="24"/>
              </w:rPr>
              <w:t>поддерживать инициативу воспитанников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w:t>
            </w:r>
          </w:p>
          <w:p w:rsidR="00D601EB" w:rsidRDefault="0078259A">
            <w:pPr>
              <w:pStyle w:val="TableParagraph"/>
              <w:numPr>
                <w:ilvl w:val="0"/>
                <w:numId w:val="150"/>
              </w:numPr>
              <w:tabs>
                <w:tab w:val="left" w:pos="823"/>
              </w:tabs>
              <w:spacing w:before="2" w:line="276" w:lineRule="auto"/>
              <w:ind w:right="102" w:firstLine="566"/>
              <w:jc w:val="both"/>
              <w:rPr>
                <w:sz w:val="24"/>
              </w:rPr>
            </w:pPr>
            <w:r>
              <w:rPr>
                <w:sz w:val="24"/>
              </w:rPr>
              <w:t>формировать</w:t>
            </w:r>
            <w:r>
              <w:rPr>
                <w:spacing w:val="-1"/>
                <w:sz w:val="24"/>
              </w:rPr>
              <w:t xml:space="preserve"> </w:t>
            </w:r>
            <w:r>
              <w:rPr>
                <w:sz w:val="24"/>
              </w:rPr>
              <w:t>стремление</w:t>
            </w:r>
            <w:r>
              <w:rPr>
                <w:spacing w:val="-3"/>
                <w:sz w:val="24"/>
              </w:rPr>
              <w:t xml:space="preserve"> </w:t>
            </w:r>
            <w:r>
              <w:rPr>
                <w:sz w:val="24"/>
              </w:rPr>
              <w:t>приводить</w:t>
            </w:r>
            <w:r>
              <w:rPr>
                <w:spacing w:val="-1"/>
                <w:sz w:val="24"/>
              </w:rPr>
              <w:t xml:space="preserve"> </w:t>
            </w:r>
            <w:r>
              <w:rPr>
                <w:sz w:val="24"/>
              </w:rPr>
              <w:t>в</w:t>
            </w:r>
            <w:r>
              <w:rPr>
                <w:spacing w:val="-1"/>
                <w:sz w:val="24"/>
              </w:rPr>
              <w:t xml:space="preserve"> </w:t>
            </w:r>
            <w:r>
              <w:rPr>
                <w:sz w:val="24"/>
              </w:rPr>
              <w:t>порядок (очищать, просушивать, относить</w:t>
            </w:r>
            <w:r>
              <w:rPr>
                <w:spacing w:val="-1"/>
                <w:sz w:val="24"/>
              </w:rPr>
              <w:t xml:space="preserve"> </w:t>
            </w:r>
            <w:r>
              <w:rPr>
                <w:sz w:val="24"/>
              </w:rPr>
              <w:t>в отведенное место) используемое воспитанниками в трудовой деятельности</w:t>
            </w:r>
            <w:r>
              <w:rPr>
                <w:spacing w:val="40"/>
                <w:sz w:val="24"/>
              </w:rPr>
              <w:t xml:space="preserve"> </w:t>
            </w:r>
            <w:r>
              <w:rPr>
                <w:spacing w:val="-2"/>
                <w:sz w:val="24"/>
              </w:rPr>
              <w:t>оборудование;</w:t>
            </w:r>
          </w:p>
          <w:p w:rsidR="00D601EB" w:rsidRDefault="0078259A">
            <w:pPr>
              <w:pStyle w:val="TableParagraph"/>
              <w:numPr>
                <w:ilvl w:val="0"/>
                <w:numId w:val="150"/>
              </w:numPr>
              <w:tabs>
                <w:tab w:val="left" w:pos="881"/>
              </w:tabs>
              <w:spacing w:line="276" w:lineRule="auto"/>
              <w:ind w:right="100" w:firstLine="566"/>
              <w:jc w:val="both"/>
              <w:rPr>
                <w:sz w:val="24"/>
              </w:rPr>
            </w:pPr>
            <w:r>
              <w:rPr>
                <w:sz w:val="24"/>
              </w:rPr>
              <w:t>продолжать воспитывать ценностное отношение к собственному труду, труду других людей;</w:t>
            </w:r>
          </w:p>
          <w:p w:rsidR="00D601EB" w:rsidRDefault="0078259A">
            <w:pPr>
              <w:pStyle w:val="TableParagraph"/>
              <w:numPr>
                <w:ilvl w:val="0"/>
                <w:numId w:val="150"/>
              </w:numPr>
              <w:tabs>
                <w:tab w:val="left" w:pos="838"/>
              </w:tabs>
              <w:spacing w:before="3" w:line="276" w:lineRule="auto"/>
              <w:ind w:right="105" w:firstLine="566"/>
              <w:jc w:val="both"/>
              <w:rPr>
                <w:sz w:val="24"/>
              </w:rPr>
            </w:pPr>
            <w:r>
              <w:rPr>
                <w:sz w:val="24"/>
              </w:rPr>
              <w:t>знакомя воспитанников с профессиями близких людей, подчеркивать значимость их труда;</w:t>
            </w:r>
          </w:p>
          <w:p w:rsidR="00D601EB" w:rsidRDefault="0078259A">
            <w:pPr>
              <w:pStyle w:val="TableParagraph"/>
              <w:numPr>
                <w:ilvl w:val="0"/>
                <w:numId w:val="150"/>
              </w:numPr>
              <w:tabs>
                <w:tab w:val="left" w:pos="819"/>
              </w:tabs>
              <w:spacing w:line="275" w:lineRule="exact"/>
              <w:ind w:left="819" w:hanging="143"/>
              <w:jc w:val="both"/>
              <w:rPr>
                <w:sz w:val="24"/>
              </w:rPr>
            </w:pPr>
            <w:r>
              <w:rPr>
                <w:sz w:val="24"/>
              </w:rPr>
              <w:t>формировать</w:t>
            </w:r>
            <w:r>
              <w:rPr>
                <w:spacing w:val="-15"/>
                <w:sz w:val="24"/>
              </w:rPr>
              <w:t xml:space="preserve"> </w:t>
            </w:r>
            <w:r>
              <w:rPr>
                <w:sz w:val="24"/>
              </w:rPr>
              <w:t>интерес</w:t>
            </w:r>
            <w:r>
              <w:rPr>
                <w:spacing w:val="-15"/>
                <w:sz w:val="24"/>
              </w:rPr>
              <w:t xml:space="preserve"> </w:t>
            </w:r>
            <w:r>
              <w:rPr>
                <w:sz w:val="24"/>
              </w:rPr>
              <w:t>к</w:t>
            </w:r>
            <w:r>
              <w:rPr>
                <w:spacing w:val="-15"/>
                <w:sz w:val="24"/>
              </w:rPr>
              <w:t xml:space="preserve"> </w:t>
            </w:r>
            <w:r>
              <w:rPr>
                <w:sz w:val="24"/>
              </w:rPr>
              <w:t>профессиям</w:t>
            </w:r>
            <w:r>
              <w:rPr>
                <w:spacing w:val="-15"/>
                <w:sz w:val="24"/>
              </w:rPr>
              <w:t xml:space="preserve"> </w:t>
            </w:r>
            <w:r>
              <w:rPr>
                <w:sz w:val="24"/>
              </w:rPr>
              <w:t>родителей</w:t>
            </w:r>
            <w:r>
              <w:rPr>
                <w:spacing w:val="-15"/>
                <w:sz w:val="24"/>
              </w:rPr>
              <w:t xml:space="preserve"> </w:t>
            </w:r>
            <w:r>
              <w:rPr>
                <w:sz w:val="24"/>
              </w:rPr>
              <w:t>(законных</w:t>
            </w:r>
            <w:r>
              <w:rPr>
                <w:spacing w:val="-15"/>
                <w:sz w:val="24"/>
              </w:rPr>
              <w:t xml:space="preserve"> </w:t>
            </w:r>
            <w:r>
              <w:rPr>
                <w:spacing w:val="-2"/>
                <w:sz w:val="24"/>
              </w:rPr>
              <w:t>представителей).</w:t>
            </w:r>
          </w:p>
        </w:tc>
      </w:tr>
      <w:tr w:rsidR="00D601EB">
        <w:trPr>
          <w:trHeight w:val="8253"/>
        </w:trPr>
        <w:tc>
          <w:tcPr>
            <w:tcW w:w="9469" w:type="dxa"/>
          </w:tcPr>
          <w:p w:rsidR="00D601EB" w:rsidRDefault="0078259A">
            <w:pPr>
              <w:pStyle w:val="TableParagraph"/>
              <w:spacing w:line="273" w:lineRule="exact"/>
              <w:ind w:left="676"/>
              <w:jc w:val="both"/>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13"/>
              </w:numPr>
              <w:tabs>
                <w:tab w:val="left" w:pos="919"/>
              </w:tabs>
              <w:spacing w:before="36" w:line="276" w:lineRule="auto"/>
              <w:ind w:right="100" w:firstLine="566"/>
              <w:jc w:val="both"/>
              <w:rPr>
                <w:sz w:val="24"/>
              </w:rPr>
            </w:pPr>
            <w:r>
              <w:rPr>
                <w:sz w:val="24"/>
              </w:rPr>
              <w:t>продолжать приобщать воспитанников к доступной трудовой деятельности, воспитывать положительное отношение к труду, желание выполнять посильные</w:t>
            </w:r>
            <w:r>
              <w:rPr>
                <w:spacing w:val="40"/>
                <w:sz w:val="24"/>
              </w:rPr>
              <w:t xml:space="preserve"> </w:t>
            </w:r>
            <w:r>
              <w:rPr>
                <w:sz w:val="24"/>
              </w:rPr>
              <w:t>трудовые поручения;</w:t>
            </w:r>
          </w:p>
          <w:p w:rsidR="00D601EB" w:rsidRDefault="0078259A">
            <w:pPr>
              <w:pStyle w:val="TableParagraph"/>
              <w:numPr>
                <w:ilvl w:val="0"/>
                <w:numId w:val="13"/>
              </w:numPr>
              <w:tabs>
                <w:tab w:val="left" w:pos="819"/>
              </w:tabs>
              <w:spacing w:line="274" w:lineRule="exact"/>
              <w:ind w:left="819" w:hanging="143"/>
              <w:rPr>
                <w:sz w:val="24"/>
              </w:rPr>
            </w:pPr>
            <w:r>
              <w:rPr>
                <w:spacing w:val="-2"/>
                <w:sz w:val="24"/>
              </w:rPr>
              <w:t>разъяснять</w:t>
            </w:r>
            <w:r>
              <w:rPr>
                <w:sz w:val="24"/>
              </w:rPr>
              <w:t xml:space="preserve"> </w:t>
            </w:r>
            <w:r>
              <w:rPr>
                <w:spacing w:val="-2"/>
                <w:sz w:val="24"/>
              </w:rPr>
              <w:t>воспитанникам</w:t>
            </w:r>
            <w:r>
              <w:rPr>
                <w:sz w:val="24"/>
              </w:rPr>
              <w:t xml:space="preserve"> </w:t>
            </w:r>
            <w:r>
              <w:rPr>
                <w:spacing w:val="-2"/>
                <w:sz w:val="24"/>
              </w:rPr>
              <w:t>значимость</w:t>
            </w:r>
            <w:r>
              <w:rPr>
                <w:spacing w:val="5"/>
                <w:sz w:val="24"/>
              </w:rPr>
              <w:t xml:space="preserve"> </w:t>
            </w:r>
            <w:r>
              <w:rPr>
                <w:spacing w:val="-2"/>
                <w:sz w:val="24"/>
              </w:rPr>
              <w:t>их труда;</w:t>
            </w:r>
          </w:p>
          <w:p w:rsidR="00D601EB" w:rsidRDefault="0078259A">
            <w:pPr>
              <w:pStyle w:val="TableParagraph"/>
              <w:numPr>
                <w:ilvl w:val="0"/>
                <w:numId w:val="13"/>
              </w:numPr>
              <w:tabs>
                <w:tab w:val="left" w:pos="819"/>
              </w:tabs>
              <w:spacing w:before="46"/>
              <w:ind w:left="819" w:hanging="143"/>
              <w:rPr>
                <w:sz w:val="24"/>
              </w:rPr>
            </w:pPr>
            <w:r>
              <w:rPr>
                <w:sz w:val="24"/>
              </w:rPr>
              <w:t>воспитывать</w:t>
            </w:r>
            <w:r>
              <w:rPr>
                <w:spacing w:val="-15"/>
                <w:sz w:val="24"/>
              </w:rPr>
              <w:t xml:space="preserve"> </w:t>
            </w:r>
            <w:r>
              <w:rPr>
                <w:sz w:val="24"/>
              </w:rPr>
              <w:t>желание</w:t>
            </w:r>
            <w:r>
              <w:rPr>
                <w:spacing w:val="-15"/>
                <w:sz w:val="24"/>
              </w:rPr>
              <w:t xml:space="preserve"> </w:t>
            </w:r>
            <w:r>
              <w:rPr>
                <w:sz w:val="24"/>
              </w:rPr>
              <w:t>участвовать</w:t>
            </w:r>
            <w:r>
              <w:rPr>
                <w:spacing w:val="-15"/>
                <w:sz w:val="24"/>
              </w:rPr>
              <w:t xml:space="preserve"> </w:t>
            </w:r>
            <w:r>
              <w:rPr>
                <w:sz w:val="24"/>
              </w:rPr>
              <w:t>в</w:t>
            </w:r>
            <w:r>
              <w:rPr>
                <w:spacing w:val="-14"/>
                <w:sz w:val="24"/>
              </w:rPr>
              <w:t xml:space="preserve"> </w:t>
            </w:r>
            <w:r>
              <w:rPr>
                <w:sz w:val="24"/>
              </w:rPr>
              <w:t>совместной</w:t>
            </w:r>
            <w:r>
              <w:rPr>
                <w:spacing w:val="-15"/>
                <w:sz w:val="24"/>
              </w:rPr>
              <w:t xml:space="preserve"> </w:t>
            </w:r>
            <w:r>
              <w:rPr>
                <w:sz w:val="24"/>
              </w:rPr>
              <w:t>трудовой</w:t>
            </w:r>
            <w:r>
              <w:rPr>
                <w:spacing w:val="-15"/>
                <w:sz w:val="24"/>
              </w:rPr>
              <w:t xml:space="preserve"> </w:t>
            </w:r>
            <w:r>
              <w:rPr>
                <w:spacing w:val="-2"/>
                <w:sz w:val="24"/>
              </w:rPr>
              <w:t>деятельности;</w:t>
            </w:r>
          </w:p>
          <w:p w:rsidR="00D601EB" w:rsidRDefault="0078259A">
            <w:pPr>
              <w:pStyle w:val="TableParagraph"/>
              <w:numPr>
                <w:ilvl w:val="0"/>
                <w:numId w:val="13"/>
              </w:numPr>
              <w:tabs>
                <w:tab w:val="left" w:pos="819"/>
              </w:tabs>
              <w:spacing w:before="41"/>
              <w:ind w:left="819" w:hanging="143"/>
              <w:rPr>
                <w:sz w:val="24"/>
              </w:rPr>
            </w:pPr>
            <w:r>
              <w:rPr>
                <w:sz w:val="24"/>
              </w:rPr>
              <w:t>формировать</w:t>
            </w:r>
            <w:r>
              <w:rPr>
                <w:spacing w:val="-11"/>
                <w:sz w:val="24"/>
              </w:rPr>
              <w:t xml:space="preserve"> </w:t>
            </w:r>
            <w:r>
              <w:rPr>
                <w:sz w:val="24"/>
              </w:rPr>
              <w:t>необходимые</w:t>
            </w:r>
            <w:r>
              <w:rPr>
                <w:spacing w:val="-14"/>
                <w:sz w:val="24"/>
              </w:rPr>
              <w:t xml:space="preserve"> </w:t>
            </w:r>
            <w:r>
              <w:rPr>
                <w:sz w:val="24"/>
              </w:rPr>
              <w:t>умения</w:t>
            </w:r>
            <w:r>
              <w:rPr>
                <w:spacing w:val="-9"/>
                <w:sz w:val="24"/>
              </w:rPr>
              <w:t xml:space="preserve"> </w:t>
            </w:r>
            <w:r>
              <w:rPr>
                <w:sz w:val="24"/>
              </w:rPr>
              <w:t>и</w:t>
            </w:r>
            <w:r>
              <w:rPr>
                <w:spacing w:val="-9"/>
                <w:sz w:val="24"/>
              </w:rPr>
              <w:t xml:space="preserve"> </w:t>
            </w:r>
            <w:r>
              <w:rPr>
                <w:sz w:val="24"/>
              </w:rPr>
              <w:t>навыки</w:t>
            </w:r>
            <w:r>
              <w:rPr>
                <w:spacing w:val="-15"/>
                <w:sz w:val="24"/>
              </w:rPr>
              <w:t xml:space="preserve"> </w:t>
            </w:r>
            <w:r>
              <w:rPr>
                <w:sz w:val="24"/>
              </w:rPr>
              <w:t>в</w:t>
            </w:r>
            <w:r>
              <w:rPr>
                <w:spacing w:val="-8"/>
                <w:sz w:val="24"/>
              </w:rPr>
              <w:t xml:space="preserve"> </w:t>
            </w:r>
            <w:r>
              <w:rPr>
                <w:sz w:val="24"/>
              </w:rPr>
              <w:t>разных</w:t>
            </w:r>
            <w:r>
              <w:rPr>
                <w:spacing w:val="-13"/>
                <w:sz w:val="24"/>
              </w:rPr>
              <w:t xml:space="preserve"> </w:t>
            </w:r>
            <w:r>
              <w:rPr>
                <w:sz w:val="24"/>
              </w:rPr>
              <w:t>видах</w:t>
            </w:r>
            <w:r>
              <w:rPr>
                <w:spacing w:val="-13"/>
                <w:sz w:val="24"/>
              </w:rPr>
              <w:t xml:space="preserve"> </w:t>
            </w:r>
            <w:r>
              <w:rPr>
                <w:sz w:val="24"/>
              </w:rPr>
              <w:t>труда</w:t>
            </w:r>
            <w:r>
              <w:rPr>
                <w:spacing w:val="-10"/>
                <w:sz w:val="24"/>
              </w:rPr>
              <w:t xml:space="preserve"> </w:t>
            </w:r>
            <w:r>
              <w:rPr>
                <w:sz w:val="24"/>
              </w:rPr>
              <w:t>и</w:t>
            </w:r>
            <w:r>
              <w:rPr>
                <w:spacing w:val="-9"/>
                <w:sz w:val="24"/>
              </w:rPr>
              <w:t xml:space="preserve"> </w:t>
            </w:r>
            <w:r>
              <w:rPr>
                <w:spacing w:val="-2"/>
                <w:sz w:val="24"/>
              </w:rPr>
              <w:t>творчества;</w:t>
            </w:r>
          </w:p>
          <w:p w:rsidR="00D601EB" w:rsidRDefault="0078259A">
            <w:pPr>
              <w:pStyle w:val="TableParagraph"/>
              <w:numPr>
                <w:ilvl w:val="0"/>
                <w:numId w:val="13"/>
              </w:numPr>
              <w:tabs>
                <w:tab w:val="left" w:pos="828"/>
              </w:tabs>
              <w:spacing w:before="41" w:line="276" w:lineRule="auto"/>
              <w:ind w:right="109" w:firstLine="566"/>
              <w:rPr>
                <w:sz w:val="24"/>
              </w:rPr>
            </w:pPr>
            <w:r>
              <w:rPr>
                <w:sz w:val="24"/>
              </w:rPr>
              <w:t>воспитывать самостоятельность и</w:t>
            </w:r>
            <w:r>
              <w:rPr>
                <w:spacing w:val="-1"/>
                <w:sz w:val="24"/>
              </w:rPr>
              <w:t xml:space="preserve"> </w:t>
            </w:r>
            <w:r>
              <w:rPr>
                <w:sz w:val="24"/>
              </w:rPr>
              <w:t>ответственность, умение доводить начатое дело до конца;</w:t>
            </w:r>
          </w:p>
          <w:p w:rsidR="00D601EB" w:rsidRDefault="0078259A">
            <w:pPr>
              <w:pStyle w:val="TableParagraph"/>
              <w:numPr>
                <w:ilvl w:val="0"/>
                <w:numId w:val="13"/>
              </w:numPr>
              <w:tabs>
                <w:tab w:val="left" w:pos="867"/>
              </w:tabs>
              <w:spacing w:line="276" w:lineRule="auto"/>
              <w:ind w:right="112" w:firstLine="566"/>
              <w:rPr>
                <w:sz w:val="24"/>
              </w:rPr>
            </w:pPr>
            <w:r>
              <w:rPr>
                <w:sz w:val="24"/>
              </w:rPr>
              <w:t>развивать</w:t>
            </w:r>
            <w:r>
              <w:rPr>
                <w:spacing w:val="40"/>
                <w:sz w:val="24"/>
              </w:rPr>
              <w:t xml:space="preserve"> </w:t>
            </w:r>
            <w:r>
              <w:rPr>
                <w:sz w:val="24"/>
              </w:rPr>
              <w:t>творчество</w:t>
            </w:r>
            <w:r>
              <w:rPr>
                <w:spacing w:val="40"/>
                <w:sz w:val="24"/>
              </w:rPr>
              <w:t xml:space="preserve"> </w:t>
            </w:r>
            <w:r>
              <w:rPr>
                <w:sz w:val="24"/>
              </w:rPr>
              <w:t>и</w:t>
            </w:r>
            <w:r>
              <w:rPr>
                <w:spacing w:val="40"/>
                <w:sz w:val="24"/>
              </w:rPr>
              <w:t xml:space="preserve"> </w:t>
            </w:r>
            <w:r>
              <w:rPr>
                <w:sz w:val="24"/>
              </w:rPr>
              <w:t>инициативу</w:t>
            </w:r>
            <w:r>
              <w:rPr>
                <w:spacing w:val="35"/>
                <w:sz w:val="24"/>
              </w:rPr>
              <w:t xml:space="preserve"> </w:t>
            </w:r>
            <w:r>
              <w:rPr>
                <w:sz w:val="24"/>
              </w:rPr>
              <w:t>при</w:t>
            </w:r>
            <w:r>
              <w:rPr>
                <w:spacing w:val="40"/>
                <w:sz w:val="24"/>
              </w:rPr>
              <w:t xml:space="preserve"> </w:t>
            </w:r>
            <w:r>
              <w:rPr>
                <w:sz w:val="24"/>
              </w:rPr>
              <w:t>выполнении</w:t>
            </w:r>
            <w:r>
              <w:rPr>
                <w:spacing w:val="40"/>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труда</w:t>
            </w:r>
            <w:r>
              <w:rPr>
                <w:spacing w:val="40"/>
                <w:sz w:val="24"/>
              </w:rPr>
              <w:t xml:space="preserve"> </w:t>
            </w:r>
            <w:r>
              <w:rPr>
                <w:sz w:val="24"/>
              </w:rPr>
              <w:t>и занятиях творчеством;</w:t>
            </w:r>
          </w:p>
          <w:p w:rsidR="00D601EB" w:rsidRDefault="0078259A">
            <w:pPr>
              <w:pStyle w:val="TableParagraph"/>
              <w:numPr>
                <w:ilvl w:val="0"/>
                <w:numId w:val="13"/>
              </w:numPr>
              <w:tabs>
                <w:tab w:val="left" w:pos="819"/>
              </w:tabs>
              <w:spacing w:line="275" w:lineRule="exact"/>
              <w:ind w:left="819" w:hanging="143"/>
              <w:rPr>
                <w:sz w:val="24"/>
              </w:rPr>
            </w:pPr>
            <w:r>
              <w:rPr>
                <w:spacing w:val="-2"/>
                <w:sz w:val="24"/>
              </w:rPr>
              <w:t>знакомить</w:t>
            </w:r>
            <w:r>
              <w:rPr>
                <w:spacing w:val="-1"/>
                <w:sz w:val="24"/>
              </w:rPr>
              <w:t xml:space="preserve"> </w:t>
            </w:r>
            <w:r>
              <w:rPr>
                <w:spacing w:val="-2"/>
                <w:sz w:val="24"/>
              </w:rPr>
              <w:t>воспитанников</w:t>
            </w:r>
            <w:r>
              <w:rPr>
                <w:spacing w:val="3"/>
                <w:sz w:val="24"/>
              </w:rPr>
              <w:t xml:space="preserve"> </w:t>
            </w:r>
            <w:r>
              <w:rPr>
                <w:spacing w:val="-2"/>
                <w:sz w:val="24"/>
              </w:rPr>
              <w:t>с</w:t>
            </w:r>
            <w:r>
              <w:rPr>
                <w:spacing w:val="-4"/>
                <w:sz w:val="24"/>
              </w:rPr>
              <w:t xml:space="preserve"> </w:t>
            </w:r>
            <w:r>
              <w:rPr>
                <w:spacing w:val="-2"/>
                <w:sz w:val="24"/>
              </w:rPr>
              <w:t>наиболее</w:t>
            </w:r>
            <w:r>
              <w:rPr>
                <w:spacing w:val="1"/>
                <w:sz w:val="24"/>
              </w:rPr>
              <w:t xml:space="preserve"> </w:t>
            </w:r>
            <w:r>
              <w:rPr>
                <w:spacing w:val="-2"/>
                <w:sz w:val="24"/>
              </w:rPr>
              <w:t>экономными приемами</w:t>
            </w:r>
            <w:r>
              <w:rPr>
                <w:spacing w:val="3"/>
                <w:sz w:val="24"/>
              </w:rPr>
              <w:t xml:space="preserve"> </w:t>
            </w:r>
            <w:r>
              <w:rPr>
                <w:spacing w:val="-2"/>
                <w:sz w:val="24"/>
              </w:rPr>
              <w:t>работы;</w:t>
            </w:r>
          </w:p>
          <w:p w:rsidR="00D601EB" w:rsidRDefault="0078259A">
            <w:pPr>
              <w:pStyle w:val="TableParagraph"/>
              <w:numPr>
                <w:ilvl w:val="0"/>
                <w:numId w:val="13"/>
              </w:numPr>
              <w:tabs>
                <w:tab w:val="left" w:pos="828"/>
              </w:tabs>
              <w:spacing w:before="39" w:line="280" w:lineRule="auto"/>
              <w:ind w:right="106" w:firstLine="566"/>
              <w:rPr>
                <w:sz w:val="24"/>
              </w:rPr>
            </w:pPr>
            <w:r>
              <w:rPr>
                <w:sz w:val="24"/>
              </w:rPr>
              <w:t>воспитывать культуру</w:t>
            </w:r>
            <w:r>
              <w:rPr>
                <w:spacing w:val="-2"/>
                <w:sz w:val="24"/>
              </w:rPr>
              <w:t xml:space="preserve"> </w:t>
            </w:r>
            <w:r>
              <w:rPr>
                <w:sz w:val="24"/>
              </w:rPr>
              <w:t>трудовой деятельности, бережное отношение к материалам и инструментам;</w:t>
            </w:r>
          </w:p>
          <w:p w:rsidR="00D601EB" w:rsidRDefault="0078259A">
            <w:pPr>
              <w:pStyle w:val="TableParagraph"/>
              <w:numPr>
                <w:ilvl w:val="0"/>
                <w:numId w:val="13"/>
              </w:numPr>
              <w:tabs>
                <w:tab w:val="left" w:pos="876"/>
              </w:tabs>
              <w:spacing w:line="276" w:lineRule="auto"/>
              <w:ind w:right="106" w:firstLine="566"/>
              <w:rPr>
                <w:sz w:val="24"/>
              </w:rPr>
            </w:pPr>
            <w:r>
              <w:rPr>
                <w:sz w:val="24"/>
              </w:rPr>
              <w:t>продолжать</w:t>
            </w:r>
            <w:r>
              <w:rPr>
                <w:spacing w:val="40"/>
                <w:sz w:val="24"/>
              </w:rPr>
              <w:t xml:space="preserve"> </w:t>
            </w:r>
            <w:r>
              <w:rPr>
                <w:sz w:val="24"/>
              </w:rPr>
              <w:t>учить</w:t>
            </w:r>
            <w:r>
              <w:rPr>
                <w:spacing w:val="40"/>
                <w:sz w:val="24"/>
              </w:rPr>
              <w:t xml:space="preserve"> </w:t>
            </w:r>
            <w:r>
              <w:rPr>
                <w:sz w:val="24"/>
              </w:rPr>
              <w:t>воспитанников</w:t>
            </w:r>
            <w:r>
              <w:rPr>
                <w:spacing w:val="40"/>
                <w:sz w:val="24"/>
              </w:rPr>
              <w:t xml:space="preserve"> </w:t>
            </w:r>
            <w:r>
              <w:rPr>
                <w:sz w:val="24"/>
              </w:rPr>
              <w:t>помогать</w:t>
            </w:r>
            <w:r>
              <w:rPr>
                <w:spacing w:val="40"/>
                <w:sz w:val="24"/>
              </w:rPr>
              <w:t xml:space="preserve"> </w:t>
            </w:r>
            <w:r>
              <w:rPr>
                <w:sz w:val="24"/>
              </w:rPr>
              <w:t>взрослым</w:t>
            </w:r>
            <w:r>
              <w:rPr>
                <w:spacing w:val="40"/>
                <w:sz w:val="24"/>
              </w:rPr>
              <w:t xml:space="preserve"> </w:t>
            </w:r>
            <w:r>
              <w:rPr>
                <w:sz w:val="24"/>
              </w:rPr>
              <w:t>поддерживать</w:t>
            </w:r>
            <w:r>
              <w:rPr>
                <w:spacing w:val="40"/>
                <w:sz w:val="24"/>
              </w:rPr>
              <w:t xml:space="preserve"> </w:t>
            </w:r>
            <w:r>
              <w:rPr>
                <w:sz w:val="24"/>
              </w:rPr>
              <w:t>порядок</w:t>
            </w:r>
            <w:r>
              <w:rPr>
                <w:spacing w:val="40"/>
                <w:sz w:val="24"/>
              </w:rPr>
              <w:t xml:space="preserve"> </w:t>
            </w:r>
            <w:r>
              <w:rPr>
                <w:sz w:val="24"/>
              </w:rPr>
              <w:t>в группе: протирать игрушки, строительный материал и т. п.;</w:t>
            </w:r>
          </w:p>
          <w:p w:rsidR="00D601EB" w:rsidRDefault="0078259A">
            <w:pPr>
              <w:pStyle w:val="TableParagraph"/>
              <w:numPr>
                <w:ilvl w:val="0"/>
                <w:numId w:val="13"/>
              </w:numPr>
              <w:tabs>
                <w:tab w:val="left" w:pos="871"/>
              </w:tabs>
              <w:spacing w:line="276" w:lineRule="auto"/>
              <w:ind w:right="100" w:firstLine="566"/>
              <w:rPr>
                <w:sz w:val="24"/>
              </w:rPr>
            </w:pPr>
            <w:r>
              <w:rPr>
                <w:sz w:val="24"/>
              </w:rPr>
              <w:t>формировать</w:t>
            </w:r>
            <w:r>
              <w:rPr>
                <w:spacing w:val="40"/>
                <w:sz w:val="24"/>
              </w:rPr>
              <w:t xml:space="preserve"> </w:t>
            </w:r>
            <w:r>
              <w:rPr>
                <w:sz w:val="24"/>
              </w:rPr>
              <w:t>умение</w:t>
            </w:r>
            <w:r>
              <w:rPr>
                <w:spacing w:val="40"/>
                <w:sz w:val="24"/>
              </w:rPr>
              <w:t xml:space="preserve"> </w:t>
            </w:r>
            <w:r>
              <w:rPr>
                <w:sz w:val="24"/>
              </w:rPr>
              <w:t>наводить</w:t>
            </w:r>
            <w:r>
              <w:rPr>
                <w:spacing w:val="40"/>
                <w:sz w:val="24"/>
              </w:rPr>
              <w:t xml:space="preserve"> </w:t>
            </w:r>
            <w:r>
              <w:rPr>
                <w:sz w:val="24"/>
              </w:rPr>
              <w:t>порядок</w:t>
            </w:r>
            <w:r>
              <w:rPr>
                <w:spacing w:val="40"/>
                <w:sz w:val="24"/>
              </w:rPr>
              <w:t xml:space="preserve"> </w:t>
            </w:r>
            <w:r>
              <w:rPr>
                <w:sz w:val="24"/>
              </w:rPr>
              <w:t>на</w:t>
            </w:r>
            <w:r>
              <w:rPr>
                <w:spacing w:val="39"/>
                <w:sz w:val="24"/>
              </w:rPr>
              <w:t xml:space="preserve"> </w:t>
            </w:r>
            <w:r>
              <w:rPr>
                <w:sz w:val="24"/>
              </w:rPr>
              <w:t>участке</w:t>
            </w:r>
            <w:r>
              <w:rPr>
                <w:spacing w:val="40"/>
                <w:sz w:val="24"/>
              </w:rPr>
              <w:t xml:space="preserve"> </w:t>
            </w:r>
            <w:r>
              <w:rPr>
                <w:sz w:val="24"/>
              </w:rPr>
              <w:t>детского</w:t>
            </w:r>
            <w:r>
              <w:rPr>
                <w:spacing w:val="40"/>
                <w:sz w:val="24"/>
              </w:rPr>
              <w:t xml:space="preserve"> </w:t>
            </w:r>
            <w:r>
              <w:rPr>
                <w:sz w:val="24"/>
              </w:rPr>
              <w:t>сада</w:t>
            </w:r>
            <w:r>
              <w:rPr>
                <w:spacing w:val="40"/>
                <w:sz w:val="24"/>
              </w:rPr>
              <w:t xml:space="preserve"> </w:t>
            </w:r>
            <w:r>
              <w:rPr>
                <w:sz w:val="24"/>
              </w:rPr>
              <w:t>(подметать</w:t>
            </w:r>
            <w:r>
              <w:rPr>
                <w:spacing w:val="40"/>
                <w:sz w:val="24"/>
              </w:rPr>
              <w:t xml:space="preserve"> </w:t>
            </w:r>
            <w:r>
              <w:rPr>
                <w:sz w:val="24"/>
              </w:rPr>
              <w:t>и очищать дорожки от мусора, зимой – от снега, поливать песок в песочнице и пр.);</w:t>
            </w:r>
          </w:p>
          <w:p w:rsidR="00D601EB" w:rsidRDefault="0078259A">
            <w:pPr>
              <w:pStyle w:val="TableParagraph"/>
              <w:numPr>
                <w:ilvl w:val="0"/>
                <w:numId w:val="13"/>
              </w:numPr>
              <w:tabs>
                <w:tab w:val="left" w:pos="964"/>
                <w:tab w:val="left" w:pos="2101"/>
                <w:tab w:val="left" w:pos="3880"/>
                <w:tab w:val="left" w:pos="6657"/>
                <w:tab w:val="left" w:pos="7894"/>
                <w:tab w:val="left" w:pos="8354"/>
              </w:tabs>
              <w:spacing w:line="276" w:lineRule="auto"/>
              <w:ind w:right="100" w:firstLine="566"/>
              <w:rPr>
                <w:sz w:val="24"/>
              </w:rPr>
            </w:pPr>
            <w:r>
              <w:rPr>
                <w:spacing w:val="-2"/>
                <w:sz w:val="24"/>
              </w:rPr>
              <w:t>приучать</w:t>
            </w:r>
            <w:r>
              <w:rPr>
                <w:sz w:val="24"/>
              </w:rPr>
              <w:tab/>
            </w:r>
            <w:r>
              <w:rPr>
                <w:spacing w:val="-2"/>
                <w:sz w:val="24"/>
              </w:rPr>
              <w:t>добросовестно,</w:t>
            </w:r>
            <w:r>
              <w:rPr>
                <w:sz w:val="24"/>
              </w:rPr>
              <w:tab/>
              <w:t>выполнять</w:t>
            </w:r>
            <w:r>
              <w:rPr>
                <w:spacing w:val="80"/>
                <w:sz w:val="24"/>
              </w:rPr>
              <w:t xml:space="preserve"> </w:t>
            </w:r>
            <w:r>
              <w:rPr>
                <w:sz w:val="24"/>
              </w:rPr>
              <w:t>обязанности</w:t>
            </w:r>
            <w:r>
              <w:rPr>
                <w:sz w:val="24"/>
              </w:rPr>
              <w:tab/>
            </w:r>
            <w:r>
              <w:rPr>
                <w:spacing w:val="-2"/>
                <w:sz w:val="24"/>
              </w:rPr>
              <w:t>дежурных</w:t>
            </w:r>
            <w:r>
              <w:rPr>
                <w:sz w:val="24"/>
              </w:rPr>
              <w:tab/>
            </w:r>
            <w:r>
              <w:rPr>
                <w:spacing w:val="-6"/>
                <w:sz w:val="24"/>
              </w:rPr>
              <w:t>по</w:t>
            </w:r>
            <w:r>
              <w:rPr>
                <w:sz w:val="24"/>
              </w:rPr>
              <w:tab/>
            </w:r>
            <w:r>
              <w:rPr>
                <w:spacing w:val="-2"/>
                <w:sz w:val="24"/>
              </w:rPr>
              <w:t xml:space="preserve">столовой: </w:t>
            </w:r>
            <w:r>
              <w:rPr>
                <w:sz w:val="24"/>
              </w:rPr>
              <w:t>сервировать стол, приводить его в порядок после еды;</w:t>
            </w:r>
          </w:p>
          <w:p w:rsidR="00D601EB" w:rsidRDefault="0078259A">
            <w:pPr>
              <w:pStyle w:val="TableParagraph"/>
              <w:numPr>
                <w:ilvl w:val="0"/>
                <w:numId w:val="13"/>
              </w:numPr>
              <w:tabs>
                <w:tab w:val="left" w:pos="823"/>
              </w:tabs>
              <w:spacing w:line="276" w:lineRule="auto"/>
              <w:ind w:right="106" w:firstLine="566"/>
              <w:jc w:val="both"/>
              <w:rPr>
                <w:sz w:val="24"/>
              </w:rPr>
            </w:pPr>
            <w:r>
              <w:rPr>
                <w:sz w:val="24"/>
              </w:rPr>
              <w:t>поощрять</w:t>
            </w:r>
            <w:r>
              <w:rPr>
                <w:spacing w:val="-6"/>
                <w:sz w:val="24"/>
              </w:rPr>
              <w:t xml:space="preserve"> </w:t>
            </w:r>
            <w:r>
              <w:rPr>
                <w:sz w:val="24"/>
              </w:rPr>
              <w:t>желание</w:t>
            </w:r>
            <w:r>
              <w:rPr>
                <w:spacing w:val="-5"/>
                <w:sz w:val="24"/>
              </w:rPr>
              <w:t xml:space="preserve"> </w:t>
            </w:r>
            <w:r>
              <w:rPr>
                <w:sz w:val="24"/>
              </w:rPr>
              <w:t>выполнять</w:t>
            </w:r>
            <w:r>
              <w:rPr>
                <w:spacing w:val="-6"/>
                <w:sz w:val="24"/>
              </w:rPr>
              <w:t xml:space="preserve"> </w:t>
            </w:r>
            <w:r>
              <w:rPr>
                <w:sz w:val="24"/>
              </w:rPr>
              <w:t>обязанности</w:t>
            </w:r>
            <w:r>
              <w:rPr>
                <w:spacing w:val="-2"/>
                <w:sz w:val="24"/>
              </w:rPr>
              <w:t xml:space="preserve"> </w:t>
            </w:r>
            <w:r>
              <w:rPr>
                <w:sz w:val="24"/>
              </w:rPr>
              <w:t>дежурного в</w:t>
            </w:r>
            <w:r>
              <w:rPr>
                <w:spacing w:val="-2"/>
                <w:sz w:val="24"/>
              </w:rPr>
              <w:t xml:space="preserve"> </w:t>
            </w:r>
            <w:r>
              <w:rPr>
                <w:sz w:val="24"/>
              </w:rPr>
              <w:t>уголке</w:t>
            </w:r>
            <w:r>
              <w:rPr>
                <w:spacing w:val="-5"/>
                <w:sz w:val="24"/>
              </w:rPr>
              <w:t xml:space="preserve"> </w:t>
            </w:r>
            <w:r>
              <w:rPr>
                <w:sz w:val="24"/>
              </w:rPr>
              <w:t>природы</w:t>
            </w:r>
            <w:r>
              <w:rPr>
                <w:spacing w:val="-2"/>
                <w:sz w:val="24"/>
              </w:rPr>
              <w:t xml:space="preserve"> </w:t>
            </w:r>
            <w:r>
              <w:rPr>
                <w:sz w:val="24"/>
              </w:rPr>
              <w:t>(поливать комнатные растения);</w:t>
            </w:r>
          </w:p>
          <w:p w:rsidR="00D601EB" w:rsidRDefault="0078259A">
            <w:pPr>
              <w:pStyle w:val="TableParagraph"/>
              <w:numPr>
                <w:ilvl w:val="0"/>
                <w:numId w:val="13"/>
              </w:numPr>
              <w:tabs>
                <w:tab w:val="left" w:pos="828"/>
              </w:tabs>
              <w:spacing w:line="276" w:lineRule="auto"/>
              <w:ind w:right="99" w:firstLine="566"/>
              <w:jc w:val="both"/>
              <w:rPr>
                <w:sz w:val="24"/>
              </w:rPr>
            </w:pPr>
            <w:r>
              <w:rPr>
                <w:sz w:val="24"/>
              </w:rPr>
              <w:t>фиксировать</w:t>
            </w:r>
            <w:r>
              <w:rPr>
                <w:spacing w:val="-2"/>
                <w:sz w:val="24"/>
              </w:rPr>
              <w:t xml:space="preserve"> </w:t>
            </w:r>
            <w:r>
              <w:rPr>
                <w:sz w:val="24"/>
              </w:rPr>
              <w:t>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
          <w:p w:rsidR="00D601EB" w:rsidRDefault="0078259A">
            <w:pPr>
              <w:pStyle w:val="TableParagraph"/>
              <w:numPr>
                <w:ilvl w:val="0"/>
                <w:numId w:val="13"/>
              </w:numPr>
              <w:tabs>
                <w:tab w:val="left" w:pos="891"/>
              </w:tabs>
              <w:spacing w:line="274" w:lineRule="exact"/>
              <w:ind w:left="891" w:hanging="215"/>
              <w:jc w:val="both"/>
              <w:rPr>
                <w:sz w:val="24"/>
              </w:rPr>
            </w:pPr>
            <w:r>
              <w:rPr>
                <w:sz w:val="24"/>
              </w:rPr>
              <w:t>поддерживать</w:t>
            </w:r>
            <w:r>
              <w:rPr>
                <w:spacing w:val="52"/>
                <w:sz w:val="24"/>
              </w:rPr>
              <w:t xml:space="preserve"> </w:t>
            </w:r>
            <w:r>
              <w:rPr>
                <w:sz w:val="24"/>
              </w:rPr>
              <w:t>инициативу</w:t>
            </w:r>
            <w:r>
              <w:rPr>
                <w:spacing w:val="46"/>
                <w:sz w:val="24"/>
              </w:rPr>
              <w:t xml:space="preserve"> </w:t>
            </w:r>
            <w:r>
              <w:rPr>
                <w:sz w:val="24"/>
              </w:rPr>
              <w:t>воспитанников</w:t>
            </w:r>
            <w:r>
              <w:rPr>
                <w:spacing w:val="53"/>
                <w:sz w:val="24"/>
              </w:rPr>
              <w:t xml:space="preserve"> </w:t>
            </w:r>
            <w:r>
              <w:rPr>
                <w:sz w:val="24"/>
              </w:rPr>
              <w:t>при</w:t>
            </w:r>
            <w:r>
              <w:rPr>
                <w:spacing w:val="57"/>
                <w:sz w:val="24"/>
              </w:rPr>
              <w:t xml:space="preserve"> </w:t>
            </w:r>
            <w:r>
              <w:rPr>
                <w:sz w:val="24"/>
              </w:rPr>
              <w:t>выполнении</w:t>
            </w:r>
            <w:r>
              <w:rPr>
                <w:spacing w:val="56"/>
                <w:sz w:val="24"/>
              </w:rPr>
              <w:t xml:space="preserve"> </w:t>
            </w:r>
            <w:r>
              <w:rPr>
                <w:sz w:val="24"/>
              </w:rPr>
              <w:t>посильной</w:t>
            </w:r>
            <w:r>
              <w:rPr>
                <w:spacing w:val="57"/>
                <w:sz w:val="24"/>
              </w:rPr>
              <w:t xml:space="preserve"> </w:t>
            </w:r>
            <w:r>
              <w:rPr>
                <w:spacing w:val="-2"/>
                <w:sz w:val="24"/>
              </w:rPr>
              <w:t>работы</w:t>
            </w:r>
          </w:p>
        </w:tc>
      </w:tr>
    </w:tbl>
    <w:p w:rsidR="00D601EB" w:rsidRDefault="00D601EB">
      <w:pPr>
        <w:pStyle w:val="TableParagraph"/>
        <w:spacing w:line="274"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9"/>
      </w:tblGrid>
      <w:tr w:rsidR="00D601EB">
        <w:trPr>
          <w:trHeight w:val="3807"/>
        </w:trPr>
        <w:tc>
          <w:tcPr>
            <w:tcW w:w="9469" w:type="dxa"/>
          </w:tcPr>
          <w:p w:rsidR="00D601EB" w:rsidRDefault="0078259A">
            <w:pPr>
              <w:pStyle w:val="TableParagraph"/>
              <w:spacing w:line="276" w:lineRule="auto"/>
              <w:rPr>
                <w:sz w:val="24"/>
              </w:rPr>
            </w:pPr>
            <w:r>
              <w:rPr>
                <w:sz w:val="24"/>
              </w:rPr>
              <w:t>(осенью – уборка овощей на огороде, сбор семян, пересаживание цветущих растений из грунта в уголок природы; зимой – сгребание снега к стволам деревьев и кустарникам),</w:t>
            </w:r>
          </w:p>
          <w:p w:rsidR="00D601EB" w:rsidRDefault="0078259A">
            <w:pPr>
              <w:pStyle w:val="TableParagraph"/>
              <w:numPr>
                <w:ilvl w:val="0"/>
                <w:numId w:val="149"/>
              </w:numPr>
              <w:tabs>
                <w:tab w:val="left" w:pos="843"/>
              </w:tabs>
              <w:spacing w:line="276" w:lineRule="auto"/>
              <w:ind w:right="96" w:firstLine="566"/>
              <w:rPr>
                <w:sz w:val="24"/>
              </w:rPr>
            </w:pPr>
            <w:r>
              <w:rPr>
                <w:sz w:val="24"/>
              </w:rPr>
              <w:t>посадка корнеплодов, создание фигур и построек из снега; весной – посев семян овощей, цветов, высадка рассады; летом – рыхление почвы, поливка клумб);</w:t>
            </w:r>
          </w:p>
          <w:p w:rsidR="00D601EB" w:rsidRDefault="0078259A">
            <w:pPr>
              <w:pStyle w:val="TableParagraph"/>
              <w:numPr>
                <w:ilvl w:val="0"/>
                <w:numId w:val="149"/>
              </w:numPr>
              <w:tabs>
                <w:tab w:val="left" w:pos="819"/>
              </w:tabs>
              <w:spacing w:line="275" w:lineRule="exact"/>
              <w:ind w:left="819" w:hanging="143"/>
              <w:rPr>
                <w:sz w:val="24"/>
              </w:rPr>
            </w:pPr>
            <w:r>
              <w:rPr>
                <w:spacing w:val="-2"/>
                <w:sz w:val="24"/>
              </w:rPr>
              <w:t>воспитывать</w:t>
            </w:r>
            <w:r>
              <w:rPr>
                <w:spacing w:val="4"/>
                <w:sz w:val="24"/>
              </w:rPr>
              <w:t xml:space="preserve"> </w:t>
            </w:r>
            <w:r>
              <w:rPr>
                <w:spacing w:val="-2"/>
                <w:sz w:val="24"/>
              </w:rPr>
              <w:t>ценностное отношение</w:t>
            </w:r>
            <w:r>
              <w:rPr>
                <w:spacing w:val="-3"/>
                <w:sz w:val="24"/>
              </w:rPr>
              <w:t xml:space="preserve"> </w:t>
            </w:r>
            <w:r>
              <w:rPr>
                <w:spacing w:val="-2"/>
                <w:sz w:val="24"/>
              </w:rPr>
              <w:t>к</w:t>
            </w:r>
            <w:r>
              <w:rPr>
                <w:spacing w:val="2"/>
                <w:sz w:val="24"/>
              </w:rPr>
              <w:t xml:space="preserve"> </w:t>
            </w:r>
            <w:r>
              <w:rPr>
                <w:spacing w:val="-2"/>
                <w:sz w:val="24"/>
              </w:rPr>
              <w:t>собственному</w:t>
            </w:r>
            <w:r>
              <w:rPr>
                <w:spacing w:val="-7"/>
                <w:sz w:val="24"/>
              </w:rPr>
              <w:t xml:space="preserve"> </w:t>
            </w:r>
            <w:r>
              <w:rPr>
                <w:spacing w:val="-2"/>
                <w:sz w:val="24"/>
              </w:rPr>
              <w:t>труду;</w:t>
            </w:r>
          </w:p>
          <w:p w:rsidR="00D601EB" w:rsidRDefault="0078259A">
            <w:pPr>
              <w:pStyle w:val="TableParagraph"/>
              <w:numPr>
                <w:ilvl w:val="0"/>
                <w:numId w:val="149"/>
              </w:numPr>
              <w:tabs>
                <w:tab w:val="left" w:pos="819"/>
              </w:tabs>
              <w:spacing w:before="31"/>
              <w:ind w:left="819" w:hanging="143"/>
              <w:rPr>
                <w:sz w:val="24"/>
              </w:rPr>
            </w:pPr>
            <w:r>
              <w:rPr>
                <w:spacing w:val="-2"/>
                <w:sz w:val="24"/>
              </w:rPr>
              <w:t>формировать</w:t>
            </w:r>
            <w:r>
              <w:rPr>
                <w:spacing w:val="3"/>
                <w:sz w:val="24"/>
              </w:rPr>
              <w:t xml:space="preserve"> </w:t>
            </w:r>
            <w:r>
              <w:rPr>
                <w:spacing w:val="-2"/>
                <w:sz w:val="24"/>
              </w:rPr>
              <w:t>умение</w:t>
            </w:r>
            <w:r>
              <w:rPr>
                <w:sz w:val="24"/>
              </w:rPr>
              <w:t xml:space="preserve"> </w:t>
            </w:r>
            <w:r>
              <w:rPr>
                <w:spacing w:val="-2"/>
                <w:sz w:val="24"/>
              </w:rPr>
              <w:t>достигать</w:t>
            </w:r>
            <w:r>
              <w:rPr>
                <w:spacing w:val="1"/>
                <w:sz w:val="24"/>
              </w:rPr>
              <w:t xml:space="preserve"> </w:t>
            </w:r>
            <w:r>
              <w:rPr>
                <w:spacing w:val="-2"/>
                <w:sz w:val="24"/>
              </w:rPr>
              <w:t>запланированного</w:t>
            </w:r>
            <w:r>
              <w:rPr>
                <w:spacing w:val="4"/>
                <w:sz w:val="24"/>
              </w:rPr>
              <w:t xml:space="preserve"> </w:t>
            </w:r>
            <w:r>
              <w:rPr>
                <w:spacing w:val="-2"/>
                <w:sz w:val="24"/>
              </w:rPr>
              <w:t>результата;</w:t>
            </w:r>
          </w:p>
          <w:p w:rsidR="00D601EB" w:rsidRDefault="0078259A">
            <w:pPr>
              <w:pStyle w:val="TableParagraph"/>
              <w:numPr>
                <w:ilvl w:val="0"/>
                <w:numId w:val="149"/>
              </w:numPr>
              <w:tabs>
                <w:tab w:val="left" w:pos="819"/>
              </w:tabs>
              <w:spacing w:before="41"/>
              <w:ind w:left="819" w:hanging="143"/>
              <w:rPr>
                <w:sz w:val="24"/>
              </w:rPr>
            </w:pPr>
            <w:r>
              <w:rPr>
                <w:sz w:val="24"/>
              </w:rPr>
              <w:t>учить</w:t>
            </w:r>
            <w:r>
              <w:rPr>
                <w:spacing w:val="-13"/>
                <w:sz w:val="24"/>
              </w:rPr>
              <w:t xml:space="preserve"> </w:t>
            </w:r>
            <w:r>
              <w:rPr>
                <w:sz w:val="24"/>
              </w:rPr>
              <w:t>оценивать</w:t>
            </w:r>
            <w:r>
              <w:rPr>
                <w:spacing w:val="-10"/>
                <w:sz w:val="24"/>
              </w:rPr>
              <w:t xml:space="preserve"> </w:t>
            </w:r>
            <w:r>
              <w:rPr>
                <w:sz w:val="24"/>
              </w:rPr>
              <w:t>результат</w:t>
            </w:r>
            <w:r>
              <w:rPr>
                <w:spacing w:val="-10"/>
                <w:sz w:val="24"/>
              </w:rPr>
              <w:t xml:space="preserve"> </w:t>
            </w:r>
            <w:r>
              <w:rPr>
                <w:sz w:val="24"/>
              </w:rPr>
              <w:t>своей</w:t>
            </w:r>
            <w:r>
              <w:rPr>
                <w:spacing w:val="-10"/>
                <w:sz w:val="24"/>
              </w:rPr>
              <w:t xml:space="preserve"> </w:t>
            </w:r>
            <w:r>
              <w:rPr>
                <w:sz w:val="24"/>
              </w:rPr>
              <w:t>работы</w:t>
            </w:r>
            <w:r>
              <w:rPr>
                <w:spacing w:val="-13"/>
                <w:sz w:val="24"/>
              </w:rPr>
              <w:t xml:space="preserve"> </w:t>
            </w:r>
            <w:r>
              <w:rPr>
                <w:sz w:val="24"/>
              </w:rPr>
              <w:t>(с</w:t>
            </w:r>
            <w:r>
              <w:rPr>
                <w:spacing w:val="-15"/>
                <w:sz w:val="24"/>
              </w:rPr>
              <w:t xml:space="preserve"> </w:t>
            </w:r>
            <w:r>
              <w:rPr>
                <w:sz w:val="24"/>
              </w:rPr>
              <w:t>помощью</w:t>
            </w:r>
            <w:r>
              <w:rPr>
                <w:spacing w:val="-15"/>
                <w:sz w:val="24"/>
              </w:rPr>
              <w:t xml:space="preserve"> </w:t>
            </w:r>
            <w:r>
              <w:rPr>
                <w:spacing w:val="-2"/>
                <w:sz w:val="24"/>
              </w:rPr>
              <w:t>взрослого);</w:t>
            </w:r>
          </w:p>
          <w:p w:rsidR="00D601EB" w:rsidRDefault="0078259A">
            <w:pPr>
              <w:pStyle w:val="TableParagraph"/>
              <w:numPr>
                <w:ilvl w:val="0"/>
                <w:numId w:val="149"/>
              </w:numPr>
              <w:tabs>
                <w:tab w:val="left" w:pos="819"/>
              </w:tabs>
              <w:spacing w:before="41"/>
              <w:ind w:left="819" w:hanging="143"/>
              <w:rPr>
                <w:sz w:val="24"/>
              </w:rPr>
            </w:pPr>
            <w:r>
              <w:rPr>
                <w:sz w:val="24"/>
              </w:rPr>
              <w:t>воспитывать</w:t>
            </w:r>
            <w:r>
              <w:rPr>
                <w:spacing w:val="-11"/>
                <w:sz w:val="24"/>
              </w:rPr>
              <w:t xml:space="preserve"> </w:t>
            </w:r>
            <w:r>
              <w:rPr>
                <w:sz w:val="24"/>
              </w:rPr>
              <w:t>уважение</w:t>
            </w:r>
            <w:r>
              <w:rPr>
                <w:spacing w:val="-13"/>
                <w:sz w:val="24"/>
              </w:rPr>
              <w:t xml:space="preserve"> </w:t>
            </w:r>
            <w:r>
              <w:rPr>
                <w:sz w:val="24"/>
              </w:rPr>
              <w:t>к</w:t>
            </w:r>
            <w:r>
              <w:rPr>
                <w:spacing w:val="-13"/>
                <w:sz w:val="24"/>
              </w:rPr>
              <w:t xml:space="preserve"> </w:t>
            </w:r>
            <w:r>
              <w:rPr>
                <w:sz w:val="24"/>
              </w:rPr>
              <w:t>результатам</w:t>
            </w:r>
            <w:r>
              <w:rPr>
                <w:spacing w:val="-11"/>
                <w:sz w:val="24"/>
              </w:rPr>
              <w:t xml:space="preserve"> </w:t>
            </w:r>
            <w:r>
              <w:rPr>
                <w:sz w:val="24"/>
              </w:rPr>
              <w:t>труда</w:t>
            </w:r>
            <w:r>
              <w:rPr>
                <w:spacing w:val="-12"/>
                <w:sz w:val="24"/>
              </w:rPr>
              <w:t xml:space="preserve"> </w:t>
            </w:r>
            <w:r>
              <w:rPr>
                <w:sz w:val="24"/>
              </w:rPr>
              <w:t>и</w:t>
            </w:r>
            <w:r>
              <w:rPr>
                <w:spacing w:val="-15"/>
                <w:sz w:val="24"/>
              </w:rPr>
              <w:t xml:space="preserve"> </w:t>
            </w:r>
            <w:r>
              <w:rPr>
                <w:sz w:val="24"/>
              </w:rPr>
              <w:t>творчества</w:t>
            </w:r>
            <w:r>
              <w:rPr>
                <w:spacing w:val="-12"/>
                <w:sz w:val="24"/>
              </w:rPr>
              <w:t xml:space="preserve"> </w:t>
            </w:r>
            <w:r>
              <w:rPr>
                <w:spacing w:val="-2"/>
                <w:sz w:val="24"/>
              </w:rPr>
              <w:t>сверстников;</w:t>
            </w:r>
          </w:p>
          <w:p w:rsidR="00D601EB" w:rsidRDefault="0078259A">
            <w:pPr>
              <w:pStyle w:val="TableParagraph"/>
              <w:numPr>
                <w:ilvl w:val="0"/>
                <w:numId w:val="149"/>
              </w:numPr>
              <w:tabs>
                <w:tab w:val="left" w:pos="891"/>
              </w:tabs>
              <w:spacing w:before="45" w:line="276" w:lineRule="auto"/>
              <w:ind w:right="108" w:firstLine="566"/>
              <w:rPr>
                <w:sz w:val="24"/>
              </w:rPr>
            </w:pPr>
            <w:r>
              <w:rPr>
                <w:sz w:val="24"/>
              </w:rPr>
              <w:t>расширять</w:t>
            </w:r>
            <w:r>
              <w:rPr>
                <w:spacing w:val="40"/>
                <w:sz w:val="24"/>
              </w:rPr>
              <w:t xml:space="preserve"> </w:t>
            </w:r>
            <w:r>
              <w:rPr>
                <w:sz w:val="24"/>
              </w:rPr>
              <w:t>представления</w:t>
            </w:r>
            <w:r>
              <w:rPr>
                <w:spacing w:val="40"/>
                <w:sz w:val="24"/>
              </w:rPr>
              <w:t xml:space="preserve"> </w:t>
            </w:r>
            <w:r>
              <w:rPr>
                <w:sz w:val="24"/>
              </w:rPr>
              <w:t>детей</w:t>
            </w:r>
            <w:r>
              <w:rPr>
                <w:spacing w:val="40"/>
                <w:sz w:val="24"/>
              </w:rPr>
              <w:t xml:space="preserve"> </w:t>
            </w:r>
            <w:r>
              <w:rPr>
                <w:sz w:val="24"/>
              </w:rPr>
              <w:t>о</w:t>
            </w:r>
            <w:r>
              <w:rPr>
                <w:spacing w:val="40"/>
                <w:sz w:val="24"/>
              </w:rPr>
              <w:t xml:space="preserve"> </w:t>
            </w:r>
            <w:r>
              <w:rPr>
                <w:sz w:val="24"/>
              </w:rPr>
              <w:t>труде</w:t>
            </w:r>
            <w:r>
              <w:rPr>
                <w:spacing w:val="40"/>
                <w:sz w:val="24"/>
              </w:rPr>
              <w:t xml:space="preserve"> </w:t>
            </w:r>
            <w:r>
              <w:rPr>
                <w:sz w:val="24"/>
              </w:rPr>
              <w:t>взрослых,</w:t>
            </w:r>
            <w:r>
              <w:rPr>
                <w:spacing w:val="40"/>
                <w:sz w:val="24"/>
              </w:rPr>
              <w:t xml:space="preserve"> </w:t>
            </w:r>
            <w:r>
              <w:rPr>
                <w:sz w:val="24"/>
              </w:rPr>
              <w:t>результатах</w:t>
            </w:r>
            <w:r>
              <w:rPr>
                <w:spacing w:val="40"/>
                <w:sz w:val="24"/>
              </w:rPr>
              <w:t xml:space="preserve"> </w:t>
            </w:r>
            <w:r>
              <w:rPr>
                <w:sz w:val="24"/>
              </w:rPr>
              <w:t>их</w:t>
            </w:r>
            <w:r>
              <w:rPr>
                <w:spacing w:val="40"/>
                <w:sz w:val="24"/>
              </w:rPr>
              <w:t xml:space="preserve"> </w:t>
            </w:r>
            <w:r>
              <w:rPr>
                <w:sz w:val="24"/>
              </w:rPr>
              <w:t>труда,</w:t>
            </w:r>
            <w:r>
              <w:rPr>
                <w:spacing w:val="40"/>
                <w:sz w:val="24"/>
              </w:rPr>
              <w:t xml:space="preserve"> </w:t>
            </w:r>
            <w:r>
              <w:rPr>
                <w:sz w:val="24"/>
              </w:rPr>
              <w:t>его</w:t>
            </w:r>
            <w:r>
              <w:rPr>
                <w:spacing w:val="40"/>
                <w:sz w:val="24"/>
              </w:rPr>
              <w:t xml:space="preserve"> </w:t>
            </w:r>
            <w:r>
              <w:rPr>
                <w:sz w:val="24"/>
              </w:rPr>
              <w:t>общественной значимости;</w:t>
            </w:r>
          </w:p>
          <w:p w:rsidR="00D601EB" w:rsidRDefault="0078259A">
            <w:pPr>
              <w:pStyle w:val="TableParagraph"/>
              <w:numPr>
                <w:ilvl w:val="0"/>
                <w:numId w:val="149"/>
              </w:numPr>
              <w:tabs>
                <w:tab w:val="left" w:pos="819"/>
              </w:tabs>
              <w:spacing w:line="275" w:lineRule="exact"/>
              <w:ind w:left="819" w:hanging="143"/>
              <w:rPr>
                <w:sz w:val="24"/>
              </w:rPr>
            </w:pPr>
            <w:r>
              <w:rPr>
                <w:sz w:val="24"/>
              </w:rPr>
              <w:t>формировать</w:t>
            </w:r>
            <w:r>
              <w:rPr>
                <w:spacing w:val="-15"/>
                <w:sz w:val="24"/>
              </w:rPr>
              <w:t xml:space="preserve"> </w:t>
            </w:r>
            <w:r>
              <w:rPr>
                <w:sz w:val="24"/>
              </w:rPr>
              <w:t>бережное</w:t>
            </w:r>
            <w:r>
              <w:rPr>
                <w:spacing w:val="-15"/>
                <w:sz w:val="24"/>
              </w:rPr>
              <w:t xml:space="preserve"> </w:t>
            </w:r>
            <w:r>
              <w:rPr>
                <w:sz w:val="24"/>
              </w:rPr>
              <w:t>отношение</w:t>
            </w:r>
            <w:r>
              <w:rPr>
                <w:spacing w:val="-13"/>
                <w:sz w:val="24"/>
              </w:rPr>
              <w:t xml:space="preserve"> </w:t>
            </w:r>
            <w:r>
              <w:rPr>
                <w:sz w:val="24"/>
              </w:rPr>
              <w:t>к</w:t>
            </w:r>
            <w:r>
              <w:rPr>
                <w:spacing w:val="-14"/>
                <w:sz w:val="24"/>
              </w:rPr>
              <w:t xml:space="preserve"> </w:t>
            </w:r>
            <w:r>
              <w:rPr>
                <w:sz w:val="24"/>
              </w:rPr>
              <w:t>тому,</w:t>
            </w:r>
            <w:r>
              <w:rPr>
                <w:spacing w:val="-10"/>
                <w:sz w:val="24"/>
              </w:rPr>
              <w:t xml:space="preserve"> </w:t>
            </w:r>
            <w:r>
              <w:rPr>
                <w:sz w:val="24"/>
              </w:rPr>
              <w:t>что</w:t>
            </w:r>
            <w:r>
              <w:rPr>
                <w:spacing w:val="-13"/>
                <w:sz w:val="24"/>
              </w:rPr>
              <w:t xml:space="preserve"> </w:t>
            </w:r>
            <w:r>
              <w:rPr>
                <w:sz w:val="24"/>
              </w:rPr>
              <w:t>сделано</w:t>
            </w:r>
            <w:r>
              <w:rPr>
                <w:spacing w:val="-9"/>
                <w:sz w:val="24"/>
              </w:rPr>
              <w:t xml:space="preserve"> </w:t>
            </w:r>
            <w:r>
              <w:rPr>
                <w:sz w:val="24"/>
              </w:rPr>
              <w:t>руками</w:t>
            </w:r>
            <w:r>
              <w:rPr>
                <w:spacing w:val="-12"/>
                <w:sz w:val="24"/>
              </w:rPr>
              <w:t xml:space="preserve"> </w:t>
            </w:r>
            <w:r>
              <w:rPr>
                <w:spacing w:val="-2"/>
                <w:sz w:val="24"/>
              </w:rPr>
              <w:t>человека;</w:t>
            </w:r>
          </w:p>
          <w:p w:rsidR="00D601EB" w:rsidRDefault="0078259A">
            <w:pPr>
              <w:pStyle w:val="TableParagraph"/>
              <w:numPr>
                <w:ilvl w:val="0"/>
                <w:numId w:val="149"/>
              </w:numPr>
              <w:tabs>
                <w:tab w:val="left" w:pos="819"/>
              </w:tabs>
              <w:spacing w:before="41"/>
              <w:ind w:left="819" w:hanging="143"/>
              <w:rPr>
                <w:sz w:val="24"/>
              </w:rPr>
            </w:pPr>
            <w:r>
              <w:rPr>
                <w:sz w:val="24"/>
              </w:rPr>
              <w:t>прививать</w:t>
            </w:r>
            <w:r>
              <w:rPr>
                <w:spacing w:val="-15"/>
                <w:sz w:val="24"/>
              </w:rPr>
              <w:t xml:space="preserve"> </w:t>
            </w:r>
            <w:r>
              <w:rPr>
                <w:sz w:val="24"/>
              </w:rPr>
              <w:t>воспитанникам</w:t>
            </w:r>
            <w:r>
              <w:rPr>
                <w:spacing w:val="-15"/>
                <w:sz w:val="24"/>
              </w:rPr>
              <w:t xml:space="preserve"> </w:t>
            </w:r>
            <w:r>
              <w:rPr>
                <w:sz w:val="24"/>
              </w:rPr>
              <w:t>чувство</w:t>
            </w:r>
            <w:r>
              <w:rPr>
                <w:spacing w:val="-12"/>
                <w:sz w:val="24"/>
              </w:rPr>
              <w:t xml:space="preserve"> </w:t>
            </w:r>
            <w:r>
              <w:rPr>
                <w:sz w:val="24"/>
              </w:rPr>
              <w:t>благодарности</w:t>
            </w:r>
            <w:r>
              <w:rPr>
                <w:spacing w:val="-12"/>
                <w:sz w:val="24"/>
              </w:rPr>
              <w:t xml:space="preserve"> </w:t>
            </w:r>
            <w:r>
              <w:rPr>
                <w:sz w:val="24"/>
              </w:rPr>
              <w:t>к</w:t>
            </w:r>
            <w:r>
              <w:rPr>
                <w:spacing w:val="-14"/>
                <w:sz w:val="24"/>
              </w:rPr>
              <w:t xml:space="preserve"> </w:t>
            </w:r>
            <w:r>
              <w:rPr>
                <w:sz w:val="24"/>
              </w:rPr>
              <w:t>людям</w:t>
            </w:r>
            <w:r>
              <w:rPr>
                <w:spacing w:val="-12"/>
                <w:sz w:val="24"/>
              </w:rPr>
              <w:t xml:space="preserve"> </w:t>
            </w:r>
            <w:r>
              <w:rPr>
                <w:sz w:val="24"/>
              </w:rPr>
              <w:t>за</w:t>
            </w:r>
            <w:r>
              <w:rPr>
                <w:spacing w:val="-15"/>
                <w:sz w:val="24"/>
              </w:rPr>
              <w:t xml:space="preserve"> </w:t>
            </w:r>
            <w:r>
              <w:rPr>
                <w:sz w:val="24"/>
              </w:rPr>
              <w:t>их</w:t>
            </w:r>
            <w:r>
              <w:rPr>
                <w:spacing w:val="-15"/>
                <w:sz w:val="24"/>
              </w:rPr>
              <w:t xml:space="preserve"> </w:t>
            </w:r>
            <w:r>
              <w:rPr>
                <w:spacing w:val="-4"/>
                <w:sz w:val="24"/>
              </w:rPr>
              <w:t>труд</w:t>
            </w:r>
          </w:p>
        </w:tc>
      </w:tr>
      <w:tr w:rsidR="00D601EB">
        <w:trPr>
          <w:trHeight w:val="10476"/>
        </w:trPr>
        <w:tc>
          <w:tcPr>
            <w:tcW w:w="9469" w:type="dxa"/>
          </w:tcPr>
          <w:p w:rsidR="00D601EB" w:rsidRDefault="0078259A">
            <w:pPr>
              <w:pStyle w:val="TableParagraph"/>
              <w:spacing w:line="273" w:lineRule="exact"/>
              <w:ind w:left="676"/>
              <w:jc w:val="both"/>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12"/>
              </w:numPr>
              <w:tabs>
                <w:tab w:val="left" w:pos="891"/>
              </w:tabs>
              <w:spacing w:before="36" w:line="276" w:lineRule="auto"/>
              <w:ind w:right="104" w:firstLine="566"/>
              <w:jc w:val="both"/>
              <w:rPr>
                <w:sz w:val="24"/>
              </w:rPr>
            </w:pPr>
            <w:r>
              <w:rPr>
                <w:sz w:val="24"/>
              </w:rPr>
              <w:t>развивать творческую инициативу, способность реализовывать себя в разных видах труда и творчества;</w:t>
            </w:r>
          </w:p>
          <w:p w:rsidR="00D601EB" w:rsidRDefault="0078259A">
            <w:pPr>
              <w:pStyle w:val="TableParagraph"/>
              <w:numPr>
                <w:ilvl w:val="0"/>
                <w:numId w:val="12"/>
              </w:numPr>
              <w:tabs>
                <w:tab w:val="left" w:pos="977"/>
              </w:tabs>
              <w:spacing w:line="280" w:lineRule="auto"/>
              <w:ind w:right="105" w:firstLine="566"/>
              <w:jc w:val="both"/>
              <w:rPr>
                <w:sz w:val="24"/>
              </w:rPr>
            </w:pPr>
            <w:r>
              <w:rPr>
                <w:sz w:val="24"/>
              </w:rPr>
              <w:t>продолжать формировать осознанное отношение и интерес к трудовой деятельности, умение достигать запланированного результата;</w:t>
            </w:r>
          </w:p>
          <w:p w:rsidR="00D601EB" w:rsidRDefault="0078259A">
            <w:pPr>
              <w:pStyle w:val="TableParagraph"/>
              <w:numPr>
                <w:ilvl w:val="0"/>
                <w:numId w:val="12"/>
              </w:numPr>
              <w:tabs>
                <w:tab w:val="left" w:pos="819"/>
              </w:tabs>
              <w:spacing w:line="269" w:lineRule="exact"/>
              <w:ind w:left="819" w:hanging="143"/>
              <w:jc w:val="both"/>
              <w:rPr>
                <w:sz w:val="24"/>
              </w:rPr>
            </w:pPr>
            <w:r>
              <w:rPr>
                <w:sz w:val="24"/>
              </w:rPr>
              <w:t>продолжать</w:t>
            </w:r>
            <w:r>
              <w:rPr>
                <w:spacing w:val="-15"/>
                <w:sz w:val="24"/>
              </w:rPr>
              <w:t xml:space="preserve"> </w:t>
            </w:r>
            <w:r>
              <w:rPr>
                <w:sz w:val="24"/>
              </w:rPr>
              <w:t>формировать</w:t>
            </w:r>
            <w:r>
              <w:rPr>
                <w:spacing w:val="-15"/>
                <w:sz w:val="24"/>
              </w:rPr>
              <w:t xml:space="preserve"> </w:t>
            </w:r>
            <w:r>
              <w:rPr>
                <w:sz w:val="24"/>
              </w:rPr>
              <w:t>трудовые</w:t>
            </w:r>
            <w:r>
              <w:rPr>
                <w:spacing w:val="-15"/>
                <w:sz w:val="24"/>
              </w:rPr>
              <w:t xml:space="preserve"> </w:t>
            </w:r>
            <w:r>
              <w:rPr>
                <w:sz w:val="24"/>
              </w:rPr>
              <w:t>умения</w:t>
            </w:r>
            <w:r>
              <w:rPr>
                <w:spacing w:val="-14"/>
                <w:sz w:val="24"/>
              </w:rPr>
              <w:t xml:space="preserve"> </w:t>
            </w:r>
            <w:r>
              <w:rPr>
                <w:sz w:val="24"/>
              </w:rPr>
              <w:t>и</w:t>
            </w:r>
            <w:r>
              <w:rPr>
                <w:spacing w:val="-15"/>
                <w:sz w:val="24"/>
              </w:rPr>
              <w:t xml:space="preserve"> </w:t>
            </w:r>
            <w:r>
              <w:rPr>
                <w:sz w:val="24"/>
              </w:rPr>
              <w:t>навыки,</w:t>
            </w:r>
            <w:r>
              <w:rPr>
                <w:spacing w:val="-15"/>
                <w:sz w:val="24"/>
              </w:rPr>
              <w:t xml:space="preserve"> </w:t>
            </w:r>
            <w:r>
              <w:rPr>
                <w:sz w:val="24"/>
              </w:rPr>
              <w:t>воспитывать</w:t>
            </w:r>
            <w:r>
              <w:rPr>
                <w:spacing w:val="-14"/>
                <w:sz w:val="24"/>
              </w:rPr>
              <w:t xml:space="preserve"> </w:t>
            </w:r>
            <w:r>
              <w:rPr>
                <w:spacing w:val="-2"/>
                <w:sz w:val="24"/>
              </w:rPr>
              <w:t>трудолюбие;</w:t>
            </w:r>
          </w:p>
          <w:p w:rsidR="00D601EB" w:rsidRDefault="0078259A">
            <w:pPr>
              <w:pStyle w:val="TableParagraph"/>
              <w:numPr>
                <w:ilvl w:val="0"/>
                <w:numId w:val="12"/>
              </w:numPr>
              <w:tabs>
                <w:tab w:val="left" w:pos="1001"/>
              </w:tabs>
              <w:spacing w:before="40" w:line="276" w:lineRule="auto"/>
              <w:ind w:right="99" w:firstLine="566"/>
              <w:jc w:val="both"/>
              <w:rPr>
                <w:sz w:val="24"/>
              </w:rPr>
            </w:pPr>
            <w:r>
              <w:rPr>
                <w:sz w:val="24"/>
              </w:rPr>
              <w:t>поощрять стремление воспитанников старательно, аккуратно выполнять поручения, беречь материалы и предметы, убирать их на место после работы;</w:t>
            </w:r>
          </w:p>
          <w:p w:rsidR="00D601EB" w:rsidRDefault="0078259A">
            <w:pPr>
              <w:pStyle w:val="TableParagraph"/>
              <w:numPr>
                <w:ilvl w:val="0"/>
                <w:numId w:val="12"/>
              </w:numPr>
              <w:tabs>
                <w:tab w:val="left" w:pos="819"/>
              </w:tabs>
              <w:spacing w:line="276" w:lineRule="auto"/>
              <w:ind w:right="99" w:firstLine="566"/>
              <w:jc w:val="both"/>
              <w:rPr>
                <w:sz w:val="24"/>
              </w:rPr>
            </w:pPr>
            <w:r>
              <w:rPr>
                <w:sz w:val="24"/>
              </w:rPr>
              <w:t>воспитывать</w:t>
            </w:r>
            <w:r>
              <w:rPr>
                <w:spacing w:val="-6"/>
                <w:sz w:val="24"/>
              </w:rPr>
              <w:t xml:space="preserve"> </w:t>
            </w:r>
            <w:r>
              <w:rPr>
                <w:sz w:val="24"/>
              </w:rPr>
              <w:t>желание</w:t>
            </w:r>
            <w:r>
              <w:rPr>
                <w:spacing w:val="-4"/>
                <w:sz w:val="24"/>
              </w:rPr>
              <w:t xml:space="preserve"> </w:t>
            </w:r>
            <w:r>
              <w:rPr>
                <w:sz w:val="24"/>
              </w:rPr>
              <w:t>участвовать</w:t>
            </w:r>
            <w:r>
              <w:rPr>
                <w:spacing w:val="-2"/>
                <w:sz w:val="24"/>
              </w:rPr>
              <w:t xml:space="preserve"> </w:t>
            </w:r>
            <w:r>
              <w:rPr>
                <w:sz w:val="24"/>
              </w:rPr>
              <w:t>в</w:t>
            </w:r>
            <w:r>
              <w:rPr>
                <w:spacing w:val="-1"/>
                <w:sz w:val="24"/>
              </w:rPr>
              <w:t xml:space="preserve"> </w:t>
            </w:r>
            <w:r>
              <w:rPr>
                <w:sz w:val="24"/>
              </w:rPr>
              <w:t>совместной</w:t>
            </w:r>
            <w:r>
              <w:rPr>
                <w:spacing w:val="-2"/>
                <w:sz w:val="24"/>
              </w:rPr>
              <w:t xml:space="preserve"> </w:t>
            </w:r>
            <w:r>
              <w:rPr>
                <w:sz w:val="24"/>
              </w:rPr>
              <w:t>трудовой</w:t>
            </w:r>
            <w:r>
              <w:rPr>
                <w:spacing w:val="-2"/>
                <w:sz w:val="24"/>
              </w:rPr>
              <w:t xml:space="preserve"> </w:t>
            </w:r>
            <w:r>
              <w:rPr>
                <w:sz w:val="24"/>
              </w:rPr>
              <w:t>деятельности</w:t>
            </w:r>
            <w:r>
              <w:rPr>
                <w:spacing w:val="-2"/>
                <w:sz w:val="24"/>
              </w:rPr>
              <w:t xml:space="preserve"> </w:t>
            </w:r>
            <w:r>
              <w:rPr>
                <w:sz w:val="24"/>
              </w:rPr>
              <w:t>наравне</w:t>
            </w:r>
            <w:r>
              <w:rPr>
                <w:spacing w:val="-4"/>
                <w:sz w:val="24"/>
              </w:rPr>
              <w:t xml:space="preserve"> </w:t>
            </w:r>
            <w:r>
              <w:rPr>
                <w:sz w:val="24"/>
              </w:rPr>
              <w:t>со всеми,</w:t>
            </w:r>
            <w:r>
              <w:rPr>
                <w:spacing w:val="-2"/>
                <w:sz w:val="24"/>
              </w:rPr>
              <w:t xml:space="preserve"> </w:t>
            </w:r>
            <w:r>
              <w:rPr>
                <w:sz w:val="24"/>
              </w:rPr>
              <w:t>стремление</w:t>
            </w:r>
            <w:r>
              <w:rPr>
                <w:spacing w:val="-5"/>
                <w:sz w:val="24"/>
              </w:rPr>
              <w:t xml:space="preserve"> </w:t>
            </w:r>
            <w:r>
              <w:rPr>
                <w:sz w:val="24"/>
              </w:rPr>
              <w:t>быть</w:t>
            </w:r>
            <w:r>
              <w:rPr>
                <w:spacing w:val="-3"/>
                <w:sz w:val="24"/>
              </w:rPr>
              <w:t xml:space="preserve"> </w:t>
            </w:r>
            <w:r>
              <w:rPr>
                <w:sz w:val="24"/>
              </w:rPr>
              <w:t>полезными</w:t>
            </w:r>
            <w:r>
              <w:rPr>
                <w:spacing w:val="-8"/>
                <w:sz w:val="24"/>
              </w:rPr>
              <w:t xml:space="preserve"> </w:t>
            </w:r>
            <w:r>
              <w:rPr>
                <w:sz w:val="24"/>
              </w:rPr>
              <w:t>окружающим,</w:t>
            </w:r>
            <w:r>
              <w:rPr>
                <w:spacing w:val="-2"/>
                <w:sz w:val="24"/>
              </w:rPr>
              <w:t xml:space="preserve"> </w:t>
            </w:r>
            <w:r>
              <w:rPr>
                <w:sz w:val="24"/>
              </w:rPr>
              <w:t>радоваться</w:t>
            </w:r>
            <w:r>
              <w:rPr>
                <w:spacing w:val="-4"/>
                <w:sz w:val="24"/>
              </w:rPr>
              <w:t xml:space="preserve"> </w:t>
            </w:r>
            <w:r>
              <w:rPr>
                <w:sz w:val="24"/>
              </w:rPr>
              <w:t>результатам</w:t>
            </w:r>
            <w:r>
              <w:rPr>
                <w:spacing w:val="-4"/>
                <w:sz w:val="24"/>
              </w:rPr>
              <w:t xml:space="preserve"> </w:t>
            </w:r>
            <w:r>
              <w:rPr>
                <w:sz w:val="24"/>
              </w:rPr>
              <w:t xml:space="preserve">коллективного </w:t>
            </w:r>
            <w:r>
              <w:rPr>
                <w:spacing w:val="-2"/>
                <w:sz w:val="24"/>
              </w:rPr>
              <w:t>труда;</w:t>
            </w:r>
          </w:p>
          <w:p w:rsidR="00D601EB" w:rsidRDefault="0078259A">
            <w:pPr>
              <w:pStyle w:val="TableParagraph"/>
              <w:numPr>
                <w:ilvl w:val="0"/>
                <w:numId w:val="12"/>
              </w:numPr>
              <w:tabs>
                <w:tab w:val="left" w:pos="876"/>
              </w:tabs>
              <w:spacing w:line="280" w:lineRule="auto"/>
              <w:ind w:right="110" w:firstLine="566"/>
              <w:jc w:val="both"/>
              <w:rPr>
                <w:sz w:val="24"/>
              </w:rPr>
            </w:pPr>
            <w:r>
              <w:rPr>
                <w:sz w:val="24"/>
              </w:rPr>
              <w:t>развивать умение самостоятельно объединяться для совместной игры и труда, оказывать друг другу помощь;</w:t>
            </w:r>
          </w:p>
          <w:p w:rsidR="00D601EB" w:rsidRDefault="0078259A">
            <w:pPr>
              <w:pStyle w:val="TableParagraph"/>
              <w:numPr>
                <w:ilvl w:val="0"/>
                <w:numId w:val="12"/>
              </w:numPr>
              <w:tabs>
                <w:tab w:val="left" w:pos="867"/>
              </w:tabs>
              <w:spacing w:line="276" w:lineRule="auto"/>
              <w:ind w:right="103" w:firstLine="566"/>
              <w:jc w:val="both"/>
              <w:rPr>
                <w:sz w:val="24"/>
              </w:rPr>
            </w:pPr>
            <w:r>
              <w:rPr>
                <w:sz w:val="24"/>
              </w:rPr>
              <w:t>закреплять умение планировать трудовую деятельность, отбирать необходимые материалы, делать несложные заготовки;</w:t>
            </w:r>
          </w:p>
          <w:p w:rsidR="00D601EB" w:rsidRDefault="0078259A">
            <w:pPr>
              <w:pStyle w:val="TableParagraph"/>
              <w:numPr>
                <w:ilvl w:val="0"/>
                <w:numId w:val="12"/>
              </w:numPr>
              <w:tabs>
                <w:tab w:val="left" w:pos="828"/>
              </w:tabs>
              <w:spacing w:line="276" w:lineRule="auto"/>
              <w:ind w:right="107" w:firstLine="566"/>
              <w:jc w:val="both"/>
              <w:rPr>
                <w:sz w:val="24"/>
              </w:rPr>
            </w:pPr>
            <w:r>
              <w:rPr>
                <w:sz w:val="24"/>
              </w:rPr>
              <w:t>поощрять воспитанников за желание поддерживать порядок в группе и на участке детского сада;</w:t>
            </w:r>
          </w:p>
          <w:p w:rsidR="00D601EB" w:rsidRDefault="0078259A">
            <w:pPr>
              <w:pStyle w:val="TableParagraph"/>
              <w:numPr>
                <w:ilvl w:val="0"/>
                <w:numId w:val="12"/>
              </w:numPr>
              <w:tabs>
                <w:tab w:val="left" w:pos="843"/>
              </w:tabs>
              <w:spacing w:line="276" w:lineRule="auto"/>
              <w:ind w:right="107" w:firstLine="566"/>
              <w:jc w:val="both"/>
              <w:rPr>
                <w:sz w:val="24"/>
              </w:rPr>
            </w:pPr>
            <w:r>
              <w:rPr>
                <w:sz w:val="24"/>
              </w:rPr>
              <w:t>поддерживать инициативу воспитанников добросовестно выполнять обязанности дежурных по столовой: сервировать стол, приводить его в порядок после еды;</w:t>
            </w:r>
          </w:p>
          <w:p w:rsidR="00D601EB" w:rsidRDefault="0078259A">
            <w:pPr>
              <w:pStyle w:val="TableParagraph"/>
              <w:numPr>
                <w:ilvl w:val="0"/>
                <w:numId w:val="12"/>
              </w:numPr>
              <w:tabs>
                <w:tab w:val="left" w:pos="823"/>
              </w:tabs>
              <w:spacing w:line="278" w:lineRule="auto"/>
              <w:ind w:right="94" w:firstLine="566"/>
              <w:jc w:val="both"/>
              <w:rPr>
                <w:sz w:val="24"/>
              </w:rPr>
            </w:pPr>
            <w:r>
              <w:rPr>
                <w:sz w:val="24"/>
              </w:rPr>
              <w:t>поощрять</w:t>
            </w:r>
            <w:r>
              <w:rPr>
                <w:spacing w:val="-5"/>
                <w:sz w:val="24"/>
              </w:rPr>
              <w:t xml:space="preserve"> </w:t>
            </w:r>
            <w:r>
              <w:rPr>
                <w:sz w:val="24"/>
              </w:rPr>
              <w:t>желание</w:t>
            </w:r>
            <w:r>
              <w:rPr>
                <w:spacing w:val="-3"/>
                <w:sz w:val="24"/>
              </w:rPr>
              <w:t xml:space="preserve"> </w:t>
            </w:r>
            <w:r>
              <w:rPr>
                <w:sz w:val="24"/>
              </w:rPr>
              <w:t>выполнять</w:t>
            </w:r>
            <w:r>
              <w:rPr>
                <w:spacing w:val="-3"/>
                <w:sz w:val="24"/>
              </w:rPr>
              <w:t xml:space="preserve"> </w:t>
            </w:r>
            <w:r>
              <w:rPr>
                <w:sz w:val="24"/>
              </w:rPr>
              <w:t>обязанности</w:t>
            </w:r>
            <w:r>
              <w:rPr>
                <w:spacing w:val="-1"/>
                <w:sz w:val="24"/>
              </w:rPr>
              <w:t xml:space="preserve"> </w:t>
            </w:r>
            <w:r>
              <w:rPr>
                <w:sz w:val="24"/>
              </w:rPr>
              <w:t>дежурного в</w:t>
            </w:r>
            <w:r>
              <w:rPr>
                <w:spacing w:val="-1"/>
                <w:sz w:val="24"/>
              </w:rPr>
              <w:t xml:space="preserve"> </w:t>
            </w:r>
            <w:r>
              <w:rPr>
                <w:sz w:val="24"/>
              </w:rPr>
              <w:t>уголке</w:t>
            </w:r>
            <w:r>
              <w:rPr>
                <w:spacing w:val="-3"/>
                <w:sz w:val="24"/>
              </w:rPr>
              <w:t xml:space="preserve"> </w:t>
            </w:r>
            <w:r>
              <w:rPr>
                <w:sz w:val="24"/>
              </w:rPr>
              <w:t>природы</w:t>
            </w:r>
            <w:r>
              <w:rPr>
                <w:spacing w:val="-1"/>
                <w:sz w:val="24"/>
              </w:rPr>
              <w:t xml:space="preserve"> </w:t>
            </w:r>
            <w:r>
              <w:rPr>
                <w:sz w:val="24"/>
              </w:rPr>
              <w:t>(поливать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w:t>
            </w:r>
          </w:p>
          <w:p w:rsidR="00D601EB" w:rsidRDefault="0078259A">
            <w:pPr>
              <w:pStyle w:val="TableParagraph"/>
              <w:numPr>
                <w:ilvl w:val="0"/>
                <w:numId w:val="12"/>
              </w:numPr>
              <w:tabs>
                <w:tab w:val="left" w:pos="819"/>
              </w:tabs>
              <w:spacing w:line="271" w:lineRule="exact"/>
              <w:ind w:left="819" w:hanging="143"/>
              <w:jc w:val="both"/>
              <w:rPr>
                <w:sz w:val="24"/>
              </w:rPr>
            </w:pPr>
            <w:r>
              <w:rPr>
                <w:sz w:val="24"/>
              </w:rPr>
              <w:t>подбирать</w:t>
            </w:r>
            <w:r>
              <w:rPr>
                <w:spacing w:val="-11"/>
                <w:sz w:val="24"/>
              </w:rPr>
              <w:t xml:space="preserve"> </w:t>
            </w:r>
            <w:r>
              <w:rPr>
                <w:sz w:val="24"/>
              </w:rPr>
              <w:t>книги,</w:t>
            </w:r>
            <w:r>
              <w:rPr>
                <w:spacing w:val="-10"/>
                <w:sz w:val="24"/>
              </w:rPr>
              <w:t xml:space="preserve"> </w:t>
            </w:r>
            <w:r>
              <w:rPr>
                <w:sz w:val="24"/>
              </w:rPr>
              <w:t>соответствующие</w:t>
            </w:r>
            <w:r>
              <w:rPr>
                <w:spacing w:val="-12"/>
                <w:sz w:val="24"/>
              </w:rPr>
              <w:t xml:space="preserve"> </w:t>
            </w:r>
            <w:r>
              <w:rPr>
                <w:sz w:val="24"/>
              </w:rPr>
              <w:t>тематике</w:t>
            </w:r>
            <w:r>
              <w:rPr>
                <w:spacing w:val="-15"/>
                <w:sz w:val="24"/>
              </w:rPr>
              <w:t xml:space="preserve"> </w:t>
            </w:r>
            <w:r>
              <w:rPr>
                <w:sz w:val="24"/>
              </w:rPr>
              <w:t>наблюдений</w:t>
            </w:r>
            <w:r>
              <w:rPr>
                <w:spacing w:val="-10"/>
                <w:sz w:val="24"/>
              </w:rPr>
              <w:t xml:space="preserve"> </w:t>
            </w:r>
            <w:r>
              <w:rPr>
                <w:sz w:val="24"/>
              </w:rPr>
              <w:t>и</w:t>
            </w:r>
            <w:r>
              <w:rPr>
                <w:spacing w:val="-10"/>
                <w:sz w:val="24"/>
              </w:rPr>
              <w:t xml:space="preserve"> </w:t>
            </w:r>
            <w:r>
              <w:rPr>
                <w:sz w:val="24"/>
              </w:rPr>
              <w:t>занятий,</w:t>
            </w:r>
            <w:r>
              <w:rPr>
                <w:spacing w:val="-13"/>
                <w:sz w:val="24"/>
              </w:rPr>
              <w:t xml:space="preserve"> </w:t>
            </w:r>
            <w:r>
              <w:rPr>
                <w:sz w:val="24"/>
              </w:rPr>
              <w:t>и</w:t>
            </w:r>
            <w:r>
              <w:rPr>
                <w:spacing w:val="-15"/>
                <w:sz w:val="24"/>
              </w:rPr>
              <w:t xml:space="preserve"> </w:t>
            </w:r>
            <w:r>
              <w:rPr>
                <w:sz w:val="24"/>
              </w:rPr>
              <w:t>т.</w:t>
            </w:r>
            <w:r>
              <w:rPr>
                <w:spacing w:val="-12"/>
                <w:sz w:val="24"/>
              </w:rPr>
              <w:t xml:space="preserve"> </w:t>
            </w:r>
            <w:r>
              <w:rPr>
                <w:spacing w:val="-4"/>
                <w:sz w:val="24"/>
              </w:rPr>
              <w:t>д.);</w:t>
            </w:r>
          </w:p>
          <w:p w:rsidR="00D601EB" w:rsidRDefault="0078259A">
            <w:pPr>
              <w:pStyle w:val="TableParagraph"/>
              <w:numPr>
                <w:ilvl w:val="0"/>
                <w:numId w:val="12"/>
              </w:numPr>
              <w:tabs>
                <w:tab w:val="left" w:pos="833"/>
              </w:tabs>
              <w:spacing w:before="29" w:line="276" w:lineRule="auto"/>
              <w:ind w:right="108" w:firstLine="566"/>
              <w:jc w:val="both"/>
              <w:rPr>
                <w:sz w:val="24"/>
              </w:rPr>
            </w:pPr>
            <w:r>
              <w:rPr>
                <w:sz w:val="24"/>
              </w:rPr>
              <w:t>прививать интерес к труду в природе, привлекать к посильному участию: осенью</w:t>
            </w:r>
            <w:r>
              <w:rPr>
                <w:spacing w:val="40"/>
                <w:sz w:val="24"/>
              </w:rPr>
              <w:t xml:space="preserve"> </w:t>
            </w:r>
            <w:r>
              <w:rPr>
                <w:sz w:val="24"/>
              </w:rPr>
              <w:t>– к сбору семян, выкапыванию луковиц, клубней цветов,</w:t>
            </w:r>
          </w:p>
          <w:p w:rsidR="00D601EB" w:rsidRDefault="0078259A">
            <w:pPr>
              <w:pStyle w:val="TableParagraph"/>
              <w:spacing w:line="275" w:lineRule="exact"/>
              <w:ind w:left="739"/>
              <w:jc w:val="both"/>
              <w:rPr>
                <w:sz w:val="24"/>
              </w:rPr>
            </w:pPr>
            <w:r>
              <w:rPr>
                <w:sz w:val="24"/>
              </w:rPr>
              <w:t>пересаживанию</w:t>
            </w:r>
            <w:r>
              <w:rPr>
                <w:spacing w:val="-10"/>
                <w:sz w:val="24"/>
              </w:rPr>
              <w:t xml:space="preserve"> </w:t>
            </w:r>
            <w:r>
              <w:rPr>
                <w:sz w:val="24"/>
              </w:rPr>
              <w:t>цветущих</w:t>
            </w:r>
            <w:r>
              <w:rPr>
                <w:spacing w:val="-6"/>
                <w:sz w:val="24"/>
              </w:rPr>
              <w:t xml:space="preserve"> </w:t>
            </w:r>
            <w:r>
              <w:rPr>
                <w:sz w:val="24"/>
              </w:rPr>
              <w:t>растений</w:t>
            </w:r>
            <w:r>
              <w:rPr>
                <w:spacing w:val="-1"/>
                <w:sz w:val="24"/>
              </w:rPr>
              <w:t xml:space="preserve"> </w:t>
            </w:r>
            <w:r>
              <w:rPr>
                <w:sz w:val="24"/>
              </w:rPr>
              <w:t>из</w:t>
            </w:r>
            <w:r>
              <w:rPr>
                <w:spacing w:val="-5"/>
                <w:sz w:val="24"/>
              </w:rPr>
              <w:t xml:space="preserve"> </w:t>
            </w:r>
            <w:r>
              <w:rPr>
                <w:sz w:val="24"/>
              </w:rPr>
              <w:t>грунта</w:t>
            </w:r>
            <w:r>
              <w:rPr>
                <w:spacing w:val="3"/>
                <w:sz w:val="24"/>
              </w:rPr>
              <w:t xml:space="preserve"> </w:t>
            </w:r>
            <w:r>
              <w:rPr>
                <w:sz w:val="24"/>
              </w:rPr>
              <w:t>в</w:t>
            </w:r>
            <w:r>
              <w:rPr>
                <w:spacing w:val="-1"/>
                <w:sz w:val="24"/>
              </w:rPr>
              <w:t xml:space="preserve"> </w:t>
            </w:r>
            <w:r>
              <w:rPr>
                <w:sz w:val="24"/>
              </w:rPr>
              <w:t>уголок</w:t>
            </w:r>
            <w:r>
              <w:rPr>
                <w:spacing w:val="-7"/>
                <w:sz w:val="24"/>
              </w:rPr>
              <w:t xml:space="preserve"> </w:t>
            </w:r>
            <w:r>
              <w:rPr>
                <w:spacing w:val="-2"/>
                <w:sz w:val="24"/>
              </w:rPr>
              <w:t>природы;</w:t>
            </w:r>
          </w:p>
          <w:p w:rsidR="00D601EB" w:rsidRDefault="0078259A">
            <w:pPr>
              <w:pStyle w:val="TableParagraph"/>
              <w:spacing w:before="40" w:line="276" w:lineRule="auto"/>
              <w:ind w:right="98" w:firstLine="566"/>
              <w:jc w:val="both"/>
              <w:rPr>
                <w:sz w:val="24"/>
              </w:rPr>
            </w:pPr>
            <w:r>
              <w:rPr>
                <w:sz w:val="24"/>
              </w:rPr>
              <w:t>зимой – к сгребанию снега к стволам деревьев и кустарникам, выращиванию с помощью воспитателя цветов к праздникам; весной – к перекапыванию</w:t>
            </w:r>
          </w:p>
          <w:p w:rsidR="00D601EB" w:rsidRDefault="0078259A">
            <w:pPr>
              <w:pStyle w:val="TableParagraph"/>
              <w:spacing w:line="275" w:lineRule="exact"/>
              <w:ind w:left="676"/>
              <w:jc w:val="both"/>
              <w:rPr>
                <w:sz w:val="24"/>
              </w:rPr>
            </w:pPr>
            <w:r>
              <w:rPr>
                <w:sz w:val="24"/>
              </w:rPr>
              <w:t>земли</w:t>
            </w:r>
            <w:r>
              <w:rPr>
                <w:spacing w:val="56"/>
                <w:sz w:val="24"/>
              </w:rPr>
              <w:t xml:space="preserve"> </w:t>
            </w:r>
            <w:r>
              <w:rPr>
                <w:sz w:val="24"/>
              </w:rPr>
              <w:t>в</w:t>
            </w:r>
            <w:r>
              <w:rPr>
                <w:spacing w:val="-2"/>
                <w:sz w:val="24"/>
              </w:rPr>
              <w:t xml:space="preserve"> </w:t>
            </w:r>
            <w:r>
              <w:rPr>
                <w:sz w:val="24"/>
              </w:rPr>
              <w:t>цветнике,</w:t>
            </w:r>
            <w:r>
              <w:rPr>
                <w:spacing w:val="2"/>
                <w:sz w:val="24"/>
              </w:rPr>
              <w:t xml:space="preserve"> </w:t>
            </w:r>
            <w:r>
              <w:rPr>
                <w:sz w:val="24"/>
              </w:rPr>
              <w:t>к</w:t>
            </w:r>
            <w:r>
              <w:rPr>
                <w:spacing w:val="-6"/>
                <w:sz w:val="24"/>
              </w:rPr>
              <w:t xml:space="preserve"> </w:t>
            </w:r>
            <w:r>
              <w:rPr>
                <w:sz w:val="24"/>
              </w:rPr>
              <w:t>посеву</w:t>
            </w:r>
            <w:r>
              <w:rPr>
                <w:spacing w:val="-9"/>
                <w:sz w:val="24"/>
              </w:rPr>
              <w:t xml:space="preserve"> </w:t>
            </w:r>
            <w:r>
              <w:rPr>
                <w:sz w:val="24"/>
              </w:rPr>
              <w:t>семян</w:t>
            </w:r>
            <w:r>
              <w:rPr>
                <w:spacing w:val="1"/>
                <w:sz w:val="24"/>
              </w:rPr>
              <w:t xml:space="preserve"> </w:t>
            </w:r>
            <w:r>
              <w:rPr>
                <w:sz w:val="24"/>
              </w:rPr>
              <w:t>(овощей,</w:t>
            </w:r>
            <w:r>
              <w:rPr>
                <w:spacing w:val="-2"/>
                <w:sz w:val="24"/>
              </w:rPr>
              <w:t xml:space="preserve"> цветов),</w:t>
            </w:r>
          </w:p>
          <w:p w:rsidR="00D601EB" w:rsidRDefault="0078259A">
            <w:pPr>
              <w:pStyle w:val="TableParagraph"/>
              <w:spacing w:before="47" w:line="276" w:lineRule="auto"/>
              <w:ind w:right="103" w:firstLine="566"/>
              <w:jc w:val="both"/>
              <w:rPr>
                <w:sz w:val="24"/>
              </w:rPr>
            </w:pPr>
            <w:r>
              <w:rPr>
                <w:sz w:val="24"/>
              </w:rPr>
              <w:t>высадке рассады; летом – к участию в рыхлении почвы, прополке и окучивании, поливе клумб;</w:t>
            </w:r>
          </w:p>
          <w:p w:rsidR="00D601EB" w:rsidRDefault="0078259A">
            <w:pPr>
              <w:pStyle w:val="TableParagraph"/>
              <w:numPr>
                <w:ilvl w:val="0"/>
                <w:numId w:val="12"/>
              </w:numPr>
              <w:tabs>
                <w:tab w:val="left" w:pos="819"/>
              </w:tabs>
              <w:spacing w:line="275" w:lineRule="exact"/>
              <w:ind w:left="819" w:hanging="143"/>
              <w:jc w:val="both"/>
              <w:rPr>
                <w:sz w:val="24"/>
              </w:rPr>
            </w:pPr>
            <w:r>
              <w:rPr>
                <w:sz w:val="24"/>
              </w:rPr>
              <w:t>расширять</w:t>
            </w:r>
            <w:r>
              <w:rPr>
                <w:spacing w:val="-11"/>
                <w:sz w:val="24"/>
              </w:rPr>
              <w:t xml:space="preserve"> </w:t>
            </w:r>
            <w:r>
              <w:rPr>
                <w:sz w:val="24"/>
              </w:rPr>
              <w:t>представления</w:t>
            </w:r>
            <w:r>
              <w:rPr>
                <w:spacing w:val="-15"/>
                <w:sz w:val="24"/>
              </w:rPr>
              <w:t xml:space="preserve"> </w:t>
            </w:r>
            <w:r>
              <w:rPr>
                <w:sz w:val="24"/>
              </w:rPr>
              <w:t>о</w:t>
            </w:r>
            <w:r>
              <w:rPr>
                <w:spacing w:val="-6"/>
                <w:sz w:val="24"/>
              </w:rPr>
              <w:t xml:space="preserve"> </w:t>
            </w:r>
            <w:r>
              <w:rPr>
                <w:sz w:val="24"/>
              </w:rPr>
              <w:t>труде</w:t>
            </w:r>
            <w:r>
              <w:rPr>
                <w:spacing w:val="-10"/>
                <w:sz w:val="24"/>
              </w:rPr>
              <w:t xml:space="preserve"> </w:t>
            </w:r>
            <w:r>
              <w:rPr>
                <w:sz w:val="24"/>
              </w:rPr>
              <w:t>взрослых,</w:t>
            </w:r>
            <w:r>
              <w:rPr>
                <w:spacing w:val="-11"/>
                <w:sz w:val="24"/>
              </w:rPr>
              <w:t xml:space="preserve"> </w:t>
            </w:r>
            <w:r>
              <w:rPr>
                <w:sz w:val="24"/>
              </w:rPr>
              <w:t>о</w:t>
            </w:r>
            <w:r>
              <w:rPr>
                <w:spacing w:val="-10"/>
                <w:sz w:val="24"/>
              </w:rPr>
              <w:t xml:space="preserve"> </w:t>
            </w:r>
            <w:r>
              <w:rPr>
                <w:sz w:val="24"/>
              </w:rPr>
              <w:t>значении</w:t>
            </w:r>
            <w:r>
              <w:rPr>
                <w:spacing w:val="-12"/>
                <w:sz w:val="24"/>
              </w:rPr>
              <w:t xml:space="preserve"> </w:t>
            </w:r>
            <w:r>
              <w:rPr>
                <w:sz w:val="24"/>
              </w:rPr>
              <w:t>их</w:t>
            </w:r>
            <w:r>
              <w:rPr>
                <w:spacing w:val="-14"/>
                <w:sz w:val="24"/>
              </w:rPr>
              <w:t xml:space="preserve"> </w:t>
            </w:r>
            <w:r>
              <w:rPr>
                <w:sz w:val="24"/>
              </w:rPr>
              <w:t>труда</w:t>
            </w:r>
            <w:r>
              <w:rPr>
                <w:spacing w:val="-10"/>
                <w:sz w:val="24"/>
              </w:rPr>
              <w:t xml:space="preserve"> </w:t>
            </w:r>
            <w:r>
              <w:rPr>
                <w:sz w:val="24"/>
              </w:rPr>
              <w:t>для</w:t>
            </w:r>
            <w:r>
              <w:rPr>
                <w:spacing w:val="-9"/>
                <w:sz w:val="24"/>
              </w:rPr>
              <w:t xml:space="preserve"> </w:t>
            </w:r>
            <w:r>
              <w:rPr>
                <w:spacing w:val="-2"/>
                <w:sz w:val="24"/>
              </w:rPr>
              <w:t>общества.</w:t>
            </w:r>
          </w:p>
          <w:p w:rsidR="00D601EB" w:rsidRDefault="0078259A">
            <w:pPr>
              <w:pStyle w:val="TableParagraph"/>
              <w:numPr>
                <w:ilvl w:val="0"/>
                <w:numId w:val="12"/>
              </w:numPr>
              <w:tabs>
                <w:tab w:val="left" w:pos="819"/>
              </w:tabs>
              <w:spacing w:before="40"/>
              <w:ind w:left="819" w:hanging="143"/>
              <w:jc w:val="both"/>
              <w:rPr>
                <w:sz w:val="24"/>
              </w:rPr>
            </w:pPr>
            <w:r>
              <w:rPr>
                <w:sz w:val="24"/>
              </w:rPr>
              <w:t>воспитывать</w:t>
            </w:r>
            <w:r>
              <w:rPr>
                <w:spacing w:val="-12"/>
                <w:sz w:val="24"/>
              </w:rPr>
              <w:t xml:space="preserve"> </w:t>
            </w:r>
            <w:r>
              <w:rPr>
                <w:sz w:val="24"/>
              </w:rPr>
              <w:t>уважение</w:t>
            </w:r>
            <w:r>
              <w:rPr>
                <w:spacing w:val="-13"/>
                <w:sz w:val="24"/>
              </w:rPr>
              <w:t xml:space="preserve"> </w:t>
            </w:r>
            <w:r>
              <w:rPr>
                <w:sz w:val="24"/>
              </w:rPr>
              <w:t>к</w:t>
            </w:r>
            <w:r>
              <w:rPr>
                <w:spacing w:val="-14"/>
                <w:sz w:val="24"/>
              </w:rPr>
              <w:t xml:space="preserve"> </w:t>
            </w:r>
            <w:r>
              <w:rPr>
                <w:sz w:val="24"/>
              </w:rPr>
              <w:t>людям</w:t>
            </w:r>
            <w:r>
              <w:rPr>
                <w:spacing w:val="-12"/>
                <w:sz w:val="24"/>
              </w:rPr>
              <w:t xml:space="preserve"> </w:t>
            </w:r>
            <w:r>
              <w:rPr>
                <w:spacing w:val="-2"/>
                <w:sz w:val="24"/>
              </w:rPr>
              <w:t>труда.</w:t>
            </w:r>
          </w:p>
        </w:tc>
      </w:tr>
    </w:tbl>
    <w:p w:rsidR="00D601EB" w:rsidRDefault="00D601EB">
      <w:pPr>
        <w:pStyle w:val="TableParagraph"/>
        <w:jc w:val="both"/>
        <w:rPr>
          <w:sz w:val="24"/>
        </w:rPr>
        <w:sectPr w:rsidR="00D601EB">
          <w:pgSz w:w="11910" w:h="16840"/>
          <w:pgMar w:top="900" w:right="708" w:bottom="280" w:left="0" w:header="703" w:footer="0" w:gutter="0"/>
          <w:cols w:space="720"/>
        </w:sectPr>
      </w:pPr>
    </w:p>
    <w:p w:rsidR="00D601EB" w:rsidRDefault="0078259A">
      <w:pPr>
        <w:pStyle w:val="1"/>
        <w:numPr>
          <w:ilvl w:val="2"/>
          <w:numId w:val="1"/>
        </w:numPr>
        <w:tabs>
          <w:tab w:val="left" w:pos="2318"/>
        </w:tabs>
        <w:spacing w:before="259"/>
        <w:ind w:left="2318" w:hanging="604"/>
        <w:jc w:val="left"/>
        <w:rPr>
          <w:b w:val="0"/>
        </w:rPr>
      </w:pPr>
      <w:r>
        <w:lastRenderedPageBreak/>
        <w:t>Этико-эстетическое</w:t>
      </w:r>
      <w:r>
        <w:rPr>
          <w:spacing w:val="-11"/>
        </w:rPr>
        <w:t xml:space="preserve"> </w:t>
      </w:r>
      <w:r>
        <w:t>направление</w:t>
      </w:r>
      <w:r>
        <w:rPr>
          <w:spacing w:val="-5"/>
        </w:rPr>
        <w:t xml:space="preserve"> </w:t>
      </w:r>
      <w:r>
        <w:rPr>
          <w:spacing w:val="-2"/>
        </w:rPr>
        <w:t>воспитания</w:t>
      </w:r>
      <w:r>
        <w:rPr>
          <w:b w:val="0"/>
          <w:spacing w:val="-2"/>
        </w:rPr>
        <w:t>.</w:t>
      </w:r>
    </w:p>
    <w:p w:rsidR="00D601EB" w:rsidRDefault="0078259A">
      <w:pPr>
        <w:pStyle w:val="a3"/>
        <w:spacing w:before="137"/>
        <w:ind w:left="1714" w:firstLine="0"/>
        <w:jc w:val="left"/>
      </w:pPr>
      <w:r>
        <w:rPr>
          <w:b/>
          <w:i/>
        </w:rPr>
        <w:t>Цель</w:t>
      </w:r>
      <w:r>
        <w:t>:</w:t>
      </w:r>
      <w:r>
        <w:rPr>
          <w:spacing w:val="62"/>
          <w:w w:val="150"/>
        </w:rPr>
        <w:t xml:space="preserve"> </w:t>
      </w:r>
      <w:r>
        <w:t>формирование</w:t>
      </w:r>
      <w:r>
        <w:rPr>
          <w:spacing w:val="61"/>
          <w:w w:val="150"/>
        </w:rPr>
        <w:t xml:space="preserve"> </w:t>
      </w:r>
      <w:r>
        <w:t>конкретных</w:t>
      </w:r>
      <w:r>
        <w:rPr>
          <w:spacing w:val="58"/>
          <w:w w:val="150"/>
        </w:rPr>
        <w:t xml:space="preserve"> </w:t>
      </w:r>
      <w:r>
        <w:t>представления</w:t>
      </w:r>
      <w:r>
        <w:rPr>
          <w:spacing w:val="57"/>
          <w:w w:val="150"/>
        </w:rPr>
        <w:t xml:space="preserve"> </w:t>
      </w:r>
      <w:r>
        <w:t>о</w:t>
      </w:r>
      <w:r>
        <w:rPr>
          <w:spacing w:val="67"/>
          <w:w w:val="150"/>
        </w:rPr>
        <w:t xml:space="preserve"> </w:t>
      </w:r>
      <w:r>
        <w:t>культуре</w:t>
      </w:r>
      <w:r>
        <w:rPr>
          <w:spacing w:val="61"/>
          <w:w w:val="150"/>
        </w:rPr>
        <w:t xml:space="preserve"> </w:t>
      </w:r>
      <w:r>
        <w:t>поведения,</w:t>
      </w:r>
      <w:r>
        <w:rPr>
          <w:spacing w:val="60"/>
          <w:w w:val="150"/>
        </w:rPr>
        <w:t xml:space="preserve"> </w:t>
      </w:r>
      <w:r>
        <w:t>(ценности</w:t>
      </w:r>
      <w:r>
        <w:rPr>
          <w:spacing w:val="75"/>
          <w:w w:val="150"/>
        </w:rPr>
        <w:t xml:space="preserve"> </w:t>
      </w:r>
      <w:r>
        <w:rPr>
          <w:spacing w:val="-10"/>
        </w:rPr>
        <w:t>-</w:t>
      </w:r>
    </w:p>
    <w:p w:rsidR="00D601EB" w:rsidRDefault="0078259A">
      <w:pPr>
        <w:pStyle w:val="a3"/>
        <w:spacing w:before="137"/>
        <w:ind w:firstLine="0"/>
        <w:jc w:val="left"/>
      </w:pPr>
      <w:r>
        <w:t>"культура</w:t>
      </w:r>
      <w:r>
        <w:rPr>
          <w:spacing w:val="-4"/>
        </w:rPr>
        <w:t xml:space="preserve"> </w:t>
      </w:r>
      <w:r>
        <w:t>и</w:t>
      </w:r>
      <w:r>
        <w:rPr>
          <w:spacing w:val="-2"/>
        </w:rPr>
        <w:t xml:space="preserve"> красота").</w:t>
      </w:r>
    </w:p>
    <w:p w:rsidR="00D601EB" w:rsidRDefault="0078259A">
      <w:pPr>
        <w:pStyle w:val="a3"/>
        <w:spacing w:before="137"/>
        <w:ind w:left="1714" w:firstLine="0"/>
        <w:jc w:val="left"/>
      </w:pPr>
      <w:r>
        <w:t>Основные</w:t>
      </w:r>
      <w:r>
        <w:rPr>
          <w:spacing w:val="-9"/>
        </w:rPr>
        <w:t xml:space="preserve"> </w:t>
      </w:r>
      <w:r>
        <w:rPr>
          <w:b/>
          <w:i/>
        </w:rPr>
        <w:t>задачи</w:t>
      </w:r>
      <w:r>
        <w:rPr>
          <w:b/>
          <w:i/>
          <w:spacing w:val="-3"/>
        </w:rPr>
        <w:t xml:space="preserve"> </w:t>
      </w:r>
      <w:r>
        <w:t>этико-эстетического</w:t>
      </w:r>
      <w:r>
        <w:rPr>
          <w:spacing w:val="-4"/>
        </w:rPr>
        <w:t xml:space="preserve"> </w:t>
      </w:r>
      <w:r>
        <w:rPr>
          <w:spacing w:val="-2"/>
        </w:rPr>
        <w:t>воспитания:</w:t>
      </w:r>
    </w:p>
    <w:p w:rsidR="00D601EB" w:rsidRDefault="0078259A">
      <w:pPr>
        <w:pStyle w:val="a4"/>
        <w:numPr>
          <w:ilvl w:val="0"/>
          <w:numId w:val="148"/>
        </w:numPr>
        <w:tabs>
          <w:tab w:val="left" w:pos="1976"/>
        </w:tabs>
        <w:spacing w:before="142"/>
        <w:ind w:left="1976" w:hanging="262"/>
        <w:rPr>
          <w:sz w:val="24"/>
        </w:rPr>
      </w:pPr>
      <w:r>
        <w:rPr>
          <w:sz w:val="24"/>
        </w:rPr>
        <w:t>формирование</w:t>
      </w:r>
      <w:r>
        <w:rPr>
          <w:spacing w:val="-9"/>
          <w:sz w:val="24"/>
        </w:rPr>
        <w:t xml:space="preserve"> </w:t>
      </w:r>
      <w:r>
        <w:rPr>
          <w:sz w:val="24"/>
        </w:rPr>
        <w:t>культуры</w:t>
      </w:r>
      <w:r>
        <w:rPr>
          <w:spacing w:val="-5"/>
          <w:sz w:val="24"/>
        </w:rPr>
        <w:t xml:space="preserve"> </w:t>
      </w:r>
      <w:r>
        <w:rPr>
          <w:sz w:val="24"/>
        </w:rPr>
        <w:t>общения,</w:t>
      </w:r>
      <w:r>
        <w:rPr>
          <w:spacing w:val="-9"/>
          <w:sz w:val="24"/>
        </w:rPr>
        <w:t xml:space="preserve"> </w:t>
      </w:r>
      <w:r>
        <w:rPr>
          <w:sz w:val="24"/>
        </w:rPr>
        <w:t>поведения,</w:t>
      </w:r>
      <w:r>
        <w:rPr>
          <w:spacing w:val="-4"/>
          <w:sz w:val="24"/>
        </w:rPr>
        <w:t xml:space="preserve"> </w:t>
      </w:r>
      <w:r>
        <w:rPr>
          <w:sz w:val="24"/>
        </w:rPr>
        <w:t>этических</w:t>
      </w:r>
      <w:r>
        <w:rPr>
          <w:spacing w:val="-10"/>
          <w:sz w:val="24"/>
        </w:rPr>
        <w:t xml:space="preserve"> </w:t>
      </w:r>
      <w:r>
        <w:rPr>
          <w:spacing w:val="-2"/>
          <w:sz w:val="24"/>
        </w:rPr>
        <w:t>представлений;</w:t>
      </w:r>
    </w:p>
    <w:p w:rsidR="00D601EB" w:rsidRDefault="0078259A">
      <w:pPr>
        <w:pStyle w:val="a4"/>
        <w:numPr>
          <w:ilvl w:val="0"/>
          <w:numId w:val="148"/>
        </w:numPr>
        <w:tabs>
          <w:tab w:val="left" w:pos="2005"/>
        </w:tabs>
        <w:spacing w:before="137" w:line="360" w:lineRule="auto"/>
        <w:ind w:left="994" w:right="143" w:firstLine="720"/>
        <w:rPr>
          <w:sz w:val="24"/>
        </w:rPr>
      </w:pPr>
      <w:r>
        <w:rPr>
          <w:sz w:val="24"/>
        </w:rPr>
        <w:t>воспитание представлений о значении опрятности и красоты внешней, ее влиянии на</w:t>
      </w:r>
      <w:r>
        <w:rPr>
          <w:spacing w:val="40"/>
          <w:sz w:val="24"/>
        </w:rPr>
        <w:t xml:space="preserve"> </w:t>
      </w:r>
      <w:r>
        <w:rPr>
          <w:sz w:val="24"/>
        </w:rPr>
        <w:t>внутренний мир человека;</w:t>
      </w:r>
    </w:p>
    <w:p w:rsidR="00D601EB" w:rsidRDefault="0078259A">
      <w:pPr>
        <w:pStyle w:val="a4"/>
        <w:numPr>
          <w:ilvl w:val="0"/>
          <w:numId w:val="148"/>
        </w:numPr>
        <w:tabs>
          <w:tab w:val="left" w:pos="2010"/>
        </w:tabs>
        <w:spacing w:line="360" w:lineRule="auto"/>
        <w:ind w:left="994" w:right="139" w:firstLine="720"/>
        <w:rPr>
          <w:sz w:val="24"/>
        </w:rPr>
      </w:pPr>
      <w:r>
        <w:rPr>
          <w:sz w:val="24"/>
        </w:rPr>
        <w:t>развитие</w:t>
      </w:r>
      <w:r>
        <w:rPr>
          <w:spacing w:val="29"/>
          <w:sz w:val="24"/>
        </w:rPr>
        <w:t xml:space="preserve"> </w:t>
      </w:r>
      <w:r>
        <w:rPr>
          <w:sz w:val="24"/>
        </w:rPr>
        <w:t>предпосылок</w:t>
      </w:r>
      <w:r>
        <w:rPr>
          <w:spacing w:val="29"/>
          <w:sz w:val="24"/>
        </w:rPr>
        <w:t xml:space="preserve"> </w:t>
      </w:r>
      <w:r>
        <w:rPr>
          <w:sz w:val="24"/>
        </w:rPr>
        <w:t>ценностно-смыслового</w:t>
      </w:r>
      <w:r>
        <w:rPr>
          <w:spacing w:val="30"/>
          <w:sz w:val="24"/>
        </w:rPr>
        <w:t xml:space="preserve"> </w:t>
      </w:r>
      <w:r>
        <w:rPr>
          <w:sz w:val="24"/>
        </w:rPr>
        <w:t>восприятия</w:t>
      </w:r>
      <w:r>
        <w:rPr>
          <w:spacing w:val="29"/>
          <w:sz w:val="24"/>
        </w:rPr>
        <w:t xml:space="preserve"> </w:t>
      </w:r>
      <w:r>
        <w:rPr>
          <w:sz w:val="24"/>
        </w:rPr>
        <w:t>и понимания</w:t>
      </w:r>
      <w:r>
        <w:rPr>
          <w:spacing w:val="30"/>
          <w:sz w:val="24"/>
        </w:rPr>
        <w:t xml:space="preserve"> </w:t>
      </w:r>
      <w:r>
        <w:rPr>
          <w:sz w:val="24"/>
        </w:rPr>
        <w:t>произведений искусства, явлений жизни, отношений между людьми;</w:t>
      </w:r>
    </w:p>
    <w:p w:rsidR="00D601EB" w:rsidRDefault="0078259A">
      <w:pPr>
        <w:pStyle w:val="a4"/>
        <w:numPr>
          <w:ilvl w:val="0"/>
          <w:numId w:val="148"/>
        </w:numPr>
        <w:tabs>
          <w:tab w:val="left" w:pos="1995"/>
        </w:tabs>
        <w:spacing w:line="360" w:lineRule="auto"/>
        <w:ind w:left="994" w:right="145" w:firstLine="720"/>
        <w:rPr>
          <w:sz w:val="24"/>
        </w:rPr>
      </w:pPr>
      <w:r>
        <w:rPr>
          <w:sz w:val="24"/>
        </w:rPr>
        <w:t>воспитание любви к прекрасному, уважения к традициям и культуре родной страны и других народов;</w:t>
      </w:r>
    </w:p>
    <w:p w:rsidR="00D601EB" w:rsidRDefault="0078259A">
      <w:pPr>
        <w:pStyle w:val="a4"/>
        <w:numPr>
          <w:ilvl w:val="0"/>
          <w:numId w:val="148"/>
        </w:numPr>
        <w:tabs>
          <w:tab w:val="left" w:pos="1976"/>
        </w:tabs>
        <w:spacing w:line="360" w:lineRule="auto"/>
        <w:ind w:left="994" w:right="144" w:firstLine="720"/>
        <w:rPr>
          <w:sz w:val="24"/>
        </w:rPr>
      </w:pPr>
      <w:r>
        <w:rPr>
          <w:sz w:val="24"/>
        </w:rPr>
        <w:t>развитие</w:t>
      </w:r>
      <w:r>
        <w:rPr>
          <w:spacing w:val="-3"/>
          <w:sz w:val="24"/>
        </w:rPr>
        <w:t xml:space="preserve"> </w:t>
      </w:r>
      <w:r>
        <w:rPr>
          <w:sz w:val="24"/>
        </w:rPr>
        <w:t>творческого</w:t>
      </w:r>
      <w:r>
        <w:rPr>
          <w:spacing w:val="-7"/>
          <w:sz w:val="24"/>
        </w:rPr>
        <w:t xml:space="preserve"> </w:t>
      </w:r>
      <w:r>
        <w:rPr>
          <w:sz w:val="24"/>
        </w:rPr>
        <w:t>отношения</w:t>
      </w:r>
      <w:r>
        <w:rPr>
          <w:spacing w:val="-2"/>
          <w:sz w:val="24"/>
        </w:rPr>
        <w:t xml:space="preserve"> </w:t>
      </w:r>
      <w:r>
        <w:rPr>
          <w:sz w:val="24"/>
        </w:rPr>
        <w:t>к</w:t>
      </w:r>
      <w:r>
        <w:rPr>
          <w:spacing w:val="-8"/>
          <w:sz w:val="24"/>
        </w:rPr>
        <w:t xml:space="preserve"> </w:t>
      </w:r>
      <w:r>
        <w:rPr>
          <w:sz w:val="24"/>
        </w:rPr>
        <w:t>миру, природе, быту</w:t>
      </w:r>
      <w:r>
        <w:rPr>
          <w:spacing w:val="-3"/>
          <w:sz w:val="24"/>
        </w:rPr>
        <w:t xml:space="preserve"> </w:t>
      </w:r>
      <w:r>
        <w:rPr>
          <w:sz w:val="24"/>
        </w:rPr>
        <w:t>и</w:t>
      </w:r>
      <w:r>
        <w:rPr>
          <w:spacing w:val="-1"/>
          <w:sz w:val="24"/>
        </w:rPr>
        <w:t xml:space="preserve"> </w:t>
      </w:r>
      <w:r>
        <w:rPr>
          <w:sz w:val="24"/>
        </w:rPr>
        <w:t>к</w:t>
      </w:r>
      <w:r>
        <w:rPr>
          <w:spacing w:val="-4"/>
          <w:sz w:val="24"/>
        </w:rPr>
        <w:t xml:space="preserve"> </w:t>
      </w:r>
      <w:r>
        <w:rPr>
          <w:sz w:val="24"/>
        </w:rPr>
        <w:t>окружающей</w:t>
      </w:r>
      <w:r>
        <w:rPr>
          <w:spacing w:val="-1"/>
          <w:sz w:val="24"/>
        </w:rPr>
        <w:t xml:space="preserve"> </w:t>
      </w:r>
      <w:r>
        <w:rPr>
          <w:sz w:val="24"/>
        </w:rPr>
        <w:t>ребенка</w:t>
      </w:r>
      <w:r>
        <w:rPr>
          <w:spacing w:val="-3"/>
          <w:sz w:val="24"/>
        </w:rPr>
        <w:t xml:space="preserve"> </w:t>
      </w:r>
      <w:r>
        <w:rPr>
          <w:sz w:val="24"/>
        </w:rPr>
        <w:t>с</w:t>
      </w:r>
      <w:r>
        <w:rPr>
          <w:spacing w:val="-3"/>
          <w:sz w:val="24"/>
        </w:rPr>
        <w:t xml:space="preserve"> </w:t>
      </w:r>
      <w:r>
        <w:rPr>
          <w:sz w:val="24"/>
        </w:rPr>
        <w:t xml:space="preserve">ОВЗ </w:t>
      </w:r>
      <w:r>
        <w:rPr>
          <w:spacing w:val="-2"/>
          <w:sz w:val="24"/>
        </w:rPr>
        <w:t>действительности;</w:t>
      </w:r>
    </w:p>
    <w:p w:rsidR="00D601EB" w:rsidRDefault="0078259A">
      <w:pPr>
        <w:pStyle w:val="a4"/>
        <w:numPr>
          <w:ilvl w:val="0"/>
          <w:numId w:val="148"/>
        </w:numPr>
        <w:tabs>
          <w:tab w:val="left" w:pos="2010"/>
        </w:tabs>
        <w:spacing w:before="1" w:line="360" w:lineRule="auto"/>
        <w:ind w:left="994" w:right="146" w:firstLine="720"/>
        <w:rPr>
          <w:sz w:val="24"/>
        </w:rPr>
      </w:pPr>
      <w:r>
        <w:rPr>
          <w:sz w:val="24"/>
        </w:rPr>
        <w:t>формирование у обучающихся</w:t>
      </w:r>
      <w:r>
        <w:rPr>
          <w:spacing w:val="28"/>
          <w:sz w:val="24"/>
        </w:rPr>
        <w:t xml:space="preserve"> </w:t>
      </w:r>
      <w:r>
        <w:rPr>
          <w:sz w:val="24"/>
        </w:rPr>
        <w:t>с</w:t>
      </w:r>
      <w:r>
        <w:rPr>
          <w:spacing w:val="27"/>
          <w:sz w:val="24"/>
        </w:rPr>
        <w:t xml:space="preserve"> </w:t>
      </w:r>
      <w:r>
        <w:rPr>
          <w:sz w:val="24"/>
        </w:rPr>
        <w:t>ЗПР</w:t>
      </w:r>
      <w:r>
        <w:rPr>
          <w:spacing w:val="29"/>
          <w:sz w:val="24"/>
        </w:rPr>
        <w:t xml:space="preserve"> </w:t>
      </w:r>
      <w:r>
        <w:rPr>
          <w:sz w:val="24"/>
        </w:rPr>
        <w:t>эстетического</w:t>
      </w:r>
      <w:r>
        <w:rPr>
          <w:spacing w:val="28"/>
          <w:sz w:val="24"/>
        </w:rPr>
        <w:t xml:space="preserve"> </w:t>
      </w:r>
      <w:r>
        <w:rPr>
          <w:sz w:val="24"/>
        </w:rPr>
        <w:t>вкуса,</w:t>
      </w:r>
      <w:r>
        <w:rPr>
          <w:spacing w:val="30"/>
          <w:sz w:val="24"/>
        </w:rPr>
        <w:t xml:space="preserve"> </w:t>
      </w:r>
      <w:r>
        <w:rPr>
          <w:sz w:val="24"/>
        </w:rPr>
        <w:t>стремления окружать</w:t>
      </w:r>
      <w:r>
        <w:rPr>
          <w:spacing w:val="30"/>
          <w:sz w:val="24"/>
        </w:rPr>
        <w:t xml:space="preserve"> </w:t>
      </w:r>
      <w:r>
        <w:rPr>
          <w:sz w:val="24"/>
        </w:rPr>
        <w:t>себя прекрасным, создавать его.</w:t>
      </w:r>
    </w:p>
    <w:p w:rsidR="00D601EB" w:rsidRDefault="0078259A">
      <w:pPr>
        <w:pStyle w:val="a3"/>
        <w:spacing w:line="360" w:lineRule="auto"/>
        <w:ind w:right="141" w:firstLine="782"/>
      </w:pPr>
      <w:r>
        <w:t xml:space="preserve">Для того чтобы формировать у обучающихся с ЗПР культуру поведения, воспитатель ДОО сосредотачивает свое внимание на нескольких основных направлениях воспитательной </w:t>
      </w:r>
      <w:r>
        <w:rPr>
          <w:spacing w:val="-2"/>
        </w:rPr>
        <w:t>работы:</w:t>
      </w:r>
    </w:p>
    <w:p w:rsidR="00D601EB" w:rsidRDefault="0078259A">
      <w:pPr>
        <w:pStyle w:val="a4"/>
        <w:numPr>
          <w:ilvl w:val="0"/>
          <w:numId w:val="147"/>
        </w:numPr>
        <w:tabs>
          <w:tab w:val="left" w:pos="1699"/>
        </w:tabs>
        <w:spacing w:line="360" w:lineRule="auto"/>
        <w:ind w:right="147" w:firstLine="566"/>
        <w:rPr>
          <w:sz w:val="24"/>
        </w:rPr>
      </w:pPr>
      <w:r>
        <w:rPr>
          <w:sz w:val="24"/>
        </w:rPr>
        <w:t>учить обучающихся с ЗПР уважительно относиться к</w:t>
      </w:r>
      <w:r>
        <w:rPr>
          <w:spacing w:val="-4"/>
          <w:sz w:val="24"/>
        </w:rPr>
        <w:t xml:space="preserve"> </w:t>
      </w:r>
      <w:r>
        <w:rPr>
          <w:sz w:val="24"/>
        </w:rPr>
        <w:t>окружающим людям, считаться с их делами, интересами, удобствами;</w:t>
      </w:r>
    </w:p>
    <w:p w:rsidR="00D601EB" w:rsidRDefault="0078259A">
      <w:pPr>
        <w:pStyle w:val="a4"/>
        <w:numPr>
          <w:ilvl w:val="0"/>
          <w:numId w:val="147"/>
        </w:numPr>
        <w:tabs>
          <w:tab w:val="left" w:pos="1699"/>
        </w:tabs>
        <w:spacing w:line="362" w:lineRule="auto"/>
        <w:ind w:right="137" w:firstLine="566"/>
        <w:rPr>
          <w:sz w:val="24"/>
        </w:rPr>
      </w:pPr>
      <w:r>
        <w:rPr>
          <w:sz w:val="24"/>
        </w:rPr>
        <w:t>воспитывать культуру общения ребенка с ЗПР, выражающуюся в общительности, этикет вежливости, предупредительности, сдержанности, умении вести себя в общественных местах;</w:t>
      </w:r>
    </w:p>
    <w:p w:rsidR="00D601EB" w:rsidRDefault="0078259A">
      <w:pPr>
        <w:pStyle w:val="a4"/>
        <w:numPr>
          <w:ilvl w:val="0"/>
          <w:numId w:val="147"/>
        </w:numPr>
        <w:tabs>
          <w:tab w:val="left" w:pos="1699"/>
        </w:tabs>
        <w:spacing w:line="360" w:lineRule="auto"/>
        <w:ind w:right="139" w:firstLine="566"/>
        <w:rPr>
          <w:sz w:val="24"/>
        </w:rPr>
      </w:pPr>
      <w:r>
        <w:rPr>
          <w:sz w:val="24"/>
        </w:rPr>
        <w:t xml:space="preserve">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w:t>
      </w:r>
      <w:r>
        <w:rPr>
          <w:spacing w:val="-2"/>
          <w:sz w:val="24"/>
        </w:rPr>
        <w:t>голосом;</w:t>
      </w:r>
    </w:p>
    <w:p w:rsidR="00D601EB" w:rsidRDefault="0078259A">
      <w:pPr>
        <w:pStyle w:val="a4"/>
        <w:numPr>
          <w:ilvl w:val="0"/>
          <w:numId w:val="147"/>
        </w:numPr>
        <w:tabs>
          <w:tab w:val="left" w:pos="1699"/>
        </w:tabs>
        <w:spacing w:line="360" w:lineRule="auto"/>
        <w:ind w:right="141" w:firstLine="566"/>
        <w:rPr>
          <w:sz w:val="24"/>
        </w:rPr>
      </w:pPr>
      <w:r>
        <w:rPr>
          <w:sz w:val="24"/>
        </w:rPr>
        <w:t>воспитывать культуру деятельности, что подразумевает умение обращаться с 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w:t>
      </w:r>
      <w:r>
        <w:rPr>
          <w:spacing w:val="40"/>
          <w:sz w:val="24"/>
        </w:rPr>
        <w:t xml:space="preserve"> </w:t>
      </w:r>
      <w:r>
        <w:rPr>
          <w:sz w:val="24"/>
        </w:rPr>
        <w:t>в порядок рабочее место, аккуратно убрать все за собой; привести в порядок свою</w:t>
      </w:r>
      <w:r>
        <w:rPr>
          <w:spacing w:val="-3"/>
          <w:sz w:val="24"/>
        </w:rPr>
        <w:t xml:space="preserve"> </w:t>
      </w:r>
      <w:r>
        <w:rPr>
          <w:sz w:val="24"/>
        </w:rPr>
        <w:t>одежду.</w:t>
      </w:r>
    </w:p>
    <w:p w:rsidR="00D601EB" w:rsidRDefault="0078259A">
      <w:pPr>
        <w:pStyle w:val="a3"/>
        <w:spacing w:line="360" w:lineRule="auto"/>
        <w:ind w:right="138" w:firstLine="782"/>
      </w:pPr>
      <w:r>
        <w:rPr>
          <w:b/>
          <w:i/>
        </w:rPr>
        <w:t xml:space="preserve">Цель </w:t>
      </w:r>
      <w:r>
        <w:t>эстетического воспитания - становление у ребенка с ЗПР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ЗПР.</w:t>
      </w:r>
    </w:p>
    <w:p w:rsidR="00D601EB" w:rsidRDefault="0078259A">
      <w:pPr>
        <w:pStyle w:val="a3"/>
        <w:spacing w:line="360" w:lineRule="auto"/>
        <w:ind w:right="141"/>
      </w:pPr>
      <w:r>
        <w:t xml:space="preserve">Направления деятельности воспитателя по эстетическому воспитанию предполагают </w:t>
      </w:r>
      <w:r>
        <w:rPr>
          <w:spacing w:val="-2"/>
        </w:rPr>
        <w:t>следующее:</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44"/>
      </w:pPr>
      <w:r>
        <w:lastRenderedPageBreak/>
        <w:t>выстраивание взаимосвязи художественно-творческой деятельности самих обучающихся</w:t>
      </w:r>
      <w:r>
        <w:rPr>
          <w:spacing w:val="40"/>
        </w:rPr>
        <w:t xml:space="preserve"> </w:t>
      </w:r>
      <w:r>
        <w:t>с ЗПР с воспитательной работой через развитие восприятия, образных представлений, воображения и творчества;</w:t>
      </w:r>
    </w:p>
    <w:p w:rsidR="00D601EB" w:rsidRDefault="0078259A">
      <w:pPr>
        <w:pStyle w:val="a3"/>
        <w:spacing w:line="362" w:lineRule="auto"/>
        <w:ind w:right="146"/>
      </w:pPr>
      <w:r>
        <w:t>уважительное отношение к результатам творчества обучающихся с ЗПР, широкое включение их произведений в жизнь Организации;</w:t>
      </w:r>
    </w:p>
    <w:p w:rsidR="00D601EB" w:rsidRDefault="0078259A">
      <w:pPr>
        <w:pStyle w:val="a3"/>
        <w:spacing w:line="360" w:lineRule="auto"/>
        <w:ind w:left="1714" w:right="146" w:hanging="1"/>
      </w:pPr>
      <w:r>
        <w:t>организацию выставок, концертов, создание эстетической развивающей среды; формирование</w:t>
      </w:r>
      <w:r>
        <w:rPr>
          <w:spacing w:val="72"/>
        </w:rPr>
        <w:t xml:space="preserve"> </w:t>
      </w:r>
      <w:r>
        <w:t>чувства</w:t>
      </w:r>
      <w:r>
        <w:rPr>
          <w:spacing w:val="72"/>
        </w:rPr>
        <w:t xml:space="preserve"> </w:t>
      </w:r>
      <w:r>
        <w:t>прекрасного</w:t>
      </w:r>
      <w:r>
        <w:rPr>
          <w:spacing w:val="77"/>
        </w:rPr>
        <w:t xml:space="preserve"> </w:t>
      </w:r>
      <w:r>
        <w:t>на</w:t>
      </w:r>
      <w:r>
        <w:rPr>
          <w:spacing w:val="68"/>
        </w:rPr>
        <w:t xml:space="preserve"> </w:t>
      </w:r>
      <w:r>
        <w:t>основе</w:t>
      </w:r>
      <w:r>
        <w:rPr>
          <w:spacing w:val="72"/>
        </w:rPr>
        <w:t xml:space="preserve"> </w:t>
      </w:r>
      <w:r>
        <w:t>восприятия</w:t>
      </w:r>
      <w:r>
        <w:rPr>
          <w:spacing w:val="72"/>
        </w:rPr>
        <w:t xml:space="preserve"> </w:t>
      </w:r>
      <w:r>
        <w:t>художественного</w:t>
      </w:r>
      <w:r>
        <w:rPr>
          <w:spacing w:val="77"/>
        </w:rPr>
        <w:t xml:space="preserve"> </w:t>
      </w:r>
      <w:r>
        <w:t>слова</w:t>
      </w:r>
      <w:r>
        <w:rPr>
          <w:spacing w:val="68"/>
        </w:rPr>
        <w:t xml:space="preserve"> </w:t>
      </w:r>
      <w:r>
        <w:t>на</w:t>
      </w:r>
    </w:p>
    <w:p w:rsidR="00D601EB" w:rsidRDefault="0078259A">
      <w:pPr>
        <w:pStyle w:val="a3"/>
        <w:spacing w:line="274" w:lineRule="exact"/>
        <w:ind w:firstLine="0"/>
      </w:pPr>
      <w:r>
        <w:t>русском и</w:t>
      </w:r>
      <w:r>
        <w:rPr>
          <w:spacing w:val="-4"/>
        </w:rPr>
        <w:t xml:space="preserve"> </w:t>
      </w:r>
      <w:r>
        <w:t>родном</w:t>
      </w:r>
      <w:r>
        <w:rPr>
          <w:spacing w:val="-2"/>
        </w:rPr>
        <w:t xml:space="preserve"> языке;</w:t>
      </w:r>
    </w:p>
    <w:p w:rsidR="00D601EB" w:rsidRDefault="0078259A">
      <w:pPr>
        <w:pStyle w:val="a3"/>
        <w:spacing w:before="131" w:line="362" w:lineRule="auto"/>
        <w:ind w:right="139"/>
      </w:pPr>
      <w:r>
        <w:t>реализация вариативности содержания, форм и</w:t>
      </w:r>
      <w:r>
        <w:rPr>
          <w:spacing w:val="-1"/>
        </w:rPr>
        <w:t xml:space="preserve"> </w:t>
      </w:r>
      <w:r>
        <w:t>методов работы с</w:t>
      </w:r>
      <w:r>
        <w:rPr>
          <w:spacing w:val="-3"/>
        </w:rPr>
        <w:t xml:space="preserve"> </w:t>
      </w:r>
      <w:r>
        <w:t>детьми с</w:t>
      </w:r>
      <w:r>
        <w:rPr>
          <w:spacing w:val="-3"/>
        </w:rPr>
        <w:t xml:space="preserve"> </w:t>
      </w:r>
      <w:r>
        <w:t>ЗПР по разным направлениям эстетического воспитания.</w:t>
      </w:r>
    </w:p>
    <w:p w:rsidR="00D601EB" w:rsidRDefault="0078259A">
      <w:pPr>
        <w:spacing w:before="2" w:after="3" w:line="276" w:lineRule="auto"/>
        <w:ind w:left="994" w:right="136" w:firstLine="566"/>
        <w:jc w:val="both"/>
        <w:rPr>
          <w:b/>
          <w:i/>
          <w:sz w:val="24"/>
        </w:rPr>
      </w:pPr>
      <w:r>
        <w:rPr>
          <w:b/>
          <w:i/>
          <w:sz w:val="24"/>
        </w:rPr>
        <w:t>Содержание воспитательной деятельности по Этико-эстетическому направлению воспитания в интеграции с содержанием образовательных областей</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6804"/>
      </w:tblGrid>
      <w:tr w:rsidR="00D601EB">
        <w:trPr>
          <w:trHeight w:val="954"/>
        </w:trPr>
        <w:tc>
          <w:tcPr>
            <w:tcW w:w="2665" w:type="dxa"/>
          </w:tcPr>
          <w:p w:rsidR="00D601EB" w:rsidRDefault="0078259A">
            <w:pPr>
              <w:pStyle w:val="TableParagraph"/>
              <w:spacing w:line="273" w:lineRule="exact"/>
              <w:ind w:left="676"/>
              <w:rPr>
                <w:b/>
                <w:sz w:val="24"/>
              </w:rPr>
            </w:pPr>
            <w:r>
              <w:rPr>
                <w:b/>
                <w:spacing w:val="-2"/>
                <w:sz w:val="24"/>
              </w:rPr>
              <w:t>Направление</w:t>
            </w:r>
          </w:p>
        </w:tc>
        <w:tc>
          <w:tcPr>
            <w:tcW w:w="6804" w:type="dxa"/>
          </w:tcPr>
          <w:p w:rsidR="00D601EB" w:rsidRDefault="0078259A">
            <w:pPr>
              <w:pStyle w:val="TableParagraph"/>
              <w:spacing w:line="276" w:lineRule="auto"/>
              <w:ind w:left="671" w:right="683"/>
              <w:rPr>
                <w:b/>
                <w:sz w:val="24"/>
              </w:rPr>
            </w:pPr>
            <w:r>
              <w:rPr>
                <w:b/>
                <w:sz w:val="24"/>
              </w:rPr>
              <w:t>Трудовое направление воспитания Формирование</w:t>
            </w:r>
            <w:r>
              <w:rPr>
                <w:b/>
                <w:spacing w:val="-14"/>
                <w:sz w:val="24"/>
              </w:rPr>
              <w:t xml:space="preserve"> </w:t>
            </w:r>
            <w:r>
              <w:rPr>
                <w:b/>
                <w:sz w:val="24"/>
              </w:rPr>
              <w:t>позитивных</w:t>
            </w:r>
            <w:r>
              <w:rPr>
                <w:b/>
                <w:spacing w:val="-14"/>
                <w:sz w:val="24"/>
              </w:rPr>
              <w:t xml:space="preserve"> </w:t>
            </w:r>
            <w:r>
              <w:rPr>
                <w:b/>
                <w:sz w:val="24"/>
              </w:rPr>
              <w:t>установок</w:t>
            </w:r>
            <w:r>
              <w:rPr>
                <w:b/>
                <w:spacing w:val="-9"/>
                <w:sz w:val="24"/>
              </w:rPr>
              <w:t xml:space="preserve"> </w:t>
            </w:r>
            <w:r>
              <w:rPr>
                <w:b/>
                <w:sz w:val="24"/>
              </w:rPr>
              <w:t>к</w:t>
            </w:r>
          </w:p>
          <w:p w:rsidR="00D601EB" w:rsidRDefault="0078259A">
            <w:pPr>
              <w:pStyle w:val="TableParagraph"/>
              <w:ind w:left="671"/>
              <w:rPr>
                <w:b/>
                <w:sz w:val="24"/>
              </w:rPr>
            </w:pPr>
            <w:r>
              <w:rPr>
                <w:b/>
                <w:sz w:val="24"/>
              </w:rPr>
              <w:t>труду</w:t>
            </w:r>
            <w:r>
              <w:rPr>
                <w:b/>
                <w:spacing w:val="1"/>
                <w:sz w:val="24"/>
              </w:rPr>
              <w:t xml:space="preserve"> </w:t>
            </w:r>
            <w:r>
              <w:rPr>
                <w:b/>
                <w:sz w:val="24"/>
              </w:rPr>
              <w:t>и</w:t>
            </w:r>
            <w:r>
              <w:rPr>
                <w:b/>
                <w:spacing w:val="-2"/>
                <w:sz w:val="24"/>
              </w:rPr>
              <w:t xml:space="preserve"> творчеству</w:t>
            </w:r>
          </w:p>
        </w:tc>
      </w:tr>
      <w:tr w:rsidR="00D601EB">
        <w:trPr>
          <w:trHeight w:val="316"/>
        </w:trPr>
        <w:tc>
          <w:tcPr>
            <w:tcW w:w="2665" w:type="dxa"/>
          </w:tcPr>
          <w:p w:rsidR="00D601EB" w:rsidRDefault="0078259A">
            <w:pPr>
              <w:pStyle w:val="TableParagraph"/>
              <w:spacing w:line="273" w:lineRule="exact"/>
              <w:ind w:left="676"/>
              <w:rPr>
                <w:b/>
                <w:sz w:val="24"/>
              </w:rPr>
            </w:pPr>
            <w:r>
              <w:rPr>
                <w:b/>
                <w:spacing w:val="-2"/>
                <w:sz w:val="24"/>
              </w:rPr>
              <w:t>Подраздел</w:t>
            </w:r>
          </w:p>
        </w:tc>
        <w:tc>
          <w:tcPr>
            <w:tcW w:w="6804" w:type="dxa"/>
          </w:tcPr>
          <w:p w:rsidR="00D601EB" w:rsidRDefault="0078259A">
            <w:pPr>
              <w:pStyle w:val="TableParagraph"/>
              <w:spacing w:line="273" w:lineRule="exact"/>
              <w:ind w:left="671"/>
              <w:rPr>
                <w:b/>
                <w:sz w:val="24"/>
              </w:rPr>
            </w:pPr>
            <w:r>
              <w:rPr>
                <w:b/>
                <w:sz w:val="24"/>
              </w:rPr>
              <w:t>Развитие</w:t>
            </w:r>
            <w:r>
              <w:rPr>
                <w:b/>
                <w:spacing w:val="-6"/>
                <w:sz w:val="24"/>
              </w:rPr>
              <w:t xml:space="preserve"> </w:t>
            </w:r>
            <w:r>
              <w:rPr>
                <w:b/>
                <w:sz w:val="24"/>
              </w:rPr>
              <w:t>социального</w:t>
            </w:r>
            <w:r>
              <w:rPr>
                <w:b/>
                <w:spacing w:val="-3"/>
                <w:sz w:val="24"/>
              </w:rPr>
              <w:t xml:space="preserve"> </w:t>
            </w:r>
            <w:r>
              <w:rPr>
                <w:b/>
                <w:sz w:val="24"/>
              </w:rPr>
              <w:t>и</w:t>
            </w:r>
            <w:r>
              <w:rPr>
                <w:b/>
                <w:spacing w:val="-6"/>
                <w:sz w:val="24"/>
              </w:rPr>
              <w:t xml:space="preserve"> </w:t>
            </w:r>
            <w:r>
              <w:rPr>
                <w:b/>
                <w:sz w:val="24"/>
              </w:rPr>
              <w:t>эмоционального</w:t>
            </w:r>
            <w:r>
              <w:rPr>
                <w:b/>
                <w:spacing w:val="-7"/>
                <w:sz w:val="24"/>
              </w:rPr>
              <w:t xml:space="preserve"> </w:t>
            </w:r>
            <w:r>
              <w:rPr>
                <w:b/>
                <w:spacing w:val="-2"/>
                <w:sz w:val="24"/>
              </w:rPr>
              <w:t>интеллекта</w:t>
            </w:r>
          </w:p>
        </w:tc>
      </w:tr>
      <w:tr w:rsidR="00D601EB">
        <w:trPr>
          <w:trHeight w:val="950"/>
        </w:trPr>
        <w:tc>
          <w:tcPr>
            <w:tcW w:w="2665" w:type="dxa"/>
          </w:tcPr>
          <w:p w:rsidR="00D601EB" w:rsidRDefault="0078259A">
            <w:pPr>
              <w:pStyle w:val="TableParagraph"/>
              <w:spacing w:line="268" w:lineRule="exact"/>
              <w:rPr>
                <w:sz w:val="24"/>
              </w:rPr>
            </w:pPr>
            <w:r>
              <w:rPr>
                <w:spacing w:val="-2"/>
                <w:sz w:val="24"/>
              </w:rPr>
              <w:t>Интеграция</w:t>
            </w:r>
          </w:p>
          <w:p w:rsidR="00D601EB" w:rsidRDefault="0078259A">
            <w:pPr>
              <w:pStyle w:val="TableParagraph"/>
              <w:spacing w:before="7" w:line="310" w:lineRule="atLeast"/>
              <w:rPr>
                <w:sz w:val="24"/>
              </w:rPr>
            </w:pPr>
            <w:r>
              <w:rPr>
                <w:spacing w:val="-2"/>
                <w:sz w:val="24"/>
              </w:rPr>
              <w:t>образовательных областей</w:t>
            </w:r>
          </w:p>
        </w:tc>
        <w:tc>
          <w:tcPr>
            <w:tcW w:w="6804" w:type="dxa"/>
          </w:tcPr>
          <w:p w:rsidR="00D601EB" w:rsidRDefault="0078259A">
            <w:pPr>
              <w:pStyle w:val="TableParagraph"/>
              <w:tabs>
                <w:tab w:val="left" w:pos="3928"/>
                <w:tab w:val="left" w:pos="5098"/>
              </w:tabs>
              <w:spacing w:line="268" w:lineRule="exact"/>
              <w:ind w:left="105" w:firstLine="566"/>
              <w:rPr>
                <w:sz w:val="24"/>
              </w:rPr>
            </w:pPr>
            <w:r>
              <w:rPr>
                <w:spacing w:val="-2"/>
                <w:sz w:val="24"/>
              </w:rPr>
              <w:t>Социально-коммуникативное</w:t>
            </w:r>
            <w:r>
              <w:rPr>
                <w:sz w:val="24"/>
              </w:rPr>
              <w:tab/>
            </w:r>
            <w:r>
              <w:rPr>
                <w:spacing w:val="-2"/>
                <w:sz w:val="24"/>
              </w:rPr>
              <w:t>развитие,</w:t>
            </w:r>
            <w:r>
              <w:rPr>
                <w:sz w:val="24"/>
              </w:rPr>
              <w:tab/>
            </w:r>
            <w:r>
              <w:rPr>
                <w:spacing w:val="-2"/>
                <w:sz w:val="24"/>
              </w:rPr>
              <w:t>познавательное</w:t>
            </w:r>
          </w:p>
          <w:p w:rsidR="00D601EB" w:rsidRDefault="0078259A">
            <w:pPr>
              <w:pStyle w:val="TableParagraph"/>
              <w:tabs>
                <w:tab w:val="left" w:pos="1371"/>
                <w:tab w:val="left" w:pos="2460"/>
                <w:tab w:val="left" w:pos="3721"/>
              </w:tabs>
              <w:spacing w:before="7" w:line="310" w:lineRule="atLeast"/>
              <w:ind w:left="105" w:right="103"/>
              <w:rPr>
                <w:sz w:val="24"/>
              </w:rPr>
            </w:pP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 xml:space="preserve">художественно-эстетическое </w:t>
            </w:r>
            <w:r>
              <w:rPr>
                <w:sz w:val="24"/>
              </w:rPr>
              <w:t>развитие, физическое развитие</w:t>
            </w:r>
          </w:p>
        </w:tc>
      </w:tr>
      <w:tr w:rsidR="00D601EB">
        <w:trPr>
          <w:trHeight w:val="1588"/>
        </w:trPr>
        <w:tc>
          <w:tcPr>
            <w:tcW w:w="2665" w:type="dxa"/>
          </w:tcPr>
          <w:p w:rsidR="00D601EB" w:rsidRDefault="0078259A">
            <w:pPr>
              <w:pStyle w:val="TableParagraph"/>
              <w:spacing w:line="276" w:lineRule="auto"/>
              <w:rPr>
                <w:sz w:val="24"/>
              </w:rPr>
            </w:pPr>
            <w:r>
              <w:rPr>
                <w:sz w:val="24"/>
              </w:rPr>
              <w:t>Интеграция</w:t>
            </w:r>
            <w:r>
              <w:rPr>
                <w:spacing w:val="40"/>
                <w:sz w:val="24"/>
              </w:rPr>
              <w:t xml:space="preserve"> </w:t>
            </w:r>
            <w:r>
              <w:rPr>
                <w:sz w:val="24"/>
              </w:rPr>
              <w:t>в</w:t>
            </w:r>
            <w:r>
              <w:rPr>
                <w:spacing w:val="40"/>
                <w:sz w:val="24"/>
              </w:rPr>
              <w:t xml:space="preserve"> </w:t>
            </w:r>
            <w:r>
              <w:rPr>
                <w:sz w:val="24"/>
              </w:rPr>
              <w:t xml:space="preserve">детскую </w:t>
            </w:r>
            <w:r>
              <w:rPr>
                <w:spacing w:val="-2"/>
                <w:sz w:val="24"/>
              </w:rPr>
              <w:t>деятельность</w:t>
            </w:r>
          </w:p>
        </w:tc>
        <w:tc>
          <w:tcPr>
            <w:tcW w:w="6804" w:type="dxa"/>
          </w:tcPr>
          <w:p w:rsidR="00D601EB" w:rsidRDefault="0078259A">
            <w:pPr>
              <w:pStyle w:val="TableParagraph"/>
              <w:spacing w:line="276" w:lineRule="auto"/>
              <w:ind w:left="105" w:right="97"/>
              <w:jc w:val="both"/>
              <w:rPr>
                <w:sz w:val="24"/>
              </w:rPr>
            </w:pPr>
            <w:r>
              <w:rPr>
                <w:sz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w:t>
            </w:r>
          </w:p>
          <w:p w:rsidR="00D601EB" w:rsidRDefault="0078259A">
            <w:pPr>
              <w:pStyle w:val="TableParagraph"/>
              <w:ind w:left="105"/>
              <w:jc w:val="both"/>
              <w:rPr>
                <w:sz w:val="24"/>
              </w:rPr>
            </w:pPr>
            <w:r>
              <w:rPr>
                <w:sz w:val="24"/>
              </w:rPr>
              <w:t>материала,</w:t>
            </w:r>
            <w:r>
              <w:rPr>
                <w:spacing w:val="-7"/>
                <w:sz w:val="24"/>
              </w:rPr>
              <w:t xml:space="preserve"> </w:t>
            </w:r>
            <w:r>
              <w:rPr>
                <w:sz w:val="24"/>
              </w:rPr>
              <w:t>изобразительная,</w:t>
            </w:r>
            <w:r>
              <w:rPr>
                <w:spacing w:val="-10"/>
                <w:sz w:val="24"/>
              </w:rPr>
              <w:t xml:space="preserve"> </w:t>
            </w:r>
            <w:r>
              <w:rPr>
                <w:sz w:val="24"/>
              </w:rPr>
              <w:t>музыкальная,</w:t>
            </w:r>
            <w:r>
              <w:rPr>
                <w:spacing w:val="-6"/>
                <w:sz w:val="24"/>
              </w:rPr>
              <w:t xml:space="preserve"> </w:t>
            </w:r>
            <w:r>
              <w:rPr>
                <w:spacing w:val="-2"/>
                <w:sz w:val="24"/>
              </w:rPr>
              <w:t>двигательная</w:t>
            </w:r>
          </w:p>
        </w:tc>
      </w:tr>
      <w:tr w:rsidR="00D601EB">
        <w:trPr>
          <w:trHeight w:val="316"/>
        </w:trPr>
        <w:tc>
          <w:tcPr>
            <w:tcW w:w="9469" w:type="dxa"/>
            <w:gridSpan w:val="2"/>
          </w:tcPr>
          <w:p w:rsidR="00D601EB" w:rsidRDefault="0078259A">
            <w:pPr>
              <w:pStyle w:val="TableParagraph"/>
              <w:spacing w:line="273" w:lineRule="exact"/>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1406"/>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11"/>
              </w:numPr>
              <w:tabs>
                <w:tab w:val="left" w:pos="819"/>
              </w:tabs>
              <w:spacing w:before="36"/>
              <w:ind w:left="819" w:hanging="143"/>
              <w:rPr>
                <w:sz w:val="24"/>
              </w:rPr>
            </w:pPr>
            <w:r>
              <w:rPr>
                <w:spacing w:val="-2"/>
                <w:sz w:val="24"/>
              </w:rPr>
              <w:t>воспитание</w:t>
            </w:r>
            <w:r>
              <w:rPr>
                <w:spacing w:val="-1"/>
                <w:sz w:val="24"/>
              </w:rPr>
              <w:t xml:space="preserve"> </w:t>
            </w:r>
            <w:r>
              <w:rPr>
                <w:spacing w:val="-2"/>
                <w:sz w:val="24"/>
              </w:rPr>
              <w:t>эмоциональной</w:t>
            </w:r>
            <w:r>
              <w:rPr>
                <w:spacing w:val="-3"/>
                <w:sz w:val="24"/>
              </w:rPr>
              <w:t xml:space="preserve"> </w:t>
            </w:r>
            <w:r>
              <w:rPr>
                <w:spacing w:val="-2"/>
                <w:sz w:val="24"/>
              </w:rPr>
              <w:t>отзывчивости;</w:t>
            </w:r>
          </w:p>
          <w:p w:rsidR="00D601EB" w:rsidRDefault="0078259A">
            <w:pPr>
              <w:pStyle w:val="TableParagraph"/>
              <w:numPr>
                <w:ilvl w:val="0"/>
                <w:numId w:val="11"/>
              </w:numPr>
              <w:tabs>
                <w:tab w:val="left" w:pos="814"/>
              </w:tabs>
              <w:spacing w:before="41"/>
              <w:ind w:left="814" w:hanging="138"/>
              <w:rPr>
                <w:sz w:val="24"/>
              </w:rPr>
            </w:pPr>
            <w:r>
              <w:rPr>
                <w:sz w:val="24"/>
              </w:rPr>
              <w:t>обращать</w:t>
            </w:r>
            <w:r>
              <w:rPr>
                <w:spacing w:val="-15"/>
                <w:sz w:val="24"/>
              </w:rPr>
              <w:t xml:space="preserve"> </w:t>
            </w:r>
            <w:r>
              <w:rPr>
                <w:sz w:val="24"/>
              </w:rPr>
              <w:t>внимание</w:t>
            </w:r>
            <w:r>
              <w:rPr>
                <w:spacing w:val="-15"/>
                <w:sz w:val="24"/>
              </w:rPr>
              <w:t xml:space="preserve"> </w:t>
            </w:r>
            <w:r>
              <w:rPr>
                <w:sz w:val="24"/>
              </w:rPr>
              <w:t>воспитанников</w:t>
            </w:r>
            <w:r>
              <w:rPr>
                <w:spacing w:val="-15"/>
                <w:sz w:val="24"/>
              </w:rPr>
              <w:t xml:space="preserve"> </w:t>
            </w:r>
            <w:r>
              <w:rPr>
                <w:sz w:val="24"/>
              </w:rPr>
              <w:t>на</w:t>
            </w:r>
            <w:r>
              <w:rPr>
                <w:spacing w:val="-14"/>
                <w:sz w:val="24"/>
              </w:rPr>
              <w:t xml:space="preserve"> </w:t>
            </w:r>
            <w:r>
              <w:rPr>
                <w:sz w:val="24"/>
              </w:rPr>
              <w:t>ребенка,</w:t>
            </w:r>
            <w:r>
              <w:rPr>
                <w:spacing w:val="-10"/>
                <w:sz w:val="24"/>
              </w:rPr>
              <w:t xml:space="preserve"> </w:t>
            </w:r>
            <w:r>
              <w:rPr>
                <w:sz w:val="24"/>
              </w:rPr>
              <w:t>проявившего</w:t>
            </w:r>
            <w:r>
              <w:rPr>
                <w:spacing w:val="-11"/>
                <w:sz w:val="24"/>
              </w:rPr>
              <w:t xml:space="preserve"> </w:t>
            </w:r>
            <w:r>
              <w:rPr>
                <w:sz w:val="24"/>
              </w:rPr>
              <w:t>заботу</w:t>
            </w:r>
            <w:r>
              <w:rPr>
                <w:spacing w:val="-15"/>
                <w:sz w:val="24"/>
              </w:rPr>
              <w:t xml:space="preserve"> </w:t>
            </w:r>
            <w:r>
              <w:rPr>
                <w:sz w:val="24"/>
              </w:rPr>
              <w:t>о</w:t>
            </w:r>
            <w:r>
              <w:rPr>
                <w:spacing w:val="-8"/>
                <w:sz w:val="24"/>
              </w:rPr>
              <w:t xml:space="preserve"> </w:t>
            </w:r>
            <w:r>
              <w:rPr>
                <w:spacing w:val="-2"/>
                <w:sz w:val="24"/>
              </w:rPr>
              <w:t>товарище;</w:t>
            </w:r>
          </w:p>
          <w:p w:rsidR="00D601EB" w:rsidRDefault="0078259A">
            <w:pPr>
              <w:pStyle w:val="TableParagraph"/>
              <w:numPr>
                <w:ilvl w:val="0"/>
                <w:numId w:val="11"/>
              </w:numPr>
              <w:tabs>
                <w:tab w:val="left" w:pos="819"/>
              </w:tabs>
              <w:spacing w:before="46"/>
              <w:ind w:left="819" w:hanging="143"/>
              <w:rPr>
                <w:sz w:val="24"/>
              </w:rPr>
            </w:pPr>
            <w:r>
              <w:rPr>
                <w:sz w:val="24"/>
              </w:rPr>
              <w:t>поощрение</w:t>
            </w:r>
            <w:r>
              <w:rPr>
                <w:spacing w:val="-15"/>
                <w:sz w:val="24"/>
              </w:rPr>
              <w:t xml:space="preserve"> </w:t>
            </w:r>
            <w:r>
              <w:rPr>
                <w:sz w:val="24"/>
              </w:rPr>
              <w:t>умения</w:t>
            </w:r>
            <w:r>
              <w:rPr>
                <w:spacing w:val="-15"/>
                <w:sz w:val="24"/>
              </w:rPr>
              <w:t xml:space="preserve"> </w:t>
            </w:r>
            <w:r>
              <w:rPr>
                <w:sz w:val="24"/>
              </w:rPr>
              <w:t>пожалеть,</w:t>
            </w:r>
            <w:r>
              <w:rPr>
                <w:spacing w:val="-13"/>
                <w:sz w:val="24"/>
              </w:rPr>
              <w:t xml:space="preserve"> </w:t>
            </w:r>
            <w:r>
              <w:rPr>
                <w:spacing w:val="-2"/>
                <w:sz w:val="24"/>
              </w:rPr>
              <w:t>посочувствовать.</w:t>
            </w:r>
          </w:p>
        </w:tc>
      </w:tr>
      <w:tr w:rsidR="00D601EB">
        <w:trPr>
          <w:trHeight w:val="1588"/>
        </w:trPr>
        <w:tc>
          <w:tcPr>
            <w:tcW w:w="9469" w:type="dxa"/>
            <w:gridSpan w:val="2"/>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10"/>
              </w:numPr>
              <w:tabs>
                <w:tab w:val="left" w:pos="988"/>
                <w:tab w:val="left" w:pos="2389"/>
                <w:tab w:val="left" w:pos="4206"/>
                <w:tab w:val="left" w:pos="5913"/>
                <w:tab w:val="left" w:pos="7285"/>
                <w:tab w:val="left" w:pos="8392"/>
              </w:tabs>
              <w:spacing w:before="36" w:line="276" w:lineRule="auto"/>
              <w:ind w:right="105" w:firstLine="566"/>
              <w:rPr>
                <w:sz w:val="24"/>
              </w:rPr>
            </w:pPr>
            <w:r>
              <w:rPr>
                <w:spacing w:val="-2"/>
                <w:sz w:val="24"/>
              </w:rPr>
              <w:t>воспитание</w:t>
            </w:r>
            <w:r>
              <w:rPr>
                <w:sz w:val="24"/>
              </w:rPr>
              <w:tab/>
            </w:r>
            <w:r>
              <w:rPr>
                <w:spacing w:val="-2"/>
                <w:sz w:val="24"/>
              </w:rPr>
              <w:t>эмоциональной</w:t>
            </w:r>
            <w:r>
              <w:rPr>
                <w:sz w:val="24"/>
              </w:rPr>
              <w:tab/>
            </w:r>
            <w:r>
              <w:rPr>
                <w:spacing w:val="-2"/>
                <w:sz w:val="24"/>
              </w:rPr>
              <w:t>отзывчивости,</w:t>
            </w:r>
            <w:r>
              <w:rPr>
                <w:sz w:val="24"/>
              </w:rPr>
              <w:tab/>
            </w:r>
            <w:r>
              <w:rPr>
                <w:spacing w:val="-2"/>
                <w:sz w:val="24"/>
              </w:rPr>
              <w:t>поощрение</w:t>
            </w:r>
            <w:r>
              <w:rPr>
                <w:sz w:val="24"/>
              </w:rPr>
              <w:tab/>
            </w:r>
            <w:r>
              <w:rPr>
                <w:spacing w:val="-2"/>
                <w:sz w:val="24"/>
              </w:rPr>
              <w:t>попыток</w:t>
            </w:r>
            <w:r>
              <w:rPr>
                <w:sz w:val="24"/>
              </w:rPr>
              <w:tab/>
            </w:r>
            <w:r>
              <w:rPr>
                <w:spacing w:val="-2"/>
                <w:sz w:val="24"/>
              </w:rPr>
              <w:t xml:space="preserve">пожалеть </w:t>
            </w:r>
            <w:r>
              <w:rPr>
                <w:sz w:val="24"/>
              </w:rPr>
              <w:t>сверстника, обнять его, помочь;</w:t>
            </w:r>
          </w:p>
          <w:p w:rsidR="00D601EB" w:rsidRDefault="0078259A">
            <w:pPr>
              <w:pStyle w:val="TableParagraph"/>
              <w:numPr>
                <w:ilvl w:val="0"/>
                <w:numId w:val="10"/>
              </w:numPr>
              <w:tabs>
                <w:tab w:val="left" w:pos="905"/>
              </w:tabs>
              <w:spacing w:line="275" w:lineRule="exact"/>
              <w:ind w:left="905" w:hanging="229"/>
              <w:rPr>
                <w:sz w:val="24"/>
              </w:rPr>
            </w:pPr>
            <w:r>
              <w:rPr>
                <w:sz w:val="24"/>
              </w:rPr>
              <w:t>создание</w:t>
            </w:r>
            <w:r>
              <w:rPr>
                <w:spacing w:val="68"/>
                <w:sz w:val="24"/>
              </w:rPr>
              <w:t xml:space="preserve"> </w:t>
            </w:r>
            <w:r>
              <w:rPr>
                <w:sz w:val="24"/>
              </w:rPr>
              <w:t>игровых</w:t>
            </w:r>
            <w:r>
              <w:rPr>
                <w:spacing w:val="64"/>
                <w:sz w:val="24"/>
              </w:rPr>
              <w:t xml:space="preserve"> </w:t>
            </w:r>
            <w:r>
              <w:rPr>
                <w:sz w:val="24"/>
              </w:rPr>
              <w:t>ситуаций,</w:t>
            </w:r>
            <w:r>
              <w:rPr>
                <w:spacing w:val="70"/>
                <w:sz w:val="24"/>
              </w:rPr>
              <w:t xml:space="preserve"> </w:t>
            </w:r>
            <w:r>
              <w:rPr>
                <w:sz w:val="24"/>
              </w:rPr>
              <w:t>способствующих</w:t>
            </w:r>
            <w:r>
              <w:rPr>
                <w:spacing w:val="65"/>
                <w:sz w:val="24"/>
              </w:rPr>
              <w:t xml:space="preserve"> </w:t>
            </w:r>
            <w:r>
              <w:rPr>
                <w:sz w:val="24"/>
              </w:rPr>
              <w:t>формированию</w:t>
            </w:r>
            <w:r>
              <w:rPr>
                <w:spacing w:val="67"/>
                <w:sz w:val="24"/>
              </w:rPr>
              <w:t xml:space="preserve"> </w:t>
            </w:r>
            <w:r>
              <w:rPr>
                <w:spacing w:val="-2"/>
                <w:sz w:val="24"/>
              </w:rPr>
              <w:t>внимательного,</w:t>
            </w:r>
          </w:p>
          <w:p w:rsidR="00D601EB" w:rsidRDefault="0078259A">
            <w:pPr>
              <w:pStyle w:val="TableParagraph"/>
              <w:spacing w:before="45"/>
              <w:rPr>
                <w:sz w:val="24"/>
              </w:rPr>
            </w:pPr>
            <w:r>
              <w:rPr>
                <w:sz w:val="24"/>
              </w:rPr>
              <w:t>заботливого</w:t>
            </w:r>
            <w:r>
              <w:rPr>
                <w:spacing w:val="-2"/>
                <w:sz w:val="24"/>
              </w:rPr>
              <w:t xml:space="preserve"> </w:t>
            </w:r>
            <w:r>
              <w:rPr>
                <w:sz w:val="24"/>
              </w:rPr>
              <w:t>отношения</w:t>
            </w:r>
            <w:r>
              <w:rPr>
                <w:spacing w:val="-2"/>
                <w:sz w:val="24"/>
              </w:rPr>
              <w:t xml:space="preserve"> </w:t>
            </w:r>
            <w:r>
              <w:rPr>
                <w:sz w:val="24"/>
              </w:rPr>
              <w:t>к</w:t>
            </w:r>
            <w:r>
              <w:rPr>
                <w:spacing w:val="-7"/>
                <w:sz w:val="24"/>
              </w:rPr>
              <w:t xml:space="preserve"> </w:t>
            </w:r>
            <w:r>
              <w:rPr>
                <w:spacing w:val="-2"/>
                <w:sz w:val="24"/>
              </w:rPr>
              <w:t>окружающим.</w:t>
            </w:r>
          </w:p>
        </w:tc>
      </w:tr>
      <w:tr w:rsidR="00D601EB">
        <w:trPr>
          <w:trHeight w:val="1584"/>
        </w:trPr>
        <w:tc>
          <w:tcPr>
            <w:tcW w:w="9469" w:type="dxa"/>
            <w:gridSpan w:val="2"/>
          </w:tcPr>
          <w:p w:rsidR="00D601EB" w:rsidRDefault="0078259A">
            <w:pPr>
              <w:pStyle w:val="TableParagraph"/>
              <w:spacing w:line="273" w:lineRule="exact"/>
              <w:ind w:left="676"/>
              <w:jc w:val="both"/>
              <w:rPr>
                <w:b/>
                <w:sz w:val="24"/>
              </w:rPr>
            </w:pPr>
            <w:r>
              <w:rPr>
                <w:b/>
                <w:sz w:val="24"/>
              </w:rPr>
              <w:t>4-5</w:t>
            </w:r>
            <w:r>
              <w:rPr>
                <w:b/>
                <w:spacing w:val="-1"/>
                <w:sz w:val="24"/>
              </w:rPr>
              <w:t xml:space="preserve"> </w:t>
            </w:r>
            <w:r>
              <w:rPr>
                <w:b/>
                <w:spacing w:val="-5"/>
                <w:sz w:val="24"/>
              </w:rPr>
              <w:t>лет</w:t>
            </w:r>
          </w:p>
          <w:p w:rsidR="00D601EB" w:rsidRDefault="0078259A">
            <w:pPr>
              <w:pStyle w:val="TableParagraph"/>
              <w:spacing w:before="36" w:line="276" w:lineRule="auto"/>
              <w:ind w:right="100" w:firstLine="566"/>
              <w:jc w:val="both"/>
              <w:rPr>
                <w:sz w:val="24"/>
              </w:rPr>
            </w:pPr>
            <w:r>
              <w:rPr>
                <w:b/>
                <w:sz w:val="24"/>
              </w:rPr>
              <w:t xml:space="preserve">- </w:t>
            </w:r>
            <w:r>
              <w:rPr>
                <w:sz w:val="24"/>
              </w:rPr>
              <w:t>способствовать формированию личностного отношения воспитанника к соблюдению (и нарушению) моральных норм:</w:t>
            </w:r>
            <w:r>
              <w:rPr>
                <w:spacing w:val="-2"/>
                <w:sz w:val="24"/>
              </w:rPr>
              <w:t xml:space="preserve"> </w:t>
            </w:r>
            <w:r>
              <w:rPr>
                <w:sz w:val="24"/>
              </w:rPr>
              <w:t>взаимопомощи, сочувствия обиженному</w:t>
            </w:r>
            <w:r>
              <w:rPr>
                <w:spacing w:val="-2"/>
                <w:sz w:val="24"/>
              </w:rPr>
              <w:t xml:space="preserve"> </w:t>
            </w:r>
            <w:r>
              <w:rPr>
                <w:sz w:val="24"/>
              </w:rPr>
              <w:t>и несогласия с действиями обидчика; одобрения действий того, кто поступил справедливо,</w:t>
            </w:r>
          </w:p>
          <w:p w:rsidR="00D601EB" w:rsidRDefault="0078259A">
            <w:pPr>
              <w:pStyle w:val="TableParagraph"/>
              <w:spacing w:line="275" w:lineRule="exact"/>
              <w:jc w:val="both"/>
              <w:rPr>
                <w:b/>
                <w:sz w:val="24"/>
              </w:rPr>
            </w:pPr>
            <w:r>
              <w:rPr>
                <w:sz w:val="24"/>
              </w:rPr>
              <w:t>уступил</w:t>
            </w:r>
            <w:r>
              <w:rPr>
                <w:spacing w:val="-3"/>
                <w:sz w:val="24"/>
              </w:rPr>
              <w:t xml:space="preserve"> </w:t>
            </w:r>
            <w:r>
              <w:rPr>
                <w:sz w:val="24"/>
              </w:rPr>
              <w:t>по</w:t>
            </w:r>
            <w:r>
              <w:rPr>
                <w:spacing w:val="-2"/>
                <w:sz w:val="24"/>
              </w:rPr>
              <w:t xml:space="preserve"> </w:t>
            </w:r>
            <w:r>
              <w:rPr>
                <w:sz w:val="24"/>
              </w:rPr>
              <w:t>просьбе</w:t>
            </w:r>
            <w:r>
              <w:rPr>
                <w:spacing w:val="-3"/>
                <w:sz w:val="24"/>
              </w:rPr>
              <w:t xml:space="preserve"> </w:t>
            </w:r>
            <w:r>
              <w:rPr>
                <w:sz w:val="24"/>
              </w:rPr>
              <w:t>сверстника,</w:t>
            </w:r>
            <w:r>
              <w:rPr>
                <w:spacing w:val="-5"/>
                <w:sz w:val="24"/>
              </w:rPr>
              <w:t xml:space="preserve"> </w:t>
            </w:r>
            <w:r>
              <w:rPr>
                <w:sz w:val="24"/>
              </w:rPr>
              <w:t>поделился</w:t>
            </w:r>
            <w:r>
              <w:rPr>
                <w:spacing w:val="-2"/>
                <w:sz w:val="24"/>
              </w:rPr>
              <w:t xml:space="preserve"> </w:t>
            </w:r>
            <w:r>
              <w:rPr>
                <w:sz w:val="24"/>
              </w:rPr>
              <w:t>игрушками</w:t>
            </w:r>
            <w:r>
              <w:rPr>
                <w:spacing w:val="-1"/>
                <w:sz w:val="24"/>
              </w:rPr>
              <w:t xml:space="preserve"> </w:t>
            </w:r>
            <w:r>
              <w:rPr>
                <w:sz w:val="24"/>
              </w:rPr>
              <w:t>и</w:t>
            </w:r>
            <w:r>
              <w:rPr>
                <w:spacing w:val="-1"/>
                <w:sz w:val="24"/>
              </w:rPr>
              <w:t xml:space="preserve"> </w:t>
            </w:r>
            <w:r>
              <w:rPr>
                <w:spacing w:val="-5"/>
                <w:sz w:val="24"/>
              </w:rPr>
              <w:t>пр</w:t>
            </w:r>
            <w:r>
              <w:rPr>
                <w:b/>
                <w:spacing w:val="-5"/>
                <w:sz w:val="24"/>
              </w:rPr>
              <w:t>.</w:t>
            </w:r>
          </w:p>
        </w:tc>
      </w:tr>
      <w:tr w:rsidR="00D601EB">
        <w:trPr>
          <w:trHeight w:val="954"/>
        </w:trPr>
        <w:tc>
          <w:tcPr>
            <w:tcW w:w="9469" w:type="dxa"/>
            <w:gridSpan w:val="2"/>
          </w:tcPr>
          <w:p w:rsidR="00D601EB" w:rsidRDefault="0078259A">
            <w:pPr>
              <w:pStyle w:val="TableParagraph"/>
              <w:spacing w:line="272" w:lineRule="exact"/>
              <w:ind w:left="676"/>
              <w:rPr>
                <w:b/>
                <w:sz w:val="24"/>
              </w:rPr>
            </w:pPr>
            <w:r>
              <w:rPr>
                <w:b/>
                <w:sz w:val="24"/>
              </w:rPr>
              <w:t>5-6</w:t>
            </w:r>
            <w:r>
              <w:rPr>
                <w:b/>
                <w:spacing w:val="-1"/>
                <w:sz w:val="24"/>
              </w:rPr>
              <w:t xml:space="preserve"> </w:t>
            </w:r>
            <w:r>
              <w:rPr>
                <w:b/>
                <w:spacing w:val="-5"/>
                <w:sz w:val="24"/>
              </w:rPr>
              <w:t>лет</w:t>
            </w:r>
          </w:p>
          <w:p w:rsidR="00D601EB" w:rsidRDefault="0078259A">
            <w:pPr>
              <w:pStyle w:val="TableParagraph"/>
              <w:spacing w:before="7" w:line="310" w:lineRule="atLeast"/>
              <w:ind w:left="676" w:hanging="1"/>
              <w:rPr>
                <w:sz w:val="24"/>
              </w:rPr>
            </w:pPr>
            <w:r>
              <w:rPr>
                <w:sz w:val="24"/>
              </w:rPr>
              <w:t>-</w:t>
            </w:r>
            <w:r>
              <w:rPr>
                <w:spacing w:val="-3"/>
                <w:sz w:val="24"/>
              </w:rPr>
              <w:t xml:space="preserve"> </w:t>
            </w:r>
            <w:r>
              <w:rPr>
                <w:sz w:val="24"/>
              </w:rPr>
              <w:t>создание</w:t>
            </w:r>
            <w:r>
              <w:rPr>
                <w:spacing w:val="-6"/>
                <w:sz w:val="24"/>
              </w:rPr>
              <w:t xml:space="preserve"> </w:t>
            </w:r>
            <w:r>
              <w:rPr>
                <w:sz w:val="24"/>
              </w:rPr>
              <w:t>условия</w:t>
            </w:r>
            <w:r>
              <w:rPr>
                <w:spacing w:val="-5"/>
                <w:sz w:val="24"/>
              </w:rPr>
              <w:t xml:space="preserve"> </w:t>
            </w:r>
            <w:r>
              <w:rPr>
                <w:sz w:val="24"/>
              </w:rPr>
              <w:t>для</w:t>
            </w:r>
            <w:r>
              <w:rPr>
                <w:spacing w:val="-5"/>
                <w:sz w:val="24"/>
              </w:rPr>
              <w:t xml:space="preserve"> </w:t>
            </w:r>
            <w:r>
              <w:rPr>
                <w:sz w:val="24"/>
              </w:rPr>
              <w:t>развития</w:t>
            </w:r>
            <w:r>
              <w:rPr>
                <w:spacing w:val="-9"/>
                <w:sz w:val="24"/>
              </w:rPr>
              <w:t xml:space="preserve"> </w:t>
            </w:r>
            <w:r>
              <w:rPr>
                <w:sz w:val="24"/>
              </w:rPr>
              <w:t>социального</w:t>
            </w:r>
            <w:r>
              <w:rPr>
                <w:spacing w:val="-5"/>
                <w:sz w:val="24"/>
              </w:rPr>
              <w:t xml:space="preserve"> </w:t>
            </w:r>
            <w:r>
              <w:rPr>
                <w:sz w:val="24"/>
              </w:rPr>
              <w:t>и</w:t>
            </w:r>
            <w:r>
              <w:rPr>
                <w:spacing w:val="-9"/>
                <w:sz w:val="24"/>
              </w:rPr>
              <w:t xml:space="preserve"> </w:t>
            </w:r>
            <w:r>
              <w:rPr>
                <w:sz w:val="24"/>
              </w:rPr>
              <w:t>эмоционального</w:t>
            </w:r>
            <w:r>
              <w:rPr>
                <w:spacing w:val="-5"/>
                <w:sz w:val="24"/>
              </w:rPr>
              <w:t xml:space="preserve"> </w:t>
            </w:r>
            <w:r>
              <w:rPr>
                <w:sz w:val="24"/>
              </w:rPr>
              <w:t xml:space="preserve">интеллекта </w:t>
            </w:r>
            <w:r>
              <w:rPr>
                <w:spacing w:val="-2"/>
                <w:sz w:val="24"/>
              </w:rPr>
              <w:t>воспитанников;</w:t>
            </w:r>
          </w:p>
        </w:tc>
      </w:tr>
    </w:tbl>
    <w:p w:rsidR="00D601EB" w:rsidRDefault="00D601EB">
      <w:pPr>
        <w:pStyle w:val="TableParagraph"/>
        <w:spacing w:line="310" w:lineRule="atLeas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6804"/>
      </w:tblGrid>
      <w:tr w:rsidR="00D601EB">
        <w:trPr>
          <w:trHeight w:val="2217"/>
        </w:trPr>
        <w:tc>
          <w:tcPr>
            <w:tcW w:w="9469" w:type="dxa"/>
            <w:gridSpan w:val="2"/>
          </w:tcPr>
          <w:p w:rsidR="00D601EB" w:rsidRDefault="0078259A">
            <w:pPr>
              <w:pStyle w:val="TableParagraph"/>
              <w:numPr>
                <w:ilvl w:val="0"/>
                <w:numId w:val="146"/>
              </w:numPr>
              <w:tabs>
                <w:tab w:val="left" w:pos="819"/>
              </w:tabs>
              <w:spacing w:line="268" w:lineRule="exact"/>
              <w:ind w:left="819" w:hanging="143"/>
              <w:rPr>
                <w:sz w:val="24"/>
              </w:rPr>
            </w:pPr>
            <w:r>
              <w:rPr>
                <w:sz w:val="24"/>
              </w:rPr>
              <w:t>формирование</w:t>
            </w:r>
            <w:r>
              <w:rPr>
                <w:spacing w:val="-15"/>
                <w:sz w:val="24"/>
              </w:rPr>
              <w:t xml:space="preserve"> </w:t>
            </w:r>
            <w:r>
              <w:rPr>
                <w:sz w:val="24"/>
              </w:rPr>
              <w:t>таких</w:t>
            </w:r>
            <w:r>
              <w:rPr>
                <w:spacing w:val="-15"/>
                <w:sz w:val="24"/>
              </w:rPr>
              <w:t xml:space="preserve"> </w:t>
            </w:r>
            <w:r>
              <w:rPr>
                <w:sz w:val="24"/>
              </w:rPr>
              <w:t>качеств,</w:t>
            </w:r>
            <w:r>
              <w:rPr>
                <w:spacing w:val="-14"/>
                <w:sz w:val="24"/>
              </w:rPr>
              <w:t xml:space="preserve"> </w:t>
            </w:r>
            <w:r>
              <w:rPr>
                <w:sz w:val="24"/>
              </w:rPr>
              <w:t>как</w:t>
            </w:r>
            <w:r>
              <w:rPr>
                <w:spacing w:val="-15"/>
                <w:sz w:val="24"/>
              </w:rPr>
              <w:t xml:space="preserve"> </w:t>
            </w:r>
            <w:r>
              <w:rPr>
                <w:sz w:val="24"/>
              </w:rPr>
              <w:t>сочувствие,</w:t>
            </w:r>
            <w:r>
              <w:rPr>
                <w:spacing w:val="-15"/>
                <w:sz w:val="24"/>
              </w:rPr>
              <w:t xml:space="preserve"> </w:t>
            </w:r>
            <w:r>
              <w:rPr>
                <w:spacing w:val="-2"/>
                <w:sz w:val="24"/>
              </w:rPr>
              <w:t>отзывчивость;</w:t>
            </w:r>
          </w:p>
          <w:p w:rsidR="00D601EB" w:rsidRDefault="0078259A">
            <w:pPr>
              <w:pStyle w:val="TableParagraph"/>
              <w:numPr>
                <w:ilvl w:val="0"/>
                <w:numId w:val="146"/>
              </w:numPr>
              <w:tabs>
                <w:tab w:val="left" w:pos="948"/>
              </w:tabs>
              <w:spacing w:before="41" w:line="276" w:lineRule="auto"/>
              <w:ind w:right="111" w:firstLine="566"/>
              <w:rPr>
                <w:sz w:val="24"/>
              </w:rPr>
            </w:pPr>
            <w:r>
              <w:rPr>
                <w:sz w:val="24"/>
              </w:rPr>
              <w:t>формирование</w:t>
            </w:r>
            <w:r>
              <w:rPr>
                <w:spacing w:val="80"/>
                <w:sz w:val="24"/>
              </w:rPr>
              <w:t xml:space="preserve"> </w:t>
            </w:r>
            <w:r>
              <w:rPr>
                <w:sz w:val="24"/>
              </w:rPr>
              <w:t>умения</w:t>
            </w:r>
            <w:r>
              <w:rPr>
                <w:spacing w:val="80"/>
                <w:sz w:val="24"/>
              </w:rPr>
              <w:t xml:space="preserve"> </w:t>
            </w:r>
            <w:r>
              <w:rPr>
                <w:sz w:val="24"/>
              </w:rPr>
              <w:t>справедливо</w:t>
            </w:r>
            <w:r>
              <w:rPr>
                <w:spacing w:val="80"/>
                <w:sz w:val="24"/>
              </w:rPr>
              <w:t xml:space="preserve"> </w:t>
            </w:r>
            <w:r>
              <w:rPr>
                <w:sz w:val="24"/>
              </w:rPr>
              <w:t>оценивать</w:t>
            </w:r>
            <w:r>
              <w:rPr>
                <w:spacing w:val="80"/>
                <w:sz w:val="24"/>
              </w:rPr>
              <w:t xml:space="preserve"> </w:t>
            </w:r>
            <w:r>
              <w:rPr>
                <w:sz w:val="24"/>
              </w:rPr>
              <w:t>свои</w:t>
            </w:r>
            <w:r>
              <w:rPr>
                <w:spacing w:val="80"/>
                <w:sz w:val="24"/>
              </w:rPr>
              <w:t xml:space="preserve"> </w:t>
            </w:r>
            <w:r>
              <w:rPr>
                <w:sz w:val="24"/>
              </w:rPr>
              <w:t>поступки</w:t>
            </w:r>
            <w:r>
              <w:rPr>
                <w:spacing w:val="80"/>
                <w:sz w:val="24"/>
              </w:rPr>
              <w:t xml:space="preserve"> </w:t>
            </w:r>
            <w:r>
              <w:rPr>
                <w:sz w:val="24"/>
              </w:rPr>
              <w:t>и</w:t>
            </w:r>
            <w:r>
              <w:rPr>
                <w:spacing w:val="80"/>
                <w:sz w:val="24"/>
              </w:rPr>
              <w:t xml:space="preserve"> </w:t>
            </w:r>
            <w:r>
              <w:rPr>
                <w:sz w:val="24"/>
              </w:rPr>
              <w:t>поступки</w:t>
            </w:r>
            <w:r>
              <w:rPr>
                <w:spacing w:val="80"/>
                <w:w w:val="150"/>
                <w:sz w:val="24"/>
              </w:rPr>
              <w:t xml:space="preserve"> </w:t>
            </w:r>
            <w:r>
              <w:rPr>
                <w:spacing w:val="-2"/>
                <w:sz w:val="24"/>
              </w:rPr>
              <w:t>сверстников;</w:t>
            </w:r>
          </w:p>
          <w:p w:rsidR="00D601EB" w:rsidRDefault="0078259A">
            <w:pPr>
              <w:pStyle w:val="TableParagraph"/>
              <w:numPr>
                <w:ilvl w:val="0"/>
                <w:numId w:val="146"/>
              </w:numPr>
              <w:tabs>
                <w:tab w:val="left" w:pos="852"/>
              </w:tabs>
              <w:spacing w:line="276" w:lineRule="auto"/>
              <w:ind w:right="111" w:firstLine="566"/>
              <w:rPr>
                <w:sz w:val="24"/>
              </w:rPr>
            </w:pPr>
            <w:r>
              <w:rPr>
                <w:sz w:val="24"/>
              </w:rPr>
              <w:t>развитие стремления воспитанников выражать</w:t>
            </w:r>
            <w:r>
              <w:rPr>
                <w:spacing w:val="31"/>
                <w:sz w:val="24"/>
              </w:rPr>
              <w:t xml:space="preserve"> </w:t>
            </w:r>
            <w:r>
              <w:rPr>
                <w:sz w:val="24"/>
              </w:rPr>
              <w:t>свое отношение к окружающему, самостоятельно находить для этого различные речевые средства;</w:t>
            </w:r>
          </w:p>
          <w:p w:rsidR="00D601EB" w:rsidRDefault="0078259A">
            <w:pPr>
              <w:pStyle w:val="TableParagraph"/>
              <w:numPr>
                <w:ilvl w:val="0"/>
                <w:numId w:val="146"/>
              </w:numPr>
              <w:tabs>
                <w:tab w:val="left" w:pos="833"/>
              </w:tabs>
              <w:spacing w:line="275" w:lineRule="exact"/>
              <w:ind w:left="833" w:hanging="157"/>
              <w:rPr>
                <w:sz w:val="24"/>
              </w:rPr>
            </w:pPr>
            <w:r>
              <w:rPr>
                <w:sz w:val="24"/>
              </w:rPr>
              <w:t>ознакомление воспитанников</w:t>
            </w:r>
            <w:r>
              <w:rPr>
                <w:spacing w:val="-1"/>
                <w:sz w:val="24"/>
              </w:rPr>
              <w:t xml:space="preserve"> </w:t>
            </w:r>
            <w:r>
              <w:rPr>
                <w:sz w:val="24"/>
              </w:rPr>
              <w:t>со</w:t>
            </w:r>
            <w:r>
              <w:rPr>
                <w:spacing w:val="2"/>
                <w:sz w:val="24"/>
              </w:rPr>
              <w:t xml:space="preserve"> </w:t>
            </w:r>
            <w:r>
              <w:rPr>
                <w:sz w:val="24"/>
              </w:rPr>
              <w:t>значением</w:t>
            </w:r>
            <w:r>
              <w:rPr>
                <w:spacing w:val="3"/>
                <w:sz w:val="24"/>
              </w:rPr>
              <w:t xml:space="preserve"> </w:t>
            </w:r>
            <w:r>
              <w:rPr>
                <w:sz w:val="24"/>
              </w:rPr>
              <w:t>родного</w:t>
            </w:r>
            <w:r>
              <w:rPr>
                <w:spacing w:val="5"/>
                <w:sz w:val="24"/>
              </w:rPr>
              <w:t xml:space="preserve"> </w:t>
            </w:r>
            <w:r>
              <w:rPr>
                <w:sz w:val="24"/>
              </w:rPr>
              <w:t>языка</w:t>
            </w:r>
            <w:r>
              <w:rPr>
                <w:spacing w:val="1"/>
                <w:sz w:val="24"/>
              </w:rPr>
              <w:t xml:space="preserve"> </w:t>
            </w:r>
            <w:r>
              <w:rPr>
                <w:sz w:val="24"/>
              </w:rPr>
              <w:t>в</w:t>
            </w:r>
            <w:r>
              <w:rPr>
                <w:spacing w:val="3"/>
                <w:sz w:val="24"/>
              </w:rPr>
              <w:t xml:space="preserve"> </w:t>
            </w:r>
            <w:r>
              <w:rPr>
                <w:sz w:val="24"/>
              </w:rPr>
              <w:t>формировании</w:t>
            </w:r>
            <w:r>
              <w:rPr>
                <w:spacing w:val="-2"/>
                <w:sz w:val="24"/>
              </w:rPr>
              <w:t xml:space="preserve"> основ</w:t>
            </w:r>
          </w:p>
          <w:p w:rsidR="00D601EB" w:rsidRDefault="0078259A">
            <w:pPr>
              <w:pStyle w:val="TableParagraph"/>
              <w:spacing w:before="39"/>
              <w:rPr>
                <w:sz w:val="24"/>
              </w:rPr>
            </w:pPr>
            <w:r>
              <w:rPr>
                <w:spacing w:val="-2"/>
                <w:sz w:val="24"/>
              </w:rPr>
              <w:t>нравственности.</w:t>
            </w:r>
          </w:p>
        </w:tc>
      </w:tr>
      <w:tr w:rsidR="00D601EB">
        <w:trPr>
          <w:trHeight w:val="1910"/>
        </w:trPr>
        <w:tc>
          <w:tcPr>
            <w:tcW w:w="9469" w:type="dxa"/>
            <w:gridSpan w:val="2"/>
          </w:tcPr>
          <w:p w:rsidR="00D601EB" w:rsidRDefault="0078259A">
            <w:pPr>
              <w:pStyle w:val="TableParagraph"/>
              <w:spacing w:before="1"/>
              <w:ind w:left="676"/>
              <w:rPr>
                <w:b/>
                <w:sz w:val="24"/>
              </w:rPr>
            </w:pPr>
            <w:r>
              <w:rPr>
                <w:b/>
                <w:sz w:val="24"/>
              </w:rPr>
              <w:t>6-8</w:t>
            </w:r>
            <w:r>
              <w:rPr>
                <w:b/>
                <w:spacing w:val="-1"/>
                <w:sz w:val="24"/>
              </w:rPr>
              <w:t xml:space="preserve"> </w:t>
            </w:r>
            <w:r>
              <w:rPr>
                <w:b/>
                <w:spacing w:val="-5"/>
                <w:sz w:val="24"/>
              </w:rPr>
              <w:t>лет</w:t>
            </w:r>
          </w:p>
          <w:p w:rsidR="00D601EB" w:rsidRDefault="0078259A">
            <w:pPr>
              <w:pStyle w:val="TableParagraph"/>
              <w:numPr>
                <w:ilvl w:val="0"/>
                <w:numId w:val="9"/>
              </w:numPr>
              <w:tabs>
                <w:tab w:val="left" w:pos="819"/>
              </w:tabs>
              <w:spacing w:before="36" w:line="276" w:lineRule="auto"/>
              <w:ind w:right="105" w:firstLine="0"/>
              <w:rPr>
                <w:sz w:val="24"/>
              </w:rPr>
            </w:pPr>
            <w:r>
              <w:rPr>
                <w:sz w:val="24"/>
              </w:rPr>
              <w:t>создание условий для развития социального и эмоционального интеллекта воспитанников,</w:t>
            </w:r>
            <w:r>
              <w:rPr>
                <w:spacing w:val="80"/>
                <w:w w:val="150"/>
                <w:sz w:val="24"/>
              </w:rPr>
              <w:t xml:space="preserve"> </w:t>
            </w:r>
            <w:r>
              <w:rPr>
                <w:sz w:val="24"/>
              </w:rPr>
              <w:t>развитие</w:t>
            </w:r>
            <w:r>
              <w:rPr>
                <w:spacing w:val="80"/>
                <w:w w:val="150"/>
                <w:sz w:val="24"/>
              </w:rPr>
              <w:t xml:space="preserve"> </w:t>
            </w:r>
            <w:r>
              <w:rPr>
                <w:sz w:val="24"/>
              </w:rPr>
              <w:t>стремления</w:t>
            </w:r>
            <w:r>
              <w:rPr>
                <w:spacing w:val="80"/>
                <w:w w:val="150"/>
                <w:sz w:val="24"/>
              </w:rPr>
              <w:t xml:space="preserve"> </w:t>
            </w:r>
            <w:r>
              <w:rPr>
                <w:sz w:val="24"/>
              </w:rPr>
              <w:t>и</w:t>
            </w:r>
            <w:r>
              <w:rPr>
                <w:spacing w:val="80"/>
                <w:w w:val="150"/>
                <w:sz w:val="24"/>
              </w:rPr>
              <w:t xml:space="preserve"> </w:t>
            </w:r>
            <w:r>
              <w:rPr>
                <w:sz w:val="24"/>
              </w:rPr>
              <w:t>умения</w:t>
            </w:r>
            <w:r>
              <w:rPr>
                <w:spacing w:val="80"/>
                <w:w w:val="150"/>
                <w:sz w:val="24"/>
              </w:rPr>
              <w:t xml:space="preserve"> </w:t>
            </w:r>
            <w:r>
              <w:rPr>
                <w:sz w:val="24"/>
              </w:rPr>
              <w:t>справедливо</w:t>
            </w:r>
            <w:r>
              <w:rPr>
                <w:spacing w:val="80"/>
                <w:w w:val="150"/>
                <w:sz w:val="24"/>
              </w:rPr>
              <w:t xml:space="preserve"> </w:t>
            </w:r>
            <w:r>
              <w:rPr>
                <w:sz w:val="24"/>
              </w:rPr>
              <w:t>оценивать</w:t>
            </w:r>
            <w:r>
              <w:rPr>
                <w:spacing w:val="80"/>
                <w:w w:val="150"/>
                <w:sz w:val="24"/>
              </w:rPr>
              <w:t xml:space="preserve"> </w:t>
            </w:r>
            <w:r>
              <w:rPr>
                <w:sz w:val="24"/>
              </w:rPr>
              <w:t>свои</w:t>
            </w:r>
          </w:p>
          <w:p w:rsidR="00D601EB" w:rsidRDefault="0078259A">
            <w:pPr>
              <w:pStyle w:val="TableParagraph"/>
              <w:spacing w:line="275" w:lineRule="exact"/>
              <w:rPr>
                <w:sz w:val="24"/>
              </w:rPr>
            </w:pPr>
            <w:r>
              <w:rPr>
                <w:sz w:val="24"/>
              </w:rPr>
              <w:t>поступки</w:t>
            </w:r>
            <w:r>
              <w:rPr>
                <w:spacing w:val="-4"/>
                <w:sz w:val="24"/>
              </w:rPr>
              <w:t xml:space="preserve"> </w:t>
            </w:r>
            <w:r>
              <w:rPr>
                <w:sz w:val="24"/>
              </w:rPr>
              <w:t>и</w:t>
            </w:r>
            <w:r>
              <w:rPr>
                <w:spacing w:val="-4"/>
                <w:sz w:val="24"/>
              </w:rPr>
              <w:t xml:space="preserve"> </w:t>
            </w:r>
            <w:r>
              <w:rPr>
                <w:sz w:val="24"/>
              </w:rPr>
              <w:t>поступки</w:t>
            </w:r>
            <w:r>
              <w:rPr>
                <w:spacing w:val="-3"/>
                <w:sz w:val="24"/>
              </w:rPr>
              <w:t xml:space="preserve"> </w:t>
            </w:r>
            <w:r>
              <w:rPr>
                <w:spacing w:val="-2"/>
                <w:sz w:val="24"/>
              </w:rPr>
              <w:t>сверстников;</w:t>
            </w:r>
          </w:p>
          <w:p w:rsidR="00D601EB" w:rsidRDefault="0078259A">
            <w:pPr>
              <w:pStyle w:val="TableParagraph"/>
              <w:numPr>
                <w:ilvl w:val="0"/>
                <w:numId w:val="9"/>
              </w:numPr>
              <w:tabs>
                <w:tab w:val="left" w:pos="1017"/>
                <w:tab w:val="left" w:pos="2413"/>
                <w:tab w:val="left" w:pos="3924"/>
                <w:tab w:val="left" w:pos="4754"/>
                <w:tab w:val="left" w:pos="5847"/>
                <w:tab w:val="left" w:pos="6442"/>
                <w:tab w:val="left" w:pos="7890"/>
              </w:tabs>
              <w:spacing w:before="7" w:line="310" w:lineRule="atLeast"/>
              <w:ind w:left="110" w:right="105" w:firstLine="566"/>
              <w:rPr>
                <w:sz w:val="24"/>
              </w:rPr>
            </w:pPr>
            <w:r>
              <w:rPr>
                <w:spacing w:val="-2"/>
                <w:sz w:val="24"/>
              </w:rPr>
              <w:t>поощрение</w:t>
            </w:r>
            <w:r>
              <w:rPr>
                <w:sz w:val="24"/>
              </w:rPr>
              <w:tab/>
            </w:r>
            <w:r>
              <w:rPr>
                <w:spacing w:val="-2"/>
                <w:sz w:val="24"/>
              </w:rPr>
              <w:t>проявлению</w:t>
            </w:r>
            <w:r>
              <w:rPr>
                <w:sz w:val="24"/>
              </w:rPr>
              <w:tab/>
            </w:r>
            <w:r>
              <w:rPr>
                <w:spacing w:val="-4"/>
                <w:sz w:val="24"/>
              </w:rPr>
              <w:t>таких</w:t>
            </w:r>
            <w:r>
              <w:rPr>
                <w:sz w:val="24"/>
              </w:rPr>
              <w:tab/>
            </w:r>
            <w:r>
              <w:rPr>
                <w:spacing w:val="-2"/>
                <w:sz w:val="24"/>
              </w:rPr>
              <w:t>качеств,</w:t>
            </w:r>
            <w:r>
              <w:rPr>
                <w:sz w:val="24"/>
              </w:rPr>
              <w:tab/>
            </w:r>
            <w:r>
              <w:rPr>
                <w:spacing w:val="-4"/>
                <w:sz w:val="24"/>
              </w:rPr>
              <w:t>как</w:t>
            </w:r>
            <w:r>
              <w:rPr>
                <w:sz w:val="24"/>
              </w:rPr>
              <w:tab/>
            </w:r>
            <w:r>
              <w:rPr>
                <w:spacing w:val="-2"/>
                <w:sz w:val="24"/>
              </w:rPr>
              <w:t>сочувствие,</w:t>
            </w:r>
            <w:r>
              <w:rPr>
                <w:sz w:val="24"/>
              </w:rPr>
              <w:tab/>
            </w:r>
            <w:r>
              <w:rPr>
                <w:spacing w:val="-2"/>
                <w:sz w:val="24"/>
              </w:rPr>
              <w:t xml:space="preserve">отзывчивость, </w:t>
            </w:r>
            <w:r>
              <w:rPr>
                <w:sz w:val="24"/>
              </w:rPr>
              <w:t>справедливость, скромность.</w:t>
            </w:r>
          </w:p>
        </w:tc>
      </w:tr>
      <w:tr w:rsidR="00D601EB">
        <w:trPr>
          <w:trHeight w:val="321"/>
        </w:trPr>
        <w:tc>
          <w:tcPr>
            <w:tcW w:w="2665" w:type="dxa"/>
          </w:tcPr>
          <w:p w:rsidR="00D601EB" w:rsidRDefault="0078259A">
            <w:pPr>
              <w:pStyle w:val="TableParagraph"/>
              <w:spacing w:before="1"/>
              <w:ind w:left="676"/>
              <w:rPr>
                <w:b/>
                <w:sz w:val="24"/>
              </w:rPr>
            </w:pPr>
            <w:r>
              <w:rPr>
                <w:b/>
                <w:spacing w:val="-2"/>
                <w:sz w:val="24"/>
              </w:rPr>
              <w:t>Подраздел</w:t>
            </w:r>
          </w:p>
        </w:tc>
        <w:tc>
          <w:tcPr>
            <w:tcW w:w="6804" w:type="dxa"/>
          </w:tcPr>
          <w:p w:rsidR="00D601EB" w:rsidRDefault="0078259A">
            <w:pPr>
              <w:pStyle w:val="TableParagraph"/>
              <w:spacing w:before="1"/>
              <w:ind w:left="671"/>
              <w:rPr>
                <w:b/>
                <w:sz w:val="24"/>
              </w:rPr>
            </w:pPr>
            <w:r>
              <w:rPr>
                <w:b/>
                <w:sz w:val="24"/>
              </w:rPr>
              <w:t>Развитие</w:t>
            </w:r>
            <w:r>
              <w:rPr>
                <w:b/>
                <w:spacing w:val="-4"/>
                <w:sz w:val="24"/>
              </w:rPr>
              <w:t xml:space="preserve"> </w:t>
            </w:r>
            <w:r>
              <w:rPr>
                <w:b/>
                <w:spacing w:val="-2"/>
                <w:sz w:val="24"/>
              </w:rPr>
              <w:t>общения</w:t>
            </w:r>
          </w:p>
        </w:tc>
      </w:tr>
      <w:tr w:rsidR="00D601EB">
        <w:trPr>
          <w:trHeight w:val="950"/>
        </w:trPr>
        <w:tc>
          <w:tcPr>
            <w:tcW w:w="2665" w:type="dxa"/>
          </w:tcPr>
          <w:p w:rsidR="00D601EB" w:rsidRDefault="0078259A">
            <w:pPr>
              <w:pStyle w:val="TableParagraph"/>
              <w:tabs>
                <w:tab w:val="left" w:pos="2442"/>
              </w:tabs>
              <w:spacing w:line="276" w:lineRule="auto"/>
              <w:ind w:right="97"/>
              <w:rPr>
                <w:sz w:val="24"/>
              </w:rPr>
            </w:pPr>
            <w:r>
              <w:rPr>
                <w:spacing w:val="-2"/>
                <w:sz w:val="24"/>
              </w:rPr>
              <w:t>Интеграция</w:t>
            </w:r>
            <w:r>
              <w:rPr>
                <w:sz w:val="24"/>
              </w:rPr>
              <w:tab/>
            </w:r>
            <w:r>
              <w:rPr>
                <w:spacing w:val="-10"/>
                <w:sz w:val="24"/>
              </w:rPr>
              <w:t xml:space="preserve">в </w:t>
            </w:r>
            <w:r>
              <w:rPr>
                <w:spacing w:val="-2"/>
                <w:sz w:val="24"/>
              </w:rPr>
              <w:t>образовательные</w:t>
            </w:r>
          </w:p>
          <w:p w:rsidR="00D601EB" w:rsidRDefault="0078259A">
            <w:pPr>
              <w:pStyle w:val="TableParagraph"/>
              <w:spacing w:line="275" w:lineRule="exact"/>
              <w:rPr>
                <w:sz w:val="24"/>
              </w:rPr>
            </w:pPr>
            <w:r>
              <w:rPr>
                <w:spacing w:val="-2"/>
                <w:sz w:val="24"/>
              </w:rPr>
              <w:t>области</w:t>
            </w:r>
          </w:p>
        </w:tc>
        <w:tc>
          <w:tcPr>
            <w:tcW w:w="6804" w:type="dxa"/>
          </w:tcPr>
          <w:p w:rsidR="00D601EB" w:rsidRDefault="0078259A">
            <w:pPr>
              <w:pStyle w:val="TableParagraph"/>
              <w:tabs>
                <w:tab w:val="left" w:pos="3928"/>
                <w:tab w:val="left" w:pos="5098"/>
              </w:tabs>
              <w:spacing w:line="268" w:lineRule="exact"/>
              <w:ind w:left="105" w:firstLine="566"/>
              <w:rPr>
                <w:sz w:val="24"/>
              </w:rPr>
            </w:pPr>
            <w:r>
              <w:rPr>
                <w:spacing w:val="-2"/>
                <w:sz w:val="24"/>
              </w:rPr>
              <w:t>Социально-коммуникативное</w:t>
            </w:r>
            <w:r>
              <w:rPr>
                <w:sz w:val="24"/>
              </w:rPr>
              <w:tab/>
            </w:r>
            <w:r>
              <w:rPr>
                <w:spacing w:val="-2"/>
                <w:sz w:val="24"/>
              </w:rPr>
              <w:t>развитие,</w:t>
            </w:r>
            <w:r>
              <w:rPr>
                <w:sz w:val="24"/>
              </w:rPr>
              <w:tab/>
            </w:r>
            <w:r>
              <w:rPr>
                <w:spacing w:val="-2"/>
                <w:sz w:val="24"/>
              </w:rPr>
              <w:t>познавательное</w:t>
            </w:r>
          </w:p>
          <w:p w:rsidR="00D601EB" w:rsidRDefault="0078259A">
            <w:pPr>
              <w:pStyle w:val="TableParagraph"/>
              <w:tabs>
                <w:tab w:val="left" w:pos="1371"/>
                <w:tab w:val="left" w:pos="2460"/>
                <w:tab w:val="left" w:pos="3721"/>
              </w:tabs>
              <w:spacing w:before="7" w:line="310" w:lineRule="atLeast"/>
              <w:ind w:left="105" w:right="103"/>
              <w:rPr>
                <w:sz w:val="24"/>
              </w:rPr>
            </w:pPr>
            <w:r>
              <w:rPr>
                <w:spacing w:val="-2"/>
                <w:sz w:val="24"/>
              </w:rPr>
              <w:t>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 xml:space="preserve">художественно-эстетическое </w:t>
            </w:r>
            <w:r>
              <w:rPr>
                <w:sz w:val="24"/>
              </w:rPr>
              <w:t>развитие, физическое развитие.</w:t>
            </w:r>
          </w:p>
        </w:tc>
      </w:tr>
      <w:tr w:rsidR="00D601EB">
        <w:trPr>
          <w:trHeight w:val="1588"/>
        </w:trPr>
        <w:tc>
          <w:tcPr>
            <w:tcW w:w="2665" w:type="dxa"/>
          </w:tcPr>
          <w:p w:rsidR="00D601EB" w:rsidRDefault="0078259A">
            <w:pPr>
              <w:pStyle w:val="TableParagraph"/>
              <w:spacing w:line="276" w:lineRule="auto"/>
              <w:rPr>
                <w:sz w:val="24"/>
              </w:rPr>
            </w:pPr>
            <w:r>
              <w:rPr>
                <w:sz w:val="24"/>
              </w:rPr>
              <w:t>Интеграция</w:t>
            </w:r>
            <w:r>
              <w:rPr>
                <w:spacing w:val="40"/>
                <w:sz w:val="24"/>
              </w:rPr>
              <w:t xml:space="preserve"> </w:t>
            </w:r>
            <w:r>
              <w:rPr>
                <w:sz w:val="24"/>
              </w:rPr>
              <w:t>в</w:t>
            </w:r>
            <w:r>
              <w:rPr>
                <w:spacing w:val="40"/>
                <w:sz w:val="24"/>
              </w:rPr>
              <w:t xml:space="preserve"> </w:t>
            </w:r>
            <w:r>
              <w:rPr>
                <w:sz w:val="24"/>
              </w:rPr>
              <w:t xml:space="preserve">детскую </w:t>
            </w:r>
            <w:r>
              <w:rPr>
                <w:spacing w:val="-2"/>
                <w:sz w:val="24"/>
              </w:rPr>
              <w:t>деятельность</w:t>
            </w:r>
          </w:p>
        </w:tc>
        <w:tc>
          <w:tcPr>
            <w:tcW w:w="6804" w:type="dxa"/>
          </w:tcPr>
          <w:p w:rsidR="00D601EB" w:rsidRDefault="0078259A">
            <w:pPr>
              <w:pStyle w:val="TableParagraph"/>
              <w:tabs>
                <w:tab w:val="left" w:pos="1591"/>
                <w:tab w:val="left" w:pos="2469"/>
                <w:tab w:val="left" w:pos="3011"/>
                <w:tab w:val="left" w:pos="3596"/>
                <w:tab w:val="left" w:pos="4886"/>
                <w:tab w:val="left" w:pos="5098"/>
                <w:tab w:val="left" w:pos="5544"/>
                <w:tab w:val="left" w:pos="6162"/>
              </w:tabs>
              <w:spacing w:line="276" w:lineRule="auto"/>
              <w:ind w:left="105" w:right="103"/>
              <w:rPr>
                <w:sz w:val="24"/>
              </w:rPr>
            </w:pPr>
            <w:r>
              <w:rPr>
                <w:sz w:val="24"/>
              </w:rPr>
              <w:t xml:space="preserve">Игровая, коммуникативная, познавательно-исследовательская, </w:t>
            </w:r>
            <w:r>
              <w:rPr>
                <w:spacing w:val="-2"/>
                <w:sz w:val="24"/>
              </w:rPr>
              <w:t>восприятие</w:t>
            </w:r>
            <w:r>
              <w:rPr>
                <w:sz w:val="24"/>
              </w:rPr>
              <w:tab/>
            </w:r>
            <w:r>
              <w:rPr>
                <w:spacing w:val="-2"/>
                <w:sz w:val="24"/>
              </w:rPr>
              <w:t>художественной</w:t>
            </w:r>
            <w:r>
              <w:rPr>
                <w:sz w:val="24"/>
              </w:rPr>
              <w:tab/>
            </w:r>
            <w:r>
              <w:rPr>
                <w:spacing w:val="-2"/>
                <w:sz w:val="24"/>
              </w:rPr>
              <w:t>литературы</w:t>
            </w:r>
            <w:r>
              <w:rPr>
                <w:sz w:val="24"/>
              </w:rPr>
              <w:tab/>
            </w:r>
            <w:r>
              <w:rPr>
                <w:sz w:val="24"/>
              </w:rPr>
              <w:tab/>
            </w:r>
            <w:r>
              <w:rPr>
                <w:spacing w:val="-12"/>
                <w:sz w:val="24"/>
              </w:rPr>
              <w:t>и</w:t>
            </w:r>
            <w:r>
              <w:rPr>
                <w:sz w:val="24"/>
              </w:rPr>
              <w:tab/>
            </w:r>
            <w:r>
              <w:rPr>
                <w:spacing w:val="-2"/>
                <w:sz w:val="24"/>
              </w:rPr>
              <w:t>фольклора, самообслуживание</w:t>
            </w:r>
            <w:r>
              <w:rPr>
                <w:sz w:val="24"/>
              </w:rPr>
              <w:tab/>
            </w:r>
            <w:r>
              <w:rPr>
                <w:spacing w:val="-10"/>
                <w:sz w:val="24"/>
              </w:rPr>
              <w:t>и</w:t>
            </w:r>
            <w:r>
              <w:rPr>
                <w:sz w:val="24"/>
              </w:rPr>
              <w:tab/>
            </w:r>
            <w:r>
              <w:rPr>
                <w:spacing w:val="-2"/>
                <w:sz w:val="24"/>
              </w:rPr>
              <w:t>элементарный</w:t>
            </w:r>
            <w:r>
              <w:rPr>
                <w:sz w:val="24"/>
              </w:rPr>
              <w:tab/>
            </w:r>
            <w:r>
              <w:rPr>
                <w:spacing w:val="-2"/>
                <w:sz w:val="24"/>
              </w:rPr>
              <w:t>бытовой</w:t>
            </w:r>
            <w:r>
              <w:rPr>
                <w:sz w:val="24"/>
              </w:rPr>
              <w:tab/>
            </w:r>
            <w:r>
              <w:rPr>
                <w:spacing w:val="-2"/>
                <w:sz w:val="24"/>
              </w:rPr>
              <w:t xml:space="preserve">труд, </w:t>
            </w:r>
            <w:r>
              <w:rPr>
                <w:sz w:val="24"/>
              </w:rPr>
              <w:t>конструирование</w:t>
            </w:r>
            <w:r>
              <w:rPr>
                <w:spacing w:val="76"/>
                <w:sz w:val="24"/>
              </w:rPr>
              <w:t xml:space="preserve"> </w:t>
            </w:r>
            <w:r>
              <w:rPr>
                <w:sz w:val="24"/>
              </w:rPr>
              <w:t>из</w:t>
            </w:r>
            <w:r>
              <w:rPr>
                <w:spacing w:val="78"/>
                <w:sz w:val="24"/>
              </w:rPr>
              <w:t xml:space="preserve"> </w:t>
            </w:r>
            <w:r>
              <w:rPr>
                <w:sz w:val="24"/>
              </w:rPr>
              <w:t>различного</w:t>
            </w:r>
            <w:r>
              <w:rPr>
                <w:spacing w:val="77"/>
                <w:sz w:val="24"/>
              </w:rPr>
              <w:t xml:space="preserve"> </w:t>
            </w:r>
            <w:r>
              <w:rPr>
                <w:sz w:val="24"/>
              </w:rPr>
              <w:t>материала,</w:t>
            </w:r>
            <w:r>
              <w:rPr>
                <w:spacing w:val="71"/>
                <w:sz w:val="24"/>
              </w:rPr>
              <w:t xml:space="preserve"> </w:t>
            </w:r>
            <w:r>
              <w:rPr>
                <w:spacing w:val="-2"/>
                <w:sz w:val="24"/>
              </w:rPr>
              <w:t>изобразительная,</w:t>
            </w:r>
          </w:p>
          <w:p w:rsidR="00D601EB" w:rsidRDefault="0078259A">
            <w:pPr>
              <w:pStyle w:val="TableParagraph"/>
              <w:ind w:left="105"/>
              <w:rPr>
                <w:sz w:val="24"/>
              </w:rPr>
            </w:pPr>
            <w:r>
              <w:rPr>
                <w:sz w:val="24"/>
              </w:rPr>
              <w:t>музыкальная,</w:t>
            </w:r>
            <w:r>
              <w:rPr>
                <w:spacing w:val="-4"/>
                <w:sz w:val="24"/>
              </w:rPr>
              <w:t xml:space="preserve"> </w:t>
            </w:r>
            <w:r>
              <w:rPr>
                <w:spacing w:val="-2"/>
                <w:sz w:val="24"/>
              </w:rPr>
              <w:t>двигательная.</w:t>
            </w:r>
          </w:p>
        </w:tc>
      </w:tr>
      <w:tr w:rsidR="00D601EB">
        <w:trPr>
          <w:trHeight w:val="316"/>
        </w:trPr>
        <w:tc>
          <w:tcPr>
            <w:tcW w:w="9469" w:type="dxa"/>
            <w:gridSpan w:val="2"/>
          </w:tcPr>
          <w:p w:rsidR="00D601EB" w:rsidRDefault="0078259A">
            <w:pPr>
              <w:pStyle w:val="TableParagraph"/>
              <w:spacing w:line="273" w:lineRule="exact"/>
              <w:ind w:left="676"/>
              <w:rPr>
                <w:b/>
                <w:sz w:val="24"/>
              </w:rPr>
            </w:pPr>
            <w:r>
              <w:rPr>
                <w:b/>
                <w:spacing w:val="-2"/>
                <w:sz w:val="24"/>
              </w:rPr>
              <w:t>Подраздел</w:t>
            </w:r>
          </w:p>
        </w:tc>
      </w:tr>
      <w:tr w:rsidR="00D601EB">
        <w:trPr>
          <w:trHeight w:val="1272"/>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8"/>
              </w:numPr>
              <w:tabs>
                <w:tab w:val="left" w:pos="819"/>
              </w:tabs>
              <w:spacing w:before="36" w:line="276" w:lineRule="auto"/>
              <w:ind w:right="1370" w:firstLine="0"/>
              <w:rPr>
                <w:b/>
                <w:sz w:val="24"/>
              </w:rPr>
            </w:pPr>
            <w:r>
              <w:rPr>
                <w:sz w:val="24"/>
              </w:rPr>
              <w:t>формирование</w:t>
            </w:r>
            <w:r>
              <w:rPr>
                <w:spacing w:val="-2"/>
                <w:sz w:val="24"/>
              </w:rPr>
              <w:t xml:space="preserve"> </w:t>
            </w:r>
            <w:r>
              <w:rPr>
                <w:sz w:val="24"/>
              </w:rPr>
              <w:t>у</w:t>
            </w:r>
            <w:r>
              <w:rPr>
                <w:spacing w:val="-13"/>
                <w:sz w:val="24"/>
              </w:rPr>
              <w:t xml:space="preserve"> </w:t>
            </w:r>
            <w:r>
              <w:rPr>
                <w:sz w:val="24"/>
              </w:rPr>
              <w:t>воспитанников</w:t>
            </w:r>
            <w:r>
              <w:rPr>
                <w:spacing w:val="-11"/>
                <w:sz w:val="24"/>
              </w:rPr>
              <w:t xml:space="preserve"> </w:t>
            </w:r>
            <w:r>
              <w:rPr>
                <w:sz w:val="24"/>
              </w:rPr>
              <w:t>опыта</w:t>
            </w:r>
            <w:r>
              <w:rPr>
                <w:spacing w:val="-8"/>
                <w:sz w:val="24"/>
              </w:rPr>
              <w:t xml:space="preserve"> </w:t>
            </w:r>
            <w:r>
              <w:rPr>
                <w:sz w:val="24"/>
              </w:rPr>
              <w:t>поведения</w:t>
            </w:r>
            <w:r>
              <w:rPr>
                <w:spacing w:val="-3"/>
                <w:sz w:val="24"/>
              </w:rPr>
              <w:t xml:space="preserve"> </w:t>
            </w:r>
            <w:r>
              <w:rPr>
                <w:sz w:val="24"/>
              </w:rPr>
              <w:t>в</w:t>
            </w:r>
            <w:r>
              <w:rPr>
                <w:spacing w:val="-6"/>
                <w:sz w:val="24"/>
              </w:rPr>
              <w:t xml:space="preserve"> </w:t>
            </w:r>
            <w:r>
              <w:rPr>
                <w:sz w:val="24"/>
              </w:rPr>
              <w:t>среде</w:t>
            </w:r>
            <w:r>
              <w:rPr>
                <w:spacing w:val="-4"/>
                <w:sz w:val="24"/>
              </w:rPr>
              <w:t xml:space="preserve"> </w:t>
            </w:r>
            <w:r>
              <w:rPr>
                <w:sz w:val="24"/>
              </w:rPr>
              <w:t>сверстников; воспитание чувства симпатии к ним;</w:t>
            </w:r>
          </w:p>
          <w:p w:rsidR="00D601EB" w:rsidRDefault="0078259A">
            <w:pPr>
              <w:pStyle w:val="TableParagraph"/>
              <w:numPr>
                <w:ilvl w:val="0"/>
                <w:numId w:val="8"/>
              </w:numPr>
              <w:tabs>
                <w:tab w:val="left" w:pos="819"/>
              </w:tabs>
              <w:spacing w:line="275" w:lineRule="exact"/>
              <w:ind w:left="819" w:hanging="143"/>
              <w:rPr>
                <w:sz w:val="24"/>
              </w:rPr>
            </w:pPr>
            <w:r>
              <w:rPr>
                <w:spacing w:val="-2"/>
                <w:sz w:val="24"/>
              </w:rPr>
              <w:t>способствование накоплению</w:t>
            </w:r>
            <w:r>
              <w:rPr>
                <w:spacing w:val="-3"/>
                <w:sz w:val="24"/>
              </w:rPr>
              <w:t xml:space="preserve"> </w:t>
            </w:r>
            <w:r>
              <w:rPr>
                <w:spacing w:val="-2"/>
                <w:sz w:val="24"/>
              </w:rPr>
              <w:t>опыта</w:t>
            </w:r>
            <w:r>
              <w:rPr>
                <w:spacing w:val="3"/>
                <w:sz w:val="24"/>
              </w:rPr>
              <w:t xml:space="preserve"> </w:t>
            </w:r>
            <w:r>
              <w:rPr>
                <w:spacing w:val="-2"/>
                <w:sz w:val="24"/>
              </w:rPr>
              <w:t>доброжелательных</w:t>
            </w:r>
            <w:r>
              <w:rPr>
                <w:spacing w:val="-1"/>
                <w:sz w:val="24"/>
              </w:rPr>
              <w:t xml:space="preserve"> </w:t>
            </w:r>
            <w:r>
              <w:rPr>
                <w:spacing w:val="-2"/>
                <w:sz w:val="24"/>
              </w:rPr>
              <w:t>взаимоотношений.</w:t>
            </w:r>
          </w:p>
        </w:tc>
      </w:tr>
      <w:tr w:rsidR="00D601EB">
        <w:trPr>
          <w:trHeight w:val="1267"/>
        </w:trPr>
        <w:tc>
          <w:tcPr>
            <w:tcW w:w="9469" w:type="dxa"/>
            <w:gridSpan w:val="2"/>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spacing w:before="36" w:line="276" w:lineRule="auto"/>
              <w:ind w:firstLine="566"/>
              <w:rPr>
                <w:sz w:val="24"/>
              </w:rPr>
            </w:pPr>
            <w:r>
              <w:rPr>
                <w:sz w:val="24"/>
              </w:rPr>
              <w:t>-</w:t>
            </w:r>
            <w:r>
              <w:rPr>
                <w:spacing w:val="40"/>
                <w:sz w:val="24"/>
              </w:rPr>
              <w:t xml:space="preserve"> </w:t>
            </w:r>
            <w:r>
              <w:rPr>
                <w:sz w:val="24"/>
              </w:rPr>
              <w:t>формирование</w:t>
            </w:r>
            <w:r>
              <w:rPr>
                <w:spacing w:val="40"/>
                <w:sz w:val="24"/>
              </w:rPr>
              <w:t xml:space="preserve"> </w:t>
            </w:r>
            <w:r>
              <w:rPr>
                <w:sz w:val="24"/>
              </w:rPr>
              <w:t>доброжелательного</w:t>
            </w:r>
            <w:r>
              <w:rPr>
                <w:spacing w:val="40"/>
                <w:sz w:val="24"/>
              </w:rPr>
              <w:t xml:space="preserve"> </w:t>
            </w:r>
            <w:r>
              <w:rPr>
                <w:sz w:val="24"/>
              </w:rPr>
              <w:t>отношения</w:t>
            </w:r>
            <w:r>
              <w:rPr>
                <w:spacing w:val="40"/>
                <w:sz w:val="24"/>
              </w:rPr>
              <w:t xml:space="preserve"> </w:t>
            </w:r>
            <w:r>
              <w:rPr>
                <w:sz w:val="24"/>
              </w:rPr>
              <w:t>друг</w:t>
            </w:r>
            <w:r>
              <w:rPr>
                <w:spacing w:val="40"/>
                <w:sz w:val="24"/>
              </w:rPr>
              <w:t xml:space="preserve"> </w:t>
            </w:r>
            <w:r>
              <w:rPr>
                <w:sz w:val="24"/>
              </w:rPr>
              <w:t>к</w:t>
            </w:r>
            <w:r>
              <w:rPr>
                <w:spacing w:val="40"/>
                <w:sz w:val="24"/>
              </w:rPr>
              <w:t xml:space="preserve"> </w:t>
            </w:r>
            <w:r>
              <w:rPr>
                <w:sz w:val="24"/>
              </w:rPr>
              <w:t>другу,</w:t>
            </w:r>
            <w:r>
              <w:rPr>
                <w:spacing w:val="40"/>
                <w:sz w:val="24"/>
              </w:rPr>
              <w:t xml:space="preserve"> </w:t>
            </w:r>
            <w:r>
              <w:rPr>
                <w:sz w:val="24"/>
              </w:rPr>
              <w:t>умения</w:t>
            </w:r>
            <w:r>
              <w:rPr>
                <w:spacing w:val="40"/>
                <w:sz w:val="24"/>
              </w:rPr>
              <w:t xml:space="preserve"> </w:t>
            </w:r>
            <w:r>
              <w:rPr>
                <w:sz w:val="24"/>
              </w:rPr>
              <w:t>делиться</w:t>
            </w:r>
            <w:r>
              <w:rPr>
                <w:spacing w:val="40"/>
                <w:sz w:val="24"/>
              </w:rPr>
              <w:t xml:space="preserve"> </w:t>
            </w:r>
            <w:r>
              <w:rPr>
                <w:sz w:val="24"/>
              </w:rPr>
              <w:t>с товарищем,</w:t>
            </w:r>
            <w:r>
              <w:rPr>
                <w:spacing w:val="-13"/>
                <w:sz w:val="24"/>
              </w:rPr>
              <w:t xml:space="preserve"> </w:t>
            </w:r>
            <w:r>
              <w:rPr>
                <w:sz w:val="24"/>
              </w:rPr>
              <w:t>учить</w:t>
            </w:r>
            <w:r>
              <w:rPr>
                <w:spacing w:val="-12"/>
                <w:sz w:val="24"/>
              </w:rPr>
              <w:t xml:space="preserve"> </w:t>
            </w:r>
            <w:r>
              <w:rPr>
                <w:sz w:val="24"/>
              </w:rPr>
              <w:t>жить</w:t>
            </w:r>
            <w:r>
              <w:rPr>
                <w:spacing w:val="-12"/>
                <w:sz w:val="24"/>
              </w:rPr>
              <w:t xml:space="preserve"> </w:t>
            </w:r>
            <w:r>
              <w:rPr>
                <w:sz w:val="24"/>
              </w:rPr>
              <w:t>дружно,</w:t>
            </w:r>
            <w:r>
              <w:rPr>
                <w:spacing w:val="-15"/>
                <w:sz w:val="24"/>
              </w:rPr>
              <w:t xml:space="preserve"> </w:t>
            </w:r>
            <w:r>
              <w:rPr>
                <w:sz w:val="24"/>
              </w:rPr>
              <w:t>вместе</w:t>
            </w:r>
            <w:r>
              <w:rPr>
                <w:spacing w:val="-14"/>
                <w:sz w:val="24"/>
              </w:rPr>
              <w:t xml:space="preserve"> </w:t>
            </w:r>
            <w:r>
              <w:rPr>
                <w:sz w:val="24"/>
              </w:rPr>
              <w:t>пользоваться</w:t>
            </w:r>
            <w:r>
              <w:rPr>
                <w:spacing w:val="-13"/>
                <w:sz w:val="24"/>
              </w:rPr>
              <w:t xml:space="preserve"> </w:t>
            </w:r>
            <w:r>
              <w:rPr>
                <w:sz w:val="24"/>
              </w:rPr>
              <w:t>игрушками,</w:t>
            </w:r>
            <w:r>
              <w:rPr>
                <w:spacing w:val="-11"/>
                <w:sz w:val="24"/>
              </w:rPr>
              <w:t xml:space="preserve"> </w:t>
            </w:r>
            <w:r>
              <w:rPr>
                <w:sz w:val="24"/>
              </w:rPr>
              <w:t>книгами,</w:t>
            </w:r>
            <w:r>
              <w:rPr>
                <w:spacing w:val="-15"/>
                <w:sz w:val="24"/>
              </w:rPr>
              <w:t xml:space="preserve"> </w:t>
            </w:r>
            <w:r>
              <w:rPr>
                <w:sz w:val="24"/>
              </w:rPr>
              <w:t>помогать</w:t>
            </w:r>
            <w:r>
              <w:rPr>
                <w:spacing w:val="-13"/>
                <w:sz w:val="24"/>
              </w:rPr>
              <w:t xml:space="preserve"> </w:t>
            </w:r>
            <w:r>
              <w:rPr>
                <w:spacing w:val="-4"/>
                <w:sz w:val="24"/>
              </w:rPr>
              <w:t>друг</w:t>
            </w:r>
          </w:p>
          <w:p w:rsidR="00D601EB" w:rsidRDefault="0078259A">
            <w:pPr>
              <w:pStyle w:val="TableParagraph"/>
              <w:spacing w:line="275" w:lineRule="exact"/>
              <w:rPr>
                <w:sz w:val="24"/>
              </w:rPr>
            </w:pPr>
            <w:r>
              <w:rPr>
                <w:spacing w:val="-2"/>
                <w:sz w:val="24"/>
              </w:rPr>
              <w:t>другу.</w:t>
            </w:r>
          </w:p>
        </w:tc>
      </w:tr>
      <w:tr w:rsidR="00D601EB">
        <w:trPr>
          <w:trHeight w:val="1905"/>
        </w:trPr>
        <w:tc>
          <w:tcPr>
            <w:tcW w:w="9469" w:type="dxa"/>
            <w:gridSpan w:val="2"/>
          </w:tcPr>
          <w:p w:rsidR="00D601EB" w:rsidRDefault="0078259A">
            <w:pPr>
              <w:pStyle w:val="TableParagraph"/>
              <w:spacing w:line="273" w:lineRule="exact"/>
              <w:ind w:left="676"/>
              <w:jc w:val="both"/>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7"/>
              </w:numPr>
              <w:tabs>
                <w:tab w:val="left" w:pos="934"/>
              </w:tabs>
              <w:spacing w:before="36" w:line="278" w:lineRule="auto"/>
              <w:ind w:right="105" w:firstLine="566"/>
              <w:jc w:val="both"/>
              <w:rPr>
                <w:sz w:val="24"/>
              </w:rPr>
            </w:pPr>
            <w:r>
              <w:rPr>
                <w:sz w:val="24"/>
              </w:rPr>
              <w:t xml:space="preserve">продолжать работу по формированию доброжелательных взаимоотношений между воспитанниками, обращать внимание воспитанников на хорошие поступки друг </w:t>
            </w:r>
            <w:r>
              <w:rPr>
                <w:spacing w:val="-2"/>
                <w:sz w:val="24"/>
              </w:rPr>
              <w:t>друга;</w:t>
            </w:r>
          </w:p>
          <w:p w:rsidR="00D601EB" w:rsidRDefault="0078259A">
            <w:pPr>
              <w:pStyle w:val="TableParagraph"/>
              <w:numPr>
                <w:ilvl w:val="0"/>
                <w:numId w:val="7"/>
              </w:numPr>
              <w:tabs>
                <w:tab w:val="left" w:pos="895"/>
              </w:tabs>
              <w:spacing w:line="271" w:lineRule="exact"/>
              <w:ind w:left="895" w:hanging="219"/>
              <w:jc w:val="both"/>
              <w:rPr>
                <w:sz w:val="24"/>
              </w:rPr>
            </w:pPr>
            <w:r>
              <w:rPr>
                <w:sz w:val="24"/>
              </w:rPr>
              <w:t>обучение</w:t>
            </w:r>
            <w:r>
              <w:rPr>
                <w:spacing w:val="64"/>
                <w:sz w:val="24"/>
              </w:rPr>
              <w:t xml:space="preserve"> </w:t>
            </w:r>
            <w:r>
              <w:rPr>
                <w:sz w:val="24"/>
              </w:rPr>
              <w:t>воспитанников</w:t>
            </w:r>
            <w:r>
              <w:rPr>
                <w:spacing w:val="67"/>
                <w:sz w:val="24"/>
              </w:rPr>
              <w:t xml:space="preserve"> </w:t>
            </w:r>
            <w:r>
              <w:rPr>
                <w:sz w:val="24"/>
              </w:rPr>
              <w:t>коллективным</w:t>
            </w:r>
            <w:r>
              <w:rPr>
                <w:spacing w:val="63"/>
                <w:sz w:val="24"/>
              </w:rPr>
              <w:t xml:space="preserve"> </w:t>
            </w:r>
            <w:r>
              <w:rPr>
                <w:sz w:val="24"/>
              </w:rPr>
              <w:t>играм,</w:t>
            </w:r>
            <w:r>
              <w:rPr>
                <w:spacing w:val="67"/>
                <w:sz w:val="24"/>
              </w:rPr>
              <w:t xml:space="preserve"> </w:t>
            </w:r>
            <w:r>
              <w:rPr>
                <w:sz w:val="24"/>
              </w:rPr>
              <w:t>соблюдению</w:t>
            </w:r>
            <w:r>
              <w:rPr>
                <w:spacing w:val="64"/>
                <w:sz w:val="24"/>
              </w:rPr>
              <w:t xml:space="preserve"> </w:t>
            </w:r>
            <w:r>
              <w:rPr>
                <w:sz w:val="24"/>
              </w:rPr>
              <w:t>игровых</w:t>
            </w:r>
            <w:r>
              <w:rPr>
                <w:spacing w:val="62"/>
                <w:sz w:val="24"/>
              </w:rPr>
              <w:t xml:space="preserve"> </w:t>
            </w:r>
            <w:r>
              <w:rPr>
                <w:spacing w:val="-2"/>
                <w:sz w:val="24"/>
              </w:rPr>
              <w:t>правил,</w:t>
            </w:r>
          </w:p>
          <w:p w:rsidR="00D601EB" w:rsidRDefault="0078259A">
            <w:pPr>
              <w:pStyle w:val="TableParagraph"/>
              <w:spacing w:before="41"/>
              <w:jc w:val="both"/>
              <w:rPr>
                <w:sz w:val="24"/>
              </w:rPr>
            </w:pPr>
            <w:r>
              <w:rPr>
                <w:sz w:val="24"/>
              </w:rPr>
              <w:t>формировать</w:t>
            </w:r>
            <w:r>
              <w:rPr>
                <w:spacing w:val="-7"/>
                <w:sz w:val="24"/>
              </w:rPr>
              <w:t xml:space="preserve"> </w:t>
            </w:r>
            <w:r>
              <w:rPr>
                <w:sz w:val="24"/>
              </w:rPr>
              <w:t>навыки</w:t>
            </w:r>
            <w:r>
              <w:rPr>
                <w:spacing w:val="-5"/>
                <w:sz w:val="24"/>
              </w:rPr>
              <w:t xml:space="preserve"> </w:t>
            </w:r>
            <w:r>
              <w:rPr>
                <w:sz w:val="24"/>
              </w:rPr>
              <w:t>добрых</w:t>
            </w:r>
            <w:r>
              <w:rPr>
                <w:spacing w:val="-6"/>
                <w:sz w:val="24"/>
              </w:rPr>
              <w:t xml:space="preserve"> </w:t>
            </w:r>
            <w:r>
              <w:rPr>
                <w:sz w:val="24"/>
              </w:rPr>
              <w:t>взаимоотношений</w:t>
            </w:r>
            <w:r>
              <w:rPr>
                <w:spacing w:val="-1"/>
                <w:sz w:val="24"/>
              </w:rPr>
              <w:t xml:space="preserve"> </w:t>
            </w:r>
            <w:r>
              <w:rPr>
                <w:sz w:val="24"/>
              </w:rPr>
              <w:t>в</w:t>
            </w:r>
            <w:r>
              <w:rPr>
                <w:spacing w:val="-4"/>
                <w:sz w:val="24"/>
              </w:rPr>
              <w:t xml:space="preserve"> </w:t>
            </w:r>
            <w:r>
              <w:rPr>
                <w:spacing w:val="-2"/>
                <w:sz w:val="24"/>
              </w:rPr>
              <w:t>игре.</w:t>
            </w:r>
          </w:p>
        </w:tc>
      </w:tr>
      <w:tr w:rsidR="00D601EB">
        <w:trPr>
          <w:trHeight w:val="1905"/>
        </w:trPr>
        <w:tc>
          <w:tcPr>
            <w:tcW w:w="9469" w:type="dxa"/>
            <w:gridSpan w:val="2"/>
          </w:tcPr>
          <w:p w:rsidR="00D601EB" w:rsidRDefault="0078259A">
            <w:pPr>
              <w:pStyle w:val="TableParagraph"/>
              <w:spacing w:line="273" w:lineRule="exact"/>
              <w:ind w:left="676"/>
              <w:rPr>
                <w:b/>
                <w:sz w:val="24"/>
              </w:rPr>
            </w:pPr>
            <w:r>
              <w:rPr>
                <w:b/>
                <w:sz w:val="24"/>
              </w:rPr>
              <w:t>5-6</w:t>
            </w:r>
            <w:r>
              <w:rPr>
                <w:b/>
                <w:spacing w:val="-1"/>
                <w:sz w:val="24"/>
              </w:rPr>
              <w:t xml:space="preserve"> </w:t>
            </w:r>
            <w:r>
              <w:rPr>
                <w:b/>
                <w:spacing w:val="-5"/>
                <w:sz w:val="24"/>
              </w:rPr>
              <w:t>лет</w:t>
            </w:r>
          </w:p>
          <w:p w:rsidR="00D601EB" w:rsidRDefault="0078259A">
            <w:pPr>
              <w:pStyle w:val="TableParagraph"/>
              <w:numPr>
                <w:ilvl w:val="0"/>
                <w:numId w:val="6"/>
              </w:numPr>
              <w:tabs>
                <w:tab w:val="left" w:pos="929"/>
              </w:tabs>
              <w:spacing w:before="36" w:line="276" w:lineRule="auto"/>
              <w:ind w:right="100" w:firstLine="566"/>
              <w:rPr>
                <w:sz w:val="24"/>
              </w:rPr>
            </w:pPr>
            <w:r>
              <w:rPr>
                <w:sz w:val="24"/>
              </w:rPr>
              <w:t>воспитание</w:t>
            </w:r>
            <w:r>
              <w:rPr>
                <w:spacing w:val="80"/>
                <w:sz w:val="24"/>
              </w:rPr>
              <w:t xml:space="preserve"> </w:t>
            </w:r>
            <w:r>
              <w:rPr>
                <w:sz w:val="24"/>
              </w:rPr>
              <w:t>дружеских</w:t>
            </w:r>
            <w:r>
              <w:rPr>
                <w:spacing w:val="80"/>
                <w:sz w:val="24"/>
              </w:rPr>
              <w:t xml:space="preserve"> </w:t>
            </w:r>
            <w:r>
              <w:rPr>
                <w:sz w:val="24"/>
              </w:rPr>
              <w:t>взаимоотношений</w:t>
            </w:r>
            <w:r>
              <w:rPr>
                <w:spacing w:val="80"/>
                <w:sz w:val="24"/>
              </w:rPr>
              <w:t xml:space="preserve"> </w:t>
            </w:r>
            <w:r>
              <w:rPr>
                <w:sz w:val="24"/>
              </w:rPr>
              <w:t>между</w:t>
            </w:r>
            <w:r>
              <w:rPr>
                <w:spacing w:val="80"/>
                <w:sz w:val="24"/>
              </w:rPr>
              <w:t xml:space="preserve"> </w:t>
            </w:r>
            <w:r>
              <w:rPr>
                <w:sz w:val="24"/>
              </w:rPr>
              <w:t>воспитанниками;</w:t>
            </w:r>
            <w:r>
              <w:rPr>
                <w:spacing w:val="80"/>
                <w:sz w:val="24"/>
              </w:rPr>
              <w:t xml:space="preserve"> </w:t>
            </w:r>
            <w:r>
              <w:rPr>
                <w:sz w:val="24"/>
              </w:rPr>
              <w:t>привычку сообща играть, трудиться, заниматься;</w:t>
            </w:r>
          </w:p>
          <w:p w:rsidR="00D601EB" w:rsidRDefault="0078259A">
            <w:pPr>
              <w:pStyle w:val="TableParagraph"/>
              <w:numPr>
                <w:ilvl w:val="0"/>
                <w:numId w:val="6"/>
              </w:numPr>
              <w:tabs>
                <w:tab w:val="left" w:pos="915"/>
              </w:tabs>
              <w:spacing w:line="276" w:lineRule="auto"/>
              <w:ind w:right="102" w:firstLine="566"/>
              <w:rPr>
                <w:sz w:val="24"/>
              </w:rPr>
            </w:pPr>
            <w:r>
              <w:rPr>
                <w:sz w:val="24"/>
              </w:rPr>
              <w:t>формирование</w:t>
            </w:r>
            <w:r>
              <w:rPr>
                <w:spacing w:val="80"/>
                <w:sz w:val="24"/>
              </w:rPr>
              <w:t xml:space="preserve"> </w:t>
            </w:r>
            <w:r>
              <w:rPr>
                <w:sz w:val="24"/>
              </w:rPr>
              <w:t>умения</w:t>
            </w:r>
            <w:r>
              <w:rPr>
                <w:spacing w:val="80"/>
                <w:sz w:val="24"/>
              </w:rPr>
              <w:t xml:space="preserve"> </w:t>
            </w:r>
            <w:r>
              <w:rPr>
                <w:sz w:val="24"/>
              </w:rPr>
              <w:t>самостоятельно</w:t>
            </w:r>
            <w:r>
              <w:rPr>
                <w:spacing w:val="80"/>
                <w:sz w:val="24"/>
              </w:rPr>
              <w:t xml:space="preserve"> </w:t>
            </w:r>
            <w:r>
              <w:rPr>
                <w:sz w:val="24"/>
              </w:rPr>
              <w:t>находить</w:t>
            </w:r>
            <w:r>
              <w:rPr>
                <w:spacing w:val="40"/>
                <w:sz w:val="24"/>
              </w:rPr>
              <w:t xml:space="preserve"> </w:t>
            </w:r>
            <w:r>
              <w:rPr>
                <w:sz w:val="24"/>
              </w:rPr>
              <w:t>общие</w:t>
            </w:r>
            <w:r>
              <w:rPr>
                <w:spacing w:val="80"/>
                <w:sz w:val="24"/>
              </w:rPr>
              <w:t xml:space="preserve"> </w:t>
            </w:r>
            <w:r>
              <w:rPr>
                <w:sz w:val="24"/>
              </w:rPr>
              <w:t>интересные</w:t>
            </w:r>
            <w:r>
              <w:rPr>
                <w:spacing w:val="80"/>
                <w:sz w:val="24"/>
              </w:rPr>
              <w:t xml:space="preserve"> </w:t>
            </w:r>
            <w:r>
              <w:rPr>
                <w:sz w:val="24"/>
              </w:rPr>
              <w:t>занятия, развивать желание помогать друг другу;</w:t>
            </w:r>
          </w:p>
          <w:p w:rsidR="00D601EB" w:rsidRDefault="0078259A">
            <w:pPr>
              <w:pStyle w:val="TableParagraph"/>
              <w:numPr>
                <w:ilvl w:val="0"/>
                <w:numId w:val="6"/>
              </w:numPr>
              <w:tabs>
                <w:tab w:val="left" w:pos="819"/>
              </w:tabs>
              <w:spacing w:before="3"/>
              <w:ind w:left="819" w:hanging="143"/>
              <w:rPr>
                <w:sz w:val="24"/>
              </w:rPr>
            </w:pPr>
            <w:r>
              <w:rPr>
                <w:spacing w:val="-2"/>
                <w:sz w:val="24"/>
              </w:rPr>
              <w:t>воспитание</w:t>
            </w:r>
            <w:r>
              <w:rPr>
                <w:spacing w:val="2"/>
                <w:sz w:val="24"/>
              </w:rPr>
              <w:t xml:space="preserve"> </w:t>
            </w:r>
            <w:r>
              <w:rPr>
                <w:spacing w:val="-2"/>
                <w:sz w:val="24"/>
              </w:rPr>
              <w:t>уважительное отношение</w:t>
            </w:r>
            <w:r>
              <w:rPr>
                <w:spacing w:val="-3"/>
                <w:sz w:val="24"/>
              </w:rPr>
              <w:t xml:space="preserve"> </w:t>
            </w:r>
            <w:r>
              <w:rPr>
                <w:spacing w:val="-2"/>
                <w:sz w:val="24"/>
              </w:rPr>
              <w:t>к окружающим.</w:t>
            </w:r>
          </w:p>
        </w:tc>
      </w:tr>
      <w:tr w:rsidR="00D601EB">
        <w:trPr>
          <w:trHeight w:val="633"/>
        </w:trPr>
        <w:tc>
          <w:tcPr>
            <w:tcW w:w="9469" w:type="dxa"/>
            <w:gridSpan w:val="2"/>
          </w:tcPr>
          <w:p w:rsidR="00D601EB" w:rsidRDefault="0078259A">
            <w:pPr>
              <w:pStyle w:val="TableParagraph"/>
              <w:spacing w:line="273" w:lineRule="exact"/>
              <w:ind w:left="676"/>
              <w:rPr>
                <w:b/>
                <w:sz w:val="24"/>
              </w:rPr>
            </w:pPr>
            <w:r>
              <w:rPr>
                <w:b/>
                <w:sz w:val="24"/>
              </w:rPr>
              <w:t>6-7</w:t>
            </w:r>
            <w:r>
              <w:rPr>
                <w:b/>
                <w:spacing w:val="-1"/>
                <w:sz w:val="24"/>
              </w:rPr>
              <w:t xml:space="preserve"> </w:t>
            </w:r>
            <w:r>
              <w:rPr>
                <w:b/>
                <w:spacing w:val="-5"/>
                <w:sz w:val="24"/>
              </w:rPr>
              <w:t>лет</w:t>
            </w:r>
          </w:p>
          <w:p w:rsidR="00D601EB" w:rsidRDefault="0078259A">
            <w:pPr>
              <w:pStyle w:val="TableParagraph"/>
              <w:spacing w:before="36"/>
              <w:ind w:left="676"/>
              <w:rPr>
                <w:sz w:val="24"/>
              </w:rPr>
            </w:pPr>
            <w:r>
              <w:rPr>
                <w:sz w:val="24"/>
              </w:rPr>
              <w:t>-</w:t>
            </w:r>
            <w:r>
              <w:rPr>
                <w:spacing w:val="26"/>
                <w:sz w:val="24"/>
              </w:rPr>
              <w:t xml:space="preserve">  </w:t>
            </w:r>
            <w:r>
              <w:rPr>
                <w:sz w:val="24"/>
              </w:rPr>
              <w:t>воспитание</w:t>
            </w:r>
            <w:r>
              <w:rPr>
                <w:spacing w:val="79"/>
                <w:w w:val="150"/>
                <w:sz w:val="24"/>
              </w:rPr>
              <w:t xml:space="preserve"> </w:t>
            </w:r>
            <w:r>
              <w:rPr>
                <w:sz w:val="24"/>
              </w:rPr>
              <w:t>дружеских</w:t>
            </w:r>
            <w:r>
              <w:rPr>
                <w:spacing w:val="77"/>
                <w:w w:val="150"/>
                <w:sz w:val="24"/>
              </w:rPr>
              <w:t xml:space="preserve"> </w:t>
            </w:r>
            <w:r>
              <w:rPr>
                <w:sz w:val="24"/>
              </w:rPr>
              <w:t>взаимоотношений</w:t>
            </w:r>
            <w:r>
              <w:rPr>
                <w:spacing w:val="25"/>
                <w:sz w:val="24"/>
              </w:rPr>
              <w:t xml:space="preserve">  </w:t>
            </w:r>
            <w:r>
              <w:rPr>
                <w:sz w:val="24"/>
              </w:rPr>
              <w:t>между</w:t>
            </w:r>
            <w:r>
              <w:rPr>
                <w:spacing w:val="74"/>
                <w:w w:val="150"/>
                <w:sz w:val="24"/>
              </w:rPr>
              <w:t xml:space="preserve"> </w:t>
            </w:r>
            <w:r>
              <w:rPr>
                <w:sz w:val="24"/>
              </w:rPr>
              <w:t>воспитанниками,</w:t>
            </w:r>
            <w:r>
              <w:rPr>
                <w:spacing w:val="27"/>
                <w:sz w:val="24"/>
              </w:rPr>
              <w:t xml:space="preserve">  </w:t>
            </w:r>
            <w:r>
              <w:rPr>
                <w:spacing w:val="-2"/>
                <w:sz w:val="24"/>
              </w:rPr>
              <w:t>развитие</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i/>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5"/>
        <w:gridCol w:w="6804"/>
      </w:tblGrid>
      <w:tr w:rsidR="00D601EB">
        <w:trPr>
          <w:trHeight w:val="1266"/>
        </w:trPr>
        <w:tc>
          <w:tcPr>
            <w:tcW w:w="9469" w:type="dxa"/>
            <w:gridSpan w:val="2"/>
          </w:tcPr>
          <w:p w:rsidR="00D601EB" w:rsidRDefault="0078259A">
            <w:pPr>
              <w:pStyle w:val="TableParagraph"/>
              <w:spacing w:line="276" w:lineRule="auto"/>
              <w:rPr>
                <w:sz w:val="24"/>
              </w:rPr>
            </w:pPr>
            <w:r>
              <w:rPr>
                <w:sz w:val="24"/>
              </w:rPr>
              <w:t>умения</w:t>
            </w:r>
            <w:r>
              <w:rPr>
                <w:spacing w:val="80"/>
                <w:w w:val="150"/>
                <w:sz w:val="24"/>
              </w:rPr>
              <w:t xml:space="preserve"> </w:t>
            </w:r>
            <w:r>
              <w:rPr>
                <w:sz w:val="24"/>
              </w:rPr>
              <w:t>самостоятельно</w:t>
            </w:r>
            <w:r>
              <w:rPr>
                <w:spacing w:val="80"/>
                <w:w w:val="150"/>
                <w:sz w:val="24"/>
              </w:rPr>
              <w:t xml:space="preserve"> </w:t>
            </w:r>
            <w:r>
              <w:rPr>
                <w:sz w:val="24"/>
              </w:rPr>
              <w:t>объединяться</w:t>
            </w:r>
            <w:r>
              <w:rPr>
                <w:spacing w:val="80"/>
                <w:w w:val="150"/>
                <w:sz w:val="24"/>
              </w:rPr>
              <w:t xml:space="preserve"> </w:t>
            </w:r>
            <w:r>
              <w:rPr>
                <w:sz w:val="24"/>
              </w:rPr>
              <w:t>для</w:t>
            </w:r>
            <w:r>
              <w:rPr>
                <w:spacing w:val="80"/>
                <w:w w:val="150"/>
                <w:sz w:val="24"/>
              </w:rPr>
              <w:t xml:space="preserve"> </w:t>
            </w:r>
            <w:r>
              <w:rPr>
                <w:sz w:val="24"/>
              </w:rPr>
              <w:t>совместной</w:t>
            </w:r>
            <w:r>
              <w:rPr>
                <w:spacing w:val="80"/>
                <w:w w:val="150"/>
                <w:sz w:val="24"/>
              </w:rPr>
              <w:t xml:space="preserve"> </w:t>
            </w:r>
            <w:r>
              <w:rPr>
                <w:sz w:val="24"/>
              </w:rPr>
              <w:t>игры</w:t>
            </w:r>
            <w:r>
              <w:rPr>
                <w:spacing w:val="80"/>
                <w:w w:val="150"/>
                <w:sz w:val="24"/>
              </w:rPr>
              <w:t xml:space="preserve"> </w:t>
            </w:r>
            <w:r>
              <w:rPr>
                <w:sz w:val="24"/>
              </w:rPr>
              <w:t>и</w:t>
            </w:r>
            <w:r>
              <w:rPr>
                <w:spacing w:val="80"/>
                <w:w w:val="150"/>
                <w:sz w:val="24"/>
              </w:rPr>
              <w:t xml:space="preserve"> </w:t>
            </w:r>
            <w:r>
              <w:rPr>
                <w:sz w:val="24"/>
              </w:rPr>
              <w:t>труда,</w:t>
            </w:r>
            <w:r>
              <w:rPr>
                <w:spacing w:val="80"/>
                <w:w w:val="150"/>
                <w:sz w:val="24"/>
              </w:rPr>
              <w:t xml:space="preserve"> </w:t>
            </w:r>
            <w:r>
              <w:rPr>
                <w:sz w:val="24"/>
              </w:rPr>
              <w:t>заниматься самостоятельно выбранным делом, договариваться, помогать друг другу;</w:t>
            </w:r>
          </w:p>
          <w:p w:rsidR="00D601EB" w:rsidRDefault="0078259A">
            <w:pPr>
              <w:pStyle w:val="TableParagraph"/>
              <w:spacing w:line="275" w:lineRule="exact"/>
              <w:ind w:left="676"/>
              <w:rPr>
                <w:sz w:val="24"/>
              </w:rPr>
            </w:pPr>
            <w:r>
              <w:rPr>
                <w:sz w:val="24"/>
              </w:rPr>
              <w:t>-</w:t>
            </w:r>
            <w:r>
              <w:rPr>
                <w:spacing w:val="79"/>
                <w:sz w:val="24"/>
              </w:rPr>
              <w:t xml:space="preserve"> </w:t>
            </w:r>
            <w:r>
              <w:rPr>
                <w:sz w:val="24"/>
              </w:rPr>
              <w:t>формирование</w:t>
            </w:r>
            <w:r>
              <w:rPr>
                <w:spacing w:val="77"/>
                <w:sz w:val="24"/>
              </w:rPr>
              <w:t xml:space="preserve"> </w:t>
            </w:r>
            <w:r>
              <w:rPr>
                <w:sz w:val="24"/>
              </w:rPr>
              <w:t>умения</w:t>
            </w:r>
            <w:r>
              <w:rPr>
                <w:spacing w:val="78"/>
                <w:sz w:val="24"/>
              </w:rPr>
              <w:t xml:space="preserve"> </w:t>
            </w:r>
            <w:r>
              <w:rPr>
                <w:sz w:val="24"/>
              </w:rPr>
              <w:t>слушать</w:t>
            </w:r>
            <w:r>
              <w:rPr>
                <w:spacing w:val="79"/>
                <w:sz w:val="24"/>
              </w:rPr>
              <w:t xml:space="preserve"> </w:t>
            </w:r>
            <w:r>
              <w:rPr>
                <w:sz w:val="24"/>
              </w:rPr>
              <w:t>собеседника,</w:t>
            </w:r>
            <w:r>
              <w:rPr>
                <w:spacing w:val="79"/>
                <w:sz w:val="24"/>
              </w:rPr>
              <w:t xml:space="preserve"> </w:t>
            </w:r>
            <w:r>
              <w:rPr>
                <w:sz w:val="24"/>
              </w:rPr>
              <w:t>не</w:t>
            </w:r>
            <w:r>
              <w:rPr>
                <w:spacing w:val="77"/>
                <w:sz w:val="24"/>
              </w:rPr>
              <w:t xml:space="preserve"> </w:t>
            </w:r>
            <w:r>
              <w:rPr>
                <w:sz w:val="24"/>
              </w:rPr>
              <w:t>перебивать</w:t>
            </w:r>
            <w:r>
              <w:rPr>
                <w:spacing w:val="79"/>
                <w:sz w:val="24"/>
              </w:rPr>
              <w:t xml:space="preserve"> </w:t>
            </w:r>
            <w:r>
              <w:rPr>
                <w:sz w:val="24"/>
              </w:rPr>
              <w:t>без</w:t>
            </w:r>
            <w:r>
              <w:rPr>
                <w:spacing w:val="79"/>
                <w:sz w:val="24"/>
              </w:rPr>
              <w:t xml:space="preserve"> </w:t>
            </w:r>
            <w:r>
              <w:rPr>
                <w:spacing w:val="-2"/>
                <w:sz w:val="24"/>
              </w:rPr>
              <w:t>надобности,</w:t>
            </w:r>
          </w:p>
          <w:p w:rsidR="00D601EB" w:rsidRDefault="0078259A">
            <w:pPr>
              <w:pStyle w:val="TableParagraph"/>
              <w:spacing w:before="32"/>
              <w:rPr>
                <w:sz w:val="24"/>
              </w:rPr>
            </w:pPr>
            <w:r>
              <w:rPr>
                <w:sz w:val="24"/>
              </w:rPr>
              <w:t>умение</w:t>
            </w:r>
            <w:r>
              <w:rPr>
                <w:spacing w:val="-2"/>
                <w:sz w:val="24"/>
              </w:rPr>
              <w:t xml:space="preserve"> </w:t>
            </w:r>
            <w:r>
              <w:rPr>
                <w:sz w:val="24"/>
              </w:rPr>
              <w:t>спокойно</w:t>
            </w:r>
            <w:r>
              <w:rPr>
                <w:spacing w:val="-6"/>
                <w:sz w:val="24"/>
              </w:rPr>
              <w:t xml:space="preserve"> </w:t>
            </w:r>
            <w:r>
              <w:rPr>
                <w:sz w:val="24"/>
              </w:rPr>
              <w:t>отстаивать</w:t>
            </w:r>
            <w:r>
              <w:rPr>
                <w:spacing w:val="-3"/>
                <w:sz w:val="24"/>
              </w:rPr>
              <w:t xml:space="preserve"> </w:t>
            </w:r>
            <w:r>
              <w:rPr>
                <w:sz w:val="24"/>
              </w:rPr>
              <w:t>свое</w:t>
            </w:r>
            <w:r>
              <w:rPr>
                <w:spacing w:val="-6"/>
                <w:sz w:val="24"/>
              </w:rPr>
              <w:t xml:space="preserve"> </w:t>
            </w:r>
            <w:r>
              <w:rPr>
                <w:spacing w:val="-2"/>
                <w:sz w:val="24"/>
              </w:rPr>
              <w:t>мнение.</w:t>
            </w:r>
          </w:p>
        </w:tc>
      </w:tr>
      <w:tr w:rsidR="00D601EB">
        <w:trPr>
          <w:trHeight w:val="317"/>
        </w:trPr>
        <w:tc>
          <w:tcPr>
            <w:tcW w:w="2665" w:type="dxa"/>
          </w:tcPr>
          <w:p w:rsidR="00D601EB" w:rsidRDefault="0078259A">
            <w:pPr>
              <w:pStyle w:val="TableParagraph"/>
              <w:spacing w:line="273" w:lineRule="exact"/>
              <w:ind w:left="676"/>
              <w:rPr>
                <w:b/>
                <w:sz w:val="24"/>
              </w:rPr>
            </w:pPr>
            <w:r>
              <w:rPr>
                <w:b/>
                <w:spacing w:val="-2"/>
                <w:sz w:val="24"/>
              </w:rPr>
              <w:t>Подраздел</w:t>
            </w:r>
          </w:p>
        </w:tc>
        <w:tc>
          <w:tcPr>
            <w:tcW w:w="6804" w:type="dxa"/>
          </w:tcPr>
          <w:p w:rsidR="00D601EB" w:rsidRDefault="0078259A">
            <w:pPr>
              <w:pStyle w:val="TableParagraph"/>
              <w:spacing w:line="273" w:lineRule="exact"/>
              <w:ind w:left="671"/>
              <w:rPr>
                <w:b/>
                <w:sz w:val="24"/>
              </w:rPr>
            </w:pPr>
            <w:r>
              <w:rPr>
                <w:b/>
                <w:sz w:val="24"/>
              </w:rPr>
              <w:t>Усвоение</w:t>
            </w:r>
            <w:r>
              <w:rPr>
                <w:b/>
                <w:spacing w:val="-3"/>
                <w:sz w:val="24"/>
              </w:rPr>
              <w:t xml:space="preserve"> </w:t>
            </w:r>
            <w:r>
              <w:rPr>
                <w:b/>
                <w:sz w:val="24"/>
              </w:rPr>
              <w:t>общепринятых</w:t>
            </w:r>
            <w:r>
              <w:rPr>
                <w:b/>
                <w:spacing w:val="-7"/>
                <w:sz w:val="24"/>
              </w:rPr>
              <w:t xml:space="preserve"> </w:t>
            </w:r>
            <w:r>
              <w:rPr>
                <w:b/>
                <w:sz w:val="24"/>
              </w:rPr>
              <w:t>норм</w:t>
            </w:r>
            <w:r>
              <w:rPr>
                <w:b/>
                <w:spacing w:val="3"/>
                <w:sz w:val="24"/>
              </w:rPr>
              <w:t xml:space="preserve"> </w:t>
            </w:r>
            <w:r>
              <w:rPr>
                <w:b/>
                <w:spacing w:val="-2"/>
                <w:sz w:val="24"/>
              </w:rPr>
              <w:t>поведения</w:t>
            </w:r>
          </w:p>
        </w:tc>
      </w:tr>
      <w:tr w:rsidR="00D601EB">
        <w:trPr>
          <w:trHeight w:val="954"/>
        </w:trPr>
        <w:tc>
          <w:tcPr>
            <w:tcW w:w="2665" w:type="dxa"/>
          </w:tcPr>
          <w:p w:rsidR="00D601EB" w:rsidRDefault="0078259A">
            <w:pPr>
              <w:pStyle w:val="TableParagraph"/>
              <w:tabs>
                <w:tab w:val="left" w:pos="2442"/>
              </w:tabs>
              <w:spacing w:line="276" w:lineRule="auto"/>
              <w:ind w:right="97"/>
              <w:rPr>
                <w:sz w:val="24"/>
              </w:rPr>
            </w:pPr>
            <w:r>
              <w:rPr>
                <w:spacing w:val="-2"/>
                <w:sz w:val="24"/>
              </w:rPr>
              <w:t>Интеграция</w:t>
            </w:r>
            <w:r>
              <w:rPr>
                <w:sz w:val="24"/>
              </w:rPr>
              <w:tab/>
            </w:r>
            <w:r>
              <w:rPr>
                <w:spacing w:val="-10"/>
                <w:sz w:val="24"/>
              </w:rPr>
              <w:t xml:space="preserve">в </w:t>
            </w:r>
            <w:r>
              <w:rPr>
                <w:spacing w:val="-2"/>
                <w:sz w:val="24"/>
              </w:rPr>
              <w:t>образовательные</w:t>
            </w:r>
          </w:p>
          <w:p w:rsidR="00D601EB" w:rsidRDefault="0078259A">
            <w:pPr>
              <w:pStyle w:val="TableParagraph"/>
              <w:rPr>
                <w:sz w:val="24"/>
              </w:rPr>
            </w:pPr>
            <w:r>
              <w:rPr>
                <w:spacing w:val="-2"/>
                <w:sz w:val="24"/>
              </w:rPr>
              <w:t>области</w:t>
            </w:r>
          </w:p>
        </w:tc>
        <w:tc>
          <w:tcPr>
            <w:tcW w:w="6804" w:type="dxa"/>
          </w:tcPr>
          <w:p w:rsidR="00D601EB" w:rsidRDefault="0078259A">
            <w:pPr>
              <w:pStyle w:val="TableParagraph"/>
              <w:tabs>
                <w:tab w:val="left" w:pos="1371"/>
                <w:tab w:val="left" w:pos="2460"/>
                <w:tab w:val="left" w:pos="3721"/>
                <w:tab w:val="left" w:pos="3928"/>
                <w:tab w:val="left" w:pos="5098"/>
              </w:tabs>
              <w:spacing w:line="276" w:lineRule="auto"/>
              <w:ind w:left="105" w:right="93" w:firstLine="566"/>
              <w:rPr>
                <w:sz w:val="24"/>
              </w:rPr>
            </w:pPr>
            <w:r>
              <w:rPr>
                <w:spacing w:val="-2"/>
                <w:sz w:val="24"/>
              </w:rPr>
              <w:t>Социально-коммуникативное</w:t>
            </w:r>
            <w:r>
              <w:rPr>
                <w:sz w:val="24"/>
              </w:rPr>
              <w:tab/>
            </w:r>
            <w:r>
              <w:rPr>
                <w:sz w:val="24"/>
              </w:rPr>
              <w:tab/>
            </w:r>
            <w:r>
              <w:rPr>
                <w:spacing w:val="-2"/>
                <w:sz w:val="24"/>
              </w:rPr>
              <w:t>развитие,</w:t>
            </w:r>
            <w:r>
              <w:rPr>
                <w:sz w:val="24"/>
              </w:rPr>
              <w:tab/>
            </w:r>
            <w:r>
              <w:rPr>
                <w:spacing w:val="-2"/>
                <w:sz w:val="24"/>
              </w:rPr>
              <w:t>познавательное развитие,</w:t>
            </w:r>
            <w:r>
              <w:rPr>
                <w:sz w:val="24"/>
              </w:rPr>
              <w:tab/>
            </w:r>
            <w:r>
              <w:rPr>
                <w:spacing w:val="-2"/>
                <w:sz w:val="24"/>
              </w:rPr>
              <w:t>речевое</w:t>
            </w:r>
            <w:r>
              <w:rPr>
                <w:sz w:val="24"/>
              </w:rPr>
              <w:tab/>
            </w:r>
            <w:r>
              <w:rPr>
                <w:spacing w:val="-2"/>
                <w:sz w:val="24"/>
              </w:rPr>
              <w:t>развитие,</w:t>
            </w:r>
            <w:r>
              <w:rPr>
                <w:sz w:val="24"/>
              </w:rPr>
              <w:tab/>
            </w:r>
            <w:r>
              <w:rPr>
                <w:spacing w:val="-2"/>
                <w:sz w:val="24"/>
              </w:rPr>
              <w:t>художественно-эстетическое</w:t>
            </w:r>
          </w:p>
          <w:p w:rsidR="00D601EB" w:rsidRDefault="0078259A">
            <w:pPr>
              <w:pStyle w:val="TableParagraph"/>
              <w:ind w:left="105"/>
              <w:rPr>
                <w:sz w:val="24"/>
              </w:rPr>
            </w:pPr>
            <w:r>
              <w:rPr>
                <w:sz w:val="24"/>
              </w:rPr>
              <w:t>развитие,</w:t>
            </w:r>
            <w:r>
              <w:rPr>
                <w:spacing w:val="-4"/>
                <w:sz w:val="24"/>
              </w:rPr>
              <w:t xml:space="preserve"> </w:t>
            </w:r>
            <w:r>
              <w:rPr>
                <w:sz w:val="24"/>
              </w:rPr>
              <w:t>физическое</w:t>
            </w:r>
            <w:r>
              <w:rPr>
                <w:spacing w:val="-5"/>
                <w:sz w:val="24"/>
              </w:rPr>
              <w:t xml:space="preserve"> </w:t>
            </w:r>
            <w:r>
              <w:rPr>
                <w:spacing w:val="-2"/>
                <w:sz w:val="24"/>
              </w:rPr>
              <w:t>развитие</w:t>
            </w:r>
          </w:p>
        </w:tc>
      </w:tr>
      <w:tr w:rsidR="00D601EB">
        <w:trPr>
          <w:trHeight w:val="1584"/>
        </w:trPr>
        <w:tc>
          <w:tcPr>
            <w:tcW w:w="2665" w:type="dxa"/>
          </w:tcPr>
          <w:p w:rsidR="00D601EB" w:rsidRDefault="0078259A">
            <w:pPr>
              <w:pStyle w:val="TableParagraph"/>
              <w:spacing w:line="276" w:lineRule="auto"/>
              <w:rPr>
                <w:sz w:val="24"/>
              </w:rPr>
            </w:pPr>
            <w:r>
              <w:rPr>
                <w:sz w:val="24"/>
              </w:rPr>
              <w:t>Интеграция</w:t>
            </w:r>
            <w:r>
              <w:rPr>
                <w:spacing w:val="40"/>
                <w:sz w:val="24"/>
              </w:rPr>
              <w:t xml:space="preserve"> </w:t>
            </w:r>
            <w:r>
              <w:rPr>
                <w:sz w:val="24"/>
              </w:rPr>
              <w:t>в</w:t>
            </w:r>
            <w:r>
              <w:rPr>
                <w:spacing w:val="40"/>
                <w:sz w:val="24"/>
              </w:rPr>
              <w:t xml:space="preserve"> </w:t>
            </w:r>
            <w:r>
              <w:rPr>
                <w:sz w:val="24"/>
              </w:rPr>
              <w:t xml:space="preserve">детскую </w:t>
            </w:r>
            <w:r>
              <w:rPr>
                <w:spacing w:val="-2"/>
                <w:sz w:val="24"/>
              </w:rPr>
              <w:t>деятельность</w:t>
            </w:r>
          </w:p>
        </w:tc>
        <w:tc>
          <w:tcPr>
            <w:tcW w:w="6804" w:type="dxa"/>
          </w:tcPr>
          <w:p w:rsidR="00D601EB" w:rsidRDefault="0078259A">
            <w:pPr>
              <w:pStyle w:val="TableParagraph"/>
              <w:tabs>
                <w:tab w:val="left" w:pos="1591"/>
                <w:tab w:val="left" w:pos="2469"/>
                <w:tab w:val="left" w:pos="3011"/>
                <w:tab w:val="left" w:pos="3596"/>
                <w:tab w:val="left" w:pos="4886"/>
                <w:tab w:val="left" w:pos="5098"/>
                <w:tab w:val="left" w:pos="5544"/>
                <w:tab w:val="left" w:pos="6162"/>
              </w:tabs>
              <w:spacing w:line="276" w:lineRule="auto"/>
              <w:ind w:left="105" w:right="103"/>
              <w:rPr>
                <w:sz w:val="24"/>
              </w:rPr>
            </w:pPr>
            <w:r>
              <w:rPr>
                <w:sz w:val="24"/>
              </w:rPr>
              <w:t xml:space="preserve">Игровая, коммуникативная, познавательно-исследовательская, </w:t>
            </w:r>
            <w:r>
              <w:rPr>
                <w:spacing w:val="-2"/>
                <w:sz w:val="24"/>
              </w:rPr>
              <w:t>восприятие</w:t>
            </w:r>
            <w:r>
              <w:rPr>
                <w:sz w:val="24"/>
              </w:rPr>
              <w:tab/>
            </w:r>
            <w:r>
              <w:rPr>
                <w:spacing w:val="-2"/>
                <w:sz w:val="24"/>
              </w:rPr>
              <w:t>художественной</w:t>
            </w:r>
            <w:r>
              <w:rPr>
                <w:sz w:val="24"/>
              </w:rPr>
              <w:tab/>
            </w:r>
            <w:r>
              <w:rPr>
                <w:spacing w:val="-2"/>
                <w:sz w:val="24"/>
              </w:rPr>
              <w:t>литературы</w:t>
            </w:r>
            <w:r>
              <w:rPr>
                <w:sz w:val="24"/>
              </w:rPr>
              <w:tab/>
            </w:r>
            <w:r>
              <w:rPr>
                <w:sz w:val="24"/>
              </w:rPr>
              <w:tab/>
            </w:r>
            <w:r>
              <w:rPr>
                <w:spacing w:val="-12"/>
                <w:sz w:val="24"/>
              </w:rPr>
              <w:t>и</w:t>
            </w:r>
            <w:r>
              <w:rPr>
                <w:sz w:val="24"/>
              </w:rPr>
              <w:tab/>
            </w:r>
            <w:r>
              <w:rPr>
                <w:spacing w:val="-2"/>
                <w:sz w:val="24"/>
              </w:rPr>
              <w:t>фольклора, самообслуживание</w:t>
            </w:r>
            <w:r>
              <w:rPr>
                <w:sz w:val="24"/>
              </w:rPr>
              <w:tab/>
            </w:r>
            <w:r>
              <w:rPr>
                <w:spacing w:val="-10"/>
                <w:sz w:val="24"/>
              </w:rPr>
              <w:t>и</w:t>
            </w:r>
            <w:r>
              <w:rPr>
                <w:sz w:val="24"/>
              </w:rPr>
              <w:tab/>
            </w:r>
            <w:r>
              <w:rPr>
                <w:spacing w:val="-2"/>
                <w:sz w:val="24"/>
              </w:rPr>
              <w:t>элементарный</w:t>
            </w:r>
            <w:r>
              <w:rPr>
                <w:sz w:val="24"/>
              </w:rPr>
              <w:tab/>
            </w:r>
            <w:r>
              <w:rPr>
                <w:spacing w:val="-2"/>
                <w:sz w:val="24"/>
              </w:rPr>
              <w:t>бытовой</w:t>
            </w:r>
            <w:r>
              <w:rPr>
                <w:sz w:val="24"/>
              </w:rPr>
              <w:tab/>
            </w:r>
            <w:r>
              <w:rPr>
                <w:spacing w:val="-2"/>
                <w:sz w:val="24"/>
              </w:rPr>
              <w:t xml:space="preserve">труд, </w:t>
            </w:r>
            <w:r>
              <w:rPr>
                <w:sz w:val="24"/>
              </w:rPr>
              <w:t>конструирование</w:t>
            </w:r>
            <w:r>
              <w:rPr>
                <w:spacing w:val="76"/>
                <w:sz w:val="24"/>
              </w:rPr>
              <w:t xml:space="preserve"> </w:t>
            </w:r>
            <w:r>
              <w:rPr>
                <w:sz w:val="24"/>
              </w:rPr>
              <w:t>из</w:t>
            </w:r>
            <w:r>
              <w:rPr>
                <w:spacing w:val="78"/>
                <w:sz w:val="24"/>
              </w:rPr>
              <w:t xml:space="preserve"> </w:t>
            </w:r>
            <w:r>
              <w:rPr>
                <w:sz w:val="24"/>
              </w:rPr>
              <w:t>различного</w:t>
            </w:r>
            <w:r>
              <w:rPr>
                <w:spacing w:val="77"/>
                <w:sz w:val="24"/>
              </w:rPr>
              <w:t xml:space="preserve"> </w:t>
            </w:r>
            <w:r>
              <w:rPr>
                <w:sz w:val="24"/>
              </w:rPr>
              <w:t>материала,</w:t>
            </w:r>
            <w:r>
              <w:rPr>
                <w:spacing w:val="71"/>
                <w:sz w:val="24"/>
              </w:rPr>
              <w:t xml:space="preserve"> </w:t>
            </w:r>
            <w:r>
              <w:rPr>
                <w:spacing w:val="-2"/>
                <w:sz w:val="24"/>
              </w:rPr>
              <w:t>изобразительная,</w:t>
            </w:r>
          </w:p>
          <w:p w:rsidR="00D601EB" w:rsidRDefault="0078259A">
            <w:pPr>
              <w:pStyle w:val="TableParagraph"/>
              <w:spacing w:line="274" w:lineRule="exact"/>
              <w:ind w:left="105"/>
              <w:rPr>
                <w:sz w:val="24"/>
              </w:rPr>
            </w:pPr>
            <w:r>
              <w:rPr>
                <w:sz w:val="24"/>
              </w:rPr>
              <w:t>музыкальная,</w:t>
            </w:r>
            <w:r>
              <w:rPr>
                <w:spacing w:val="-4"/>
                <w:sz w:val="24"/>
              </w:rPr>
              <w:t xml:space="preserve"> </w:t>
            </w:r>
            <w:r>
              <w:rPr>
                <w:spacing w:val="-2"/>
                <w:sz w:val="24"/>
              </w:rPr>
              <w:t>двигательная</w:t>
            </w:r>
          </w:p>
        </w:tc>
      </w:tr>
      <w:tr w:rsidR="00D601EB">
        <w:trPr>
          <w:trHeight w:val="321"/>
        </w:trPr>
        <w:tc>
          <w:tcPr>
            <w:tcW w:w="9469" w:type="dxa"/>
            <w:gridSpan w:val="2"/>
          </w:tcPr>
          <w:p w:rsidR="00D601EB" w:rsidRDefault="0078259A">
            <w:pPr>
              <w:pStyle w:val="TableParagraph"/>
              <w:spacing w:before="1"/>
              <w:ind w:left="676"/>
              <w:rPr>
                <w:b/>
                <w:sz w:val="24"/>
              </w:rPr>
            </w:pPr>
            <w:r>
              <w:rPr>
                <w:b/>
                <w:sz w:val="24"/>
              </w:rPr>
              <w:t>Возрастная</w:t>
            </w:r>
            <w:r>
              <w:rPr>
                <w:b/>
                <w:spacing w:val="-5"/>
                <w:sz w:val="24"/>
              </w:rPr>
              <w:t xml:space="preserve"> </w:t>
            </w:r>
            <w:r>
              <w:rPr>
                <w:b/>
                <w:spacing w:val="-2"/>
                <w:sz w:val="24"/>
              </w:rPr>
              <w:t>специфика</w:t>
            </w:r>
          </w:p>
        </w:tc>
      </w:tr>
      <w:tr w:rsidR="00D601EB">
        <w:trPr>
          <w:trHeight w:val="2539"/>
        </w:trPr>
        <w:tc>
          <w:tcPr>
            <w:tcW w:w="9469" w:type="dxa"/>
            <w:gridSpan w:val="2"/>
          </w:tcPr>
          <w:p w:rsidR="00D601EB" w:rsidRDefault="0078259A">
            <w:pPr>
              <w:pStyle w:val="TableParagraph"/>
              <w:spacing w:line="273" w:lineRule="exact"/>
              <w:ind w:left="676"/>
              <w:rPr>
                <w:b/>
                <w:sz w:val="24"/>
              </w:rPr>
            </w:pPr>
            <w:r>
              <w:rPr>
                <w:b/>
                <w:sz w:val="24"/>
              </w:rPr>
              <w:t>2-3</w:t>
            </w:r>
            <w:r>
              <w:rPr>
                <w:b/>
                <w:spacing w:val="-1"/>
                <w:sz w:val="24"/>
              </w:rPr>
              <w:t xml:space="preserve"> </w:t>
            </w:r>
            <w:r>
              <w:rPr>
                <w:b/>
                <w:spacing w:val="-4"/>
                <w:sz w:val="24"/>
              </w:rPr>
              <w:t>года</w:t>
            </w:r>
          </w:p>
          <w:p w:rsidR="00D601EB" w:rsidRDefault="0078259A">
            <w:pPr>
              <w:pStyle w:val="TableParagraph"/>
              <w:numPr>
                <w:ilvl w:val="0"/>
                <w:numId w:val="5"/>
              </w:numPr>
              <w:tabs>
                <w:tab w:val="left" w:pos="843"/>
              </w:tabs>
              <w:spacing w:before="36" w:line="276" w:lineRule="auto"/>
              <w:ind w:right="104" w:firstLine="566"/>
              <w:rPr>
                <w:b/>
                <w:sz w:val="24"/>
              </w:rPr>
            </w:pPr>
            <w:r>
              <w:rPr>
                <w:sz w:val="24"/>
              </w:rPr>
              <w:t>формирование умение спокойно вести себя в помещении и на улице: не шуметь, не бегать, выполнять просьбы взрослого;</w:t>
            </w:r>
          </w:p>
          <w:p w:rsidR="00D601EB" w:rsidRDefault="0078259A">
            <w:pPr>
              <w:pStyle w:val="TableParagraph"/>
              <w:numPr>
                <w:ilvl w:val="0"/>
                <w:numId w:val="5"/>
              </w:numPr>
              <w:tabs>
                <w:tab w:val="left" w:pos="924"/>
              </w:tabs>
              <w:spacing w:line="276" w:lineRule="auto"/>
              <w:ind w:right="107" w:firstLine="566"/>
              <w:rPr>
                <w:sz w:val="24"/>
              </w:rPr>
            </w:pPr>
            <w:r>
              <w:rPr>
                <w:sz w:val="24"/>
              </w:rPr>
              <w:t>формирование</w:t>
            </w:r>
            <w:r>
              <w:rPr>
                <w:spacing w:val="80"/>
                <w:sz w:val="24"/>
              </w:rPr>
              <w:t xml:space="preserve"> </w:t>
            </w:r>
            <w:r>
              <w:rPr>
                <w:sz w:val="24"/>
              </w:rPr>
              <w:t>умений</w:t>
            </w:r>
            <w:r>
              <w:rPr>
                <w:spacing w:val="80"/>
                <w:sz w:val="24"/>
              </w:rPr>
              <w:t xml:space="preserve"> </w:t>
            </w:r>
            <w:r>
              <w:rPr>
                <w:sz w:val="24"/>
              </w:rPr>
              <w:t>воспитанников</w:t>
            </w:r>
            <w:r>
              <w:rPr>
                <w:spacing w:val="80"/>
                <w:sz w:val="24"/>
              </w:rPr>
              <w:t xml:space="preserve"> </w:t>
            </w:r>
            <w:r>
              <w:rPr>
                <w:sz w:val="24"/>
              </w:rPr>
              <w:t>не</w:t>
            </w:r>
            <w:r>
              <w:rPr>
                <w:spacing w:val="80"/>
                <w:sz w:val="24"/>
              </w:rPr>
              <w:t xml:space="preserve"> </w:t>
            </w:r>
            <w:r>
              <w:rPr>
                <w:sz w:val="24"/>
              </w:rPr>
              <w:t>перебивать</w:t>
            </w:r>
            <w:r>
              <w:rPr>
                <w:spacing w:val="80"/>
                <w:sz w:val="24"/>
              </w:rPr>
              <w:t xml:space="preserve"> </w:t>
            </w:r>
            <w:r>
              <w:rPr>
                <w:sz w:val="24"/>
              </w:rPr>
              <w:t>говорящего</w:t>
            </w:r>
            <w:r>
              <w:rPr>
                <w:spacing w:val="80"/>
                <w:sz w:val="24"/>
              </w:rPr>
              <w:t xml:space="preserve"> </w:t>
            </w:r>
            <w:r>
              <w:rPr>
                <w:sz w:val="24"/>
              </w:rPr>
              <w:t>взрослого, формировать умение подождать, если взрослый занят.</w:t>
            </w:r>
          </w:p>
          <w:p w:rsidR="00D601EB" w:rsidRDefault="0078259A">
            <w:pPr>
              <w:pStyle w:val="TableParagraph"/>
              <w:numPr>
                <w:ilvl w:val="0"/>
                <w:numId w:val="5"/>
              </w:numPr>
              <w:tabs>
                <w:tab w:val="left" w:pos="1017"/>
                <w:tab w:val="left" w:pos="1496"/>
                <w:tab w:val="left" w:pos="2446"/>
                <w:tab w:val="left" w:pos="2930"/>
                <w:tab w:val="left" w:pos="3271"/>
                <w:tab w:val="left" w:pos="4159"/>
                <w:tab w:val="left" w:pos="4465"/>
                <w:tab w:val="left" w:pos="5271"/>
                <w:tab w:val="left" w:pos="5726"/>
                <w:tab w:val="left" w:pos="6619"/>
                <w:tab w:val="left" w:pos="7122"/>
                <w:tab w:val="left" w:pos="7933"/>
                <w:tab w:val="left" w:pos="8073"/>
                <w:tab w:val="left" w:pos="9223"/>
              </w:tabs>
              <w:spacing w:line="276" w:lineRule="auto"/>
              <w:ind w:right="95" w:firstLine="566"/>
              <w:rPr>
                <w:sz w:val="24"/>
              </w:rPr>
            </w:pPr>
            <w:r>
              <w:rPr>
                <w:spacing w:val="-2"/>
                <w:sz w:val="24"/>
              </w:rPr>
              <w:t>воспитание</w:t>
            </w:r>
            <w:r>
              <w:rPr>
                <w:sz w:val="24"/>
              </w:rPr>
              <w:tab/>
            </w:r>
            <w:r>
              <w:rPr>
                <w:spacing w:val="-2"/>
                <w:sz w:val="24"/>
              </w:rPr>
              <w:t>элементарных</w:t>
            </w:r>
            <w:r>
              <w:rPr>
                <w:sz w:val="24"/>
              </w:rPr>
              <w:tab/>
            </w:r>
            <w:r>
              <w:rPr>
                <w:spacing w:val="-2"/>
                <w:sz w:val="24"/>
              </w:rPr>
              <w:t>навыков</w:t>
            </w:r>
            <w:r>
              <w:rPr>
                <w:sz w:val="24"/>
              </w:rPr>
              <w:tab/>
            </w:r>
            <w:r>
              <w:rPr>
                <w:spacing w:val="-2"/>
                <w:sz w:val="24"/>
              </w:rPr>
              <w:t>вежливого</w:t>
            </w:r>
            <w:r>
              <w:rPr>
                <w:sz w:val="24"/>
              </w:rPr>
              <w:tab/>
            </w:r>
            <w:r>
              <w:rPr>
                <w:spacing w:val="-2"/>
                <w:sz w:val="24"/>
              </w:rPr>
              <w:t>обращения:</w:t>
            </w:r>
            <w:r>
              <w:rPr>
                <w:sz w:val="24"/>
              </w:rPr>
              <w:tab/>
            </w:r>
            <w:r>
              <w:rPr>
                <w:sz w:val="24"/>
              </w:rPr>
              <w:tab/>
            </w:r>
            <w:r>
              <w:rPr>
                <w:spacing w:val="-2"/>
                <w:sz w:val="24"/>
              </w:rPr>
              <w:t>здороваться, прощаться,</w:t>
            </w:r>
            <w:r>
              <w:rPr>
                <w:sz w:val="24"/>
              </w:rPr>
              <w:tab/>
            </w:r>
            <w:r>
              <w:rPr>
                <w:spacing w:val="-2"/>
                <w:sz w:val="24"/>
              </w:rPr>
              <w:t>обращаться</w:t>
            </w:r>
            <w:r>
              <w:rPr>
                <w:sz w:val="24"/>
              </w:rPr>
              <w:tab/>
            </w:r>
            <w:r>
              <w:rPr>
                <w:spacing w:val="-10"/>
                <w:sz w:val="24"/>
              </w:rPr>
              <w:t>с</w:t>
            </w:r>
            <w:r>
              <w:rPr>
                <w:sz w:val="24"/>
              </w:rPr>
              <w:tab/>
            </w:r>
            <w:r>
              <w:rPr>
                <w:spacing w:val="-2"/>
                <w:sz w:val="24"/>
              </w:rPr>
              <w:t>просьбой</w:t>
            </w:r>
            <w:r>
              <w:rPr>
                <w:sz w:val="24"/>
              </w:rPr>
              <w:tab/>
            </w:r>
            <w:r>
              <w:rPr>
                <w:spacing w:val="-2"/>
                <w:sz w:val="24"/>
              </w:rPr>
              <w:t>спокойно,</w:t>
            </w:r>
            <w:r>
              <w:rPr>
                <w:sz w:val="24"/>
              </w:rPr>
              <w:tab/>
            </w:r>
            <w:r>
              <w:rPr>
                <w:spacing w:val="-2"/>
                <w:sz w:val="24"/>
              </w:rPr>
              <w:t>употребляя</w:t>
            </w:r>
            <w:r>
              <w:rPr>
                <w:sz w:val="24"/>
              </w:rPr>
              <w:tab/>
            </w:r>
            <w:r>
              <w:rPr>
                <w:spacing w:val="-2"/>
                <w:sz w:val="24"/>
              </w:rPr>
              <w:t>слова</w:t>
            </w:r>
            <w:r>
              <w:rPr>
                <w:sz w:val="24"/>
              </w:rPr>
              <w:tab/>
            </w:r>
            <w:r>
              <w:rPr>
                <w:spacing w:val="-2"/>
                <w:sz w:val="24"/>
              </w:rPr>
              <w:t>«спасибо»</w:t>
            </w:r>
            <w:r>
              <w:rPr>
                <w:sz w:val="24"/>
              </w:rPr>
              <w:tab/>
            </w:r>
            <w:r>
              <w:rPr>
                <w:spacing w:val="-10"/>
                <w:sz w:val="24"/>
              </w:rPr>
              <w:t>и</w:t>
            </w:r>
          </w:p>
          <w:p w:rsidR="00D601EB" w:rsidRDefault="0078259A">
            <w:pPr>
              <w:pStyle w:val="TableParagraph"/>
              <w:spacing w:before="1"/>
              <w:rPr>
                <w:sz w:val="24"/>
              </w:rPr>
            </w:pPr>
            <w:r>
              <w:rPr>
                <w:spacing w:val="-2"/>
                <w:sz w:val="24"/>
              </w:rPr>
              <w:t>«пожалуйста».</w:t>
            </w:r>
          </w:p>
        </w:tc>
      </w:tr>
      <w:tr w:rsidR="00D601EB">
        <w:trPr>
          <w:trHeight w:val="1583"/>
        </w:trPr>
        <w:tc>
          <w:tcPr>
            <w:tcW w:w="9469" w:type="dxa"/>
            <w:gridSpan w:val="2"/>
          </w:tcPr>
          <w:p w:rsidR="00D601EB" w:rsidRDefault="0078259A">
            <w:pPr>
              <w:pStyle w:val="TableParagraph"/>
              <w:spacing w:line="273" w:lineRule="exact"/>
              <w:ind w:left="676"/>
              <w:rPr>
                <w:b/>
                <w:sz w:val="24"/>
              </w:rPr>
            </w:pPr>
            <w:r>
              <w:rPr>
                <w:b/>
                <w:sz w:val="24"/>
              </w:rPr>
              <w:t>3-4</w:t>
            </w:r>
            <w:r>
              <w:rPr>
                <w:b/>
                <w:spacing w:val="-1"/>
                <w:sz w:val="24"/>
              </w:rPr>
              <w:t xml:space="preserve"> </w:t>
            </w:r>
            <w:r>
              <w:rPr>
                <w:b/>
                <w:spacing w:val="-4"/>
                <w:sz w:val="24"/>
              </w:rPr>
              <w:t>года</w:t>
            </w:r>
          </w:p>
          <w:p w:rsidR="00D601EB" w:rsidRDefault="0078259A">
            <w:pPr>
              <w:pStyle w:val="TableParagraph"/>
              <w:numPr>
                <w:ilvl w:val="0"/>
                <w:numId w:val="4"/>
              </w:numPr>
              <w:tabs>
                <w:tab w:val="left" w:pos="819"/>
              </w:tabs>
              <w:spacing w:before="36"/>
              <w:ind w:left="819" w:hanging="143"/>
              <w:rPr>
                <w:sz w:val="24"/>
              </w:rPr>
            </w:pPr>
            <w:r>
              <w:rPr>
                <w:sz w:val="24"/>
              </w:rPr>
              <w:t>закрепление</w:t>
            </w:r>
            <w:r>
              <w:rPr>
                <w:spacing w:val="-15"/>
                <w:sz w:val="24"/>
              </w:rPr>
              <w:t xml:space="preserve"> </w:t>
            </w:r>
            <w:r>
              <w:rPr>
                <w:sz w:val="24"/>
              </w:rPr>
              <w:t>навыков</w:t>
            </w:r>
            <w:r>
              <w:rPr>
                <w:spacing w:val="-15"/>
                <w:sz w:val="24"/>
              </w:rPr>
              <w:t xml:space="preserve"> </w:t>
            </w:r>
            <w:r>
              <w:rPr>
                <w:sz w:val="24"/>
              </w:rPr>
              <w:t>организованного</w:t>
            </w:r>
            <w:r>
              <w:rPr>
                <w:spacing w:val="-13"/>
                <w:sz w:val="24"/>
              </w:rPr>
              <w:t xml:space="preserve"> </w:t>
            </w:r>
            <w:r>
              <w:rPr>
                <w:sz w:val="24"/>
              </w:rPr>
              <w:t>поведения</w:t>
            </w:r>
            <w:r>
              <w:rPr>
                <w:spacing w:val="-10"/>
                <w:sz w:val="24"/>
              </w:rPr>
              <w:t xml:space="preserve"> </w:t>
            </w:r>
            <w:r>
              <w:rPr>
                <w:sz w:val="24"/>
              </w:rPr>
              <w:t>в</w:t>
            </w:r>
            <w:r>
              <w:rPr>
                <w:spacing w:val="-13"/>
                <w:sz w:val="24"/>
              </w:rPr>
              <w:t xml:space="preserve"> </w:t>
            </w:r>
            <w:r>
              <w:rPr>
                <w:sz w:val="24"/>
              </w:rPr>
              <w:t>детском</w:t>
            </w:r>
            <w:r>
              <w:rPr>
                <w:spacing w:val="-12"/>
                <w:sz w:val="24"/>
              </w:rPr>
              <w:t xml:space="preserve"> </w:t>
            </w:r>
            <w:r>
              <w:rPr>
                <w:sz w:val="24"/>
              </w:rPr>
              <w:t>саду,</w:t>
            </w:r>
            <w:r>
              <w:rPr>
                <w:spacing w:val="-9"/>
                <w:sz w:val="24"/>
              </w:rPr>
              <w:t xml:space="preserve"> </w:t>
            </w:r>
            <w:r>
              <w:rPr>
                <w:sz w:val="24"/>
              </w:rPr>
              <w:t>дома,</w:t>
            </w:r>
            <w:r>
              <w:rPr>
                <w:spacing w:val="-13"/>
                <w:sz w:val="24"/>
              </w:rPr>
              <w:t xml:space="preserve"> </w:t>
            </w:r>
            <w:r>
              <w:rPr>
                <w:sz w:val="24"/>
              </w:rPr>
              <w:t>на</w:t>
            </w:r>
            <w:r>
              <w:rPr>
                <w:spacing w:val="-11"/>
                <w:sz w:val="24"/>
              </w:rPr>
              <w:t xml:space="preserve"> </w:t>
            </w:r>
            <w:r>
              <w:rPr>
                <w:spacing w:val="-2"/>
                <w:sz w:val="24"/>
              </w:rPr>
              <w:t>улице;</w:t>
            </w:r>
          </w:p>
          <w:p w:rsidR="00D601EB" w:rsidRDefault="0078259A">
            <w:pPr>
              <w:pStyle w:val="TableParagraph"/>
              <w:numPr>
                <w:ilvl w:val="0"/>
                <w:numId w:val="4"/>
              </w:numPr>
              <w:tabs>
                <w:tab w:val="left" w:pos="819"/>
              </w:tabs>
              <w:spacing w:before="41"/>
              <w:ind w:left="819" w:hanging="143"/>
              <w:rPr>
                <w:sz w:val="24"/>
              </w:rPr>
            </w:pPr>
            <w:r>
              <w:rPr>
                <w:spacing w:val="-2"/>
                <w:sz w:val="24"/>
              </w:rPr>
              <w:t>приучать</w:t>
            </w:r>
            <w:r>
              <w:rPr>
                <w:spacing w:val="3"/>
                <w:sz w:val="24"/>
              </w:rPr>
              <w:t xml:space="preserve"> </w:t>
            </w:r>
            <w:r>
              <w:rPr>
                <w:spacing w:val="-2"/>
                <w:sz w:val="24"/>
              </w:rPr>
              <w:t>воспитанников</w:t>
            </w:r>
            <w:r>
              <w:rPr>
                <w:spacing w:val="-6"/>
                <w:sz w:val="24"/>
              </w:rPr>
              <w:t xml:space="preserve"> </w:t>
            </w:r>
            <w:r>
              <w:rPr>
                <w:spacing w:val="-2"/>
                <w:sz w:val="24"/>
              </w:rPr>
              <w:t>общаться</w:t>
            </w:r>
            <w:r>
              <w:rPr>
                <w:spacing w:val="2"/>
                <w:sz w:val="24"/>
              </w:rPr>
              <w:t xml:space="preserve"> </w:t>
            </w:r>
            <w:r>
              <w:rPr>
                <w:spacing w:val="-2"/>
                <w:sz w:val="24"/>
              </w:rPr>
              <w:t>спокойно,</w:t>
            </w:r>
            <w:r>
              <w:rPr>
                <w:spacing w:val="-5"/>
                <w:sz w:val="24"/>
              </w:rPr>
              <w:t xml:space="preserve"> </w:t>
            </w:r>
            <w:r>
              <w:rPr>
                <w:spacing w:val="-2"/>
                <w:sz w:val="24"/>
              </w:rPr>
              <w:t>без</w:t>
            </w:r>
            <w:r>
              <w:rPr>
                <w:spacing w:val="4"/>
                <w:sz w:val="24"/>
              </w:rPr>
              <w:t xml:space="preserve"> </w:t>
            </w:r>
            <w:r>
              <w:rPr>
                <w:spacing w:val="-2"/>
                <w:sz w:val="24"/>
              </w:rPr>
              <w:t>крика;</w:t>
            </w:r>
          </w:p>
          <w:p w:rsidR="00D601EB" w:rsidRDefault="0078259A">
            <w:pPr>
              <w:pStyle w:val="TableParagraph"/>
              <w:numPr>
                <w:ilvl w:val="0"/>
                <w:numId w:val="4"/>
              </w:numPr>
              <w:tabs>
                <w:tab w:val="left" w:pos="993"/>
                <w:tab w:val="left" w:pos="2442"/>
                <w:tab w:val="left" w:pos="3607"/>
                <w:tab w:val="left" w:pos="5386"/>
                <w:tab w:val="left" w:pos="5731"/>
                <w:tab w:val="left" w:pos="7170"/>
                <w:tab w:val="left" w:pos="8062"/>
              </w:tabs>
              <w:spacing w:before="7" w:line="310" w:lineRule="atLeast"/>
              <w:ind w:right="106" w:firstLine="566"/>
              <w:rPr>
                <w:sz w:val="24"/>
              </w:rPr>
            </w:pPr>
            <w:r>
              <w:rPr>
                <w:spacing w:val="-2"/>
                <w:sz w:val="24"/>
              </w:rPr>
              <w:t>продолжать</w:t>
            </w:r>
            <w:r>
              <w:rPr>
                <w:sz w:val="24"/>
              </w:rPr>
              <w:tab/>
            </w:r>
            <w:r>
              <w:rPr>
                <w:spacing w:val="-2"/>
                <w:sz w:val="24"/>
              </w:rPr>
              <w:t>приучать</w:t>
            </w:r>
            <w:r>
              <w:rPr>
                <w:sz w:val="24"/>
              </w:rPr>
              <w:tab/>
            </w:r>
            <w:r>
              <w:rPr>
                <w:spacing w:val="-2"/>
                <w:sz w:val="24"/>
              </w:rPr>
              <w:t>воспитанников</w:t>
            </w:r>
            <w:r>
              <w:rPr>
                <w:sz w:val="24"/>
              </w:rPr>
              <w:tab/>
            </w:r>
            <w:r>
              <w:rPr>
                <w:spacing w:val="-10"/>
                <w:sz w:val="24"/>
              </w:rPr>
              <w:t>к</w:t>
            </w:r>
            <w:r>
              <w:rPr>
                <w:sz w:val="24"/>
              </w:rPr>
              <w:tab/>
            </w:r>
            <w:r>
              <w:rPr>
                <w:spacing w:val="-2"/>
                <w:sz w:val="24"/>
              </w:rPr>
              <w:t>вежливости</w:t>
            </w:r>
            <w:r>
              <w:rPr>
                <w:sz w:val="24"/>
              </w:rPr>
              <w:tab/>
            </w:r>
            <w:r>
              <w:rPr>
                <w:spacing w:val="-2"/>
                <w:sz w:val="24"/>
              </w:rPr>
              <w:t>(учить</w:t>
            </w:r>
            <w:r>
              <w:rPr>
                <w:sz w:val="24"/>
              </w:rPr>
              <w:tab/>
            </w:r>
            <w:r>
              <w:rPr>
                <w:spacing w:val="-2"/>
                <w:sz w:val="24"/>
              </w:rPr>
              <w:t xml:space="preserve">здороваться, </w:t>
            </w:r>
            <w:r>
              <w:rPr>
                <w:sz w:val="24"/>
              </w:rPr>
              <w:t>прощаться, благодарить за помощь).</w:t>
            </w:r>
          </w:p>
        </w:tc>
      </w:tr>
      <w:tr w:rsidR="00D601EB">
        <w:trPr>
          <w:trHeight w:val="1905"/>
        </w:trPr>
        <w:tc>
          <w:tcPr>
            <w:tcW w:w="9469" w:type="dxa"/>
            <w:gridSpan w:val="2"/>
          </w:tcPr>
          <w:p w:rsidR="00D601EB" w:rsidRDefault="0078259A">
            <w:pPr>
              <w:pStyle w:val="TableParagraph"/>
              <w:spacing w:line="273" w:lineRule="exact"/>
              <w:ind w:left="676"/>
              <w:rPr>
                <w:b/>
                <w:sz w:val="24"/>
              </w:rPr>
            </w:pPr>
            <w:r>
              <w:rPr>
                <w:b/>
                <w:sz w:val="24"/>
              </w:rPr>
              <w:t>4-5</w:t>
            </w:r>
            <w:r>
              <w:rPr>
                <w:b/>
                <w:spacing w:val="-1"/>
                <w:sz w:val="24"/>
              </w:rPr>
              <w:t xml:space="preserve"> </w:t>
            </w:r>
            <w:r>
              <w:rPr>
                <w:b/>
                <w:spacing w:val="-5"/>
                <w:sz w:val="24"/>
              </w:rPr>
              <w:t>лет</w:t>
            </w:r>
          </w:p>
          <w:p w:rsidR="00D601EB" w:rsidRDefault="0078259A">
            <w:pPr>
              <w:pStyle w:val="TableParagraph"/>
              <w:numPr>
                <w:ilvl w:val="0"/>
                <w:numId w:val="3"/>
              </w:numPr>
              <w:tabs>
                <w:tab w:val="left" w:pos="819"/>
              </w:tabs>
              <w:spacing w:before="41"/>
              <w:ind w:left="819" w:hanging="143"/>
              <w:rPr>
                <w:sz w:val="24"/>
              </w:rPr>
            </w:pPr>
            <w:r>
              <w:rPr>
                <w:sz w:val="24"/>
              </w:rPr>
              <w:t>расширение</w:t>
            </w:r>
            <w:r>
              <w:rPr>
                <w:spacing w:val="-15"/>
                <w:sz w:val="24"/>
              </w:rPr>
              <w:t xml:space="preserve"> </w:t>
            </w:r>
            <w:r>
              <w:rPr>
                <w:sz w:val="24"/>
              </w:rPr>
              <w:t>представлений</w:t>
            </w:r>
            <w:r>
              <w:rPr>
                <w:spacing w:val="-15"/>
                <w:sz w:val="24"/>
              </w:rPr>
              <w:t xml:space="preserve"> </w:t>
            </w:r>
            <w:r>
              <w:rPr>
                <w:sz w:val="24"/>
              </w:rPr>
              <w:t>о</w:t>
            </w:r>
            <w:r>
              <w:rPr>
                <w:spacing w:val="-15"/>
                <w:sz w:val="24"/>
              </w:rPr>
              <w:t xml:space="preserve"> </w:t>
            </w:r>
            <w:r>
              <w:rPr>
                <w:sz w:val="24"/>
              </w:rPr>
              <w:t>правилах</w:t>
            </w:r>
            <w:r>
              <w:rPr>
                <w:spacing w:val="-15"/>
                <w:sz w:val="24"/>
              </w:rPr>
              <w:t xml:space="preserve"> </w:t>
            </w:r>
            <w:r>
              <w:rPr>
                <w:sz w:val="24"/>
              </w:rPr>
              <w:t>поведения</w:t>
            </w:r>
            <w:r>
              <w:rPr>
                <w:spacing w:val="-13"/>
                <w:sz w:val="24"/>
              </w:rPr>
              <w:t xml:space="preserve"> </w:t>
            </w:r>
            <w:r>
              <w:rPr>
                <w:sz w:val="24"/>
              </w:rPr>
              <w:t>в</w:t>
            </w:r>
            <w:r>
              <w:rPr>
                <w:spacing w:val="-15"/>
                <w:sz w:val="24"/>
              </w:rPr>
              <w:t xml:space="preserve"> </w:t>
            </w:r>
            <w:r>
              <w:rPr>
                <w:sz w:val="24"/>
              </w:rPr>
              <w:t>общественных</w:t>
            </w:r>
            <w:r>
              <w:rPr>
                <w:spacing w:val="-15"/>
                <w:sz w:val="24"/>
              </w:rPr>
              <w:t xml:space="preserve"> </w:t>
            </w:r>
            <w:r>
              <w:rPr>
                <w:spacing w:val="-2"/>
                <w:sz w:val="24"/>
              </w:rPr>
              <w:t>местах;</w:t>
            </w:r>
          </w:p>
          <w:p w:rsidR="00D601EB" w:rsidRDefault="0078259A">
            <w:pPr>
              <w:pStyle w:val="TableParagraph"/>
              <w:numPr>
                <w:ilvl w:val="0"/>
                <w:numId w:val="3"/>
              </w:numPr>
              <w:tabs>
                <w:tab w:val="left" w:pos="819"/>
              </w:tabs>
              <w:spacing w:before="40"/>
              <w:ind w:left="819" w:hanging="143"/>
              <w:rPr>
                <w:sz w:val="24"/>
              </w:rPr>
            </w:pPr>
            <w:r>
              <w:rPr>
                <w:sz w:val="24"/>
              </w:rPr>
              <w:t>формирование</w:t>
            </w:r>
            <w:r>
              <w:rPr>
                <w:spacing w:val="-15"/>
                <w:sz w:val="24"/>
              </w:rPr>
              <w:t xml:space="preserve"> </w:t>
            </w:r>
            <w:r>
              <w:rPr>
                <w:sz w:val="24"/>
              </w:rPr>
              <w:t>у</w:t>
            </w:r>
            <w:r>
              <w:rPr>
                <w:spacing w:val="-15"/>
                <w:sz w:val="24"/>
              </w:rPr>
              <w:t xml:space="preserve"> </w:t>
            </w:r>
            <w:r>
              <w:rPr>
                <w:sz w:val="24"/>
              </w:rPr>
              <w:t>воспитанников</w:t>
            </w:r>
            <w:r>
              <w:rPr>
                <w:spacing w:val="-15"/>
                <w:sz w:val="24"/>
              </w:rPr>
              <w:t xml:space="preserve"> </w:t>
            </w:r>
            <w:r>
              <w:rPr>
                <w:sz w:val="24"/>
              </w:rPr>
              <w:t>основ</w:t>
            </w:r>
            <w:r>
              <w:rPr>
                <w:spacing w:val="-15"/>
                <w:sz w:val="24"/>
              </w:rPr>
              <w:t xml:space="preserve"> </w:t>
            </w:r>
            <w:r>
              <w:rPr>
                <w:sz w:val="24"/>
              </w:rPr>
              <w:t>культуры</w:t>
            </w:r>
            <w:r>
              <w:rPr>
                <w:spacing w:val="-15"/>
                <w:sz w:val="24"/>
              </w:rPr>
              <w:t xml:space="preserve"> </w:t>
            </w:r>
            <w:r>
              <w:rPr>
                <w:sz w:val="24"/>
              </w:rPr>
              <w:t>поведения</w:t>
            </w:r>
            <w:r>
              <w:rPr>
                <w:spacing w:val="-13"/>
                <w:sz w:val="24"/>
              </w:rPr>
              <w:t xml:space="preserve"> </w:t>
            </w:r>
            <w:r>
              <w:rPr>
                <w:sz w:val="24"/>
              </w:rPr>
              <w:t>и</w:t>
            </w:r>
            <w:r>
              <w:rPr>
                <w:spacing w:val="-15"/>
                <w:sz w:val="24"/>
              </w:rPr>
              <w:t xml:space="preserve"> </w:t>
            </w:r>
            <w:r>
              <w:rPr>
                <w:sz w:val="24"/>
              </w:rPr>
              <w:t>вежливого</w:t>
            </w:r>
            <w:r>
              <w:rPr>
                <w:spacing w:val="-7"/>
                <w:sz w:val="24"/>
              </w:rPr>
              <w:t xml:space="preserve"> </w:t>
            </w:r>
            <w:r>
              <w:rPr>
                <w:spacing w:val="-2"/>
                <w:sz w:val="24"/>
              </w:rPr>
              <w:t>общения;</w:t>
            </w:r>
          </w:p>
          <w:p w:rsidR="00D601EB" w:rsidRDefault="0078259A">
            <w:pPr>
              <w:pStyle w:val="TableParagraph"/>
              <w:numPr>
                <w:ilvl w:val="0"/>
                <w:numId w:val="3"/>
              </w:numPr>
              <w:tabs>
                <w:tab w:val="left" w:pos="919"/>
              </w:tabs>
              <w:spacing w:before="8" w:line="310" w:lineRule="atLeast"/>
              <w:ind w:right="106" w:firstLine="566"/>
              <w:jc w:val="both"/>
              <w:rPr>
                <w:sz w:val="24"/>
              </w:rPr>
            </w:pPr>
            <w:r>
              <w:rPr>
                <w:sz w:val="24"/>
              </w:rPr>
              <w:t>напоминать o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r>
      <w:tr w:rsidR="00D601EB">
        <w:trPr>
          <w:trHeight w:val="1588"/>
        </w:trPr>
        <w:tc>
          <w:tcPr>
            <w:tcW w:w="9469" w:type="dxa"/>
            <w:gridSpan w:val="2"/>
          </w:tcPr>
          <w:p w:rsidR="00D601EB" w:rsidRDefault="0078259A">
            <w:pPr>
              <w:pStyle w:val="TableParagraph"/>
              <w:spacing w:line="273" w:lineRule="exact"/>
              <w:ind w:left="676"/>
              <w:rPr>
                <w:b/>
                <w:sz w:val="24"/>
              </w:rPr>
            </w:pPr>
            <w:r>
              <w:rPr>
                <w:b/>
                <w:sz w:val="24"/>
              </w:rPr>
              <w:t>5-6</w:t>
            </w:r>
            <w:r>
              <w:rPr>
                <w:b/>
                <w:spacing w:val="-1"/>
                <w:sz w:val="24"/>
              </w:rPr>
              <w:t xml:space="preserve"> </w:t>
            </w:r>
            <w:r>
              <w:rPr>
                <w:b/>
                <w:spacing w:val="-5"/>
                <w:sz w:val="24"/>
              </w:rPr>
              <w:t>лет</w:t>
            </w:r>
          </w:p>
          <w:p w:rsidR="00D601EB" w:rsidRDefault="0078259A">
            <w:pPr>
              <w:pStyle w:val="TableParagraph"/>
              <w:spacing w:before="36" w:line="276" w:lineRule="auto"/>
              <w:ind w:firstLine="566"/>
              <w:rPr>
                <w:sz w:val="24"/>
              </w:rPr>
            </w:pPr>
            <w:r>
              <w:rPr>
                <w:sz w:val="24"/>
              </w:rPr>
              <w:t>-</w:t>
            </w:r>
            <w:r>
              <w:rPr>
                <w:spacing w:val="40"/>
                <w:sz w:val="24"/>
              </w:rPr>
              <w:t xml:space="preserve"> </w:t>
            </w:r>
            <w:r>
              <w:rPr>
                <w:sz w:val="24"/>
              </w:rPr>
              <w:t>расширение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правилах</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общественных</w:t>
            </w:r>
            <w:r>
              <w:rPr>
                <w:spacing w:val="40"/>
                <w:sz w:val="24"/>
              </w:rPr>
              <w:t xml:space="preserve"> </w:t>
            </w:r>
            <w:r>
              <w:rPr>
                <w:sz w:val="24"/>
              </w:rPr>
              <w:t>местах;</w:t>
            </w:r>
            <w:r>
              <w:rPr>
                <w:spacing w:val="40"/>
                <w:sz w:val="24"/>
              </w:rPr>
              <w:t xml:space="preserve"> </w:t>
            </w:r>
            <w:r>
              <w:rPr>
                <w:sz w:val="24"/>
              </w:rPr>
              <w:t>об обязанностях в группе детского сада, дома;</w:t>
            </w:r>
          </w:p>
          <w:p w:rsidR="00D601EB" w:rsidRDefault="0078259A">
            <w:pPr>
              <w:pStyle w:val="TableParagraph"/>
              <w:tabs>
                <w:tab w:val="left" w:pos="2196"/>
                <w:tab w:val="left" w:pos="3203"/>
                <w:tab w:val="left" w:pos="4958"/>
                <w:tab w:val="left" w:pos="6358"/>
                <w:tab w:val="left" w:pos="7413"/>
                <w:tab w:val="left" w:pos="9106"/>
              </w:tabs>
              <w:spacing w:before="4"/>
              <w:ind w:left="676"/>
              <w:rPr>
                <w:sz w:val="24"/>
              </w:rPr>
            </w:pPr>
            <w:r>
              <w:rPr>
                <w:sz w:val="24"/>
              </w:rPr>
              <w:t>-</w:t>
            </w:r>
            <w:r>
              <w:rPr>
                <w:spacing w:val="-2"/>
                <w:sz w:val="24"/>
              </w:rPr>
              <w:t>обогащение</w:t>
            </w:r>
            <w:r>
              <w:rPr>
                <w:sz w:val="24"/>
              </w:rPr>
              <w:tab/>
            </w:r>
            <w:r>
              <w:rPr>
                <w:spacing w:val="-2"/>
                <w:sz w:val="24"/>
              </w:rPr>
              <w:t>словаря</w:t>
            </w:r>
            <w:r>
              <w:rPr>
                <w:sz w:val="24"/>
              </w:rPr>
              <w:tab/>
            </w:r>
            <w:r>
              <w:rPr>
                <w:spacing w:val="-2"/>
                <w:sz w:val="24"/>
              </w:rPr>
              <w:t>воспитанников</w:t>
            </w:r>
            <w:r>
              <w:rPr>
                <w:sz w:val="24"/>
              </w:rPr>
              <w:tab/>
            </w:r>
            <w:r>
              <w:rPr>
                <w:spacing w:val="-2"/>
                <w:sz w:val="24"/>
              </w:rPr>
              <w:t>вежливыми</w:t>
            </w:r>
            <w:r>
              <w:rPr>
                <w:sz w:val="24"/>
              </w:rPr>
              <w:tab/>
            </w:r>
            <w:r>
              <w:rPr>
                <w:spacing w:val="-2"/>
                <w:sz w:val="24"/>
              </w:rPr>
              <w:t>словами</w:t>
            </w:r>
            <w:r>
              <w:rPr>
                <w:sz w:val="24"/>
              </w:rPr>
              <w:tab/>
            </w:r>
            <w:r>
              <w:rPr>
                <w:spacing w:val="-2"/>
                <w:sz w:val="24"/>
              </w:rPr>
              <w:t>(здравствуйте,</w:t>
            </w:r>
            <w:r>
              <w:rPr>
                <w:sz w:val="24"/>
              </w:rPr>
              <w:tab/>
            </w:r>
            <w:r>
              <w:rPr>
                <w:spacing w:val="-5"/>
                <w:sz w:val="24"/>
              </w:rPr>
              <w:t>до</w:t>
            </w:r>
          </w:p>
          <w:p w:rsidR="00D601EB" w:rsidRDefault="0078259A">
            <w:pPr>
              <w:pStyle w:val="TableParagraph"/>
              <w:spacing w:before="41"/>
              <w:rPr>
                <w:sz w:val="24"/>
              </w:rPr>
            </w:pPr>
            <w:r>
              <w:rPr>
                <w:sz w:val="24"/>
              </w:rPr>
              <w:t>свидания,</w:t>
            </w:r>
            <w:r>
              <w:rPr>
                <w:spacing w:val="-6"/>
                <w:sz w:val="24"/>
              </w:rPr>
              <w:t xml:space="preserve"> </w:t>
            </w:r>
            <w:r>
              <w:rPr>
                <w:sz w:val="24"/>
              </w:rPr>
              <w:t>пожалуйста,</w:t>
            </w:r>
            <w:r>
              <w:rPr>
                <w:spacing w:val="-1"/>
                <w:sz w:val="24"/>
              </w:rPr>
              <w:t xml:space="preserve"> </w:t>
            </w:r>
            <w:r>
              <w:rPr>
                <w:sz w:val="24"/>
              </w:rPr>
              <w:t>извините,</w:t>
            </w:r>
            <w:r>
              <w:rPr>
                <w:spacing w:val="-6"/>
                <w:sz w:val="24"/>
              </w:rPr>
              <w:t xml:space="preserve"> </w:t>
            </w:r>
            <w:r>
              <w:rPr>
                <w:sz w:val="24"/>
              </w:rPr>
              <w:t>спасибо</w:t>
            </w:r>
            <w:r>
              <w:rPr>
                <w:spacing w:val="-3"/>
                <w:sz w:val="24"/>
              </w:rPr>
              <w:t xml:space="preserve"> </w:t>
            </w:r>
            <w:r>
              <w:rPr>
                <w:sz w:val="24"/>
              </w:rPr>
              <w:t>и</w:t>
            </w:r>
            <w:r>
              <w:rPr>
                <w:spacing w:val="-1"/>
                <w:sz w:val="24"/>
              </w:rPr>
              <w:t xml:space="preserve"> </w:t>
            </w:r>
            <w:r>
              <w:rPr>
                <w:sz w:val="24"/>
              </w:rPr>
              <w:t>т.</w:t>
            </w:r>
            <w:r>
              <w:rPr>
                <w:spacing w:val="-1"/>
                <w:sz w:val="24"/>
              </w:rPr>
              <w:t xml:space="preserve"> </w:t>
            </w:r>
            <w:r>
              <w:rPr>
                <w:spacing w:val="-4"/>
                <w:sz w:val="24"/>
              </w:rPr>
              <w:t>д.).</w:t>
            </w:r>
          </w:p>
        </w:tc>
      </w:tr>
      <w:tr w:rsidR="00D601EB">
        <w:trPr>
          <w:trHeight w:val="2222"/>
        </w:trPr>
        <w:tc>
          <w:tcPr>
            <w:tcW w:w="9469" w:type="dxa"/>
            <w:gridSpan w:val="2"/>
          </w:tcPr>
          <w:p w:rsidR="00D601EB" w:rsidRDefault="0078259A">
            <w:pPr>
              <w:pStyle w:val="TableParagraph"/>
              <w:spacing w:line="273" w:lineRule="exact"/>
              <w:ind w:left="676"/>
              <w:jc w:val="both"/>
              <w:rPr>
                <w:b/>
                <w:sz w:val="24"/>
              </w:rPr>
            </w:pPr>
            <w:r>
              <w:rPr>
                <w:b/>
                <w:sz w:val="24"/>
              </w:rPr>
              <w:t>6-7</w:t>
            </w:r>
            <w:r>
              <w:rPr>
                <w:b/>
                <w:spacing w:val="-1"/>
                <w:sz w:val="24"/>
              </w:rPr>
              <w:t xml:space="preserve"> </w:t>
            </w:r>
            <w:r>
              <w:rPr>
                <w:b/>
                <w:spacing w:val="-5"/>
                <w:sz w:val="24"/>
              </w:rPr>
              <w:t>лет</w:t>
            </w:r>
          </w:p>
          <w:p w:rsidR="00D601EB" w:rsidRDefault="0078259A">
            <w:pPr>
              <w:pStyle w:val="TableParagraph"/>
              <w:numPr>
                <w:ilvl w:val="0"/>
                <w:numId w:val="2"/>
              </w:numPr>
              <w:tabs>
                <w:tab w:val="left" w:pos="1001"/>
              </w:tabs>
              <w:spacing w:before="36" w:line="276" w:lineRule="auto"/>
              <w:ind w:right="98" w:firstLine="566"/>
              <w:jc w:val="both"/>
              <w:rPr>
                <w:sz w:val="24"/>
              </w:rPr>
            </w:pPr>
            <w:r>
              <w:rPr>
                <w:sz w:val="24"/>
              </w:rPr>
              <w:t xml:space="preserve">воспитание организованность, дисциплинированность; развивать волевые качества умение ограничивать свои желания, выполнять установленные нормы </w:t>
            </w:r>
            <w:r>
              <w:rPr>
                <w:spacing w:val="-2"/>
                <w:sz w:val="24"/>
              </w:rPr>
              <w:t>поведения;</w:t>
            </w:r>
          </w:p>
          <w:p w:rsidR="00D601EB" w:rsidRDefault="0078259A">
            <w:pPr>
              <w:pStyle w:val="TableParagraph"/>
              <w:numPr>
                <w:ilvl w:val="0"/>
                <w:numId w:val="2"/>
              </w:numPr>
              <w:tabs>
                <w:tab w:val="left" w:pos="819"/>
              </w:tabs>
              <w:spacing w:line="275" w:lineRule="exact"/>
              <w:ind w:left="819" w:hanging="143"/>
              <w:jc w:val="both"/>
              <w:rPr>
                <w:sz w:val="24"/>
              </w:rPr>
            </w:pPr>
            <w:r>
              <w:rPr>
                <w:spacing w:val="-2"/>
                <w:sz w:val="24"/>
              </w:rPr>
              <w:t>формирование</w:t>
            </w:r>
            <w:r>
              <w:rPr>
                <w:spacing w:val="-5"/>
                <w:sz w:val="24"/>
              </w:rPr>
              <w:t xml:space="preserve"> </w:t>
            </w:r>
            <w:r>
              <w:rPr>
                <w:spacing w:val="-2"/>
                <w:sz w:val="24"/>
              </w:rPr>
              <w:t>основы</w:t>
            </w:r>
            <w:r>
              <w:rPr>
                <w:spacing w:val="3"/>
                <w:sz w:val="24"/>
              </w:rPr>
              <w:t xml:space="preserve"> </w:t>
            </w:r>
            <w:r>
              <w:rPr>
                <w:spacing w:val="-2"/>
                <w:sz w:val="24"/>
              </w:rPr>
              <w:t>культуры</w:t>
            </w:r>
            <w:r>
              <w:rPr>
                <w:spacing w:val="3"/>
                <w:sz w:val="24"/>
              </w:rPr>
              <w:t xml:space="preserve"> </w:t>
            </w:r>
            <w:r>
              <w:rPr>
                <w:spacing w:val="-2"/>
                <w:sz w:val="24"/>
              </w:rPr>
              <w:t>поведения</w:t>
            </w:r>
            <w:r>
              <w:rPr>
                <w:spacing w:val="-4"/>
                <w:sz w:val="24"/>
              </w:rPr>
              <w:t xml:space="preserve"> </w:t>
            </w:r>
            <w:r>
              <w:rPr>
                <w:spacing w:val="-2"/>
                <w:sz w:val="24"/>
              </w:rPr>
              <w:t>и вежливого</w:t>
            </w:r>
            <w:r>
              <w:rPr>
                <w:spacing w:val="2"/>
                <w:sz w:val="24"/>
              </w:rPr>
              <w:t xml:space="preserve"> </w:t>
            </w:r>
            <w:r>
              <w:rPr>
                <w:spacing w:val="-2"/>
                <w:sz w:val="24"/>
              </w:rPr>
              <w:t>обращения;</w:t>
            </w:r>
          </w:p>
          <w:p w:rsidR="00D601EB" w:rsidRDefault="0078259A">
            <w:pPr>
              <w:pStyle w:val="TableParagraph"/>
              <w:numPr>
                <w:ilvl w:val="0"/>
                <w:numId w:val="2"/>
              </w:numPr>
              <w:tabs>
                <w:tab w:val="left" w:pos="867"/>
              </w:tabs>
              <w:spacing w:before="11" w:line="310" w:lineRule="atLeast"/>
              <w:ind w:right="100" w:firstLine="566"/>
              <w:jc w:val="both"/>
              <w:rPr>
                <w:sz w:val="24"/>
              </w:rPr>
            </w:pPr>
            <w:r>
              <w:rPr>
                <w:sz w:val="24"/>
              </w:rPr>
              <w:t>напоминаний использовать в общении со сверстниками и взрослыми формулы словесной вежливости (приветствие, прощание, просьбы, извинения).</w:t>
            </w:r>
          </w:p>
        </w:tc>
      </w:tr>
    </w:tbl>
    <w:p w:rsidR="00D601EB" w:rsidRDefault="00D601EB">
      <w:pPr>
        <w:pStyle w:val="TableParagraph"/>
        <w:spacing w:line="310" w:lineRule="atLeast"/>
        <w:jc w:val="both"/>
        <w:rPr>
          <w:sz w:val="24"/>
        </w:rPr>
        <w:sectPr w:rsidR="00D601EB">
          <w:pgSz w:w="11910" w:h="16840"/>
          <w:pgMar w:top="900" w:right="708" w:bottom="280" w:left="0" w:header="703" w:footer="0" w:gutter="0"/>
          <w:cols w:space="720"/>
        </w:sectPr>
      </w:pPr>
    </w:p>
    <w:p w:rsidR="00D601EB" w:rsidRDefault="0078259A">
      <w:pPr>
        <w:pStyle w:val="1"/>
        <w:numPr>
          <w:ilvl w:val="1"/>
          <w:numId w:val="1"/>
        </w:numPr>
        <w:tabs>
          <w:tab w:val="left" w:pos="2361"/>
        </w:tabs>
        <w:spacing w:before="264" w:line="360" w:lineRule="auto"/>
        <w:ind w:left="994" w:right="144" w:firstLine="720"/>
        <w:jc w:val="both"/>
      </w:pPr>
      <w:r>
        <w:lastRenderedPageBreak/>
        <w:t>Особенности взаимодействия педагогического коллектива с семьями обучающихся с ЗПР в процессе реализации Программы воспитания</w:t>
      </w:r>
    </w:p>
    <w:p w:rsidR="00D601EB" w:rsidRDefault="0078259A">
      <w:pPr>
        <w:pStyle w:val="a3"/>
        <w:spacing w:line="360" w:lineRule="auto"/>
        <w:ind w:right="136"/>
      </w:pPr>
      <w: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с ЗПР должна строиться на принципах ценностного единства и сотрудничества всех субъектов социокультурного окружения Учреждения.</w:t>
      </w:r>
    </w:p>
    <w:p w:rsidR="00D601EB" w:rsidRDefault="0078259A">
      <w:pPr>
        <w:pStyle w:val="a3"/>
        <w:spacing w:line="360" w:lineRule="auto"/>
        <w:ind w:right="142"/>
      </w:pPr>
      <w:r>
        <w:t>Единство ценностей и готовность к сотрудничеству всех участников образовательных отношений составляет основу уклада Учреждения, в котором строится воспитательная работа.</w:t>
      </w:r>
    </w:p>
    <w:p w:rsidR="00D601EB" w:rsidRDefault="0078259A">
      <w:pPr>
        <w:pStyle w:val="a3"/>
        <w:spacing w:line="360" w:lineRule="auto"/>
        <w:ind w:right="139"/>
      </w:pPr>
      <w:r>
        <w:t xml:space="preserve">Деятельность педагогического коллектива ДОО по построению взаимодействия с родителями (законными представителями) обучающихся с ЗПР осуществляется по нескольким </w:t>
      </w:r>
      <w:r>
        <w:rPr>
          <w:spacing w:val="-2"/>
        </w:rPr>
        <w:t>направлениям:</w:t>
      </w: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4"/>
        <w:gridCol w:w="3476"/>
        <w:gridCol w:w="3044"/>
      </w:tblGrid>
      <w:tr w:rsidR="00D601EB">
        <w:trPr>
          <w:trHeight w:val="552"/>
        </w:trPr>
        <w:tc>
          <w:tcPr>
            <w:tcW w:w="2924" w:type="dxa"/>
          </w:tcPr>
          <w:p w:rsidR="00D601EB" w:rsidRDefault="0078259A">
            <w:pPr>
              <w:pStyle w:val="TableParagraph"/>
              <w:tabs>
                <w:tab w:val="left" w:pos="2717"/>
              </w:tabs>
              <w:spacing w:line="273" w:lineRule="exact"/>
              <w:ind w:left="825"/>
              <w:rPr>
                <w:b/>
                <w:sz w:val="24"/>
              </w:rPr>
            </w:pPr>
            <w:r>
              <w:rPr>
                <w:b/>
                <w:spacing w:val="-2"/>
                <w:sz w:val="24"/>
              </w:rPr>
              <w:t>Диагностико</w:t>
            </w:r>
            <w:r>
              <w:rPr>
                <w:b/>
                <w:sz w:val="24"/>
              </w:rPr>
              <w:tab/>
            </w:r>
            <w:r>
              <w:rPr>
                <w:b/>
                <w:spacing w:val="-10"/>
                <w:sz w:val="24"/>
              </w:rPr>
              <w:t>-</w:t>
            </w:r>
          </w:p>
          <w:p w:rsidR="00D601EB" w:rsidRDefault="0078259A">
            <w:pPr>
              <w:pStyle w:val="TableParagraph"/>
              <w:spacing w:before="2" w:line="257" w:lineRule="exact"/>
              <w:ind w:left="105"/>
              <w:rPr>
                <w:b/>
                <w:sz w:val="24"/>
              </w:rPr>
            </w:pPr>
            <w:r>
              <w:rPr>
                <w:b/>
                <w:spacing w:val="-2"/>
                <w:sz w:val="24"/>
              </w:rPr>
              <w:t>аналитическое</w:t>
            </w:r>
          </w:p>
        </w:tc>
        <w:tc>
          <w:tcPr>
            <w:tcW w:w="3476" w:type="dxa"/>
          </w:tcPr>
          <w:p w:rsidR="00D601EB" w:rsidRDefault="0078259A">
            <w:pPr>
              <w:pStyle w:val="TableParagraph"/>
              <w:spacing w:line="273" w:lineRule="exact"/>
              <w:ind w:left="826"/>
              <w:rPr>
                <w:b/>
                <w:sz w:val="24"/>
              </w:rPr>
            </w:pPr>
            <w:r>
              <w:rPr>
                <w:b/>
                <w:spacing w:val="-2"/>
                <w:sz w:val="24"/>
              </w:rPr>
              <w:t>Просветительское</w:t>
            </w:r>
          </w:p>
        </w:tc>
        <w:tc>
          <w:tcPr>
            <w:tcW w:w="3044" w:type="dxa"/>
          </w:tcPr>
          <w:p w:rsidR="00D601EB" w:rsidRDefault="0078259A">
            <w:pPr>
              <w:pStyle w:val="TableParagraph"/>
              <w:spacing w:line="273" w:lineRule="exact"/>
              <w:ind w:left="826"/>
              <w:rPr>
                <w:b/>
                <w:sz w:val="24"/>
              </w:rPr>
            </w:pPr>
            <w:r>
              <w:rPr>
                <w:b/>
                <w:spacing w:val="-2"/>
                <w:sz w:val="24"/>
              </w:rPr>
              <w:t>Консультационное</w:t>
            </w:r>
          </w:p>
        </w:tc>
      </w:tr>
      <w:tr w:rsidR="00D601EB">
        <w:trPr>
          <w:trHeight w:val="7729"/>
        </w:trPr>
        <w:tc>
          <w:tcPr>
            <w:tcW w:w="2924" w:type="dxa"/>
          </w:tcPr>
          <w:p w:rsidR="00D601EB" w:rsidRDefault="0078259A">
            <w:pPr>
              <w:pStyle w:val="TableParagraph"/>
              <w:ind w:left="105" w:right="117" w:firstLine="720"/>
              <w:jc w:val="both"/>
              <w:rPr>
                <w:sz w:val="24"/>
              </w:rPr>
            </w:pPr>
            <w:r>
              <w:rPr>
                <w:sz w:val="24"/>
              </w:rPr>
              <w:t>- получение и анализ</w:t>
            </w:r>
            <w:r>
              <w:rPr>
                <w:spacing w:val="-2"/>
                <w:sz w:val="24"/>
              </w:rPr>
              <w:t xml:space="preserve"> </w:t>
            </w:r>
            <w:r>
              <w:rPr>
                <w:sz w:val="24"/>
              </w:rPr>
              <w:t>данных</w:t>
            </w:r>
            <w:r>
              <w:rPr>
                <w:spacing w:val="-6"/>
                <w:sz w:val="24"/>
              </w:rPr>
              <w:t xml:space="preserve"> </w:t>
            </w:r>
            <w:r>
              <w:rPr>
                <w:sz w:val="24"/>
              </w:rPr>
              <w:t>о</w:t>
            </w:r>
            <w:r>
              <w:rPr>
                <w:spacing w:val="-3"/>
                <w:sz w:val="24"/>
              </w:rPr>
              <w:t xml:space="preserve"> </w:t>
            </w:r>
            <w:r>
              <w:rPr>
                <w:sz w:val="24"/>
              </w:rPr>
              <w:t>семье,</w:t>
            </w:r>
            <w:r>
              <w:rPr>
                <w:spacing w:val="-5"/>
                <w:sz w:val="24"/>
              </w:rPr>
              <w:t xml:space="preserve"> </w:t>
            </w:r>
            <w:r>
              <w:rPr>
                <w:sz w:val="24"/>
              </w:rPr>
              <w:t>её запросах в отношении охраны здоровья и развития ребёнка;</w:t>
            </w:r>
          </w:p>
          <w:p w:rsidR="00D601EB" w:rsidRDefault="0078259A">
            <w:pPr>
              <w:pStyle w:val="TableParagraph"/>
              <w:tabs>
                <w:tab w:val="left" w:pos="2087"/>
              </w:tabs>
              <w:spacing w:line="275" w:lineRule="exact"/>
              <w:ind w:left="825"/>
              <w:rPr>
                <w:sz w:val="24"/>
              </w:rPr>
            </w:pPr>
            <w:r>
              <w:rPr>
                <w:spacing w:val="-5"/>
                <w:sz w:val="24"/>
              </w:rPr>
              <w:t>об</w:t>
            </w:r>
            <w:r>
              <w:rPr>
                <w:sz w:val="24"/>
              </w:rPr>
              <w:tab/>
            </w:r>
            <w:r>
              <w:rPr>
                <w:spacing w:val="-2"/>
                <w:sz w:val="24"/>
              </w:rPr>
              <w:t>уровне</w:t>
            </w:r>
          </w:p>
          <w:p w:rsidR="00D601EB" w:rsidRDefault="0078259A">
            <w:pPr>
              <w:pStyle w:val="TableParagraph"/>
              <w:tabs>
                <w:tab w:val="left" w:pos="1390"/>
                <w:tab w:val="left" w:pos="1736"/>
                <w:tab w:val="left" w:pos="2072"/>
                <w:tab w:val="left" w:pos="2689"/>
              </w:tabs>
              <w:ind w:left="105" w:right="115"/>
              <w:rPr>
                <w:sz w:val="24"/>
              </w:rPr>
            </w:pPr>
            <w:r>
              <w:rPr>
                <w:spacing w:val="-2"/>
                <w:sz w:val="24"/>
              </w:rPr>
              <w:t>психолого- педагогической компетентности</w:t>
            </w:r>
            <w:r>
              <w:rPr>
                <w:spacing w:val="40"/>
                <w:sz w:val="24"/>
              </w:rPr>
              <w:t xml:space="preserve"> </w:t>
            </w:r>
            <w:r>
              <w:rPr>
                <w:spacing w:val="-2"/>
                <w:sz w:val="24"/>
              </w:rPr>
              <w:t>родителей</w:t>
            </w:r>
            <w:r>
              <w:rPr>
                <w:sz w:val="24"/>
              </w:rPr>
              <w:tab/>
            </w:r>
            <w:r>
              <w:rPr>
                <w:sz w:val="24"/>
              </w:rPr>
              <w:tab/>
            </w:r>
            <w:r>
              <w:rPr>
                <w:spacing w:val="-2"/>
                <w:sz w:val="24"/>
              </w:rPr>
              <w:t>(законных представителей);</w:t>
            </w:r>
            <w:r>
              <w:rPr>
                <w:sz w:val="24"/>
              </w:rPr>
              <w:tab/>
            </w:r>
            <w:r>
              <w:rPr>
                <w:sz w:val="24"/>
              </w:rPr>
              <w:tab/>
            </w:r>
            <w:r>
              <w:rPr>
                <w:spacing w:val="-38"/>
                <w:sz w:val="24"/>
              </w:rPr>
              <w:t xml:space="preserve"> </w:t>
            </w:r>
            <w:r>
              <w:rPr>
                <w:spacing w:val="-4"/>
                <w:sz w:val="24"/>
              </w:rPr>
              <w:t xml:space="preserve">- </w:t>
            </w:r>
            <w:r>
              <w:rPr>
                <w:spacing w:val="-2"/>
                <w:sz w:val="24"/>
              </w:rPr>
              <w:t>планирование</w:t>
            </w:r>
            <w:r>
              <w:rPr>
                <w:sz w:val="24"/>
              </w:rPr>
              <w:tab/>
            </w:r>
            <w:r>
              <w:rPr>
                <w:spacing w:val="-48"/>
                <w:sz w:val="24"/>
              </w:rPr>
              <w:t xml:space="preserve"> </w:t>
            </w:r>
            <w:r>
              <w:rPr>
                <w:sz w:val="24"/>
              </w:rPr>
              <w:t>работы</w:t>
            </w:r>
            <w:r>
              <w:rPr>
                <w:sz w:val="24"/>
              </w:rPr>
              <w:tab/>
            </w:r>
            <w:r>
              <w:rPr>
                <w:spacing w:val="-10"/>
                <w:sz w:val="24"/>
              </w:rPr>
              <w:t xml:space="preserve">с </w:t>
            </w:r>
            <w:r>
              <w:rPr>
                <w:spacing w:val="-2"/>
                <w:sz w:val="24"/>
              </w:rPr>
              <w:t>семьей</w:t>
            </w:r>
            <w:r>
              <w:rPr>
                <w:sz w:val="24"/>
              </w:rPr>
              <w:tab/>
            </w:r>
            <w:r>
              <w:rPr>
                <w:spacing w:val="-10"/>
                <w:sz w:val="24"/>
              </w:rPr>
              <w:t>с</w:t>
            </w:r>
            <w:r>
              <w:rPr>
                <w:sz w:val="24"/>
              </w:rPr>
              <w:tab/>
            </w:r>
            <w:r>
              <w:rPr>
                <w:sz w:val="24"/>
              </w:rPr>
              <w:tab/>
            </w:r>
            <w:r>
              <w:rPr>
                <w:spacing w:val="-2"/>
                <w:sz w:val="24"/>
              </w:rPr>
              <w:t>учётом результатов</w:t>
            </w:r>
            <w:r>
              <w:rPr>
                <w:spacing w:val="80"/>
                <w:sz w:val="24"/>
              </w:rPr>
              <w:t xml:space="preserve"> </w:t>
            </w:r>
            <w:r>
              <w:rPr>
                <w:sz w:val="24"/>
              </w:rPr>
              <w:t>проведенного анализа;</w:t>
            </w:r>
          </w:p>
          <w:p w:rsidR="00D601EB" w:rsidRDefault="0078259A">
            <w:pPr>
              <w:pStyle w:val="TableParagraph"/>
              <w:ind w:left="105" w:right="534" w:firstLine="720"/>
              <w:rPr>
                <w:sz w:val="24"/>
              </w:rPr>
            </w:pPr>
            <w:r>
              <w:rPr>
                <w:spacing w:val="-2"/>
                <w:sz w:val="24"/>
              </w:rPr>
              <w:t xml:space="preserve">-согласование </w:t>
            </w:r>
            <w:r>
              <w:rPr>
                <w:sz w:val="24"/>
              </w:rPr>
              <w:t>воспитательных</w:t>
            </w:r>
            <w:r>
              <w:rPr>
                <w:spacing w:val="-15"/>
                <w:sz w:val="24"/>
              </w:rPr>
              <w:t xml:space="preserve"> </w:t>
            </w:r>
            <w:r>
              <w:rPr>
                <w:sz w:val="24"/>
              </w:rPr>
              <w:t>задач</w:t>
            </w:r>
          </w:p>
        </w:tc>
        <w:tc>
          <w:tcPr>
            <w:tcW w:w="3476" w:type="dxa"/>
          </w:tcPr>
          <w:p w:rsidR="00D601EB" w:rsidRDefault="0078259A">
            <w:pPr>
              <w:pStyle w:val="TableParagraph"/>
              <w:ind w:left="105" w:right="115" w:firstLine="720"/>
              <w:jc w:val="both"/>
              <w:rPr>
                <w:sz w:val="24"/>
              </w:rPr>
            </w:pPr>
            <w:r>
              <w:rPr>
                <w:sz w:val="24"/>
              </w:rPr>
              <w:t>Просвещение</w:t>
            </w:r>
            <w:r>
              <w:rPr>
                <w:spacing w:val="-15"/>
                <w:sz w:val="24"/>
              </w:rPr>
              <w:t xml:space="preserve"> </w:t>
            </w:r>
            <w:r>
              <w:rPr>
                <w:sz w:val="24"/>
              </w:rPr>
              <w:t xml:space="preserve">родителей (законных представителей) по </w:t>
            </w:r>
            <w:r>
              <w:rPr>
                <w:spacing w:val="-2"/>
                <w:sz w:val="24"/>
              </w:rPr>
              <w:t>вопросам:</w:t>
            </w:r>
          </w:p>
          <w:p w:rsidR="00D601EB" w:rsidRDefault="0078259A">
            <w:pPr>
              <w:pStyle w:val="TableParagraph"/>
              <w:tabs>
                <w:tab w:val="left" w:pos="2052"/>
                <w:tab w:val="left" w:pos="3218"/>
              </w:tabs>
              <w:ind w:left="105" w:right="118" w:firstLine="720"/>
              <w:rPr>
                <w:sz w:val="24"/>
              </w:rPr>
            </w:pPr>
            <w:r>
              <w:rPr>
                <w:spacing w:val="-2"/>
                <w:sz w:val="24"/>
              </w:rPr>
              <w:t>-особенностей психофизиологического</w:t>
            </w:r>
            <w:r>
              <w:rPr>
                <w:sz w:val="24"/>
              </w:rPr>
              <w:tab/>
            </w:r>
            <w:r>
              <w:rPr>
                <w:spacing w:val="-10"/>
                <w:sz w:val="24"/>
              </w:rPr>
              <w:t xml:space="preserve">и </w:t>
            </w:r>
            <w:r>
              <w:rPr>
                <w:sz w:val="24"/>
              </w:rPr>
              <w:t>психического</w:t>
            </w:r>
            <w:r>
              <w:rPr>
                <w:spacing w:val="80"/>
                <w:sz w:val="24"/>
              </w:rPr>
              <w:t xml:space="preserve"> </w:t>
            </w:r>
            <w:r>
              <w:rPr>
                <w:sz w:val="24"/>
              </w:rPr>
              <w:t>развития</w:t>
            </w:r>
            <w:r>
              <w:rPr>
                <w:spacing w:val="80"/>
                <w:sz w:val="24"/>
              </w:rPr>
              <w:t xml:space="preserve"> </w:t>
            </w:r>
            <w:r>
              <w:rPr>
                <w:sz w:val="24"/>
              </w:rPr>
              <w:t xml:space="preserve">детей </w:t>
            </w:r>
            <w:r>
              <w:rPr>
                <w:spacing w:val="-2"/>
                <w:sz w:val="24"/>
              </w:rPr>
              <w:t>младенческого,</w:t>
            </w:r>
            <w:r>
              <w:rPr>
                <w:sz w:val="24"/>
              </w:rPr>
              <w:tab/>
            </w:r>
            <w:r>
              <w:rPr>
                <w:spacing w:val="-2"/>
                <w:sz w:val="24"/>
              </w:rPr>
              <w:t>раннего</w:t>
            </w:r>
            <w:r>
              <w:rPr>
                <w:sz w:val="24"/>
              </w:rPr>
              <w:tab/>
            </w:r>
            <w:r>
              <w:rPr>
                <w:spacing w:val="-10"/>
                <w:sz w:val="24"/>
              </w:rPr>
              <w:t xml:space="preserve">и </w:t>
            </w:r>
            <w:r>
              <w:rPr>
                <w:sz w:val="24"/>
              </w:rPr>
              <w:t>дошкольного возрастов;</w:t>
            </w:r>
          </w:p>
          <w:p w:rsidR="00D601EB" w:rsidRDefault="0078259A">
            <w:pPr>
              <w:pStyle w:val="TableParagraph"/>
              <w:numPr>
                <w:ilvl w:val="0"/>
                <w:numId w:val="145"/>
              </w:numPr>
              <w:tabs>
                <w:tab w:val="left" w:pos="1059"/>
                <w:tab w:val="left" w:pos="1602"/>
                <w:tab w:val="left" w:pos="2777"/>
                <w:tab w:val="left" w:pos="3219"/>
              </w:tabs>
              <w:ind w:right="114" w:firstLine="720"/>
              <w:jc w:val="both"/>
              <w:rPr>
                <w:sz w:val="24"/>
              </w:rPr>
            </w:pPr>
            <w:r>
              <w:rPr>
                <w:sz w:val="24"/>
              </w:rPr>
              <w:t xml:space="preserve">выбора эффективных </w:t>
            </w:r>
            <w:r>
              <w:rPr>
                <w:spacing w:val="-2"/>
                <w:sz w:val="24"/>
              </w:rPr>
              <w:t>методов</w:t>
            </w:r>
            <w:r>
              <w:rPr>
                <w:sz w:val="24"/>
              </w:rPr>
              <w:tab/>
            </w:r>
            <w:r>
              <w:rPr>
                <w:sz w:val="24"/>
              </w:rPr>
              <w:tab/>
            </w:r>
            <w:r>
              <w:rPr>
                <w:spacing w:val="-2"/>
                <w:sz w:val="24"/>
              </w:rPr>
              <w:t>обучения</w:t>
            </w:r>
            <w:r>
              <w:rPr>
                <w:sz w:val="24"/>
              </w:rPr>
              <w:tab/>
            </w:r>
            <w:r>
              <w:rPr>
                <w:sz w:val="24"/>
              </w:rPr>
              <w:tab/>
            </w:r>
            <w:r>
              <w:rPr>
                <w:spacing w:val="-10"/>
                <w:sz w:val="24"/>
              </w:rPr>
              <w:t xml:space="preserve">и </w:t>
            </w:r>
            <w:r>
              <w:rPr>
                <w:spacing w:val="-2"/>
                <w:sz w:val="24"/>
              </w:rPr>
              <w:t>воспитания</w:t>
            </w:r>
            <w:r>
              <w:rPr>
                <w:sz w:val="24"/>
              </w:rPr>
              <w:tab/>
            </w:r>
            <w:r>
              <w:rPr>
                <w:sz w:val="24"/>
              </w:rPr>
              <w:tab/>
            </w:r>
            <w:r>
              <w:rPr>
                <w:spacing w:val="-2"/>
                <w:sz w:val="24"/>
              </w:rPr>
              <w:t xml:space="preserve">детей </w:t>
            </w:r>
            <w:r>
              <w:rPr>
                <w:sz w:val="24"/>
              </w:rPr>
              <w:t>определенного возраста;</w:t>
            </w:r>
          </w:p>
          <w:p w:rsidR="00D601EB" w:rsidRDefault="0078259A">
            <w:pPr>
              <w:pStyle w:val="TableParagraph"/>
              <w:numPr>
                <w:ilvl w:val="0"/>
                <w:numId w:val="145"/>
              </w:numPr>
              <w:tabs>
                <w:tab w:val="left" w:pos="1356"/>
              </w:tabs>
              <w:ind w:right="113" w:firstLine="720"/>
              <w:jc w:val="both"/>
              <w:rPr>
                <w:sz w:val="24"/>
              </w:rPr>
            </w:pPr>
            <w:r>
              <w:rPr>
                <w:sz w:val="24"/>
              </w:rPr>
              <w:t>ознакомление с актуальной информацией о государственной политике в области ДО, включая информирование о мерах господдержки семьям с</w:t>
            </w:r>
            <w:r>
              <w:rPr>
                <w:spacing w:val="-1"/>
                <w:sz w:val="24"/>
              </w:rPr>
              <w:t xml:space="preserve"> </w:t>
            </w:r>
            <w:r>
              <w:rPr>
                <w:sz w:val="24"/>
              </w:rPr>
              <w:t>детьми дошкольного возраста;</w:t>
            </w:r>
          </w:p>
          <w:p w:rsidR="00D601EB" w:rsidRDefault="0078259A">
            <w:pPr>
              <w:pStyle w:val="TableParagraph"/>
              <w:numPr>
                <w:ilvl w:val="0"/>
                <w:numId w:val="145"/>
              </w:numPr>
              <w:tabs>
                <w:tab w:val="left" w:pos="1126"/>
                <w:tab w:val="left" w:pos="1622"/>
              </w:tabs>
              <w:ind w:right="115" w:firstLine="720"/>
              <w:jc w:val="both"/>
              <w:rPr>
                <w:sz w:val="24"/>
              </w:rPr>
            </w:pPr>
            <w:r>
              <w:rPr>
                <w:sz w:val="24"/>
              </w:rPr>
              <w:t xml:space="preserve">информирование об особенностях реализуемой в </w:t>
            </w:r>
            <w:r>
              <w:rPr>
                <w:spacing w:val="-4"/>
                <w:sz w:val="24"/>
              </w:rPr>
              <w:t>ДОО</w:t>
            </w:r>
            <w:r>
              <w:rPr>
                <w:sz w:val="24"/>
              </w:rPr>
              <w:tab/>
            </w:r>
            <w:r>
              <w:rPr>
                <w:sz w:val="24"/>
              </w:rPr>
              <w:tab/>
            </w:r>
            <w:r>
              <w:rPr>
                <w:spacing w:val="-2"/>
                <w:sz w:val="24"/>
              </w:rPr>
              <w:t>образовательной программы;</w:t>
            </w:r>
          </w:p>
          <w:p w:rsidR="00D601EB" w:rsidRDefault="0078259A">
            <w:pPr>
              <w:pStyle w:val="TableParagraph"/>
              <w:numPr>
                <w:ilvl w:val="0"/>
                <w:numId w:val="145"/>
              </w:numPr>
              <w:tabs>
                <w:tab w:val="left" w:pos="1044"/>
              </w:tabs>
              <w:spacing w:line="237" w:lineRule="auto"/>
              <w:ind w:right="115" w:firstLine="720"/>
              <w:jc w:val="both"/>
              <w:rPr>
                <w:sz w:val="24"/>
              </w:rPr>
            </w:pPr>
            <w:r>
              <w:rPr>
                <w:sz w:val="24"/>
              </w:rPr>
              <w:t>условиях пребывания ребёнка в группе ДОО;</w:t>
            </w:r>
          </w:p>
          <w:p w:rsidR="00D601EB" w:rsidRDefault="0078259A">
            <w:pPr>
              <w:pStyle w:val="TableParagraph"/>
              <w:numPr>
                <w:ilvl w:val="0"/>
                <w:numId w:val="145"/>
              </w:numPr>
              <w:tabs>
                <w:tab w:val="left" w:pos="992"/>
                <w:tab w:val="left" w:pos="2168"/>
                <w:tab w:val="left" w:pos="3242"/>
              </w:tabs>
              <w:spacing w:before="4" w:line="237" w:lineRule="auto"/>
              <w:ind w:right="114" w:firstLine="720"/>
              <w:rPr>
                <w:sz w:val="24"/>
              </w:rPr>
            </w:pPr>
            <w:r>
              <w:rPr>
                <w:sz w:val="24"/>
              </w:rPr>
              <w:t xml:space="preserve">содержании и методах </w:t>
            </w:r>
            <w:r>
              <w:rPr>
                <w:spacing w:val="-2"/>
                <w:sz w:val="24"/>
              </w:rPr>
              <w:t>образовательной</w:t>
            </w:r>
            <w:r>
              <w:rPr>
                <w:sz w:val="24"/>
              </w:rPr>
              <w:tab/>
            </w:r>
            <w:r>
              <w:rPr>
                <w:spacing w:val="-2"/>
                <w:sz w:val="24"/>
              </w:rPr>
              <w:t>работы</w:t>
            </w:r>
            <w:r>
              <w:rPr>
                <w:sz w:val="24"/>
              </w:rPr>
              <w:tab/>
            </w:r>
            <w:r>
              <w:rPr>
                <w:spacing w:val="-10"/>
                <w:sz w:val="24"/>
              </w:rPr>
              <w:t>с</w:t>
            </w:r>
          </w:p>
          <w:p w:rsidR="00D601EB" w:rsidRDefault="0078259A">
            <w:pPr>
              <w:pStyle w:val="TableParagraph"/>
              <w:spacing w:before="3" w:line="261" w:lineRule="exact"/>
              <w:ind w:left="105"/>
              <w:rPr>
                <w:sz w:val="24"/>
              </w:rPr>
            </w:pPr>
            <w:r>
              <w:rPr>
                <w:spacing w:val="-2"/>
                <w:sz w:val="24"/>
              </w:rPr>
              <w:t>детьми;</w:t>
            </w:r>
          </w:p>
        </w:tc>
        <w:tc>
          <w:tcPr>
            <w:tcW w:w="3044" w:type="dxa"/>
          </w:tcPr>
          <w:p w:rsidR="00D601EB" w:rsidRDefault="0078259A">
            <w:pPr>
              <w:pStyle w:val="TableParagraph"/>
              <w:tabs>
                <w:tab w:val="left" w:pos="1862"/>
                <w:tab w:val="left" w:pos="2668"/>
              </w:tabs>
              <w:ind w:left="106" w:right="114" w:firstLine="720"/>
              <w:rPr>
                <w:sz w:val="24"/>
              </w:rPr>
            </w:pPr>
            <w:r>
              <w:rPr>
                <w:spacing w:val="-2"/>
                <w:sz w:val="24"/>
              </w:rPr>
              <w:t>Консультирование родителей</w:t>
            </w:r>
            <w:r>
              <w:rPr>
                <w:sz w:val="24"/>
              </w:rPr>
              <w:tab/>
            </w:r>
            <w:r>
              <w:rPr>
                <w:spacing w:val="-2"/>
                <w:sz w:val="24"/>
              </w:rPr>
              <w:t>(законных представителей)</w:t>
            </w:r>
            <w:r>
              <w:rPr>
                <w:sz w:val="24"/>
              </w:rPr>
              <w:tab/>
            </w:r>
            <w:r>
              <w:rPr>
                <w:sz w:val="24"/>
              </w:rPr>
              <w:tab/>
            </w:r>
            <w:r>
              <w:rPr>
                <w:spacing w:val="-6"/>
                <w:sz w:val="24"/>
              </w:rPr>
              <w:t xml:space="preserve">по </w:t>
            </w:r>
            <w:r>
              <w:rPr>
                <w:spacing w:val="-2"/>
                <w:sz w:val="24"/>
              </w:rPr>
              <w:t>вопросам:</w:t>
            </w:r>
          </w:p>
          <w:p w:rsidR="00D601EB" w:rsidRDefault="0078259A">
            <w:pPr>
              <w:pStyle w:val="TableParagraph"/>
              <w:numPr>
                <w:ilvl w:val="0"/>
                <w:numId w:val="144"/>
              </w:numPr>
              <w:tabs>
                <w:tab w:val="left" w:pos="969"/>
              </w:tabs>
              <w:spacing w:line="242" w:lineRule="auto"/>
              <w:ind w:right="114" w:firstLine="720"/>
              <w:rPr>
                <w:sz w:val="24"/>
              </w:rPr>
            </w:pPr>
            <w:r>
              <w:rPr>
                <w:sz w:val="24"/>
              </w:rPr>
              <w:t>их</w:t>
            </w:r>
            <w:r>
              <w:rPr>
                <w:spacing w:val="-15"/>
                <w:sz w:val="24"/>
              </w:rPr>
              <w:t xml:space="preserve"> </w:t>
            </w:r>
            <w:r>
              <w:rPr>
                <w:sz w:val="24"/>
              </w:rPr>
              <w:t>взаимодействия с ребёнком,</w:t>
            </w:r>
          </w:p>
          <w:p w:rsidR="00D601EB" w:rsidRDefault="0078259A">
            <w:pPr>
              <w:pStyle w:val="TableParagraph"/>
              <w:numPr>
                <w:ilvl w:val="0"/>
                <w:numId w:val="144"/>
              </w:numPr>
              <w:tabs>
                <w:tab w:val="left" w:pos="1609"/>
              </w:tabs>
              <w:ind w:right="113" w:firstLine="720"/>
              <w:jc w:val="both"/>
              <w:rPr>
                <w:sz w:val="24"/>
              </w:rPr>
            </w:pPr>
            <w:r>
              <w:rPr>
                <w:spacing w:val="-2"/>
                <w:sz w:val="24"/>
              </w:rPr>
              <w:t xml:space="preserve">преодоления </w:t>
            </w:r>
            <w:r>
              <w:rPr>
                <w:sz w:val="24"/>
              </w:rPr>
              <w:t>возникающих проблем воспитания и обучения детей,</w:t>
            </w:r>
            <w:r>
              <w:rPr>
                <w:spacing w:val="-2"/>
                <w:sz w:val="24"/>
              </w:rPr>
              <w:t xml:space="preserve"> </w:t>
            </w:r>
            <w:r>
              <w:rPr>
                <w:sz w:val="24"/>
              </w:rPr>
              <w:t>в</w:t>
            </w:r>
            <w:r>
              <w:rPr>
                <w:spacing w:val="-3"/>
                <w:sz w:val="24"/>
              </w:rPr>
              <w:t xml:space="preserve"> </w:t>
            </w:r>
            <w:r>
              <w:rPr>
                <w:sz w:val="24"/>
              </w:rPr>
              <w:t>том</w:t>
            </w:r>
            <w:r>
              <w:rPr>
                <w:spacing w:val="-7"/>
                <w:sz w:val="24"/>
              </w:rPr>
              <w:t xml:space="preserve"> </w:t>
            </w:r>
            <w:r>
              <w:rPr>
                <w:sz w:val="24"/>
              </w:rPr>
              <w:t>числе</w:t>
            </w:r>
            <w:r>
              <w:rPr>
                <w:spacing w:val="-5"/>
                <w:sz w:val="24"/>
              </w:rPr>
              <w:t xml:space="preserve"> </w:t>
            </w:r>
            <w:r>
              <w:rPr>
                <w:sz w:val="24"/>
              </w:rPr>
              <w:t>с</w:t>
            </w:r>
            <w:r>
              <w:rPr>
                <w:spacing w:val="-5"/>
                <w:sz w:val="24"/>
              </w:rPr>
              <w:t xml:space="preserve"> </w:t>
            </w:r>
            <w:r>
              <w:rPr>
                <w:sz w:val="24"/>
              </w:rPr>
              <w:t>ООП</w:t>
            </w:r>
            <w:r>
              <w:rPr>
                <w:spacing w:val="-5"/>
                <w:sz w:val="24"/>
              </w:rPr>
              <w:t xml:space="preserve"> </w:t>
            </w:r>
            <w:r>
              <w:rPr>
                <w:sz w:val="24"/>
              </w:rPr>
              <w:t>в условиях семьи;</w:t>
            </w:r>
          </w:p>
          <w:p w:rsidR="00D601EB" w:rsidRDefault="0078259A">
            <w:pPr>
              <w:pStyle w:val="TableParagraph"/>
              <w:numPr>
                <w:ilvl w:val="0"/>
                <w:numId w:val="144"/>
              </w:numPr>
              <w:tabs>
                <w:tab w:val="left" w:pos="1516"/>
                <w:tab w:val="left" w:pos="2788"/>
              </w:tabs>
              <w:spacing w:line="237" w:lineRule="auto"/>
              <w:ind w:right="114" w:firstLine="720"/>
              <w:jc w:val="both"/>
              <w:rPr>
                <w:sz w:val="24"/>
              </w:rPr>
            </w:pPr>
            <w:r>
              <w:rPr>
                <w:spacing w:val="-2"/>
                <w:sz w:val="24"/>
              </w:rPr>
              <w:t>особенностей поведения</w:t>
            </w:r>
            <w:r>
              <w:rPr>
                <w:sz w:val="24"/>
              </w:rPr>
              <w:tab/>
            </w:r>
            <w:r>
              <w:rPr>
                <w:sz w:val="24"/>
              </w:rPr>
              <w:tab/>
            </w:r>
            <w:r>
              <w:rPr>
                <w:spacing w:val="-10"/>
                <w:sz w:val="24"/>
              </w:rPr>
              <w:t>и</w:t>
            </w:r>
          </w:p>
          <w:p w:rsidR="00D601EB" w:rsidRDefault="0078259A">
            <w:pPr>
              <w:pStyle w:val="TableParagraph"/>
              <w:spacing w:line="237" w:lineRule="auto"/>
              <w:ind w:left="106" w:right="120"/>
              <w:jc w:val="both"/>
              <w:rPr>
                <w:sz w:val="24"/>
              </w:rPr>
            </w:pPr>
            <w:r>
              <w:rPr>
                <w:sz w:val="24"/>
              </w:rPr>
              <w:t>взаимодействия</w:t>
            </w:r>
            <w:r>
              <w:rPr>
                <w:spacing w:val="-12"/>
                <w:sz w:val="24"/>
              </w:rPr>
              <w:t xml:space="preserve"> </w:t>
            </w:r>
            <w:r>
              <w:rPr>
                <w:sz w:val="24"/>
              </w:rPr>
              <w:t>ребёнка</w:t>
            </w:r>
            <w:r>
              <w:rPr>
                <w:spacing w:val="-10"/>
                <w:sz w:val="24"/>
              </w:rPr>
              <w:t xml:space="preserve"> </w:t>
            </w:r>
            <w:r>
              <w:rPr>
                <w:sz w:val="24"/>
              </w:rPr>
              <w:t>со сверстниками и</w:t>
            </w:r>
            <w:r>
              <w:rPr>
                <w:spacing w:val="-3"/>
                <w:sz w:val="24"/>
              </w:rPr>
              <w:t xml:space="preserve"> </w:t>
            </w:r>
            <w:r>
              <w:rPr>
                <w:spacing w:val="-2"/>
                <w:sz w:val="24"/>
              </w:rPr>
              <w:t>педагогом;</w:t>
            </w:r>
          </w:p>
          <w:p w:rsidR="00D601EB" w:rsidRDefault="0078259A">
            <w:pPr>
              <w:pStyle w:val="TableParagraph"/>
              <w:numPr>
                <w:ilvl w:val="0"/>
                <w:numId w:val="144"/>
              </w:numPr>
              <w:tabs>
                <w:tab w:val="left" w:pos="1497"/>
              </w:tabs>
              <w:spacing w:before="1"/>
              <w:ind w:right="113" w:firstLine="720"/>
              <w:jc w:val="both"/>
              <w:rPr>
                <w:sz w:val="24"/>
              </w:rPr>
            </w:pPr>
            <w:r>
              <w:rPr>
                <w:spacing w:val="-2"/>
                <w:sz w:val="24"/>
              </w:rPr>
              <w:t xml:space="preserve">возникающих </w:t>
            </w:r>
            <w:r>
              <w:rPr>
                <w:sz w:val="24"/>
              </w:rPr>
              <w:t>проблемных ситуациях;</w:t>
            </w:r>
          </w:p>
          <w:p w:rsidR="00D601EB" w:rsidRDefault="0078259A">
            <w:pPr>
              <w:pStyle w:val="TableParagraph"/>
              <w:numPr>
                <w:ilvl w:val="0"/>
                <w:numId w:val="144"/>
              </w:numPr>
              <w:tabs>
                <w:tab w:val="left" w:pos="1959"/>
              </w:tabs>
              <w:spacing w:line="275" w:lineRule="exact"/>
              <w:ind w:left="1959" w:hanging="1133"/>
              <w:jc w:val="both"/>
              <w:rPr>
                <w:sz w:val="24"/>
              </w:rPr>
            </w:pPr>
            <w:r>
              <w:rPr>
                <w:spacing w:val="-2"/>
                <w:sz w:val="24"/>
              </w:rPr>
              <w:t>способам</w:t>
            </w:r>
          </w:p>
          <w:p w:rsidR="00D601EB" w:rsidRDefault="0078259A">
            <w:pPr>
              <w:pStyle w:val="TableParagraph"/>
              <w:ind w:left="106"/>
              <w:rPr>
                <w:sz w:val="24"/>
              </w:rPr>
            </w:pPr>
            <w:r>
              <w:rPr>
                <w:sz w:val="24"/>
              </w:rPr>
              <w:t>воспитания</w:t>
            </w:r>
            <w:r>
              <w:rPr>
                <w:spacing w:val="80"/>
                <w:sz w:val="24"/>
              </w:rPr>
              <w:t xml:space="preserve"> </w:t>
            </w:r>
            <w:r>
              <w:rPr>
                <w:sz w:val="24"/>
              </w:rPr>
              <w:t>и</w:t>
            </w:r>
            <w:r>
              <w:rPr>
                <w:spacing w:val="80"/>
                <w:sz w:val="24"/>
              </w:rPr>
              <w:t xml:space="preserve"> </w:t>
            </w:r>
            <w:r>
              <w:rPr>
                <w:sz w:val="24"/>
              </w:rPr>
              <w:t xml:space="preserve">построения </w:t>
            </w:r>
            <w:r>
              <w:rPr>
                <w:spacing w:val="-2"/>
                <w:sz w:val="24"/>
              </w:rPr>
              <w:t xml:space="preserve">продуктивного </w:t>
            </w:r>
            <w:r>
              <w:rPr>
                <w:sz w:val="24"/>
              </w:rPr>
              <w:t>взаимодействия</w:t>
            </w:r>
            <w:r>
              <w:rPr>
                <w:spacing w:val="80"/>
                <w:sz w:val="24"/>
              </w:rPr>
              <w:t xml:space="preserve"> </w:t>
            </w:r>
            <w:r>
              <w:rPr>
                <w:sz w:val="24"/>
              </w:rPr>
              <w:t>с</w:t>
            </w:r>
            <w:r>
              <w:rPr>
                <w:spacing w:val="80"/>
                <w:sz w:val="24"/>
              </w:rPr>
              <w:t xml:space="preserve"> </w:t>
            </w:r>
            <w:r>
              <w:rPr>
                <w:sz w:val="24"/>
              </w:rPr>
              <w:t>детьми младенческого,</w:t>
            </w:r>
            <w:r>
              <w:rPr>
                <w:spacing w:val="40"/>
                <w:sz w:val="24"/>
              </w:rPr>
              <w:t xml:space="preserve"> </w:t>
            </w:r>
            <w:r>
              <w:rPr>
                <w:sz w:val="24"/>
              </w:rPr>
              <w:t>раннего</w:t>
            </w:r>
            <w:r>
              <w:rPr>
                <w:spacing w:val="40"/>
                <w:sz w:val="24"/>
              </w:rPr>
              <w:t xml:space="preserve"> </w:t>
            </w:r>
            <w:r>
              <w:rPr>
                <w:sz w:val="24"/>
              </w:rPr>
              <w:t>и дошкольного возрастов;</w:t>
            </w:r>
          </w:p>
          <w:p w:rsidR="00D601EB" w:rsidRDefault="0078259A">
            <w:pPr>
              <w:pStyle w:val="TableParagraph"/>
              <w:numPr>
                <w:ilvl w:val="0"/>
                <w:numId w:val="144"/>
              </w:numPr>
              <w:tabs>
                <w:tab w:val="left" w:pos="1959"/>
              </w:tabs>
              <w:spacing w:before="2" w:line="275" w:lineRule="exact"/>
              <w:ind w:left="1959" w:hanging="1133"/>
              <w:jc w:val="both"/>
              <w:rPr>
                <w:sz w:val="24"/>
              </w:rPr>
            </w:pPr>
            <w:r>
              <w:rPr>
                <w:spacing w:val="-2"/>
                <w:sz w:val="24"/>
              </w:rPr>
              <w:t>способам</w:t>
            </w:r>
          </w:p>
          <w:p w:rsidR="00D601EB" w:rsidRDefault="0078259A">
            <w:pPr>
              <w:pStyle w:val="TableParagraph"/>
              <w:ind w:left="106" w:right="118"/>
              <w:jc w:val="both"/>
              <w:rPr>
                <w:sz w:val="24"/>
              </w:rPr>
            </w:pPr>
            <w:r>
              <w:rPr>
                <w:sz w:val="24"/>
              </w:rPr>
              <w:t>организации и участия в детских деятельностях, образовательном</w:t>
            </w:r>
            <w:r>
              <w:rPr>
                <w:spacing w:val="78"/>
                <w:sz w:val="24"/>
              </w:rPr>
              <w:t xml:space="preserve"> </w:t>
            </w:r>
            <w:r>
              <w:rPr>
                <w:spacing w:val="-2"/>
                <w:sz w:val="24"/>
              </w:rPr>
              <w:t>процессе</w:t>
            </w:r>
          </w:p>
          <w:p w:rsidR="00D601EB" w:rsidRDefault="0078259A">
            <w:pPr>
              <w:pStyle w:val="TableParagraph"/>
              <w:spacing w:before="1" w:line="261" w:lineRule="exact"/>
              <w:ind w:left="106"/>
              <w:jc w:val="both"/>
              <w:rPr>
                <w:sz w:val="24"/>
              </w:rPr>
            </w:pPr>
            <w:r>
              <w:rPr>
                <w:sz w:val="24"/>
              </w:rPr>
              <w:t>и</w:t>
            </w:r>
            <w:r>
              <w:rPr>
                <w:spacing w:val="3"/>
                <w:sz w:val="24"/>
              </w:rPr>
              <w:t xml:space="preserve"> </w:t>
            </w:r>
            <w:r>
              <w:rPr>
                <w:spacing w:val="-4"/>
                <w:sz w:val="24"/>
              </w:rPr>
              <w:t>т.д.</w:t>
            </w:r>
          </w:p>
        </w:tc>
      </w:tr>
    </w:tbl>
    <w:p w:rsidR="00D601EB" w:rsidRDefault="0078259A">
      <w:pPr>
        <w:pStyle w:val="a3"/>
        <w:spacing w:line="362" w:lineRule="auto"/>
        <w:ind w:right="144"/>
      </w:pPr>
      <w:r>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D601EB" w:rsidRDefault="00D601EB">
      <w:pPr>
        <w:pStyle w:val="a3"/>
        <w:spacing w:line="362" w:lineRule="auto"/>
        <w:sectPr w:rsidR="00D601EB">
          <w:pgSz w:w="11910" w:h="16840"/>
          <w:pgMar w:top="900" w:right="708" w:bottom="280" w:left="0" w:header="703" w:footer="0" w:gutter="0"/>
          <w:cols w:space="720"/>
        </w:sectPr>
      </w:pPr>
    </w:p>
    <w:p w:rsidR="00D601EB" w:rsidRDefault="0078259A">
      <w:pPr>
        <w:pStyle w:val="a3"/>
        <w:spacing w:before="259"/>
        <w:ind w:left="1714" w:firstLine="0"/>
        <w:jc w:val="left"/>
      </w:pPr>
      <w:r>
        <w:rPr>
          <w:noProof/>
          <w:lang w:eastAsia="ru-RU"/>
        </w:rPr>
        <w:lastRenderedPageBreak/>
        <mc:AlternateContent>
          <mc:Choice Requires="wps">
            <w:drawing>
              <wp:anchor distT="0" distB="0" distL="0" distR="0" simplePos="0" relativeHeight="15731712" behindDoc="0" locked="0" layoutInCell="1" allowOverlap="1">
                <wp:simplePos x="0" y="0"/>
                <wp:positionH relativeFrom="page">
                  <wp:posOffset>1012239</wp:posOffset>
                </wp:positionH>
                <wp:positionV relativeFrom="paragraph">
                  <wp:posOffset>364860</wp:posOffset>
                </wp:positionV>
                <wp:extent cx="1677035" cy="701675"/>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7035" cy="701675"/>
                        </a:xfrm>
                        <a:custGeom>
                          <a:avLst/>
                          <a:gdLst/>
                          <a:ahLst/>
                          <a:cxnLst/>
                          <a:rect l="l" t="t" r="r" b="b"/>
                          <a:pathLst>
                            <a:path w="1677035" h="701675">
                              <a:moveTo>
                                <a:pt x="1676985" y="0"/>
                              </a:moveTo>
                              <a:lnTo>
                                <a:pt x="0" y="701421"/>
                              </a:lnTo>
                            </a:path>
                          </a:pathLst>
                        </a:custGeom>
                        <a:ln w="609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7819C7" id="Graphic 12" o:spid="_x0000_s1026" style="position:absolute;margin-left:79.7pt;margin-top:28.75pt;width:132.05pt;height:55.25pt;z-index:15731712;visibility:visible;mso-wrap-style:square;mso-wrap-distance-left:0;mso-wrap-distance-top:0;mso-wrap-distance-right:0;mso-wrap-distance-bottom:0;mso-position-horizontal:absolute;mso-position-horizontal-relative:page;mso-position-vertical:absolute;mso-position-vertical-relative:text;v-text-anchor:top" coordsize="1677035,70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" path="m1676985,l,701421e" filled="f" strokeweight=".48pt">
                <v:path arrowok="t"/>
                <w10:wrap anchorx="page"/>
              </v:shape>
            </w:pict>
          </mc:Fallback>
        </mc:AlternateContent>
      </w:r>
      <w:r>
        <w:rPr>
          <w:noProof/>
          <w:lang w:eastAsia="ru-RU"/>
        </w:rPr>
        <mc:AlternateContent>
          <mc:Choice Requires="wps">
            <w:drawing>
              <wp:anchor distT="0" distB="0" distL="0" distR="0" simplePos="0" relativeHeight="15732224" behindDoc="0" locked="0" layoutInCell="1" allowOverlap="1">
                <wp:simplePos x="0" y="0"/>
                <wp:positionH relativeFrom="page">
                  <wp:posOffset>968042</wp:posOffset>
                </wp:positionH>
                <wp:positionV relativeFrom="paragraph">
                  <wp:posOffset>358763</wp:posOffset>
                </wp:positionV>
                <wp:extent cx="6162675" cy="475170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2675" cy="47517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1"/>
                              <w:gridCol w:w="2555"/>
                              <w:gridCol w:w="4370"/>
                            </w:tblGrid>
                            <w:tr w:rsidR="0078259A">
                              <w:trPr>
                                <w:trHeight w:val="1104"/>
                              </w:trPr>
                              <w:tc>
                                <w:tcPr>
                                  <w:tcW w:w="2651" w:type="dxa"/>
                                </w:tcPr>
                                <w:p w:rsidR="0078259A" w:rsidRDefault="0078259A">
                                  <w:pPr>
                                    <w:pStyle w:val="TableParagraph"/>
                                    <w:spacing w:line="273" w:lineRule="exact"/>
                                    <w:ind w:left="830"/>
                                    <w:rPr>
                                      <w:b/>
                                      <w:sz w:val="24"/>
                                    </w:rPr>
                                  </w:pPr>
                                  <w:r>
                                    <w:rPr>
                                      <w:b/>
                                      <w:spacing w:val="-2"/>
                                      <w:sz w:val="24"/>
                                    </w:rPr>
                                    <w:t>ЗАДАЧИ</w:t>
                                  </w:r>
                                </w:p>
                                <w:p w:rsidR="0078259A" w:rsidRDefault="0078259A">
                                  <w:pPr>
                                    <w:pStyle w:val="TableParagraph"/>
                                    <w:ind w:left="0"/>
                                    <w:rPr>
                                      <w:sz w:val="24"/>
                                    </w:rPr>
                                  </w:pPr>
                                </w:p>
                                <w:p w:rsidR="0078259A" w:rsidRDefault="0078259A">
                                  <w:pPr>
                                    <w:pStyle w:val="TableParagraph"/>
                                    <w:ind w:left="0" w:right="100"/>
                                    <w:jc w:val="right"/>
                                    <w:rPr>
                                      <w:b/>
                                      <w:sz w:val="24"/>
                                    </w:rPr>
                                  </w:pPr>
                                  <w:r>
                                    <w:rPr>
                                      <w:b/>
                                      <w:spacing w:val="-2"/>
                                      <w:sz w:val="24"/>
                                    </w:rPr>
                                    <w:t>НАПРАВЛЕН</w:t>
                                  </w:r>
                                </w:p>
                                <w:p w:rsidR="0078259A" w:rsidRDefault="0078259A">
                                  <w:pPr>
                                    <w:pStyle w:val="TableParagraph"/>
                                    <w:spacing w:before="3" w:line="257" w:lineRule="exact"/>
                                    <w:ind w:left="0" w:right="98"/>
                                    <w:jc w:val="right"/>
                                    <w:rPr>
                                      <w:b/>
                                      <w:sz w:val="24"/>
                                    </w:rPr>
                                  </w:pPr>
                                  <w:r>
                                    <w:rPr>
                                      <w:b/>
                                      <w:spacing w:val="-5"/>
                                      <w:sz w:val="24"/>
                                    </w:rPr>
                                    <w:t>ИЯ</w:t>
                                  </w:r>
                                </w:p>
                              </w:tc>
                              <w:tc>
                                <w:tcPr>
                                  <w:tcW w:w="2555" w:type="dxa"/>
                                </w:tcPr>
                                <w:p w:rsidR="0078259A" w:rsidRDefault="0078259A">
                                  <w:pPr>
                                    <w:pStyle w:val="TableParagraph"/>
                                    <w:ind w:left="460" w:firstLine="427"/>
                                    <w:rPr>
                                      <w:b/>
                                      <w:sz w:val="24"/>
                                    </w:rPr>
                                  </w:pPr>
                                  <w:r>
                                    <w:rPr>
                                      <w:b/>
                                      <w:spacing w:val="-2"/>
                                      <w:sz w:val="24"/>
                                    </w:rPr>
                                    <w:t>Диагностико- аналитическое направление</w:t>
                                  </w:r>
                                </w:p>
                              </w:tc>
                              <w:tc>
                                <w:tcPr>
                                  <w:tcW w:w="4370" w:type="dxa"/>
                                </w:tcPr>
                                <w:p w:rsidR="0078259A" w:rsidRDefault="0078259A">
                                  <w:pPr>
                                    <w:pStyle w:val="TableParagraph"/>
                                    <w:spacing w:line="242" w:lineRule="auto"/>
                                    <w:ind w:left="440" w:right="428" w:firstLine="1003"/>
                                    <w:rPr>
                                      <w:b/>
                                      <w:sz w:val="24"/>
                                    </w:rPr>
                                  </w:pPr>
                                  <w:r>
                                    <w:rPr>
                                      <w:b/>
                                      <w:sz w:val="24"/>
                                    </w:rPr>
                                    <w:t>Просветительское и консультационное</w:t>
                                  </w:r>
                                  <w:r>
                                    <w:rPr>
                                      <w:b/>
                                      <w:spacing w:val="-15"/>
                                      <w:sz w:val="24"/>
                                    </w:rPr>
                                    <w:t xml:space="preserve"> </w:t>
                                  </w:r>
                                  <w:r>
                                    <w:rPr>
                                      <w:b/>
                                      <w:sz w:val="24"/>
                                    </w:rPr>
                                    <w:t>направление</w:t>
                                  </w:r>
                                </w:p>
                              </w:tc>
                            </w:tr>
                            <w:tr w:rsidR="0078259A">
                              <w:trPr>
                                <w:trHeight w:val="1118"/>
                              </w:trPr>
                              <w:tc>
                                <w:tcPr>
                                  <w:tcW w:w="2651" w:type="dxa"/>
                                </w:tcPr>
                                <w:p w:rsidR="0078259A" w:rsidRDefault="0078259A">
                                  <w:pPr>
                                    <w:pStyle w:val="TableParagraph"/>
                                    <w:spacing w:line="242" w:lineRule="auto"/>
                                    <w:ind w:firstLine="720"/>
                                    <w:rPr>
                                      <w:b/>
                                      <w:sz w:val="24"/>
                                    </w:rPr>
                                  </w:pPr>
                                  <w:r>
                                    <w:rPr>
                                      <w:b/>
                                      <w:spacing w:val="-2"/>
                                      <w:sz w:val="24"/>
                                    </w:rPr>
                                    <w:t xml:space="preserve">Информирован </w:t>
                                  </w:r>
                                  <w:r>
                                    <w:rPr>
                                      <w:b/>
                                      <w:sz w:val="24"/>
                                    </w:rPr>
                                    <w:t>ие родителей</w:t>
                                  </w:r>
                                </w:p>
                              </w:tc>
                              <w:tc>
                                <w:tcPr>
                                  <w:tcW w:w="2555" w:type="dxa"/>
                                  <w:vMerge w:val="restart"/>
                                </w:tcPr>
                                <w:p w:rsidR="0078259A" w:rsidRDefault="0078259A">
                                  <w:pPr>
                                    <w:pStyle w:val="TableParagraph"/>
                                    <w:tabs>
                                      <w:tab w:val="left" w:pos="1573"/>
                                    </w:tabs>
                                    <w:ind w:left="104" w:right="98" w:firstLine="720"/>
                                    <w:rPr>
                                      <w:sz w:val="24"/>
                                    </w:rPr>
                                  </w:pPr>
                                  <w:r>
                                    <w:rPr>
                                      <w:spacing w:val="-2"/>
                                      <w:sz w:val="24"/>
                                    </w:rPr>
                                    <w:t xml:space="preserve">опросы, социологические срезы, индивидуальные </w:t>
                                  </w:r>
                                  <w:r>
                                    <w:rPr>
                                      <w:sz w:val="24"/>
                                    </w:rPr>
                                    <w:t>блокноты,</w:t>
                                  </w:r>
                                  <w:r>
                                    <w:rPr>
                                      <w:spacing w:val="72"/>
                                      <w:sz w:val="24"/>
                                    </w:rPr>
                                    <w:t xml:space="preserve"> </w:t>
                                  </w:r>
                                  <w:r>
                                    <w:rPr>
                                      <w:sz w:val="24"/>
                                    </w:rPr>
                                    <w:t xml:space="preserve">«почтовый </w:t>
                                  </w:r>
                                  <w:r>
                                    <w:rPr>
                                      <w:spacing w:val="-2"/>
                                      <w:sz w:val="24"/>
                                    </w:rPr>
                                    <w:t>ящик»,</w:t>
                                  </w:r>
                                  <w:r>
                                    <w:rPr>
                                      <w:spacing w:val="80"/>
                                      <w:sz w:val="24"/>
                                    </w:rPr>
                                    <w:t xml:space="preserve"> </w:t>
                                  </w:r>
                                  <w:r>
                                    <w:rPr>
                                      <w:spacing w:val="-2"/>
                                      <w:sz w:val="24"/>
                                    </w:rPr>
                                    <w:t>педагогические</w:t>
                                  </w:r>
                                  <w:r>
                                    <w:rPr>
                                      <w:spacing w:val="40"/>
                                      <w:sz w:val="24"/>
                                    </w:rPr>
                                    <w:t xml:space="preserve"> </w:t>
                                  </w:r>
                                  <w:r>
                                    <w:rPr>
                                      <w:sz w:val="24"/>
                                    </w:rPr>
                                    <w:t>беседы</w:t>
                                  </w:r>
                                  <w:r>
                                    <w:rPr>
                                      <w:spacing w:val="40"/>
                                      <w:sz w:val="24"/>
                                    </w:rPr>
                                    <w:t xml:space="preserve"> </w:t>
                                  </w:r>
                                  <w:r>
                                    <w:rPr>
                                      <w:sz w:val="24"/>
                                    </w:rPr>
                                    <w:t>с</w:t>
                                  </w:r>
                                  <w:r>
                                    <w:rPr>
                                      <w:spacing w:val="40"/>
                                      <w:sz w:val="24"/>
                                    </w:rPr>
                                    <w:t xml:space="preserve"> </w:t>
                                  </w:r>
                                  <w:r>
                                    <w:rPr>
                                      <w:sz w:val="24"/>
                                    </w:rPr>
                                    <w:t xml:space="preserve">родителями </w:t>
                                  </w:r>
                                  <w:r>
                                    <w:rPr>
                                      <w:spacing w:val="-2"/>
                                      <w:sz w:val="24"/>
                                    </w:rPr>
                                    <w:t>(законными представителями);</w:t>
                                  </w:r>
                                  <w:r>
                                    <w:rPr>
                                      <w:spacing w:val="80"/>
                                      <w:w w:val="150"/>
                                      <w:sz w:val="24"/>
                                    </w:rPr>
                                    <w:t xml:space="preserve"> </w:t>
                                  </w:r>
                                  <w:r>
                                    <w:rPr>
                                      <w:spacing w:val="-5"/>
                                      <w:sz w:val="24"/>
                                    </w:rPr>
                                    <w:t>дни</w:t>
                                  </w:r>
                                  <w:r>
                                    <w:rPr>
                                      <w:sz w:val="24"/>
                                    </w:rPr>
                                    <w:tab/>
                                  </w:r>
                                  <w:r>
                                    <w:rPr>
                                      <w:spacing w:val="-2"/>
                                      <w:sz w:val="24"/>
                                    </w:rPr>
                                    <w:t>(недели)</w:t>
                                  </w:r>
                                </w:p>
                                <w:p w:rsidR="0078259A" w:rsidRDefault="0078259A">
                                  <w:pPr>
                                    <w:pStyle w:val="TableParagraph"/>
                                    <w:ind w:left="104" w:right="99"/>
                                    <w:jc w:val="both"/>
                                    <w:rPr>
                                      <w:sz w:val="24"/>
                                    </w:rPr>
                                  </w:pPr>
                                  <w:r>
                                    <w:rPr>
                                      <w:sz w:val="24"/>
                                    </w:rPr>
                                    <w:t xml:space="preserve">открытых дверей, открытые просмотры занятий и других видов деятельности </w:t>
                                  </w:r>
                                  <w:r>
                                    <w:rPr>
                                      <w:spacing w:val="-2"/>
                                      <w:sz w:val="24"/>
                                    </w:rPr>
                                    <w:t>детей.</w:t>
                                  </w:r>
                                </w:p>
                              </w:tc>
                              <w:tc>
                                <w:tcPr>
                                  <w:tcW w:w="4370" w:type="dxa"/>
                                  <w:vMerge w:val="restart"/>
                                </w:tcPr>
                                <w:p w:rsidR="0078259A" w:rsidRDefault="0078259A">
                                  <w:pPr>
                                    <w:pStyle w:val="TableParagraph"/>
                                    <w:tabs>
                                      <w:tab w:val="left" w:pos="1593"/>
                                      <w:tab w:val="left" w:pos="2038"/>
                                      <w:tab w:val="left" w:pos="2523"/>
                                      <w:tab w:val="left" w:pos="2792"/>
                                      <w:tab w:val="left" w:pos="2878"/>
                                    </w:tabs>
                                    <w:ind w:left="109" w:right="90" w:firstLine="720"/>
                                    <w:jc w:val="both"/>
                                    <w:rPr>
                                      <w:sz w:val="24"/>
                                    </w:rPr>
                                  </w:pPr>
                                  <w:r>
                                    <w:rPr>
                                      <w:spacing w:val="-2"/>
                                      <w:sz w:val="24"/>
                                    </w:rPr>
                                    <w:t>групповые</w:t>
                                  </w:r>
                                  <w:r>
                                    <w:rPr>
                                      <w:sz w:val="24"/>
                                    </w:rPr>
                                    <w:tab/>
                                  </w:r>
                                  <w:r>
                                    <w:rPr>
                                      <w:sz w:val="24"/>
                                    </w:rPr>
                                    <w:tab/>
                                  </w:r>
                                  <w:r>
                                    <w:rPr>
                                      <w:sz w:val="24"/>
                                    </w:rPr>
                                    <w:tab/>
                                  </w:r>
                                  <w:r>
                                    <w:rPr>
                                      <w:sz w:val="24"/>
                                    </w:rPr>
                                    <w:tab/>
                                  </w:r>
                                  <w:r>
                                    <w:rPr>
                                      <w:spacing w:val="-2"/>
                                      <w:sz w:val="24"/>
                                    </w:rPr>
                                    <w:t xml:space="preserve">родительские </w:t>
                                  </w:r>
                                  <w:r>
                                    <w:rPr>
                                      <w:sz w:val="24"/>
                                    </w:rPr>
                                    <w:t>собрания,</w:t>
                                  </w:r>
                                  <w:r>
                                    <w:rPr>
                                      <w:spacing w:val="-2"/>
                                      <w:sz w:val="24"/>
                                    </w:rPr>
                                    <w:t xml:space="preserve"> </w:t>
                                  </w:r>
                                  <w:r>
                                    <w:rPr>
                                      <w:sz w:val="24"/>
                                    </w:rPr>
                                    <w:t>конференции,</w:t>
                                  </w:r>
                                  <w:r>
                                    <w:rPr>
                                      <w:spacing w:val="-2"/>
                                      <w:sz w:val="24"/>
                                    </w:rPr>
                                    <w:t xml:space="preserve"> </w:t>
                                  </w:r>
                                  <w:r>
                                    <w:rPr>
                                      <w:sz w:val="24"/>
                                    </w:rPr>
                                    <w:t>круглые</w:t>
                                  </w:r>
                                  <w:r>
                                    <w:rPr>
                                      <w:spacing w:val="-1"/>
                                      <w:sz w:val="24"/>
                                    </w:rPr>
                                    <w:t xml:space="preserve"> </w:t>
                                  </w:r>
                                  <w:r>
                                    <w:rPr>
                                      <w:sz w:val="24"/>
                                    </w:rPr>
                                    <w:t xml:space="preserve">столы, семинары- практикумы, тренинги и </w:t>
                                  </w:r>
                                  <w:r>
                                    <w:rPr>
                                      <w:spacing w:val="-2"/>
                                      <w:sz w:val="24"/>
                                    </w:rPr>
                                    <w:t>ролевые</w:t>
                                  </w:r>
                                  <w:r>
                                    <w:rPr>
                                      <w:sz w:val="24"/>
                                    </w:rPr>
                                    <w:tab/>
                                  </w:r>
                                  <w:r>
                                    <w:rPr>
                                      <w:spacing w:val="-4"/>
                                      <w:sz w:val="24"/>
                                    </w:rPr>
                                    <w:t>игры,</w:t>
                                  </w:r>
                                  <w:r>
                                    <w:rPr>
                                      <w:sz w:val="24"/>
                                    </w:rPr>
                                    <w:tab/>
                                  </w:r>
                                  <w:r>
                                    <w:rPr>
                                      <w:sz w:val="24"/>
                                    </w:rPr>
                                    <w:tab/>
                                  </w:r>
                                  <w:r>
                                    <w:rPr>
                                      <w:spacing w:val="-2"/>
                                      <w:sz w:val="24"/>
                                    </w:rPr>
                                    <w:t xml:space="preserve">консультации, </w:t>
                                  </w:r>
                                  <w:r>
                                    <w:rPr>
                                      <w:sz w:val="24"/>
                                    </w:rPr>
                                    <w:t xml:space="preserve">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w:t>
                                  </w:r>
                                  <w:r>
                                    <w:rPr>
                                      <w:spacing w:val="-2"/>
                                      <w:sz w:val="24"/>
                                    </w:rPr>
                                    <w:t>(законных</w:t>
                                  </w:r>
                                  <w:r>
                                    <w:rPr>
                                      <w:sz w:val="24"/>
                                    </w:rPr>
                                    <w:tab/>
                                  </w:r>
                                  <w:r>
                                    <w:rPr>
                                      <w:sz w:val="24"/>
                                    </w:rPr>
                                    <w:tab/>
                                  </w:r>
                                  <w:r>
                                    <w:rPr>
                                      <w:sz w:val="24"/>
                                    </w:rPr>
                                    <w:tab/>
                                  </w:r>
                                  <w:r>
                                    <w:rPr>
                                      <w:spacing w:val="-2"/>
                                      <w:sz w:val="24"/>
                                    </w:rPr>
                                    <w:t xml:space="preserve">представителей), </w:t>
                                  </w:r>
                                  <w:r>
                                    <w:rPr>
                                      <w:sz w:val="24"/>
                                    </w:rPr>
                                    <w:t>педагогические библиотеки для родителей (законных представителей); сайты ДОО</w:t>
                                  </w:r>
                                  <w:r>
                                    <w:rPr>
                                      <w:spacing w:val="-6"/>
                                      <w:sz w:val="24"/>
                                    </w:rPr>
                                    <w:t xml:space="preserve"> </w:t>
                                  </w:r>
                                  <w:r>
                                    <w:rPr>
                                      <w:sz w:val="24"/>
                                    </w:rPr>
                                    <w:t>и</w:t>
                                  </w:r>
                                  <w:r>
                                    <w:rPr>
                                      <w:spacing w:val="-4"/>
                                      <w:sz w:val="24"/>
                                    </w:rPr>
                                    <w:t xml:space="preserve"> </w:t>
                                  </w:r>
                                  <w:r>
                                    <w:rPr>
                                      <w:sz w:val="24"/>
                                    </w:rPr>
                                    <w:t>социальные</w:t>
                                  </w:r>
                                  <w:r>
                                    <w:rPr>
                                      <w:spacing w:val="-6"/>
                                      <w:sz w:val="24"/>
                                    </w:rPr>
                                    <w:t xml:space="preserve"> </w:t>
                                  </w:r>
                                  <w:r>
                                    <w:rPr>
                                      <w:sz w:val="24"/>
                                    </w:rPr>
                                    <w:t>группы</w:t>
                                  </w:r>
                                  <w:r>
                                    <w:rPr>
                                      <w:spacing w:val="-4"/>
                                      <w:sz w:val="24"/>
                                    </w:rPr>
                                    <w:t xml:space="preserve"> </w:t>
                                  </w:r>
                                  <w:r>
                                    <w:rPr>
                                      <w:sz w:val="24"/>
                                    </w:rPr>
                                    <w:t>в</w:t>
                                  </w:r>
                                  <w:r>
                                    <w:rPr>
                                      <w:spacing w:val="-3"/>
                                      <w:sz w:val="24"/>
                                    </w:rPr>
                                    <w:t xml:space="preserve"> </w:t>
                                  </w:r>
                                  <w:r>
                                    <w:rPr>
                                      <w:sz w:val="24"/>
                                    </w:rPr>
                                    <w:t>сети Интернет;</w:t>
                                  </w:r>
                                  <w:r>
                                    <w:rPr>
                                      <w:spacing w:val="-2"/>
                                      <w:sz w:val="24"/>
                                    </w:rPr>
                                    <w:t xml:space="preserve"> </w:t>
                                  </w:r>
                                  <w:r>
                                    <w:rPr>
                                      <w:sz w:val="24"/>
                                    </w:rPr>
                                    <w:t>медиарепортажи</w:t>
                                  </w:r>
                                  <w:r>
                                    <w:rPr>
                                      <w:spacing w:val="-2"/>
                                      <w:sz w:val="24"/>
                                    </w:rPr>
                                    <w:t xml:space="preserve"> </w:t>
                                  </w:r>
                                  <w:r>
                                    <w:rPr>
                                      <w:sz w:val="24"/>
                                    </w:rPr>
                                    <w:t xml:space="preserve">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w:t>
                                  </w:r>
                                  <w:r>
                                    <w:rPr>
                                      <w:spacing w:val="-2"/>
                                      <w:sz w:val="24"/>
                                    </w:rPr>
                                    <w:t>спортивные</w:t>
                                  </w:r>
                                  <w:r>
                                    <w:rPr>
                                      <w:sz w:val="24"/>
                                    </w:rPr>
                                    <w:tab/>
                                  </w:r>
                                  <w:r>
                                    <w:rPr>
                                      <w:sz w:val="24"/>
                                    </w:rPr>
                                    <w:tab/>
                                  </w:r>
                                  <w:r>
                                    <w:rPr>
                                      <w:spacing w:val="-10"/>
                                      <w:sz w:val="24"/>
                                    </w:rPr>
                                    <w:t>и</w:t>
                                  </w:r>
                                  <w:r>
                                    <w:rPr>
                                      <w:sz w:val="24"/>
                                    </w:rPr>
                                    <w:tab/>
                                  </w:r>
                                  <w:r>
                                    <w:rPr>
                                      <w:sz w:val="24"/>
                                    </w:rPr>
                                    <w:tab/>
                                  </w:r>
                                  <w:r>
                                    <w:rPr>
                                      <w:sz w:val="24"/>
                                    </w:rPr>
                                    <w:tab/>
                                  </w:r>
                                  <w:r>
                                    <w:rPr>
                                      <w:spacing w:val="-2"/>
                                      <w:sz w:val="24"/>
                                    </w:rPr>
                                    <w:t>тематические</w:t>
                                  </w:r>
                                </w:p>
                                <w:p w:rsidR="0078259A" w:rsidRDefault="0078259A">
                                  <w:pPr>
                                    <w:pStyle w:val="TableParagraph"/>
                                    <w:spacing w:line="274" w:lineRule="exact"/>
                                    <w:ind w:left="109" w:right="97"/>
                                    <w:jc w:val="both"/>
                                    <w:rPr>
                                      <w:sz w:val="24"/>
                                    </w:rPr>
                                  </w:pPr>
                                  <w:r>
                                    <w:rPr>
                                      <w:sz w:val="24"/>
                                    </w:rPr>
                                    <w:t>мероприятия, тематические досуги, знакомство с семейными традициями.</w:t>
                                  </w:r>
                                </w:p>
                              </w:tc>
                            </w:tr>
                            <w:tr w:rsidR="0078259A">
                              <w:trPr>
                                <w:trHeight w:val="993"/>
                              </w:trPr>
                              <w:tc>
                                <w:tcPr>
                                  <w:tcW w:w="2651" w:type="dxa"/>
                                </w:tcPr>
                                <w:p w:rsidR="0078259A" w:rsidRDefault="0078259A">
                                  <w:pPr>
                                    <w:pStyle w:val="TableParagraph"/>
                                    <w:spacing w:line="242" w:lineRule="auto"/>
                                    <w:ind w:right="337" w:firstLine="720"/>
                                    <w:rPr>
                                      <w:b/>
                                      <w:sz w:val="24"/>
                                    </w:rPr>
                                  </w:pPr>
                                  <w:r>
                                    <w:rPr>
                                      <w:b/>
                                      <w:spacing w:val="-2"/>
                                      <w:sz w:val="24"/>
                                    </w:rPr>
                                    <w:t>Просвещение родителей</w:t>
                                  </w:r>
                                </w:p>
                              </w:tc>
                              <w:tc>
                                <w:tcPr>
                                  <w:tcW w:w="2555" w:type="dxa"/>
                                  <w:vMerge/>
                                  <w:tcBorders>
                                    <w:top w:val="nil"/>
                                  </w:tcBorders>
                                </w:tcPr>
                                <w:p w:rsidR="0078259A" w:rsidRDefault="0078259A">
                                  <w:pPr>
                                    <w:rPr>
                                      <w:sz w:val="2"/>
                                      <w:szCs w:val="2"/>
                                    </w:rPr>
                                  </w:pPr>
                                </w:p>
                              </w:tc>
                              <w:tc>
                                <w:tcPr>
                                  <w:tcW w:w="4370" w:type="dxa"/>
                                  <w:vMerge/>
                                  <w:tcBorders>
                                    <w:top w:val="nil"/>
                                  </w:tcBorders>
                                </w:tcPr>
                                <w:p w:rsidR="0078259A" w:rsidRDefault="0078259A">
                                  <w:pPr>
                                    <w:rPr>
                                      <w:sz w:val="2"/>
                                      <w:szCs w:val="2"/>
                                    </w:rPr>
                                  </w:pPr>
                                </w:p>
                              </w:tc>
                            </w:tr>
                            <w:tr w:rsidR="0078259A">
                              <w:trPr>
                                <w:trHeight w:val="844"/>
                              </w:trPr>
                              <w:tc>
                                <w:tcPr>
                                  <w:tcW w:w="2651" w:type="dxa"/>
                                </w:tcPr>
                                <w:p w:rsidR="0078259A" w:rsidRDefault="0078259A">
                                  <w:pPr>
                                    <w:pStyle w:val="TableParagraph"/>
                                    <w:spacing w:line="271" w:lineRule="exact"/>
                                    <w:ind w:left="830"/>
                                    <w:rPr>
                                      <w:b/>
                                      <w:sz w:val="24"/>
                                    </w:rPr>
                                  </w:pPr>
                                  <w:r>
                                    <w:rPr>
                                      <w:b/>
                                      <w:spacing w:val="-2"/>
                                      <w:sz w:val="24"/>
                                    </w:rPr>
                                    <w:t>Ответственное</w:t>
                                  </w:r>
                                </w:p>
                                <w:p w:rsidR="0078259A" w:rsidRDefault="0078259A">
                                  <w:pPr>
                                    <w:pStyle w:val="TableParagraph"/>
                                    <w:tabs>
                                      <w:tab w:val="left" w:pos="1338"/>
                                    </w:tabs>
                                    <w:spacing w:line="278" w:lineRule="exact"/>
                                    <w:ind w:right="94"/>
                                    <w:rPr>
                                      <w:b/>
                                      <w:sz w:val="24"/>
                                    </w:rPr>
                                  </w:pPr>
                                  <w:r>
                                    <w:rPr>
                                      <w:b/>
                                      <w:spacing w:val="-10"/>
                                      <w:sz w:val="24"/>
                                    </w:rPr>
                                    <w:t>и</w:t>
                                  </w:r>
                                  <w:r>
                                    <w:rPr>
                                      <w:b/>
                                      <w:sz w:val="24"/>
                                    </w:rPr>
                                    <w:tab/>
                                  </w:r>
                                  <w:r>
                                    <w:rPr>
                                      <w:b/>
                                      <w:spacing w:val="-2"/>
                                      <w:sz w:val="24"/>
                                    </w:rPr>
                                    <w:t>осознанное родительство</w:t>
                                  </w:r>
                                </w:p>
                              </w:tc>
                              <w:tc>
                                <w:tcPr>
                                  <w:tcW w:w="2555" w:type="dxa"/>
                                  <w:vMerge/>
                                  <w:tcBorders>
                                    <w:top w:val="nil"/>
                                  </w:tcBorders>
                                </w:tcPr>
                                <w:p w:rsidR="0078259A" w:rsidRDefault="0078259A">
                                  <w:pPr>
                                    <w:rPr>
                                      <w:sz w:val="2"/>
                                      <w:szCs w:val="2"/>
                                    </w:rPr>
                                  </w:pPr>
                                </w:p>
                              </w:tc>
                              <w:tc>
                                <w:tcPr>
                                  <w:tcW w:w="4370" w:type="dxa"/>
                                  <w:vMerge/>
                                  <w:tcBorders>
                                    <w:top w:val="nil"/>
                                  </w:tcBorders>
                                </w:tcPr>
                                <w:p w:rsidR="0078259A" w:rsidRDefault="0078259A">
                                  <w:pPr>
                                    <w:rPr>
                                      <w:sz w:val="2"/>
                                      <w:szCs w:val="2"/>
                                    </w:rPr>
                                  </w:pPr>
                                </w:p>
                              </w:tc>
                            </w:tr>
                            <w:tr w:rsidR="0078259A">
                              <w:trPr>
                                <w:trHeight w:val="1550"/>
                              </w:trPr>
                              <w:tc>
                                <w:tcPr>
                                  <w:tcW w:w="2651" w:type="dxa"/>
                                </w:tcPr>
                                <w:p w:rsidR="0078259A" w:rsidRDefault="0078259A">
                                  <w:pPr>
                                    <w:pStyle w:val="TableParagraph"/>
                                    <w:tabs>
                                      <w:tab w:val="left" w:pos="565"/>
                                      <w:tab w:val="left" w:pos="1040"/>
                                    </w:tabs>
                                    <w:ind w:right="96" w:firstLine="720"/>
                                    <w:rPr>
                                      <w:b/>
                                      <w:sz w:val="24"/>
                                    </w:rPr>
                                  </w:pPr>
                                  <w:r>
                                    <w:rPr>
                                      <w:b/>
                                      <w:spacing w:val="-2"/>
                                      <w:sz w:val="24"/>
                                    </w:rPr>
                                    <w:t xml:space="preserve">Сотрудничеств </w:t>
                                  </w:r>
                                  <w:r>
                                    <w:rPr>
                                      <w:b/>
                                      <w:spacing w:val="-10"/>
                                      <w:sz w:val="24"/>
                                    </w:rPr>
                                    <w:t>о</w:t>
                                  </w:r>
                                  <w:r>
                                    <w:rPr>
                                      <w:b/>
                                      <w:sz w:val="24"/>
                                    </w:rPr>
                                    <w:tab/>
                                  </w:r>
                                  <w:r>
                                    <w:rPr>
                                      <w:b/>
                                      <w:spacing w:val="-10"/>
                                      <w:sz w:val="24"/>
                                    </w:rPr>
                                    <w:t>и</w:t>
                                  </w:r>
                                  <w:r>
                                    <w:rPr>
                                      <w:b/>
                                      <w:sz w:val="24"/>
                                    </w:rPr>
                                    <w:tab/>
                                  </w:r>
                                  <w:r>
                                    <w:rPr>
                                      <w:b/>
                                      <w:spacing w:val="-2"/>
                                      <w:sz w:val="24"/>
                                    </w:rPr>
                                    <w:t>установления партнёрских отношений</w:t>
                                  </w:r>
                                </w:p>
                              </w:tc>
                              <w:tc>
                                <w:tcPr>
                                  <w:tcW w:w="2555" w:type="dxa"/>
                                  <w:vMerge/>
                                  <w:tcBorders>
                                    <w:top w:val="nil"/>
                                  </w:tcBorders>
                                </w:tcPr>
                                <w:p w:rsidR="0078259A" w:rsidRDefault="0078259A">
                                  <w:pPr>
                                    <w:rPr>
                                      <w:sz w:val="2"/>
                                      <w:szCs w:val="2"/>
                                    </w:rPr>
                                  </w:pPr>
                                </w:p>
                              </w:tc>
                              <w:tc>
                                <w:tcPr>
                                  <w:tcW w:w="4370" w:type="dxa"/>
                                  <w:vMerge/>
                                  <w:tcBorders>
                                    <w:top w:val="nil"/>
                                  </w:tcBorders>
                                </w:tcPr>
                                <w:p w:rsidR="0078259A" w:rsidRDefault="0078259A">
                                  <w:pPr>
                                    <w:rPr>
                                      <w:sz w:val="2"/>
                                      <w:szCs w:val="2"/>
                                    </w:rPr>
                                  </w:pPr>
                                </w:p>
                              </w:tc>
                            </w:tr>
                            <w:tr w:rsidR="0078259A">
                              <w:trPr>
                                <w:trHeight w:val="1804"/>
                              </w:trPr>
                              <w:tc>
                                <w:tcPr>
                                  <w:tcW w:w="2651" w:type="dxa"/>
                                </w:tcPr>
                                <w:p w:rsidR="0078259A" w:rsidRDefault="0078259A">
                                  <w:pPr>
                                    <w:pStyle w:val="TableParagraph"/>
                                    <w:tabs>
                                      <w:tab w:val="left" w:pos="2413"/>
                                    </w:tabs>
                                    <w:ind w:right="95" w:firstLine="720"/>
                                    <w:rPr>
                                      <w:b/>
                                      <w:sz w:val="24"/>
                                    </w:rPr>
                                  </w:pPr>
                                  <w:r>
                                    <w:rPr>
                                      <w:b/>
                                      <w:spacing w:val="-2"/>
                                      <w:sz w:val="24"/>
                                    </w:rPr>
                                    <w:t>Вовлечение родителей</w:t>
                                  </w:r>
                                  <w:r>
                                    <w:rPr>
                                      <w:b/>
                                      <w:sz w:val="24"/>
                                    </w:rPr>
                                    <w:tab/>
                                  </w:r>
                                  <w:r>
                                    <w:rPr>
                                      <w:b/>
                                      <w:spacing w:val="-10"/>
                                      <w:sz w:val="24"/>
                                    </w:rPr>
                                    <w:t xml:space="preserve">в </w:t>
                                  </w:r>
                                  <w:r>
                                    <w:rPr>
                                      <w:b/>
                                      <w:spacing w:val="-2"/>
                                      <w:sz w:val="24"/>
                                    </w:rPr>
                                    <w:t>образовательный процесс</w:t>
                                  </w:r>
                                </w:p>
                              </w:tc>
                              <w:tc>
                                <w:tcPr>
                                  <w:tcW w:w="2555" w:type="dxa"/>
                                  <w:vMerge/>
                                  <w:tcBorders>
                                    <w:top w:val="nil"/>
                                  </w:tcBorders>
                                </w:tcPr>
                                <w:p w:rsidR="0078259A" w:rsidRDefault="0078259A">
                                  <w:pPr>
                                    <w:rPr>
                                      <w:sz w:val="2"/>
                                      <w:szCs w:val="2"/>
                                    </w:rPr>
                                  </w:pPr>
                                </w:p>
                              </w:tc>
                              <w:tc>
                                <w:tcPr>
                                  <w:tcW w:w="4370" w:type="dxa"/>
                                  <w:vMerge/>
                                  <w:tcBorders>
                                    <w:top w:val="nil"/>
                                  </w:tcBorders>
                                </w:tcPr>
                                <w:p w:rsidR="0078259A" w:rsidRDefault="0078259A">
                                  <w:pPr>
                                    <w:rPr>
                                      <w:sz w:val="2"/>
                                      <w:szCs w:val="2"/>
                                    </w:rPr>
                                  </w:pPr>
                                </w:p>
                              </w:tc>
                            </w:tr>
                          </w:tbl>
                          <w:p w:rsidR="0078259A" w:rsidRDefault="0078259A">
                            <w:pPr>
                              <w:pStyle w:val="a3"/>
                              <w:ind w:left="0" w:firstLine="0"/>
                              <w:jc w:val="left"/>
                            </w:pPr>
                          </w:p>
                        </w:txbxContent>
                      </wps:txbx>
                      <wps:bodyPr wrap="square" lIns="0" tIns="0" rIns="0" bIns="0" rtlCol="0">
                        <a:noAutofit/>
                      </wps:bodyPr>
                    </wps:wsp>
                  </a:graphicData>
                </a:graphic>
              </wp:anchor>
            </w:drawing>
          </mc:Choice>
          <mc:Fallback>
            <w:pict>
              <v:shape id="Textbox 13" o:spid="_x0000_s1033" type="#_x0000_t202" style="position:absolute;left:0;text-align:left;margin-left:76.2pt;margin-top:28.25pt;width:485.25pt;height:374.1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1"/>
                        <w:gridCol w:w="2555"/>
                        <w:gridCol w:w="4370"/>
                      </w:tblGrid>
                      <w:tr w:rsidR="0078259A">
                        <w:trPr>
                          <w:trHeight w:val="1104"/>
                        </w:trPr>
                        <w:tc>
                          <w:tcPr>
                            <w:tcW w:w="2651" w:type="dxa"/>
                          </w:tcPr>
                          <w:p w:rsidR="0078259A" w:rsidRDefault="0078259A">
                            <w:pPr>
                              <w:pStyle w:val="TableParagraph"/>
                              <w:spacing w:line="273" w:lineRule="exact"/>
                              <w:ind w:left="830"/>
                              <w:rPr>
                                <w:b/>
                                <w:sz w:val="24"/>
                              </w:rPr>
                            </w:pPr>
                            <w:r>
                              <w:rPr>
                                <w:b/>
                                <w:spacing w:val="-2"/>
                                <w:sz w:val="24"/>
                              </w:rPr>
                              <w:t>ЗАДАЧИ</w:t>
                            </w:r>
                          </w:p>
                          <w:p w:rsidR="0078259A" w:rsidRDefault="0078259A">
                            <w:pPr>
                              <w:pStyle w:val="TableParagraph"/>
                              <w:ind w:left="0"/>
                              <w:rPr>
                                <w:sz w:val="24"/>
                              </w:rPr>
                            </w:pPr>
                          </w:p>
                          <w:p w:rsidR="0078259A" w:rsidRDefault="0078259A">
                            <w:pPr>
                              <w:pStyle w:val="TableParagraph"/>
                              <w:ind w:left="0" w:right="100"/>
                              <w:jc w:val="right"/>
                              <w:rPr>
                                <w:b/>
                                <w:sz w:val="24"/>
                              </w:rPr>
                            </w:pPr>
                            <w:r>
                              <w:rPr>
                                <w:b/>
                                <w:spacing w:val="-2"/>
                                <w:sz w:val="24"/>
                              </w:rPr>
                              <w:t>НАПРАВЛЕН</w:t>
                            </w:r>
                          </w:p>
                          <w:p w:rsidR="0078259A" w:rsidRDefault="0078259A">
                            <w:pPr>
                              <w:pStyle w:val="TableParagraph"/>
                              <w:spacing w:before="3" w:line="257" w:lineRule="exact"/>
                              <w:ind w:left="0" w:right="98"/>
                              <w:jc w:val="right"/>
                              <w:rPr>
                                <w:b/>
                                <w:sz w:val="24"/>
                              </w:rPr>
                            </w:pPr>
                            <w:r>
                              <w:rPr>
                                <w:b/>
                                <w:spacing w:val="-5"/>
                                <w:sz w:val="24"/>
                              </w:rPr>
                              <w:t>ИЯ</w:t>
                            </w:r>
                          </w:p>
                        </w:tc>
                        <w:tc>
                          <w:tcPr>
                            <w:tcW w:w="2555" w:type="dxa"/>
                          </w:tcPr>
                          <w:p w:rsidR="0078259A" w:rsidRDefault="0078259A">
                            <w:pPr>
                              <w:pStyle w:val="TableParagraph"/>
                              <w:ind w:left="460" w:firstLine="427"/>
                              <w:rPr>
                                <w:b/>
                                <w:sz w:val="24"/>
                              </w:rPr>
                            </w:pPr>
                            <w:r>
                              <w:rPr>
                                <w:b/>
                                <w:spacing w:val="-2"/>
                                <w:sz w:val="24"/>
                              </w:rPr>
                              <w:t>Диагностико- аналитическое направление</w:t>
                            </w:r>
                          </w:p>
                        </w:tc>
                        <w:tc>
                          <w:tcPr>
                            <w:tcW w:w="4370" w:type="dxa"/>
                          </w:tcPr>
                          <w:p w:rsidR="0078259A" w:rsidRDefault="0078259A">
                            <w:pPr>
                              <w:pStyle w:val="TableParagraph"/>
                              <w:spacing w:line="242" w:lineRule="auto"/>
                              <w:ind w:left="440" w:right="428" w:firstLine="1003"/>
                              <w:rPr>
                                <w:b/>
                                <w:sz w:val="24"/>
                              </w:rPr>
                            </w:pPr>
                            <w:r>
                              <w:rPr>
                                <w:b/>
                                <w:sz w:val="24"/>
                              </w:rPr>
                              <w:t>Просветительское и консультационное</w:t>
                            </w:r>
                            <w:r>
                              <w:rPr>
                                <w:b/>
                                <w:spacing w:val="-15"/>
                                <w:sz w:val="24"/>
                              </w:rPr>
                              <w:t xml:space="preserve"> </w:t>
                            </w:r>
                            <w:r>
                              <w:rPr>
                                <w:b/>
                                <w:sz w:val="24"/>
                              </w:rPr>
                              <w:t>направление</w:t>
                            </w:r>
                          </w:p>
                        </w:tc>
                      </w:tr>
                      <w:tr w:rsidR="0078259A">
                        <w:trPr>
                          <w:trHeight w:val="1118"/>
                        </w:trPr>
                        <w:tc>
                          <w:tcPr>
                            <w:tcW w:w="2651" w:type="dxa"/>
                          </w:tcPr>
                          <w:p w:rsidR="0078259A" w:rsidRDefault="0078259A">
                            <w:pPr>
                              <w:pStyle w:val="TableParagraph"/>
                              <w:spacing w:line="242" w:lineRule="auto"/>
                              <w:ind w:firstLine="720"/>
                              <w:rPr>
                                <w:b/>
                                <w:sz w:val="24"/>
                              </w:rPr>
                            </w:pPr>
                            <w:r>
                              <w:rPr>
                                <w:b/>
                                <w:spacing w:val="-2"/>
                                <w:sz w:val="24"/>
                              </w:rPr>
                              <w:t xml:space="preserve">Информирован </w:t>
                            </w:r>
                            <w:r>
                              <w:rPr>
                                <w:b/>
                                <w:sz w:val="24"/>
                              </w:rPr>
                              <w:t>ие родителей</w:t>
                            </w:r>
                          </w:p>
                        </w:tc>
                        <w:tc>
                          <w:tcPr>
                            <w:tcW w:w="2555" w:type="dxa"/>
                            <w:vMerge w:val="restart"/>
                          </w:tcPr>
                          <w:p w:rsidR="0078259A" w:rsidRDefault="0078259A">
                            <w:pPr>
                              <w:pStyle w:val="TableParagraph"/>
                              <w:tabs>
                                <w:tab w:val="left" w:pos="1573"/>
                              </w:tabs>
                              <w:ind w:left="104" w:right="98" w:firstLine="720"/>
                              <w:rPr>
                                <w:sz w:val="24"/>
                              </w:rPr>
                            </w:pPr>
                            <w:r>
                              <w:rPr>
                                <w:spacing w:val="-2"/>
                                <w:sz w:val="24"/>
                              </w:rPr>
                              <w:t xml:space="preserve">опросы, социологические срезы, индивидуальные </w:t>
                            </w:r>
                            <w:r>
                              <w:rPr>
                                <w:sz w:val="24"/>
                              </w:rPr>
                              <w:t>блокноты,</w:t>
                            </w:r>
                            <w:r>
                              <w:rPr>
                                <w:spacing w:val="72"/>
                                <w:sz w:val="24"/>
                              </w:rPr>
                              <w:t xml:space="preserve"> </w:t>
                            </w:r>
                            <w:r>
                              <w:rPr>
                                <w:sz w:val="24"/>
                              </w:rPr>
                              <w:t xml:space="preserve">«почтовый </w:t>
                            </w:r>
                            <w:r>
                              <w:rPr>
                                <w:spacing w:val="-2"/>
                                <w:sz w:val="24"/>
                              </w:rPr>
                              <w:t>ящик»,</w:t>
                            </w:r>
                            <w:r>
                              <w:rPr>
                                <w:spacing w:val="80"/>
                                <w:sz w:val="24"/>
                              </w:rPr>
                              <w:t xml:space="preserve"> </w:t>
                            </w:r>
                            <w:r>
                              <w:rPr>
                                <w:spacing w:val="-2"/>
                                <w:sz w:val="24"/>
                              </w:rPr>
                              <w:t>педагогические</w:t>
                            </w:r>
                            <w:r>
                              <w:rPr>
                                <w:spacing w:val="40"/>
                                <w:sz w:val="24"/>
                              </w:rPr>
                              <w:t xml:space="preserve"> </w:t>
                            </w:r>
                            <w:r>
                              <w:rPr>
                                <w:sz w:val="24"/>
                              </w:rPr>
                              <w:t>беседы</w:t>
                            </w:r>
                            <w:r>
                              <w:rPr>
                                <w:spacing w:val="40"/>
                                <w:sz w:val="24"/>
                              </w:rPr>
                              <w:t xml:space="preserve"> </w:t>
                            </w:r>
                            <w:r>
                              <w:rPr>
                                <w:sz w:val="24"/>
                              </w:rPr>
                              <w:t>с</w:t>
                            </w:r>
                            <w:r>
                              <w:rPr>
                                <w:spacing w:val="40"/>
                                <w:sz w:val="24"/>
                              </w:rPr>
                              <w:t xml:space="preserve"> </w:t>
                            </w:r>
                            <w:r>
                              <w:rPr>
                                <w:sz w:val="24"/>
                              </w:rPr>
                              <w:t xml:space="preserve">родителями </w:t>
                            </w:r>
                            <w:r>
                              <w:rPr>
                                <w:spacing w:val="-2"/>
                                <w:sz w:val="24"/>
                              </w:rPr>
                              <w:t>(законными представителями);</w:t>
                            </w:r>
                            <w:r>
                              <w:rPr>
                                <w:spacing w:val="80"/>
                                <w:w w:val="150"/>
                                <w:sz w:val="24"/>
                              </w:rPr>
                              <w:t xml:space="preserve"> </w:t>
                            </w:r>
                            <w:r>
                              <w:rPr>
                                <w:spacing w:val="-5"/>
                                <w:sz w:val="24"/>
                              </w:rPr>
                              <w:t>дни</w:t>
                            </w:r>
                            <w:r>
                              <w:rPr>
                                <w:sz w:val="24"/>
                              </w:rPr>
                              <w:tab/>
                            </w:r>
                            <w:r>
                              <w:rPr>
                                <w:spacing w:val="-2"/>
                                <w:sz w:val="24"/>
                              </w:rPr>
                              <w:t>(недели)</w:t>
                            </w:r>
                          </w:p>
                          <w:p w:rsidR="0078259A" w:rsidRDefault="0078259A">
                            <w:pPr>
                              <w:pStyle w:val="TableParagraph"/>
                              <w:ind w:left="104" w:right="99"/>
                              <w:jc w:val="both"/>
                              <w:rPr>
                                <w:sz w:val="24"/>
                              </w:rPr>
                            </w:pPr>
                            <w:r>
                              <w:rPr>
                                <w:sz w:val="24"/>
                              </w:rPr>
                              <w:t xml:space="preserve">открытых дверей, открытые просмотры занятий и других видов деятельности </w:t>
                            </w:r>
                            <w:r>
                              <w:rPr>
                                <w:spacing w:val="-2"/>
                                <w:sz w:val="24"/>
                              </w:rPr>
                              <w:t>детей.</w:t>
                            </w:r>
                          </w:p>
                        </w:tc>
                        <w:tc>
                          <w:tcPr>
                            <w:tcW w:w="4370" w:type="dxa"/>
                            <w:vMerge w:val="restart"/>
                          </w:tcPr>
                          <w:p w:rsidR="0078259A" w:rsidRDefault="0078259A">
                            <w:pPr>
                              <w:pStyle w:val="TableParagraph"/>
                              <w:tabs>
                                <w:tab w:val="left" w:pos="1593"/>
                                <w:tab w:val="left" w:pos="2038"/>
                                <w:tab w:val="left" w:pos="2523"/>
                                <w:tab w:val="left" w:pos="2792"/>
                                <w:tab w:val="left" w:pos="2878"/>
                              </w:tabs>
                              <w:ind w:left="109" w:right="90" w:firstLine="720"/>
                              <w:jc w:val="both"/>
                              <w:rPr>
                                <w:sz w:val="24"/>
                              </w:rPr>
                            </w:pPr>
                            <w:r>
                              <w:rPr>
                                <w:spacing w:val="-2"/>
                                <w:sz w:val="24"/>
                              </w:rPr>
                              <w:t>групповые</w:t>
                            </w:r>
                            <w:r>
                              <w:rPr>
                                <w:sz w:val="24"/>
                              </w:rPr>
                              <w:tab/>
                            </w:r>
                            <w:r>
                              <w:rPr>
                                <w:sz w:val="24"/>
                              </w:rPr>
                              <w:tab/>
                            </w:r>
                            <w:r>
                              <w:rPr>
                                <w:sz w:val="24"/>
                              </w:rPr>
                              <w:tab/>
                            </w:r>
                            <w:r>
                              <w:rPr>
                                <w:sz w:val="24"/>
                              </w:rPr>
                              <w:tab/>
                            </w:r>
                            <w:r>
                              <w:rPr>
                                <w:spacing w:val="-2"/>
                                <w:sz w:val="24"/>
                              </w:rPr>
                              <w:t xml:space="preserve">родительские </w:t>
                            </w:r>
                            <w:r>
                              <w:rPr>
                                <w:sz w:val="24"/>
                              </w:rPr>
                              <w:t>собрания,</w:t>
                            </w:r>
                            <w:r>
                              <w:rPr>
                                <w:spacing w:val="-2"/>
                                <w:sz w:val="24"/>
                              </w:rPr>
                              <w:t xml:space="preserve"> </w:t>
                            </w:r>
                            <w:r>
                              <w:rPr>
                                <w:sz w:val="24"/>
                              </w:rPr>
                              <w:t>конференции,</w:t>
                            </w:r>
                            <w:r>
                              <w:rPr>
                                <w:spacing w:val="-2"/>
                                <w:sz w:val="24"/>
                              </w:rPr>
                              <w:t xml:space="preserve"> </w:t>
                            </w:r>
                            <w:r>
                              <w:rPr>
                                <w:sz w:val="24"/>
                              </w:rPr>
                              <w:t>круглые</w:t>
                            </w:r>
                            <w:r>
                              <w:rPr>
                                <w:spacing w:val="-1"/>
                                <w:sz w:val="24"/>
                              </w:rPr>
                              <w:t xml:space="preserve"> </w:t>
                            </w:r>
                            <w:r>
                              <w:rPr>
                                <w:sz w:val="24"/>
                              </w:rPr>
                              <w:t xml:space="preserve">столы, семинары- практикумы, тренинги и </w:t>
                            </w:r>
                            <w:r>
                              <w:rPr>
                                <w:spacing w:val="-2"/>
                                <w:sz w:val="24"/>
                              </w:rPr>
                              <w:t>ролевые</w:t>
                            </w:r>
                            <w:r>
                              <w:rPr>
                                <w:sz w:val="24"/>
                              </w:rPr>
                              <w:tab/>
                            </w:r>
                            <w:r>
                              <w:rPr>
                                <w:spacing w:val="-4"/>
                                <w:sz w:val="24"/>
                              </w:rPr>
                              <w:t>игры,</w:t>
                            </w:r>
                            <w:r>
                              <w:rPr>
                                <w:sz w:val="24"/>
                              </w:rPr>
                              <w:tab/>
                            </w:r>
                            <w:r>
                              <w:rPr>
                                <w:sz w:val="24"/>
                              </w:rPr>
                              <w:tab/>
                            </w:r>
                            <w:r>
                              <w:rPr>
                                <w:spacing w:val="-2"/>
                                <w:sz w:val="24"/>
                              </w:rPr>
                              <w:t xml:space="preserve">консультации, </w:t>
                            </w:r>
                            <w:r>
                              <w:rPr>
                                <w:sz w:val="24"/>
                              </w:rPr>
                              <w:t xml:space="preserve">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w:t>
                            </w:r>
                            <w:r>
                              <w:rPr>
                                <w:spacing w:val="-2"/>
                                <w:sz w:val="24"/>
                              </w:rPr>
                              <w:t>(законных</w:t>
                            </w:r>
                            <w:r>
                              <w:rPr>
                                <w:sz w:val="24"/>
                              </w:rPr>
                              <w:tab/>
                            </w:r>
                            <w:r>
                              <w:rPr>
                                <w:sz w:val="24"/>
                              </w:rPr>
                              <w:tab/>
                            </w:r>
                            <w:r>
                              <w:rPr>
                                <w:sz w:val="24"/>
                              </w:rPr>
                              <w:tab/>
                            </w:r>
                            <w:r>
                              <w:rPr>
                                <w:spacing w:val="-2"/>
                                <w:sz w:val="24"/>
                              </w:rPr>
                              <w:t xml:space="preserve">представителей), </w:t>
                            </w:r>
                            <w:r>
                              <w:rPr>
                                <w:sz w:val="24"/>
                              </w:rPr>
                              <w:t>педагогические библиотеки для родителей (законных представителей); сайты ДОО</w:t>
                            </w:r>
                            <w:r>
                              <w:rPr>
                                <w:spacing w:val="-6"/>
                                <w:sz w:val="24"/>
                              </w:rPr>
                              <w:t xml:space="preserve"> </w:t>
                            </w:r>
                            <w:r>
                              <w:rPr>
                                <w:sz w:val="24"/>
                              </w:rPr>
                              <w:t>и</w:t>
                            </w:r>
                            <w:r>
                              <w:rPr>
                                <w:spacing w:val="-4"/>
                                <w:sz w:val="24"/>
                              </w:rPr>
                              <w:t xml:space="preserve"> </w:t>
                            </w:r>
                            <w:r>
                              <w:rPr>
                                <w:sz w:val="24"/>
                              </w:rPr>
                              <w:t>социальные</w:t>
                            </w:r>
                            <w:r>
                              <w:rPr>
                                <w:spacing w:val="-6"/>
                                <w:sz w:val="24"/>
                              </w:rPr>
                              <w:t xml:space="preserve"> </w:t>
                            </w:r>
                            <w:r>
                              <w:rPr>
                                <w:sz w:val="24"/>
                              </w:rPr>
                              <w:t>группы</w:t>
                            </w:r>
                            <w:r>
                              <w:rPr>
                                <w:spacing w:val="-4"/>
                                <w:sz w:val="24"/>
                              </w:rPr>
                              <w:t xml:space="preserve"> </w:t>
                            </w:r>
                            <w:r>
                              <w:rPr>
                                <w:sz w:val="24"/>
                              </w:rPr>
                              <w:t>в</w:t>
                            </w:r>
                            <w:r>
                              <w:rPr>
                                <w:spacing w:val="-3"/>
                                <w:sz w:val="24"/>
                              </w:rPr>
                              <w:t xml:space="preserve"> </w:t>
                            </w:r>
                            <w:r>
                              <w:rPr>
                                <w:sz w:val="24"/>
                              </w:rPr>
                              <w:t>сети Интернет;</w:t>
                            </w:r>
                            <w:r>
                              <w:rPr>
                                <w:spacing w:val="-2"/>
                                <w:sz w:val="24"/>
                              </w:rPr>
                              <w:t xml:space="preserve"> </w:t>
                            </w:r>
                            <w:r>
                              <w:rPr>
                                <w:sz w:val="24"/>
                              </w:rPr>
                              <w:t>медиарепортажи</w:t>
                            </w:r>
                            <w:r>
                              <w:rPr>
                                <w:spacing w:val="-2"/>
                                <w:sz w:val="24"/>
                              </w:rPr>
                              <w:t xml:space="preserve"> </w:t>
                            </w:r>
                            <w:r>
                              <w:rPr>
                                <w:sz w:val="24"/>
                              </w:rPr>
                              <w:t xml:space="preserve">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w:t>
                            </w:r>
                            <w:r>
                              <w:rPr>
                                <w:spacing w:val="-2"/>
                                <w:sz w:val="24"/>
                              </w:rPr>
                              <w:t>спортивные</w:t>
                            </w:r>
                            <w:r>
                              <w:rPr>
                                <w:sz w:val="24"/>
                              </w:rPr>
                              <w:tab/>
                            </w:r>
                            <w:r>
                              <w:rPr>
                                <w:sz w:val="24"/>
                              </w:rPr>
                              <w:tab/>
                            </w:r>
                            <w:r>
                              <w:rPr>
                                <w:spacing w:val="-10"/>
                                <w:sz w:val="24"/>
                              </w:rPr>
                              <w:t>и</w:t>
                            </w:r>
                            <w:r>
                              <w:rPr>
                                <w:sz w:val="24"/>
                              </w:rPr>
                              <w:tab/>
                            </w:r>
                            <w:r>
                              <w:rPr>
                                <w:sz w:val="24"/>
                              </w:rPr>
                              <w:tab/>
                            </w:r>
                            <w:r>
                              <w:rPr>
                                <w:sz w:val="24"/>
                              </w:rPr>
                              <w:tab/>
                            </w:r>
                            <w:r>
                              <w:rPr>
                                <w:spacing w:val="-2"/>
                                <w:sz w:val="24"/>
                              </w:rPr>
                              <w:t>тематические</w:t>
                            </w:r>
                          </w:p>
                          <w:p w:rsidR="0078259A" w:rsidRDefault="0078259A">
                            <w:pPr>
                              <w:pStyle w:val="TableParagraph"/>
                              <w:spacing w:line="274" w:lineRule="exact"/>
                              <w:ind w:left="109" w:right="97"/>
                              <w:jc w:val="both"/>
                              <w:rPr>
                                <w:sz w:val="24"/>
                              </w:rPr>
                            </w:pPr>
                            <w:r>
                              <w:rPr>
                                <w:sz w:val="24"/>
                              </w:rPr>
                              <w:t>мероприятия, тематические досуги, знакомство с семейными традициями.</w:t>
                            </w:r>
                          </w:p>
                        </w:tc>
                      </w:tr>
                      <w:tr w:rsidR="0078259A">
                        <w:trPr>
                          <w:trHeight w:val="993"/>
                        </w:trPr>
                        <w:tc>
                          <w:tcPr>
                            <w:tcW w:w="2651" w:type="dxa"/>
                          </w:tcPr>
                          <w:p w:rsidR="0078259A" w:rsidRDefault="0078259A">
                            <w:pPr>
                              <w:pStyle w:val="TableParagraph"/>
                              <w:spacing w:line="242" w:lineRule="auto"/>
                              <w:ind w:right="337" w:firstLine="720"/>
                              <w:rPr>
                                <w:b/>
                                <w:sz w:val="24"/>
                              </w:rPr>
                            </w:pPr>
                            <w:r>
                              <w:rPr>
                                <w:b/>
                                <w:spacing w:val="-2"/>
                                <w:sz w:val="24"/>
                              </w:rPr>
                              <w:t>Просвещение родителей</w:t>
                            </w:r>
                          </w:p>
                        </w:tc>
                        <w:tc>
                          <w:tcPr>
                            <w:tcW w:w="2555" w:type="dxa"/>
                            <w:vMerge/>
                            <w:tcBorders>
                              <w:top w:val="nil"/>
                            </w:tcBorders>
                          </w:tcPr>
                          <w:p w:rsidR="0078259A" w:rsidRDefault="0078259A">
                            <w:pPr>
                              <w:rPr>
                                <w:sz w:val="2"/>
                                <w:szCs w:val="2"/>
                              </w:rPr>
                            </w:pPr>
                          </w:p>
                        </w:tc>
                        <w:tc>
                          <w:tcPr>
                            <w:tcW w:w="4370" w:type="dxa"/>
                            <w:vMerge/>
                            <w:tcBorders>
                              <w:top w:val="nil"/>
                            </w:tcBorders>
                          </w:tcPr>
                          <w:p w:rsidR="0078259A" w:rsidRDefault="0078259A">
                            <w:pPr>
                              <w:rPr>
                                <w:sz w:val="2"/>
                                <w:szCs w:val="2"/>
                              </w:rPr>
                            </w:pPr>
                          </w:p>
                        </w:tc>
                      </w:tr>
                      <w:tr w:rsidR="0078259A">
                        <w:trPr>
                          <w:trHeight w:val="844"/>
                        </w:trPr>
                        <w:tc>
                          <w:tcPr>
                            <w:tcW w:w="2651" w:type="dxa"/>
                          </w:tcPr>
                          <w:p w:rsidR="0078259A" w:rsidRDefault="0078259A">
                            <w:pPr>
                              <w:pStyle w:val="TableParagraph"/>
                              <w:spacing w:line="271" w:lineRule="exact"/>
                              <w:ind w:left="830"/>
                              <w:rPr>
                                <w:b/>
                                <w:sz w:val="24"/>
                              </w:rPr>
                            </w:pPr>
                            <w:r>
                              <w:rPr>
                                <w:b/>
                                <w:spacing w:val="-2"/>
                                <w:sz w:val="24"/>
                              </w:rPr>
                              <w:t>Ответственное</w:t>
                            </w:r>
                          </w:p>
                          <w:p w:rsidR="0078259A" w:rsidRDefault="0078259A">
                            <w:pPr>
                              <w:pStyle w:val="TableParagraph"/>
                              <w:tabs>
                                <w:tab w:val="left" w:pos="1338"/>
                              </w:tabs>
                              <w:spacing w:line="278" w:lineRule="exact"/>
                              <w:ind w:right="94"/>
                              <w:rPr>
                                <w:b/>
                                <w:sz w:val="24"/>
                              </w:rPr>
                            </w:pPr>
                            <w:r>
                              <w:rPr>
                                <w:b/>
                                <w:spacing w:val="-10"/>
                                <w:sz w:val="24"/>
                              </w:rPr>
                              <w:t>и</w:t>
                            </w:r>
                            <w:r>
                              <w:rPr>
                                <w:b/>
                                <w:sz w:val="24"/>
                              </w:rPr>
                              <w:tab/>
                            </w:r>
                            <w:r>
                              <w:rPr>
                                <w:b/>
                                <w:spacing w:val="-2"/>
                                <w:sz w:val="24"/>
                              </w:rPr>
                              <w:t>осознанное родительство</w:t>
                            </w:r>
                          </w:p>
                        </w:tc>
                        <w:tc>
                          <w:tcPr>
                            <w:tcW w:w="2555" w:type="dxa"/>
                            <w:vMerge/>
                            <w:tcBorders>
                              <w:top w:val="nil"/>
                            </w:tcBorders>
                          </w:tcPr>
                          <w:p w:rsidR="0078259A" w:rsidRDefault="0078259A">
                            <w:pPr>
                              <w:rPr>
                                <w:sz w:val="2"/>
                                <w:szCs w:val="2"/>
                              </w:rPr>
                            </w:pPr>
                          </w:p>
                        </w:tc>
                        <w:tc>
                          <w:tcPr>
                            <w:tcW w:w="4370" w:type="dxa"/>
                            <w:vMerge/>
                            <w:tcBorders>
                              <w:top w:val="nil"/>
                            </w:tcBorders>
                          </w:tcPr>
                          <w:p w:rsidR="0078259A" w:rsidRDefault="0078259A">
                            <w:pPr>
                              <w:rPr>
                                <w:sz w:val="2"/>
                                <w:szCs w:val="2"/>
                              </w:rPr>
                            </w:pPr>
                          </w:p>
                        </w:tc>
                      </w:tr>
                      <w:tr w:rsidR="0078259A">
                        <w:trPr>
                          <w:trHeight w:val="1550"/>
                        </w:trPr>
                        <w:tc>
                          <w:tcPr>
                            <w:tcW w:w="2651" w:type="dxa"/>
                          </w:tcPr>
                          <w:p w:rsidR="0078259A" w:rsidRDefault="0078259A">
                            <w:pPr>
                              <w:pStyle w:val="TableParagraph"/>
                              <w:tabs>
                                <w:tab w:val="left" w:pos="565"/>
                                <w:tab w:val="left" w:pos="1040"/>
                              </w:tabs>
                              <w:ind w:right="96" w:firstLine="720"/>
                              <w:rPr>
                                <w:b/>
                                <w:sz w:val="24"/>
                              </w:rPr>
                            </w:pPr>
                            <w:r>
                              <w:rPr>
                                <w:b/>
                                <w:spacing w:val="-2"/>
                                <w:sz w:val="24"/>
                              </w:rPr>
                              <w:t xml:space="preserve">Сотрудничеств </w:t>
                            </w:r>
                            <w:r>
                              <w:rPr>
                                <w:b/>
                                <w:spacing w:val="-10"/>
                                <w:sz w:val="24"/>
                              </w:rPr>
                              <w:t>о</w:t>
                            </w:r>
                            <w:r>
                              <w:rPr>
                                <w:b/>
                                <w:sz w:val="24"/>
                              </w:rPr>
                              <w:tab/>
                            </w:r>
                            <w:r>
                              <w:rPr>
                                <w:b/>
                                <w:spacing w:val="-10"/>
                                <w:sz w:val="24"/>
                              </w:rPr>
                              <w:t>и</w:t>
                            </w:r>
                            <w:r>
                              <w:rPr>
                                <w:b/>
                                <w:sz w:val="24"/>
                              </w:rPr>
                              <w:tab/>
                            </w:r>
                            <w:r>
                              <w:rPr>
                                <w:b/>
                                <w:spacing w:val="-2"/>
                                <w:sz w:val="24"/>
                              </w:rPr>
                              <w:t>установления партнёрских отношений</w:t>
                            </w:r>
                          </w:p>
                        </w:tc>
                        <w:tc>
                          <w:tcPr>
                            <w:tcW w:w="2555" w:type="dxa"/>
                            <w:vMerge/>
                            <w:tcBorders>
                              <w:top w:val="nil"/>
                            </w:tcBorders>
                          </w:tcPr>
                          <w:p w:rsidR="0078259A" w:rsidRDefault="0078259A">
                            <w:pPr>
                              <w:rPr>
                                <w:sz w:val="2"/>
                                <w:szCs w:val="2"/>
                              </w:rPr>
                            </w:pPr>
                          </w:p>
                        </w:tc>
                        <w:tc>
                          <w:tcPr>
                            <w:tcW w:w="4370" w:type="dxa"/>
                            <w:vMerge/>
                            <w:tcBorders>
                              <w:top w:val="nil"/>
                            </w:tcBorders>
                          </w:tcPr>
                          <w:p w:rsidR="0078259A" w:rsidRDefault="0078259A">
                            <w:pPr>
                              <w:rPr>
                                <w:sz w:val="2"/>
                                <w:szCs w:val="2"/>
                              </w:rPr>
                            </w:pPr>
                          </w:p>
                        </w:tc>
                      </w:tr>
                      <w:tr w:rsidR="0078259A">
                        <w:trPr>
                          <w:trHeight w:val="1804"/>
                        </w:trPr>
                        <w:tc>
                          <w:tcPr>
                            <w:tcW w:w="2651" w:type="dxa"/>
                          </w:tcPr>
                          <w:p w:rsidR="0078259A" w:rsidRDefault="0078259A">
                            <w:pPr>
                              <w:pStyle w:val="TableParagraph"/>
                              <w:tabs>
                                <w:tab w:val="left" w:pos="2413"/>
                              </w:tabs>
                              <w:ind w:right="95" w:firstLine="720"/>
                              <w:rPr>
                                <w:b/>
                                <w:sz w:val="24"/>
                              </w:rPr>
                            </w:pPr>
                            <w:r>
                              <w:rPr>
                                <w:b/>
                                <w:spacing w:val="-2"/>
                                <w:sz w:val="24"/>
                              </w:rPr>
                              <w:t>Вовлечение родителей</w:t>
                            </w:r>
                            <w:r>
                              <w:rPr>
                                <w:b/>
                                <w:sz w:val="24"/>
                              </w:rPr>
                              <w:tab/>
                            </w:r>
                            <w:r>
                              <w:rPr>
                                <w:b/>
                                <w:spacing w:val="-10"/>
                                <w:sz w:val="24"/>
                              </w:rPr>
                              <w:t xml:space="preserve">в </w:t>
                            </w:r>
                            <w:r>
                              <w:rPr>
                                <w:b/>
                                <w:spacing w:val="-2"/>
                                <w:sz w:val="24"/>
                              </w:rPr>
                              <w:t>образовательный процесс</w:t>
                            </w:r>
                          </w:p>
                        </w:tc>
                        <w:tc>
                          <w:tcPr>
                            <w:tcW w:w="2555" w:type="dxa"/>
                            <w:vMerge/>
                            <w:tcBorders>
                              <w:top w:val="nil"/>
                            </w:tcBorders>
                          </w:tcPr>
                          <w:p w:rsidR="0078259A" w:rsidRDefault="0078259A">
                            <w:pPr>
                              <w:rPr>
                                <w:sz w:val="2"/>
                                <w:szCs w:val="2"/>
                              </w:rPr>
                            </w:pPr>
                          </w:p>
                        </w:tc>
                        <w:tc>
                          <w:tcPr>
                            <w:tcW w:w="4370" w:type="dxa"/>
                            <w:vMerge/>
                            <w:tcBorders>
                              <w:top w:val="nil"/>
                            </w:tcBorders>
                          </w:tcPr>
                          <w:p w:rsidR="0078259A" w:rsidRDefault="0078259A">
                            <w:pPr>
                              <w:rPr>
                                <w:sz w:val="2"/>
                                <w:szCs w:val="2"/>
                              </w:rPr>
                            </w:pPr>
                          </w:p>
                        </w:tc>
                      </w:tr>
                    </w:tbl>
                    <w:p w:rsidR="0078259A" w:rsidRDefault="0078259A">
                      <w:pPr>
                        <w:pStyle w:val="a3"/>
                        <w:ind w:left="0" w:firstLine="0"/>
                        <w:jc w:val="left"/>
                      </w:pPr>
                    </w:p>
                  </w:txbxContent>
                </v:textbox>
                <w10:wrap anchorx="page"/>
              </v:shape>
            </w:pict>
          </mc:Fallback>
        </mc:AlternateContent>
      </w:r>
      <w:r>
        <w:rPr>
          <w:spacing w:val="-10"/>
        </w:rPr>
        <w:t>П</w:t>
      </w:r>
    </w:p>
    <w:p w:rsidR="00D601EB" w:rsidRDefault="0078259A">
      <w:pPr>
        <w:pStyle w:val="a3"/>
        <w:spacing w:before="137" w:line="360" w:lineRule="auto"/>
        <w:ind w:right="9783" w:firstLine="0"/>
        <w:jc w:val="left"/>
      </w:pPr>
      <w:r>
        <w:rPr>
          <w:spacing w:val="-4"/>
        </w:rPr>
        <w:t xml:space="preserve">рог рам </w:t>
      </w:r>
      <w:r>
        <w:rPr>
          <w:spacing w:val="-6"/>
        </w:rPr>
        <w:t xml:space="preserve">ма </w:t>
      </w:r>
      <w:r>
        <w:rPr>
          <w:spacing w:val="-4"/>
        </w:rPr>
        <w:t xml:space="preserve">вос пит ани </w:t>
      </w:r>
      <w:r>
        <w:rPr>
          <w:spacing w:val="-10"/>
        </w:rPr>
        <w:t xml:space="preserve">я </w:t>
      </w:r>
      <w:r>
        <w:rPr>
          <w:spacing w:val="-4"/>
        </w:rPr>
        <w:t xml:space="preserve">учи тыв ает </w:t>
      </w:r>
      <w:r>
        <w:rPr>
          <w:spacing w:val="-10"/>
        </w:rPr>
        <w:t xml:space="preserve">и </w:t>
      </w:r>
      <w:r>
        <w:rPr>
          <w:spacing w:val="-4"/>
        </w:rPr>
        <w:t xml:space="preserve">опи сыв ает вид </w:t>
      </w:r>
      <w:r>
        <w:t>ы</w:t>
      </w:r>
      <w:r>
        <w:rPr>
          <w:spacing w:val="35"/>
        </w:rPr>
        <w:t xml:space="preserve"> </w:t>
      </w:r>
      <w:r>
        <w:t xml:space="preserve">и </w:t>
      </w:r>
      <w:r>
        <w:rPr>
          <w:spacing w:val="-4"/>
        </w:rPr>
        <w:t xml:space="preserve">фор </w:t>
      </w:r>
      <w:r>
        <w:rPr>
          <w:spacing w:val="-6"/>
        </w:rPr>
        <w:t>мы</w:t>
      </w:r>
    </w:p>
    <w:p w:rsidR="00D601EB" w:rsidRDefault="0078259A">
      <w:pPr>
        <w:pStyle w:val="a3"/>
        <w:spacing w:line="360" w:lineRule="auto"/>
        <w:ind w:firstLine="0"/>
        <w:jc w:val="left"/>
      </w:pPr>
      <w:r>
        <w:t>деятельности по организации сотрудничества педагогов и родителей (законных представителей), используемые</w:t>
      </w:r>
      <w:r>
        <w:rPr>
          <w:spacing w:val="-5"/>
        </w:rPr>
        <w:t xml:space="preserve"> </w:t>
      </w:r>
      <w:r>
        <w:t>в</w:t>
      </w:r>
      <w:r>
        <w:rPr>
          <w:spacing w:val="-1"/>
        </w:rPr>
        <w:t xml:space="preserve"> </w:t>
      </w:r>
      <w:r>
        <w:t>БМАОУ</w:t>
      </w:r>
      <w:r>
        <w:rPr>
          <w:spacing w:val="-4"/>
        </w:rPr>
        <w:t xml:space="preserve"> </w:t>
      </w:r>
      <w:r>
        <w:t>СОШ</w:t>
      </w:r>
      <w:r>
        <w:rPr>
          <w:spacing w:val="-4"/>
        </w:rPr>
        <w:t xml:space="preserve"> </w:t>
      </w:r>
      <w:r>
        <w:t>№</w:t>
      </w:r>
      <w:r>
        <w:rPr>
          <w:spacing w:val="-1"/>
        </w:rPr>
        <w:t xml:space="preserve"> </w:t>
      </w:r>
      <w:r>
        <w:t>21</w:t>
      </w:r>
      <w:r>
        <w:rPr>
          <w:spacing w:val="-2"/>
        </w:rPr>
        <w:t xml:space="preserve"> </w:t>
      </w:r>
      <w:r>
        <w:t>(дошкольное</w:t>
      </w:r>
      <w:r>
        <w:rPr>
          <w:spacing w:val="-12"/>
        </w:rPr>
        <w:t xml:space="preserve"> </w:t>
      </w:r>
      <w:r>
        <w:t>отделение)</w:t>
      </w:r>
      <w:r>
        <w:rPr>
          <w:spacing w:val="-4"/>
        </w:rPr>
        <w:t xml:space="preserve"> </w:t>
      </w:r>
      <w:r>
        <w:t>в</w:t>
      </w:r>
      <w:r>
        <w:rPr>
          <w:spacing w:val="-1"/>
        </w:rPr>
        <w:t xml:space="preserve"> </w:t>
      </w:r>
      <w:r>
        <w:t>процессе</w:t>
      </w:r>
      <w:r>
        <w:rPr>
          <w:spacing w:val="-3"/>
        </w:rPr>
        <w:t xml:space="preserve"> </w:t>
      </w:r>
      <w:r>
        <w:t xml:space="preserve">воспитательной </w:t>
      </w:r>
      <w:r>
        <w:rPr>
          <w:spacing w:val="-2"/>
        </w:rPr>
        <w:t>работы:</w:t>
      </w:r>
    </w:p>
    <w:p w:rsidR="00D601EB" w:rsidRDefault="0078259A">
      <w:pPr>
        <w:pStyle w:val="a4"/>
        <w:numPr>
          <w:ilvl w:val="0"/>
          <w:numId w:val="143"/>
        </w:numPr>
        <w:tabs>
          <w:tab w:val="left" w:pos="1713"/>
        </w:tabs>
        <w:spacing w:before="5"/>
        <w:ind w:left="1713" w:hanging="359"/>
        <w:jc w:val="left"/>
        <w:rPr>
          <w:sz w:val="24"/>
        </w:rPr>
      </w:pPr>
      <w:r>
        <w:rPr>
          <w:sz w:val="24"/>
        </w:rPr>
        <w:t>родительское</w:t>
      </w:r>
      <w:r>
        <w:rPr>
          <w:spacing w:val="-7"/>
          <w:sz w:val="24"/>
        </w:rPr>
        <w:t xml:space="preserve"> </w:t>
      </w:r>
      <w:r>
        <w:rPr>
          <w:sz w:val="24"/>
        </w:rPr>
        <w:t>собрание</w:t>
      </w:r>
      <w:r>
        <w:rPr>
          <w:spacing w:val="-4"/>
          <w:sz w:val="24"/>
        </w:rPr>
        <w:t xml:space="preserve"> </w:t>
      </w:r>
      <w:r>
        <w:rPr>
          <w:sz w:val="24"/>
        </w:rPr>
        <w:t>(на</w:t>
      </w:r>
      <w:r>
        <w:rPr>
          <w:spacing w:val="-9"/>
          <w:sz w:val="24"/>
        </w:rPr>
        <w:t xml:space="preserve"> </w:t>
      </w:r>
      <w:r>
        <w:rPr>
          <w:sz w:val="24"/>
        </w:rPr>
        <w:t>начало и</w:t>
      </w:r>
      <w:r>
        <w:rPr>
          <w:spacing w:val="-7"/>
          <w:sz w:val="24"/>
        </w:rPr>
        <w:t xml:space="preserve"> </w:t>
      </w:r>
      <w:r>
        <w:rPr>
          <w:sz w:val="24"/>
        </w:rPr>
        <w:t>конец</w:t>
      </w:r>
      <w:r>
        <w:rPr>
          <w:spacing w:val="-2"/>
          <w:sz w:val="24"/>
        </w:rPr>
        <w:t xml:space="preserve"> </w:t>
      </w:r>
      <w:r>
        <w:rPr>
          <w:sz w:val="24"/>
        </w:rPr>
        <w:t>учебного</w:t>
      </w:r>
      <w:r>
        <w:rPr>
          <w:spacing w:val="-3"/>
          <w:sz w:val="24"/>
        </w:rPr>
        <w:t xml:space="preserve"> </w:t>
      </w:r>
      <w:r>
        <w:rPr>
          <w:spacing w:val="-2"/>
          <w:sz w:val="24"/>
        </w:rPr>
        <w:t>года);</w:t>
      </w:r>
    </w:p>
    <w:p w:rsidR="00D601EB" w:rsidRDefault="0078259A">
      <w:pPr>
        <w:pStyle w:val="a4"/>
        <w:numPr>
          <w:ilvl w:val="0"/>
          <w:numId w:val="143"/>
        </w:numPr>
        <w:tabs>
          <w:tab w:val="left" w:pos="1713"/>
        </w:tabs>
        <w:spacing w:before="133"/>
        <w:ind w:left="1713" w:hanging="359"/>
        <w:jc w:val="left"/>
        <w:rPr>
          <w:sz w:val="24"/>
        </w:rPr>
      </w:pPr>
      <w:r>
        <w:rPr>
          <w:sz w:val="24"/>
        </w:rPr>
        <w:t>педагогические</w:t>
      </w:r>
      <w:r>
        <w:rPr>
          <w:spacing w:val="-6"/>
          <w:sz w:val="24"/>
        </w:rPr>
        <w:t xml:space="preserve"> </w:t>
      </w:r>
      <w:r>
        <w:rPr>
          <w:spacing w:val="-2"/>
          <w:sz w:val="24"/>
        </w:rPr>
        <w:t>лектории;</w:t>
      </w:r>
    </w:p>
    <w:p w:rsidR="00D601EB" w:rsidRDefault="0078259A">
      <w:pPr>
        <w:pStyle w:val="a4"/>
        <w:numPr>
          <w:ilvl w:val="0"/>
          <w:numId w:val="143"/>
        </w:numPr>
        <w:tabs>
          <w:tab w:val="left" w:pos="1713"/>
        </w:tabs>
        <w:spacing w:before="139"/>
        <w:ind w:left="1713" w:hanging="359"/>
        <w:jc w:val="left"/>
        <w:rPr>
          <w:sz w:val="24"/>
        </w:rPr>
      </w:pPr>
      <w:r>
        <w:rPr>
          <w:sz w:val="24"/>
        </w:rPr>
        <w:t>родительские</w:t>
      </w:r>
      <w:r>
        <w:rPr>
          <w:spacing w:val="-4"/>
          <w:sz w:val="24"/>
        </w:rPr>
        <w:t xml:space="preserve"> </w:t>
      </w:r>
      <w:r>
        <w:rPr>
          <w:spacing w:val="-2"/>
          <w:sz w:val="24"/>
        </w:rPr>
        <w:t>конференции;</w:t>
      </w:r>
    </w:p>
    <w:p w:rsidR="00D601EB" w:rsidRDefault="0078259A">
      <w:pPr>
        <w:pStyle w:val="a4"/>
        <w:numPr>
          <w:ilvl w:val="0"/>
          <w:numId w:val="143"/>
        </w:numPr>
        <w:tabs>
          <w:tab w:val="left" w:pos="1713"/>
        </w:tabs>
        <w:spacing w:before="138"/>
        <w:ind w:left="1713" w:hanging="359"/>
        <w:jc w:val="left"/>
        <w:rPr>
          <w:sz w:val="24"/>
        </w:rPr>
      </w:pPr>
      <w:r>
        <w:rPr>
          <w:sz w:val="24"/>
        </w:rPr>
        <w:t>круглые</w:t>
      </w:r>
      <w:r>
        <w:rPr>
          <w:spacing w:val="-4"/>
          <w:sz w:val="24"/>
        </w:rPr>
        <w:t xml:space="preserve"> </w:t>
      </w:r>
      <w:r>
        <w:rPr>
          <w:spacing w:val="-2"/>
          <w:sz w:val="24"/>
        </w:rPr>
        <w:t>столы;</w:t>
      </w:r>
    </w:p>
    <w:p w:rsidR="00D601EB" w:rsidRDefault="0078259A">
      <w:pPr>
        <w:pStyle w:val="a4"/>
        <w:numPr>
          <w:ilvl w:val="0"/>
          <w:numId w:val="143"/>
        </w:numPr>
        <w:tabs>
          <w:tab w:val="left" w:pos="1713"/>
        </w:tabs>
        <w:spacing w:before="138"/>
        <w:ind w:left="1713" w:hanging="359"/>
        <w:jc w:val="left"/>
        <w:rPr>
          <w:sz w:val="24"/>
        </w:rPr>
      </w:pPr>
      <w:r>
        <w:rPr>
          <w:sz w:val="24"/>
        </w:rPr>
        <w:t>родительский</w:t>
      </w:r>
      <w:r>
        <w:rPr>
          <w:spacing w:val="-9"/>
          <w:sz w:val="24"/>
        </w:rPr>
        <w:t xml:space="preserve"> </w:t>
      </w:r>
      <w:r>
        <w:rPr>
          <w:sz w:val="24"/>
        </w:rPr>
        <w:t>клуб</w:t>
      </w:r>
      <w:r>
        <w:rPr>
          <w:spacing w:val="-3"/>
          <w:sz w:val="24"/>
        </w:rPr>
        <w:t xml:space="preserve"> </w:t>
      </w:r>
      <w:r>
        <w:rPr>
          <w:sz w:val="24"/>
        </w:rPr>
        <w:t>«Нас</w:t>
      </w:r>
      <w:r>
        <w:rPr>
          <w:spacing w:val="-5"/>
          <w:sz w:val="24"/>
        </w:rPr>
        <w:t xml:space="preserve"> </w:t>
      </w:r>
      <w:r>
        <w:rPr>
          <w:spacing w:val="-2"/>
          <w:sz w:val="24"/>
        </w:rPr>
        <w:t>двое»;</w:t>
      </w:r>
    </w:p>
    <w:p w:rsidR="00D601EB" w:rsidRDefault="0078259A">
      <w:pPr>
        <w:pStyle w:val="a4"/>
        <w:numPr>
          <w:ilvl w:val="0"/>
          <w:numId w:val="143"/>
        </w:numPr>
        <w:tabs>
          <w:tab w:val="left" w:pos="1713"/>
        </w:tabs>
        <w:spacing w:before="138"/>
        <w:ind w:left="1713" w:hanging="359"/>
        <w:jc w:val="left"/>
        <w:rPr>
          <w:sz w:val="24"/>
        </w:rPr>
      </w:pPr>
      <w:r>
        <w:rPr>
          <w:sz w:val="24"/>
        </w:rPr>
        <w:t>мастер-классы (в</w:t>
      </w:r>
      <w:r>
        <w:rPr>
          <w:spacing w:val="-4"/>
          <w:sz w:val="24"/>
        </w:rPr>
        <w:t xml:space="preserve"> </w:t>
      </w:r>
      <w:r>
        <w:rPr>
          <w:sz w:val="24"/>
        </w:rPr>
        <w:t>соответствии с</w:t>
      </w:r>
      <w:r>
        <w:rPr>
          <w:spacing w:val="-6"/>
          <w:sz w:val="24"/>
        </w:rPr>
        <w:t xml:space="preserve"> </w:t>
      </w:r>
      <w:r>
        <w:rPr>
          <w:sz w:val="24"/>
        </w:rPr>
        <w:t>РП</w:t>
      </w:r>
      <w:r>
        <w:rPr>
          <w:spacing w:val="-5"/>
          <w:sz w:val="24"/>
        </w:rPr>
        <w:t xml:space="preserve"> </w:t>
      </w:r>
      <w:r>
        <w:rPr>
          <w:spacing w:val="-2"/>
          <w:sz w:val="24"/>
        </w:rPr>
        <w:t>педагогов);</w:t>
      </w:r>
    </w:p>
    <w:p w:rsidR="00D601EB" w:rsidRDefault="0078259A">
      <w:pPr>
        <w:pStyle w:val="a4"/>
        <w:numPr>
          <w:ilvl w:val="0"/>
          <w:numId w:val="143"/>
        </w:numPr>
        <w:tabs>
          <w:tab w:val="left" w:pos="1713"/>
        </w:tabs>
        <w:spacing w:before="138"/>
        <w:ind w:left="1713" w:hanging="359"/>
        <w:jc w:val="left"/>
        <w:rPr>
          <w:sz w:val="24"/>
        </w:rPr>
      </w:pPr>
      <w:r>
        <w:rPr>
          <w:spacing w:val="-2"/>
          <w:sz w:val="24"/>
        </w:rPr>
        <w:t>тренинги;</w:t>
      </w:r>
    </w:p>
    <w:p w:rsidR="00D601EB" w:rsidRDefault="0078259A">
      <w:pPr>
        <w:pStyle w:val="a4"/>
        <w:numPr>
          <w:ilvl w:val="0"/>
          <w:numId w:val="143"/>
        </w:numPr>
        <w:tabs>
          <w:tab w:val="left" w:pos="1713"/>
        </w:tabs>
        <w:spacing w:before="133"/>
        <w:ind w:left="1713" w:hanging="359"/>
        <w:jc w:val="left"/>
        <w:rPr>
          <w:sz w:val="24"/>
        </w:rPr>
      </w:pPr>
      <w:r>
        <w:rPr>
          <w:sz w:val="24"/>
        </w:rPr>
        <w:t>дни</w:t>
      </w:r>
      <w:r>
        <w:rPr>
          <w:spacing w:val="-1"/>
          <w:sz w:val="24"/>
        </w:rPr>
        <w:t xml:space="preserve"> </w:t>
      </w:r>
      <w:r>
        <w:rPr>
          <w:sz w:val="24"/>
        </w:rPr>
        <w:t>открытых</w:t>
      </w:r>
      <w:r>
        <w:rPr>
          <w:spacing w:val="-1"/>
          <w:sz w:val="24"/>
        </w:rPr>
        <w:t xml:space="preserve"> </w:t>
      </w:r>
      <w:r>
        <w:rPr>
          <w:spacing w:val="-2"/>
          <w:sz w:val="24"/>
        </w:rPr>
        <w:t>дверей;</w:t>
      </w:r>
    </w:p>
    <w:p w:rsidR="00D601EB" w:rsidRDefault="0078259A">
      <w:pPr>
        <w:pStyle w:val="a4"/>
        <w:numPr>
          <w:ilvl w:val="0"/>
          <w:numId w:val="143"/>
        </w:numPr>
        <w:tabs>
          <w:tab w:val="left" w:pos="1713"/>
        </w:tabs>
        <w:spacing w:before="138"/>
        <w:ind w:left="1713" w:hanging="359"/>
        <w:jc w:val="left"/>
        <w:rPr>
          <w:sz w:val="24"/>
        </w:rPr>
      </w:pPr>
      <w:r>
        <w:rPr>
          <w:sz w:val="24"/>
        </w:rPr>
        <w:t>консультации</w:t>
      </w:r>
      <w:r>
        <w:rPr>
          <w:spacing w:val="-7"/>
          <w:sz w:val="24"/>
        </w:rPr>
        <w:t xml:space="preserve"> </w:t>
      </w:r>
      <w:r>
        <w:rPr>
          <w:sz w:val="24"/>
        </w:rPr>
        <w:t>индивидуальные</w:t>
      </w:r>
      <w:r>
        <w:rPr>
          <w:spacing w:val="-8"/>
          <w:sz w:val="24"/>
        </w:rPr>
        <w:t xml:space="preserve"> </w:t>
      </w:r>
      <w:r>
        <w:rPr>
          <w:sz w:val="24"/>
        </w:rPr>
        <w:t>и</w:t>
      </w:r>
      <w:r>
        <w:rPr>
          <w:spacing w:val="-6"/>
          <w:sz w:val="24"/>
        </w:rPr>
        <w:t xml:space="preserve"> </w:t>
      </w:r>
      <w:r>
        <w:rPr>
          <w:spacing w:val="-2"/>
          <w:sz w:val="24"/>
        </w:rPr>
        <w:t>групповые;</w:t>
      </w:r>
    </w:p>
    <w:p w:rsidR="00D601EB" w:rsidRDefault="0078259A">
      <w:pPr>
        <w:pStyle w:val="a4"/>
        <w:numPr>
          <w:ilvl w:val="0"/>
          <w:numId w:val="143"/>
        </w:numPr>
        <w:tabs>
          <w:tab w:val="left" w:pos="1713"/>
        </w:tabs>
        <w:spacing w:before="138"/>
        <w:ind w:left="1713" w:hanging="359"/>
        <w:jc w:val="left"/>
        <w:rPr>
          <w:sz w:val="24"/>
        </w:rPr>
      </w:pPr>
      <w:r>
        <w:rPr>
          <w:sz w:val="24"/>
        </w:rPr>
        <w:t>беседы</w:t>
      </w:r>
      <w:r>
        <w:rPr>
          <w:spacing w:val="-2"/>
          <w:sz w:val="24"/>
        </w:rPr>
        <w:t xml:space="preserve"> </w:t>
      </w:r>
      <w:r>
        <w:rPr>
          <w:sz w:val="24"/>
        </w:rPr>
        <w:t>и</w:t>
      </w:r>
      <w:r>
        <w:rPr>
          <w:spacing w:val="-1"/>
          <w:sz w:val="24"/>
        </w:rPr>
        <w:t xml:space="preserve"> </w:t>
      </w:r>
      <w:r>
        <w:rPr>
          <w:spacing w:val="-2"/>
          <w:sz w:val="24"/>
        </w:rPr>
        <w:t>дискуссии;</w:t>
      </w:r>
    </w:p>
    <w:p w:rsidR="00D601EB" w:rsidRDefault="0078259A">
      <w:pPr>
        <w:pStyle w:val="a4"/>
        <w:numPr>
          <w:ilvl w:val="0"/>
          <w:numId w:val="143"/>
        </w:numPr>
        <w:tabs>
          <w:tab w:val="left" w:pos="1714"/>
        </w:tabs>
        <w:spacing w:before="139"/>
        <w:jc w:val="left"/>
        <w:rPr>
          <w:sz w:val="24"/>
        </w:rPr>
      </w:pPr>
      <w:r>
        <w:rPr>
          <w:sz w:val="24"/>
        </w:rPr>
        <w:t>анкетирование</w:t>
      </w:r>
      <w:r>
        <w:rPr>
          <w:spacing w:val="-6"/>
          <w:sz w:val="24"/>
        </w:rPr>
        <w:t xml:space="preserve"> </w:t>
      </w:r>
      <w:r>
        <w:rPr>
          <w:sz w:val="24"/>
        </w:rPr>
        <w:t>(потребность</w:t>
      </w:r>
      <w:r>
        <w:rPr>
          <w:spacing w:val="-2"/>
          <w:sz w:val="24"/>
        </w:rPr>
        <w:t xml:space="preserve"> </w:t>
      </w:r>
      <w:r>
        <w:rPr>
          <w:sz w:val="24"/>
        </w:rPr>
        <w:t>участников</w:t>
      </w:r>
      <w:r>
        <w:rPr>
          <w:spacing w:val="-5"/>
          <w:sz w:val="24"/>
        </w:rPr>
        <w:t xml:space="preserve"> </w:t>
      </w:r>
      <w:r>
        <w:rPr>
          <w:sz w:val="24"/>
        </w:rPr>
        <w:t>образовательных</w:t>
      </w:r>
      <w:r>
        <w:rPr>
          <w:spacing w:val="-12"/>
          <w:sz w:val="24"/>
        </w:rPr>
        <w:t xml:space="preserve"> </w:t>
      </w:r>
      <w:r>
        <w:rPr>
          <w:sz w:val="24"/>
        </w:rPr>
        <w:t>отношений</w:t>
      </w:r>
      <w:r>
        <w:rPr>
          <w:spacing w:val="-6"/>
          <w:sz w:val="24"/>
        </w:rPr>
        <w:t xml:space="preserve"> </w:t>
      </w:r>
      <w:r>
        <w:rPr>
          <w:sz w:val="24"/>
        </w:rPr>
        <w:t>в</w:t>
      </w:r>
      <w:r>
        <w:rPr>
          <w:spacing w:val="-5"/>
          <w:sz w:val="24"/>
        </w:rPr>
        <w:t xml:space="preserve"> </w:t>
      </w:r>
      <w:r>
        <w:rPr>
          <w:sz w:val="24"/>
        </w:rPr>
        <w:t>течение</w:t>
      </w:r>
      <w:r>
        <w:rPr>
          <w:spacing w:val="-3"/>
          <w:sz w:val="24"/>
        </w:rPr>
        <w:t xml:space="preserve"> </w:t>
      </w:r>
      <w:r>
        <w:rPr>
          <w:spacing w:val="-2"/>
          <w:sz w:val="24"/>
        </w:rPr>
        <w:t>года);</w:t>
      </w:r>
    </w:p>
    <w:p w:rsidR="00D601EB" w:rsidRDefault="0078259A">
      <w:pPr>
        <w:pStyle w:val="a4"/>
        <w:numPr>
          <w:ilvl w:val="0"/>
          <w:numId w:val="143"/>
        </w:numPr>
        <w:tabs>
          <w:tab w:val="left" w:pos="1714"/>
        </w:tabs>
        <w:spacing w:before="138" w:line="350" w:lineRule="auto"/>
        <w:ind w:right="142"/>
        <w:jc w:val="left"/>
        <w:rPr>
          <w:sz w:val="24"/>
        </w:rPr>
      </w:pPr>
      <w:r>
        <w:rPr>
          <w:sz w:val="24"/>
        </w:rPr>
        <w:t>просмотры</w:t>
      </w:r>
      <w:r>
        <w:rPr>
          <w:spacing w:val="77"/>
          <w:sz w:val="24"/>
        </w:rPr>
        <w:t xml:space="preserve"> </w:t>
      </w:r>
      <w:r>
        <w:rPr>
          <w:sz w:val="24"/>
        </w:rPr>
        <w:t>родителями</w:t>
      </w:r>
      <w:r>
        <w:rPr>
          <w:spacing w:val="40"/>
          <w:sz w:val="24"/>
        </w:rPr>
        <w:t xml:space="preserve"> </w:t>
      </w:r>
      <w:r>
        <w:rPr>
          <w:sz w:val="24"/>
        </w:rPr>
        <w:t>отдельных</w:t>
      </w:r>
      <w:r>
        <w:rPr>
          <w:spacing w:val="40"/>
          <w:sz w:val="24"/>
        </w:rPr>
        <w:t xml:space="preserve"> </w:t>
      </w:r>
      <w:r>
        <w:rPr>
          <w:sz w:val="24"/>
        </w:rPr>
        <w:t>форм</w:t>
      </w:r>
      <w:r>
        <w:rPr>
          <w:spacing w:val="76"/>
          <w:sz w:val="24"/>
        </w:rPr>
        <w:t xml:space="preserve"> </w:t>
      </w:r>
      <w:r>
        <w:rPr>
          <w:sz w:val="24"/>
        </w:rPr>
        <w:t>работы</w:t>
      </w:r>
      <w:r>
        <w:rPr>
          <w:spacing w:val="76"/>
          <w:sz w:val="24"/>
        </w:rPr>
        <w:t xml:space="preserve"> </w:t>
      </w:r>
      <w:r>
        <w:rPr>
          <w:sz w:val="24"/>
        </w:rPr>
        <w:t>с</w:t>
      </w:r>
      <w:r>
        <w:rPr>
          <w:spacing w:val="40"/>
          <w:sz w:val="24"/>
        </w:rPr>
        <w:t xml:space="preserve"> </w:t>
      </w:r>
      <w:r>
        <w:rPr>
          <w:sz w:val="24"/>
        </w:rPr>
        <w:t>детьми</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образовательной деятельности и занятий по дополнительному образованию.</w:t>
      </w:r>
    </w:p>
    <w:p w:rsidR="00D601EB" w:rsidRDefault="00D601EB">
      <w:pPr>
        <w:pStyle w:val="a4"/>
        <w:spacing w:line="350" w:lineRule="auto"/>
        <w:jc w:val="left"/>
        <w:rPr>
          <w:sz w:val="24"/>
        </w:rPr>
        <w:sectPr w:rsidR="00D601EB">
          <w:pgSz w:w="11910" w:h="16840"/>
          <w:pgMar w:top="900" w:right="708" w:bottom="280" w:left="0" w:header="703" w:footer="0" w:gutter="0"/>
          <w:cols w:space="720"/>
        </w:sectPr>
      </w:pPr>
    </w:p>
    <w:p w:rsidR="00D601EB" w:rsidRDefault="00D601EB">
      <w:pPr>
        <w:pStyle w:val="a3"/>
        <w:ind w:left="0" w:firstLine="0"/>
        <w:jc w:val="left"/>
      </w:pPr>
    </w:p>
    <w:p w:rsidR="00D601EB" w:rsidRDefault="00D601EB">
      <w:pPr>
        <w:pStyle w:val="a3"/>
        <w:spacing w:before="124"/>
        <w:ind w:left="0" w:firstLine="0"/>
        <w:jc w:val="left"/>
      </w:pPr>
    </w:p>
    <w:p w:rsidR="00D601EB" w:rsidRDefault="0078259A">
      <w:pPr>
        <w:pStyle w:val="1"/>
        <w:numPr>
          <w:ilvl w:val="0"/>
          <w:numId w:val="142"/>
        </w:numPr>
        <w:tabs>
          <w:tab w:val="left" w:pos="2856"/>
        </w:tabs>
        <w:spacing w:before="1"/>
        <w:ind w:left="2856" w:hanging="177"/>
        <w:jc w:val="both"/>
      </w:pPr>
      <w:r>
        <w:t>Организационный</w:t>
      </w:r>
      <w:r>
        <w:rPr>
          <w:spacing w:val="-10"/>
        </w:rPr>
        <w:t xml:space="preserve"> </w:t>
      </w:r>
      <w:r>
        <w:rPr>
          <w:spacing w:val="-2"/>
        </w:rPr>
        <w:t>раздел</w:t>
      </w:r>
    </w:p>
    <w:p w:rsidR="00D601EB" w:rsidRDefault="0078259A">
      <w:pPr>
        <w:pStyle w:val="a4"/>
        <w:numPr>
          <w:ilvl w:val="1"/>
          <w:numId w:val="142"/>
        </w:numPr>
        <w:tabs>
          <w:tab w:val="left" w:pos="1981"/>
        </w:tabs>
        <w:spacing w:before="136"/>
        <w:ind w:left="1981" w:hanging="421"/>
        <w:jc w:val="both"/>
        <w:rPr>
          <w:b/>
          <w:sz w:val="24"/>
        </w:rPr>
      </w:pPr>
      <w:r>
        <w:rPr>
          <w:b/>
          <w:sz w:val="24"/>
        </w:rPr>
        <w:t>Общие</w:t>
      </w:r>
      <w:r>
        <w:rPr>
          <w:b/>
          <w:spacing w:val="-7"/>
          <w:sz w:val="24"/>
        </w:rPr>
        <w:t xml:space="preserve"> </w:t>
      </w:r>
      <w:r>
        <w:rPr>
          <w:b/>
          <w:sz w:val="24"/>
        </w:rPr>
        <w:t>требования</w:t>
      </w:r>
      <w:r>
        <w:rPr>
          <w:b/>
          <w:spacing w:val="-4"/>
          <w:sz w:val="24"/>
        </w:rPr>
        <w:t xml:space="preserve"> </w:t>
      </w:r>
      <w:r>
        <w:rPr>
          <w:b/>
          <w:sz w:val="24"/>
        </w:rPr>
        <w:t>к</w:t>
      </w:r>
      <w:r>
        <w:rPr>
          <w:b/>
          <w:spacing w:val="-7"/>
          <w:sz w:val="24"/>
        </w:rPr>
        <w:t xml:space="preserve"> </w:t>
      </w:r>
      <w:r>
        <w:rPr>
          <w:b/>
          <w:sz w:val="24"/>
        </w:rPr>
        <w:t>условиям</w:t>
      </w:r>
      <w:r>
        <w:rPr>
          <w:b/>
          <w:spacing w:val="-9"/>
          <w:sz w:val="24"/>
        </w:rPr>
        <w:t xml:space="preserve"> </w:t>
      </w:r>
      <w:r>
        <w:rPr>
          <w:b/>
          <w:sz w:val="24"/>
        </w:rPr>
        <w:t>реализации</w:t>
      </w:r>
      <w:r>
        <w:rPr>
          <w:b/>
          <w:spacing w:val="-3"/>
          <w:sz w:val="24"/>
        </w:rPr>
        <w:t xml:space="preserve"> </w:t>
      </w:r>
      <w:r>
        <w:rPr>
          <w:b/>
          <w:sz w:val="24"/>
        </w:rPr>
        <w:t>Программы</w:t>
      </w:r>
      <w:r>
        <w:rPr>
          <w:b/>
          <w:spacing w:val="-4"/>
          <w:sz w:val="24"/>
        </w:rPr>
        <w:t xml:space="preserve"> </w:t>
      </w:r>
      <w:r>
        <w:rPr>
          <w:b/>
          <w:spacing w:val="-2"/>
          <w:sz w:val="24"/>
        </w:rPr>
        <w:t>воспитания.</w:t>
      </w:r>
    </w:p>
    <w:p w:rsidR="00D601EB" w:rsidRDefault="0078259A">
      <w:pPr>
        <w:pStyle w:val="a3"/>
        <w:spacing w:before="133" w:line="360" w:lineRule="auto"/>
        <w:ind w:right="132" w:firstLine="566"/>
      </w:pPr>
      <w:r>
        <w:t>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w:t>
      </w:r>
      <w:r>
        <w:rPr>
          <w:spacing w:val="-1"/>
        </w:rPr>
        <w:t xml:space="preserve"> </w:t>
      </w:r>
      <w:r>
        <w:t>всех участников</w:t>
      </w:r>
      <w:r>
        <w:rPr>
          <w:spacing w:val="-1"/>
        </w:rPr>
        <w:t xml:space="preserve"> </w:t>
      </w:r>
      <w:r>
        <w:t>образовательного процесса руководствоваться едиными принципами и регулярно воспроизводить наиболее ценные</w:t>
      </w:r>
      <w:r>
        <w:rPr>
          <w:spacing w:val="-2"/>
        </w:rPr>
        <w:t xml:space="preserve"> </w:t>
      </w:r>
      <w:r>
        <w:t>для нее воспитательно значимые</w:t>
      </w:r>
      <w:r>
        <w:rPr>
          <w:spacing w:val="-2"/>
        </w:rPr>
        <w:t xml:space="preserve"> </w:t>
      </w:r>
      <w:r>
        <w:t>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D601EB" w:rsidRDefault="0078259A">
      <w:pPr>
        <w:pStyle w:val="a4"/>
        <w:numPr>
          <w:ilvl w:val="2"/>
          <w:numId w:val="142"/>
        </w:numPr>
        <w:tabs>
          <w:tab w:val="left" w:pos="1972"/>
        </w:tabs>
        <w:spacing w:before="3" w:line="360" w:lineRule="auto"/>
        <w:ind w:right="134" w:firstLine="720"/>
        <w:jc w:val="both"/>
        <w:rPr>
          <w:sz w:val="24"/>
        </w:rPr>
      </w:pPr>
      <w:r>
        <w:rPr>
          <w:sz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ЗПР.</w:t>
      </w:r>
    </w:p>
    <w:p w:rsidR="00D601EB" w:rsidRDefault="0078259A">
      <w:pPr>
        <w:pStyle w:val="a4"/>
        <w:numPr>
          <w:ilvl w:val="2"/>
          <w:numId w:val="142"/>
        </w:numPr>
        <w:tabs>
          <w:tab w:val="left" w:pos="2073"/>
        </w:tabs>
        <w:spacing w:line="362" w:lineRule="auto"/>
        <w:ind w:right="140" w:firstLine="720"/>
        <w:jc w:val="both"/>
        <w:rPr>
          <w:sz w:val="24"/>
        </w:rPr>
      </w:pPr>
      <w:r>
        <w:rPr>
          <w:sz w:val="24"/>
        </w:rPr>
        <w:t>Наличие профессиональных кадров и готовность педагогического коллектива к достижению целевых ориентиров Программы воспитания.</w:t>
      </w:r>
    </w:p>
    <w:p w:rsidR="00D601EB" w:rsidRDefault="0078259A">
      <w:pPr>
        <w:pStyle w:val="a4"/>
        <w:numPr>
          <w:ilvl w:val="2"/>
          <w:numId w:val="142"/>
        </w:numPr>
        <w:tabs>
          <w:tab w:val="left" w:pos="1958"/>
        </w:tabs>
        <w:spacing w:line="273" w:lineRule="exact"/>
        <w:ind w:left="1958" w:hanging="244"/>
        <w:jc w:val="both"/>
        <w:rPr>
          <w:sz w:val="24"/>
        </w:rPr>
      </w:pPr>
      <w:r>
        <w:rPr>
          <w:sz w:val="24"/>
        </w:rPr>
        <w:t>Взаимодействие</w:t>
      </w:r>
      <w:r>
        <w:rPr>
          <w:spacing w:val="-7"/>
          <w:sz w:val="24"/>
        </w:rPr>
        <w:t xml:space="preserve"> </w:t>
      </w:r>
      <w:r>
        <w:rPr>
          <w:sz w:val="24"/>
        </w:rPr>
        <w:t>с</w:t>
      </w:r>
      <w:r>
        <w:rPr>
          <w:spacing w:val="-4"/>
          <w:sz w:val="24"/>
        </w:rPr>
        <w:t xml:space="preserve"> </w:t>
      </w:r>
      <w:r>
        <w:rPr>
          <w:sz w:val="24"/>
        </w:rPr>
        <w:t>родителями</w:t>
      </w:r>
      <w:r>
        <w:rPr>
          <w:spacing w:val="-7"/>
          <w:sz w:val="24"/>
        </w:rPr>
        <w:t xml:space="preserve"> </w:t>
      </w:r>
      <w:r>
        <w:rPr>
          <w:sz w:val="24"/>
        </w:rPr>
        <w:t>(законным</w:t>
      </w:r>
      <w:r>
        <w:rPr>
          <w:spacing w:val="-3"/>
          <w:sz w:val="24"/>
        </w:rPr>
        <w:t xml:space="preserve"> </w:t>
      </w:r>
      <w:r>
        <w:rPr>
          <w:sz w:val="24"/>
        </w:rPr>
        <w:t>представителям)</w:t>
      </w:r>
      <w:r>
        <w:rPr>
          <w:spacing w:val="-2"/>
          <w:sz w:val="24"/>
        </w:rPr>
        <w:t xml:space="preserve"> </w:t>
      </w:r>
      <w:r>
        <w:rPr>
          <w:sz w:val="24"/>
        </w:rPr>
        <w:t>по</w:t>
      </w:r>
      <w:r>
        <w:rPr>
          <w:spacing w:val="-3"/>
          <w:sz w:val="24"/>
        </w:rPr>
        <w:t xml:space="preserve"> </w:t>
      </w:r>
      <w:r>
        <w:rPr>
          <w:sz w:val="24"/>
        </w:rPr>
        <w:t>вопросам</w:t>
      </w:r>
      <w:r>
        <w:rPr>
          <w:spacing w:val="-6"/>
          <w:sz w:val="24"/>
        </w:rPr>
        <w:t xml:space="preserve"> </w:t>
      </w:r>
      <w:r>
        <w:rPr>
          <w:spacing w:val="-2"/>
          <w:sz w:val="24"/>
        </w:rPr>
        <w:t>воспитания.</w:t>
      </w:r>
    </w:p>
    <w:p w:rsidR="00D601EB" w:rsidRDefault="0078259A">
      <w:pPr>
        <w:pStyle w:val="a4"/>
        <w:numPr>
          <w:ilvl w:val="2"/>
          <w:numId w:val="142"/>
        </w:numPr>
        <w:tabs>
          <w:tab w:val="left" w:pos="2020"/>
        </w:tabs>
        <w:spacing w:before="134" w:line="360" w:lineRule="auto"/>
        <w:ind w:right="138" w:firstLine="720"/>
        <w:jc w:val="both"/>
        <w:rPr>
          <w:sz w:val="24"/>
        </w:rPr>
      </w:pPr>
      <w:r>
        <w:rPr>
          <w:sz w:val="24"/>
        </w:rPr>
        <w:t>Учет индивидуальных особенностей, обучающихся с ЗПР дошкольного возраста, в интересах которых реализуется Программа воспитания (возрастных, физических, психологических, национальных).</w:t>
      </w:r>
    </w:p>
    <w:p w:rsidR="00D601EB" w:rsidRDefault="0078259A">
      <w:pPr>
        <w:pStyle w:val="a3"/>
        <w:spacing w:before="2" w:line="360" w:lineRule="auto"/>
        <w:ind w:right="142"/>
      </w:pPr>
      <w: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D601EB" w:rsidRDefault="0078259A">
      <w:pPr>
        <w:pStyle w:val="a3"/>
        <w:spacing w:before="1" w:line="360" w:lineRule="auto"/>
        <w:ind w:right="143"/>
      </w:pPr>
      <w:r>
        <w:t>Для реализации Программы воспитания уклад должен целенаправленно проектироваться командой</w:t>
      </w:r>
      <w:r>
        <w:rPr>
          <w:spacing w:val="-3"/>
        </w:rPr>
        <w:t xml:space="preserve"> </w:t>
      </w:r>
      <w:r>
        <w:t>БМАОУ</w:t>
      </w:r>
      <w:r>
        <w:rPr>
          <w:spacing w:val="-2"/>
        </w:rPr>
        <w:t xml:space="preserve"> </w:t>
      </w:r>
      <w:r>
        <w:t>СОШ</w:t>
      </w:r>
      <w:r>
        <w:rPr>
          <w:spacing w:val="-1"/>
        </w:rPr>
        <w:t xml:space="preserve"> </w:t>
      </w:r>
      <w:r>
        <w:t>21 (д/о) и</w:t>
      </w:r>
      <w:r>
        <w:rPr>
          <w:spacing w:val="-3"/>
        </w:rPr>
        <w:t xml:space="preserve"> </w:t>
      </w:r>
      <w:r>
        <w:t>быть</w:t>
      </w:r>
      <w:r>
        <w:rPr>
          <w:spacing w:val="-2"/>
        </w:rPr>
        <w:t xml:space="preserve"> </w:t>
      </w:r>
      <w:r>
        <w:t>принят</w:t>
      </w:r>
      <w:r>
        <w:rPr>
          <w:spacing w:val="-3"/>
        </w:rPr>
        <w:t xml:space="preserve"> </w:t>
      </w:r>
      <w:r>
        <w:t>всеми</w:t>
      </w:r>
      <w:r>
        <w:rPr>
          <w:spacing w:val="-3"/>
        </w:rPr>
        <w:t xml:space="preserve"> </w:t>
      </w:r>
      <w:r>
        <w:t>участниками образовательных</w:t>
      </w:r>
      <w:r>
        <w:rPr>
          <w:spacing w:val="-9"/>
        </w:rPr>
        <w:t xml:space="preserve"> </w:t>
      </w:r>
      <w:r>
        <w:t>отношений.</w:t>
      </w:r>
    </w:p>
    <w:p w:rsidR="00D601EB" w:rsidRDefault="0078259A">
      <w:pPr>
        <w:spacing w:line="274" w:lineRule="exact"/>
        <w:ind w:left="1714"/>
        <w:jc w:val="both"/>
        <w:rPr>
          <w:i/>
          <w:sz w:val="24"/>
        </w:rPr>
      </w:pPr>
      <w:r>
        <w:rPr>
          <w:i/>
          <w:sz w:val="24"/>
        </w:rPr>
        <w:t>Процесс</w:t>
      </w:r>
      <w:r>
        <w:rPr>
          <w:i/>
          <w:spacing w:val="-6"/>
          <w:sz w:val="24"/>
        </w:rPr>
        <w:t xml:space="preserve"> </w:t>
      </w:r>
      <w:r>
        <w:rPr>
          <w:i/>
          <w:sz w:val="24"/>
        </w:rPr>
        <w:t>проектирования</w:t>
      </w:r>
      <w:r>
        <w:rPr>
          <w:i/>
          <w:spacing w:val="-4"/>
          <w:sz w:val="24"/>
        </w:rPr>
        <w:t xml:space="preserve"> </w:t>
      </w:r>
      <w:r>
        <w:rPr>
          <w:i/>
          <w:sz w:val="24"/>
        </w:rPr>
        <w:t>уклада</w:t>
      </w:r>
      <w:r>
        <w:rPr>
          <w:i/>
          <w:spacing w:val="-3"/>
          <w:sz w:val="24"/>
        </w:rPr>
        <w:t xml:space="preserve"> </w:t>
      </w:r>
      <w:r>
        <w:rPr>
          <w:i/>
          <w:sz w:val="24"/>
        </w:rPr>
        <w:t>Организации</w:t>
      </w:r>
      <w:r>
        <w:rPr>
          <w:i/>
          <w:spacing w:val="-8"/>
          <w:sz w:val="24"/>
        </w:rPr>
        <w:t xml:space="preserve"> </w:t>
      </w:r>
      <w:r>
        <w:rPr>
          <w:i/>
          <w:sz w:val="24"/>
        </w:rPr>
        <w:t>включает</w:t>
      </w:r>
      <w:r>
        <w:rPr>
          <w:i/>
          <w:spacing w:val="-4"/>
          <w:sz w:val="24"/>
        </w:rPr>
        <w:t xml:space="preserve"> </w:t>
      </w:r>
      <w:r>
        <w:rPr>
          <w:i/>
          <w:sz w:val="24"/>
        </w:rPr>
        <w:t>следующие</w:t>
      </w:r>
      <w:r>
        <w:rPr>
          <w:i/>
          <w:spacing w:val="-3"/>
          <w:sz w:val="24"/>
        </w:rPr>
        <w:t xml:space="preserve"> </w:t>
      </w:r>
      <w:r>
        <w:rPr>
          <w:i/>
          <w:spacing w:val="-2"/>
          <w:sz w:val="24"/>
        </w:rPr>
        <w:t>шаги:</w:t>
      </w:r>
    </w:p>
    <w:p w:rsidR="00D601EB" w:rsidRDefault="00D601EB">
      <w:pPr>
        <w:pStyle w:val="a3"/>
        <w:spacing w:before="7"/>
        <w:ind w:left="0" w:firstLine="0"/>
        <w:jc w:val="left"/>
        <w:rPr>
          <w:i/>
          <w:sz w:val="12"/>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3741"/>
        <w:gridCol w:w="4567"/>
      </w:tblGrid>
      <w:tr w:rsidR="00D601EB">
        <w:trPr>
          <w:trHeight w:val="417"/>
        </w:trPr>
        <w:tc>
          <w:tcPr>
            <w:tcW w:w="1081" w:type="dxa"/>
          </w:tcPr>
          <w:p w:rsidR="00D601EB" w:rsidRDefault="0078259A">
            <w:pPr>
              <w:pStyle w:val="TableParagraph"/>
              <w:spacing w:line="273" w:lineRule="exact"/>
              <w:ind w:left="6"/>
              <w:jc w:val="center"/>
              <w:rPr>
                <w:b/>
                <w:sz w:val="24"/>
              </w:rPr>
            </w:pPr>
            <w:r>
              <w:rPr>
                <w:b/>
                <w:sz w:val="24"/>
              </w:rPr>
              <w:t>№</w:t>
            </w:r>
            <w:r>
              <w:rPr>
                <w:b/>
                <w:spacing w:val="1"/>
                <w:sz w:val="24"/>
              </w:rPr>
              <w:t xml:space="preserve"> </w:t>
            </w:r>
            <w:r>
              <w:rPr>
                <w:b/>
                <w:spacing w:val="-5"/>
                <w:sz w:val="24"/>
              </w:rPr>
              <w:t>п/п</w:t>
            </w:r>
          </w:p>
        </w:tc>
        <w:tc>
          <w:tcPr>
            <w:tcW w:w="3741" w:type="dxa"/>
          </w:tcPr>
          <w:p w:rsidR="00D601EB" w:rsidRDefault="0078259A">
            <w:pPr>
              <w:pStyle w:val="TableParagraph"/>
              <w:spacing w:line="273" w:lineRule="exact"/>
              <w:ind w:left="1"/>
              <w:jc w:val="center"/>
              <w:rPr>
                <w:b/>
                <w:sz w:val="24"/>
              </w:rPr>
            </w:pPr>
            <w:r>
              <w:rPr>
                <w:b/>
                <w:spacing w:val="-5"/>
                <w:sz w:val="24"/>
              </w:rPr>
              <w:t>Шаг</w:t>
            </w:r>
          </w:p>
        </w:tc>
        <w:tc>
          <w:tcPr>
            <w:tcW w:w="4567" w:type="dxa"/>
          </w:tcPr>
          <w:p w:rsidR="00D601EB" w:rsidRDefault="0078259A">
            <w:pPr>
              <w:pStyle w:val="TableParagraph"/>
              <w:spacing w:line="273" w:lineRule="exact"/>
              <w:ind w:left="18"/>
              <w:jc w:val="center"/>
              <w:rPr>
                <w:b/>
                <w:sz w:val="24"/>
              </w:rPr>
            </w:pPr>
            <w:r>
              <w:rPr>
                <w:b/>
                <w:spacing w:val="-2"/>
                <w:sz w:val="24"/>
              </w:rPr>
              <w:t>Оформление</w:t>
            </w:r>
          </w:p>
        </w:tc>
      </w:tr>
      <w:tr w:rsidR="00D601EB">
        <w:trPr>
          <w:trHeight w:val="1656"/>
        </w:trPr>
        <w:tc>
          <w:tcPr>
            <w:tcW w:w="1081" w:type="dxa"/>
          </w:tcPr>
          <w:p w:rsidR="00D601EB" w:rsidRDefault="0078259A">
            <w:pPr>
              <w:pStyle w:val="TableParagraph"/>
              <w:spacing w:line="268" w:lineRule="exact"/>
              <w:ind w:left="6" w:right="5"/>
              <w:jc w:val="center"/>
              <w:rPr>
                <w:sz w:val="24"/>
              </w:rPr>
            </w:pPr>
            <w:r>
              <w:rPr>
                <w:spacing w:val="-5"/>
                <w:sz w:val="24"/>
              </w:rPr>
              <w:t>1.</w:t>
            </w:r>
          </w:p>
        </w:tc>
        <w:tc>
          <w:tcPr>
            <w:tcW w:w="3741" w:type="dxa"/>
          </w:tcPr>
          <w:p w:rsidR="00D601EB" w:rsidRDefault="0078259A">
            <w:pPr>
              <w:pStyle w:val="TableParagraph"/>
              <w:tabs>
                <w:tab w:val="left" w:pos="2480"/>
              </w:tabs>
              <w:spacing w:line="268" w:lineRule="exact"/>
              <w:ind w:left="104"/>
              <w:rPr>
                <w:sz w:val="24"/>
              </w:rPr>
            </w:pPr>
            <w:r>
              <w:rPr>
                <w:spacing w:val="-2"/>
                <w:sz w:val="24"/>
              </w:rPr>
              <w:t>Определить</w:t>
            </w:r>
            <w:r>
              <w:rPr>
                <w:sz w:val="24"/>
              </w:rPr>
              <w:tab/>
            </w:r>
            <w:r>
              <w:rPr>
                <w:spacing w:val="-2"/>
                <w:sz w:val="24"/>
              </w:rPr>
              <w:t>ценностно-</w:t>
            </w:r>
          </w:p>
          <w:p w:rsidR="00D601EB" w:rsidRDefault="0078259A">
            <w:pPr>
              <w:pStyle w:val="TableParagraph"/>
              <w:tabs>
                <w:tab w:val="left" w:pos="2432"/>
              </w:tabs>
              <w:spacing w:before="137" w:line="360" w:lineRule="auto"/>
              <w:ind w:left="104" w:right="96"/>
              <w:rPr>
                <w:sz w:val="24"/>
              </w:rPr>
            </w:pPr>
            <w:r>
              <w:rPr>
                <w:spacing w:val="-2"/>
                <w:sz w:val="24"/>
              </w:rPr>
              <w:t>смысловое</w:t>
            </w:r>
            <w:r>
              <w:rPr>
                <w:sz w:val="24"/>
              </w:rPr>
              <w:tab/>
            </w:r>
            <w:r>
              <w:rPr>
                <w:spacing w:val="-2"/>
                <w:sz w:val="24"/>
              </w:rPr>
              <w:t xml:space="preserve">наполнение </w:t>
            </w:r>
            <w:r>
              <w:rPr>
                <w:sz w:val="24"/>
              </w:rPr>
              <w:t>жизнедеятельности Организации.</w:t>
            </w:r>
          </w:p>
        </w:tc>
        <w:tc>
          <w:tcPr>
            <w:tcW w:w="4567" w:type="dxa"/>
          </w:tcPr>
          <w:p w:rsidR="00D601EB" w:rsidRDefault="0078259A">
            <w:pPr>
              <w:pStyle w:val="TableParagraph"/>
              <w:spacing w:line="360" w:lineRule="auto"/>
              <w:ind w:left="109" w:right="97"/>
              <w:jc w:val="both"/>
              <w:rPr>
                <w:sz w:val="24"/>
              </w:rPr>
            </w:pPr>
            <w:r>
              <w:rPr>
                <w:sz w:val="24"/>
              </w:rPr>
              <w:t>Устав Организации, локальные акты, правила поведения для обучающихся и педагогических</w:t>
            </w:r>
            <w:r>
              <w:rPr>
                <w:spacing w:val="67"/>
                <w:w w:val="150"/>
                <w:sz w:val="24"/>
              </w:rPr>
              <w:t xml:space="preserve"> </w:t>
            </w:r>
            <w:r>
              <w:rPr>
                <w:sz w:val="24"/>
              </w:rPr>
              <w:t>работников,</w:t>
            </w:r>
            <w:r>
              <w:rPr>
                <w:spacing w:val="71"/>
                <w:w w:val="150"/>
                <w:sz w:val="24"/>
              </w:rPr>
              <w:t xml:space="preserve"> </w:t>
            </w:r>
            <w:r>
              <w:rPr>
                <w:spacing w:val="-2"/>
                <w:sz w:val="24"/>
              </w:rPr>
              <w:t>внутренняя</w:t>
            </w:r>
          </w:p>
          <w:p w:rsidR="00D601EB" w:rsidRDefault="0078259A">
            <w:pPr>
              <w:pStyle w:val="TableParagraph"/>
              <w:spacing w:line="273" w:lineRule="exact"/>
              <w:ind w:left="109"/>
              <w:rPr>
                <w:sz w:val="24"/>
              </w:rPr>
            </w:pPr>
            <w:r>
              <w:rPr>
                <w:spacing w:val="-2"/>
                <w:sz w:val="24"/>
              </w:rPr>
              <w:t>символика.</w:t>
            </w:r>
          </w:p>
        </w:tc>
      </w:tr>
      <w:tr w:rsidR="00D601EB">
        <w:trPr>
          <w:trHeight w:val="2481"/>
        </w:trPr>
        <w:tc>
          <w:tcPr>
            <w:tcW w:w="1081" w:type="dxa"/>
          </w:tcPr>
          <w:p w:rsidR="00D601EB" w:rsidRDefault="0078259A">
            <w:pPr>
              <w:pStyle w:val="TableParagraph"/>
              <w:spacing w:line="268" w:lineRule="exact"/>
              <w:ind w:left="6" w:right="5"/>
              <w:jc w:val="center"/>
              <w:rPr>
                <w:sz w:val="24"/>
              </w:rPr>
            </w:pPr>
            <w:r>
              <w:rPr>
                <w:spacing w:val="-5"/>
                <w:sz w:val="24"/>
              </w:rPr>
              <w:t>2.</w:t>
            </w:r>
          </w:p>
        </w:tc>
        <w:tc>
          <w:tcPr>
            <w:tcW w:w="3741" w:type="dxa"/>
          </w:tcPr>
          <w:p w:rsidR="00D601EB" w:rsidRDefault="0078259A">
            <w:pPr>
              <w:pStyle w:val="TableParagraph"/>
              <w:tabs>
                <w:tab w:val="left" w:pos="1271"/>
                <w:tab w:val="left" w:pos="2644"/>
              </w:tabs>
              <w:spacing w:line="360" w:lineRule="auto"/>
              <w:ind w:left="104" w:right="95"/>
              <w:jc w:val="both"/>
              <w:rPr>
                <w:sz w:val="24"/>
              </w:rPr>
            </w:pPr>
            <w:r>
              <w:rPr>
                <w:sz w:val="24"/>
              </w:rPr>
              <w:t>Отразить сформулированное ценностно-смысловое</w:t>
            </w:r>
            <w:r>
              <w:rPr>
                <w:spacing w:val="-15"/>
                <w:sz w:val="24"/>
              </w:rPr>
              <w:t xml:space="preserve"> </w:t>
            </w:r>
            <w:r>
              <w:rPr>
                <w:sz w:val="24"/>
              </w:rPr>
              <w:t xml:space="preserve">наполнение </w:t>
            </w:r>
            <w:r>
              <w:rPr>
                <w:spacing w:val="-6"/>
                <w:sz w:val="24"/>
              </w:rPr>
              <w:t>во</w:t>
            </w:r>
            <w:r>
              <w:rPr>
                <w:sz w:val="24"/>
              </w:rPr>
              <w:tab/>
            </w:r>
            <w:r>
              <w:rPr>
                <w:spacing w:val="-4"/>
                <w:sz w:val="24"/>
              </w:rPr>
              <w:t>всех</w:t>
            </w:r>
            <w:r>
              <w:rPr>
                <w:sz w:val="24"/>
              </w:rPr>
              <w:tab/>
            </w:r>
            <w:r>
              <w:rPr>
                <w:spacing w:val="-2"/>
                <w:sz w:val="24"/>
              </w:rPr>
              <w:t xml:space="preserve">форматах </w:t>
            </w:r>
            <w:r>
              <w:rPr>
                <w:sz w:val="24"/>
              </w:rPr>
              <w:t>жизнедеятельности Организации: специфику</w:t>
            </w:r>
            <w:r>
              <w:rPr>
                <w:spacing w:val="66"/>
                <w:sz w:val="24"/>
              </w:rPr>
              <w:t xml:space="preserve">  </w:t>
            </w:r>
            <w:r>
              <w:rPr>
                <w:sz w:val="24"/>
              </w:rPr>
              <w:t>организации</w:t>
            </w:r>
            <w:r>
              <w:rPr>
                <w:spacing w:val="67"/>
                <w:sz w:val="24"/>
              </w:rPr>
              <w:t xml:space="preserve">  </w:t>
            </w:r>
            <w:r>
              <w:rPr>
                <w:spacing w:val="-4"/>
                <w:sz w:val="24"/>
              </w:rPr>
              <w:t>видов</w:t>
            </w:r>
          </w:p>
          <w:p w:rsidR="00D601EB" w:rsidRDefault="0078259A">
            <w:pPr>
              <w:pStyle w:val="TableParagraph"/>
              <w:tabs>
                <w:tab w:val="left" w:pos="2239"/>
              </w:tabs>
              <w:spacing w:line="275" w:lineRule="exact"/>
              <w:ind w:left="104"/>
              <w:jc w:val="both"/>
              <w:rPr>
                <w:sz w:val="24"/>
              </w:rPr>
            </w:pPr>
            <w:r>
              <w:rPr>
                <w:spacing w:val="-2"/>
                <w:sz w:val="24"/>
              </w:rPr>
              <w:t>деятельности;</w:t>
            </w:r>
            <w:r>
              <w:rPr>
                <w:sz w:val="24"/>
              </w:rPr>
              <w:tab/>
            </w:r>
            <w:r>
              <w:rPr>
                <w:spacing w:val="-2"/>
                <w:sz w:val="24"/>
              </w:rPr>
              <w:t>обустройство</w:t>
            </w:r>
          </w:p>
        </w:tc>
        <w:tc>
          <w:tcPr>
            <w:tcW w:w="4567" w:type="dxa"/>
          </w:tcPr>
          <w:p w:rsidR="00D601EB" w:rsidRDefault="0078259A">
            <w:pPr>
              <w:pStyle w:val="TableParagraph"/>
              <w:spacing w:line="268" w:lineRule="exact"/>
              <w:ind w:left="109"/>
              <w:rPr>
                <w:sz w:val="24"/>
              </w:rPr>
            </w:pPr>
            <w:r>
              <w:rPr>
                <w:sz w:val="24"/>
              </w:rPr>
              <w:t>АОП</w:t>
            </w:r>
            <w:r>
              <w:rPr>
                <w:spacing w:val="-2"/>
                <w:sz w:val="24"/>
              </w:rPr>
              <w:t xml:space="preserve"> </w:t>
            </w:r>
            <w:r>
              <w:rPr>
                <w:sz w:val="24"/>
              </w:rPr>
              <w:t>ДО</w:t>
            </w:r>
            <w:r>
              <w:rPr>
                <w:spacing w:val="-1"/>
                <w:sz w:val="24"/>
              </w:rPr>
              <w:t xml:space="preserve"> </w:t>
            </w:r>
            <w:r>
              <w:rPr>
                <w:sz w:val="24"/>
              </w:rPr>
              <w:t>и</w:t>
            </w:r>
            <w:r>
              <w:rPr>
                <w:spacing w:val="1"/>
                <w:sz w:val="24"/>
              </w:rPr>
              <w:t xml:space="preserve"> </w:t>
            </w:r>
            <w:r>
              <w:rPr>
                <w:sz w:val="24"/>
              </w:rPr>
              <w:t>Программа</w:t>
            </w:r>
            <w:r>
              <w:rPr>
                <w:spacing w:val="-6"/>
                <w:sz w:val="24"/>
              </w:rPr>
              <w:t xml:space="preserve"> </w:t>
            </w:r>
            <w:r>
              <w:rPr>
                <w:spacing w:val="-2"/>
                <w:sz w:val="24"/>
              </w:rPr>
              <w:t>воспитания.</w:t>
            </w:r>
          </w:p>
        </w:tc>
      </w:tr>
    </w:tbl>
    <w:p w:rsidR="00D601EB" w:rsidRDefault="00D601EB">
      <w:pPr>
        <w:pStyle w:val="TableParagraph"/>
        <w:spacing w:line="268"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i/>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1"/>
        <w:gridCol w:w="3741"/>
        <w:gridCol w:w="4567"/>
      </w:tblGrid>
      <w:tr w:rsidR="00D601EB">
        <w:trPr>
          <w:trHeight w:val="2481"/>
        </w:trPr>
        <w:tc>
          <w:tcPr>
            <w:tcW w:w="1081" w:type="dxa"/>
          </w:tcPr>
          <w:p w:rsidR="00D601EB" w:rsidRDefault="00D601EB">
            <w:pPr>
              <w:pStyle w:val="TableParagraph"/>
              <w:ind w:left="0"/>
              <w:rPr>
                <w:sz w:val="24"/>
              </w:rPr>
            </w:pPr>
          </w:p>
        </w:tc>
        <w:tc>
          <w:tcPr>
            <w:tcW w:w="3741" w:type="dxa"/>
          </w:tcPr>
          <w:p w:rsidR="00D601EB" w:rsidRDefault="0078259A">
            <w:pPr>
              <w:pStyle w:val="TableParagraph"/>
              <w:tabs>
                <w:tab w:val="left" w:pos="2460"/>
                <w:tab w:val="left" w:pos="2949"/>
              </w:tabs>
              <w:spacing w:line="360" w:lineRule="auto"/>
              <w:ind w:left="104" w:right="96"/>
              <w:jc w:val="both"/>
              <w:rPr>
                <w:sz w:val="24"/>
              </w:rPr>
            </w:pPr>
            <w:r>
              <w:rPr>
                <w:spacing w:val="-2"/>
                <w:sz w:val="24"/>
              </w:rPr>
              <w:t>развивающей</w:t>
            </w:r>
            <w:r>
              <w:rPr>
                <w:sz w:val="24"/>
              </w:rPr>
              <w:tab/>
            </w:r>
            <w:r>
              <w:rPr>
                <w:spacing w:val="-2"/>
                <w:sz w:val="24"/>
              </w:rPr>
              <w:t>предметно- пространственной</w:t>
            </w:r>
            <w:r>
              <w:rPr>
                <w:sz w:val="24"/>
              </w:rPr>
              <w:tab/>
            </w:r>
            <w:r>
              <w:rPr>
                <w:sz w:val="24"/>
              </w:rPr>
              <w:tab/>
            </w:r>
            <w:r>
              <w:rPr>
                <w:spacing w:val="-2"/>
                <w:sz w:val="24"/>
              </w:rPr>
              <w:t xml:space="preserve">среды; </w:t>
            </w:r>
            <w:r>
              <w:rPr>
                <w:sz w:val="24"/>
              </w:rPr>
              <w:t>организацию режима дня; разработку традиций и ритуалов Организации;</w:t>
            </w:r>
            <w:r>
              <w:rPr>
                <w:spacing w:val="59"/>
                <w:w w:val="150"/>
                <w:sz w:val="24"/>
              </w:rPr>
              <w:t xml:space="preserve">   </w:t>
            </w:r>
            <w:r>
              <w:rPr>
                <w:sz w:val="24"/>
              </w:rPr>
              <w:t>праздники</w:t>
            </w:r>
            <w:r>
              <w:rPr>
                <w:spacing w:val="60"/>
                <w:w w:val="150"/>
                <w:sz w:val="24"/>
              </w:rPr>
              <w:t xml:space="preserve">   </w:t>
            </w:r>
            <w:r>
              <w:rPr>
                <w:spacing w:val="-10"/>
                <w:sz w:val="24"/>
              </w:rPr>
              <w:t>и</w:t>
            </w:r>
          </w:p>
          <w:p w:rsidR="00D601EB" w:rsidRDefault="0078259A">
            <w:pPr>
              <w:pStyle w:val="TableParagraph"/>
              <w:spacing w:line="276" w:lineRule="exact"/>
              <w:ind w:left="104"/>
              <w:rPr>
                <w:sz w:val="24"/>
              </w:rPr>
            </w:pPr>
            <w:r>
              <w:rPr>
                <w:spacing w:val="-2"/>
                <w:sz w:val="24"/>
              </w:rPr>
              <w:t>мероприятия.</w:t>
            </w:r>
          </w:p>
        </w:tc>
        <w:tc>
          <w:tcPr>
            <w:tcW w:w="4567" w:type="dxa"/>
          </w:tcPr>
          <w:p w:rsidR="00D601EB" w:rsidRDefault="00D601EB">
            <w:pPr>
              <w:pStyle w:val="TableParagraph"/>
              <w:ind w:left="0"/>
              <w:rPr>
                <w:sz w:val="24"/>
              </w:rPr>
            </w:pPr>
          </w:p>
        </w:tc>
      </w:tr>
      <w:tr w:rsidR="00D601EB">
        <w:trPr>
          <w:trHeight w:val="341"/>
        </w:trPr>
        <w:tc>
          <w:tcPr>
            <w:tcW w:w="1081" w:type="dxa"/>
            <w:tcBorders>
              <w:bottom w:val="nil"/>
            </w:tcBorders>
          </w:tcPr>
          <w:p w:rsidR="00D601EB" w:rsidRDefault="0078259A">
            <w:pPr>
              <w:pStyle w:val="TableParagraph"/>
              <w:spacing w:line="268" w:lineRule="exact"/>
              <w:ind w:left="6" w:right="5"/>
              <w:jc w:val="center"/>
              <w:rPr>
                <w:sz w:val="24"/>
              </w:rPr>
            </w:pPr>
            <w:r>
              <w:rPr>
                <w:spacing w:val="-5"/>
                <w:sz w:val="24"/>
              </w:rPr>
              <w:t>3.</w:t>
            </w:r>
          </w:p>
        </w:tc>
        <w:tc>
          <w:tcPr>
            <w:tcW w:w="3741" w:type="dxa"/>
            <w:tcBorders>
              <w:bottom w:val="nil"/>
            </w:tcBorders>
          </w:tcPr>
          <w:p w:rsidR="00D601EB" w:rsidRDefault="0078259A">
            <w:pPr>
              <w:pStyle w:val="TableParagraph"/>
              <w:tabs>
                <w:tab w:val="left" w:pos="1687"/>
                <w:tab w:val="left" w:pos="3021"/>
              </w:tabs>
              <w:spacing w:line="268" w:lineRule="exact"/>
              <w:ind w:left="104"/>
              <w:rPr>
                <w:sz w:val="24"/>
              </w:rPr>
            </w:pPr>
            <w:r>
              <w:rPr>
                <w:spacing w:val="-2"/>
                <w:sz w:val="24"/>
              </w:rPr>
              <w:t>Обеспечить</w:t>
            </w:r>
            <w:r>
              <w:rPr>
                <w:sz w:val="24"/>
              </w:rPr>
              <w:tab/>
            </w:r>
            <w:r>
              <w:rPr>
                <w:spacing w:val="-2"/>
                <w:sz w:val="24"/>
              </w:rPr>
              <w:t>принятие</w:t>
            </w:r>
            <w:r>
              <w:rPr>
                <w:sz w:val="24"/>
              </w:rPr>
              <w:tab/>
            </w:r>
            <w:r>
              <w:rPr>
                <w:spacing w:val="-4"/>
                <w:sz w:val="24"/>
              </w:rPr>
              <w:t>всеми</w:t>
            </w:r>
          </w:p>
        </w:tc>
        <w:tc>
          <w:tcPr>
            <w:tcW w:w="4567" w:type="dxa"/>
            <w:tcBorders>
              <w:bottom w:val="nil"/>
            </w:tcBorders>
          </w:tcPr>
          <w:p w:rsidR="00D601EB" w:rsidRDefault="0078259A">
            <w:pPr>
              <w:pStyle w:val="TableParagraph"/>
              <w:tabs>
                <w:tab w:val="left" w:pos="1572"/>
                <w:tab w:val="left" w:pos="1946"/>
                <w:tab w:val="left" w:pos="3289"/>
                <w:tab w:val="left" w:pos="4320"/>
              </w:tabs>
              <w:spacing w:line="268" w:lineRule="exact"/>
              <w:ind w:left="109"/>
              <w:rPr>
                <w:sz w:val="24"/>
              </w:rPr>
            </w:pPr>
            <w:r>
              <w:rPr>
                <w:spacing w:val="-2"/>
                <w:sz w:val="24"/>
              </w:rPr>
              <w:t>Требования</w:t>
            </w:r>
            <w:r>
              <w:rPr>
                <w:sz w:val="24"/>
              </w:rPr>
              <w:tab/>
            </w:r>
            <w:r>
              <w:rPr>
                <w:spacing w:val="-10"/>
                <w:sz w:val="24"/>
              </w:rPr>
              <w:t>к</w:t>
            </w:r>
            <w:r>
              <w:rPr>
                <w:sz w:val="24"/>
              </w:rPr>
              <w:tab/>
            </w:r>
            <w:r>
              <w:rPr>
                <w:spacing w:val="-2"/>
                <w:sz w:val="24"/>
              </w:rPr>
              <w:t>кадровому</w:t>
            </w:r>
            <w:r>
              <w:rPr>
                <w:sz w:val="24"/>
              </w:rPr>
              <w:tab/>
            </w:r>
            <w:r>
              <w:rPr>
                <w:spacing w:val="-2"/>
                <w:sz w:val="24"/>
              </w:rPr>
              <w:t>составу</w:t>
            </w:r>
            <w:r>
              <w:rPr>
                <w:sz w:val="24"/>
              </w:rPr>
              <w:tab/>
            </w:r>
            <w:r>
              <w:rPr>
                <w:spacing w:val="-10"/>
                <w:sz w:val="24"/>
              </w:rPr>
              <w:t>и</w:t>
            </w:r>
          </w:p>
        </w:tc>
      </w:tr>
      <w:tr w:rsidR="00D601EB">
        <w:trPr>
          <w:trHeight w:val="415"/>
        </w:trPr>
        <w:tc>
          <w:tcPr>
            <w:tcW w:w="1081" w:type="dxa"/>
            <w:tcBorders>
              <w:top w:val="nil"/>
              <w:bottom w:val="nil"/>
            </w:tcBorders>
          </w:tcPr>
          <w:p w:rsidR="00D601EB" w:rsidRDefault="00D601EB">
            <w:pPr>
              <w:pStyle w:val="TableParagraph"/>
              <w:ind w:left="0"/>
              <w:rPr>
                <w:sz w:val="24"/>
              </w:rPr>
            </w:pPr>
          </w:p>
        </w:tc>
        <w:tc>
          <w:tcPr>
            <w:tcW w:w="3741" w:type="dxa"/>
            <w:tcBorders>
              <w:top w:val="nil"/>
              <w:bottom w:val="nil"/>
            </w:tcBorders>
          </w:tcPr>
          <w:p w:rsidR="00D601EB" w:rsidRDefault="0078259A">
            <w:pPr>
              <w:pStyle w:val="TableParagraph"/>
              <w:tabs>
                <w:tab w:val="left" w:pos="1874"/>
              </w:tabs>
              <w:spacing w:before="63"/>
              <w:ind w:left="104"/>
              <w:rPr>
                <w:sz w:val="24"/>
              </w:rPr>
            </w:pPr>
            <w:r>
              <w:rPr>
                <w:spacing w:val="-2"/>
                <w:sz w:val="24"/>
              </w:rPr>
              <w:t>участниками</w:t>
            </w:r>
            <w:r>
              <w:rPr>
                <w:sz w:val="24"/>
              </w:rPr>
              <w:tab/>
            </w:r>
            <w:r>
              <w:rPr>
                <w:spacing w:val="-2"/>
                <w:sz w:val="24"/>
              </w:rPr>
              <w:t>образовательных</w:t>
            </w:r>
          </w:p>
        </w:tc>
        <w:tc>
          <w:tcPr>
            <w:tcW w:w="4567" w:type="dxa"/>
            <w:tcBorders>
              <w:top w:val="nil"/>
              <w:bottom w:val="nil"/>
            </w:tcBorders>
          </w:tcPr>
          <w:p w:rsidR="00D601EB" w:rsidRDefault="0078259A">
            <w:pPr>
              <w:pStyle w:val="TableParagraph"/>
              <w:tabs>
                <w:tab w:val="left" w:pos="3309"/>
              </w:tabs>
              <w:spacing w:before="63"/>
              <w:ind w:left="109"/>
              <w:rPr>
                <w:sz w:val="24"/>
              </w:rPr>
            </w:pPr>
            <w:r>
              <w:rPr>
                <w:spacing w:val="-2"/>
                <w:sz w:val="24"/>
              </w:rPr>
              <w:t>профессиональной</w:t>
            </w:r>
            <w:r>
              <w:rPr>
                <w:sz w:val="24"/>
              </w:rPr>
              <w:tab/>
            </w:r>
            <w:r>
              <w:rPr>
                <w:spacing w:val="-2"/>
                <w:sz w:val="24"/>
              </w:rPr>
              <w:t>подготовке</w:t>
            </w:r>
          </w:p>
        </w:tc>
      </w:tr>
      <w:tr w:rsidR="00D601EB">
        <w:trPr>
          <w:trHeight w:val="415"/>
        </w:trPr>
        <w:tc>
          <w:tcPr>
            <w:tcW w:w="1081" w:type="dxa"/>
            <w:tcBorders>
              <w:top w:val="nil"/>
              <w:bottom w:val="nil"/>
            </w:tcBorders>
          </w:tcPr>
          <w:p w:rsidR="00D601EB" w:rsidRDefault="00D601EB">
            <w:pPr>
              <w:pStyle w:val="TableParagraph"/>
              <w:ind w:left="0"/>
              <w:rPr>
                <w:sz w:val="24"/>
              </w:rPr>
            </w:pPr>
          </w:p>
        </w:tc>
        <w:tc>
          <w:tcPr>
            <w:tcW w:w="3741" w:type="dxa"/>
            <w:tcBorders>
              <w:top w:val="nil"/>
              <w:bottom w:val="nil"/>
            </w:tcBorders>
          </w:tcPr>
          <w:p w:rsidR="00D601EB" w:rsidRDefault="0078259A">
            <w:pPr>
              <w:pStyle w:val="TableParagraph"/>
              <w:spacing w:before="65"/>
              <w:ind w:left="104"/>
              <w:rPr>
                <w:sz w:val="24"/>
              </w:rPr>
            </w:pPr>
            <w:r>
              <w:rPr>
                <w:sz w:val="24"/>
              </w:rPr>
              <w:t>отношений</w:t>
            </w:r>
            <w:r>
              <w:rPr>
                <w:spacing w:val="-8"/>
                <w:sz w:val="24"/>
              </w:rPr>
              <w:t xml:space="preserve"> </w:t>
            </w:r>
            <w:r>
              <w:rPr>
                <w:sz w:val="24"/>
              </w:rPr>
              <w:t>уклада</w:t>
            </w:r>
            <w:r>
              <w:rPr>
                <w:spacing w:val="-4"/>
                <w:sz w:val="24"/>
              </w:rPr>
              <w:t xml:space="preserve"> </w:t>
            </w:r>
            <w:r>
              <w:rPr>
                <w:spacing w:val="-2"/>
                <w:sz w:val="24"/>
              </w:rPr>
              <w:t>Организации.</w:t>
            </w:r>
          </w:p>
        </w:tc>
        <w:tc>
          <w:tcPr>
            <w:tcW w:w="4567" w:type="dxa"/>
            <w:tcBorders>
              <w:top w:val="nil"/>
              <w:bottom w:val="nil"/>
            </w:tcBorders>
          </w:tcPr>
          <w:p w:rsidR="00D601EB" w:rsidRDefault="0078259A">
            <w:pPr>
              <w:pStyle w:val="TableParagraph"/>
              <w:tabs>
                <w:tab w:val="left" w:pos="2781"/>
              </w:tabs>
              <w:spacing w:before="65"/>
              <w:ind w:left="109"/>
              <w:rPr>
                <w:sz w:val="24"/>
              </w:rPr>
            </w:pPr>
            <w:r>
              <w:rPr>
                <w:spacing w:val="-2"/>
                <w:sz w:val="24"/>
              </w:rPr>
              <w:t>сотрудников.</w:t>
            </w:r>
            <w:r>
              <w:rPr>
                <w:sz w:val="24"/>
              </w:rPr>
              <w:tab/>
            </w:r>
            <w:r>
              <w:rPr>
                <w:spacing w:val="-2"/>
                <w:sz w:val="24"/>
              </w:rPr>
              <w:t>Взаимодействие</w:t>
            </w:r>
          </w:p>
        </w:tc>
      </w:tr>
      <w:tr w:rsidR="00D601EB">
        <w:trPr>
          <w:trHeight w:val="412"/>
        </w:trPr>
        <w:tc>
          <w:tcPr>
            <w:tcW w:w="1081" w:type="dxa"/>
            <w:tcBorders>
              <w:top w:val="nil"/>
              <w:bottom w:val="nil"/>
            </w:tcBorders>
          </w:tcPr>
          <w:p w:rsidR="00D601EB" w:rsidRDefault="00D601EB">
            <w:pPr>
              <w:pStyle w:val="TableParagraph"/>
              <w:ind w:left="0"/>
              <w:rPr>
                <w:sz w:val="24"/>
              </w:rPr>
            </w:pPr>
          </w:p>
        </w:tc>
        <w:tc>
          <w:tcPr>
            <w:tcW w:w="3741" w:type="dxa"/>
            <w:tcBorders>
              <w:top w:val="nil"/>
              <w:bottom w:val="nil"/>
            </w:tcBorders>
          </w:tcPr>
          <w:p w:rsidR="00D601EB" w:rsidRDefault="00D601EB">
            <w:pPr>
              <w:pStyle w:val="TableParagraph"/>
              <w:ind w:left="0"/>
              <w:rPr>
                <w:sz w:val="24"/>
              </w:rPr>
            </w:pPr>
          </w:p>
        </w:tc>
        <w:tc>
          <w:tcPr>
            <w:tcW w:w="4567" w:type="dxa"/>
            <w:tcBorders>
              <w:top w:val="nil"/>
              <w:bottom w:val="nil"/>
            </w:tcBorders>
          </w:tcPr>
          <w:p w:rsidR="00D601EB" w:rsidRDefault="0078259A">
            <w:pPr>
              <w:pStyle w:val="TableParagraph"/>
              <w:spacing w:before="63"/>
              <w:ind w:left="109"/>
              <w:rPr>
                <w:sz w:val="24"/>
              </w:rPr>
            </w:pPr>
            <w:r>
              <w:rPr>
                <w:sz w:val="24"/>
              </w:rPr>
              <w:t>Организации</w:t>
            </w:r>
            <w:r>
              <w:rPr>
                <w:spacing w:val="-2"/>
                <w:sz w:val="24"/>
              </w:rPr>
              <w:t xml:space="preserve"> </w:t>
            </w:r>
            <w:r>
              <w:rPr>
                <w:sz w:val="24"/>
              </w:rPr>
              <w:t>с</w:t>
            </w:r>
            <w:r>
              <w:rPr>
                <w:spacing w:val="-3"/>
                <w:sz w:val="24"/>
              </w:rPr>
              <w:t xml:space="preserve"> </w:t>
            </w:r>
            <w:r>
              <w:rPr>
                <w:sz w:val="24"/>
              </w:rPr>
              <w:t>семьями</w:t>
            </w:r>
            <w:r>
              <w:rPr>
                <w:spacing w:val="-10"/>
                <w:sz w:val="24"/>
              </w:rPr>
              <w:t xml:space="preserve"> </w:t>
            </w:r>
            <w:r>
              <w:rPr>
                <w:spacing w:val="-2"/>
                <w:sz w:val="24"/>
              </w:rPr>
              <w:t>обучающихся.</w:t>
            </w:r>
          </w:p>
        </w:tc>
      </w:tr>
      <w:tr w:rsidR="00D601EB">
        <w:trPr>
          <w:trHeight w:val="413"/>
        </w:trPr>
        <w:tc>
          <w:tcPr>
            <w:tcW w:w="1081" w:type="dxa"/>
            <w:tcBorders>
              <w:top w:val="nil"/>
              <w:bottom w:val="nil"/>
            </w:tcBorders>
          </w:tcPr>
          <w:p w:rsidR="00D601EB" w:rsidRDefault="00D601EB">
            <w:pPr>
              <w:pStyle w:val="TableParagraph"/>
              <w:ind w:left="0"/>
              <w:rPr>
                <w:sz w:val="24"/>
              </w:rPr>
            </w:pPr>
          </w:p>
        </w:tc>
        <w:tc>
          <w:tcPr>
            <w:tcW w:w="3741" w:type="dxa"/>
            <w:tcBorders>
              <w:top w:val="nil"/>
              <w:bottom w:val="nil"/>
            </w:tcBorders>
          </w:tcPr>
          <w:p w:rsidR="00D601EB" w:rsidRDefault="00D601EB">
            <w:pPr>
              <w:pStyle w:val="TableParagraph"/>
              <w:ind w:left="0"/>
              <w:rPr>
                <w:sz w:val="24"/>
              </w:rPr>
            </w:pPr>
          </w:p>
        </w:tc>
        <w:tc>
          <w:tcPr>
            <w:tcW w:w="4567" w:type="dxa"/>
            <w:tcBorders>
              <w:top w:val="nil"/>
              <w:bottom w:val="nil"/>
            </w:tcBorders>
          </w:tcPr>
          <w:p w:rsidR="00D601EB" w:rsidRDefault="0078259A">
            <w:pPr>
              <w:pStyle w:val="TableParagraph"/>
              <w:spacing w:before="63"/>
              <w:ind w:left="109"/>
              <w:rPr>
                <w:sz w:val="24"/>
              </w:rPr>
            </w:pPr>
            <w:r>
              <w:rPr>
                <w:sz w:val="24"/>
              </w:rPr>
              <w:t>Социальное</w:t>
            </w:r>
            <w:r>
              <w:rPr>
                <w:spacing w:val="-4"/>
                <w:sz w:val="24"/>
              </w:rPr>
              <w:t xml:space="preserve"> </w:t>
            </w:r>
            <w:r>
              <w:rPr>
                <w:spacing w:val="-2"/>
                <w:sz w:val="24"/>
              </w:rPr>
              <w:t>партнерство</w:t>
            </w:r>
          </w:p>
        </w:tc>
      </w:tr>
      <w:tr w:rsidR="00D601EB">
        <w:trPr>
          <w:trHeight w:val="415"/>
        </w:trPr>
        <w:tc>
          <w:tcPr>
            <w:tcW w:w="1081" w:type="dxa"/>
            <w:tcBorders>
              <w:top w:val="nil"/>
              <w:bottom w:val="nil"/>
            </w:tcBorders>
          </w:tcPr>
          <w:p w:rsidR="00D601EB" w:rsidRDefault="00D601EB">
            <w:pPr>
              <w:pStyle w:val="TableParagraph"/>
              <w:ind w:left="0"/>
              <w:rPr>
                <w:sz w:val="24"/>
              </w:rPr>
            </w:pPr>
          </w:p>
        </w:tc>
        <w:tc>
          <w:tcPr>
            <w:tcW w:w="3741" w:type="dxa"/>
            <w:tcBorders>
              <w:top w:val="nil"/>
              <w:bottom w:val="nil"/>
            </w:tcBorders>
          </w:tcPr>
          <w:p w:rsidR="00D601EB" w:rsidRDefault="00D601EB">
            <w:pPr>
              <w:pStyle w:val="TableParagraph"/>
              <w:ind w:left="0"/>
              <w:rPr>
                <w:sz w:val="24"/>
              </w:rPr>
            </w:pPr>
          </w:p>
        </w:tc>
        <w:tc>
          <w:tcPr>
            <w:tcW w:w="4567" w:type="dxa"/>
            <w:tcBorders>
              <w:top w:val="nil"/>
              <w:bottom w:val="nil"/>
            </w:tcBorders>
          </w:tcPr>
          <w:p w:rsidR="00D601EB" w:rsidRDefault="0078259A">
            <w:pPr>
              <w:pStyle w:val="TableParagraph"/>
              <w:spacing w:before="63"/>
              <w:ind w:left="109"/>
              <w:rPr>
                <w:sz w:val="24"/>
              </w:rPr>
            </w:pPr>
            <w:r>
              <w:rPr>
                <w:sz w:val="24"/>
              </w:rPr>
              <w:t>Организации</w:t>
            </w:r>
            <w:r>
              <w:rPr>
                <w:spacing w:val="-4"/>
                <w:sz w:val="24"/>
              </w:rPr>
              <w:t xml:space="preserve"> </w:t>
            </w:r>
            <w:r>
              <w:rPr>
                <w:sz w:val="24"/>
              </w:rPr>
              <w:t>с</w:t>
            </w:r>
            <w:r>
              <w:rPr>
                <w:spacing w:val="-5"/>
                <w:sz w:val="24"/>
              </w:rPr>
              <w:t xml:space="preserve"> </w:t>
            </w:r>
            <w:r>
              <w:rPr>
                <w:sz w:val="24"/>
              </w:rPr>
              <w:t>социальным</w:t>
            </w:r>
            <w:r>
              <w:rPr>
                <w:spacing w:val="-6"/>
                <w:sz w:val="24"/>
              </w:rPr>
              <w:t xml:space="preserve"> </w:t>
            </w:r>
            <w:r>
              <w:rPr>
                <w:spacing w:val="-2"/>
                <w:sz w:val="24"/>
              </w:rPr>
              <w:t>окружением.</w:t>
            </w:r>
          </w:p>
        </w:tc>
      </w:tr>
      <w:tr w:rsidR="00D601EB">
        <w:trPr>
          <w:trHeight w:val="415"/>
        </w:trPr>
        <w:tc>
          <w:tcPr>
            <w:tcW w:w="1081" w:type="dxa"/>
            <w:tcBorders>
              <w:top w:val="nil"/>
              <w:bottom w:val="nil"/>
            </w:tcBorders>
          </w:tcPr>
          <w:p w:rsidR="00D601EB" w:rsidRDefault="00D601EB">
            <w:pPr>
              <w:pStyle w:val="TableParagraph"/>
              <w:ind w:left="0"/>
              <w:rPr>
                <w:sz w:val="24"/>
              </w:rPr>
            </w:pPr>
          </w:p>
        </w:tc>
        <w:tc>
          <w:tcPr>
            <w:tcW w:w="3741" w:type="dxa"/>
            <w:tcBorders>
              <w:top w:val="nil"/>
              <w:bottom w:val="nil"/>
            </w:tcBorders>
          </w:tcPr>
          <w:p w:rsidR="00D601EB" w:rsidRDefault="00D601EB">
            <w:pPr>
              <w:pStyle w:val="TableParagraph"/>
              <w:ind w:left="0"/>
              <w:rPr>
                <w:sz w:val="24"/>
              </w:rPr>
            </w:pPr>
          </w:p>
        </w:tc>
        <w:tc>
          <w:tcPr>
            <w:tcW w:w="4567" w:type="dxa"/>
            <w:tcBorders>
              <w:top w:val="nil"/>
              <w:bottom w:val="nil"/>
            </w:tcBorders>
          </w:tcPr>
          <w:p w:rsidR="00D601EB" w:rsidRDefault="0078259A">
            <w:pPr>
              <w:pStyle w:val="TableParagraph"/>
              <w:tabs>
                <w:tab w:val="left" w:pos="1375"/>
                <w:tab w:val="left" w:pos="1754"/>
                <w:tab w:val="left" w:pos="3087"/>
              </w:tabs>
              <w:spacing w:before="65"/>
              <w:ind w:left="109"/>
              <w:rPr>
                <w:sz w:val="24"/>
              </w:rPr>
            </w:pPr>
            <w:r>
              <w:rPr>
                <w:spacing w:val="-2"/>
                <w:sz w:val="24"/>
              </w:rPr>
              <w:t>Договоры</w:t>
            </w:r>
            <w:r>
              <w:rPr>
                <w:sz w:val="24"/>
              </w:rPr>
              <w:tab/>
            </w:r>
            <w:r>
              <w:rPr>
                <w:spacing w:val="-10"/>
                <w:sz w:val="24"/>
              </w:rPr>
              <w:t>и</w:t>
            </w:r>
            <w:r>
              <w:rPr>
                <w:sz w:val="24"/>
              </w:rPr>
              <w:tab/>
            </w:r>
            <w:r>
              <w:rPr>
                <w:spacing w:val="-2"/>
                <w:sz w:val="24"/>
              </w:rPr>
              <w:t>локальные</w:t>
            </w:r>
            <w:r>
              <w:rPr>
                <w:sz w:val="24"/>
              </w:rPr>
              <w:tab/>
            </w:r>
            <w:r>
              <w:rPr>
                <w:spacing w:val="-2"/>
                <w:sz w:val="24"/>
              </w:rPr>
              <w:t>нормативные</w:t>
            </w:r>
          </w:p>
        </w:tc>
      </w:tr>
      <w:tr w:rsidR="00D601EB">
        <w:trPr>
          <w:trHeight w:val="483"/>
        </w:trPr>
        <w:tc>
          <w:tcPr>
            <w:tcW w:w="1081" w:type="dxa"/>
            <w:tcBorders>
              <w:top w:val="nil"/>
            </w:tcBorders>
          </w:tcPr>
          <w:p w:rsidR="00D601EB" w:rsidRDefault="00D601EB">
            <w:pPr>
              <w:pStyle w:val="TableParagraph"/>
              <w:ind w:left="0"/>
              <w:rPr>
                <w:sz w:val="24"/>
              </w:rPr>
            </w:pPr>
          </w:p>
        </w:tc>
        <w:tc>
          <w:tcPr>
            <w:tcW w:w="3741" w:type="dxa"/>
            <w:tcBorders>
              <w:top w:val="nil"/>
            </w:tcBorders>
          </w:tcPr>
          <w:p w:rsidR="00D601EB" w:rsidRDefault="00D601EB">
            <w:pPr>
              <w:pStyle w:val="TableParagraph"/>
              <w:ind w:left="0"/>
              <w:rPr>
                <w:sz w:val="24"/>
              </w:rPr>
            </w:pPr>
          </w:p>
        </w:tc>
        <w:tc>
          <w:tcPr>
            <w:tcW w:w="4567" w:type="dxa"/>
            <w:tcBorders>
              <w:top w:val="nil"/>
            </w:tcBorders>
          </w:tcPr>
          <w:p w:rsidR="00D601EB" w:rsidRDefault="0078259A">
            <w:pPr>
              <w:pStyle w:val="TableParagraph"/>
              <w:spacing w:before="63"/>
              <w:ind w:left="109"/>
              <w:rPr>
                <w:sz w:val="24"/>
              </w:rPr>
            </w:pPr>
            <w:r>
              <w:rPr>
                <w:spacing w:val="-2"/>
                <w:sz w:val="24"/>
              </w:rPr>
              <w:t>акты.</w:t>
            </w:r>
          </w:p>
        </w:tc>
      </w:tr>
    </w:tbl>
    <w:p w:rsidR="00D601EB" w:rsidRDefault="0078259A">
      <w:pPr>
        <w:pStyle w:val="a3"/>
        <w:spacing w:line="360" w:lineRule="auto"/>
        <w:ind w:right="136" w:firstLine="566"/>
      </w:pPr>
      <w:r>
        <w:t>Уклад и ребенок с ЗПР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w:t>
      </w:r>
      <w:r>
        <w:rPr>
          <w:spacing w:val="-3"/>
        </w:rPr>
        <w:t xml:space="preserve"> </w:t>
      </w:r>
      <w:r>
        <w:t>и</w:t>
      </w:r>
      <w:r>
        <w:rPr>
          <w:spacing w:val="-2"/>
        </w:rPr>
        <w:t xml:space="preserve"> </w:t>
      </w:r>
      <w:r>
        <w:t>динамическая характеристика уклада, которая</w:t>
      </w:r>
      <w:r>
        <w:rPr>
          <w:spacing w:val="-8"/>
        </w:rPr>
        <w:t xml:space="preserve"> </w:t>
      </w:r>
      <w:r>
        <w:t>определяет его</w:t>
      </w:r>
      <w:r>
        <w:rPr>
          <w:spacing w:val="-3"/>
        </w:rPr>
        <w:t xml:space="preserve"> </w:t>
      </w:r>
      <w:r>
        <w:t>особенности, степень его вариативности и уникальности.</w:t>
      </w:r>
    </w:p>
    <w:p w:rsidR="00D601EB" w:rsidRDefault="0078259A">
      <w:pPr>
        <w:pStyle w:val="a3"/>
        <w:ind w:left="1714" w:firstLine="0"/>
      </w:pPr>
      <w:r>
        <w:t>Воспитывающая</w:t>
      </w:r>
      <w:r>
        <w:rPr>
          <w:spacing w:val="-2"/>
        </w:rPr>
        <w:t xml:space="preserve"> </w:t>
      </w:r>
      <w:r>
        <w:t>среда</w:t>
      </w:r>
      <w:r>
        <w:rPr>
          <w:spacing w:val="-2"/>
        </w:rPr>
        <w:t xml:space="preserve"> </w:t>
      </w:r>
      <w:r>
        <w:t>строится</w:t>
      </w:r>
      <w:r>
        <w:rPr>
          <w:spacing w:val="-5"/>
        </w:rPr>
        <w:t xml:space="preserve"> </w:t>
      </w:r>
      <w:r>
        <w:t>по</w:t>
      </w:r>
      <w:r>
        <w:rPr>
          <w:spacing w:val="2"/>
        </w:rPr>
        <w:t xml:space="preserve"> </w:t>
      </w:r>
      <w:r>
        <w:t>трем</w:t>
      </w:r>
      <w:r>
        <w:rPr>
          <w:spacing w:val="-4"/>
        </w:rPr>
        <w:t xml:space="preserve"> </w:t>
      </w:r>
      <w:r>
        <w:rPr>
          <w:spacing w:val="-2"/>
        </w:rPr>
        <w:t>линиям:</w:t>
      </w:r>
    </w:p>
    <w:p w:rsidR="00D601EB" w:rsidRDefault="0078259A">
      <w:pPr>
        <w:pStyle w:val="a3"/>
        <w:spacing w:before="133" w:line="362" w:lineRule="auto"/>
        <w:ind w:right="144"/>
      </w:pPr>
      <w:r>
        <w:t>"от педагогического работника", который создает предметно-образную среду, способствующую воспитанию необходимых качеств;</w:t>
      </w:r>
    </w:p>
    <w:p w:rsidR="00D601EB" w:rsidRDefault="0078259A">
      <w:pPr>
        <w:pStyle w:val="a3"/>
        <w:spacing w:line="360" w:lineRule="auto"/>
        <w:ind w:right="135"/>
      </w:pPr>
      <w:r>
        <w:t>"от</w:t>
      </w:r>
      <w:r>
        <w:rPr>
          <w:spacing w:val="-2"/>
        </w:rPr>
        <w:t xml:space="preserve"> </w:t>
      </w:r>
      <w:r>
        <w:t>совместной</w:t>
      </w:r>
      <w:r>
        <w:rPr>
          <w:spacing w:val="-1"/>
        </w:rPr>
        <w:t xml:space="preserve"> </w:t>
      </w:r>
      <w:r>
        <w:t>деятельности</w:t>
      </w:r>
      <w:r>
        <w:rPr>
          <w:spacing w:val="-1"/>
        </w:rPr>
        <w:t xml:space="preserve"> </w:t>
      </w:r>
      <w:r>
        <w:t>ребенка</w:t>
      </w:r>
      <w:r>
        <w:rPr>
          <w:spacing w:val="-3"/>
        </w:rPr>
        <w:t xml:space="preserve"> </w:t>
      </w:r>
      <w:r>
        <w:t>с ЗПР</w:t>
      </w:r>
      <w:r>
        <w:rPr>
          <w:spacing w:val="-1"/>
        </w:rPr>
        <w:t xml:space="preserve"> </w:t>
      </w:r>
      <w:r>
        <w:t>и</w:t>
      </w:r>
      <w:r>
        <w:rPr>
          <w:spacing w:val="-6"/>
        </w:rPr>
        <w:t xml:space="preserve"> </w:t>
      </w:r>
      <w:r>
        <w:t>педагогического работника",</w:t>
      </w:r>
      <w:r>
        <w:rPr>
          <w:spacing w:val="-5"/>
        </w:rPr>
        <w:t xml:space="preserve"> </w:t>
      </w:r>
      <w:r>
        <w:t>в</w:t>
      </w:r>
      <w:r>
        <w:rPr>
          <w:spacing w:val="-1"/>
        </w:rPr>
        <w:t xml:space="preserve"> </w:t>
      </w:r>
      <w:r>
        <w:t>ходе</w:t>
      </w:r>
      <w:r>
        <w:rPr>
          <w:spacing w:val="-3"/>
        </w:rPr>
        <w:t xml:space="preserve"> </w:t>
      </w:r>
      <w:r>
        <w:t>которой формируются нравственные, гражданские, эстетические и иные качества ребенка с ЗПР в ходе специально организованного педагогического взаимодействия ребенка с ЗПР и педагогического работника, обеспечивающего достижение поставленных воспитательных целей;</w:t>
      </w:r>
    </w:p>
    <w:p w:rsidR="00D601EB" w:rsidRDefault="0078259A">
      <w:pPr>
        <w:pStyle w:val="a3"/>
        <w:spacing w:line="360" w:lineRule="auto"/>
        <w:ind w:right="143"/>
      </w:pPr>
      <w:r>
        <w:t>"от ребенка", который самостоятельно действует, творит, получает опыт деятельности, в особенности - игровой.</w:t>
      </w:r>
    </w:p>
    <w:p w:rsidR="00D601EB" w:rsidRDefault="0078259A">
      <w:pPr>
        <w:pStyle w:val="1"/>
        <w:numPr>
          <w:ilvl w:val="1"/>
          <w:numId w:val="142"/>
        </w:numPr>
        <w:tabs>
          <w:tab w:val="left" w:pos="1982"/>
        </w:tabs>
        <w:spacing w:before="1"/>
        <w:jc w:val="both"/>
      </w:pPr>
      <w:r>
        <w:t>Взаимодействия</w:t>
      </w:r>
      <w:r>
        <w:rPr>
          <w:spacing w:val="-9"/>
        </w:rPr>
        <w:t xml:space="preserve"> </w:t>
      </w:r>
      <w:r>
        <w:t>взрослого</w:t>
      </w:r>
      <w:r>
        <w:rPr>
          <w:spacing w:val="-7"/>
        </w:rPr>
        <w:t xml:space="preserve"> </w:t>
      </w:r>
      <w:r>
        <w:t>с</w:t>
      </w:r>
      <w:r>
        <w:rPr>
          <w:spacing w:val="-4"/>
        </w:rPr>
        <w:t xml:space="preserve"> </w:t>
      </w:r>
      <w:r>
        <w:t>воспитанниками. События</w:t>
      </w:r>
      <w:r>
        <w:rPr>
          <w:spacing w:val="-3"/>
        </w:rPr>
        <w:t xml:space="preserve"> </w:t>
      </w:r>
      <w:r>
        <w:rPr>
          <w:spacing w:val="-5"/>
        </w:rPr>
        <w:t>ДОУ</w:t>
      </w:r>
    </w:p>
    <w:p w:rsidR="00D601EB" w:rsidRDefault="0078259A">
      <w:pPr>
        <w:pStyle w:val="a3"/>
        <w:spacing w:before="137" w:line="360" w:lineRule="auto"/>
        <w:ind w:right="135"/>
      </w:pPr>
      <w: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w:t>
      </w:r>
      <w:r>
        <w:rPr>
          <w:spacing w:val="-1"/>
        </w:rPr>
        <w:t xml:space="preserve"> </w:t>
      </w:r>
      <w:r>
        <w:t>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w:t>
      </w:r>
      <w:r>
        <w:rPr>
          <w:spacing w:val="61"/>
        </w:rPr>
        <w:t xml:space="preserve">  </w:t>
      </w:r>
      <w:r>
        <w:t>и</w:t>
      </w:r>
      <w:r>
        <w:rPr>
          <w:spacing w:val="60"/>
        </w:rPr>
        <w:t xml:space="preserve">  </w:t>
      </w:r>
      <w:r>
        <w:t>подготовленные</w:t>
      </w:r>
      <w:r>
        <w:rPr>
          <w:spacing w:val="59"/>
        </w:rPr>
        <w:t xml:space="preserve">  </w:t>
      </w:r>
      <w:r>
        <w:t>педагогическим</w:t>
      </w:r>
      <w:r>
        <w:rPr>
          <w:spacing w:val="62"/>
        </w:rPr>
        <w:t xml:space="preserve">  </w:t>
      </w:r>
      <w:r>
        <w:t>работником</w:t>
      </w:r>
      <w:r>
        <w:rPr>
          <w:spacing w:val="60"/>
        </w:rPr>
        <w:t xml:space="preserve">  </w:t>
      </w:r>
      <w:r>
        <w:t>воспитательные</w:t>
      </w:r>
      <w:r>
        <w:rPr>
          <w:spacing w:val="59"/>
        </w:rPr>
        <w:t xml:space="preserve">  </w:t>
      </w:r>
      <w:r>
        <w:t>события</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45" w:firstLine="0"/>
      </w:pPr>
      <w:r>
        <w:lastRenderedPageBreak/>
        <w:t>проектируются в соответствии с календарным планом воспитательной работы Организации, группы, ситуацией развития конкретного ребенка.</w:t>
      </w:r>
    </w:p>
    <w:p w:rsidR="00D601EB" w:rsidRDefault="0078259A">
      <w:pPr>
        <w:pStyle w:val="a3"/>
        <w:spacing w:line="274" w:lineRule="exact"/>
        <w:ind w:left="1714" w:firstLine="0"/>
      </w:pPr>
      <w:r>
        <w:t>Проектирование</w:t>
      </w:r>
      <w:r>
        <w:rPr>
          <w:spacing w:val="-7"/>
        </w:rPr>
        <w:t xml:space="preserve"> </w:t>
      </w:r>
      <w:r>
        <w:t>событий</w:t>
      </w:r>
      <w:r>
        <w:rPr>
          <w:spacing w:val="-6"/>
        </w:rPr>
        <w:t xml:space="preserve"> </w:t>
      </w:r>
      <w:r>
        <w:t>в</w:t>
      </w:r>
      <w:r>
        <w:rPr>
          <w:spacing w:val="-3"/>
        </w:rPr>
        <w:t xml:space="preserve"> </w:t>
      </w:r>
      <w:r>
        <w:t>Организации</w:t>
      </w:r>
      <w:r>
        <w:rPr>
          <w:spacing w:val="-6"/>
        </w:rPr>
        <w:t xml:space="preserve"> </w:t>
      </w:r>
      <w:r>
        <w:t>возможно</w:t>
      </w:r>
      <w:r>
        <w:rPr>
          <w:spacing w:val="-4"/>
        </w:rPr>
        <w:t xml:space="preserve"> </w:t>
      </w:r>
      <w:r>
        <w:t>в</w:t>
      </w:r>
      <w:r>
        <w:rPr>
          <w:spacing w:val="-2"/>
        </w:rPr>
        <w:t xml:space="preserve"> </w:t>
      </w:r>
      <w:r>
        <w:t>следующих</w:t>
      </w:r>
      <w:r>
        <w:rPr>
          <w:spacing w:val="-7"/>
        </w:rPr>
        <w:t xml:space="preserve"> </w:t>
      </w:r>
      <w:r>
        <w:rPr>
          <w:spacing w:val="-2"/>
        </w:rPr>
        <w:t>формах:</w:t>
      </w:r>
    </w:p>
    <w:p w:rsidR="00D601EB" w:rsidRDefault="0078259A">
      <w:pPr>
        <w:pStyle w:val="a3"/>
        <w:spacing w:before="137" w:line="362" w:lineRule="auto"/>
        <w:ind w:right="145"/>
      </w:pPr>
      <w: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D601EB" w:rsidRDefault="0078259A">
      <w:pPr>
        <w:pStyle w:val="a3"/>
        <w:spacing w:line="360" w:lineRule="auto"/>
        <w:ind w:right="133"/>
      </w:pPr>
      <w:r>
        <w:t>создание творческих детско-педагогических работников проектов</w:t>
      </w:r>
      <w:r>
        <w:rPr>
          <w:spacing w:val="40"/>
        </w:rPr>
        <w:t xml:space="preserve"> </w:t>
      </w:r>
      <w:r>
        <w:t>(празднование Дня Победы с приглашением ветеранов, "Театр в детском саду" -</w:t>
      </w:r>
      <w:r w:rsidR="0075552F">
        <w:t xml:space="preserve"> показ спектакля</w:t>
      </w:r>
      <w:r>
        <w:t>).</w:t>
      </w:r>
    </w:p>
    <w:p w:rsidR="00D601EB" w:rsidRDefault="0078259A">
      <w:pPr>
        <w:pStyle w:val="a3"/>
        <w:spacing w:line="360" w:lineRule="auto"/>
        <w:ind w:right="135"/>
      </w:pPr>
      <w: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D601EB" w:rsidRDefault="0078259A">
      <w:pPr>
        <w:pStyle w:val="1"/>
        <w:numPr>
          <w:ilvl w:val="1"/>
          <w:numId w:val="142"/>
        </w:numPr>
        <w:tabs>
          <w:tab w:val="left" w:pos="2136"/>
        </w:tabs>
        <w:ind w:left="2136"/>
        <w:jc w:val="both"/>
        <w:rPr>
          <w:b w:val="0"/>
        </w:rPr>
      </w:pPr>
      <w:r>
        <w:t>Организация</w:t>
      </w:r>
      <w:r>
        <w:rPr>
          <w:spacing w:val="-12"/>
        </w:rPr>
        <w:t xml:space="preserve"> </w:t>
      </w:r>
      <w:r>
        <w:t>предметно-пространственной</w:t>
      </w:r>
      <w:r>
        <w:rPr>
          <w:spacing w:val="-9"/>
        </w:rPr>
        <w:t xml:space="preserve"> </w:t>
      </w:r>
      <w:r>
        <w:rPr>
          <w:spacing w:val="-2"/>
        </w:rPr>
        <w:t>среды</w:t>
      </w:r>
      <w:r>
        <w:rPr>
          <w:b w:val="0"/>
          <w:spacing w:val="-2"/>
        </w:rPr>
        <w:t>.</w:t>
      </w:r>
    </w:p>
    <w:p w:rsidR="00D601EB" w:rsidRDefault="0078259A">
      <w:pPr>
        <w:pStyle w:val="a3"/>
        <w:spacing w:before="137" w:line="360" w:lineRule="auto"/>
        <w:ind w:firstLine="566"/>
        <w:jc w:val="left"/>
      </w:pPr>
      <w:r>
        <w:t>Развивающая</w:t>
      </w:r>
      <w:r>
        <w:rPr>
          <w:spacing w:val="40"/>
        </w:rPr>
        <w:t xml:space="preserve"> </w:t>
      </w:r>
      <w:r>
        <w:t>предметно-пространственная</w:t>
      </w:r>
      <w:r>
        <w:rPr>
          <w:spacing w:val="40"/>
        </w:rPr>
        <w:t xml:space="preserve"> </w:t>
      </w:r>
      <w:r>
        <w:t>среда</w:t>
      </w:r>
      <w:r>
        <w:rPr>
          <w:spacing w:val="40"/>
        </w:rPr>
        <w:t xml:space="preserve"> </w:t>
      </w:r>
      <w:r>
        <w:t>(далее</w:t>
      </w:r>
      <w:r>
        <w:rPr>
          <w:spacing w:val="40"/>
        </w:rPr>
        <w:t xml:space="preserve"> </w:t>
      </w:r>
      <w:r>
        <w:t>–</w:t>
      </w:r>
      <w:r>
        <w:rPr>
          <w:spacing w:val="40"/>
        </w:rPr>
        <w:t xml:space="preserve"> </w:t>
      </w:r>
      <w:r>
        <w:t>РПС)</w:t>
      </w:r>
      <w:r>
        <w:rPr>
          <w:spacing w:val="40"/>
        </w:rPr>
        <w:t xml:space="preserve"> </w:t>
      </w:r>
      <w:r>
        <w:t>отражает</w:t>
      </w:r>
      <w:r>
        <w:rPr>
          <w:spacing w:val="40"/>
        </w:rPr>
        <w:t xml:space="preserve"> </w:t>
      </w:r>
      <w:r>
        <w:t>федеральную, региональную специфику, а также специфику Учреждения и включает:</w:t>
      </w:r>
    </w:p>
    <w:p w:rsidR="00D601EB" w:rsidRDefault="0078259A">
      <w:pPr>
        <w:pStyle w:val="a4"/>
        <w:numPr>
          <w:ilvl w:val="1"/>
          <w:numId w:val="143"/>
        </w:numPr>
        <w:tabs>
          <w:tab w:val="left" w:pos="1698"/>
        </w:tabs>
        <w:spacing w:line="274" w:lineRule="exact"/>
        <w:ind w:left="1698" w:hanging="138"/>
        <w:jc w:val="left"/>
        <w:rPr>
          <w:sz w:val="24"/>
        </w:rPr>
      </w:pPr>
      <w:r>
        <w:rPr>
          <w:spacing w:val="-2"/>
          <w:sz w:val="24"/>
        </w:rPr>
        <w:t>оформление</w:t>
      </w:r>
      <w:r>
        <w:rPr>
          <w:spacing w:val="3"/>
          <w:sz w:val="24"/>
        </w:rPr>
        <w:t xml:space="preserve"> </w:t>
      </w:r>
      <w:r>
        <w:rPr>
          <w:spacing w:val="-2"/>
          <w:sz w:val="24"/>
        </w:rPr>
        <w:t>помещений;</w:t>
      </w:r>
    </w:p>
    <w:p w:rsidR="00D601EB" w:rsidRDefault="0078259A">
      <w:pPr>
        <w:pStyle w:val="a4"/>
        <w:numPr>
          <w:ilvl w:val="1"/>
          <w:numId w:val="143"/>
        </w:numPr>
        <w:tabs>
          <w:tab w:val="left" w:pos="1698"/>
        </w:tabs>
        <w:spacing w:before="136"/>
        <w:ind w:left="1698" w:hanging="138"/>
        <w:jc w:val="left"/>
        <w:rPr>
          <w:sz w:val="24"/>
        </w:rPr>
      </w:pPr>
      <w:r>
        <w:rPr>
          <w:spacing w:val="-2"/>
          <w:sz w:val="24"/>
        </w:rPr>
        <w:t>оборудование;</w:t>
      </w:r>
    </w:p>
    <w:p w:rsidR="00D601EB" w:rsidRDefault="0078259A">
      <w:pPr>
        <w:pStyle w:val="a4"/>
        <w:numPr>
          <w:ilvl w:val="1"/>
          <w:numId w:val="143"/>
        </w:numPr>
        <w:tabs>
          <w:tab w:val="left" w:pos="1698"/>
        </w:tabs>
        <w:spacing w:before="142"/>
        <w:ind w:left="1698" w:hanging="138"/>
        <w:rPr>
          <w:sz w:val="24"/>
        </w:rPr>
      </w:pPr>
      <w:r>
        <w:rPr>
          <w:spacing w:val="-2"/>
          <w:sz w:val="24"/>
        </w:rPr>
        <w:t>игрушки.</w:t>
      </w:r>
    </w:p>
    <w:p w:rsidR="00D601EB" w:rsidRDefault="0078259A">
      <w:pPr>
        <w:pStyle w:val="a3"/>
        <w:spacing w:before="137" w:line="360" w:lineRule="auto"/>
        <w:ind w:right="138"/>
      </w:pPr>
      <w:r>
        <w:t>РПС отражает ценности, на которых строится Программа воспитания, способствует их принятию и раскрытию ребенком с ЗПР.</w:t>
      </w:r>
    </w:p>
    <w:p w:rsidR="00D601EB" w:rsidRDefault="0078259A">
      <w:pPr>
        <w:pStyle w:val="2"/>
        <w:spacing w:before="3"/>
        <w:ind w:left="1714"/>
      </w:pPr>
      <w:r>
        <w:t>Среда</w:t>
      </w:r>
      <w:r>
        <w:rPr>
          <w:spacing w:val="-4"/>
        </w:rPr>
        <w:t xml:space="preserve"> </w:t>
      </w:r>
      <w:r>
        <w:t>включает</w:t>
      </w:r>
      <w:r>
        <w:rPr>
          <w:spacing w:val="-2"/>
        </w:rPr>
        <w:t xml:space="preserve"> </w:t>
      </w:r>
      <w:r>
        <w:t>знаки</w:t>
      </w:r>
      <w:r>
        <w:rPr>
          <w:spacing w:val="-5"/>
        </w:rPr>
        <w:t xml:space="preserve"> </w:t>
      </w:r>
      <w:r>
        <w:t>и</w:t>
      </w:r>
      <w:r>
        <w:rPr>
          <w:spacing w:val="-1"/>
        </w:rPr>
        <w:t xml:space="preserve"> </w:t>
      </w:r>
      <w:r>
        <w:t>символы</w:t>
      </w:r>
      <w:r>
        <w:rPr>
          <w:spacing w:val="-6"/>
        </w:rPr>
        <w:t xml:space="preserve"> </w:t>
      </w:r>
      <w:r>
        <w:t>государства,</w:t>
      </w:r>
      <w:r>
        <w:rPr>
          <w:spacing w:val="1"/>
        </w:rPr>
        <w:t xml:space="preserve"> </w:t>
      </w:r>
      <w:r>
        <w:t>региона,</w:t>
      </w:r>
      <w:r>
        <w:rPr>
          <w:spacing w:val="-5"/>
        </w:rPr>
        <w:t xml:space="preserve"> </w:t>
      </w:r>
      <w:r>
        <w:t>города</w:t>
      </w:r>
      <w:r>
        <w:rPr>
          <w:spacing w:val="-1"/>
        </w:rPr>
        <w:t xml:space="preserve"> </w:t>
      </w:r>
      <w:r>
        <w:t>и</w:t>
      </w:r>
      <w:r>
        <w:rPr>
          <w:spacing w:val="-5"/>
        </w:rPr>
        <w:t xml:space="preserve"> </w:t>
      </w:r>
      <w:r>
        <w:rPr>
          <w:spacing w:val="-2"/>
        </w:rPr>
        <w:t>Учреждения.</w:t>
      </w:r>
    </w:p>
    <w:p w:rsidR="00D601EB" w:rsidRDefault="0078259A">
      <w:pPr>
        <w:pStyle w:val="a3"/>
        <w:spacing w:before="137" w:line="360" w:lineRule="auto"/>
        <w:ind w:right="139"/>
      </w:pPr>
      <w:r>
        <w:t>Формирование у детей среднего, старшего дошкольного возраста представлений о назначении государственных символов тесно связано с такой важной задачей, как воспитание любви и уважения к своей Родине, гордости за принадлежность к гражданам России. В развивающей среде групп должны быть государственные, региональные и городские символы: герб и флаг России, области, города; первые лица страны, области, и города; символы районов и фотографии нашего садика.</w:t>
      </w:r>
    </w:p>
    <w:p w:rsidR="00D601EB" w:rsidRDefault="0078259A">
      <w:pPr>
        <w:pStyle w:val="a3"/>
        <w:spacing w:line="360" w:lineRule="auto"/>
        <w:ind w:right="143"/>
      </w:pPr>
      <w:r>
        <w:t>В старшем дошкольном возрасте в развивающей среде группы могут быть размещены символы и знаки организации, группы, созданные вместе с воспитанниками.</w:t>
      </w:r>
    </w:p>
    <w:p w:rsidR="00D601EB" w:rsidRDefault="0078259A">
      <w:pPr>
        <w:spacing w:before="6" w:line="360" w:lineRule="auto"/>
        <w:ind w:left="994" w:right="126" w:firstLine="720"/>
        <w:jc w:val="both"/>
        <w:rPr>
          <w:sz w:val="24"/>
        </w:rPr>
      </w:pPr>
      <w:r>
        <w:rPr>
          <w:b/>
          <w:i/>
          <w:sz w:val="24"/>
        </w:rPr>
        <w:t xml:space="preserve">Среда отражает региональные, этнографические, конфессиональные и другие особенности социокультурных условий, в которой находится Учреждение, </w:t>
      </w:r>
      <w:r>
        <w:rPr>
          <w:sz w:val="24"/>
        </w:rPr>
        <w:t>поэтому развивающая предметно-пространственная среда, включает в себя элементы, способствующие уточнению, расширению и конкретизации представлений воспитанников о коренных народах края, приобщению воспитанников к культурному наследию народов, населяющих область, историческому прошлому родного края, богатствам природы региона, о его народных традициях</w:t>
      </w:r>
    </w:p>
    <w:p w:rsidR="00D601EB" w:rsidRDefault="00D601EB">
      <w:pPr>
        <w:spacing w:line="360" w:lineRule="auto"/>
        <w:jc w:val="both"/>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48" w:firstLine="0"/>
      </w:pPr>
      <w:r>
        <w:lastRenderedPageBreak/>
        <w:t>и промыслах, об устном народном творчестве, об исторических событиях и фактах; о природе, межнациональной толерантности, нравственности, воспитанию</w:t>
      </w:r>
      <w:r>
        <w:rPr>
          <w:spacing w:val="-3"/>
        </w:rPr>
        <w:t xml:space="preserve"> </w:t>
      </w:r>
      <w:r>
        <w:t>семейных</w:t>
      </w:r>
      <w:r>
        <w:rPr>
          <w:spacing w:val="-1"/>
        </w:rPr>
        <w:t xml:space="preserve"> </w:t>
      </w:r>
      <w:r>
        <w:t>ценностей, традициям.</w:t>
      </w:r>
    </w:p>
    <w:p w:rsidR="00D601EB" w:rsidRDefault="0078259A">
      <w:pPr>
        <w:pStyle w:val="2"/>
        <w:spacing w:before="2"/>
        <w:ind w:left="1714"/>
      </w:pPr>
      <w:r>
        <w:t>Среда</w:t>
      </w:r>
      <w:r>
        <w:rPr>
          <w:spacing w:val="-6"/>
        </w:rPr>
        <w:t xml:space="preserve"> </w:t>
      </w:r>
      <w:r>
        <w:t>должна</w:t>
      </w:r>
      <w:r>
        <w:rPr>
          <w:spacing w:val="-9"/>
        </w:rPr>
        <w:t xml:space="preserve"> </w:t>
      </w:r>
      <w:r>
        <w:t>быть</w:t>
      </w:r>
      <w:r>
        <w:rPr>
          <w:spacing w:val="-2"/>
        </w:rPr>
        <w:t xml:space="preserve"> </w:t>
      </w:r>
      <w:r>
        <w:t>экологичной,</w:t>
      </w:r>
      <w:r>
        <w:rPr>
          <w:spacing w:val="-2"/>
        </w:rPr>
        <w:t xml:space="preserve"> </w:t>
      </w:r>
      <w:r>
        <w:t>природосообразной</w:t>
      </w:r>
      <w:r>
        <w:rPr>
          <w:spacing w:val="-8"/>
        </w:rPr>
        <w:t xml:space="preserve"> </w:t>
      </w:r>
      <w:r>
        <w:t>и</w:t>
      </w:r>
      <w:r>
        <w:rPr>
          <w:spacing w:val="-3"/>
        </w:rPr>
        <w:t xml:space="preserve"> </w:t>
      </w:r>
      <w:r>
        <w:rPr>
          <w:spacing w:val="-2"/>
        </w:rPr>
        <w:t>безопасной.</w:t>
      </w:r>
    </w:p>
    <w:p w:rsidR="00D601EB" w:rsidRDefault="0078259A">
      <w:pPr>
        <w:pStyle w:val="a3"/>
        <w:spacing w:before="133" w:line="360" w:lineRule="auto"/>
        <w:ind w:right="134"/>
      </w:pPr>
      <w:r>
        <w:t>В группах развивающая предметно-пространственная среда отвечает требованиям</w:t>
      </w:r>
      <w:r>
        <w:rPr>
          <w:spacing w:val="80"/>
        </w:rPr>
        <w:t xml:space="preserve"> </w:t>
      </w:r>
      <w:r>
        <w:t>технике безопасности, санитарным требованиям, правилам пожарной безопасности, особенностям физиологии воспитанников, принципам функционального комфорта.</w:t>
      </w:r>
    </w:p>
    <w:p w:rsidR="00D601EB" w:rsidRDefault="0078259A">
      <w:pPr>
        <w:pStyle w:val="a3"/>
        <w:spacing w:before="1" w:line="360" w:lineRule="auto"/>
        <w:ind w:right="132"/>
      </w:pPr>
      <w:r>
        <w:t>Экологически безопасная образовательная среда представляется как система психолого- педагогических условий и влияний, которые обеспечивают возможности для развития личности</w:t>
      </w:r>
      <w:r>
        <w:rPr>
          <w:spacing w:val="40"/>
        </w:rPr>
        <w:t xml:space="preserve"> </w:t>
      </w:r>
      <w:r>
        <w:t>и ее защиты от вредных воздействий экологических факторов и оптимизации взаимодействия с миром природы, поэтому в Учреждении игровое оборудование, мебель должны быть</w:t>
      </w:r>
      <w:r>
        <w:rPr>
          <w:spacing w:val="40"/>
        </w:rPr>
        <w:t xml:space="preserve"> </w:t>
      </w:r>
      <w:r>
        <w:t>изготовлены из экологически безопасных материалов. Растения, деревья на территории Учреждения также должны быть безопасны.</w:t>
      </w:r>
    </w:p>
    <w:p w:rsidR="00D601EB" w:rsidRDefault="0078259A">
      <w:pPr>
        <w:spacing w:before="4" w:line="360" w:lineRule="auto"/>
        <w:ind w:left="994" w:right="137" w:firstLine="720"/>
        <w:jc w:val="both"/>
        <w:rPr>
          <w:sz w:val="24"/>
        </w:rPr>
      </w:pPr>
      <w:r>
        <w:rPr>
          <w:b/>
          <w:i/>
          <w:sz w:val="24"/>
        </w:rPr>
        <w:t>Среда обеспечивает ребенку с ЗПР возможность общения, игры</w:t>
      </w:r>
      <w:r>
        <w:rPr>
          <w:b/>
          <w:i/>
          <w:spacing w:val="40"/>
          <w:sz w:val="24"/>
        </w:rPr>
        <w:t xml:space="preserve"> </w:t>
      </w:r>
      <w:r>
        <w:rPr>
          <w:b/>
          <w:i/>
          <w:sz w:val="24"/>
        </w:rPr>
        <w:t xml:space="preserve">и совмесной деятельности. Отражает ценность семьи, радость общения с семьей. </w:t>
      </w:r>
      <w:r>
        <w:rPr>
          <w:sz w:val="24"/>
        </w:rPr>
        <w:t>Поэтому при организации развивающей предметно-пространственной среды больше внимание уделяется игровому пространству, поскольку именно в игре ребенок общается, вступает в различные ролевые взаимодействия, социализируется, осваивает окружающий мир, накапливает представления о себе. С этой целью создаются условия для разворачивания игровой</w:t>
      </w:r>
      <w:r>
        <w:rPr>
          <w:spacing w:val="40"/>
          <w:sz w:val="24"/>
        </w:rPr>
        <w:t xml:space="preserve"> </w:t>
      </w:r>
      <w:r>
        <w:rPr>
          <w:sz w:val="24"/>
        </w:rPr>
        <w:t>деятельности самых разных видов (свободная игра, ролевая игра, игры с правилами и различной предметностью). Игровое пространство изменяется с учетом возраста воспитанников.</w:t>
      </w:r>
    </w:p>
    <w:p w:rsidR="00D601EB" w:rsidRDefault="0078259A">
      <w:pPr>
        <w:pStyle w:val="2"/>
        <w:spacing w:before="1" w:line="360" w:lineRule="auto"/>
        <w:ind w:left="994" w:right="142" w:firstLine="720"/>
      </w:pPr>
      <w:r>
        <w:t>Среда обеспечивает ребенку с ЗПР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D601EB" w:rsidRDefault="0078259A">
      <w:pPr>
        <w:pStyle w:val="a3"/>
        <w:spacing w:line="360" w:lineRule="auto"/>
        <w:ind w:right="141" w:firstLine="782"/>
      </w:pPr>
      <w:r>
        <w:t>Поэтому в оснащении развивающей предметно-пространственной среды используются материалы, активизирующие познавательную деятельность: развивающие игры, технические устройства и игрушки, модели, предметы для проведения опытов; природные материалы для изучения, экспериментирования, составления коллекций. Диапазон материалов расширяется и усложняется с возрастом ребенка.</w:t>
      </w:r>
    </w:p>
    <w:p w:rsidR="00D601EB" w:rsidRDefault="0078259A">
      <w:pPr>
        <w:pStyle w:val="2"/>
        <w:spacing w:before="1" w:line="360" w:lineRule="auto"/>
        <w:ind w:left="994" w:right="143" w:firstLine="720"/>
      </w:pPr>
      <w:r>
        <w:t>Среда обеспечивает ребенку с ЗПР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D601EB" w:rsidRDefault="0078259A">
      <w:pPr>
        <w:pStyle w:val="a3"/>
        <w:spacing w:line="362" w:lineRule="auto"/>
        <w:ind w:right="151"/>
      </w:pPr>
      <w:r>
        <w:t>Трудовое</w:t>
      </w:r>
      <w:r>
        <w:rPr>
          <w:spacing w:val="-3"/>
        </w:rPr>
        <w:t xml:space="preserve"> </w:t>
      </w:r>
      <w:r>
        <w:t>воспитание</w:t>
      </w:r>
      <w:r>
        <w:rPr>
          <w:spacing w:val="-3"/>
        </w:rPr>
        <w:t xml:space="preserve"> </w:t>
      </w:r>
      <w:r>
        <w:t>входит</w:t>
      </w:r>
      <w:r>
        <w:rPr>
          <w:spacing w:val="-2"/>
        </w:rPr>
        <w:t xml:space="preserve"> </w:t>
      </w:r>
      <w:r>
        <w:t>в жизнь</w:t>
      </w:r>
      <w:r>
        <w:rPr>
          <w:spacing w:val="-1"/>
        </w:rPr>
        <w:t xml:space="preserve"> </w:t>
      </w:r>
      <w:r>
        <w:t>ребёнка с самого раннего возраста и</w:t>
      </w:r>
      <w:r>
        <w:rPr>
          <w:spacing w:val="-6"/>
        </w:rPr>
        <w:t xml:space="preserve"> </w:t>
      </w:r>
      <w:r>
        <w:t>осуществляется последовательно и систематично.</w:t>
      </w:r>
    </w:p>
    <w:p w:rsidR="00D601EB" w:rsidRDefault="0078259A">
      <w:pPr>
        <w:pStyle w:val="a3"/>
        <w:spacing w:line="273" w:lineRule="exact"/>
        <w:ind w:left="1714" w:firstLine="0"/>
      </w:pPr>
      <w:r>
        <w:t>Для</w:t>
      </w:r>
      <w:r>
        <w:rPr>
          <w:spacing w:val="66"/>
        </w:rPr>
        <w:t xml:space="preserve"> </w:t>
      </w:r>
      <w:r>
        <w:t>обучения</w:t>
      </w:r>
      <w:r>
        <w:rPr>
          <w:spacing w:val="69"/>
        </w:rPr>
        <w:t xml:space="preserve"> </w:t>
      </w:r>
      <w:r>
        <w:t>воспитанников</w:t>
      </w:r>
      <w:r>
        <w:rPr>
          <w:spacing w:val="66"/>
        </w:rPr>
        <w:t xml:space="preserve"> </w:t>
      </w:r>
      <w:r>
        <w:t>трудовым</w:t>
      </w:r>
      <w:r>
        <w:rPr>
          <w:spacing w:val="70"/>
        </w:rPr>
        <w:t xml:space="preserve"> </w:t>
      </w:r>
      <w:r>
        <w:t>действиям</w:t>
      </w:r>
      <w:r>
        <w:rPr>
          <w:spacing w:val="66"/>
        </w:rPr>
        <w:t xml:space="preserve"> </w:t>
      </w:r>
      <w:r>
        <w:t>необходима</w:t>
      </w:r>
      <w:r>
        <w:rPr>
          <w:spacing w:val="68"/>
        </w:rPr>
        <w:t xml:space="preserve"> </w:t>
      </w:r>
      <w:r>
        <w:t>специальным</w:t>
      </w:r>
      <w:r>
        <w:rPr>
          <w:spacing w:val="62"/>
        </w:rPr>
        <w:t xml:space="preserve"> </w:t>
      </w:r>
      <w:r>
        <w:rPr>
          <w:spacing w:val="-2"/>
        </w:rPr>
        <w:t>образом</w:t>
      </w:r>
    </w:p>
    <w:p w:rsidR="00D601EB" w:rsidRDefault="00D601EB">
      <w:pPr>
        <w:pStyle w:val="a3"/>
        <w:spacing w:line="273" w:lineRule="exact"/>
        <w:sectPr w:rsidR="00D601EB">
          <w:pgSz w:w="11910" w:h="16840"/>
          <w:pgMar w:top="900" w:right="708" w:bottom="280" w:left="0" w:header="703" w:footer="0" w:gutter="0"/>
          <w:cols w:space="720"/>
        </w:sectPr>
      </w:pPr>
    </w:p>
    <w:p w:rsidR="00D601EB" w:rsidRDefault="0078259A">
      <w:pPr>
        <w:pStyle w:val="a3"/>
        <w:spacing w:before="259" w:line="360" w:lineRule="auto"/>
        <w:ind w:right="134" w:firstLine="0"/>
      </w:pPr>
      <w:r>
        <w:lastRenderedPageBreak/>
        <w:t>выстроенная, пополняемая предметно-развивающая среда. В группах выделяются центры трудовой деятельности. В них размещается оборудование по уходу за комнатными растениями, специальная одежда (фартуки, косынки, перчатки), инвентарь для труда на огороде, цветнике. В старшей и подготовительной группах – модели последовательности ухода за растениями, дневники наблюдений. Для оформления уголка дежурства используется стенд с фотографиями или картинками детей. На нем может размещаться модель оценивания качества работы</w:t>
      </w:r>
      <w:r>
        <w:rPr>
          <w:spacing w:val="40"/>
        </w:rPr>
        <w:t xml:space="preserve"> </w:t>
      </w:r>
      <w:r>
        <w:t>дежурных (самооценка и оценка сверстников), алгоритм подготовки (уборки) столов к разным видам занятий, карточки-символы на дверцы шкафов с обозначением находящихся там предметов и дидактических наборов.</w:t>
      </w:r>
    </w:p>
    <w:p w:rsidR="00D601EB" w:rsidRDefault="0078259A">
      <w:pPr>
        <w:pStyle w:val="2"/>
        <w:spacing w:before="5" w:line="360" w:lineRule="auto"/>
        <w:ind w:left="994" w:right="141" w:firstLine="720"/>
      </w:pPr>
      <w:r>
        <w:t>Среда обеспечивает ребенку с ЗПР возможности для укрепления здоровья,</w:t>
      </w:r>
      <w:r>
        <w:rPr>
          <w:spacing w:val="40"/>
        </w:rPr>
        <w:t xml:space="preserve"> </w:t>
      </w:r>
      <w:r>
        <w:t>раскрывает смысл здорового образа жизни, физической культуры и спорта.</w:t>
      </w:r>
    </w:p>
    <w:p w:rsidR="00D601EB" w:rsidRDefault="0078259A">
      <w:pPr>
        <w:pStyle w:val="a3"/>
        <w:spacing w:line="360" w:lineRule="auto"/>
        <w:ind w:right="139"/>
      </w:pPr>
      <w:r>
        <w:t>Оснащение физкультурного зала,</w:t>
      </w:r>
      <w:r>
        <w:rPr>
          <w:spacing w:val="-1"/>
        </w:rPr>
        <w:t xml:space="preserve"> </w:t>
      </w:r>
      <w:r>
        <w:t>бассейна используется для организации</w:t>
      </w:r>
      <w:r>
        <w:rPr>
          <w:spacing w:val="-1"/>
        </w:rPr>
        <w:t xml:space="preserve"> </w:t>
      </w:r>
      <w:r>
        <w:t>основных</w:t>
      </w:r>
      <w:r>
        <w:rPr>
          <w:spacing w:val="-2"/>
        </w:rPr>
        <w:t xml:space="preserve"> </w:t>
      </w:r>
      <w:r>
        <w:t>видов движения, проведения общеразвивающих упражнений, игровой деятельности, соревнований, эстафет, спортивных развлечений и праздников. Тренажеры, нестандартное оборудование повышают интерес детей к выполнению различных движений и способствуют увеличению интенсивности двигательной активности.</w:t>
      </w:r>
    </w:p>
    <w:p w:rsidR="00D601EB" w:rsidRDefault="0078259A">
      <w:pPr>
        <w:pStyle w:val="2"/>
        <w:spacing w:line="362" w:lineRule="auto"/>
        <w:ind w:left="994" w:right="142" w:firstLine="720"/>
      </w:pPr>
      <w:r>
        <w:t>Среда предоставляет ребенку с ТНР возможность погружения в культуру России, знакомства с особенностями региональной культурной традиции.</w:t>
      </w:r>
    </w:p>
    <w:p w:rsidR="00D601EB" w:rsidRDefault="0078259A">
      <w:pPr>
        <w:pStyle w:val="a3"/>
        <w:spacing w:line="360" w:lineRule="auto"/>
        <w:ind w:right="136"/>
      </w:pPr>
      <w:r>
        <w:t>Вся среда дошкольной организации должна быть гармоничной и эстетически привлекательной. Этому способствует создание в группе центров художественного творчества, где воспитанники удовлетворяют свою потребность в самовыражении через рисование, лепку, аппликацию. Для этого размещаются разнообразные материалы с учетом возраста</w:t>
      </w:r>
      <w:r>
        <w:rPr>
          <w:spacing w:val="80"/>
        </w:rPr>
        <w:t xml:space="preserve"> </w:t>
      </w:r>
      <w:r>
        <w:t>воспитанников (карандаши, бумага разной фактуры, гуашь, кисти и пр.).</w:t>
      </w:r>
    </w:p>
    <w:p w:rsidR="00D601EB" w:rsidRDefault="0078259A">
      <w:pPr>
        <w:pStyle w:val="1"/>
        <w:numPr>
          <w:ilvl w:val="1"/>
          <w:numId w:val="142"/>
        </w:numPr>
        <w:tabs>
          <w:tab w:val="left" w:pos="2136"/>
        </w:tabs>
        <w:ind w:left="2136"/>
        <w:jc w:val="both"/>
        <w:rPr>
          <w:b w:val="0"/>
        </w:rPr>
      </w:pPr>
      <w:r>
        <w:t>Кадровое</w:t>
      </w:r>
      <w:r>
        <w:rPr>
          <w:spacing w:val="-6"/>
        </w:rPr>
        <w:t xml:space="preserve"> </w:t>
      </w:r>
      <w:r>
        <w:t>обеспечение</w:t>
      </w:r>
      <w:r>
        <w:rPr>
          <w:spacing w:val="-3"/>
        </w:rPr>
        <w:t xml:space="preserve"> </w:t>
      </w:r>
      <w:r>
        <w:t>воспитательного</w:t>
      </w:r>
      <w:r>
        <w:rPr>
          <w:spacing w:val="-11"/>
        </w:rPr>
        <w:t xml:space="preserve"> </w:t>
      </w:r>
      <w:r>
        <w:rPr>
          <w:spacing w:val="-2"/>
        </w:rPr>
        <w:t>процесса</w:t>
      </w:r>
      <w:r>
        <w:rPr>
          <w:b w:val="0"/>
          <w:spacing w:val="-2"/>
        </w:rPr>
        <w:t>.</w:t>
      </w:r>
    </w:p>
    <w:p w:rsidR="00D601EB" w:rsidRDefault="0078259A">
      <w:pPr>
        <w:pStyle w:val="a3"/>
        <w:spacing w:before="127" w:line="360" w:lineRule="auto"/>
        <w:ind w:right="147" w:firstLine="566"/>
      </w:pPr>
      <w:r>
        <w:t>Образовательная организация укомплектована педагогами на 100 процентов согласно штатному расписанию. Реализацию рабочей программы воспитания обеспечивают педагогические работники:</w:t>
      </w:r>
    </w:p>
    <w:p w:rsidR="00D601EB" w:rsidRDefault="0078259A">
      <w:pPr>
        <w:pStyle w:val="a4"/>
        <w:numPr>
          <w:ilvl w:val="0"/>
          <w:numId w:val="141"/>
        </w:numPr>
        <w:tabs>
          <w:tab w:val="left" w:pos="1137"/>
        </w:tabs>
        <w:spacing w:before="1"/>
        <w:ind w:hanging="143"/>
        <w:rPr>
          <w:sz w:val="24"/>
        </w:rPr>
      </w:pPr>
      <w:r>
        <w:rPr>
          <w:sz w:val="24"/>
        </w:rPr>
        <w:t>старший</w:t>
      </w:r>
      <w:r>
        <w:rPr>
          <w:spacing w:val="-2"/>
          <w:sz w:val="24"/>
        </w:rPr>
        <w:t xml:space="preserve"> воспитатель;</w:t>
      </w:r>
    </w:p>
    <w:p w:rsidR="00D601EB" w:rsidRDefault="0078259A">
      <w:pPr>
        <w:pStyle w:val="a4"/>
        <w:numPr>
          <w:ilvl w:val="0"/>
          <w:numId w:val="141"/>
        </w:numPr>
        <w:tabs>
          <w:tab w:val="left" w:pos="1261"/>
        </w:tabs>
        <w:spacing w:before="137"/>
        <w:ind w:left="1261" w:hanging="205"/>
        <w:rPr>
          <w:sz w:val="24"/>
        </w:rPr>
      </w:pPr>
      <w:r>
        <w:rPr>
          <w:sz w:val="24"/>
        </w:rPr>
        <w:t>учитель</w:t>
      </w:r>
      <w:r>
        <w:rPr>
          <w:spacing w:val="-3"/>
          <w:sz w:val="24"/>
        </w:rPr>
        <w:t xml:space="preserve"> </w:t>
      </w:r>
      <w:r>
        <w:rPr>
          <w:sz w:val="24"/>
        </w:rPr>
        <w:t>-</w:t>
      </w:r>
      <w:r>
        <w:rPr>
          <w:spacing w:val="-3"/>
          <w:sz w:val="24"/>
        </w:rPr>
        <w:t xml:space="preserve"> </w:t>
      </w:r>
      <w:r>
        <w:rPr>
          <w:spacing w:val="-2"/>
          <w:sz w:val="24"/>
        </w:rPr>
        <w:t>логопед;</w:t>
      </w:r>
    </w:p>
    <w:p w:rsidR="00D601EB" w:rsidRDefault="0078259A">
      <w:pPr>
        <w:pStyle w:val="a4"/>
        <w:numPr>
          <w:ilvl w:val="0"/>
          <w:numId w:val="141"/>
        </w:numPr>
        <w:tabs>
          <w:tab w:val="left" w:pos="1137"/>
        </w:tabs>
        <w:spacing w:before="142"/>
        <w:ind w:hanging="143"/>
        <w:jc w:val="left"/>
        <w:rPr>
          <w:sz w:val="24"/>
        </w:rPr>
      </w:pPr>
      <w:r>
        <w:rPr>
          <w:sz w:val="24"/>
        </w:rPr>
        <w:t>педагог-</w:t>
      </w:r>
      <w:r>
        <w:rPr>
          <w:spacing w:val="-2"/>
          <w:sz w:val="24"/>
        </w:rPr>
        <w:t>психолог;</w:t>
      </w:r>
    </w:p>
    <w:p w:rsidR="00D601EB" w:rsidRDefault="0078259A">
      <w:pPr>
        <w:pStyle w:val="a4"/>
        <w:numPr>
          <w:ilvl w:val="0"/>
          <w:numId w:val="141"/>
        </w:numPr>
        <w:tabs>
          <w:tab w:val="left" w:pos="1137"/>
        </w:tabs>
        <w:spacing w:before="137"/>
        <w:ind w:hanging="143"/>
        <w:jc w:val="left"/>
        <w:rPr>
          <w:sz w:val="24"/>
        </w:rPr>
      </w:pPr>
      <w:r>
        <w:rPr>
          <w:sz w:val="24"/>
        </w:rPr>
        <w:t>1</w:t>
      </w:r>
      <w:r>
        <w:rPr>
          <w:spacing w:val="-4"/>
          <w:sz w:val="24"/>
        </w:rPr>
        <w:t xml:space="preserve"> </w:t>
      </w:r>
      <w:r>
        <w:rPr>
          <w:sz w:val="24"/>
        </w:rPr>
        <w:t>музыкальный</w:t>
      </w:r>
      <w:r>
        <w:rPr>
          <w:spacing w:val="-2"/>
          <w:sz w:val="24"/>
        </w:rPr>
        <w:t xml:space="preserve"> руководитель;</w:t>
      </w:r>
    </w:p>
    <w:p w:rsidR="00D601EB" w:rsidRDefault="0078259A">
      <w:pPr>
        <w:pStyle w:val="a4"/>
        <w:numPr>
          <w:ilvl w:val="0"/>
          <w:numId w:val="141"/>
        </w:numPr>
        <w:tabs>
          <w:tab w:val="left" w:pos="1137"/>
        </w:tabs>
        <w:spacing w:before="136"/>
        <w:ind w:hanging="143"/>
        <w:jc w:val="left"/>
        <w:rPr>
          <w:sz w:val="24"/>
        </w:rPr>
      </w:pPr>
      <w:r>
        <w:rPr>
          <w:sz w:val="24"/>
        </w:rPr>
        <w:t>1</w:t>
      </w:r>
      <w:r>
        <w:rPr>
          <w:spacing w:val="-3"/>
          <w:sz w:val="24"/>
        </w:rPr>
        <w:t xml:space="preserve"> </w:t>
      </w:r>
      <w:r>
        <w:rPr>
          <w:sz w:val="24"/>
        </w:rPr>
        <w:t>инструктор</w:t>
      </w:r>
      <w:r>
        <w:rPr>
          <w:spacing w:val="-3"/>
          <w:sz w:val="24"/>
        </w:rPr>
        <w:t xml:space="preserve"> </w:t>
      </w:r>
      <w:r>
        <w:rPr>
          <w:sz w:val="24"/>
        </w:rPr>
        <w:t>по</w:t>
      </w:r>
      <w:r>
        <w:rPr>
          <w:spacing w:val="1"/>
          <w:sz w:val="24"/>
        </w:rPr>
        <w:t xml:space="preserve"> </w:t>
      </w:r>
      <w:r>
        <w:rPr>
          <w:sz w:val="24"/>
        </w:rPr>
        <w:t>физической</w:t>
      </w:r>
      <w:r>
        <w:rPr>
          <w:spacing w:val="-1"/>
          <w:sz w:val="24"/>
        </w:rPr>
        <w:t xml:space="preserve"> </w:t>
      </w:r>
      <w:r>
        <w:rPr>
          <w:spacing w:val="-2"/>
          <w:sz w:val="24"/>
        </w:rPr>
        <w:t>культуре;</w:t>
      </w:r>
    </w:p>
    <w:p w:rsidR="00D601EB" w:rsidRDefault="0078259A">
      <w:pPr>
        <w:pStyle w:val="a4"/>
        <w:numPr>
          <w:ilvl w:val="0"/>
          <w:numId w:val="141"/>
        </w:numPr>
        <w:tabs>
          <w:tab w:val="left" w:pos="1137"/>
        </w:tabs>
        <w:spacing w:before="138"/>
        <w:ind w:hanging="143"/>
        <w:jc w:val="left"/>
        <w:rPr>
          <w:sz w:val="24"/>
        </w:rPr>
      </w:pPr>
      <w:r>
        <w:rPr>
          <w:sz w:val="24"/>
        </w:rPr>
        <w:t>9</w:t>
      </w:r>
      <w:r>
        <w:rPr>
          <w:spacing w:val="2"/>
          <w:sz w:val="24"/>
        </w:rPr>
        <w:t xml:space="preserve"> </w:t>
      </w:r>
      <w:r>
        <w:rPr>
          <w:spacing w:val="-2"/>
          <w:sz w:val="24"/>
        </w:rPr>
        <w:t>воспитателей;</w:t>
      </w:r>
    </w:p>
    <w:p w:rsidR="00D601EB" w:rsidRDefault="0078259A">
      <w:pPr>
        <w:pStyle w:val="a3"/>
        <w:spacing w:before="141" w:line="360" w:lineRule="auto"/>
        <w:ind w:firstLine="566"/>
        <w:jc w:val="left"/>
      </w:pPr>
      <w:r>
        <w:t>Воспитательная</w:t>
      </w:r>
      <w:r>
        <w:rPr>
          <w:spacing w:val="40"/>
        </w:rPr>
        <w:t xml:space="preserve"> </w:t>
      </w:r>
      <w:r>
        <w:t>деятельность</w:t>
      </w:r>
      <w:r>
        <w:rPr>
          <w:spacing w:val="40"/>
        </w:rPr>
        <w:t xml:space="preserve"> </w:t>
      </w:r>
      <w:r>
        <w:t>педагогических</w:t>
      </w:r>
      <w:r>
        <w:rPr>
          <w:spacing w:val="40"/>
        </w:rPr>
        <w:t xml:space="preserve"> </w:t>
      </w:r>
      <w:r>
        <w:t>работников</w:t>
      </w:r>
      <w:r>
        <w:rPr>
          <w:spacing w:val="40"/>
        </w:rPr>
        <w:t xml:space="preserve"> </w:t>
      </w:r>
      <w:r>
        <w:t>включает</w:t>
      </w:r>
      <w:r>
        <w:rPr>
          <w:spacing w:val="40"/>
        </w:rPr>
        <w:t xml:space="preserve"> </w:t>
      </w:r>
      <w:r>
        <w:t>в</w:t>
      </w:r>
      <w:r>
        <w:rPr>
          <w:spacing w:val="40"/>
        </w:rPr>
        <w:t xml:space="preserve"> </w:t>
      </w:r>
      <w:r>
        <w:t>себя</w:t>
      </w:r>
      <w:r>
        <w:rPr>
          <w:spacing w:val="40"/>
        </w:rPr>
        <w:t xml:space="preserve"> </w:t>
      </w:r>
      <w:r>
        <w:t>реализацию</w:t>
      </w:r>
      <w:r>
        <w:rPr>
          <w:spacing w:val="40"/>
        </w:rPr>
        <w:t xml:space="preserve"> </w:t>
      </w:r>
      <w:r>
        <w:t>комплекса</w:t>
      </w:r>
      <w:r>
        <w:rPr>
          <w:spacing w:val="33"/>
        </w:rPr>
        <w:t xml:space="preserve"> </w:t>
      </w:r>
      <w:r>
        <w:t>организационных</w:t>
      </w:r>
      <w:r>
        <w:rPr>
          <w:spacing w:val="36"/>
        </w:rPr>
        <w:t xml:space="preserve"> </w:t>
      </w:r>
      <w:r>
        <w:t>и</w:t>
      </w:r>
      <w:r>
        <w:rPr>
          <w:spacing w:val="38"/>
        </w:rPr>
        <w:t xml:space="preserve"> </w:t>
      </w:r>
      <w:r>
        <w:t>психолого-педагогических</w:t>
      </w:r>
      <w:r>
        <w:rPr>
          <w:spacing w:val="36"/>
        </w:rPr>
        <w:t xml:space="preserve"> </w:t>
      </w:r>
      <w:r>
        <w:t>задач,</w:t>
      </w:r>
      <w:r>
        <w:rPr>
          <w:spacing w:val="43"/>
        </w:rPr>
        <w:t xml:space="preserve"> </w:t>
      </w:r>
      <w:r>
        <w:t>решаемых</w:t>
      </w:r>
      <w:r>
        <w:rPr>
          <w:spacing w:val="37"/>
        </w:rPr>
        <w:t xml:space="preserve"> </w:t>
      </w:r>
      <w:r>
        <w:t>педагогом</w:t>
      </w:r>
      <w:r>
        <w:rPr>
          <w:spacing w:val="42"/>
        </w:rPr>
        <w:t xml:space="preserve"> </w:t>
      </w:r>
      <w:r>
        <w:t>с</w:t>
      </w:r>
      <w:r>
        <w:rPr>
          <w:spacing w:val="36"/>
        </w:rPr>
        <w:t xml:space="preserve"> </w:t>
      </w:r>
      <w:r>
        <w:rPr>
          <w:spacing w:val="-2"/>
        </w:rPr>
        <w:t>целью</w:t>
      </w:r>
    </w:p>
    <w:p w:rsidR="00D601EB" w:rsidRDefault="00D601EB">
      <w:pPr>
        <w:pStyle w:val="a3"/>
        <w:spacing w:line="360" w:lineRule="auto"/>
        <w:jc w:val="left"/>
        <w:sectPr w:rsidR="00D601EB">
          <w:pgSz w:w="11910" w:h="16840"/>
          <w:pgMar w:top="900" w:right="708" w:bottom="280" w:left="0" w:header="703" w:footer="0" w:gutter="0"/>
          <w:cols w:space="720"/>
        </w:sectPr>
      </w:pPr>
    </w:p>
    <w:p w:rsidR="00D601EB" w:rsidRDefault="0078259A">
      <w:pPr>
        <w:pStyle w:val="a3"/>
        <w:spacing w:before="259"/>
        <w:ind w:firstLine="0"/>
        <w:jc w:val="left"/>
      </w:pPr>
      <w:r>
        <w:lastRenderedPageBreak/>
        <w:t>обеспечения</w:t>
      </w:r>
      <w:r>
        <w:rPr>
          <w:spacing w:val="-11"/>
        </w:rPr>
        <w:t xml:space="preserve"> </w:t>
      </w:r>
      <w:r>
        <w:t>оптимального развития</w:t>
      </w:r>
      <w:r>
        <w:rPr>
          <w:spacing w:val="-8"/>
        </w:rPr>
        <w:t xml:space="preserve"> </w:t>
      </w:r>
      <w:r>
        <w:t>личности</w:t>
      </w:r>
      <w:r>
        <w:rPr>
          <w:spacing w:val="-10"/>
        </w:rPr>
        <w:t xml:space="preserve"> </w:t>
      </w:r>
      <w:r>
        <w:rPr>
          <w:spacing w:val="-2"/>
        </w:rPr>
        <w:t>ребенка:</w:t>
      </w:r>
    </w:p>
    <w:p w:rsidR="00D601EB" w:rsidRDefault="0078259A">
      <w:pPr>
        <w:pStyle w:val="a3"/>
        <w:spacing w:before="137"/>
        <w:ind w:left="1560" w:firstLine="0"/>
        <w:jc w:val="left"/>
      </w:pPr>
      <w:r>
        <w:t>-формирование</w:t>
      </w:r>
      <w:r>
        <w:rPr>
          <w:spacing w:val="-15"/>
        </w:rPr>
        <w:t xml:space="preserve"> </w:t>
      </w:r>
      <w:r>
        <w:t>у</w:t>
      </w:r>
      <w:r>
        <w:rPr>
          <w:spacing w:val="-15"/>
        </w:rPr>
        <w:t xml:space="preserve"> </w:t>
      </w:r>
      <w:r>
        <w:t>детей</w:t>
      </w:r>
      <w:r>
        <w:rPr>
          <w:spacing w:val="-13"/>
        </w:rPr>
        <w:t xml:space="preserve"> </w:t>
      </w:r>
      <w:r>
        <w:t>гражданственности</w:t>
      </w:r>
      <w:r>
        <w:rPr>
          <w:spacing w:val="-12"/>
        </w:rPr>
        <w:t xml:space="preserve"> </w:t>
      </w:r>
      <w:r>
        <w:t>и</w:t>
      </w:r>
      <w:r>
        <w:rPr>
          <w:spacing w:val="-13"/>
        </w:rPr>
        <w:t xml:space="preserve"> </w:t>
      </w:r>
      <w:r>
        <w:rPr>
          <w:spacing w:val="-2"/>
        </w:rPr>
        <w:t>патриотизма;</w:t>
      </w:r>
    </w:p>
    <w:p w:rsidR="00D601EB" w:rsidRDefault="0078259A">
      <w:pPr>
        <w:pStyle w:val="a3"/>
        <w:spacing w:before="137" w:line="360" w:lineRule="auto"/>
        <w:ind w:firstLine="566"/>
        <w:jc w:val="left"/>
      </w:pPr>
      <w:r>
        <w:t>-опыта</w:t>
      </w:r>
      <w:r>
        <w:rPr>
          <w:spacing w:val="40"/>
        </w:rPr>
        <w:t xml:space="preserve"> </w:t>
      </w:r>
      <w:r>
        <w:t>взаимодействия</w:t>
      </w:r>
      <w:r>
        <w:rPr>
          <w:spacing w:val="40"/>
        </w:rPr>
        <w:t xml:space="preserve"> </w:t>
      </w:r>
      <w:r>
        <w:t>со</w:t>
      </w:r>
      <w:r>
        <w:rPr>
          <w:spacing w:val="40"/>
        </w:rPr>
        <w:t xml:space="preserve"> </w:t>
      </w:r>
      <w:r>
        <w:t>сверстниками</w:t>
      </w:r>
      <w:r>
        <w:rPr>
          <w:spacing w:val="40"/>
        </w:rPr>
        <w:t xml:space="preserve"> </w:t>
      </w:r>
      <w:r>
        <w:t>и</w:t>
      </w:r>
      <w:r>
        <w:rPr>
          <w:spacing w:val="40"/>
        </w:rPr>
        <w:t xml:space="preserve"> </w:t>
      </w:r>
      <w:r>
        <w:t>взрослыми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общепринятыми нравственными нормами;</w:t>
      </w:r>
    </w:p>
    <w:p w:rsidR="00D601EB" w:rsidRDefault="0078259A">
      <w:pPr>
        <w:pStyle w:val="a3"/>
        <w:spacing w:before="3"/>
        <w:ind w:left="1560" w:firstLine="0"/>
        <w:jc w:val="left"/>
      </w:pPr>
      <w:r>
        <w:t>-приобщение</w:t>
      </w:r>
      <w:r>
        <w:rPr>
          <w:spacing w:val="-15"/>
        </w:rPr>
        <w:t xml:space="preserve"> </w:t>
      </w:r>
      <w:r>
        <w:t>к</w:t>
      </w:r>
      <w:r>
        <w:rPr>
          <w:spacing w:val="-15"/>
        </w:rPr>
        <w:t xml:space="preserve"> </w:t>
      </w:r>
      <w:r>
        <w:t>системе</w:t>
      </w:r>
      <w:r>
        <w:rPr>
          <w:spacing w:val="-15"/>
        </w:rPr>
        <w:t xml:space="preserve"> </w:t>
      </w:r>
      <w:r>
        <w:t>культурных</w:t>
      </w:r>
      <w:r>
        <w:rPr>
          <w:spacing w:val="-15"/>
        </w:rPr>
        <w:t xml:space="preserve"> </w:t>
      </w:r>
      <w:r>
        <w:rPr>
          <w:spacing w:val="-2"/>
        </w:rPr>
        <w:t>ценностей;</w:t>
      </w:r>
    </w:p>
    <w:p w:rsidR="00D601EB" w:rsidRDefault="0078259A">
      <w:pPr>
        <w:pStyle w:val="a3"/>
        <w:spacing w:before="137" w:line="360" w:lineRule="auto"/>
        <w:ind w:firstLine="566"/>
        <w:jc w:val="left"/>
      </w:pPr>
      <w:r>
        <w:t>-экологической</w:t>
      </w:r>
      <w:r>
        <w:rPr>
          <w:spacing w:val="40"/>
        </w:rPr>
        <w:t xml:space="preserve"> </w:t>
      </w:r>
      <w:r>
        <w:t>культуры,</w:t>
      </w:r>
      <w:r>
        <w:rPr>
          <w:spacing w:val="80"/>
        </w:rPr>
        <w:t xml:space="preserve"> </w:t>
      </w:r>
      <w:r>
        <w:t>предполагающей</w:t>
      </w:r>
      <w:r>
        <w:rPr>
          <w:spacing w:val="40"/>
        </w:rPr>
        <w:t xml:space="preserve"> </w:t>
      </w:r>
      <w:r>
        <w:t>ценностное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людям,</w:t>
      </w:r>
      <w:r>
        <w:rPr>
          <w:spacing w:val="80"/>
        </w:rPr>
        <w:t xml:space="preserve"> </w:t>
      </w:r>
      <w:r>
        <w:t>собственному здоровью;</w:t>
      </w:r>
    </w:p>
    <w:p w:rsidR="00D601EB" w:rsidRDefault="0078259A">
      <w:pPr>
        <w:pStyle w:val="a3"/>
        <w:spacing w:line="274" w:lineRule="exact"/>
        <w:ind w:left="1560" w:firstLine="0"/>
        <w:jc w:val="left"/>
      </w:pPr>
      <w:r>
        <w:rPr>
          <w:spacing w:val="-2"/>
        </w:rPr>
        <w:t>-эстетическое</w:t>
      </w:r>
      <w:r>
        <w:rPr>
          <w:spacing w:val="-1"/>
        </w:rPr>
        <w:t xml:space="preserve"> </w:t>
      </w:r>
      <w:r>
        <w:rPr>
          <w:spacing w:val="-2"/>
        </w:rPr>
        <w:t>отношение</w:t>
      </w:r>
      <w:r>
        <w:rPr>
          <w:spacing w:val="5"/>
        </w:rPr>
        <w:t xml:space="preserve"> </w:t>
      </w:r>
      <w:r>
        <w:rPr>
          <w:spacing w:val="-2"/>
        </w:rPr>
        <w:t>к</w:t>
      </w:r>
      <w:r>
        <w:t xml:space="preserve"> </w:t>
      </w:r>
      <w:r>
        <w:rPr>
          <w:spacing w:val="-2"/>
        </w:rPr>
        <w:t>окружающему</w:t>
      </w:r>
      <w:r>
        <w:rPr>
          <w:spacing w:val="-4"/>
        </w:rPr>
        <w:t xml:space="preserve"> миру;</w:t>
      </w:r>
    </w:p>
    <w:p w:rsidR="00D601EB" w:rsidRDefault="0078259A">
      <w:pPr>
        <w:pStyle w:val="a3"/>
        <w:spacing w:before="136" w:line="362" w:lineRule="auto"/>
        <w:ind w:firstLine="566"/>
        <w:jc w:val="left"/>
      </w:pPr>
      <w:r>
        <w:t>-потребности</w:t>
      </w:r>
      <w:r>
        <w:rPr>
          <w:spacing w:val="80"/>
        </w:rPr>
        <w:t xml:space="preserve"> </w:t>
      </w:r>
      <w:r>
        <w:t>самовыражения</w:t>
      </w:r>
      <w:r>
        <w:rPr>
          <w:spacing w:val="80"/>
        </w:rPr>
        <w:t xml:space="preserve"> </w:t>
      </w:r>
      <w:r>
        <w:t>в</w:t>
      </w:r>
      <w:r>
        <w:rPr>
          <w:spacing w:val="80"/>
        </w:rPr>
        <w:t xml:space="preserve"> </w:t>
      </w:r>
      <w:r>
        <w:t>творческой</w:t>
      </w:r>
      <w:r>
        <w:rPr>
          <w:spacing w:val="80"/>
        </w:rPr>
        <w:t xml:space="preserve"> </w:t>
      </w:r>
      <w:r>
        <w:t>деятельности,</w:t>
      </w:r>
      <w:r>
        <w:rPr>
          <w:spacing w:val="80"/>
        </w:rPr>
        <w:t xml:space="preserve"> </w:t>
      </w:r>
      <w:r>
        <w:t>организационной</w:t>
      </w:r>
      <w:r>
        <w:rPr>
          <w:spacing w:val="80"/>
        </w:rPr>
        <w:t xml:space="preserve"> </w:t>
      </w:r>
      <w:r>
        <w:t>культуры, активной жизненной позиции.</w:t>
      </w:r>
    </w:p>
    <w:p w:rsidR="00D601EB" w:rsidRDefault="0078259A">
      <w:pPr>
        <w:pStyle w:val="1"/>
        <w:numPr>
          <w:ilvl w:val="1"/>
          <w:numId w:val="142"/>
        </w:numPr>
        <w:tabs>
          <w:tab w:val="left" w:pos="2088"/>
        </w:tabs>
        <w:spacing w:before="2" w:line="355" w:lineRule="auto"/>
        <w:ind w:left="994" w:right="143" w:firstLine="566"/>
        <w:jc w:val="left"/>
        <w:rPr>
          <w:b w:val="0"/>
        </w:rPr>
      </w:pPr>
      <w:r>
        <w:t>Особые</w:t>
      </w:r>
      <w:r>
        <w:rPr>
          <w:spacing w:val="80"/>
        </w:rPr>
        <w:t xml:space="preserve"> </w:t>
      </w:r>
      <w:r>
        <w:t>требования</w:t>
      </w:r>
      <w:r>
        <w:rPr>
          <w:spacing w:val="80"/>
        </w:rPr>
        <w:t xml:space="preserve"> </w:t>
      </w:r>
      <w:r>
        <w:t>к</w:t>
      </w:r>
      <w:r>
        <w:rPr>
          <w:spacing w:val="80"/>
        </w:rPr>
        <w:t xml:space="preserve"> </w:t>
      </w:r>
      <w:r>
        <w:t>условиям,</w:t>
      </w:r>
      <w:r>
        <w:rPr>
          <w:spacing w:val="80"/>
        </w:rPr>
        <w:t xml:space="preserve"> </w:t>
      </w:r>
      <w:r>
        <w:t>обеспечивающим</w:t>
      </w:r>
      <w:r>
        <w:rPr>
          <w:spacing w:val="80"/>
        </w:rPr>
        <w:t xml:space="preserve"> </w:t>
      </w:r>
      <w:r>
        <w:t>достижение</w:t>
      </w:r>
      <w:r>
        <w:rPr>
          <w:spacing w:val="80"/>
        </w:rPr>
        <w:t xml:space="preserve"> </w:t>
      </w:r>
      <w:r>
        <w:t>планируемых личностных результатов в работе с детьми с ЗПР</w:t>
      </w:r>
      <w:r>
        <w:rPr>
          <w:b w:val="0"/>
        </w:rPr>
        <w:t>.</w:t>
      </w:r>
    </w:p>
    <w:p w:rsidR="00D601EB" w:rsidRDefault="0078259A">
      <w:pPr>
        <w:pStyle w:val="a3"/>
        <w:spacing w:before="5" w:line="360" w:lineRule="auto"/>
        <w:ind w:right="143"/>
      </w:pPr>
      <w:r>
        <w:t>Инклюзивное образование предполагает готовность образовательной организации обеспечить</w:t>
      </w:r>
      <w:r>
        <w:rPr>
          <w:spacing w:val="-6"/>
        </w:rPr>
        <w:t xml:space="preserve"> </w:t>
      </w:r>
      <w:r>
        <w:t>оптимальную</w:t>
      </w:r>
      <w:r>
        <w:rPr>
          <w:spacing w:val="-1"/>
        </w:rPr>
        <w:t xml:space="preserve"> </w:t>
      </w:r>
      <w:r>
        <w:t>ситуацию</w:t>
      </w:r>
      <w:r>
        <w:rPr>
          <w:spacing w:val="-1"/>
        </w:rPr>
        <w:t xml:space="preserve"> </w:t>
      </w:r>
      <w:r>
        <w:t>развития</w:t>
      </w:r>
      <w:r>
        <w:rPr>
          <w:spacing w:val="-3"/>
        </w:rPr>
        <w:t xml:space="preserve"> </w:t>
      </w:r>
      <w:r>
        <w:t>любого ребенка независимо</w:t>
      </w:r>
      <w:r>
        <w:rPr>
          <w:spacing w:val="-3"/>
        </w:rPr>
        <w:t xml:space="preserve"> </w:t>
      </w:r>
      <w:r>
        <w:t>от</w:t>
      </w:r>
      <w:r>
        <w:rPr>
          <w:spacing w:val="-3"/>
        </w:rPr>
        <w:t xml:space="preserve"> </w:t>
      </w:r>
      <w:r>
        <w:t>его индивидуальных особенностей (психофизиологических, социальных, психологических, этнокультурных, национальных, религиозных и др.).</w:t>
      </w:r>
    </w:p>
    <w:p w:rsidR="00D601EB" w:rsidRDefault="0078259A">
      <w:pPr>
        <w:pStyle w:val="a3"/>
        <w:spacing w:line="362" w:lineRule="auto"/>
        <w:ind w:right="139"/>
      </w:pPr>
      <w:r>
        <w:t>Инклюзия является ценностной основой уклада БМАОУ СОШ 21 (д/о) и основанием для проектирования воспитывающих сред, деятельностей и событий.</w:t>
      </w:r>
    </w:p>
    <w:p w:rsidR="00D601EB" w:rsidRDefault="0078259A">
      <w:pPr>
        <w:pStyle w:val="a3"/>
        <w:spacing w:after="6" w:line="360" w:lineRule="auto"/>
        <w:ind w:right="143"/>
      </w:pPr>
      <w:r>
        <w:rPr>
          <w:b/>
          <w:i/>
        </w:rPr>
        <w:t>На уровне уклада</w:t>
      </w:r>
      <w:r>
        <w:t>: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разделяются (должны разделяться) всеми участниками образовательных отношений Учреждения.</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6"/>
        <w:gridCol w:w="2622"/>
        <w:gridCol w:w="2031"/>
        <w:gridCol w:w="2531"/>
      </w:tblGrid>
      <w:tr w:rsidR="00D601EB">
        <w:trPr>
          <w:trHeight w:val="551"/>
        </w:trPr>
        <w:tc>
          <w:tcPr>
            <w:tcW w:w="4658" w:type="dxa"/>
            <w:gridSpan w:val="2"/>
          </w:tcPr>
          <w:p w:rsidR="00D601EB" w:rsidRDefault="0078259A">
            <w:pPr>
              <w:pStyle w:val="TableParagraph"/>
              <w:spacing w:line="268" w:lineRule="exact"/>
              <w:ind w:left="1089"/>
              <w:rPr>
                <w:sz w:val="24"/>
              </w:rPr>
            </w:pPr>
            <w:r>
              <w:rPr>
                <w:sz w:val="24"/>
              </w:rPr>
              <w:t>Работа</w:t>
            </w:r>
            <w:r>
              <w:rPr>
                <w:spacing w:val="1"/>
                <w:sz w:val="24"/>
              </w:rPr>
              <w:t xml:space="preserve"> </w:t>
            </w:r>
            <w:r>
              <w:rPr>
                <w:sz w:val="24"/>
              </w:rPr>
              <w:t>с</w:t>
            </w:r>
            <w:r>
              <w:rPr>
                <w:spacing w:val="-4"/>
                <w:sz w:val="24"/>
              </w:rPr>
              <w:t xml:space="preserve"> </w:t>
            </w:r>
            <w:r>
              <w:rPr>
                <w:spacing w:val="-2"/>
                <w:sz w:val="24"/>
              </w:rPr>
              <w:t>воспитанниками</w:t>
            </w:r>
          </w:p>
        </w:tc>
        <w:tc>
          <w:tcPr>
            <w:tcW w:w="4562" w:type="dxa"/>
            <w:gridSpan w:val="2"/>
          </w:tcPr>
          <w:p w:rsidR="00D601EB" w:rsidRDefault="0078259A">
            <w:pPr>
              <w:pStyle w:val="TableParagraph"/>
              <w:spacing w:line="267" w:lineRule="exact"/>
              <w:ind w:left="146" w:right="2"/>
              <w:jc w:val="center"/>
              <w:rPr>
                <w:sz w:val="24"/>
              </w:rPr>
            </w:pPr>
            <w:r>
              <w:rPr>
                <w:sz w:val="24"/>
              </w:rPr>
              <w:t>Работа</w:t>
            </w:r>
            <w:r>
              <w:rPr>
                <w:spacing w:val="1"/>
                <w:sz w:val="24"/>
              </w:rPr>
              <w:t xml:space="preserve"> </w:t>
            </w:r>
            <w:r>
              <w:rPr>
                <w:sz w:val="24"/>
              </w:rPr>
              <w:t>с</w:t>
            </w:r>
            <w:r>
              <w:rPr>
                <w:spacing w:val="1"/>
                <w:sz w:val="24"/>
              </w:rPr>
              <w:t xml:space="preserve"> </w:t>
            </w:r>
            <w:r>
              <w:rPr>
                <w:spacing w:val="-2"/>
                <w:sz w:val="24"/>
              </w:rPr>
              <w:t>родителями</w:t>
            </w:r>
          </w:p>
          <w:p w:rsidR="00D601EB" w:rsidRDefault="0078259A">
            <w:pPr>
              <w:pStyle w:val="TableParagraph"/>
              <w:spacing w:line="265" w:lineRule="exact"/>
              <w:ind w:left="146"/>
              <w:jc w:val="center"/>
              <w:rPr>
                <w:sz w:val="24"/>
              </w:rPr>
            </w:pPr>
            <w:r>
              <w:rPr>
                <w:sz w:val="24"/>
              </w:rPr>
              <w:t>(законными</w:t>
            </w:r>
            <w:r>
              <w:rPr>
                <w:spacing w:val="-2"/>
                <w:sz w:val="24"/>
              </w:rPr>
              <w:t xml:space="preserve"> представителями)</w:t>
            </w:r>
          </w:p>
        </w:tc>
      </w:tr>
      <w:tr w:rsidR="00D601EB">
        <w:trPr>
          <w:trHeight w:val="552"/>
        </w:trPr>
        <w:tc>
          <w:tcPr>
            <w:tcW w:w="2036" w:type="dxa"/>
          </w:tcPr>
          <w:p w:rsidR="00D601EB" w:rsidRDefault="0078259A">
            <w:pPr>
              <w:pStyle w:val="TableParagraph"/>
              <w:spacing w:line="268" w:lineRule="exact"/>
              <w:ind w:left="743"/>
              <w:rPr>
                <w:sz w:val="24"/>
              </w:rPr>
            </w:pPr>
            <w:r>
              <w:rPr>
                <w:spacing w:val="-2"/>
                <w:sz w:val="24"/>
              </w:rPr>
              <w:t>Задача</w:t>
            </w:r>
          </w:p>
        </w:tc>
        <w:tc>
          <w:tcPr>
            <w:tcW w:w="2622" w:type="dxa"/>
          </w:tcPr>
          <w:p w:rsidR="00D601EB" w:rsidRDefault="0078259A">
            <w:pPr>
              <w:pStyle w:val="TableParagraph"/>
              <w:spacing w:line="268" w:lineRule="exact"/>
              <w:ind w:left="162"/>
              <w:jc w:val="center"/>
              <w:rPr>
                <w:sz w:val="24"/>
              </w:rPr>
            </w:pPr>
            <w:r>
              <w:rPr>
                <w:spacing w:val="-2"/>
                <w:sz w:val="24"/>
              </w:rPr>
              <w:t>Примерные</w:t>
            </w:r>
          </w:p>
          <w:p w:rsidR="00D601EB" w:rsidRDefault="0078259A">
            <w:pPr>
              <w:pStyle w:val="TableParagraph"/>
              <w:spacing w:before="2" w:line="261" w:lineRule="exact"/>
              <w:ind w:left="162" w:right="3"/>
              <w:jc w:val="center"/>
              <w:rPr>
                <w:sz w:val="24"/>
              </w:rPr>
            </w:pPr>
            <w:r>
              <w:rPr>
                <w:sz w:val="24"/>
              </w:rPr>
              <w:t>формы</w:t>
            </w:r>
            <w:r>
              <w:rPr>
                <w:spacing w:val="2"/>
                <w:sz w:val="24"/>
              </w:rPr>
              <w:t xml:space="preserve"> </w:t>
            </w:r>
            <w:r>
              <w:rPr>
                <w:spacing w:val="-2"/>
                <w:sz w:val="24"/>
              </w:rPr>
              <w:t>работы</w:t>
            </w:r>
          </w:p>
        </w:tc>
        <w:tc>
          <w:tcPr>
            <w:tcW w:w="2031" w:type="dxa"/>
          </w:tcPr>
          <w:p w:rsidR="00D601EB" w:rsidRDefault="0078259A">
            <w:pPr>
              <w:pStyle w:val="TableParagraph"/>
              <w:spacing w:line="268" w:lineRule="exact"/>
              <w:ind w:left="743"/>
              <w:rPr>
                <w:sz w:val="24"/>
              </w:rPr>
            </w:pPr>
            <w:r>
              <w:rPr>
                <w:spacing w:val="-2"/>
                <w:sz w:val="24"/>
              </w:rPr>
              <w:t>Задача</w:t>
            </w:r>
          </w:p>
        </w:tc>
        <w:tc>
          <w:tcPr>
            <w:tcW w:w="2531" w:type="dxa"/>
          </w:tcPr>
          <w:p w:rsidR="00D601EB" w:rsidRDefault="0078259A">
            <w:pPr>
              <w:pStyle w:val="TableParagraph"/>
              <w:spacing w:line="268" w:lineRule="exact"/>
              <w:ind w:left="143"/>
              <w:jc w:val="center"/>
              <w:rPr>
                <w:sz w:val="24"/>
              </w:rPr>
            </w:pPr>
            <w:r>
              <w:rPr>
                <w:sz w:val="24"/>
              </w:rPr>
              <w:t>Примерные</w:t>
            </w:r>
            <w:r>
              <w:rPr>
                <w:spacing w:val="-3"/>
                <w:sz w:val="24"/>
              </w:rPr>
              <w:t xml:space="preserve"> </w:t>
            </w:r>
            <w:r>
              <w:rPr>
                <w:spacing w:val="-4"/>
                <w:sz w:val="24"/>
              </w:rPr>
              <w:t>формы</w:t>
            </w:r>
          </w:p>
          <w:p w:rsidR="00D601EB" w:rsidRDefault="0078259A">
            <w:pPr>
              <w:pStyle w:val="TableParagraph"/>
              <w:spacing w:before="2" w:line="261" w:lineRule="exact"/>
              <w:ind w:left="143" w:right="142"/>
              <w:jc w:val="center"/>
              <w:rPr>
                <w:sz w:val="24"/>
              </w:rPr>
            </w:pPr>
            <w:r>
              <w:rPr>
                <w:spacing w:val="-2"/>
                <w:sz w:val="24"/>
              </w:rPr>
              <w:t>работы</w:t>
            </w:r>
          </w:p>
        </w:tc>
      </w:tr>
      <w:tr w:rsidR="00D601EB">
        <w:trPr>
          <w:trHeight w:val="3312"/>
        </w:trPr>
        <w:tc>
          <w:tcPr>
            <w:tcW w:w="2036" w:type="dxa"/>
          </w:tcPr>
          <w:p w:rsidR="00D601EB" w:rsidRDefault="0078259A">
            <w:pPr>
              <w:pStyle w:val="TableParagraph"/>
              <w:tabs>
                <w:tab w:val="left" w:pos="1809"/>
              </w:tabs>
              <w:ind w:left="105" w:right="95"/>
              <w:rPr>
                <w:sz w:val="24"/>
              </w:rPr>
            </w:pPr>
            <w:r>
              <w:rPr>
                <w:spacing w:val="-2"/>
                <w:sz w:val="24"/>
              </w:rPr>
              <w:t xml:space="preserve">Обеспечить социально психологическую адаптацию </w:t>
            </w:r>
            <w:r>
              <w:rPr>
                <w:sz w:val="24"/>
              </w:rPr>
              <w:t>воспитанников</w:t>
            </w:r>
            <w:r>
              <w:rPr>
                <w:spacing w:val="40"/>
                <w:sz w:val="24"/>
              </w:rPr>
              <w:t xml:space="preserve"> </w:t>
            </w:r>
            <w:r>
              <w:rPr>
                <w:sz w:val="24"/>
              </w:rPr>
              <w:t xml:space="preserve">с </w:t>
            </w:r>
            <w:r>
              <w:rPr>
                <w:spacing w:val="-2"/>
                <w:sz w:val="24"/>
              </w:rPr>
              <w:t xml:space="preserve">нарушениями </w:t>
            </w:r>
            <w:r>
              <w:rPr>
                <w:spacing w:val="-4"/>
                <w:sz w:val="24"/>
              </w:rPr>
              <w:t>речи</w:t>
            </w:r>
            <w:r>
              <w:rPr>
                <w:sz w:val="24"/>
              </w:rPr>
              <w:tab/>
            </w:r>
            <w:r>
              <w:rPr>
                <w:spacing w:val="-10"/>
                <w:sz w:val="24"/>
              </w:rPr>
              <w:t>к</w:t>
            </w:r>
          </w:p>
          <w:p w:rsidR="00D601EB" w:rsidRDefault="0078259A">
            <w:pPr>
              <w:pStyle w:val="TableParagraph"/>
              <w:spacing w:line="237" w:lineRule="auto"/>
              <w:ind w:left="105"/>
              <w:rPr>
                <w:sz w:val="24"/>
              </w:rPr>
            </w:pPr>
            <w:r>
              <w:rPr>
                <w:spacing w:val="-2"/>
                <w:sz w:val="24"/>
              </w:rPr>
              <w:t xml:space="preserve">образовательной </w:t>
            </w:r>
            <w:r>
              <w:rPr>
                <w:sz w:val="24"/>
              </w:rPr>
              <w:t>среде группы</w:t>
            </w:r>
          </w:p>
        </w:tc>
        <w:tc>
          <w:tcPr>
            <w:tcW w:w="2622" w:type="dxa"/>
          </w:tcPr>
          <w:p w:rsidR="00D601EB" w:rsidRDefault="0078259A">
            <w:pPr>
              <w:pStyle w:val="TableParagraph"/>
              <w:ind w:right="184"/>
              <w:rPr>
                <w:sz w:val="24"/>
              </w:rPr>
            </w:pPr>
            <w:r>
              <w:rPr>
                <w:spacing w:val="-2"/>
                <w:sz w:val="24"/>
              </w:rPr>
              <w:t xml:space="preserve">Совместная деятельность </w:t>
            </w:r>
            <w:r>
              <w:rPr>
                <w:sz w:val="24"/>
              </w:rPr>
              <w:t>взрослого и</w:t>
            </w:r>
          </w:p>
          <w:p w:rsidR="00D601EB" w:rsidRDefault="0078259A">
            <w:pPr>
              <w:pStyle w:val="TableParagraph"/>
              <w:spacing w:line="275" w:lineRule="exact"/>
              <w:ind w:left="254"/>
              <w:rPr>
                <w:sz w:val="24"/>
              </w:rPr>
            </w:pPr>
            <w:r>
              <w:rPr>
                <w:spacing w:val="-2"/>
                <w:sz w:val="24"/>
              </w:rPr>
              <w:t>воспитанника:</w:t>
            </w:r>
          </w:p>
          <w:p w:rsidR="00D601EB" w:rsidRDefault="0078259A">
            <w:pPr>
              <w:pStyle w:val="TableParagraph"/>
              <w:ind w:right="184"/>
              <w:rPr>
                <w:sz w:val="24"/>
              </w:rPr>
            </w:pPr>
            <w:r>
              <w:rPr>
                <w:spacing w:val="-2"/>
                <w:sz w:val="24"/>
              </w:rPr>
              <w:t xml:space="preserve">«Взаимообучение </w:t>
            </w:r>
            <w:r>
              <w:rPr>
                <w:sz w:val="24"/>
              </w:rPr>
              <w:t xml:space="preserve">покажи, научи, </w:t>
            </w:r>
            <w:r>
              <w:rPr>
                <w:spacing w:val="-2"/>
                <w:sz w:val="24"/>
              </w:rPr>
              <w:t>расскажи»,</w:t>
            </w:r>
          </w:p>
          <w:p w:rsidR="00D601EB" w:rsidRDefault="0078259A">
            <w:pPr>
              <w:pStyle w:val="TableParagraph"/>
              <w:spacing w:line="275" w:lineRule="exact"/>
              <w:rPr>
                <w:sz w:val="24"/>
              </w:rPr>
            </w:pPr>
            <w:r>
              <w:rPr>
                <w:sz w:val="24"/>
              </w:rPr>
              <w:t>«Аукцион</w:t>
            </w:r>
            <w:r>
              <w:rPr>
                <w:spacing w:val="-1"/>
                <w:sz w:val="24"/>
              </w:rPr>
              <w:t xml:space="preserve"> </w:t>
            </w:r>
            <w:r>
              <w:rPr>
                <w:spacing w:val="-2"/>
                <w:sz w:val="24"/>
              </w:rPr>
              <w:t>доброты»,</w:t>
            </w:r>
          </w:p>
          <w:p w:rsidR="00D601EB" w:rsidRDefault="0078259A">
            <w:pPr>
              <w:pStyle w:val="TableParagraph"/>
              <w:spacing w:line="242" w:lineRule="auto"/>
              <w:ind w:right="184"/>
              <w:rPr>
                <w:sz w:val="24"/>
              </w:rPr>
            </w:pPr>
            <w:r>
              <w:rPr>
                <w:spacing w:val="-2"/>
                <w:sz w:val="24"/>
              </w:rPr>
              <w:t>«Поучительные сказки»,</w:t>
            </w:r>
          </w:p>
          <w:p w:rsidR="00D601EB" w:rsidRDefault="0078259A">
            <w:pPr>
              <w:pStyle w:val="TableParagraph"/>
              <w:spacing w:line="271" w:lineRule="exact"/>
              <w:rPr>
                <w:sz w:val="24"/>
              </w:rPr>
            </w:pPr>
            <w:r>
              <w:rPr>
                <w:spacing w:val="-2"/>
                <w:sz w:val="24"/>
              </w:rPr>
              <w:t>«Занимательные</w:t>
            </w:r>
          </w:p>
          <w:p w:rsidR="00D601EB" w:rsidRDefault="0078259A">
            <w:pPr>
              <w:pStyle w:val="TableParagraph"/>
              <w:spacing w:line="261" w:lineRule="exact"/>
              <w:ind w:left="254"/>
              <w:rPr>
                <w:sz w:val="24"/>
              </w:rPr>
            </w:pPr>
            <w:r>
              <w:rPr>
                <w:sz w:val="24"/>
              </w:rPr>
              <w:t>мультфильмы»</w:t>
            </w:r>
            <w:r>
              <w:rPr>
                <w:spacing w:val="-6"/>
                <w:sz w:val="24"/>
              </w:rPr>
              <w:t xml:space="preserve"> </w:t>
            </w:r>
            <w:r>
              <w:rPr>
                <w:sz w:val="24"/>
              </w:rPr>
              <w:t xml:space="preserve">и </w:t>
            </w:r>
            <w:r>
              <w:rPr>
                <w:spacing w:val="-5"/>
                <w:sz w:val="24"/>
              </w:rPr>
              <w:t>др.</w:t>
            </w:r>
          </w:p>
        </w:tc>
        <w:tc>
          <w:tcPr>
            <w:tcW w:w="2031" w:type="dxa"/>
          </w:tcPr>
          <w:p w:rsidR="00D601EB" w:rsidRDefault="0078259A">
            <w:pPr>
              <w:pStyle w:val="TableParagraph"/>
              <w:ind w:left="105"/>
              <w:rPr>
                <w:sz w:val="24"/>
              </w:rPr>
            </w:pPr>
            <w:r>
              <w:rPr>
                <w:spacing w:val="-2"/>
                <w:sz w:val="24"/>
              </w:rPr>
              <w:t>Сформировать инклюзивную компетентность родителей (законных представителей)и толерантность</w:t>
            </w:r>
          </w:p>
        </w:tc>
        <w:tc>
          <w:tcPr>
            <w:tcW w:w="2531" w:type="dxa"/>
          </w:tcPr>
          <w:p w:rsidR="00D601EB" w:rsidRDefault="0078259A">
            <w:pPr>
              <w:pStyle w:val="TableParagraph"/>
              <w:spacing w:line="268" w:lineRule="exact"/>
              <w:ind w:left="105"/>
              <w:rPr>
                <w:sz w:val="24"/>
              </w:rPr>
            </w:pPr>
            <w:r>
              <w:rPr>
                <w:sz w:val="24"/>
              </w:rPr>
              <w:t>Педагогические</w:t>
            </w:r>
            <w:r>
              <w:rPr>
                <w:spacing w:val="36"/>
                <w:sz w:val="24"/>
              </w:rPr>
              <w:t xml:space="preserve"> </w:t>
            </w:r>
            <w:r>
              <w:rPr>
                <w:spacing w:val="-4"/>
                <w:sz w:val="24"/>
              </w:rPr>
              <w:t>игры:</w:t>
            </w:r>
          </w:p>
          <w:p w:rsidR="00D601EB" w:rsidRDefault="0078259A">
            <w:pPr>
              <w:pStyle w:val="TableParagraph"/>
              <w:spacing w:before="4" w:line="237" w:lineRule="auto"/>
              <w:ind w:left="105" w:right="38"/>
              <w:rPr>
                <w:sz w:val="24"/>
              </w:rPr>
            </w:pPr>
            <w:r>
              <w:rPr>
                <w:sz w:val="24"/>
              </w:rPr>
              <w:t>«Детский</w:t>
            </w:r>
            <w:r>
              <w:rPr>
                <w:spacing w:val="27"/>
                <w:sz w:val="24"/>
              </w:rPr>
              <w:t xml:space="preserve"> </w:t>
            </w:r>
            <w:r>
              <w:rPr>
                <w:sz w:val="24"/>
              </w:rPr>
              <w:t>сад</w:t>
            </w:r>
            <w:r>
              <w:rPr>
                <w:spacing w:val="24"/>
                <w:sz w:val="24"/>
              </w:rPr>
              <w:t xml:space="preserve"> </w:t>
            </w:r>
            <w:r>
              <w:rPr>
                <w:sz w:val="24"/>
              </w:rPr>
              <w:t>и</w:t>
            </w:r>
            <w:r>
              <w:rPr>
                <w:spacing w:val="23"/>
                <w:sz w:val="24"/>
              </w:rPr>
              <w:t xml:space="preserve"> </w:t>
            </w:r>
            <w:r>
              <w:rPr>
                <w:sz w:val="24"/>
              </w:rPr>
              <w:t>семья – лучшие</w:t>
            </w:r>
          </w:p>
          <w:p w:rsidR="00D601EB" w:rsidRDefault="0078259A">
            <w:pPr>
              <w:pStyle w:val="TableParagraph"/>
              <w:spacing w:before="4" w:line="275" w:lineRule="exact"/>
              <w:ind w:left="249"/>
              <w:rPr>
                <w:sz w:val="24"/>
              </w:rPr>
            </w:pPr>
            <w:r>
              <w:rPr>
                <w:spacing w:val="-2"/>
                <w:sz w:val="24"/>
              </w:rPr>
              <w:t>друзья»,</w:t>
            </w:r>
          </w:p>
          <w:p w:rsidR="00D601EB" w:rsidRDefault="0078259A">
            <w:pPr>
              <w:pStyle w:val="TableParagraph"/>
              <w:tabs>
                <w:tab w:val="left" w:pos="1384"/>
              </w:tabs>
              <w:ind w:left="105" w:right="102"/>
              <w:rPr>
                <w:sz w:val="24"/>
              </w:rPr>
            </w:pPr>
            <w:r>
              <w:rPr>
                <w:spacing w:val="-2"/>
                <w:sz w:val="24"/>
              </w:rPr>
              <w:t>«Университет педагогических знаний»,</w:t>
            </w:r>
            <w:r>
              <w:rPr>
                <w:sz w:val="24"/>
              </w:rPr>
              <w:tab/>
            </w:r>
            <w:r>
              <w:rPr>
                <w:spacing w:val="-2"/>
                <w:sz w:val="24"/>
              </w:rPr>
              <w:t>Заседания дискуссионного</w:t>
            </w:r>
            <w:r>
              <w:rPr>
                <w:spacing w:val="40"/>
                <w:sz w:val="24"/>
              </w:rPr>
              <w:t xml:space="preserve"> </w:t>
            </w:r>
            <w:r>
              <w:rPr>
                <w:spacing w:val="-2"/>
                <w:sz w:val="24"/>
              </w:rPr>
              <w:t>клуба,</w:t>
            </w:r>
          </w:p>
          <w:p w:rsidR="00D601EB" w:rsidRDefault="0078259A">
            <w:pPr>
              <w:pStyle w:val="TableParagraph"/>
              <w:spacing w:before="1"/>
              <w:ind w:left="105" w:right="777" w:firstLine="144"/>
              <w:rPr>
                <w:sz w:val="24"/>
              </w:rPr>
            </w:pPr>
            <w:r>
              <w:rPr>
                <w:spacing w:val="-2"/>
                <w:sz w:val="24"/>
              </w:rPr>
              <w:t>«Читательская конференция,</w:t>
            </w:r>
          </w:p>
          <w:p w:rsidR="00D601EB" w:rsidRDefault="0078259A">
            <w:pPr>
              <w:pStyle w:val="TableParagraph"/>
              <w:spacing w:before="1" w:line="261" w:lineRule="exact"/>
              <w:ind w:left="249"/>
              <w:rPr>
                <w:sz w:val="24"/>
              </w:rPr>
            </w:pPr>
            <w:r>
              <w:rPr>
                <w:sz w:val="24"/>
              </w:rPr>
              <w:t>«Аукцион</w:t>
            </w:r>
            <w:r>
              <w:rPr>
                <w:spacing w:val="-4"/>
                <w:sz w:val="24"/>
              </w:rPr>
              <w:t xml:space="preserve"> </w:t>
            </w:r>
            <w:r>
              <w:rPr>
                <w:sz w:val="24"/>
              </w:rPr>
              <w:t>идей»</w:t>
            </w:r>
            <w:r>
              <w:rPr>
                <w:spacing w:val="-6"/>
                <w:sz w:val="24"/>
              </w:rPr>
              <w:t xml:space="preserve"> </w:t>
            </w:r>
            <w:r>
              <w:rPr>
                <w:spacing w:val="-5"/>
                <w:sz w:val="24"/>
              </w:rPr>
              <w:t>др.</w:t>
            </w:r>
          </w:p>
        </w:tc>
      </w:tr>
    </w:tbl>
    <w:p w:rsidR="00D601EB" w:rsidRDefault="0078259A">
      <w:pPr>
        <w:pStyle w:val="a3"/>
        <w:spacing w:line="360" w:lineRule="auto"/>
        <w:ind w:right="144"/>
      </w:pPr>
      <w:r>
        <w:rPr>
          <w:b/>
          <w:i/>
        </w:rPr>
        <w:t xml:space="preserve">На уровне воспитывающих сред: </w:t>
      </w:r>
      <w:r>
        <w:t>предметно-пространственная среда БМАОУ СОШ 21 (д/о)</w:t>
      </w:r>
      <w:r>
        <w:rPr>
          <w:spacing w:val="23"/>
        </w:rPr>
        <w:t xml:space="preserve"> </w:t>
      </w:r>
      <w:r>
        <w:t>строится</w:t>
      </w:r>
      <w:r>
        <w:rPr>
          <w:spacing w:val="26"/>
        </w:rPr>
        <w:t xml:space="preserve"> </w:t>
      </w:r>
      <w:r>
        <w:t>как</w:t>
      </w:r>
      <w:r>
        <w:rPr>
          <w:spacing w:val="25"/>
        </w:rPr>
        <w:t xml:space="preserve"> </w:t>
      </w:r>
      <w:r>
        <w:t>максимально</w:t>
      </w:r>
      <w:r>
        <w:rPr>
          <w:spacing w:val="31"/>
        </w:rPr>
        <w:t xml:space="preserve"> </w:t>
      </w:r>
      <w:r>
        <w:t>доступная</w:t>
      </w:r>
      <w:r>
        <w:rPr>
          <w:spacing w:val="26"/>
        </w:rPr>
        <w:t xml:space="preserve"> </w:t>
      </w:r>
      <w:r>
        <w:t>для</w:t>
      </w:r>
      <w:r>
        <w:rPr>
          <w:spacing w:val="31"/>
        </w:rPr>
        <w:t xml:space="preserve"> </w:t>
      </w:r>
      <w:r>
        <w:t>детей</w:t>
      </w:r>
      <w:r>
        <w:rPr>
          <w:spacing w:val="27"/>
        </w:rPr>
        <w:t xml:space="preserve"> </w:t>
      </w:r>
      <w:r>
        <w:t>с</w:t>
      </w:r>
      <w:r>
        <w:rPr>
          <w:spacing w:val="26"/>
        </w:rPr>
        <w:t xml:space="preserve"> </w:t>
      </w:r>
      <w:r>
        <w:t>ЗПР;</w:t>
      </w:r>
      <w:r>
        <w:rPr>
          <w:spacing w:val="22"/>
        </w:rPr>
        <w:t xml:space="preserve"> </w:t>
      </w:r>
      <w:r>
        <w:t>событийная</w:t>
      </w:r>
      <w:r>
        <w:rPr>
          <w:spacing w:val="26"/>
        </w:rPr>
        <w:t xml:space="preserve"> </w:t>
      </w:r>
      <w:r>
        <w:t>воспитывающая</w:t>
      </w:r>
      <w:r>
        <w:rPr>
          <w:spacing w:val="26"/>
        </w:rPr>
        <w:t xml:space="preserve"> </w:t>
      </w:r>
      <w:r>
        <w:t>среда</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after="5" w:line="360" w:lineRule="auto"/>
        <w:ind w:right="140" w:firstLine="0"/>
      </w:pPr>
      <w:r>
        <w:lastRenderedPageBreak/>
        <w:t>Учреждения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2694"/>
        <w:gridCol w:w="1843"/>
        <w:gridCol w:w="3120"/>
      </w:tblGrid>
      <w:tr w:rsidR="00D601EB">
        <w:trPr>
          <w:trHeight w:val="552"/>
        </w:trPr>
        <w:tc>
          <w:tcPr>
            <w:tcW w:w="4677" w:type="dxa"/>
            <w:gridSpan w:val="2"/>
          </w:tcPr>
          <w:p w:rsidR="00D601EB" w:rsidRDefault="0078259A">
            <w:pPr>
              <w:pStyle w:val="TableParagraph"/>
              <w:spacing w:line="268" w:lineRule="exact"/>
              <w:ind w:left="1099"/>
              <w:rPr>
                <w:sz w:val="24"/>
              </w:rPr>
            </w:pPr>
            <w:r>
              <w:rPr>
                <w:sz w:val="24"/>
              </w:rPr>
              <w:t>Работа</w:t>
            </w:r>
            <w:r>
              <w:rPr>
                <w:spacing w:val="1"/>
                <w:sz w:val="24"/>
              </w:rPr>
              <w:t xml:space="preserve"> </w:t>
            </w:r>
            <w:r>
              <w:rPr>
                <w:sz w:val="24"/>
              </w:rPr>
              <w:t>с</w:t>
            </w:r>
            <w:r>
              <w:rPr>
                <w:spacing w:val="-4"/>
                <w:sz w:val="24"/>
              </w:rPr>
              <w:t xml:space="preserve"> </w:t>
            </w:r>
            <w:r>
              <w:rPr>
                <w:spacing w:val="-2"/>
                <w:sz w:val="24"/>
              </w:rPr>
              <w:t>воспитанниками</w:t>
            </w:r>
          </w:p>
        </w:tc>
        <w:tc>
          <w:tcPr>
            <w:tcW w:w="4963" w:type="dxa"/>
            <w:gridSpan w:val="2"/>
          </w:tcPr>
          <w:p w:rsidR="00D601EB" w:rsidRDefault="0078259A">
            <w:pPr>
              <w:pStyle w:val="TableParagraph"/>
              <w:spacing w:line="268" w:lineRule="exact"/>
              <w:ind w:left="161" w:right="5"/>
              <w:jc w:val="center"/>
              <w:rPr>
                <w:sz w:val="24"/>
              </w:rPr>
            </w:pPr>
            <w:r>
              <w:rPr>
                <w:sz w:val="24"/>
              </w:rPr>
              <w:t>Работа</w:t>
            </w:r>
            <w:r>
              <w:rPr>
                <w:spacing w:val="1"/>
                <w:sz w:val="24"/>
              </w:rPr>
              <w:t xml:space="preserve"> </w:t>
            </w:r>
            <w:r>
              <w:rPr>
                <w:sz w:val="24"/>
              </w:rPr>
              <w:t>с</w:t>
            </w:r>
            <w:r>
              <w:rPr>
                <w:spacing w:val="1"/>
                <w:sz w:val="24"/>
              </w:rPr>
              <w:t xml:space="preserve"> </w:t>
            </w:r>
            <w:r>
              <w:rPr>
                <w:spacing w:val="-2"/>
                <w:sz w:val="24"/>
              </w:rPr>
              <w:t>родителями</w:t>
            </w:r>
          </w:p>
          <w:p w:rsidR="00D601EB" w:rsidRDefault="0078259A">
            <w:pPr>
              <w:pStyle w:val="TableParagraph"/>
              <w:spacing w:before="2" w:line="261" w:lineRule="exact"/>
              <w:ind w:left="161"/>
              <w:jc w:val="center"/>
              <w:rPr>
                <w:sz w:val="24"/>
              </w:rPr>
            </w:pPr>
            <w:r>
              <w:rPr>
                <w:sz w:val="24"/>
              </w:rPr>
              <w:t>(законными</w:t>
            </w:r>
            <w:r>
              <w:rPr>
                <w:spacing w:val="-2"/>
                <w:sz w:val="24"/>
              </w:rPr>
              <w:t xml:space="preserve"> представителями)</w:t>
            </w:r>
          </w:p>
        </w:tc>
      </w:tr>
      <w:tr w:rsidR="00D601EB">
        <w:trPr>
          <w:trHeight w:val="551"/>
        </w:trPr>
        <w:tc>
          <w:tcPr>
            <w:tcW w:w="1983" w:type="dxa"/>
          </w:tcPr>
          <w:p w:rsidR="00D601EB" w:rsidRDefault="0078259A">
            <w:pPr>
              <w:pStyle w:val="TableParagraph"/>
              <w:spacing w:line="268" w:lineRule="exact"/>
              <w:ind w:left="719"/>
              <w:rPr>
                <w:sz w:val="24"/>
              </w:rPr>
            </w:pPr>
            <w:r>
              <w:rPr>
                <w:spacing w:val="-2"/>
                <w:sz w:val="24"/>
              </w:rPr>
              <w:t>Задача</w:t>
            </w:r>
          </w:p>
        </w:tc>
        <w:tc>
          <w:tcPr>
            <w:tcW w:w="2694" w:type="dxa"/>
          </w:tcPr>
          <w:p w:rsidR="00D601EB" w:rsidRDefault="0078259A">
            <w:pPr>
              <w:pStyle w:val="TableParagraph"/>
              <w:spacing w:line="268" w:lineRule="exact"/>
              <w:ind w:left="820"/>
              <w:rPr>
                <w:sz w:val="24"/>
              </w:rPr>
            </w:pPr>
            <w:r>
              <w:rPr>
                <w:spacing w:val="-2"/>
                <w:sz w:val="24"/>
              </w:rPr>
              <w:t>Примерные</w:t>
            </w:r>
          </w:p>
          <w:p w:rsidR="00D601EB" w:rsidRDefault="0078259A">
            <w:pPr>
              <w:pStyle w:val="TableParagraph"/>
              <w:spacing w:before="2" w:line="261" w:lineRule="exact"/>
              <w:ind w:left="700"/>
              <w:rPr>
                <w:sz w:val="24"/>
              </w:rPr>
            </w:pPr>
            <w:r>
              <w:rPr>
                <w:sz w:val="24"/>
              </w:rPr>
              <w:t>формы</w:t>
            </w:r>
            <w:r>
              <w:rPr>
                <w:spacing w:val="-1"/>
                <w:sz w:val="24"/>
              </w:rPr>
              <w:t xml:space="preserve"> </w:t>
            </w:r>
            <w:r>
              <w:rPr>
                <w:spacing w:val="-2"/>
                <w:sz w:val="24"/>
              </w:rPr>
              <w:t>работы</w:t>
            </w:r>
          </w:p>
        </w:tc>
        <w:tc>
          <w:tcPr>
            <w:tcW w:w="1843" w:type="dxa"/>
          </w:tcPr>
          <w:p w:rsidR="00D601EB" w:rsidRDefault="0078259A">
            <w:pPr>
              <w:pStyle w:val="TableParagraph"/>
              <w:spacing w:line="268" w:lineRule="exact"/>
              <w:ind w:left="652"/>
              <w:rPr>
                <w:sz w:val="24"/>
              </w:rPr>
            </w:pPr>
            <w:r>
              <w:rPr>
                <w:spacing w:val="-2"/>
                <w:sz w:val="24"/>
              </w:rPr>
              <w:t>Задача</w:t>
            </w:r>
          </w:p>
        </w:tc>
        <w:tc>
          <w:tcPr>
            <w:tcW w:w="3120" w:type="dxa"/>
          </w:tcPr>
          <w:p w:rsidR="00D601EB" w:rsidRDefault="0078259A">
            <w:pPr>
              <w:pStyle w:val="TableParagraph"/>
              <w:spacing w:line="268" w:lineRule="exact"/>
              <w:ind w:left="163" w:right="7"/>
              <w:jc w:val="center"/>
              <w:rPr>
                <w:sz w:val="24"/>
              </w:rPr>
            </w:pPr>
            <w:r>
              <w:rPr>
                <w:spacing w:val="-2"/>
                <w:sz w:val="24"/>
              </w:rPr>
              <w:t>Примерные</w:t>
            </w:r>
          </w:p>
          <w:p w:rsidR="00D601EB" w:rsidRDefault="0078259A">
            <w:pPr>
              <w:pStyle w:val="TableParagraph"/>
              <w:spacing w:before="2" w:line="261" w:lineRule="exact"/>
              <w:ind w:left="163"/>
              <w:jc w:val="center"/>
              <w:rPr>
                <w:sz w:val="24"/>
              </w:rPr>
            </w:pPr>
            <w:r>
              <w:rPr>
                <w:sz w:val="24"/>
              </w:rPr>
              <w:t>формы</w:t>
            </w:r>
            <w:r>
              <w:rPr>
                <w:spacing w:val="2"/>
                <w:sz w:val="24"/>
              </w:rPr>
              <w:t xml:space="preserve"> </w:t>
            </w:r>
            <w:r>
              <w:rPr>
                <w:spacing w:val="-2"/>
                <w:sz w:val="24"/>
              </w:rPr>
              <w:t>работы</w:t>
            </w:r>
          </w:p>
        </w:tc>
      </w:tr>
      <w:tr w:rsidR="00D601EB">
        <w:trPr>
          <w:trHeight w:val="3869"/>
        </w:trPr>
        <w:tc>
          <w:tcPr>
            <w:tcW w:w="1983" w:type="dxa"/>
          </w:tcPr>
          <w:p w:rsidR="00D601EB" w:rsidRDefault="0078259A">
            <w:pPr>
              <w:pStyle w:val="TableParagraph"/>
              <w:spacing w:line="242" w:lineRule="auto"/>
              <w:ind w:left="105"/>
              <w:rPr>
                <w:sz w:val="24"/>
              </w:rPr>
            </w:pPr>
            <w:r>
              <w:rPr>
                <w:spacing w:val="-2"/>
                <w:sz w:val="24"/>
              </w:rPr>
              <w:t>Обеспечить возможность,</w:t>
            </w:r>
          </w:p>
          <w:p w:rsidR="00D601EB" w:rsidRDefault="0078259A">
            <w:pPr>
              <w:pStyle w:val="TableParagraph"/>
              <w:ind w:left="249"/>
              <w:rPr>
                <w:sz w:val="24"/>
              </w:rPr>
            </w:pPr>
            <w:r>
              <w:rPr>
                <w:spacing w:val="-2"/>
                <w:sz w:val="24"/>
              </w:rPr>
              <w:t>создания развивающей, рукотворной, доступной</w:t>
            </w:r>
          </w:p>
          <w:p w:rsidR="00D601EB" w:rsidRDefault="0078259A">
            <w:pPr>
              <w:pStyle w:val="TableParagraph"/>
              <w:ind w:left="105"/>
              <w:rPr>
                <w:sz w:val="24"/>
              </w:rPr>
            </w:pPr>
            <w:r>
              <w:rPr>
                <w:spacing w:val="-4"/>
                <w:sz w:val="24"/>
              </w:rPr>
              <w:t>ППС,</w:t>
            </w:r>
          </w:p>
          <w:p w:rsidR="00D601EB" w:rsidRDefault="0078259A">
            <w:pPr>
              <w:pStyle w:val="TableParagraph"/>
              <w:ind w:left="105" w:right="95"/>
              <w:rPr>
                <w:sz w:val="24"/>
              </w:rPr>
            </w:pPr>
            <w:r>
              <w:rPr>
                <w:spacing w:val="-2"/>
                <w:sz w:val="24"/>
              </w:rPr>
              <w:t xml:space="preserve">отвечающей принципам </w:t>
            </w:r>
            <w:r>
              <w:rPr>
                <w:sz w:val="24"/>
              </w:rPr>
              <w:t>ФГОС</w:t>
            </w:r>
            <w:r>
              <w:rPr>
                <w:spacing w:val="-15"/>
                <w:sz w:val="24"/>
              </w:rPr>
              <w:t xml:space="preserve"> </w:t>
            </w:r>
            <w:r>
              <w:rPr>
                <w:sz w:val="24"/>
              </w:rPr>
              <w:t>ДО</w:t>
            </w:r>
            <w:r>
              <w:rPr>
                <w:spacing w:val="-15"/>
                <w:sz w:val="24"/>
              </w:rPr>
              <w:t xml:space="preserve"> </w:t>
            </w:r>
            <w:r>
              <w:rPr>
                <w:sz w:val="24"/>
              </w:rPr>
              <w:t>среды в ОО</w:t>
            </w:r>
          </w:p>
        </w:tc>
        <w:tc>
          <w:tcPr>
            <w:tcW w:w="2694" w:type="dxa"/>
          </w:tcPr>
          <w:p w:rsidR="00D601EB" w:rsidRDefault="0078259A">
            <w:pPr>
              <w:pStyle w:val="TableParagraph"/>
              <w:ind w:right="562"/>
              <w:rPr>
                <w:sz w:val="24"/>
              </w:rPr>
            </w:pPr>
            <w:r>
              <w:rPr>
                <w:spacing w:val="-2"/>
                <w:sz w:val="24"/>
              </w:rPr>
              <w:t xml:space="preserve">Совместная деятельность </w:t>
            </w:r>
            <w:r>
              <w:rPr>
                <w:sz w:val="24"/>
              </w:rPr>
              <w:t xml:space="preserve">взрослого и </w:t>
            </w:r>
            <w:r>
              <w:rPr>
                <w:spacing w:val="-2"/>
                <w:sz w:val="24"/>
              </w:rPr>
              <w:t>воспитанника:</w:t>
            </w:r>
          </w:p>
          <w:p w:rsidR="00D601EB" w:rsidRDefault="0078259A">
            <w:pPr>
              <w:pStyle w:val="TableParagraph"/>
              <w:spacing w:line="242" w:lineRule="auto"/>
              <w:rPr>
                <w:sz w:val="24"/>
              </w:rPr>
            </w:pPr>
            <w:r>
              <w:rPr>
                <w:sz w:val="24"/>
              </w:rPr>
              <w:t>«Украсим</w:t>
            </w:r>
            <w:r>
              <w:rPr>
                <w:spacing w:val="-15"/>
                <w:sz w:val="24"/>
              </w:rPr>
              <w:t xml:space="preserve"> </w:t>
            </w:r>
            <w:r>
              <w:rPr>
                <w:sz w:val="24"/>
              </w:rPr>
              <w:t>группу</w:t>
            </w:r>
            <w:r>
              <w:rPr>
                <w:spacing w:val="-15"/>
                <w:sz w:val="24"/>
              </w:rPr>
              <w:t xml:space="preserve"> </w:t>
            </w:r>
            <w:r>
              <w:rPr>
                <w:sz w:val="24"/>
              </w:rPr>
              <w:t xml:space="preserve">к </w:t>
            </w:r>
            <w:r>
              <w:rPr>
                <w:spacing w:val="-2"/>
                <w:sz w:val="24"/>
              </w:rPr>
              <w:t>празднику»,</w:t>
            </w:r>
          </w:p>
          <w:p w:rsidR="00D601EB" w:rsidRDefault="0078259A">
            <w:pPr>
              <w:pStyle w:val="TableParagraph"/>
              <w:spacing w:line="242" w:lineRule="auto"/>
              <w:ind w:right="243"/>
              <w:rPr>
                <w:sz w:val="24"/>
              </w:rPr>
            </w:pPr>
            <w:r>
              <w:rPr>
                <w:sz w:val="24"/>
              </w:rPr>
              <w:t>«Поделки</w:t>
            </w:r>
            <w:r>
              <w:rPr>
                <w:spacing w:val="-15"/>
                <w:sz w:val="24"/>
              </w:rPr>
              <w:t xml:space="preserve"> </w:t>
            </w:r>
            <w:r>
              <w:rPr>
                <w:sz w:val="24"/>
              </w:rPr>
              <w:t>–самоделки, играть интересно»,</w:t>
            </w:r>
          </w:p>
          <w:p w:rsidR="00D601EB" w:rsidRDefault="0078259A">
            <w:pPr>
              <w:pStyle w:val="TableParagraph"/>
              <w:spacing w:line="242" w:lineRule="auto"/>
              <w:ind w:right="562"/>
              <w:rPr>
                <w:sz w:val="24"/>
              </w:rPr>
            </w:pPr>
            <w:r>
              <w:rPr>
                <w:sz w:val="24"/>
              </w:rPr>
              <w:t>«Чеклист</w:t>
            </w:r>
            <w:r>
              <w:rPr>
                <w:spacing w:val="-15"/>
                <w:sz w:val="24"/>
              </w:rPr>
              <w:t xml:space="preserve"> </w:t>
            </w:r>
            <w:r>
              <w:rPr>
                <w:sz w:val="24"/>
              </w:rPr>
              <w:t xml:space="preserve">«Правила </w:t>
            </w:r>
            <w:r>
              <w:rPr>
                <w:spacing w:val="-2"/>
                <w:sz w:val="24"/>
              </w:rPr>
              <w:t>группы»,</w:t>
            </w:r>
          </w:p>
          <w:p w:rsidR="00D601EB" w:rsidRDefault="0078259A">
            <w:pPr>
              <w:pStyle w:val="TableParagraph"/>
              <w:spacing w:line="242" w:lineRule="auto"/>
              <w:rPr>
                <w:sz w:val="24"/>
              </w:rPr>
            </w:pPr>
            <w:r>
              <w:rPr>
                <w:spacing w:val="-2"/>
                <w:sz w:val="24"/>
              </w:rPr>
              <w:t xml:space="preserve">«Занимательные </w:t>
            </w:r>
            <w:r>
              <w:rPr>
                <w:sz w:val="24"/>
              </w:rPr>
              <w:t>фильмы» и др.</w:t>
            </w:r>
          </w:p>
          <w:p w:rsidR="00D601EB" w:rsidRDefault="0078259A">
            <w:pPr>
              <w:pStyle w:val="TableParagraph"/>
              <w:spacing w:line="271" w:lineRule="exact"/>
              <w:rPr>
                <w:sz w:val="24"/>
              </w:rPr>
            </w:pPr>
            <w:r>
              <w:rPr>
                <w:sz w:val="24"/>
              </w:rPr>
              <w:t>Конкурсное</w:t>
            </w:r>
            <w:r>
              <w:rPr>
                <w:spacing w:val="-4"/>
                <w:sz w:val="24"/>
              </w:rPr>
              <w:t xml:space="preserve"> </w:t>
            </w:r>
            <w:r>
              <w:rPr>
                <w:sz w:val="24"/>
              </w:rPr>
              <w:t>движение</w:t>
            </w:r>
            <w:r>
              <w:rPr>
                <w:spacing w:val="-8"/>
                <w:sz w:val="24"/>
              </w:rPr>
              <w:t xml:space="preserve"> </w:t>
            </w:r>
            <w:r>
              <w:rPr>
                <w:spacing w:val="-10"/>
                <w:sz w:val="24"/>
              </w:rPr>
              <w:t>в</w:t>
            </w:r>
          </w:p>
          <w:p w:rsidR="00D601EB" w:rsidRDefault="0078259A">
            <w:pPr>
              <w:pStyle w:val="TableParagraph"/>
              <w:spacing w:line="266" w:lineRule="exact"/>
              <w:rPr>
                <w:sz w:val="24"/>
              </w:rPr>
            </w:pPr>
            <w:r>
              <w:rPr>
                <w:spacing w:val="-4"/>
                <w:sz w:val="24"/>
              </w:rPr>
              <w:t>ДОУ.</w:t>
            </w:r>
          </w:p>
        </w:tc>
        <w:tc>
          <w:tcPr>
            <w:tcW w:w="1843" w:type="dxa"/>
          </w:tcPr>
          <w:p w:rsidR="00D601EB" w:rsidRDefault="0078259A">
            <w:pPr>
              <w:pStyle w:val="TableParagraph"/>
              <w:ind w:right="119"/>
              <w:rPr>
                <w:sz w:val="24"/>
              </w:rPr>
            </w:pPr>
            <w:r>
              <w:rPr>
                <w:spacing w:val="-2"/>
                <w:sz w:val="24"/>
              </w:rPr>
              <w:t xml:space="preserve">Сформировать инклюзивную компетентност </w:t>
            </w:r>
            <w:r>
              <w:rPr>
                <w:sz w:val="24"/>
              </w:rPr>
              <w:t xml:space="preserve">ь родителей </w:t>
            </w:r>
            <w:r>
              <w:rPr>
                <w:spacing w:val="-2"/>
                <w:sz w:val="24"/>
              </w:rPr>
              <w:t>(законных представителей</w:t>
            </w:r>
          </w:p>
          <w:p w:rsidR="00D601EB" w:rsidRDefault="0078259A">
            <w:pPr>
              <w:pStyle w:val="TableParagraph"/>
              <w:spacing w:line="242" w:lineRule="auto"/>
              <w:rPr>
                <w:sz w:val="24"/>
              </w:rPr>
            </w:pPr>
            <w:r>
              <w:rPr>
                <w:sz w:val="24"/>
              </w:rPr>
              <w:t xml:space="preserve">) и </w:t>
            </w:r>
            <w:r>
              <w:rPr>
                <w:spacing w:val="-2"/>
                <w:sz w:val="24"/>
              </w:rPr>
              <w:t>толерантность.</w:t>
            </w:r>
          </w:p>
        </w:tc>
        <w:tc>
          <w:tcPr>
            <w:tcW w:w="3120" w:type="dxa"/>
          </w:tcPr>
          <w:p w:rsidR="00D601EB" w:rsidRDefault="0078259A">
            <w:pPr>
              <w:pStyle w:val="TableParagraph"/>
              <w:rPr>
                <w:sz w:val="24"/>
              </w:rPr>
            </w:pPr>
            <w:r>
              <w:rPr>
                <w:sz w:val="24"/>
              </w:rPr>
              <w:t>Челлендж:</w:t>
            </w:r>
            <w:r>
              <w:rPr>
                <w:spacing w:val="-5"/>
                <w:sz w:val="24"/>
              </w:rPr>
              <w:t xml:space="preserve"> </w:t>
            </w:r>
            <w:r>
              <w:rPr>
                <w:sz w:val="24"/>
              </w:rPr>
              <w:t>«Ты,</w:t>
            </w:r>
            <w:r>
              <w:rPr>
                <w:spacing w:val="-7"/>
                <w:sz w:val="24"/>
              </w:rPr>
              <w:t xml:space="preserve"> </w:t>
            </w:r>
            <w:r>
              <w:rPr>
                <w:sz w:val="24"/>
              </w:rPr>
              <w:t>он</w:t>
            </w:r>
            <w:r>
              <w:rPr>
                <w:spacing w:val="-8"/>
                <w:sz w:val="24"/>
              </w:rPr>
              <w:t xml:space="preserve"> </w:t>
            </w:r>
            <w:r>
              <w:rPr>
                <w:sz w:val="24"/>
              </w:rPr>
              <w:t>и</w:t>
            </w:r>
            <w:r>
              <w:rPr>
                <w:spacing w:val="-8"/>
                <w:sz w:val="24"/>
              </w:rPr>
              <w:t xml:space="preserve"> </w:t>
            </w:r>
            <w:r>
              <w:rPr>
                <w:sz w:val="24"/>
              </w:rPr>
              <w:t>я</w:t>
            </w:r>
            <w:r>
              <w:rPr>
                <w:spacing w:val="-2"/>
                <w:sz w:val="24"/>
              </w:rPr>
              <w:t xml:space="preserve"> </w:t>
            </w:r>
            <w:r>
              <w:rPr>
                <w:sz w:val="24"/>
              </w:rPr>
              <w:t>–</w:t>
            </w:r>
            <w:r>
              <w:rPr>
                <w:spacing w:val="-9"/>
                <w:sz w:val="24"/>
              </w:rPr>
              <w:t xml:space="preserve"> </w:t>
            </w:r>
            <w:r>
              <w:rPr>
                <w:sz w:val="24"/>
              </w:rPr>
              <w:t xml:space="preserve">это группа и семья» – по оформлению группового </w:t>
            </w:r>
            <w:r>
              <w:rPr>
                <w:spacing w:val="-2"/>
                <w:sz w:val="24"/>
              </w:rPr>
              <w:t>пространства.</w:t>
            </w:r>
          </w:p>
          <w:p w:rsidR="00D601EB" w:rsidRDefault="0078259A">
            <w:pPr>
              <w:pStyle w:val="TableParagraph"/>
              <w:rPr>
                <w:sz w:val="24"/>
              </w:rPr>
            </w:pPr>
            <w:r>
              <w:rPr>
                <w:sz w:val="24"/>
              </w:rPr>
              <w:t>Творческая</w:t>
            </w:r>
            <w:r>
              <w:rPr>
                <w:spacing w:val="-2"/>
                <w:sz w:val="24"/>
              </w:rPr>
              <w:t xml:space="preserve"> мастерская:</w:t>
            </w:r>
          </w:p>
          <w:p w:rsidR="00D601EB" w:rsidRDefault="0078259A">
            <w:pPr>
              <w:pStyle w:val="TableParagraph"/>
              <w:spacing w:line="237" w:lineRule="auto"/>
              <w:ind w:left="254" w:right="729"/>
              <w:rPr>
                <w:sz w:val="24"/>
              </w:rPr>
            </w:pPr>
            <w:r>
              <w:rPr>
                <w:sz w:val="24"/>
              </w:rPr>
              <w:t>«Творим,</w:t>
            </w:r>
            <w:r>
              <w:rPr>
                <w:spacing w:val="-15"/>
                <w:sz w:val="24"/>
              </w:rPr>
              <w:t xml:space="preserve"> </w:t>
            </w:r>
            <w:r>
              <w:rPr>
                <w:sz w:val="24"/>
              </w:rPr>
              <w:t>вытворяем – уголок в группе</w:t>
            </w:r>
          </w:p>
          <w:p w:rsidR="00D601EB" w:rsidRDefault="0078259A">
            <w:pPr>
              <w:pStyle w:val="TableParagraph"/>
              <w:rPr>
                <w:sz w:val="24"/>
              </w:rPr>
            </w:pPr>
            <w:r>
              <w:rPr>
                <w:sz w:val="24"/>
              </w:rPr>
              <w:t>оформляем»</w:t>
            </w:r>
            <w:r>
              <w:rPr>
                <w:spacing w:val="-3"/>
                <w:sz w:val="24"/>
              </w:rPr>
              <w:t xml:space="preserve"> </w:t>
            </w:r>
            <w:r>
              <w:rPr>
                <w:sz w:val="24"/>
              </w:rPr>
              <w:t>и</w:t>
            </w:r>
            <w:r>
              <w:rPr>
                <w:spacing w:val="5"/>
                <w:sz w:val="24"/>
              </w:rPr>
              <w:t xml:space="preserve"> </w:t>
            </w:r>
            <w:r>
              <w:rPr>
                <w:spacing w:val="-5"/>
                <w:sz w:val="24"/>
              </w:rPr>
              <w:t>др.</w:t>
            </w:r>
          </w:p>
        </w:tc>
      </w:tr>
    </w:tbl>
    <w:p w:rsidR="00D601EB" w:rsidRDefault="0078259A">
      <w:pPr>
        <w:pStyle w:val="a3"/>
        <w:spacing w:line="360" w:lineRule="auto"/>
        <w:ind w:right="136" w:firstLine="628"/>
      </w:pPr>
      <w:r>
        <w:rPr>
          <w:b/>
          <w:i/>
        </w:rPr>
        <w:t>На</w:t>
      </w:r>
      <w:r>
        <w:rPr>
          <w:b/>
          <w:i/>
          <w:spacing w:val="-1"/>
        </w:rPr>
        <w:t xml:space="preserve"> </w:t>
      </w:r>
      <w:r>
        <w:rPr>
          <w:b/>
          <w:i/>
        </w:rPr>
        <w:t>уровне</w:t>
      </w:r>
      <w:r>
        <w:rPr>
          <w:b/>
          <w:i/>
          <w:spacing w:val="-2"/>
        </w:rPr>
        <w:t xml:space="preserve"> </w:t>
      </w:r>
      <w:r>
        <w:rPr>
          <w:b/>
          <w:i/>
        </w:rPr>
        <w:t>общности</w:t>
      </w:r>
      <w:r>
        <w:t>:</w:t>
      </w:r>
      <w:r>
        <w:rPr>
          <w:spacing w:val="-1"/>
        </w:rPr>
        <w:t xml:space="preserve"> </w:t>
      </w:r>
      <w:r>
        <w:t>формируются условия</w:t>
      </w:r>
      <w:r>
        <w:rPr>
          <w:spacing w:val="-6"/>
        </w:rPr>
        <w:t xml:space="preserve"> </w:t>
      </w:r>
      <w:r>
        <w:t>освоения</w:t>
      </w:r>
      <w:r>
        <w:rPr>
          <w:spacing w:val="-1"/>
        </w:rPr>
        <w:t xml:space="preserve"> </w:t>
      </w:r>
      <w:r>
        <w:t>социальных</w:t>
      </w:r>
      <w:r>
        <w:rPr>
          <w:spacing w:val="-6"/>
        </w:rPr>
        <w:t xml:space="preserve"> </w:t>
      </w:r>
      <w:r>
        <w:t>ролей,</w:t>
      </w:r>
      <w:r>
        <w:rPr>
          <w:spacing w:val="-4"/>
        </w:rPr>
        <w:t xml:space="preserve"> </w:t>
      </w:r>
      <w:r>
        <w:t>ответственности и самостоятельности, сопричастности к реализации целей и смыслов сообщества, приобретается опыт развития</w:t>
      </w:r>
      <w:r>
        <w:rPr>
          <w:spacing w:val="-5"/>
        </w:rPr>
        <w:t xml:space="preserve"> </w:t>
      </w:r>
      <w:r>
        <w:t>отношений между</w:t>
      </w:r>
      <w:r>
        <w:rPr>
          <w:spacing w:val="-5"/>
        </w:rPr>
        <w:t xml:space="preserve"> </w:t>
      </w:r>
      <w:r>
        <w:t>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2247"/>
        <w:gridCol w:w="2295"/>
        <w:gridCol w:w="2953"/>
      </w:tblGrid>
      <w:tr w:rsidR="00D601EB">
        <w:trPr>
          <w:trHeight w:val="551"/>
        </w:trPr>
        <w:tc>
          <w:tcPr>
            <w:tcW w:w="4360" w:type="dxa"/>
            <w:gridSpan w:val="2"/>
          </w:tcPr>
          <w:p w:rsidR="00D601EB" w:rsidRDefault="0078259A">
            <w:pPr>
              <w:pStyle w:val="TableParagraph"/>
              <w:spacing w:line="268" w:lineRule="exact"/>
              <w:ind w:left="950"/>
              <w:rPr>
                <w:sz w:val="24"/>
              </w:rPr>
            </w:pPr>
            <w:r>
              <w:rPr>
                <w:sz w:val="24"/>
              </w:rPr>
              <w:t>Работа</w:t>
            </w:r>
            <w:r>
              <w:rPr>
                <w:spacing w:val="1"/>
                <w:sz w:val="24"/>
              </w:rPr>
              <w:t xml:space="preserve"> </w:t>
            </w:r>
            <w:r>
              <w:rPr>
                <w:sz w:val="24"/>
              </w:rPr>
              <w:t>с</w:t>
            </w:r>
            <w:r>
              <w:rPr>
                <w:spacing w:val="-4"/>
                <w:sz w:val="24"/>
              </w:rPr>
              <w:t xml:space="preserve"> </w:t>
            </w:r>
            <w:r>
              <w:rPr>
                <w:spacing w:val="-2"/>
                <w:sz w:val="24"/>
              </w:rPr>
              <w:t>воспитанниками</w:t>
            </w:r>
          </w:p>
        </w:tc>
        <w:tc>
          <w:tcPr>
            <w:tcW w:w="5248" w:type="dxa"/>
            <w:gridSpan w:val="2"/>
          </w:tcPr>
          <w:p w:rsidR="00D601EB" w:rsidRDefault="0078259A">
            <w:pPr>
              <w:pStyle w:val="TableParagraph"/>
              <w:spacing w:line="267" w:lineRule="exact"/>
              <w:ind w:left="169"/>
              <w:jc w:val="center"/>
              <w:rPr>
                <w:sz w:val="24"/>
              </w:rPr>
            </w:pPr>
            <w:r>
              <w:rPr>
                <w:sz w:val="24"/>
              </w:rPr>
              <w:t>Работа</w:t>
            </w:r>
            <w:r>
              <w:rPr>
                <w:spacing w:val="1"/>
                <w:sz w:val="24"/>
              </w:rPr>
              <w:t xml:space="preserve"> </w:t>
            </w:r>
            <w:r>
              <w:rPr>
                <w:sz w:val="24"/>
              </w:rPr>
              <w:t>с</w:t>
            </w:r>
            <w:r>
              <w:rPr>
                <w:spacing w:val="1"/>
                <w:sz w:val="24"/>
              </w:rPr>
              <w:t xml:space="preserve"> </w:t>
            </w:r>
            <w:r>
              <w:rPr>
                <w:spacing w:val="-2"/>
                <w:sz w:val="24"/>
              </w:rPr>
              <w:t>родителями</w:t>
            </w:r>
          </w:p>
          <w:p w:rsidR="00D601EB" w:rsidRDefault="0078259A">
            <w:pPr>
              <w:pStyle w:val="TableParagraph"/>
              <w:spacing w:line="265" w:lineRule="exact"/>
              <w:ind w:left="169" w:right="7"/>
              <w:jc w:val="center"/>
              <w:rPr>
                <w:sz w:val="24"/>
              </w:rPr>
            </w:pPr>
            <w:r>
              <w:rPr>
                <w:sz w:val="24"/>
              </w:rPr>
              <w:t>(законными</w:t>
            </w:r>
            <w:r>
              <w:rPr>
                <w:spacing w:val="-2"/>
                <w:sz w:val="24"/>
              </w:rPr>
              <w:t xml:space="preserve"> представителями)</w:t>
            </w:r>
          </w:p>
        </w:tc>
      </w:tr>
      <w:tr w:rsidR="00D601EB">
        <w:trPr>
          <w:trHeight w:val="551"/>
        </w:trPr>
        <w:tc>
          <w:tcPr>
            <w:tcW w:w="2113" w:type="dxa"/>
          </w:tcPr>
          <w:p w:rsidR="00D601EB" w:rsidRDefault="0078259A">
            <w:pPr>
              <w:pStyle w:val="TableParagraph"/>
              <w:spacing w:line="268" w:lineRule="exact"/>
              <w:ind w:left="791"/>
              <w:rPr>
                <w:sz w:val="24"/>
              </w:rPr>
            </w:pPr>
            <w:r>
              <w:rPr>
                <w:spacing w:val="-2"/>
                <w:sz w:val="24"/>
              </w:rPr>
              <w:t>Задача</w:t>
            </w:r>
          </w:p>
        </w:tc>
        <w:tc>
          <w:tcPr>
            <w:tcW w:w="2247" w:type="dxa"/>
          </w:tcPr>
          <w:p w:rsidR="00D601EB" w:rsidRDefault="0078259A">
            <w:pPr>
              <w:pStyle w:val="TableParagraph"/>
              <w:spacing w:line="267" w:lineRule="exact"/>
              <w:ind w:left="181"/>
              <w:jc w:val="center"/>
              <w:rPr>
                <w:sz w:val="24"/>
              </w:rPr>
            </w:pPr>
            <w:r>
              <w:rPr>
                <w:spacing w:val="-2"/>
                <w:sz w:val="24"/>
              </w:rPr>
              <w:t>Примерные</w:t>
            </w:r>
          </w:p>
          <w:p w:rsidR="00D601EB" w:rsidRDefault="0078259A">
            <w:pPr>
              <w:pStyle w:val="TableParagraph"/>
              <w:spacing w:line="265" w:lineRule="exact"/>
              <w:ind w:left="181" w:right="3"/>
              <w:jc w:val="center"/>
              <w:rPr>
                <w:sz w:val="24"/>
              </w:rPr>
            </w:pPr>
            <w:r>
              <w:rPr>
                <w:sz w:val="24"/>
              </w:rPr>
              <w:t>формы</w:t>
            </w:r>
            <w:r>
              <w:rPr>
                <w:spacing w:val="2"/>
                <w:sz w:val="24"/>
              </w:rPr>
              <w:t xml:space="preserve"> </w:t>
            </w:r>
            <w:r>
              <w:rPr>
                <w:spacing w:val="-2"/>
                <w:sz w:val="24"/>
              </w:rPr>
              <w:t>работы</w:t>
            </w:r>
          </w:p>
        </w:tc>
        <w:tc>
          <w:tcPr>
            <w:tcW w:w="2295" w:type="dxa"/>
          </w:tcPr>
          <w:p w:rsidR="00D601EB" w:rsidRDefault="0078259A">
            <w:pPr>
              <w:pStyle w:val="TableParagraph"/>
              <w:spacing w:line="268" w:lineRule="exact"/>
              <w:ind w:left="883"/>
              <w:rPr>
                <w:sz w:val="24"/>
              </w:rPr>
            </w:pPr>
            <w:r>
              <w:rPr>
                <w:spacing w:val="-2"/>
                <w:sz w:val="24"/>
              </w:rPr>
              <w:t>Задача</w:t>
            </w:r>
          </w:p>
        </w:tc>
        <w:tc>
          <w:tcPr>
            <w:tcW w:w="2953" w:type="dxa"/>
          </w:tcPr>
          <w:p w:rsidR="00D601EB" w:rsidRDefault="0078259A">
            <w:pPr>
              <w:pStyle w:val="TableParagraph"/>
              <w:spacing w:line="267" w:lineRule="exact"/>
              <w:ind w:left="955"/>
              <w:rPr>
                <w:sz w:val="24"/>
              </w:rPr>
            </w:pPr>
            <w:r>
              <w:rPr>
                <w:spacing w:val="-2"/>
                <w:sz w:val="24"/>
              </w:rPr>
              <w:t>Примерные</w:t>
            </w:r>
          </w:p>
          <w:p w:rsidR="00D601EB" w:rsidRDefault="0078259A">
            <w:pPr>
              <w:pStyle w:val="TableParagraph"/>
              <w:spacing w:line="265" w:lineRule="exact"/>
              <w:ind w:left="835"/>
              <w:rPr>
                <w:sz w:val="24"/>
              </w:rPr>
            </w:pPr>
            <w:r>
              <w:rPr>
                <w:sz w:val="24"/>
              </w:rPr>
              <w:t>формы</w:t>
            </w:r>
            <w:r>
              <w:rPr>
                <w:spacing w:val="-1"/>
                <w:sz w:val="24"/>
              </w:rPr>
              <w:t xml:space="preserve"> </w:t>
            </w:r>
            <w:r>
              <w:rPr>
                <w:spacing w:val="-2"/>
                <w:sz w:val="24"/>
              </w:rPr>
              <w:t>работы</w:t>
            </w:r>
          </w:p>
        </w:tc>
      </w:tr>
      <w:tr w:rsidR="00D601EB">
        <w:trPr>
          <w:trHeight w:val="4417"/>
        </w:trPr>
        <w:tc>
          <w:tcPr>
            <w:tcW w:w="2113" w:type="dxa"/>
          </w:tcPr>
          <w:p w:rsidR="00D601EB" w:rsidRDefault="0078259A">
            <w:pPr>
              <w:pStyle w:val="TableParagraph"/>
              <w:tabs>
                <w:tab w:val="left" w:pos="1875"/>
              </w:tabs>
              <w:ind w:left="105" w:right="96"/>
              <w:rPr>
                <w:sz w:val="24"/>
              </w:rPr>
            </w:pPr>
            <w:r>
              <w:rPr>
                <w:spacing w:val="-2"/>
                <w:sz w:val="24"/>
              </w:rPr>
              <w:t xml:space="preserve">Создать Благоприятные </w:t>
            </w:r>
            <w:r>
              <w:rPr>
                <w:sz w:val="24"/>
              </w:rPr>
              <w:t>условий</w:t>
            </w:r>
            <w:r>
              <w:rPr>
                <w:spacing w:val="58"/>
                <w:sz w:val="24"/>
              </w:rPr>
              <w:t xml:space="preserve"> </w:t>
            </w:r>
            <w:r>
              <w:rPr>
                <w:sz w:val="24"/>
              </w:rPr>
              <w:t xml:space="preserve">развития </w:t>
            </w:r>
            <w:r>
              <w:rPr>
                <w:spacing w:val="-2"/>
                <w:sz w:val="24"/>
              </w:rPr>
              <w:t>воспитанников</w:t>
            </w:r>
            <w:r>
              <w:rPr>
                <w:sz w:val="24"/>
              </w:rPr>
              <w:tab/>
            </w:r>
            <w:r>
              <w:rPr>
                <w:spacing w:val="-48"/>
                <w:sz w:val="24"/>
              </w:rPr>
              <w:t xml:space="preserve"> </w:t>
            </w:r>
            <w:r>
              <w:rPr>
                <w:spacing w:val="-4"/>
                <w:sz w:val="24"/>
              </w:rPr>
              <w:t xml:space="preserve">в </w:t>
            </w:r>
            <w:r>
              <w:rPr>
                <w:sz w:val="24"/>
              </w:rPr>
              <w:t xml:space="preserve">соответствии с их </w:t>
            </w:r>
            <w:r>
              <w:rPr>
                <w:spacing w:val="-2"/>
                <w:sz w:val="24"/>
              </w:rPr>
              <w:t>возрастными</w:t>
            </w:r>
            <w:r>
              <w:rPr>
                <w:sz w:val="24"/>
              </w:rPr>
              <w:tab/>
            </w:r>
            <w:r>
              <w:rPr>
                <w:spacing w:val="-10"/>
                <w:sz w:val="24"/>
              </w:rPr>
              <w:t xml:space="preserve">и </w:t>
            </w:r>
            <w:r>
              <w:rPr>
                <w:spacing w:val="-2"/>
                <w:sz w:val="24"/>
              </w:rPr>
              <w:t>индивидуальными особенностями, развития</w:t>
            </w:r>
          </w:p>
        </w:tc>
        <w:tc>
          <w:tcPr>
            <w:tcW w:w="2247" w:type="dxa"/>
          </w:tcPr>
          <w:p w:rsidR="00D601EB" w:rsidRDefault="0078259A">
            <w:pPr>
              <w:pStyle w:val="TableParagraph"/>
              <w:tabs>
                <w:tab w:val="left" w:pos="1021"/>
                <w:tab w:val="left" w:pos="1549"/>
                <w:tab w:val="left" w:pos="1894"/>
                <w:tab w:val="left" w:pos="2009"/>
              </w:tabs>
              <w:ind w:right="93" w:firstLine="163"/>
              <w:rPr>
                <w:sz w:val="24"/>
              </w:rPr>
            </w:pPr>
            <w:r>
              <w:rPr>
                <w:spacing w:val="-2"/>
                <w:sz w:val="24"/>
              </w:rPr>
              <w:t xml:space="preserve">Проектная деятельность, конкурсы, театральные </w:t>
            </w:r>
            <w:r>
              <w:rPr>
                <w:sz w:val="24"/>
              </w:rPr>
              <w:t>постановки,</w:t>
            </w:r>
            <w:r>
              <w:rPr>
                <w:spacing w:val="20"/>
                <w:sz w:val="24"/>
              </w:rPr>
              <w:t xml:space="preserve"> </w:t>
            </w:r>
            <w:r>
              <w:rPr>
                <w:sz w:val="24"/>
              </w:rPr>
              <w:t xml:space="preserve">работа </w:t>
            </w:r>
            <w:r>
              <w:rPr>
                <w:spacing w:val="-2"/>
                <w:sz w:val="24"/>
              </w:rPr>
              <w:t>агитбригады</w:t>
            </w:r>
            <w:r>
              <w:rPr>
                <w:sz w:val="24"/>
              </w:rPr>
              <w:tab/>
            </w:r>
            <w:r>
              <w:rPr>
                <w:sz w:val="24"/>
              </w:rPr>
              <w:tab/>
            </w:r>
            <w:r>
              <w:rPr>
                <w:spacing w:val="-6"/>
                <w:sz w:val="24"/>
              </w:rPr>
              <w:t xml:space="preserve">по </w:t>
            </w:r>
            <w:r>
              <w:rPr>
                <w:spacing w:val="-2"/>
                <w:sz w:val="24"/>
              </w:rPr>
              <w:t xml:space="preserve">формированию </w:t>
            </w:r>
            <w:r>
              <w:rPr>
                <w:spacing w:val="-4"/>
                <w:sz w:val="24"/>
              </w:rPr>
              <w:t>ЗОЖ</w:t>
            </w:r>
            <w:r>
              <w:rPr>
                <w:sz w:val="24"/>
              </w:rPr>
              <w:tab/>
            </w:r>
            <w:r>
              <w:rPr>
                <w:spacing w:val="-10"/>
                <w:sz w:val="24"/>
              </w:rPr>
              <w:t>и</w:t>
            </w:r>
            <w:r>
              <w:rPr>
                <w:sz w:val="24"/>
              </w:rPr>
              <w:tab/>
            </w:r>
            <w:r>
              <w:rPr>
                <w:spacing w:val="-4"/>
                <w:sz w:val="24"/>
              </w:rPr>
              <w:t xml:space="preserve">основ </w:t>
            </w:r>
            <w:r>
              <w:rPr>
                <w:spacing w:val="-2"/>
                <w:sz w:val="24"/>
              </w:rPr>
              <w:t xml:space="preserve">правильного питания, </w:t>
            </w:r>
            <w:r>
              <w:rPr>
                <w:sz w:val="24"/>
              </w:rPr>
              <w:t>социальные</w:t>
            </w:r>
            <w:r>
              <w:rPr>
                <w:spacing w:val="40"/>
                <w:sz w:val="24"/>
              </w:rPr>
              <w:t xml:space="preserve"> </w:t>
            </w:r>
            <w:r>
              <w:rPr>
                <w:sz w:val="24"/>
              </w:rPr>
              <w:t xml:space="preserve">акции, </w:t>
            </w:r>
            <w:r>
              <w:rPr>
                <w:spacing w:val="-2"/>
                <w:sz w:val="24"/>
              </w:rPr>
              <w:t>праздники, тематические</w:t>
            </w:r>
            <w:r>
              <w:rPr>
                <w:sz w:val="24"/>
              </w:rPr>
              <w:tab/>
            </w:r>
            <w:r>
              <w:rPr>
                <w:sz w:val="24"/>
              </w:rPr>
              <w:tab/>
            </w:r>
            <w:r>
              <w:rPr>
                <w:sz w:val="24"/>
              </w:rPr>
              <w:tab/>
            </w:r>
            <w:r>
              <w:rPr>
                <w:spacing w:val="-10"/>
                <w:sz w:val="24"/>
              </w:rPr>
              <w:t xml:space="preserve">и </w:t>
            </w:r>
            <w:r>
              <w:rPr>
                <w:spacing w:val="-2"/>
                <w:sz w:val="24"/>
              </w:rPr>
              <w:t xml:space="preserve">творческие </w:t>
            </w:r>
            <w:r>
              <w:rPr>
                <w:sz w:val="24"/>
              </w:rPr>
              <w:t>гостиные и пр.</w:t>
            </w:r>
          </w:p>
        </w:tc>
        <w:tc>
          <w:tcPr>
            <w:tcW w:w="2295" w:type="dxa"/>
          </w:tcPr>
          <w:p w:rsidR="00D601EB" w:rsidRDefault="0078259A">
            <w:pPr>
              <w:pStyle w:val="TableParagraph"/>
              <w:tabs>
                <w:tab w:val="left" w:pos="1636"/>
                <w:tab w:val="left" w:pos="2072"/>
              </w:tabs>
              <w:ind w:left="105" w:right="96" w:firstLine="163"/>
              <w:rPr>
                <w:sz w:val="24"/>
              </w:rPr>
            </w:pPr>
            <w:r>
              <w:rPr>
                <w:spacing w:val="-2"/>
                <w:sz w:val="24"/>
              </w:rPr>
              <w:t>Обеспечить вовлечение родителей</w:t>
            </w:r>
            <w:r>
              <w:rPr>
                <w:sz w:val="24"/>
              </w:rPr>
              <w:tab/>
            </w:r>
            <w:r>
              <w:rPr>
                <w:sz w:val="24"/>
              </w:rPr>
              <w:tab/>
            </w:r>
            <w:r>
              <w:rPr>
                <w:spacing w:val="-60"/>
                <w:sz w:val="24"/>
              </w:rPr>
              <w:t xml:space="preserve"> </w:t>
            </w:r>
            <w:r>
              <w:rPr>
                <w:spacing w:val="-10"/>
                <w:sz w:val="24"/>
              </w:rPr>
              <w:t xml:space="preserve">в </w:t>
            </w:r>
            <w:r>
              <w:rPr>
                <w:spacing w:val="-2"/>
                <w:sz w:val="24"/>
              </w:rPr>
              <w:t>образовательный процесс</w:t>
            </w:r>
            <w:r>
              <w:rPr>
                <w:sz w:val="24"/>
              </w:rPr>
              <w:tab/>
            </w:r>
            <w:r>
              <w:rPr>
                <w:spacing w:val="-4"/>
                <w:sz w:val="24"/>
              </w:rPr>
              <w:t xml:space="preserve">через </w:t>
            </w:r>
            <w:r>
              <w:rPr>
                <w:spacing w:val="-2"/>
                <w:sz w:val="24"/>
              </w:rPr>
              <w:t>организацию совместных мероприятий</w:t>
            </w:r>
            <w:r>
              <w:rPr>
                <w:sz w:val="24"/>
              </w:rPr>
              <w:tab/>
            </w:r>
            <w:r>
              <w:rPr>
                <w:sz w:val="24"/>
              </w:rPr>
              <w:tab/>
            </w:r>
            <w:r>
              <w:rPr>
                <w:spacing w:val="-10"/>
                <w:sz w:val="24"/>
              </w:rPr>
              <w:t>в</w:t>
            </w:r>
          </w:p>
          <w:p w:rsidR="00D601EB" w:rsidRDefault="0078259A">
            <w:pPr>
              <w:pStyle w:val="TableParagraph"/>
              <w:tabs>
                <w:tab w:val="left" w:pos="1155"/>
                <w:tab w:val="left" w:pos="2048"/>
              </w:tabs>
              <w:ind w:left="105" w:right="101"/>
              <w:rPr>
                <w:sz w:val="24"/>
              </w:rPr>
            </w:pPr>
            <w:r>
              <w:rPr>
                <w:spacing w:val="-2"/>
                <w:sz w:val="24"/>
              </w:rPr>
              <w:t>учреждении</w:t>
            </w:r>
            <w:r>
              <w:rPr>
                <w:sz w:val="24"/>
              </w:rPr>
              <w:tab/>
            </w:r>
            <w:r>
              <w:rPr>
                <w:spacing w:val="-56"/>
                <w:sz w:val="24"/>
              </w:rPr>
              <w:t xml:space="preserve"> </w:t>
            </w:r>
            <w:r>
              <w:rPr>
                <w:spacing w:val="-8"/>
                <w:sz w:val="24"/>
              </w:rPr>
              <w:t xml:space="preserve">и </w:t>
            </w:r>
            <w:r>
              <w:rPr>
                <w:spacing w:val="-2"/>
                <w:sz w:val="24"/>
              </w:rPr>
              <w:t>формирование партнёрских взаимоотношений между</w:t>
            </w:r>
            <w:r>
              <w:rPr>
                <w:sz w:val="24"/>
              </w:rPr>
              <w:tab/>
            </w:r>
            <w:r>
              <w:rPr>
                <w:spacing w:val="-4"/>
                <w:sz w:val="24"/>
              </w:rPr>
              <w:t>ДОУ</w:t>
            </w:r>
            <w:r>
              <w:rPr>
                <w:sz w:val="24"/>
              </w:rPr>
              <w:tab/>
            </w:r>
            <w:r>
              <w:rPr>
                <w:spacing w:val="-10"/>
                <w:sz w:val="24"/>
              </w:rPr>
              <w:t xml:space="preserve">и </w:t>
            </w:r>
            <w:r>
              <w:rPr>
                <w:spacing w:val="-2"/>
                <w:sz w:val="24"/>
              </w:rPr>
              <w:t>семьёй</w:t>
            </w:r>
          </w:p>
        </w:tc>
        <w:tc>
          <w:tcPr>
            <w:tcW w:w="2953" w:type="dxa"/>
          </w:tcPr>
          <w:p w:rsidR="00D601EB" w:rsidRDefault="0078259A">
            <w:pPr>
              <w:pStyle w:val="TableParagraph"/>
              <w:spacing w:line="267" w:lineRule="exact"/>
              <w:ind w:left="105"/>
              <w:rPr>
                <w:sz w:val="24"/>
              </w:rPr>
            </w:pPr>
            <w:r>
              <w:rPr>
                <w:sz w:val="24"/>
              </w:rPr>
              <w:t xml:space="preserve">Дни </w:t>
            </w:r>
            <w:r>
              <w:rPr>
                <w:spacing w:val="-2"/>
                <w:sz w:val="24"/>
              </w:rPr>
              <w:t>сотрудничества,</w:t>
            </w:r>
          </w:p>
          <w:p w:rsidR="00D601EB" w:rsidRDefault="0078259A">
            <w:pPr>
              <w:pStyle w:val="TableParagraph"/>
              <w:tabs>
                <w:tab w:val="left" w:pos="1717"/>
              </w:tabs>
              <w:spacing w:line="242" w:lineRule="auto"/>
              <w:ind w:left="268" w:right="100" w:hanging="164"/>
              <w:rPr>
                <w:sz w:val="24"/>
              </w:rPr>
            </w:pPr>
            <w:r>
              <w:rPr>
                <w:sz w:val="24"/>
              </w:rPr>
              <w:t>«Полка интересной</w:t>
            </w:r>
            <w:r>
              <w:rPr>
                <w:spacing w:val="40"/>
                <w:sz w:val="24"/>
              </w:rPr>
              <w:t xml:space="preserve"> </w:t>
            </w:r>
            <w:r>
              <w:rPr>
                <w:spacing w:val="-2"/>
                <w:sz w:val="24"/>
              </w:rPr>
              <w:t>книги»</w:t>
            </w:r>
            <w:r>
              <w:rPr>
                <w:sz w:val="24"/>
              </w:rPr>
              <w:tab/>
            </w:r>
            <w:r>
              <w:rPr>
                <w:spacing w:val="-2"/>
                <w:sz w:val="24"/>
              </w:rPr>
              <w:t>творческая</w:t>
            </w:r>
          </w:p>
          <w:p w:rsidR="00D601EB" w:rsidRDefault="0078259A">
            <w:pPr>
              <w:pStyle w:val="TableParagraph"/>
              <w:tabs>
                <w:tab w:val="left" w:pos="1756"/>
                <w:tab w:val="left" w:pos="2303"/>
              </w:tabs>
              <w:spacing w:line="242" w:lineRule="auto"/>
              <w:ind w:left="105" w:right="102"/>
              <w:rPr>
                <w:sz w:val="24"/>
              </w:rPr>
            </w:pPr>
            <w:r>
              <w:rPr>
                <w:spacing w:val="-2"/>
                <w:sz w:val="24"/>
              </w:rPr>
              <w:t>встреча,</w:t>
            </w:r>
            <w:r>
              <w:rPr>
                <w:sz w:val="24"/>
              </w:rPr>
              <w:tab/>
            </w:r>
            <w:r>
              <w:rPr>
                <w:spacing w:val="-2"/>
                <w:sz w:val="24"/>
              </w:rPr>
              <w:t>«Маршрут выходного</w:t>
            </w:r>
            <w:r>
              <w:rPr>
                <w:sz w:val="24"/>
              </w:rPr>
              <w:tab/>
            </w:r>
            <w:r>
              <w:rPr>
                <w:sz w:val="24"/>
              </w:rPr>
              <w:tab/>
            </w:r>
            <w:r>
              <w:rPr>
                <w:spacing w:val="-4"/>
                <w:sz w:val="24"/>
              </w:rPr>
              <w:t>дня»,</w:t>
            </w:r>
          </w:p>
          <w:p w:rsidR="00D601EB" w:rsidRDefault="0078259A">
            <w:pPr>
              <w:pStyle w:val="TableParagraph"/>
              <w:tabs>
                <w:tab w:val="left" w:pos="1367"/>
                <w:tab w:val="left" w:pos="1606"/>
                <w:tab w:val="left" w:pos="1639"/>
                <w:tab w:val="left" w:pos="1679"/>
                <w:tab w:val="left" w:pos="1828"/>
                <w:tab w:val="left" w:pos="2528"/>
              </w:tabs>
              <w:ind w:left="105" w:right="94"/>
              <w:rPr>
                <w:sz w:val="24"/>
              </w:rPr>
            </w:pPr>
            <w:r>
              <w:rPr>
                <w:spacing w:val="-2"/>
                <w:sz w:val="24"/>
              </w:rPr>
              <w:t>творчески</w:t>
            </w:r>
            <w:r>
              <w:rPr>
                <w:sz w:val="24"/>
              </w:rPr>
              <w:tab/>
            </w:r>
            <w:r>
              <w:rPr>
                <w:sz w:val="24"/>
              </w:rPr>
              <w:tab/>
            </w:r>
            <w:r>
              <w:rPr>
                <w:sz w:val="24"/>
              </w:rPr>
              <w:tab/>
            </w:r>
            <w:r>
              <w:rPr>
                <w:sz w:val="24"/>
              </w:rPr>
              <w:tab/>
            </w:r>
            <w:r>
              <w:rPr>
                <w:sz w:val="24"/>
              </w:rPr>
              <w:tab/>
            </w:r>
            <w:r>
              <w:rPr>
                <w:spacing w:val="-2"/>
                <w:sz w:val="24"/>
              </w:rPr>
              <w:t xml:space="preserve">гостиные, </w:t>
            </w:r>
            <w:r>
              <w:rPr>
                <w:sz w:val="24"/>
              </w:rPr>
              <w:t>недели</w:t>
            </w:r>
            <w:r>
              <w:rPr>
                <w:spacing w:val="20"/>
                <w:sz w:val="24"/>
              </w:rPr>
              <w:t xml:space="preserve"> </w:t>
            </w:r>
            <w:r>
              <w:rPr>
                <w:sz w:val="24"/>
              </w:rPr>
              <w:t>театра</w:t>
            </w:r>
            <w:r>
              <w:rPr>
                <w:spacing w:val="19"/>
                <w:sz w:val="24"/>
              </w:rPr>
              <w:t xml:space="preserve"> </w:t>
            </w:r>
            <w:r>
              <w:rPr>
                <w:sz w:val="24"/>
              </w:rPr>
              <w:t xml:space="preserve">конкурсное </w:t>
            </w:r>
            <w:r>
              <w:rPr>
                <w:spacing w:val="-2"/>
                <w:sz w:val="24"/>
              </w:rPr>
              <w:t>движение,</w:t>
            </w:r>
            <w:r>
              <w:rPr>
                <w:sz w:val="24"/>
              </w:rPr>
              <w:tab/>
            </w:r>
            <w:r>
              <w:rPr>
                <w:sz w:val="24"/>
              </w:rPr>
              <w:tab/>
            </w:r>
            <w:r>
              <w:rPr>
                <w:sz w:val="24"/>
              </w:rPr>
              <w:tab/>
            </w:r>
            <w:r>
              <w:rPr>
                <w:spacing w:val="-2"/>
                <w:sz w:val="24"/>
              </w:rPr>
              <w:t>совместные проекты,</w:t>
            </w:r>
            <w:r>
              <w:rPr>
                <w:sz w:val="24"/>
              </w:rPr>
              <w:tab/>
            </w:r>
            <w:r>
              <w:rPr>
                <w:sz w:val="24"/>
              </w:rPr>
              <w:tab/>
            </w:r>
            <w:r>
              <w:rPr>
                <w:sz w:val="24"/>
              </w:rPr>
              <w:tab/>
            </w:r>
            <w:r>
              <w:rPr>
                <w:sz w:val="24"/>
              </w:rPr>
              <w:tab/>
            </w:r>
            <w:r>
              <w:rPr>
                <w:spacing w:val="-2"/>
                <w:sz w:val="24"/>
              </w:rPr>
              <w:t xml:space="preserve">совместное </w:t>
            </w:r>
            <w:r>
              <w:rPr>
                <w:sz w:val="24"/>
              </w:rPr>
              <w:t xml:space="preserve">проведений праздников и тематических встреч, </w:t>
            </w:r>
            <w:r>
              <w:rPr>
                <w:spacing w:val="-2"/>
                <w:sz w:val="24"/>
              </w:rPr>
              <w:t>работа</w:t>
            </w:r>
            <w:r>
              <w:rPr>
                <w:sz w:val="24"/>
              </w:rPr>
              <w:tab/>
            </w:r>
            <w:r>
              <w:rPr>
                <w:spacing w:val="-4"/>
                <w:sz w:val="24"/>
              </w:rPr>
              <w:t>клуба</w:t>
            </w:r>
            <w:r>
              <w:rPr>
                <w:sz w:val="24"/>
              </w:rPr>
              <w:tab/>
            </w:r>
            <w:r>
              <w:rPr>
                <w:spacing w:val="-6"/>
                <w:sz w:val="24"/>
              </w:rPr>
              <w:t xml:space="preserve">по </w:t>
            </w:r>
            <w:r>
              <w:rPr>
                <w:spacing w:val="-2"/>
                <w:sz w:val="24"/>
              </w:rPr>
              <w:t>интересам,</w:t>
            </w:r>
            <w:r>
              <w:rPr>
                <w:sz w:val="24"/>
              </w:rPr>
              <w:tab/>
            </w:r>
            <w:r>
              <w:rPr>
                <w:sz w:val="24"/>
              </w:rPr>
              <w:tab/>
            </w:r>
            <w:r>
              <w:rPr>
                <w:spacing w:val="-2"/>
                <w:sz w:val="24"/>
              </w:rPr>
              <w:t>кулинарные вечера,</w:t>
            </w:r>
          </w:p>
          <w:p w:rsidR="00D601EB" w:rsidRDefault="0078259A">
            <w:pPr>
              <w:pStyle w:val="TableParagraph"/>
              <w:spacing w:line="274" w:lineRule="exact"/>
              <w:ind w:left="268" w:right="713" w:hanging="164"/>
              <w:rPr>
                <w:sz w:val="24"/>
              </w:rPr>
            </w:pPr>
            <w:r>
              <w:rPr>
                <w:sz w:val="24"/>
              </w:rPr>
              <w:t>вечера</w:t>
            </w:r>
            <w:r>
              <w:rPr>
                <w:spacing w:val="-15"/>
                <w:sz w:val="24"/>
              </w:rPr>
              <w:t xml:space="preserve"> </w:t>
            </w:r>
            <w:r>
              <w:rPr>
                <w:sz w:val="24"/>
              </w:rPr>
              <w:t>по</w:t>
            </w:r>
            <w:r>
              <w:rPr>
                <w:spacing w:val="-13"/>
                <w:sz w:val="24"/>
              </w:rPr>
              <w:t xml:space="preserve"> </w:t>
            </w:r>
            <w:r>
              <w:rPr>
                <w:sz w:val="24"/>
              </w:rPr>
              <w:t>типу</w:t>
            </w:r>
            <w:r>
              <w:rPr>
                <w:spacing w:val="-15"/>
                <w:sz w:val="24"/>
              </w:rPr>
              <w:t xml:space="preserve"> </w:t>
            </w:r>
            <w:r>
              <w:rPr>
                <w:sz w:val="24"/>
              </w:rPr>
              <w:t>кафе – друзей и др.</w:t>
            </w:r>
          </w:p>
        </w:tc>
      </w:tr>
    </w:tbl>
    <w:p w:rsidR="00D601EB" w:rsidRDefault="00D601EB">
      <w:pPr>
        <w:pStyle w:val="TableParagraph"/>
        <w:spacing w:line="274" w:lineRule="exact"/>
        <w:rPr>
          <w:sz w:val="24"/>
        </w:rPr>
        <w:sectPr w:rsidR="00D601EB">
          <w:pgSz w:w="11910" w:h="16840"/>
          <w:pgMar w:top="900" w:right="708" w:bottom="280" w:left="0" w:header="703" w:footer="0" w:gutter="0"/>
          <w:cols w:space="720"/>
        </w:sectPr>
      </w:pPr>
    </w:p>
    <w:p w:rsidR="00D601EB" w:rsidRDefault="0078259A">
      <w:pPr>
        <w:pStyle w:val="a3"/>
        <w:spacing w:before="259" w:after="9" w:line="360" w:lineRule="auto"/>
        <w:ind w:right="136"/>
      </w:pPr>
      <w:r>
        <w:rPr>
          <w:b/>
          <w:i/>
        </w:rPr>
        <w:lastRenderedPageBreak/>
        <w:t>На уровне деятельностей</w:t>
      </w:r>
      <w: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rPr>
          <w:spacing w:val="40"/>
        </w:rPr>
        <w:t xml:space="preserve"> </w:t>
      </w:r>
      <w:r>
        <w:t>и ответственность каждого ребенка в социальной ситуации его развития.</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3"/>
        <w:gridCol w:w="2281"/>
        <w:gridCol w:w="2137"/>
        <w:gridCol w:w="3256"/>
      </w:tblGrid>
      <w:tr w:rsidR="00D601EB">
        <w:trPr>
          <w:trHeight w:val="551"/>
        </w:trPr>
        <w:tc>
          <w:tcPr>
            <w:tcW w:w="4394" w:type="dxa"/>
            <w:gridSpan w:val="2"/>
          </w:tcPr>
          <w:p w:rsidR="00D601EB" w:rsidRDefault="0078259A">
            <w:pPr>
              <w:pStyle w:val="TableParagraph"/>
              <w:spacing w:line="268" w:lineRule="exact"/>
              <w:ind w:left="965"/>
              <w:rPr>
                <w:sz w:val="24"/>
              </w:rPr>
            </w:pPr>
            <w:r>
              <w:rPr>
                <w:sz w:val="24"/>
              </w:rPr>
              <w:t>Работа</w:t>
            </w:r>
            <w:r>
              <w:rPr>
                <w:spacing w:val="1"/>
                <w:sz w:val="24"/>
              </w:rPr>
              <w:t xml:space="preserve"> </w:t>
            </w:r>
            <w:r>
              <w:rPr>
                <w:sz w:val="24"/>
              </w:rPr>
              <w:t>с</w:t>
            </w:r>
            <w:r>
              <w:rPr>
                <w:spacing w:val="-4"/>
                <w:sz w:val="24"/>
              </w:rPr>
              <w:t xml:space="preserve"> </w:t>
            </w:r>
            <w:r>
              <w:rPr>
                <w:spacing w:val="-2"/>
                <w:sz w:val="24"/>
              </w:rPr>
              <w:t>воспитанниками</w:t>
            </w:r>
          </w:p>
        </w:tc>
        <w:tc>
          <w:tcPr>
            <w:tcW w:w="5393" w:type="dxa"/>
            <w:gridSpan w:val="2"/>
          </w:tcPr>
          <w:p w:rsidR="00D601EB" w:rsidRDefault="0078259A">
            <w:pPr>
              <w:pStyle w:val="TableParagraph"/>
              <w:spacing w:line="267" w:lineRule="exact"/>
              <w:ind w:left="170" w:right="2"/>
              <w:jc w:val="center"/>
              <w:rPr>
                <w:sz w:val="24"/>
              </w:rPr>
            </w:pPr>
            <w:r>
              <w:rPr>
                <w:sz w:val="24"/>
              </w:rPr>
              <w:t>Работа</w:t>
            </w:r>
            <w:r>
              <w:rPr>
                <w:spacing w:val="1"/>
                <w:sz w:val="24"/>
              </w:rPr>
              <w:t xml:space="preserve"> </w:t>
            </w:r>
            <w:r>
              <w:rPr>
                <w:sz w:val="24"/>
              </w:rPr>
              <w:t>с</w:t>
            </w:r>
            <w:r>
              <w:rPr>
                <w:spacing w:val="1"/>
                <w:sz w:val="24"/>
              </w:rPr>
              <w:t xml:space="preserve"> </w:t>
            </w:r>
            <w:r>
              <w:rPr>
                <w:spacing w:val="-2"/>
                <w:sz w:val="24"/>
              </w:rPr>
              <w:t>родителями</w:t>
            </w:r>
          </w:p>
          <w:p w:rsidR="00D601EB" w:rsidRDefault="0078259A">
            <w:pPr>
              <w:pStyle w:val="TableParagraph"/>
              <w:spacing w:line="265" w:lineRule="exact"/>
              <w:ind w:left="170"/>
              <w:jc w:val="center"/>
              <w:rPr>
                <w:sz w:val="24"/>
              </w:rPr>
            </w:pPr>
            <w:r>
              <w:rPr>
                <w:sz w:val="24"/>
              </w:rPr>
              <w:t>(законными</w:t>
            </w:r>
            <w:r>
              <w:rPr>
                <w:spacing w:val="-2"/>
                <w:sz w:val="24"/>
              </w:rPr>
              <w:t xml:space="preserve"> представителями)</w:t>
            </w:r>
          </w:p>
        </w:tc>
      </w:tr>
      <w:tr w:rsidR="00D601EB">
        <w:trPr>
          <w:trHeight w:val="551"/>
        </w:trPr>
        <w:tc>
          <w:tcPr>
            <w:tcW w:w="2113" w:type="dxa"/>
          </w:tcPr>
          <w:p w:rsidR="00D601EB" w:rsidRDefault="0078259A">
            <w:pPr>
              <w:pStyle w:val="TableParagraph"/>
              <w:spacing w:line="268" w:lineRule="exact"/>
              <w:ind w:left="791"/>
              <w:rPr>
                <w:sz w:val="24"/>
              </w:rPr>
            </w:pPr>
            <w:r>
              <w:rPr>
                <w:spacing w:val="-2"/>
                <w:sz w:val="24"/>
              </w:rPr>
              <w:t>Задача</w:t>
            </w:r>
          </w:p>
        </w:tc>
        <w:tc>
          <w:tcPr>
            <w:tcW w:w="2281" w:type="dxa"/>
          </w:tcPr>
          <w:p w:rsidR="00D601EB" w:rsidRDefault="0078259A">
            <w:pPr>
              <w:pStyle w:val="TableParagraph"/>
              <w:spacing w:line="267" w:lineRule="exact"/>
              <w:ind w:left="0" w:right="445"/>
              <w:jc w:val="right"/>
              <w:rPr>
                <w:sz w:val="24"/>
              </w:rPr>
            </w:pPr>
            <w:r>
              <w:rPr>
                <w:spacing w:val="-2"/>
                <w:sz w:val="24"/>
              </w:rPr>
              <w:t>Примерные</w:t>
            </w:r>
          </w:p>
          <w:p w:rsidR="00D601EB" w:rsidRDefault="0078259A">
            <w:pPr>
              <w:pStyle w:val="TableParagraph"/>
              <w:spacing w:line="265" w:lineRule="exact"/>
              <w:ind w:left="0" w:right="376"/>
              <w:jc w:val="right"/>
              <w:rPr>
                <w:sz w:val="24"/>
              </w:rPr>
            </w:pPr>
            <w:r>
              <w:rPr>
                <w:sz w:val="24"/>
              </w:rPr>
              <w:t>формы</w:t>
            </w:r>
            <w:r>
              <w:rPr>
                <w:spacing w:val="2"/>
                <w:sz w:val="24"/>
              </w:rPr>
              <w:t xml:space="preserve"> </w:t>
            </w:r>
            <w:r>
              <w:rPr>
                <w:spacing w:val="-2"/>
                <w:sz w:val="24"/>
              </w:rPr>
              <w:t>работы</w:t>
            </w:r>
          </w:p>
        </w:tc>
        <w:tc>
          <w:tcPr>
            <w:tcW w:w="2137" w:type="dxa"/>
          </w:tcPr>
          <w:p w:rsidR="00D601EB" w:rsidRDefault="0078259A">
            <w:pPr>
              <w:pStyle w:val="TableParagraph"/>
              <w:spacing w:line="268" w:lineRule="exact"/>
              <w:ind w:left="810"/>
              <w:rPr>
                <w:sz w:val="24"/>
              </w:rPr>
            </w:pPr>
            <w:r>
              <w:rPr>
                <w:spacing w:val="-2"/>
                <w:sz w:val="24"/>
              </w:rPr>
              <w:t>Задача</w:t>
            </w:r>
          </w:p>
        </w:tc>
        <w:tc>
          <w:tcPr>
            <w:tcW w:w="3256" w:type="dxa"/>
          </w:tcPr>
          <w:p w:rsidR="00D601EB" w:rsidRDefault="0078259A">
            <w:pPr>
              <w:pStyle w:val="TableParagraph"/>
              <w:spacing w:line="267" w:lineRule="exact"/>
              <w:ind w:left="1108"/>
              <w:rPr>
                <w:sz w:val="24"/>
              </w:rPr>
            </w:pPr>
            <w:r>
              <w:rPr>
                <w:spacing w:val="-2"/>
                <w:sz w:val="24"/>
              </w:rPr>
              <w:t>Примерные</w:t>
            </w:r>
          </w:p>
          <w:p w:rsidR="00D601EB" w:rsidRDefault="0078259A">
            <w:pPr>
              <w:pStyle w:val="TableParagraph"/>
              <w:spacing w:line="265" w:lineRule="exact"/>
              <w:ind w:left="988"/>
              <w:rPr>
                <w:sz w:val="24"/>
              </w:rPr>
            </w:pPr>
            <w:r>
              <w:rPr>
                <w:sz w:val="24"/>
              </w:rPr>
              <w:t>формы</w:t>
            </w:r>
            <w:r>
              <w:rPr>
                <w:spacing w:val="-1"/>
                <w:sz w:val="24"/>
              </w:rPr>
              <w:t xml:space="preserve"> </w:t>
            </w:r>
            <w:r>
              <w:rPr>
                <w:spacing w:val="-2"/>
                <w:sz w:val="24"/>
              </w:rPr>
              <w:t>работы</w:t>
            </w:r>
          </w:p>
        </w:tc>
      </w:tr>
      <w:tr w:rsidR="00D601EB">
        <w:trPr>
          <w:trHeight w:val="5521"/>
        </w:trPr>
        <w:tc>
          <w:tcPr>
            <w:tcW w:w="2113" w:type="dxa"/>
          </w:tcPr>
          <w:p w:rsidR="00D601EB" w:rsidRDefault="0078259A">
            <w:pPr>
              <w:pStyle w:val="TableParagraph"/>
              <w:ind w:left="105"/>
              <w:rPr>
                <w:sz w:val="24"/>
              </w:rPr>
            </w:pPr>
            <w:r>
              <w:rPr>
                <w:spacing w:val="-2"/>
                <w:sz w:val="24"/>
              </w:rPr>
              <w:t xml:space="preserve">Создать благоприятные </w:t>
            </w:r>
            <w:r>
              <w:rPr>
                <w:sz w:val="24"/>
              </w:rPr>
              <w:t xml:space="preserve">условий развития воспитанников в соответствии с их возрастными и </w:t>
            </w:r>
            <w:r>
              <w:rPr>
                <w:spacing w:val="-2"/>
                <w:sz w:val="24"/>
              </w:rPr>
              <w:t>индивидуальными особенностями, развития</w:t>
            </w:r>
          </w:p>
        </w:tc>
        <w:tc>
          <w:tcPr>
            <w:tcW w:w="2281" w:type="dxa"/>
          </w:tcPr>
          <w:p w:rsidR="00D601EB" w:rsidRDefault="0078259A">
            <w:pPr>
              <w:pStyle w:val="TableParagraph"/>
              <w:ind w:right="124" w:firstLine="163"/>
              <w:rPr>
                <w:sz w:val="24"/>
              </w:rPr>
            </w:pPr>
            <w:r>
              <w:rPr>
                <w:spacing w:val="-2"/>
                <w:sz w:val="24"/>
              </w:rPr>
              <w:t xml:space="preserve">Разнообразные культурные </w:t>
            </w:r>
            <w:r>
              <w:rPr>
                <w:sz w:val="24"/>
              </w:rPr>
              <w:t>практики</w:t>
            </w:r>
            <w:r>
              <w:rPr>
                <w:spacing w:val="-15"/>
                <w:sz w:val="24"/>
              </w:rPr>
              <w:t xml:space="preserve"> </w:t>
            </w:r>
            <w:r>
              <w:rPr>
                <w:sz w:val="24"/>
              </w:rPr>
              <w:t xml:space="preserve">являются </w:t>
            </w:r>
            <w:r>
              <w:rPr>
                <w:spacing w:val="-2"/>
                <w:sz w:val="24"/>
              </w:rPr>
              <w:t xml:space="preserve">эффективной </w:t>
            </w:r>
            <w:r>
              <w:rPr>
                <w:sz w:val="24"/>
              </w:rPr>
              <w:t>формой работы.</w:t>
            </w:r>
          </w:p>
          <w:p w:rsidR="00D601EB" w:rsidRDefault="0078259A">
            <w:pPr>
              <w:pStyle w:val="TableParagraph"/>
              <w:ind w:right="124"/>
              <w:rPr>
                <w:sz w:val="24"/>
              </w:rPr>
            </w:pPr>
            <w:r>
              <w:rPr>
                <w:sz w:val="24"/>
              </w:rPr>
              <w:t>Для</w:t>
            </w:r>
            <w:r>
              <w:rPr>
                <w:spacing w:val="-15"/>
                <w:sz w:val="24"/>
              </w:rPr>
              <w:t xml:space="preserve"> </w:t>
            </w:r>
            <w:r>
              <w:rPr>
                <w:sz w:val="24"/>
              </w:rPr>
              <w:t xml:space="preserve">воспитанников с нарушениями речи в </w:t>
            </w:r>
            <w:r>
              <w:rPr>
                <w:spacing w:val="-2"/>
                <w:sz w:val="24"/>
              </w:rPr>
              <w:t xml:space="preserve">педагогической </w:t>
            </w:r>
            <w:r>
              <w:rPr>
                <w:sz w:val="24"/>
              </w:rPr>
              <w:t>деятельности</w:t>
            </w:r>
            <w:r>
              <w:rPr>
                <w:spacing w:val="-15"/>
                <w:sz w:val="24"/>
              </w:rPr>
              <w:t xml:space="preserve"> </w:t>
            </w:r>
            <w:r>
              <w:rPr>
                <w:sz w:val="24"/>
              </w:rPr>
              <w:t xml:space="preserve">более </w:t>
            </w:r>
            <w:r>
              <w:rPr>
                <w:spacing w:val="-2"/>
                <w:sz w:val="24"/>
              </w:rPr>
              <w:t xml:space="preserve">адекватны социальные практики: </w:t>
            </w:r>
            <w:r>
              <w:rPr>
                <w:sz w:val="24"/>
              </w:rPr>
              <w:t>посещение</w:t>
            </w:r>
            <w:r>
              <w:rPr>
                <w:spacing w:val="-13"/>
                <w:sz w:val="24"/>
              </w:rPr>
              <w:t xml:space="preserve"> </w:t>
            </w:r>
            <w:r>
              <w:rPr>
                <w:sz w:val="24"/>
              </w:rPr>
              <w:t xml:space="preserve">детской </w:t>
            </w:r>
            <w:r>
              <w:rPr>
                <w:spacing w:val="-2"/>
                <w:sz w:val="24"/>
              </w:rPr>
              <w:t xml:space="preserve">библиотеки, выездные </w:t>
            </w:r>
            <w:r>
              <w:rPr>
                <w:sz w:val="24"/>
              </w:rPr>
              <w:t>мероприятия на объекты города,</w:t>
            </w:r>
          </w:p>
          <w:p w:rsidR="00D601EB" w:rsidRDefault="0078259A">
            <w:pPr>
              <w:pStyle w:val="TableParagraph"/>
              <w:spacing w:line="274" w:lineRule="exact"/>
              <w:ind w:right="124"/>
              <w:rPr>
                <w:sz w:val="24"/>
              </w:rPr>
            </w:pPr>
            <w:r>
              <w:rPr>
                <w:sz w:val="24"/>
              </w:rPr>
              <w:t>поездки</w:t>
            </w:r>
            <w:r>
              <w:rPr>
                <w:spacing w:val="-13"/>
                <w:sz w:val="24"/>
              </w:rPr>
              <w:t xml:space="preserve"> </w:t>
            </w:r>
            <w:r>
              <w:rPr>
                <w:sz w:val="24"/>
              </w:rPr>
              <w:t>за</w:t>
            </w:r>
            <w:r>
              <w:rPr>
                <w:spacing w:val="-11"/>
                <w:sz w:val="24"/>
              </w:rPr>
              <w:t xml:space="preserve"> </w:t>
            </w:r>
            <w:r>
              <w:rPr>
                <w:sz w:val="24"/>
              </w:rPr>
              <w:t>город</w:t>
            </w:r>
            <w:r>
              <w:rPr>
                <w:spacing w:val="-15"/>
                <w:sz w:val="24"/>
              </w:rPr>
              <w:t xml:space="preserve"> </w:t>
            </w:r>
            <w:r>
              <w:rPr>
                <w:sz w:val="24"/>
              </w:rPr>
              <w:t xml:space="preserve">и </w:t>
            </w:r>
            <w:r>
              <w:rPr>
                <w:spacing w:val="-4"/>
                <w:sz w:val="24"/>
              </w:rPr>
              <w:t>др.</w:t>
            </w:r>
          </w:p>
        </w:tc>
        <w:tc>
          <w:tcPr>
            <w:tcW w:w="2137" w:type="dxa"/>
          </w:tcPr>
          <w:p w:rsidR="00D601EB" w:rsidRDefault="0078259A">
            <w:pPr>
              <w:pStyle w:val="TableParagraph"/>
              <w:ind w:left="109"/>
              <w:rPr>
                <w:sz w:val="24"/>
              </w:rPr>
            </w:pPr>
            <w:r>
              <w:rPr>
                <w:spacing w:val="-2"/>
                <w:sz w:val="24"/>
              </w:rPr>
              <w:t xml:space="preserve">Обеспечить вовлечение родителей (законных </w:t>
            </w:r>
            <w:r>
              <w:rPr>
                <w:sz w:val="24"/>
              </w:rPr>
              <w:t>представителей)</w:t>
            </w:r>
            <w:r>
              <w:rPr>
                <w:spacing w:val="-15"/>
                <w:sz w:val="24"/>
              </w:rPr>
              <w:t xml:space="preserve"> </w:t>
            </w:r>
            <w:r>
              <w:rPr>
                <w:sz w:val="24"/>
              </w:rPr>
              <w:t xml:space="preserve">в </w:t>
            </w:r>
            <w:r>
              <w:rPr>
                <w:spacing w:val="-2"/>
                <w:sz w:val="24"/>
              </w:rPr>
              <w:t xml:space="preserve">образовательный </w:t>
            </w:r>
            <w:r>
              <w:rPr>
                <w:sz w:val="24"/>
              </w:rPr>
              <w:t xml:space="preserve">процесс через </w:t>
            </w:r>
            <w:r>
              <w:rPr>
                <w:spacing w:val="-2"/>
                <w:sz w:val="24"/>
              </w:rPr>
              <w:t xml:space="preserve">организацию совместных </w:t>
            </w:r>
            <w:r>
              <w:rPr>
                <w:sz w:val="24"/>
              </w:rPr>
              <w:t>мероприятий</w:t>
            </w:r>
            <w:r>
              <w:rPr>
                <w:spacing w:val="80"/>
                <w:sz w:val="24"/>
              </w:rPr>
              <w:t xml:space="preserve"> </w:t>
            </w:r>
            <w:r>
              <w:rPr>
                <w:sz w:val="24"/>
              </w:rPr>
              <w:t xml:space="preserve">в учреждении и </w:t>
            </w:r>
            <w:r>
              <w:rPr>
                <w:spacing w:val="-2"/>
                <w:sz w:val="24"/>
              </w:rPr>
              <w:t xml:space="preserve">формирование партнёрских взаимоотношений </w:t>
            </w:r>
            <w:r>
              <w:rPr>
                <w:sz w:val="24"/>
              </w:rPr>
              <w:t xml:space="preserve">между ДОУ и </w:t>
            </w:r>
            <w:r>
              <w:rPr>
                <w:spacing w:val="-2"/>
                <w:sz w:val="24"/>
              </w:rPr>
              <w:t>семьёй</w:t>
            </w:r>
          </w:p>
        </w:tc>
        <w:tc>
          <w:tcPr>
            <w:tcW w:w="3256" w:type="dxa"/>
          </w:tcPr>
          <w:p w:rsidR="00D601EB" w:rsidRDefault="0078259A">
            <w:pPr>
              <w:pStyle w:val="TableParagraph"/>
              <w:ind w:left="109" w:right="380"/>
              <w:rPr>
                <w:sz w:val="24"/>
              </w:rPr>
            </w:pPr>
            <w:r>
              <w:rPr>
                <w:sz w:val="24"/>
              </w:rPr>
              <w:t>Непосредственное</w:t>
            </w:r>
            <w:r>
              <w:rPr>
                <w:spacing w:val="-15"/>
                <w:sz w:val="24"/>
              </w:rPr>
              <w:t xml:space="preserve"> </w:t>
            </w:r>
            <w:r>
              <w:rPr>
                <w:sz w:val="24"/>
              </w:rPr>
              <w:t>участие родителей (законных представителей) в культурных практиках и социальных пробах.</w:t>
            </w:r>
          </w:p>
        </w:tc>
      </w:tr>
    </w:tbl>
    <w:p w:rsidR="00D601EB" w:rsidRDefault="0078259A">
      <w:pPr>
        <w:pStyle w:val="a3"/>
        <w:spacing w:line="360" w:lineRule="auto"/>
        <w:ind w:right="140"/>
      </w:pPr>
      <w:r>
        <w:rPr>
          <w:b/>
          <w:i/>
        </w:rPr>
        <w:t>На уровне событий</w:t>
      </w:r>
      <w: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обеспечивает переживание ребенком опыта самостоятельности, счастья и свободы в коллективе детей и взрослых.</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8"/>
        <w:gridCol w:w="2056"/>
        <w:gridCol w:w="2363"/>
        <w:gridCol w:w="3252"/>
      </w:tblGrid>
      <w:tr w:rsidR="00D601EB">
        <w:trPr>
          <w:trHeight w:val="551"/>
        </w:trPr>
        <w:tc>
          <w:tcPr>
            <w:tcW w:w="4174" w:type="dxa"/>
            <w:gridSpan w:val="2"/>
          </w:tcPr>
          <w:p w:rsidR="00D601EB" w:rsidRDefault="0078259A">
            <w:pPr>
              <w:pStyle w:val="TableParagraph"/>
              <w:spacing w:line="268" w:lineRule="exact"/>
              <w:ind w:left="854"/>
              <w:rPr>
                <w:sz w:val="24"/>
              </w:rPr>
            </w:pPr>
            <w:r>
              <w:rPr>
                <w:sz w:val="24"/>
              </w:rPr>
              <w:t>Работа</w:t>
            </w:r>
            <w:r>
              <w:rPr>
                <w:spacing w:val="1"/>
                <w:sz w:val="24"/>
              </w:rPr>
              <w:t xml:space="preserve"> </w:t>
            </w:r>
            <w:r>
              <w:rPr>
                <w:sz w:val="24"/>
              </w:rPr>
              <w:t>с</w:t>
            </w:r>
            <w:r>
              <w:rPr>
                <w:spacing w:val="-4"/>
                <w:sz w:val="24"/>
              </w:rPr>
              <w:t xml:space="preserve"> </w:t>
            </w:r>
            <w:r>
              <w:rPr>
                <w:spacing w:val="-2"/>
                <w:sz w:val="24"/>
              </w:rPr>
              <w:t>воспитанниками</w:t>
            </w:r>
          </w:p>
        </w:tc>
        <w:tc>
          <w:tcPr>
            <w:tcW w:w="5615" w:type="dxa"/>
            <w:gridSpan w:val="2"/>
          </w:tcPr>
          <w:p w:rsidR="00D601EB" w:rsidRDefault="0078259A">
            <w:pPr>
              <w:pStyle w:val="TableParagraph"/>
              <w:spacing w:line="268" w:lineRule="exact"/>
              <w:ind w:left="167" w:right="2"/>
              <w:jc w:val="center"/>
              <w:rPr>
                <w:sz w:val="24"/>
              </w:rPr>
            </w:pPr>
            <w:r>
              <w:rPr>
                <w:sz w:val="24"/>
              </w:rPr>
              <w:t>Работа</w:t>
            </w:r>
            <w:r>
              <w:rPr>
                <w:spacing w:val="1"/>
                <w:sz w:val="24"/>
              </w:rPr>
              <w:t xml:space="preserve"> </w:t>
            </w:r>
            <w:r>
              <w:rPr>
                <w:sz w:val="24"/>
              </w:rPr>
              <w:t>с</w:t>
            </w:r>
            <w:r>
              <w:rPr>
                <w:spacing w:val="1"/>
                <w:sz w:val="24"/>
              </w:rPr>
              <w:t xml:space="preserve"> </w:t>
            </w:r>
            <w:r>
              <w:rPr>
                <w:spacing w:val="-2"/>
                <w:sz w:val="24"/>
              </w:rPr>
              <w:t>родителями</w:t>
            </w:r>
          </w:p>
          <w:p w:rsidR="00D601EB" w:rsidRDefault="0078259A">
            <w:pPr>
              <w:pStyle w:val="TableParagraph"/>
              <w:spacing w:before="2" w:line="261" w:lineRule="exact"/>
              <w:ind w:left="167"/>
              <w:jc w:val="center"/>
              <w:rPr>
                <w:sz w:val="24"/>
              </w:rPr>
            </w:pPr>
            <w:r>
              <w:rPr>
                <w:sz w:val="24"/>
              </w:rPr>
              <w:t>(законными</w:t>
            </w:r>
            <w:r>
              <w:rPr>
                <w:spacing w:val="-2"/>
                <w:sz w:val="24"/>
              </w:rPr>
              <w:t xml:space="preserve"> представителями)</w:t>
            </w:r>
          </w:p>
        </w:tc>
      </w:tr>
      <w:tr w:rsidR="00D601EB">
        <w:trPr>
          <w:trHeight w:val="552"/>
        </w:trPr>
        <w:tc>
          <w:tcPr>
            <w:tcW w:w="2118" w:type="dxa"/>
          </w:tcPr>
          <w:p w:rsidR="00D601EB" w:rsidRDefault="0078259A">
            <w:pPr>
              <w:pStyle w:val="TableParagraph"/>
              <w:spacing w:line="268" w:lineRule="exact"/>
              <w:ind w:left="796"/>
              <w:rPr>
                <w:sz w:val="24"/>
              </w:rPr>
            </w:pPr>
            <w:r>
              <w:rPr>
                <w:spacing w:val="-2"/>
                <w:sz w:val="24"/>
              </w:rPr>
              <w:t>Задача</w:t>
            </w:r>
          </w:p>
        </w:tc>
        <w:tc>
          <w:tcPr>
            <w:tcW w:w="2056" w:type="dxa"/>
          </w:tcPr>
          <w:p w:rsidR="00D601EB" w:rsidRDefault="0078259A">
            <w:pPr>
              <w:pStyle w:val="TableParagraph"/>
              <w:spacing w:line="268" w:lineRule="exact"/>
              <w:ind w:left="0" w:right="335"/>
              <w:jc w:val="right"/>
              <w:rPr>
                <w:sz w:val="24"/>
              </w:rPr>
            </w:pPr>
            <w:r>
              <w:rPr>
                <w:spacing w:val="-2"/>
                <w:sz w:val="24"/>
              </w:rPr>
              <w:t>Примерные</w:t>
            </w:r>
          </w:p>
          <w:p w:rsidR="00D601EB" w:rsidRDefault="0078259A">
            <w:pPr>
              <w:pStyle w:val="TableParagraph"/>
              <w:spacing w:before="2" w:line="261" w:lineRule="exact"/>
              <w:ind w:left="0" w:right="266"/>
              <w:jc w:val="right"/>
              <w:rPr>
                <w:sz w:val="24"/>
              </w:rPr>
            </w:pPr>
            <w:r>
              <w:rPr>
                <w:sz w:val="24"/>
              </w:rPr>
              <w:t>формы</w:t>
            </w:r>
            <w:r>
              <w:rPr>
                <w:spacing w:val="2"/>
                <w:sz w:val="24"/>
              </w:rPr>
              <w:t xml:space="preserve"> </w:t>
            </w:r>
            <w:r>
              <w:rPr>
                <w:spacing w:val="-2"/>
                <w:sz w:val="24"/>
              </w:rPr>
              <w:t>работы</w:t>
            </w:r>
          </w:p>
        </w:tc>
        <w:tc>
          <w:tcPr>
            <w:tcW w:w="2363" w:type="dxa"/>
          </w:tcPr>
          <w:p w:rsidR="00D601EB" w:rsidRDefault="0078259A">
            <w:pPr>
              <w:pStyle w:val="TableParagraph"/>
              <w:spacing w:line="268" w:lineRule="exact"/>
              <w:ind w:left="920"/>
              <w:rPr>
                <w:sz w:val="24"/>
              </w:rPr>
            </w:pPr>
            <w:r>
              <w:rPr>
                <w:spacing w:val="-2"/>
                <w:sz w:val="24"/>
              </w:rPr>
              <w:t>Задача</w:t>
            </w:r>
          </w:p>
        </w:tc>
        <w:tc>
          <w:tcPr>
            <w:tcW w:w="3252" w:type="dxa"/>
          </w:tcPr>
          <w:p w:rsidR="00D601EB" w:rsidRDefault="0078259A">
            <w:pPr>
              <w:pStyle w:val="TableParagraph"/>
              <w:spacing w:line="268" w:lineRule="exact"/>
              <w:ind w:left="162"/>
              <w:jc w:val="center"/>
              <w:rPr>
                <w:sz w:val="24"/>
              </w:rPr>
            </w:pPr>
            <w:r>
              <w:rPr>
                <w:spacing w:val="-2"/>
                <w:sz w:val="24"/>
              </w:rPr>
              <w:t>Примерные</w:t>
            </w:r>
          </w:p>
          <w:p w:rsidR="00D601EB" w:rsidRDefault="0078259A">
            <w:pPr>
              <w:pStyle w:val="TableParagraph"/>
              <w:spacing w:before="2" w:line="261" w:lineRule="exact"/>
              <w:ind w:left="162" w:right="2"/>
              <w:jc w:val="center"/>
              <w:rPr>
                <w:sz w:val="24"/>
              </w:rPr>
            </w:pPr>
            <w:r>
              <w:rPr>
                <w:sz w:val="24"/>
              </w:rPr>
              <w:t>формы</w:t>
            </w:r>
            <w:r>
              <w:rPr>
                <w:spacing w:val="2"/>
                <w:sz w:val="24"/>
              </w:rPr>
              <w:t xml:space="preserve"> </w:t>
            </w:r>
            <w:r>
              <w:rPr>
                <w:spacing w:val="-2"/>
                <w:sz w:val="24"/>
              </w:rPr>
              <w:t>работы</w:t>
            </w:r>
          </w:p>
        </w:tc>
      </w:tr>
    </w:tbl>
    <w:p w:rsidR="00D601EB" w:rsidRDefault="00D601EB">
      <w:pPr>
        <w:pStyle w:val="TableParagraph"/>
        <w:spacing w:line="261" w:lineRule="exact"/>
        <w:jc w:val="center"/>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8"/>
        <w:gridCol w:w="2056"/>
        <w:gridCol w:w="2363"/>
        <w:gridCol w:w="3252"/>
      </w:tblGrid>
      <w:tr w:rsidR="00D601EB">
        <w:trPr>
          <w:trHeight w:val="4416"/>
        </w:trPr>
        <w:tc>
          <w:tcPr>
            <w:tcW w:w="2118" w:type="dxa"/>
          </w:tcPr>
          <w:p w:rsidR="00D601EB" w:rsidRDefault="0078259A">
            <w:pPr>
              <w:pStyle w:val="TableParagraph"/>
              <w:tabs>
                <w:tab w:val="left" w:pos="1879"/>
              </w:tabs>
              <w:ind w:left="105" w:right="96" w:firstLine="163"/>
              <w:rPr>
                <w:sz w:val="24"/>
              </w:rPr>
            </w:pPr>
            <w:r>
              <w:rPr>
                <w:spacing w:val="-2"/>
                <w:sz w:val="24"/>
              </w:rPr>
              <w:t xml:space="preserve">Создать благоприятные </w:t>
            </w:r>
            <w:r>
              <w:rPr>
                <w:sz w:val="24"/>
              </w:rPr>
              <w:t>условий</w:t>
            </w:r>
            <w:r>
              <w:rPr>
                <w:spacing w:val="63"/>
                <w:sz w:val="24"/>
              </w:rPr>
              <w:t xml:space="preserve"> </w:t>
            </w:r>
            <w:r>
              <w:rPr>
                <w:sz w:val="24"/>
              </w:rPr>
              <w:t xml:space="preserve">развития </w:t>
            </w:r>
            <w:r>
              <w:rPr>
                <w:spacing w:val="-2"/>
                <w:sz w:val="24"/>
              </w:rPr>
              <w:t>воспитанников</w:t>
            </w:r>
            <w:r>
              <w:rPr>
                <w:sz w:val="24"/>
              </w:rPr>
              <w:tab/>
            </w:r>
            <w:r>
              <w:rPr>
                <w:spacing w:val="-47"/>
                <w:sz w:val="24"/>
              </w:rPr>
              <w:t xml:space="preserve"> </w:t>
            </w:r>
            <w:r>
              <w:rPr>
                <w:spacing w:val="-6"/>
                <w:sz w:val="24"/>
              </w:rPr>
              <w:t xml:space="preserve">в </w:t>
            </w:r>
            <w:r>
              <w:rPr>
                <w:sz w:val="24"/>
              </w:rPr>
              <w:t>соответствии с</w:t>
            </w:r>
            <w:r>
              <w:rPr>
                <w:spacing w:val="17"/>
                <w:sz w:val="24"/>
              </w:rPr>
              <w:t xml:space="preserve"> </w:t>
            </w:r>
            <w:r>
              <w:rPr>
                <w:sz w:val="24"/>
              </w:rPr>
              <w:t xml:space="preserve">их </w:t>
            </w:r>
            <w:r>
              <w:rPr>
                <w:spacing w:val="-2"/>
                <w:sz w:val="24"/>
              </w:rPr>
              <w:t>возрастными</w:t>
            </w:r>
            <w:r>
              <w:rPr>
                <w:sz w:val="24"/>
              </w:rPr>
              <w:tab/>
            </w:r>
            <w:r>
              <w:rPr>
                <w:spacing w:val="-10"/>
                <w:sz w:val="24"/>
              </w:rPr>
              <w:t xml:space="preserve">и </w:t>
            </w:r>
            <w:r>
              <w:rPr>
                <w:spacing w:val="-2"/>
                <w:sz w:val="24"/>
              </w:rPr>
              <w:t>индивидуальными особенностями, развития</w:t>
            </w:r>
          </w:p>
        </w:tc>
        <w:tc>
          <w:tcPr>
            <w:tcW w:w="2056" w:type="dxa"/>
          </w:tcPr>
          <w:p w:rsidR="00D601EB" w:rsidRDefault="0078259A">
            <w:pPr>
              <w:pStyle w:val="TableParagraph"/>
              <w:tabs>
                <w:tab w:val="left" w:pos="925"/>
                <w:tab w:val="left" w:pos="1500"/>
                <w:tab w:val="left" w:pos="1812"/>
              </w:tabs>
              <w:ind w:left="105" w:right="92" w:firstLine="163"/>
              <w:rPr>
                <w:sz w:val="24"/>
              </w:rPr>
            </w:pPr>
            <w:r>
              <w:rPr>
                <w:spacing w:val="-2"/>
                <w:sz w:val="24"/>
              </w:rPr>
              <w:t xml:space="preserve">Участие </w:t>
            </w:r>
            <w:r>
              <w:rPr>
                <w:sz w:val="24"/>
              </w:rPr>
              <w:t>воспитанников</w:t>
            </w:r>
            <w:r>
              <w:rPr>
                <w:spacing w:val="80"/>
                <w:sz w:val="24"/>
              </w:rPr>
              <w:t xml:space="preserve"> </w:t>
            </w:r>
            <w:r>
              <w:rPr>
                <w:sz w:val="24"/>
              </w:rPr>
              <w:t xml:space="preserve">с </w:t>
            </w:r>
            <w:r>
              <w:rPr>
                <w:spacing w:val="-2"/>
                <w:sz w:val="24"/>
              </w:rPr>
              <w:t xml:space="preserve">нарушениями </w:t>
            </w:r>
            <w:r>
              <w:rPr>
                <w:spacing w:val="-4"/>
                <w:sz w:val="24"/>
              </w:rPr>
              <w:t>речи</w:t>
            </w:r>
            <w:r>
              <w:rPr>
                <w:sz w:val="24"/>
              </w:rPr>
              <w:tab/>
            </w:r>
            <w:r>
              <w:rPr>
                <w:spacing w:val="-6"/>
                <w:sz w:val="24"/>
              </w:rPr>
              <w:t>во</w:t>
            </w:r>
            <w:r>
              <w:rPr>
                <w:sz w:val="24"/>
              </w:rPr>
              <w:tab/>
            </w:r>
            <w:r>
              <w:rPr>
                <w:spacing w:val="-4"/>
                <w:sz w:val="24"/>
              </w:rPr>
              <w:t xml:space="preserve">всех </w:t>
            </w:r>
            <w:r>
              <w:rPr>
                <w:spacing w:val="-2"/>
                <w:sz w:val="24"/>
              </w:rPr>
              <w:t>событиях, календарных праздниках</w:t>
            </w:r>
            <w:r>
              <w:rPr>
                <w:sz w:val="24"/>
              </w:rPr>
              <w:tab/>
            </w:r>
            <w:r>
              <w:rPr>
                <w:sz w:val="24"/>
              </w:rPr>
              <w:tab/>
            </w:r>
            <w:r>
              <w:rPr>
                <w:spacing w:val="-10"/>
                <w:sz w:val="24"/>
              </w:rPr>
              <w:t xml:space="preserve">и </w:t>
            </w:r>
            <w:r>
              <w:rPr>
                <w:spacing w:val="-2"/>
                <w:sz w:val="24"/>
              </w:rPr>
              <w:t xml:space="preserve">других мероприятиях </w:t>
            </w:r>
            <w:r>
              <w:rPr>
                <w:spacing w:val="-4"/>
                <w:sz w:val="24"/>
              </w:rPr>
              <w:t>ДОУ</w:t>
            </w:r>
          </w:p>
          <w:p w:rsidR="00D601EB" w:rsidRDefault="0078259A">
            <w:pPr>
              <w:pStyle w:val="TableParagraph"/>
              <w:tabs>
                <w:tab w:val="left" w:pos="1721"/>
                <w:tab w:val="left" w:pos="1813"/>
              </w:tabs>
              <w:spacing w:line="237" w:lineRule="auto"/>
              <w:ind w:left="105" w:right="98"/>
              <w:rPr>
                <w:sz w:val="24"/>
              </w:rPr>
            </w:pPr>
            <w:r>
              <w:rPr>
                <w:spacing w:val="-2"/>
                <w:sz w:val="24"/>
              </w:rPr>
              <w:t>вытекающих</w:t>
            </w:r>
            <w:r>
              <w:rPr>
                <w:sz w:val="24"/>
              </w:rPr>
              <w:tab/>
            </w:r>
            <w:r>
              <w:rPr>
                <w:spacing w:val="-6"/>
                <w:sz w:val="24"/>
              </w:rPr>
              <w:t xml:space="preserve">из </w:t>
            </w:r>
            <w:r>
              <w:rPr>
                <w:spacing w:val="-2"/>
                <w:sz w:val="24"/>
              </w:rPr>
              <w:t>уклада</w:t>
            </w:r>
            <w:r>
              <w:rPr>
                <w:sz w:val="24"/>
              </w:rPr>
              <w:tab/>
            </w:r>
            <w:r>
              <w:rPr>
                <w:sz w:val="24"/>
              </w:rPr>
              <w:tab/>
            </w:r>
            <w:r>
              <w:rPr>
                <w:spacing w:val="-10"/>
                <w:sz w:val="24"/>
              </w:rPr>
              <w:t>и</w:t>
            </w:r>
          </w:p>
          <w:p w:rsidR="00D601EB" w:rsidRDefault="0078259A">
            <w:pPr>
              <w:pStyle w:val="TableParagraph"/>
              <w:ind w:left="105"/>
              <w:rPr>
                <w:sz w:val="24"/>
              </w:rPr>
            </w:pPr>
            <w:r>
              <w:rPr>
                <w:spacing w:val="-2"/>
                <w:sz w:val="24"/>
              </w:rPr>
              <w:t>традиций.</w:t>
            </w:r>
          </w:p>
        </w:tc>
        <w:tc>
          <w:tcPr>
            <w:tcW w:w="2363" w:type="dxa"/>
          </w:tcPr>
          <w:p w:rsidR="00D601EB" w:rsidRDefault="0078259A">
            <w:pPr>
              <w:pStyle w:val="TableParagraph"/>
              <w:tabs>
                <w:tab w:val="left" w:pos="1706"/>
                <w:tab w:val="left" w:pos="2142"/>
              </w:tabs>
              <w:ind w:left="108" w:right="94" w:firstLine="163"/>
              <w:rPr>
                <w:sz w:val="24"/>
              </w:rPr>
            </w:pPr>
            <w:r>
              <w:rPr>
                <w:spacing w:val="-2"/>
                <w:sz w:val="24"/>
              </w:rPr>
              <w:t>Обеспечить вовлечение родителей</w:t>
            </w:r>
            <w:r>
              <w:rPr>
                <w:spacing w:val="80"/>
                <w:sz w:val="24"/>
              </w:rPr>
              <w:t xml:space="preserve"> </w:t>
            </w:r>
            <w:r>
              <w:rPr>
                <w:spacing w:val="-2"/>
                <w:sz w:val="24"/>
              </w:rPr>
              <w:t>(законных представителей)</w:t>
            </w:r>
            <w:r>
              <w:rPr>
                <w:sz w:val="24"/>
              </w:rPr>
              <w:tab/>
            </w:r>
            <w:r>
              <w:rPr>
                <w:spacing w:val="-10"/>
                <w:sz w:val="24"/>
              </w:rPr>
              <w:t xml:space="preserve">в </w:t>
            </w:r>
            <w:r>
              <w:rPr>
                <w:spacing w:val="-2"/>
                <w:sz w:val="24"/>
              </w:rPr>
              <w:t>образовательный процесс</w:t>
            </w:r>
            <w:r>
              <w:rPr>
                <w:sz w:val="24"/>
              </w:rPr>
              <w:tab/>
            </w:r>
            <w:r>
              <w:rPr>
                <w:spacing w:val="-4"/>
                <w:sz w:val="24"/>
              </w:rPr>
              <w:t xml:space="preserve">через </w:t>
            </w:r>
            <w:r>
              <w:rPr>
                <w:spacing w:val="-2"/>
                <w:sz w:val="24"/>
              </w:rPr>
              <w:t>организацию совместных мероприятий</w:t>
            </w:r>
            <w:r>
              <w:rPr>
                <w:sz w:val="24"/>
              </w:rPr>
              <w:tab/>
            </w:r>
            <w:r>
              <w:rPr>
                <w:sz w:val="24"/>
              </w:rPr>
              <w:tab/>
            </w:r>
            <w:r>
              <w:rPr>
                <w:spacing w:val="-10"/>
                <w:sz w:val="24"/>
              </w:rPr>
              <w:t>в</w:t>
            </w:r>
          </w:p>
          <w:p w:rsidR="00D601EB" w:rsidRDefault="0078259A">
            <w:pPr>
              <w:pStyle w:val="TableParagraph"/>
              <w:tabs>
                <w:tab w:val="left" w:pos="1192"/>
                <w:tab w:val="left" w:pos="2118"/>
              </w:tabs>
              <w:ind w:left="108" w:right="98"/>
              <w:rPr>
                <w:sz w:val="24"/>
              </w:rPr>
            </w:pPr>
            <w:r>
              <w:rPr>
                <w:spacing w:val="-2"/>
                <w:sz w:val="24"/>
              </w:rPr>
              <w:t>учреждении</w:t>
            </w:r>
            <w:r>
              <w:rPr>
                <w:sz w:val="24"/>
              </w:rPr>
              <w:tab/>
            </w:r>
            <w:r>
              <w:rPr>
                <w:spacing w:val="-55"/>
                <w:sz w:val="24"/>
              </w:rPr>
              <w:t xml:space="preserve"> </w:t>
            </w:r>
            <w:r>
              <w:rPr>
                <w:spacing w:val="-8"/>
                <w:sz w:val="24"/>
              </w:rPr>
              <w:t xml:space="preserve">и </w:t>
            </w:r>
            <w:r>
              <w:rPr>
                <w:spacing w:val="-2"/>
                <w:sz w:val="24"/>
              </w:rPr>
              <w:t>формирование партнёрских взаимоотношений между</w:t>
            </w:r>
            <w:r>
              <w:rPr>
                <w:sz w:val="24"/>
              </w:rPr>
              <w:tab/>
            </w:r>
            <w:r>
              <w:rPr>
                <w:spacing w:val="-4"/>
                <w:sz w:val="24"/>
              </w:rPr>
              <w:t>ДОУ</w:t>
            </w:r>
            <w:r>
              <w:rPr>
                <w:sz w:val="24"/>
              </w:rPr>
              <w:tab/>
            </w:r>
            <w:r>
              <w:rPr>
                <w:spacing w:val="-10"/>
                <w:sz w:val="24"/>
              </w:rPr>
              <w:t>и</w:t>
            </w:r>
          </w:p>
          <w:p w:rsidR="00D601EB" w:rsidRDefault="0078259A">
            <w:pPr>
              <w:pStyle w:val="TableParagraph"/>
              <w:spacing w:line="264" w:lineRule="exact"/>
              <w:ind w:left="108"/>
              <w:rPr>
                <w:sz w:val="24"/>
              </w:rPr>
            </w:pPr>
            <w:r>
              <w:rPr>
                <w:spacing w:val="-2"/>
                <w:sz w:val="24"/>
              </w:rPr>
              <w:t>семьёй</w:t>
            </w:r>
          </w:p>
        </w:tc>
        <w:tc>
          <w:tcPr>
            <w:tcW w:w="3252" w:type="dxa"/>
          </w:tcPr>
          <w:p w:rsidR="00D601EB" w:rsidRDefault="0078259A">
            <w:pPr>
              <w:pStyle w:val="TableParagraph"/>
              <w:ind w:left="103" w:firstLine="163"/>
              <w:rPr>
                <w:sz w:val="24"/>
              </w:rPr>
            </w:pPr>
            <w:r>
              <w:rPr>
                <w:sz w:val="24"/>
              </w:rPr>
              <w:t>Максимальное</w:t>
            </w:r>
            <w:r>
              <w:rPr>
                <w:spacing w:val="-15"/>
                <w:sz w:val="24"/>
              </w:rPr>
              <w:t xml:space="preserve"> </w:t>
            </w:r>
            <w:r>
              <w:rPr>
                <w:sz w:val="24"/>
              </w:rPr>
              <w:t xml:space="preserve">вовлечение родителей (законных представителей) во все события, календарные праздники и другие мероприятиях ДОУ вытекающие из уклада и </w:t>
            </w:r>
            <w:r>
              <w:rPr>
                <w:spacing w:val="-2"/>
                <w:sz w:val="24"/>
              </w:rPr>
              <w:t>традиций.</w:t>
            </w:r>
          </w:p>
        </w:tc>
      </w:tr>
    </w:tbl>
    <w:p w:rsidR="00D601EB" w:rsidRDefault="00D601EB">
      <w:pPr>
        <w:pStyle w:val="a3"/>
        <w:spacing w:before="129"/>
        <w:ind w:left="0" w:firstLine="0"/>
        <w:jc w:val="left"/>
      </w:pPr>
    </w:p>
    <w:p w:rsidR="00D601EB" w:rsidRDefault="0078259A">
      <w:pPr>
        <w:spacing w:line="360" w:lineRule="auto"/>
        <w:ind w:left="994" w:firstLine="782"/>
        <w:rPr>
          <w:i/>
          <w:sz w:val="24"/>
        </w:rPr>
      </w:pPr>
      <w:r>
        <w:rPr>
          <w:i/>
          <w:sz w:val="24"/>
        </w:rPr>
        <w:t>Основными</w:t>
      </w:r>
      <w:r>
        <w:rPr>
          <w:i/>
          <w:spacing w:val="40"/>
          <w:sz w:val="24"/>
        </w:rPr>
        <w:t xml:space="preserve"> </w:t>
      </w:r>
      <w:r>
        <w:rPr>
          <w:i/>
          <w:sz w:val="24"/>
        </w:rPr>
        <w:t>условиями</w:t>
      </w:r>
      <w:r>
        <w:rPr>
          <w:i/>
          <w:spacing w:val="40"/>
          <w:sz w:val="24"/>
        </w:rPr>
        <w:t xml:space="preserve"> </w:t>
      </w:r>
      <w:r>
        <w:rPr>
          <w:i/>
          <w:sz w:val="24"/>
        </w:rPr>
        <w:t>реализации</w:t>
      </w:r>
      <w:r>
        <w:rPr>
          <w:i/>
          <w:spacing w:val="40"/>
          <w:sz w:val="24"/>
        </w:rPr>
        <w:t xml:space="preserve"> </w:t>
      </w:r>
      <w:r>
        <w:rPr>
          <w:i/>
          <w:sz w:val="24"/>
        </w:rPr>
        <w:t>рабочей</w:t>
      </w:r>
      <w:r>
        <w:rPr>
          <w:i/>
          <w:spacing w:val="40"/>
          <w:sz w:val="24"/>
        </w:rPr>
        <w:t xml:space="preserve"> </w:t>
      </w:r>
      <w:r>
        <w:rPr>
          <w:i/>
          <w:sz w:val="24"/>
        </w:rPr>
        <w:t>программы</w:t>
      </w:r>
      <w:r>
        <w:rPr>
          <w:i/>
          <w:spacing w:val="40"/>
          <w:sz w:val="24"/>
        </w:rPr>
        <w:t xml:space="preserve"> </w:t>
      </w:r>
      <w:r>
        <w:rPr>
          <w:i/>
          <w:sz w:val="24"/>
        </w:rPr>
        <w:t>воспитания</w:t>
      </w:r>
      <w:r>
        <w:rPr>
          <w:i/>
          <w:spacing w:val="40"/>
          <w:sz w:val="24"/>
        </w:rPr>
        <w:t xml:space="preserve"> </w:t>
      </w:r>
      <w:r>
        <w:rPr>
          <w:i/>
          <w:sz w:val="24"/>
        </w:rPr>
        <w:t>при</w:t>
      </w:r>
      <w:r>
        <w:rPr>
          <w:i/>
          <w:spacing w:val="40"/>
          <w:sz w:val="24"/>
        </w:rPr>
        <w:t xml:space="preserve"> </w:t>
      </w:r>
      <w:r>
        <w:rPr>
          <w:i/>
          <w:sz w:val="24"/>
        </w:rPr>
        <w:t>инклюзивном</w:t>
      </w:r>
      <w:r>
        <w:rPr>
          <w:i/>
          <w:spacing w:val="80"/>
          <w:sz w:val="24"/>
        </w:rPr>
        <w:t xml:space="preserve"> </w:t>
      </w:r>
      <w:r>
        <w:rPr>
          <w:i/>
          <w:sz w:val="24"/>
        </w:rPr>
        <w:t>образовании являются:</w:t>
      </w:r>
    </w:p>
    <w:p w:rsidR="00D601EB" w:rsidRDefault="0078259A">
      <w:pPr>
        <w:pStyle w:val="a4"/>
        <w:numPr>
          <w:ilvl w:val="0"/>
          <w:numId w:val="140"/>
        </w:numPr>
        <w:tabs>
          <w:tab w:val="left" w:pos="1857"/>
        </w:tabs>
        <w:spacing w:line="362" w:lineRule="auto"/>
        <w:ind w:right="136" w:firstLine="720"/>
        <w:jc w:val="left"/>
        <w:rPr>
          <w:sz w:val="24"/>
        </w:rPr>
      </w:pPr>
      <w:r>
        <w:rPr>
          <w:sz w:val="24"/>
        </w:rPr>
        <w:t>полноценное</w:t>
      </w:r>
      <w:r>
        <w:rPr>
          <w:spacing w:val="40"/>
          <w:sz w:val="24"/>
        </w:rPr>
        <w:t xml:space="preserve"> </w:t>
      </w:r>
      <w:r>
        <w:rPr>
          <w:sz w:val="24"/>
        </w:rPr>
        <w:t>проживание</w:t>
      </w:r>
      <w:r>
        <w:rPr>
          <w:spacing w:val="40"/>
          <w:sz w:val="24"/>
        </w:rPr>
        <w:t xml:space="preserve"> </w:t>
      </w:r>
      <w:r>
        <w:rPr>
          <w:sz w:val="24"/>
        </w:rPr>
        <w:t>ребенком</w:t>
      </w:r>
      <w:r>
        <w:rPr>
          <w:spacing w:val="80"/>
          <w:sz w:val="24"/>
        </w:rPr>
        <w:t xml:space="preserve"> </w:t>
      </w:r>
      <w:r>
        <w:rPr>
          <w:sz w:val="24"/>
        </w:rPr>
        <w:t>всех</w:t>
      </w:r>
      <w:r>
        <w:rPr>
          <w:spacing w:val="40"/>
          <w:sz w:val="24"/>
        </w:rPr>
        <w:t xml:space="preserve"> </w:t>
      </w:r>
      <w:r>
        <w:rPr>
          <w:sz w:val="24"/>
        </w:rPr>
        <w:t>этапов</w:t>
      </w:r>
      <w:r>
        <w:rPr>
          <w:spacing w:val="80"/>
          <w:sz w:val="24"/>
        </w:rPr>
        <w:t xml:space="preserve"> </w:t>
      </w:r>
      <w:r>
        <w:rPr>
          <w:sz w:val="24"/>
        </w:rPr>
        <w:t>детства</w:t>
      </w:r>
      <w:r>
        <w:rPr>
          <w:spacing w:val="40"/>
          <w:sz w:val="24"/>
        </w:rPr>
        <w:t xml:space="preserve"> </w:t>
      </w:r>
      <w:r>
        <w:rPr>
          <w:sz w:val="24"/>
        </w:rPr>
        <w:t>(младенческого,</w:t>
      </w:r>
      <w:r>
        <w:rPr>
          <w:spacing w:val="80"/>
          <w:sz w:val="24"/>
        </w:rPr>
        <w:t xml:space="preserve"> </w:t>
      </w:r>
      <w:r>
        <w:rPr>
          <w:sz w:val="24"/>
        </w:rPr>
        <w:t>раннего</w:t>
      </w:r>
      <w:r>
        <w:rPr>
          <w:spacing w:val="80"/>
          <w:sz w:val="24"/>
        </w:rPr>
        <w:t xml:space="preserve"> </w:t>
      </w:r>
      <w:r>
        <w:rPr>
          <w:sz w:val="24"/>
        </w:rPr>
        <w:t>и дошкольного возраста), обогащение (амплификация) детского развития;</w:t>
      </w:r>
    </w:p>
    <w:p w:rsidR="00D601EB" w:rsidRDefault="0078259A">
      <w:pPr>
        <w:pStyle w:val="a4"/>
        <w:numPr>
          <w:ilvl w:val="0"/>
          <w:numId w:val="140"/>
        </w:numPr>
        <w:tabs>
          <w:tab w:val="left" w:pos="1857"/>
        </w:tabs>
        <w:spacing w:line="360" w:lineRule="auto"/>
        <w:ind w:right="141" w:firstLine="720"/>
        <w:jc w:val="left"/>
        <w:rPr>
          <w:sz w:val="24"/>
        </w:rPr>
      </w:pPr>
      <w:r>
        <w:rPr>
          <w:sz w:val="24"/>
        </w:rPr>
        <w:t>построение</w:t>
      </w:r>
      <w:r>
        <w:rPr>
          <w:spacing w:val="80"/>
          <w:sz w:val="24"/>
        </w:rPr>
        <w:t xml:space="preserve"> </w:t>
      </w:r>
      <w:r>
        <w:rPr>
          <w:sz w:val="24"/>
        </w:rPr>
        <w:t>воспитательной</w:t>
      </w:r>
      <w:r>
        <w:rPr>
          <w:spacing w:val="80"/>
          <w:sz w:val="24"/>
        </w:rPr>
        <w:t xml:space="preserve"> </w:t>
      </w:r>
      <w:r>
        <w:rPr>
          <w:sz w:val="24"/>
        </w:rPr>
        <w:t>деятельности</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индивидуальных</w:t>
      </w:r>
      <w:r>
        <w:rPr>
          <w:spacing w:val="80"/>
          <w:sz w:val="24"/>
        </w:rPr>
        <w:t xml:space="preserve"> </w:t>
      </w:r>
      <w:r>
        <w:rPr>
          <w:sz w:val="24"/>
        </w:rPr>
        <w:t>особенностей каждого ребенка, при котором сам ребенок становится активным субъектом воспитания;</w:t>
      </w:r>
    </w:p>
    <w:p w:rsidR="00D601EB" w:rsidRDefault="0078259A">
      <w:pPr>
        <w:pStyle w:val="a4"/>
        <w:numPr>
          <w:ilvl w:val="0"/>
          <w:numId w:val="140"/>
        </w:numPr>
        <w:tabs>
          <w:tab w:val="left" w:pos="1857"/>
        </w:tabs>
        <w:spacing w:line="362" w:lineRule="auto"/>
        <w:ind w:right="144" w:firstLine="720"/>
        <w:jc w:val="left"/>
        <w:rPr>
          <w:sz w:val="24"/>
        </w:rPr>
      </w:pPr>
      <w:r>
        <w:rPr>
          <w:sz w:val="24"/>
        </w:rPr>
        <w:t>содействие</w:t>
      </w:r>
      <w:r>
        <w:rPr>
          <w:spacing w:val="80"/>
          <w:sz w:val="24"/>
        </w:rPr>
        <w:t xml:space="preserve"> </w:t>
      </w:r>
      <w:r>
        <w:rPr>
          <w:sz w:val="24"/>
        </w:rPr>
        <w:t>и</w:t>
      </w:r>
      <w:r>
        <w:rPr>
          <w:spacing w:val="80"/>
          <w:sz w:val="24"/>
        </w:rPr>
        <w:t xml:space="preserve"> </w:t>
      </w:r>
      <w:r>
        <w:rPr>
          <w:sz w:val="24"/>
        </w:rPr>
        <w:t>сотрудничество</w:t>
      </w:r>
      <w:r>
        <w:rPr>
          <w:spacing w:val="80"/>
          <w:sz w:val="24"/>
        </w:rPr>
        <w:t xml:space="preserve"> </w:t>
      </w:r>
      <w:r>
        <w:rPr>
          <w:sz w:val="24"/>
        </w:rPr>
        <w:t>детей</w:t>
      </w:r>
      <w:r>
        <w:rPr>
          <w:spacing w:val="80"/>
          <w:sz w:val="24"/>
        </w:rPr>
        <w:t xml:space="preserve"> </w:t>
      </w:r>
      <w:r>
        <w:rPr>
          <w:sz w:val="24"/>
        </w:rPr>
        <w:t>и</w:t>
      </w:r>
      <w:r>
        <w:rPr>
          <w:spacing w:val="80"/>
          <w:sz w:val="24"/>
        </w:rPr>
        <w:t xml:space="preserve"> </w:t>
      </w:r>
      <w:r>
        <w:rPr>
          <w:sz w:val="24"/>
        </w:rPr>
        <w:t>взрослых,</w:t>
      </w:r>
      <w:r>
        <w:rPr>
          <w:spacing w:val="80"/>
          <w:sz w:val="24"/>
        </w:rPr>
        <w:t xml:space="preserve"> </w:t>
      </w:r>
      <w:r>
        <w:rPr>
          <w:sz w:val="24"/>
        </w:rPr>
        <w:t>признание</w:t>
      </w:r>
      <w:r>
        <w:rPr>
          <w:spacing w:val="80"/>
          <w:sz w:val="24"/>
        </w:rPr>
        <w:t xml:space="preserve"> </w:t>
      </w:r>
      <w:r>
        <w:rPr>
          <w:sz w:val="24"/>
        </w:rPr>
        <w:t>ребенка</w:t>
      </w:r>
      <w:r>
        <w:rPr>
          <w:spacing w:val="80"/>
          <w:sz w:val="24"/>
        </w:rPr>
        <w:t xml:space="preserve"> </w:t>
      </w:r>
      <w:r>
        <w:rPr>
          <w:sz w:val="24"/>
        </w:rPr>
        <w:t>полноценным участником (субъектом) образовательных отношений;</w:t>
      </w:r>
    </w:p>
    <w:p w:rsidR="00D601EB" w:rsidRDefault="0078259A">
      <w:pPr>
        <w:pStyle w:val="a4"/>
        <w:numPr>
          <w:ilvl w:val="0"/>
          <w:numId w:val="140"/>
        </w:numPr>
        <w:tabs>
          <w:tab w:val="left" w:pos="1857"/>
        </w:tabs>
        <w:spacing w:line="273" w:lineRule="exact"/>
        <w:ind w:left="1857" w:hanging="143"/>
        <w:jc w:val="left"/>
        <w:rPr>
          <w:sz w:val="24"/>
        </w:rPr>
      </w:pPr>
      <w:r>
        <w:rPr>
          <w:sz w:val="24"/>
        </w:rPr>
        <w:t>формирование</w:t>
      </w:r>
      <w:r>
        <w:rPr>
          <w:spacing w:val="-14"/>
          <w:sz w:val="24"/>
        </w:rPr>
        <w:t xml:space="preserve"> </w:t>
      </w:r>
      <w:r>
        <w:rPr>
          <w:sz w:val="24"/>
        </w:rPr>
        <w:t>и</w:t>
      </w:r>
      <w:r>
        <w:rPr>
          <w:spacing w:val="-15"/>
          <w:sz w:val="24"/>
        </w:rPr>
        <w:t xml:space="preserve"> </w:t>
      </w:r>
      <w:r>
        <w:rPr>
          <w:sz w:val="24"/>
        </w:rPr>
        <w:t>поддержка</w:t>
      </w:r>
      <w:r>
        <w:rPr>
          <w:spacing w:val="-13"/>
          <w:sz w:val="24"/>
        </w:rPr>
        <w:t xml:space="preserve"> </w:t>
      </w:r>
      <w:r>
        <w:rPr>
          <w:sz w:val="24"/>
        </w:rPr>
        <w:t>инициативы</w:t>
      </w:r>
      <w:r>
        <w:rPr>
          <w:spacing w:val="-11"/>
          <w:sz w:val="24"/>
        </w:rPr>
        <w:t xml:space="preserve"> </w:t>
      </w:r>
      <w:r>
        <w:rPr>
          <w:sz w:val="24"/>
        </w:rPr>
        <w:t>детей</w:t>
      </w:r>
      <w:r>
        <w:rPr>
          <w:spacing w:val="-11"/>
          <w:sz w:val="24"/>
        </w:rPr>
        <w:t xml:space="preserve"> </w:t>
      </w:r>
      <w:r>
        <w:rPr>
          <w:sz w:val="24"/>
        </w:rPr>
        <w:t>в</w:t>
      </w:r>
      <w:r>
        <w:rPr>
          <w:spacing w:val="-14"/>
          <w:sz w:val="24"/>
        </w:rPr>
        <w:t xml:space="preserve"> </w:t>
      </w:r>
      <w:r>
        <w:rPr>
          <w:sz w:val="24"/>
        </w:rPr>
        <w:t>различных</w:t>
      </w:r>
      <w:r>
        <w:rPr>
          <w:spacing w:val="-15"/>
          <w:sz w:val="24"/>
        </w:rPr>
        <w:t xml:space="preserve"> </w:t>
      </w:r>
      <w:r>
        <w:rPr>
          <w:sz w:val="24"/>
        </w:rPr>
        <w:t>видах</w:t>
      </w:r>
      <w:r>
        <w:rPr>
          <w:spacing w:val="-15"/>
          <w:sz w:val="24"/>
        </w:rPr>
        <w:t xml:space="preserve"> </w:t>
      </w:r>
      <w:r>
        <w:rPr>
          <w:sz w:val="24"/>
        </w:rPr>
        <w:t>детской</w:t>
      </w:r>
      <w:r>
        <w:rPr>
          <w:spacing w:val="-11"/>
          <w:sz w:val="24"/>
        </w:rPr>
        <w:t xml:space="preserve"> </w:t>
      </w:r>
      <w:r>
        <w:rPr>
          <w:spacing w:val="-2"/>
          <w:sz w:val="24"/>
        </w:rPr>
        <w:t>деятельности;</w:t>
      </w:r>
    </w:p>
    <w:p w:rsidR="00D601EB" w:rsidRDefault="0078259A">
      <w:pPr>
        <w:pStyle w:val="a4"/>
        <w:numPr>
          <w:ilvl w:val="0"/>
          <w:numId w:val="140"/>
        </w:numPr>
        <w:tabs>
          <w:tab w:val="left" w:pos="1857"/>
        </w:tabs>
        <w:spacing w:before="130"/>
        <w:ind w:left="1857" w:hanging="143"/>
        <w:jc w:val="left"/>
        <w:rPr>
          <w:sz w:val="24"/>
        </w:rPr>
      </w:pPr>
      <w:r>
        <w:rPr>
          <w:spacing w:val="-2"/>
          <w:sz w:val="24"/>
        </w:rPr>
        <w:t>активное</w:t>
      </w:r>
      <w:r>
        <w:rPr>
          <w:spacing w:val="-3"/>
          <w:sz w:val="24"/>
        </w:rPr>
        <w:t xml:space="preserve"> </w:t>
      </w:r>
      <w:r>
        <w:rPr>
          <w:spacing w:val="-2"/>
          <w:sz w:val="24"/>
        </w:rPr>
        <w:t>привлечение</w:t>
      </w:r>
      <w:r>
        <w:rPr>
          <w:spacing w:val="2"/>
          <w:sz w:val="24"/>
        </w:rPr>
        <w:t xml:space="preserve"> </w:t>
      </w:r>
      <w:r>
        <w:rPr>
          <w:spacing w:val="-2"/>
          <w:sz w:val="24"/>
        </w:rPr>
        <w:t>ближайшего</w:t>
      </w:r>
      <w:r>
        <w:rPr>
          <w:spacing w:val="7"/>
          <w:sz w:val="24"/>
        </w:rPr>
        <w:t xml:space="preserve"> </w:t>
      </w:r>
      <w:r>
        <w:rPr>
          <w:spacing w:val="-2"/>
          <w:sz w:val="24"/>
        </w:rPr>
        <w:t>социального окружения</w:t>
      </w:r>
      <w:r>
        <w:rPr>
          <w:spacing w:val="3"/>
          <w:sz w:val="24"/>
        </w:rPr>
        <w:t xml:space="preserve"> </w:t>
      </w:r>
      <w:r>
        <w:rPr>
          <w:spacing w:val="-2"/>
          <w:sz w:val="24"/>
        </w:rPr>
        <w:t>к</w:t>
      </w:r>
      <w:r>
        <w:rPr>
          <w:spacing w:val="2"/>
          <w:sz w:val="24"/>
        </w:rPr>
        <w:t xml:space="preserve"> </w:t>
      </w:r>
      <w:r>
        <w:rPr>
          <w:spacing w:val="-2"/>
          <w:sz w:val="24"/>
        </w:rPr>
        <w:t>воспитанию</w:t>
      </w:r>
      <w:r>
        <w:rPr>
          <w:spacing w:val="-4"/>
          <w:sz w:val="24"/>
        </w:rPr>
        <w:t xml:space="preserve"> </w:t>
      </w:r>
      <w:r>
        <w:rPr>
          <w:spacing w:val="-2"/>
          <w:sz w:val="24"/>
        </w:rPr>
        <w:t>ребенка.</w:t>
      </w:r>
    </w:p>
    <w:p w:rsidR="00D601EB" w:rsidRDefault="0078259A">
      <w:pPr>
        <w:spacing w:before="137"/>
        <w:ind w:left="1714"/>
        <w:rPr>
          <w:i/>
          <w:sz w:val="24"/>
        </w:rPr>
      </w:pPr>
      <w:r>
        <w:rPr>
          <w:i/>
          <w:sz w:val="24"/>
          <w:u w:val="single"/>
        </w:rPr>
        <w:t>Задачами</w:t>
      </w:r>
      <w:r>
        <w:rPr>
          <w:i/>
          <w:spacing w:val="-3"/>
          <w:sz w:val="24"/>
          <w:u w:val="single"/>
        </w:rPr>
        <w:t xml:space="preserve"> </w:t>
      </w:r>
      <w:r>
        <w:rPr>
          <w:i/>
          <w:sz w:val="24"/>
          <w:u w:val="single"/>
        </w:rPr>
        <w:t>воспитания</w:t>
      </w:r>
      <w:r>
        <w:rPr>
          <w:i/>
          <w:spacing w:val="-1"/>
          <w:sz w:val="24"/>
          <w:u w:val="single"/>
        </w:rPr>
        <w:t xml:space="preserve"> </w:t>
      </w:r>
      <w:r>
        <w:rPr>
          <w:i/>
          <w:sz w:val="24"/>
          <w:u w:val="single"/>
        </w:rPr>
        <w:t>обучающихся</w:t>
      </w:r>
      <w:r>
        <w:rPr>
          <w:i/>
          <w:spacing w:val="-2"/>
          <w:sz w:val="24"/>
          <w:u w:val="single"/>
        </w:rPr>
        <w:t xml:space="preserve"> </w:t>
      </w:r>
      <w:r>
        <w:rPr>
          <w:i/>
          <w:sz w:val="24"/>
          <w:u w:val="single"/>
        </w:rPr>
        <w:t>с</w:t>
      </w:r>
      <w:r>
        <w:rPr>
          <w:i/>
          <w:spacing w:val="-6"/>
          <w:sz w:val="24"/>
          <w:u w:val="single"/>
        </w:rPr>
        <w:t xml:space="preserve"> </w:t>
      </w:r>
      <w:r>
        <w:rPr>
          <w:i/>
          <w:sz w:val="24"/>
          <w:u w:val="single"/>
        </w:rPr>
        <w:t>ЗПР</w:t>
      </w:r>
      <w:r>
        <w:rPr>
          <w:i/>
          <w:spacing w:val="-3"/>
          <w:sz w:val="24"/>
          <w:u w:val="single"/>
        </w:rPr>
        <w:t xml:space="preserve"> </w:t>
      </w:r>
      <w:r>
        <w:rPr>
          <w:i/>
          <w:sz w:val="24"/>
          <w:u w:val="single"/>
        </w:rPr>
        <w:t>в условиях</w:t>
      </w:r>
      <w:r>
        <w:rPr>
          <w:i/>
          <w:spacing w:val="-1"/>
          <w:sz w:val="24"/>
          <w:u w:val="single"/>
        </w:rPr>
        <w:t xml:space="preserve"> </w:t>
      </w:r>
      <w:r>
        <w:rPr>
          <w:i/>
          <w:sz w:val="24"/>
          <w:u w:val="single"/>
        </w:rPr>
        <w:t>БМАОУ</w:t>
      </w:r>
      <w:r>
        <w:rPr>
          <w:i/>
          <w:spacing w:val="1"/>
          <w:sz w:val="24"/>
          <w:u w:val="single"/>
        </w:rPr>
        <w:t xml:space="preserve"> </w:t>
      </w:r>
      <w:r>
        <w:rPr>
          <w:i/>
          <w:sz w:val="24"/>
          <w:u w:val="single"/>
        </w:rPr>
        <w:t>СОШ</w:t>
      </w:r>
      <w:r>
        <w:rPr>
          <w:i/>
          <w:spacing w:val="-3"/>
          <w:sz w:val="24"/>
          <w:u w:val="single"/>
        </w:rPr>
        <w:t xml:space="preserve"> </w:t>
      </w:r>
      <w:r>
        <w:rPr>
          <w:i/>
          <w:sz w:val="24"/>
          <w:u w:val="single"/>
        </w:rPr>
        <w:t>21</w:t>
      </w:r>
      <w:r>
        <w:rPr>
          <w:i/>
          <w:spacing w:val="-5"/>
          <w:sz w:val="24"/>
          <w:u w:val="single"/>
        </w:rPr>
        <w:t xml:space="preserve"> </w:t>
      </w:r>
      <w:r>
        <w:rPr>
          <w:i/>
          <w:sz w:val="24"/>
          <w:u w:val="single"/>
        </w:rPr>
        <w:t>(д/о)</w:t>
      </w:r>
      <w:r>
        <w:rPr>
          <w:i/>
          <w:spacing w:val="2"/>
          <w:sz w:val="24"/>
          <w:u w:val="single"/>
        </w:rPr>
        <w:t xml:space="preserve"> </w:t>
      </w:r>
      <w:r>
        <w:rPr>
          <w:i/>
          <w:spacing w:val="-2"/>
          <w:sz w:val="24"/>
          <w:u w:val="single"/>
        </w:rPr>
        <w:t>являются:</w:t>
      </w:r>
    </w:p>
    <w:p w:rsidR="00D601EB" w:rsidRDefault="0078259A">
      <w:pPr>
        <w:pStyle w:val="a4"/>
        <w:numPr>
          <w:ilvl w:val="0"/>
          <w:numId w:val="139"/>
        </w:numPr>
        <w:tabs>
          <w:tab w:val="left" w:pos="2058"/>
        </w:tabs>
        <w:spacing w:before="141" w:line="360" w:lineRule="auto"/>
        <w:ind w:right="140" w:firstLine="720"/>
        <w:jc w:val="both"/>
        <w:rPr>
          <w:sz w:val="24"/>
        </w:rPr>
      </w:pPr>
      <w:r>
        <w:rPr>
          <w:sz w:val="24"/>
        </w:rPr>
        <w:t>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D601EB" w:rsidRDefault="0078259A">
      <w:pPr>
        <w:pStyle w:val="a4"/>
        <w:numPr>
          <w:ilvl w:val="0"/>
          <w:numId w:val="139"/>
        </w:numPr>
        <w:tabs>
          <w:tab w:val="left" w:pos="2000"/>
        </w:tabs>
        <w:spacing w:line="362" w:lineRule="auto"/>
        <w:ind w:right="145" w:firstLine="720"/>
        <w:jc w:val="both"/>
        <w:rPr>
          <w:sz w:val="24"/>
        </w:rPr>
      </w:pPr>
      <w:r>
        <w:rPr>
          <w:sz w:val="24"/>
        </w:rPr>
        <w:t>формирование доброжелательного отношения к детям с ОВЗ и их семьям со стороны всех участников образовательных отношений;</w:t>
      </w:r>
    </w:p>
    <w:p w:rsidR="00D601EB" w:rsidRDefault="0078259A">
      <w:pPr>
        <w:pStyle w:val="a4"/>
        <w:numPr>
          <w:ilvl w:val="0"/>
          <w:numId w:val="139"/>
        </w:numPr>
        <w:tabs>
          <w:tab w:val="left" w:pos="2015"/>
        </w:tabs>
        <w:spacing w:line="360" w:lineRule="auto"/>
        <w:ind w:right="133" w:firstLine="720"/>
        <w:jc w:val="both"/>
        <w:rPr>
          <w:sz w:val="24"/>
        </w:rPr>
      </w:pPr>
      <w:r>
        <w:rPr>
          <w:sz w:val="24"/>
        </w:rPr>
        <w:t>обеспечение психолого-педагогической поддержки семье ребенка с особенностями в развитии и содействие</w:t>
      </w:r>
      <w:r>
        <w:rPr>
          <w:spacing w:val="-2"/>
          <w:sz w:val="24"/>
        </w:rPr>
        <w:t xml:space="preserve"> </w:t>
      </w:r>
      <w:r>
        <w:rPr>
          <w:sz w:val="24"/>
        </w:rPr>
        <w:t xml:space="preserve">повышению уровня педагогической компетентности родителей (законных </w:t>
      </w:r>
      <w:r>
        <w:rPr>
          <w:spacing w:val="-2"/>
          <w:sz w:val="24"/>
        </w:rPr>
        <w:t>представителей);</w:t>
      </w:r>
    </w:p>
    <w:p w:rsidR="00D601EB" w:rsidRDefault="0078259A">
      <w:pPr>
        <w:pStyle w:val="a4"/>
        <w:numPr>
          <w:ilvl w:val="0"/>
          <w:numId w:val="139"/>
        </w:numPr>
        <w:tabs>
          <w:tab w:val="left" w:pos="2207"/>
        </w:tabs>
        <w:spacing w:line="364" w:lineRule="auto"/>
        <w:ind w:right="140" w:firstLine="720"/>
        <w:jc w:val="both"/>
        <w:rPr>
          <w:sz w:val="24"/>
        </w:rPr>
      </w:pPr>
      <w:r>
        <w:rPr>
          <w:sz w:val="24"/>
        </w:rPr>
        <w:t>обеспечение эмоционально-положительного взаимодействия обучающихся с окружающими в целях их успешной адаптации и интеграции в общество;</w:t>
      </w:r>
    </w:p>
    <w:p w:rsidR="00D601EB" w:rsidRDefault="0078259A">
      <w:pPr>
        <w:pStyle w:val="a4"/>
        <w:numPr>
          <w:ilvl w:val="0"/>
          <w:numId w:val="139"/>
        </w:numPr>
        <w:tabs>
          <w:tab w:val="left" w:pos="2120"/>
        </w:tabs>
        <w:spacing w:line="360" w:lineRule="auto"/>
        <w:ind w:right="144" w:firstLine="720"/>
        <w:jc w:val="both"/>
        <w:rPr>
          <w:sz w:val="24"/>
        </w:rPr>
      </w:pPr>
      <w:r>
        <w:rPr>
          <w:sz w:val="24"/>
        </w:rPr>
        <w:t>расширение у обучающихся с различными нарушениями развития знаний и представлений об окружающем мире;</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4"/>
        <w:numPr>
          <w:ilvl w:val="0"/>
          <w:numId w:val="139"/>
        </w:numPr>
        <w:tabs>
          <w:tab w:val="left" w:pos="1976"/>
        </w:tabs>
        <w:spacing w:before="259"/>
        <w:ind w:left="1976" w:hanging="262"/>
        <w:jc w:val="both"/>
        <w:rPr>
          <w:sz w:val="24"/>
        </w:rPr>
      </w:pPr>
      <w:r>
        <w:rPr>
          <w:sz w:val="24"/>
        </w:rPr>
        <w:lastRenderedPageBreak/>
        <w:t>взаимодействие</w:t>
      </w:r>
      <w:r>
        <w:rPr>
          <w:spacing w:val="-4"/>
          <w:sz w:val="24"/>
        </w:rPr>
        <w:t xml:space="preserve"> </w:t>
      </w:r>
      <w:r>
        <w:rPr>
          <w:sz w:val="24"/>
        </w:rPr>
        <w:t>с</w:t>
      </w:r>
      <w:r>
        <w:rPr>
          <w:spacing w:val="-9"/>
          <w:sz w:val="24"/>
        </w:rPr>
        <w:t xml:space="preserve"> </w:t>
      </w:r>
      <w:r>
        <w:rPr>
          <w:sz w:val="24"/>
        </w:rPr>
        <w:t>семьей</w:t>
      </w:r>
      <w:r>
        <w:rPr>
          <w:spacing w:val="-7"/>
          <w:sz w:val="24"/>
        </w:rPr>
        <w:t xml:space="preserve"> </w:t>
      </w:r>
      <w:r>
        <w:rPr>
          <w:sz w:val="24"/>
        </w:rPr>
        <w:t>для</w:t>
      </w:r>
      <w:r>
        <w:rPr>
          <w:spacing w:val="-7"/>
          <w:sz w:val="24"/>
        </w:rPr>
        <w:t xml:space="preserve"> </w:t>
      </w:r>
      <w:r>
        <w:rPr>
          <w:sz w:val="24"/>
        </w:rPr>
        <w:t>обеспечения</w:t>
      </w:r>
      <w:r>
        <w:rPr>
          <w:spacing w:val="-3"/>
          <w:sz w:val="24"/>
        </w:rPr>
        <w:t xml:space="preserve"> </w:t>
      </w:r>
      <w:r>
        <w:rPr>
          <w:sz w:val="24"/>
        </w:rPr>
        <w:t>полноценного</w:t>
      </w:r>
      <w:r>
        <w:rPr>
          <w:spacing w:val="-3"/>
          <w:sz w:val="24"/>
        </w:rPr>
        <w:t xml:space="preserve"> </w:t>
      </w:r>
      <w:r>
        <w:rPr>
          <w:sz w:val="24"/>
        </w:rPr>
        <w:t>развития</w:t>
      </w:r>
      <w:r>
        <w:rPr>
          <w:spacing w:val="-8"/>
          <w:sz w:val="24"/>
        </w:rPr>
        <w:t xml:space="preserve"> </w:t>
      </w:r>
      <w:r>
        <w:rPr>
          <w:sz w:val="24"/>
        </w:rPr>
        <w:t>обучающихся</w:t>
      </w:r>
      <w:r>
        <w:rPr>
          <w:spacing w:val="-3"/>
          <w:sz w:val="24"/>
        </w:rPr>
        <w:t xml:space="preserve"> </w:t>
      </w:r>
      <w:r>
        <w:rPr>
          <w:sz w:val="24"/>
        </w:rPr>
        <w:t>с</w:t>
      </w:r>
      <w:r>
        <w:rPr>
          <w:spacing w:val="-3"/>
          <w:sz w:val="24"/>
        </w:rPr>
        <w:t xml:space="preserve"> </w:t>
      </w:r>
      <w:r>
        <w:rPr>
          <w:spacing w:val="-4"/>
          <w:sz w:val="24"/>
        </w:rPr>
        <w:t>ОВЗ;</w:t>
      </w:r>
    </w:p>
    <w:p w:rsidR="00D601EB" w:rsidRDefault="0078259A">
      <w:pPr>
        <w:pStyle w:val="a4"/>
        <w:numPr>
          <w:ilvl w:val="0"/>
          <w:numId w:val="139"/>
        </w:numPr>
        <w:tabs>
          <w:tab w:val="left" w:pos="1991"/>
        </w:tabs>
        <w:spacing w:before="137" w:line="360" w:lineRule="auto"/>
        <w:ind w:right="132" w:firstLine="720"/>
        <w:jc w:val="both"/>
        <w:rPr>
          <w:sz w:val="24"/>
        </w:rPr>
      </w:pPr>
      <w:r>
        <w:rPr>
          <w:sz w:val="24"/>
        </w:rPr>
        <w:t>охрана и укрепление физического и психического здоровья обучающихся, в том числе их эмоционального благополучия;</w:t>
      </w:r>
    </w:p>
    <w:p w:rsidR="00D601EB" w:rsidRDefault="0078259A">
      <w:pPr>
        <w:pStyle w:val="a4"/>
        <w:numPr>
          <w:ilvl w:val="0"/>
          <w:numId w:val="139"/>
        </w:numPr>
        <w:tabs>
          <w:tab w:val="left" w:pos="1995"/>
        </w:tabs>
        <w:spacing w:line="360" w:lineRule="auto"/>
        <w:ind w:right="142" w:firstLine="720"/>
        <w:jc w:val="both"/>
        <w:rPr>
          <w:sz w:val="24"/>
        </w:rPr>
      </w:pPr>
      <w:r>
        <w:rPr>
          <w:noProof/>
          <w:sz w:val="24"/>
          <w:lang w:eastAsia="ru-RU"/>
        </w:rPr>
        <mc:AlternateContent>
          <mc:Choice Requires="wps">
            <w:drawing>
              <wp:anchor distT="0" distB="0" distL="0" distR="0" simplePos="0" relativeHeight="15732736" behindDoc="0" locked="0" layoutInCell="1" allowOverlap="1">
                <wp:simplePos x="0" y="0"/>
                <wp:positionH relativeFrom="page">
                  <wp:posOffset>3872484</wp:posOffset>
                </wp:positionH>
                <wp:positionV relativeFrom="paragraph">
                  <wp:posOffset>683821</wp:posOffset>
                </wp:positionV>
                <wp:extent cx="36830" cy="6350"/>
                <wp:effectExtent l="0" t="0" r="0" b="0"/>
                <wp:wrapNone/>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6350"/>
                        </a:xfrm>
                        <a:custGeom>
                          <a:avLst/>
                          <a:gdLst/>
                          <a:ahLst/>
                          <a:cxnLst/>
                          <a:rect l="l" t="t" r="r" b="b"/>
                          <a:pathLst>
                            <a:path w="36830" h="6350">
                              <a:moveTo>
                                <a:pt x="36577" y="0"/>
                              </a:moveTo>
                              <a:lnTo>
                                <a:pt x="0" y="0"/>
                              </a:lnTo>
                              <a:lnTo>
                                <a:pt x="0" y="6092"/>
                              </a:lnTo>
                              <a:lnTo>
                                <a:pt x="36577" y="6092"/>
                              </a:lnTo>
                              <a:lnTo>
                                <a:pt x="365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420414" id="Graphic 14" o:spid="_x0000_s1026" style="position:absolute;margin-left:304.9pt;margin-top:53.85pt;width:2.9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36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" path="m36577,l,,,6092r36577,l36577,xe" fillcolor="black" stroked="f">
                <v:path arrowok="t"/>
                <w10:wrap anchorx="page"/>
              </v:shape>
            </w:pict>
          </mc:Fallback>
        </mc:AlternateContent>
      </w:r>
      <w:r>
        <w:rPr>
          <w:sz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601EB" w:rsidRDefault="0078259A">
      <w:pPr>
        <w:pStyle w:val="1"/>
        <w:spacing w:before="81"/>
        <w:ind w:left="3697"/>
      </w:pPr>
      <w:r>
        <w:t>III.</w:t>
      </w:r>
      <w:r>
        <w:rPr>
          <w:spacing w:val="-4"/>
        </w:rPr>
        <w:t xml:space="preserve"> </w:t>
      </w:r>
      <w:r>
        <w:t>Организационный</w:t>
      </w:r>
      <w:r>
        <w:rPr>
          <w:spacing w:val="-6"/>
        </w:rPr>
        <w:t xml:space="preserve"> </w:t>
      </w:r>
      <w:r>
        <w:t>раздел</w:t>
      </w:r>
      <w:r>
        <w:rPr>
          <w:spacing w:val="-6"/>
        </w:rPr>
        <w:t xml:space="preserve"> </w:t>
      </w:r>
      <w:r>
        <w:rPr>
          <w:spacing w:val="-2"/>
        </w:rPr>
        <w:t>Программы.</w:t>
      </w:r>
    </w:p>
    <w:p w:rsidR="00D601EB" w:rsidRDefault="0078259A">
      <w:pPr>
        <w:pStyle w:val="a4"/>
        <w:numPr>
          <w:ilvl w:val="1"/>
          <w:numId w:val="138"/>
        </w:numPr>
        <w:tabs>
          <w:tab w:val="left" w:pos="2135"/>
        </w:tabs>
        <w:spacing w:before="137"/>
        <w:ind w:left="2135" w:hanging="421"/>
        <w:jc w:val="both"/>
        <w:rPr>
          <w:b/>
          <w:sz w:val="24"/>
        </w:rPr>
      </w:pPr>
      <w:r>
        <w:rPr>
          <w:b/>
          <w:sz w:val="24"/>
        </w:rPr>
        <w:t>Организационное</w:t>
      </w:r>
      <w:r>
        <w:rPr>
          <w:b/>
          <w:spacing w:val="-11"/>
          <w:sz w:val="24"/>
        </w:rPr>
        <w:t xml:space="preserve"> </w:t>
      </w:r>
      <w:r>
        <w:rPr>
          <w:b/>
          <w:sz w:val="24"/>
        </w:rPr>
        <w:t>обеспечение</w:t>
      </w:r>
      <w:r>
        <w:rPr>
          <w:b/>
          <w:spacing w:val="-6"/>
          <w:sz w:val="24"/>
        </w:rPr>
        <w:t xml:space="preserve"> </w:t>
      </w:r>
      <w:r>
        <w:rPr>
          <w:b/>
          <w:sz w:val="24"/>
        </w:rPr>
        <w:t>образования</w:t>
      </w:r>
      <w:r>
        <w:rPr>
          <w:b/>
          <w:spacing w:val="-6"/>
          <w:sz w:val="24"/>
        </w:rPr>
        <w:t xml:space="preserve"> </w:t>
      </w:r>
      <w:r>
        <w:rPr>
          <w:b/>
          <w:sz w:val="24"/>
        </w:rPr>
        <w:t>обучающихся</w:t>
      </w:r>
      <w:r>
        <w:rPr>
          <w:b/>
          <w:spacing w:val="-6"/>
          <w:sz w:val="24"/>
        </w:rPr>
        <w:t xml:space="preserve"> </w:t>
      </w:r>
      <w:r>
        <w:rPr>
          <w:b/>
          <w:sz w:val="24"/>
        </w:rPr>
        <w:t>с</w:t>
      </w:r>
      <w:r>
        <w:rPr>
          <w:b/>
          <w:spacing w:val="-5"/>
          <w:sz w:val="24"/>
        </w:rPr>
        <w:t xml:space="preserve"> ЗПР</w:t>
      </w:r>
    </w:p>
    <w:p w:rsidR="00D601EB" w:rsidRDefault="0078259A">
      <w:pPr>
        <w:pStyle w:val="a3"/>
        <w:spacing w:before="132" w:line="360" w:lineRule="auto"/>
        <w:ind w:right="136"/>
      </w:pPr>
      <w:r>
        <w:t>Организационное обеспечение образования обучающихся с ЗПР базируется на нормативно-правовой основе, которая определяет специальные условия дошкольного образования обучающихся этой категории.</w:t>
      </w:r>
    </w:p>
    <w:p w:rsidR="00D601EB" w:rsidRDefault="0078259A">
      <w:pPr>
        <w:pStyle w:val="a3"/>
        <w:spacing w:before="2" w:line="360" w:lineRule="auto"/>
        <w:ind w:right="137"/>
      </w:pPr>
      <w:r>
        <w:t xml:space="preserve">Создание этих условий обеспечивает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ЗПР в образовательное </w:t>
      </w:r>
      <w:r>
        <w:rPr>
          <w:spacing w:val="-2"/>
        </w:rPr>
        <w:t>пространство.</w:t>
      </w:r>
    </w:p>
    <w:p w:rsidR="00D601EB" w:rsidRDefault="0078259A">
      <w:pPr>
        <w:pStyle w:val="a3"/>
        <w:spacing w:before="1" w:line="360" w:lineRule="auto"/>
        <w:ind w:right="142"/>
      </w:pPr>
      <w:r>
        <w:t>Поэтому помимо нормативной базы, фиксирующей права ребенка с ЗПР, необходима разработка соответствующих локальных актов, обеспечивающих эффективное образование и других обучающихся.</w:t>
      </w:r>
    </w:p>
    <w:p w:rsidR="00D601EB" w:rsidRDefault="0078259A">
      <w:pPr>
        <w:pStyle w:val="a3"/>
        <w:spacing w:before="1" w:line="360" w:lineRule="auto"/>
        <w:ind w:right="141"/>
      </w:pPr>
      <w:r>
        <w:t>Необходима организация системы взаимодействия и поддержки образовательной организации</w:t>
      </w:r>
      <w:r>
        <w:rPr>
          <w:spacing w:val="-3"/>
        </w:rPr>
        <w:t xml:space="preserve"> </w:t>
      </w:r>
      <w:r>
        <w:t>со стороны</w:t>
      </w:r>
      <w:r>
        <w:rPr>
          <w:spacing w:val="-7"/>
        </w:rPr>
        <w:t xml:space="preserve"> </w:t>
      </w:r>
      <w:r>
        <w:t>ПМПК,</w:t>
      </w:r>
      <w:r>
        <w:rPr>
          <w:spacing w:val="-2"/>
        </w:rPr>
        <w:t xml:space="preserve"> </w:t>
      </w:r>
      <w:r>
        <w:t>ППМС-центра,</w:t>
      </w:r>
      <w:r>
        <w:rPr>
          <w:spacing w:val="-7"/>
        </w:rPr>
        <w:t xml:space="preserve"> </w:t>
      </w:r>
      <w:r>
        <w:t>окружного и</w:t>
      </w:r>
      <w:r>
        <w:rPr>
          <w:spacing w:val="-3"/>
        </w:rPr>
        <w:t xml:space="preserve"> </w:t>
      </w:r>
      <w:r>
        <w:t>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ЗПР, органов социальной защиты, органов здравоохранения, общественных организаций при недостаточном кадровом ресурсе самой образовательной организации.</w:t>
      </w:r>
    </w:p>
    <w:p w:rsidR="00D601EB" w:rsidRDefault="0078259A">
      <w:pPr>
        <w:pStyle w:val="a3"/>
        <w:spacing w:line="360" w:lineRule="auto"/>
        <w:ind w:right="138"/>
      </w:pPr>
      <w:r>
        <w:t>Реализация данного условия позволяет обеспечить для ребенка с ЗПР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w:t>
      </w:r>
    </w:p>
    <w:p w:rsidR="00D601EB" w:rsidRDefault="0078259A">
      <w:pPr>
        <w:pStyle w:val="a3"/>
        <w:spacing w:before="1" w:line="360" w:lineRule="auto"/>
        <w:ind w:right="142"/>
      </w:pPr>
      <w:r>
        <w:t>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rsidR="00D601EB" w:rsidRDefault="0078259A">
      <w:pPr>
        <w:pStyle w:val="1"/>
        <w:numPr>
          <w:ilvl w:val="1"/>
          <w:numId w:val="138"/>
        </w:numPr>
        <w:tabs>
          <w:tab w:val="left" w:pos="2136"/>
        </w:tabs>
        <w:spacing w:before="2"/>
        <w:jc w:val="both"/>
      </w:pPr>
      <w:r>
        <w:t>Психолого-педагогические</w:t>
      </w:r>
      <w:r>
        <w:rPr>
          <w:spacing w:val="-7"/>
        </w:rPr>
        <w:t xml:space="preserve"> </w:t>
      </w:r>
      <w:r>
        <w:t>условия,</w:t>
      </w:r>
      <w:r>
        <w:rPr>
          <w:spacing w:val="-7"/>
        </w:rPr>
        <w:t xml:space="preserve"> </w:t>
      </w:r>
      <w:r>
        <w:t>обеспечивающие</w:t>
      </w:r>
      <w:r>
        <w:rPr>
          <w:spacing w:val="-6"/>
        </w:rPr>
        <w:t xml:space="preserve"> </w:t>
      </w:r>
      <w:r>
        <w:t>развитие</w:t>
      </w:r>
      <w:r>
        <w:rPr>
          <w:spacing w:val="-6"/>
        </w:rPr>
        <w:t xml:space="preserve"> </w:t>
      </w:r>
      <w:r>
        <w:rPr>
          <w:spacing w:val="-2"/>
        </w:rPr>
        <w:t>ребенка.</w:t>
      </w:r>
    </w:p>
    <w:p w:rsidR="00D601EB" w:rsidRDefault="0078259A">
      <w:pPr>
        <w:pStyle w:val="a3"/>
        <w:spacing w:before="132"/>
        <w:ind w:left="1714" w:firstLine="0"/>
      </w:pPr>
      <w:r>
        <w:t>Направлениями</w:t>
      </w:r>
      <w:r>
        <w:rPr>
          <w:spacing w:val="-12"/>
        </w:rPr>
        <w:t xml:space="preserve"> </w:t>
      </w:r>
      <w:r>
        <w:t>деятельности</w:t>
      </w:r>
      <w:r>
        <w:rPr>
          <w:spacing w:val="-6"/>
        </w:rPr>
        <w:t xml:space="preserve"> </w:t>
      </w:r>
      <w:r>
        <w:t>Организации,</w:t>
      </w:r>
      <w:r>
        <w:rPr>
          <w:spacing w:val="-9"/>
        </w:rPr>
        <w:t xml:space="preserve"> </w:t>
      </w:r>
      <w:r>
        <w:t>реализующей</w:t>
      </w:r>
      <w:r>
        <w:rPr>
          <w:spacing w:val="-5"/>
        </w:rPr>
        <w:t xml:space="preserve"> </w:t>
      </w:r>
      <w:r>
        <w:t>Программу,</w:t>
      </w:r>
      <w:r>
        <w:rPr>
          <w:spacing w:val="-4"/>
        </w:rPr>
        <w:t xml:space="preserve"> </w:t>
      </w:r>
      <w:r>
        <w:rPr>
          <w:spacing w:val="-2"/>
        </w:rPr>
        <w:t>являются:</w:t>
      </w:r>
    </w:p>
    <w:p w:rsidR="00D601EB" w:rsidRDefault="0078259A">
      <w:pPr>
        <w:pStyle w:val="a4"/>
        <w:numPr>
          <w:ilvl w:val="0"/>
          <w:numId w:val="137"/>
        </w:numPr>
        <w:tabs>
          <w:tab w:val="left" w:pos="1698"/>
        </w:tabs>
        <w:spacing w:before="144" w:line="350" w:lineRule="auto"/>
        <w:ind w:right="139" w:firstLine="566"/>
        <w:jc w:val="left"/>
        <w:rPr>
          <w:sz w:val="24"/>
        </w:rPr>
      </w:pPr>
      <w:r>
        <w:rPr>
          <w:sz w:val="24"/>
        </w:rPr>
        <w:t>развитие</w:t>
      </w:r>
      <w:r>
        <w:rPr>
          <w:spacing w:val="80"/>
          <w:sz w:val="24"/>
        </w:rPr>
        <w:t xml:space="preserve"> </w:t>
      </w:r>
      <w:r>
        <w:rPr>
          <w:sz w:val="24"/>
        </w:rPr>
        <w:t>физических,</w:t>
      </w:r>
      <w:r>
        <w:rPr>
          <w:spacing w:val="80"/>
          <w:sz w:val="24"/>
        </w:rPr>
        <w:t xml:space="preserve"> </w:t>
      </w:r>
      <w:r>
        <w:rPr>
          <w:sz w:val="24"/>
        </w:rPr>
        <w:t>интеллектуальных,</w:t>
      </w:r>
      <w:r>
        <w:rPr>
          <w:spacing w:val="80"/>
          <w:sz w:val="24"/>
        </w:rPr>
        <w:t xml:space="preserve"> </w:t>
      </w:r>
      <w:r>
        <w:rPr>
          <w:sz w:val="24"/>
        </w:rPr>
        <w:t>нравственных,</w:t>
      </w:r>
      <w:r>
        <w:rPr>
          <w:spacing w:val="80"/>
          <w:sz w:val="24"/>
        </w:rPr>
        <w:t xml:space="preserve"> </w:t>
      </w:r>
      <w:r>
        <w:rPr>
          <w:sz w:val="24"/>
        </w:rPr>
        <w:t>эстетических</w:t>
      </w:r>
      <w:r>
        <w:rPr>
          <w:spacing w:val="80"/>
          <w:sz w:val="24"/>
        </w:rPr>
        <w:t xml:space="preserve"> </w:t>
      </w:r>
      <w:r>
        <w:rPr>
          <w:sz w:val="24"/>
        </w:rPr>
        <w:t>и</w:t>
      </w:r>
      <w:r>
        <w:rPr>
          <w:spacing w:val="80"/>
          <w:sz w:val="24"/>
        </w:rPr>
        <w:t xml:space="preserve"> </w:t>
      </w:r>
      <w:r>
        <w:rPr>
          <w:sz w:val="24"/>
        </w:rPr>
        <w:t xml:space="preserve">личностных </w:t>
      </w:r>
      <w:r>
        <w:rPr>
          <w:spacing w:val="-2"/>
          <w:sz w:val="24"/>
        </w:rPr>
        <w:t>качеств;</w:t>
      </w:r>
    </w:p>
    <w:p w:rsidR="00D601EB" w:rsidRDefault="0078259A">
      <w:pPr>
        <w:pStyle w:val="a4"/>
        <w:numPr>
          <w:ilvl w:val="0"/>
          <w:numId w:val="137"/>
        </w:numPr>
        <w:tabs>
          <w:tab w:val="left" w:pos="1698"/>
        </w:tabs>
        <w:spacing w:before="13"/>
        <w:ind w:left="1698" w:hanging="138"/>
        <w:jc w:val="left"/>
        <w:rPr>
          <w:sz w:val="24"/>
        </w:rPr>
      </w:pPr>
      <w:r>
        <w:rPr>
          <w:sz w:val="24"/>
        </w:rPr>
        <w:t>формирование</w:t>
      </w:r>
      <w:r>
        <w:rPr>
          <w:spacing w:val="-6"/>
          <w:sz w:val="24"/>
        </w:rPr>
        <w:t xml:space="preserve"> </w:t>
      </w:r>
      <w:r>
        <w:rPr>
          <w:sz w:val="24"/>
        </w:rPr>
        <w:t>предпосылок</w:t>
      </w:r>
      <w:r>
        <w:rPr>
          <w:spacing w:val="-10"/>
          <w:sz w:val="24"/>
        </w:rPr>
        <w:t xml:space="preserve"> </w:t>
      </w:r>
      <w:r>
        <w:rPr>
          <w:sz w:val="24"/>
        </w:rPr>
        <w:t>учебной</w:t>
      </w:r>
      <w:r>
        <w:rPr>
          <w:spacing w:val="-1"/>
          <w:sz w:val="24"/>
        </w:rPr>
        <w:t xml:space="preserve"> </w:t>
      </w:r>
      <w:r>
        <w:rPr>
          <w:spacing w:val="-2"/>
          <w:sz w:val="24"/>
        </w:rPr>
        <w:t>деятельности;</w:t>
      </w:r>
    </w:p>
    <w:p w:rsidR="00D601EB" w:rsidRDefault="0078259A">
      <w:pPr>
        <w:pStyle w:val="a4"/>
        <w:numPr>
          <w:ilvl w:val="0"/>
          <w:numId w:val="137"/>
        </w:numPr>
        <w:tabs>
          <w:tab w:val="left" w:pos="1698"/>
        </w:tabs>
        <w:spacing w:before="138"/>
        <w:ind w:left="1698" w:hanging="138"/>
        <w:jc w:val="left"/>
        <w:rPr>
          <w:sz w:val="24"/>
        </w:rPr>
      </w:pPr>
      <w:r>
        <w:rPr>
          <w:sz w:val="24"/>
        </w:rPr>
        <w:t>сохранение</w:t>
      </w:r>
      <w:r>
        <w:rPr>
          <w:spacing w:val="-5"/>
          <w:sz w:val="24"/>
        </w:rPr>
        <w:t xml:space="preserve"> </w:t>
      </w:r>
      <w:r>
        <w:rPr>
          <w:sz w:val="24"/>
        </w:rPr>
        <w:t>и</w:t>
      </w:r>
      <w:r>
        <w:rPr>
          <w:spacing w:val="-4"/>
          <w:sz w:val="24"/>
        </w:rPr>
        <w:t xml:space="preserve"> </w:t>
      </w:r>
      <w:r>
        <w:rPr>
          <w:sz w:val="24"/>
        </w:rPr>
        <w:t>укрепление</w:t>
      </w:r>
      <w:r>
        <w:rPr>
          <w:spacing w:val="-4"/>
          <w:sz w:val="24"/>
        </w:rPr>
        <w:t xml:space="preserve"> </w:t>
      </w:r>
      <w:r>
        <w:rPr>
          <w:spacing w:val="-2"/>
          <w:sz w:val="24"/>
        </w:rPr>
        <w:t>здоровья;</w:t>
      </w:r>
    </w:p>
    <w:p w:rsidR="00D601EB" w:rsidRDefault="00D601EB">
      <w:pPr>
        <w:pStyle w:val="a4"/>
        <w:jc w:val="left"/>
        <w:rPr>
          <w:sz w:val="24"/>
        </w:rPr>
        <w:sectPr w:rsidR="00D601EB">
          <w:pgSz w:w="11910" w:h="16840"/>
          <w:pgMar w:top="900" w:right="708" w:bottom="280" w:left="0" w:header="703" w:footer="0" w:gutter="0"/>
          <w:cols w:space="720"/>
        </w:sectPr>
      </w:pPr>
    </w:p>
    <w:p w:rsidR="00D601EB" w:rsidRDefault="0078259A">
      <w:pPr>
        <w:pStyle w:val="a4"/>
        <w:numPr>
          <w:ilvl w:val="0"/>
          <w:numId w:val="137"/>
        </w:numPr>
        <w:tabs>
          <w:tab w:val="left" w:pos="1698"/>
        </w:tabs>
        <w:spacing w:before="261"/>
        <w:ind w:left="1698" w:hanging="138"/>
        <w:jc w:val="left"/>
        <w:rPr>
          <w:sz w:val="24"/>
        </w:rPr>
      </w:pPr>
      <w:r>
        <w:rPr>
          <w:sz w:val="24"/>
        </w:rPr>
        <w:lastRenderedPageBreak/>
        <w:t>коррекция</w:t>
      </w:r>
      <w:r>
        <w:rPr>
          <w:spacing w:val="-5"/>
          <w:sz w:val="24"/>
        </w:rPr>
        <w:t xml:space="preserve"> </w:t>
      </w:r>
      <w:r>
        <w:rPr>
          <w:sz w:val="24"/>
        </w:rPr>
        <w:t>недостатков</w:t>
      </w:r>
      <w:r>
        <w:rPr>
          <w:spacing w:val="-5"/>
          <w:sz w:val="24"/>
        </w:rPr>
        <w:t xml:space="preserve"> </w:t>
      </w:r>
      <w:r>
        <w:rPr>
          <w:sz w:val="24"/>
        </w:rPr>
        <w:t>в</w:t>
      </w:r>
      <w:r>
        <w:rPr>
          <w:spacing w:val="-1"/>
          <w:sz w:val="24"/>
        </w:rPr>
        <w:t xml:space="preserve"> </w:t>
      </w:r>
      <w:r>
        <w:rPr>
          <w:sz w:val="24"/>
        </w:rPr>
        <w:t>физическом</w:t>
      </w:r>
      <w:r>
        <w:rPr>
          <w:spacing w:val="-6"/>
          <w:sz w:val="24"/>
        </w:rPr>
        <w:t xml:space="preserve"> </w:t>
      </w:r>
      <w:r>
        <w:rPr>
          <w:sz w:val="24"/>
        </w:rPr>
        <w:t>и</w:t>
      </w:r>
      <w:r>
        <w:rPr>
          <w:spacing w:val="-6"/>
          <w:sz w:val="24"/>
        </w:rPr>
        <w:t xml:space="preserve"> </w:t>
      </w:r>
      <w:r>
        <w:rPr>
          <w:sz w:val="24"/>
        </w:rPr>
        <w:t>(или)</w:t>
      </w:r>
      <w:r>
        <w:rPr>
          <w:spacing w:val="-1"/>
          <w:sz w:val="24"/>
        </w:rPr>
        <w:t xml:space="preserve"> </w:t>
      </w:r>
      <w:r>
        <w:rPr>
          <w:sz w:val="24"/>
        </w:rPr>
        <w:t>психическом</w:t>
      </w:r>
      <w:r>
        <w:rPr>
          <w:spacing w:val="-1"/>
          <w:sz w:val="24"/>
        </w:rPr>
        <w:t xml:space="preserve"> </w:t>
      </w:r>
      <w:r>
        <w:rPr>
          <w:sz w:val="24"/>
        </w:rPr>
        <w:t>развитии</w:t>
      </w:r>
      <w:r>
        <w:rPr>
          <w:spacing w:val="-6"/>
          <w:sz w:val="24"/>
        </w:rPr>
        <w:t xml:space="preserve"> </w:t>
      </w:r>
      <w:r>
        <w:rPr>
          <w:spacing w:val="-2"/>
          <w:sz w:val="24"/>
        </w:rPr>
        <w:t>обучающихся;</w:t>
      </w:r>
    </w:p>
    <w:p w:rsidR="00D601EB" w:rsidRDefault="0078259A">
      <w:pPr>
        <w:pStyle w:val="a4"/>
        <w:numPr>
          <w:ilvl w:val="0"/>
          <w:numId w:val="137"/>
        </w:numPr>
        <w:tabs>
          <w:tab w:val="left" w:pos="1698"/>
        </w:tabs>
        <w:spacing w:before="133" w:line="350" w:lineRule="auto"/>
        <w:ind w:right="134" w:firstLine="566"/>
        <w:jc w:val="left"/>
        <w:rPr>
          <w:sz w:val="24"/>
        </w:rPr>
      </w:pPr>
      <w:r>
        <w:rPr>
          <w:sz w:val="24"/>
        </w:rPr>
        <w:t>следующих</w:t>
      </w:r>
      <w:r>
        <w:rPr>
          <w:spacing w:val="36"/>
          <w:sz w:val="24"/>
        </w:rPr>
        <w:t xml:space="preserve"> </w:t>
      </w:r>
      <w:r>
        <w:rPr>
          <w:sz w:val="24"/>
          <w:u w:val="single"/>
        </w:rPr>
        <w:t>психолого-педагогических</w:t>
      </w:r>
      <w:r>
        <w:rPr>
          <w:spacing w:val="34"/>
          <w:sz w:val="24"/>
          <w:u w:val="single"/>
        </w:rPr>
        <w:t xml:space="preserve"> </w:t>
      </w:r>
      <w:r>
        <w:rPr>
          <w:sz w:val="24"/>
          <w:u w:val="single"/>
        </w:rPr>
        <w:t>условий,</w:t>
      </w:r>
      <w:r>
        <w:rPr>
          <w:spacing w:val="35"/>
          <w:sz w:val="24"/>
        </w:rPr>
        <w:t xml:space="preserve"> </w:t>
      </w:r>
      <w:r>
        <w:rPr>
          <w:sz w:val="24"/>
        </w:rPr>
        <w:t>обеспечивающих</w:t>
      </w:r>
      <w:r>
        <w:rPr>
          <w:spacing w:val="37"/>
          <w:sz w:val="24"/>
        </w:rPr>
        <w:t xml:space="preserve"> </w:t>
      </w:r>
      <w:r>
        <w:rPr>
          <w:sz w:val="24"/>
        </w:rPr>
        <w:t>создание</w:t>
      </w:r>
      <w:r>
        <w:rPr>
          <w:spacing w:val="38"/>
          <w:sz w:val="24"/>
        </w:rPr>
        <w:t xml:space="preserve"> </w:t>
      </w:r>
      <w:r>
        <w:rPr>
          <w:sz w:val="24"/>
        </w:rPr>
        <w:t>современной развивающей предметно-пространственной среды, комфортной</w:t>
      </w:r>
      <w:r>
        <w:rPr>
          <w:spacing w:val="40"/>
          <w:sz w:val="24"/>
        </w:rPr>
        <w:t xml:space="preserve"> </w:t>
      </w:r>
      <w:r>
        <w:rPr>
          <w:sz w:val="24"/>
        </w:rPr>
        <w:t>для обучающихся с ЗПР;</w:t>
      </w:r>
    </w:p>
    <w:p w:rsidR="00D601EB" w:rsidRDefault="0078259A">
      <w:pPr>
        <w:pStyle w:val="a4"/>
        <w:numPr>
          <w:ilvl w:val="0"/>
          <w:numId w:val="137"/>
        </w:numPr>
        <w:tabs>
          <w:tab w:val="left" w:pos="1698"/>
        </w:tabs>
        <w:spacing w:before="13"/>
        <w:ind w:left="1698" w:hanging="138"/>
        <w:jc w:val="left"/>
        <w:rPr>
          <w:sz w:val="24"/>
        </w:rPr>
      </w:pPr>
      <w:r>
        <w:rPr>
          <w:sz w:val="24"/>
        </w:rPr>
        <w:t>формирование</w:t>
      </w:r>
      <w:r>
        <w:rPr>
          <w:spacing w:val="-1"/>
          <w:sz w:val="24"/>
        </w:rPr>
        <w:t xml:space="preserve"> </w:t>
      </w:r>
      <w:r>
        <w:rPr>
          <w:sz w:val="24"/>
        </w:rPr>
        <w:t>у</w:t>
      </w:r>
      <w:r>
        <w:rPr>
          <w:spacing w:val="-9"/>
          <w:sz w:val="24"/>
        </w:rPr>
        <w:t xml:space="preserve"> </w:t>
      </w:r>
      <w:r>
        <w:rPr>
          <w:sz w:val="24"/>
        </w:rPr>
        <w:t>обучающихся общей</w:t>
      </w:r>
      <w:r>
        <w:rPr>
          <w:spacing w:val="2"/>
          <w:sz w:val="24"/>
        </w:rPr>
        <w:t xml:space="preserve"> </w:t>
      </w:r>
      <w:r>
        <w:rPr>
          <w:spacing w:val="-2"/>
          <w:sz w:val="24"/>
        </w:rPr>
        <w:t>культуры.</w:t>
      </w:r>
    </w:p>
    <w:p w:rsidR="00D601EB" w:rsidRDefault="0078259A">
      <w:pPr>
        <w:pStyle w:val="a3"/>
        <w:spacing w:before="136" w:line="362" w:lineRule="auto"/>
        <w:ind w:right="131"/>
      </w:pPr>
      <w:r>
        <w:t>Коррекционно-развивающая работа строится с учетом особых образовательных потребностей, обучающихся с ЗПР и заключений ПМПК.</w:t>
      </w:r>
    </w:p>
    <w:p w:rsidR="00D601EB" w:rsidRDefault="0078259A">
      <w:pPr>
        <w:pStyle w:val="a3"/>
        <w:spacing w:line="360" w:lineRule="auto"/>
        <w:ind w:right="140"/>
      </w:pPr>
      <w:r>
        <w:t>Обучающиеся</w:t>
      </w:r>
      <w:r>
        <w:rPr>
          <w:spacing w:val="-3"/>
        </w:rPr>
        <w:t xml:space="preserve"> </w:t>
      </w:r>
      <w:r>
        <w:t>с</w:t>
      </w:r>
      <w:r>
        <w:rPr>
          <w:spacing w:val="-4"/>
        </w:rPr>
        <w:t xml:space="preserve"> </w:t>
      </w:r>
      <w:r>
        <w:t>ЗПР</w:t>
      </w:r>
      <w:r>
        <w:rPr>
          <w:spacing w:val="-3"/>
        </w:rPr>
        <w:t xml:space="preserve"> </w:t>
      </w:r>
      <w:r>
        <w:t>могут</w:t>
      </w:r>
      <w:r>
        <w:rPr>
          <w:spacing w:val="-3"/>
        </w:rPr>
        <w:t xml:space="preserve"> </w:t>
      </w:r>
      <w:r>
        <w:t>получать</w:t>
      </w:r>
      <w:r>
        <w:rPr>
          <w:spacing w:val="-2"/>
        </w:rPr>
        <w:t xml:space="preserve"> </w:t>
      </w:r>
      <w:r>
        <w:t>коррекционно-педагогическую</w:t>
      </w:r>
      <w:r>
        <w:rPr>
          <w:spacing w:val="-5"/>
        </w:rPr>
        <w:t xml:space="preserve"> </w:t>
      </w:r>
      <w:r>
        <w:t>помощь</w:t>
      </w:r>
      <w:r>
        <w:rPr>
          <w:spacing w:val="-6"/>
        </w:rPr>
        <w:t xml:space="preserve"> </w:t>
      </w:r>
      <w:r>
        <w:t>как</w:t>
      </w:r>
      <w:r>
        <w:rPr>
          <w:spacing w:val="-5"/>
        </w:rPr>
        <w:t xml:space="preserve"> </w:t>
      </w:r>
      <w:r>
        <w:t>в</w:t>
      </w:r>
      <w:r>
        <w:rPr>
          <w:spacing w:val="-6"/>
        </w:rPr>
        <w:t xml:space="preserve"> </w:t>
      </w:r>
      <w:r>
        <w:t xml:space="preserve">группах комбинированной и компенсирующей направленности, так и в инклюзивной образовательной </w:t>
      </w:r>
      <w:r>
        <w:rPr>
          <w:spacing w:val="-2"/>
        </w:rPr>
        <w:t>среде.</w:t>
      </w:r>
    </w:p>
    <w:p w:rsidR="00D601EB" w:rsidRDefault="0078259A">
      <w:pPr>
        <w:pStyle w:val="a3"/>
        <w:spacing w:line="362" w:lineRule="auto"/>
        <w:ind w:right="141"/>
      </w:pPr>
      <w:r>
        <w:t>Организация образовательного процесса для обучающихся с ОВЗ и обучающихся- инвалидов предполагает соблюдение следующих позиций:</w:t>
      </w:r>
    </w:p>
    <w:p w:rsidR="00D601EB" w:rsidRDefault="0078259A">
      <w:pPr>
        <w:pStyle w:val="a4"/>
        <w:numPr>
          <w:ilvl w:val="0"/>
          <w:numId w:val="136"/>
        </w:numPr>
        <w:tabs>
          <w:tab w:val="left" w:pos="2010"/>
        </w:tabs>
        <w:spacing w:line="360" w:lineRule="auto"/>
        <w:ind w:right="133" w:firstLine="720"/>
        <w:jc w:val="both"/>
        <w:rPr>
          <w:sz w:val="24"/>
        </w:rPr>
      </w:pPr>
      <w:r>
        <w:rPr>
          <w:sz w:val="24"/>
        </w:rPr>
        <w:t xml:space="preserve">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образовательным маршрутом с учетом рекомендаций ПМПК и (или) ИПРА для ребенка- </w:t>
      </w:r>
      <w:r>
        <w:rPr>
          <w:spacing w:val="-2"/>
          <w:sz w:val="24"/>
        </w:rPr>
        <w:t>инвалида;</w:t>
      </w:r>
    </w:p>
    <w:p w:rsidR="00D601EB" w:rsidRDefault="0078259A">
      <w:pPr>
        <w:pStyle w:val="a4"/>
        <w:numPr>
          <w:ilvl w:val="0"/>
          <w:numId w:val="136"/>
        </w:numPr>
        <w:tabs>
          <w:tab w:val="left" w:pos="1976"/>
        </w:tabs>
        <w:ind w:left="1976" w:hanging="262"/>
        <w:jc w:val="both"/>
        <w:rPr>
          <w:sz w:val="24"/>
        </w:rPr>
      </w:pPr>
      <w:r>
        <w:rPr>
          <w:sz w:val="24"/>
        </w:rPr>
        <w:t>создание</w:t>
      </w:r>
      <w:r>
        <w:rPr>
          <w:spacing w:val="-7"/>
          <w:sz w:val="24"/>
        </w:rPr>
        <w:t xml:space="preserve"> </w:t>
      </w:r>
      <w:r>
        <w:rPr>
          <w:sz w:val="24"/>
        </w:rPr>
        <w:t>специальной</w:t>
      </w:r>
      <w:r>
        <w:rPr>
          <w:spacing w:val="-8"/>
          <w:sz w:val="24"/>
        </w:rPr>
        <w:t xml:space="preserve"> </w:t>
      </w:r>
      <w:r>
        <w:rPr>
          <w:spacing w:val="-2"/>
          <w:sz w:val="24"/>
        </w:rPr>
        <w:t>среды;</w:t>
      </w:r>
    </w:p>
    <w:p w:rsidR="00D601EB" w:rsidRDefault="0078259A">
      <w:pPr>
        <w:pStyle w:val="a4"/>
        <w:numPr>
          <w:ilvl w:val="0"/>
          <w:numId w:val="136"/>
        </w:numPr>
        <w:tabs>
          <w:tab w:val="left" w:pos="2053"/>
        </w:tabs>
        <w:spacing w:before="129" w:line="360" w:lineRule="auto"/>
        <w:ind w:right="143" w:firstLine="720"/>
        <w:jc w:val="both"/>
        <w:rPr>
          <w:sz w:val="24"/>
        </w:rPr>
      </w:pPr>
      <w:r>
        <w:rPr>
          <w:sz w:val="24"/>
        </w:rPr>
        <w:t xml:space="preserve">предоставление услуг ассистента (помощника), если это прописано в заключении </w:t>
      </w:r>
      <w:r>
        <w:rPr>
          <w:spacing w:val="-2"/>
          <w:sz w:val="24"/>
        </w:rPr>
        <w:t>ПМПК;</w:t>
      </w:r>
    </w:p>
    <w:p w:rsidR="00D601EB" w:rsidRDefault="0078259A">
      <w:pPr>
        <w:pStyle w:val="a4"/>
        <w:numPr>
          <w:ilvl w:val="0"/>
          <w:numId w:val="136"/>
        </w:numPr>
        <w:tabs>
          <w:tab w:val="left" w:pos="1976"/>
        </w:tabs>
        <w:spacing w:before="3"/>
        <w:ind w:left="1976" w:hanging="262"/>
        <w:jc w:val="both"/>
        <w:rPr>
          <w:sz w:val="24"/>
        </w:rPr>
      </w:pPr>
      <w:r>
        <w:rPr>
          <w:sz w:val="24"/>
        </w:rPr>
        <w:t>порядок</w:t>
      </w:r>
      <w:r>
        <w:rPr>
          <w:spacing w:val="-3"/>
          <w:sz w:val="24"/>
        </w:rPr>
        <w:t xml:space="preserve"> </w:t>
      </w:r>
      <w:r>
        <w:rPr>
          <w:sz w:val="24"/>
        </w:rPr>
        <w:t>и</w:t>
      </w:r>
      <w:r>
        <w:rPr>
          <w:spacing w:val="-5"/>
          <w:sz w:val="24"/>
        </w:rPr>
        <w:t xml:space="preserve"> </w:t>
      </w:r>
      <w:r>
        <w:rPr>
          <w:sz w:val="24"/>
        </w:rPr>
        <w:t>содержание</w:t>
      </w:r>
      <w:r>
        <w:rPr>
          <w:spacing w:val="-2"/>
          <w:sz w:val="24"/>
        </w:rPr>
        <w:t xml:space="preserve"> </w:t>
      </w:r>
      <w:r>
        <w:rPr>
          <w:sz w:val="24"/>
        </w:rPr>
        <w:t>работы</w:t>
      </w:r>
      <w:r>
        <w:rPr>
          <w:spacing w:val="-1"/>
          <w:sz w:val="24"/>
        </w:rPr>
        <w:t xml:space="preserve"> </w:t>
      </w:r>
      <w:r>
        <w:rPr>
          <w:sz w:val="24"/>
        </w:rPr>
        <w:t>ППк</w:t>
      </w:r>
      <w:r>
        <w:rPr>
          <w:spacing w:val="-2"/>
          <w:sz w:val="24"/>
        </w:rPr>
        <w:t xml:space="preserve"> Организации.</w:t>
      </w:r>
    </w:p>
    <w:p w:rsidR="00D601EB" w:rsidRDefault="0078259A">
      <w:pPr>
        <w:pStyle w:val="a3"/>
        <w:spacing w:before="137" w:line="360" w:lineRule="auto"/>
        <w:ind w:right="146"/>
      </w:pPr>
      <w:r>
        <w:t>В группах комбинированной направленности реализуются две программы: АОП ДО для обучающихся с ЗПР и основная образовательная программа дошкольного образования.</w:t>
      </w:r>
    </w:p>
    <w:p w:rsidR="00D601EB" w:rsidRDefault="0078259A">
      <w:pPr>
        <w:pStyle w:val="a3"/>
        <w:spacing w:line="360" w:lineRule="auto"/>
        <w:ind w:right="140"/>
      </w:pPr>
      <w:r>
        <w:t>В общеобразовательных группах работа с детьми с ЗПР строится по АОП ДО, разработанной на базе Программы с учетом особенностей психофизического развития и индивидуальных возможностей, обеспечивающих абилитацию, коррекцию нарушений развития</w:t>
      </w:r>
      <w:r>
        <w:rPr>
          <w:spacing w:val="40"/>
        </w:rPr>
        <w:t xml:space="preserve"> </w:t>
      </w:r>
      <w:r>
        <w:t>и социальную адаптацию.</w:t>
      </w:r>
    </w:p>
    <w:p w:rsidR="00D601EB" w:rsidRDefault="0078259A">
      <w:pPr>
        <w:pStyle w:val="a3"/>
        <w:ind w:left="1714" w:firstLine="0"/>
      </w:pPr>
      <w:r>
        <w:t>При</w:t>
      </w:r>
      <w:r>
        <w:rPr>
          <w:spacing w:val="-5"/>
        </w:rPr>
        <w:t xml:space="preserve"> </w:t>
      </w:r>
      <w:r>
        <w:t>составлении</w:t>
      </w:r>
      <w:r>
        <w:rPr>
          <w:spacing w:val="-6"/>
        </w:rPr>
        <w:t xml:space="preserve"> </w:t>
      </w:r>
      <w:r>
        <w:t>АОП</w:t>
      </w:r>
      <w:r>
        <w:rPr>
          <w:spacing w:val="-4"/>
        </w:rPr>
        <w:t xml:space="preserve"> </w:t>
      </w:r>
      <w:r>
        <w:t>ДО</w:t>
      </w:r>
      <w:r>
        <w:rPr>
          <w:spacing w:val="-4"/>
        </w:rPr>
        <w:t xml:space="preserve"> </w:t>
      </w:r>
      <w:r>
        <w:t>необходимо</w:t>
      </w:r>
      <w:r>
        <w:rPr>
          <w:spacing w:val="-7"/>
        </w:rPr>
        <w:t xml:space="preserve"> </w:t>
      </w:r>
      <w:r>
        <w:t>ориентироваться</w:t>
      </w:r>
      <w:r>
        <w:rPr>
          <w:spacing w:val="-2"/>
        </w:rPr>
        <w:t xml:space="preserve"> </w:t>
      </w:r>
      <w:r>
        <w:rPr>
          <w:spacing w:val="-5"/>
        </w:rPr>
        <w:t>на:</w:t>
      </w:r>
    </w:p>
    <w:p w:rsidR="00D601EB" w:rsidRDefault="0078259A">
      <w:pPr>
        <w:pStyle w:val="a3"/>
        <w:spacing w:before="140" w:line="360" w:lineRule="auto"/>
        <w:ind w:right="149"/>
      </w:pPr>
      <w:r>
        <w:t>формирование личности ребенка с использованием адекватных возрасту</w:t>
      </w:r>
      <w:r>
        <w:rPr>
          <w:spacing w:val="-2"/>
        </w:rPr>
        <w:t xml:space="preserve"> </w:t>
      </w:r>
      <w:r>
        <w:t>и физическому</w:t>
      </w:r>
      <w:r>
        <w:rPr>
          <w:spacing w:val="-2"/>
        </w:rPr>
        <w:t xml:space="preserve"> </w:t>
      </w:r>
      <w:r>
        <w:t>и (или) психическому состоянию методов обучения и воспитания;</w:t>
      </w:r>
    </w:p>
    <w:p w:rsidR="00D601EB" w:rsidRDefault="0078259A">
      <w:pPr>
        <w:pStyle w:val="a3"/>
        <w:spacing w:line="360" w:lineRule="auto"/>
        <w:ind w:right="136"/>
      </w:pPr>
      <w:r>
        <w:t>создание оптимальных условий совместного обучения обучающихся с ЗПР и здоровых обучающихся с использованием адекватных вспомогательных средств и педагогических</w:t>
      </w:r>
      <w:r>
        <w:rPr>
          <w:spacing w:val="40"/>
        </w:rPr>
        <w:t xml:space="preserve"> </w:t>
      </w:r>
      <w:r>
        <w:t>приемов, организацией</w:t>
      </w:r>
      <w:r>
        <w:rPr>
          <w:spacing w:val="-1"/>
        </w:rPr>
        <w:t xml:space="preserve"> </w:t>
      </w:r>
      <w:r>
        <w:t>совместных</w:t>
      </w:r>
      <w:r>
        <w:rPr>
          <w:spacing w:val="-2"/>
        </w:rPr>
        <w:t xml:space="preserve"> </w:t>
      </w:r>
      <w:r>
        <w:t>форм работы воспитателей, педагогов-психологов, учителей- логопедов, учителей-дефектологов;</w:t>
      </w:r>
    </w:p>
    <w:p w:rsidR="00D601EB" w:rsidRDefault="0078259A">
      <w:pPr>
        <w:pStyle w:val="a3"/>
        <w:spacing w:line="360" w:lineRule="auto"/>
        <w:ind w:right="140"/>
      </w:pPr>
      <w:r>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w:t>
      </w:r>
      <w:r>
        <w:rPr>
          <w:spacing w:val="40"/>
        </w:rPr>
        <w:t xml:space="preserve"> </w:t>
      </w:r>
      <w:r>
        <w:t>образа</w:t>
      </w:r>
      <w:r>
        <w:rPr>
          <w:spacing w:val="72"/>
        </w:rPr>
        <w:t xml:space="preserve"> </w:t>
      </w:r>
      <w:r>
        <w:t>результата</w:t>
      </w:r>
      <w:r>
        <w:rPr>
          <w:spacing w:val="72"/>
        </w:rPr>
        <w:t xml:space="preserve"> </w:t>
      </w:r>
      <w:r>
        <w:t>действия,</w:t>
      </w:r>
      <w:r>
        <w:rPr>
          <w:spacing w:val="71"/>
        </w:rPr>
        <w:t xml:space="preserve"> </w:t>
      </w:r>
      <w:r>
        <w:t>планирование,</w:t>
      </w:r>
      <w:r>
        <w:rPr>
          <w:spacing w:val="71"/>
        </w:rPr>
        <w:t xml:space="preserve"> </w:t>
      </w:r>
      <w:r>
        <w:t>реализацию</w:t>
      </w:r>
      <w:r>
        <w:rPr>
          <w:spacing w:val="71"/>
        </w:rPr>
        <w:t xml:space="preserve"> </w:t>
      </w:r>
      <w:r>
        <w:t>программы</w:t>
      </w:r>
      <w:r>
        <w:rPr>
          <w:spacing w:val="71"/>
        </w:rPr>
        <w:t xml:space="preserve"> </w:t>
      </w:r>
      <w:r>
        <w:t>действий,</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ind w:firstLine="0"/>
      </w:pPr>
      <w:r>
        <w:lastRenderedPageBreak/>
        <w:t>оценку</w:t>
      </w:r>
      <w:r>
        <w:rPr>
          <w:spacing w:val="-10"/>
        </w:rPr>
        <w:t xml:space="preserve"> </w:t>
      </w:r>
      <w:r>
        <w:t>и</w:t>
      </w:r>
      <w:r>
        <w:rPr>
          <w:spacing w:val="1"/>
        </w:rPr>
        <w:t xml:space="preserve"> </w:t>
      </w:r>
      <w:r>
        <w:t>осмысление</w:t>
      </w:r>
      <w:r>
        <w:rPr>
          <w:spacing w:val="-1"/>
        </w:rPr>
        <w:t xml:space="preserve"> </w:t>
      </w:r>
      <w:r>
        <w:t>результатов</w:t>
      </w:r>
      <w:r>
        <w:rPr>
          <w:spacing w:val="-3"/>
        </w:rPr>
        <w:t xml:space="preserve"> </w:t>
      </w:r>
      <w:r>
        <w:rPr>
          <w:spacing w:val="-2"/>
        </w:rPr>
        <w:t>действия.</w:t>
      </w:r>
    </w:p>
    <w:p w:rsidR="00D601EB" w:rsidRDefault="0078259A">
      <w:pPr>
        <w:pStyle w:val="a3"/>
        <w:spacing w:before="137" w:line="360" w:lineRule="auto"/>
        <w:ind w:right="132"/>
      </w:pPr>
      <w:r>
        <w:t>В Программе определяется оптимальное для ребенка с ЗПР соотношение форм и видов деятельности, индивидуализированный объем и глубина содержания, специальные психолого- педагогические технологии, учебно-методические материалы и технические средства.</w:t>
      </w:r>
    </w:p>
    <w:p w:rsidR="00D601EB" w:rsidRDefault="0078259A">
      <w:pPr>
        <w:pStyle w:val="a3"/>
        <w:spacing w:before="2" w:line="360" w:lineRule="auto"/>
        <w:ind w:right="137"/>
      </w:pPr>
      <w: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w:t>
      </w:r>
      <w:r>
        <w:rPr>
          <w:spacing w:val="40"/>
        </w:rPr>
        <w:t xml:space="preserve"> </w:t>
      </w:r>
      <w:r>
        <w:t>структуры</w:t>
      </w:r>
      <w:r>
        <w:rPr>
          <w:spacing w:val="-2"/>
        </w:rPr>
        <w:t xml:space="preserve"> </w:t>
      </w:r>
      <w:r>
        <w:t>и</w:t>
      </w:r>
      <w:r>
        <w:rPr>
          <w:spacing w:val="-2"/>
        </w:rPr>
        <w:t xml:space="preserve"> </w:t>
      </w:r>
      <w:r>
        <w:t>тяжести</w:t>
      </w:r>
      <w:r>
        <w:rPr>
          <w:spacing w:val="-2"/>
        </w:rPr>
        <w:t xml:space="preserve"> </w:t>
      </w:r>
      <w:r>
        <w:t>недостатков</w:t>
      </w:r>
      <w:r>
        <w:rPr>
          <w:spacing w:val="-2"/>
        </w:rPr>
        <w:t xml:space="preserve"> </w:t>
      </w:r>
      <w:r>
        <w:t>развития,</w:t>
      </w:r>
      <w:r>
        <w:rPr>
          <w:spacing w:val="-1"/>
        </w:rPr>
        <w:t xml:space="preserve"> </w:t>
      </w:r>
      <w:r>
        <w:t>интегрируются</w:t>
      </w:r>
      <w:r>
        <w:rPr>
          <w:spacing w:val="-4"/>
        </w:rPr>
        <w:t xml:space="preserve"> </w:t>
      </w:r>
      <w:r>
        <w:t>необходимые</w:t>
      </w:r>
      <w:r>
        <w:rPr>
          <w:spacing w:val="-4"/>
        </w:rPr>
        <w:t xml:space="preserve"> </w:t>
      </w:r>
      <w:r>
        <w:t>модули</w:t>
      </w:r>
      <w:r>
        <w:rPr>
          <w:spacing w:val="-2"/>
        </w:rPr>
        <w:t xml:space="preserve"> </w:t>
      </w:r>
      <w:r>
        <w:t>коррекционных программ, комплексов методических рекомендаций по проведению коррекционно-развивающей и воспитательно-образовательной работ.</w:t>
      </w:r>
    </w:p>
    <w:p w:rsidR="00D601EB" w:rsidRDefault="0078259A">
      <w:pPr>
        <w:pStyle w:val="a3"/>
        <w:spacing w:line="360" w:lineRule="auto"/>
        <w:ind w:right="151"/>
      </w:pPr>
      <w:r>
        <w:t>Реализация индивидуальной АОП ДО ребенка с ЗПР в общеобразовательной группе реализуется с учетом:</w:t>
      </w:r>
    </w:p>
    <w:p w:rsidR="00D601EB" w:rsidRDefault="0078259A">
      <w:pPr>
        <w:pStyle w:val="a4"/>
        <w:numPr>
          <w:ilvl w:val="0"/>
          <w:numId w:val="137"/>
        </w:numPr>
        <w:tabs>
          <w:tab w:val="left" w:pos="1698"/>
        </w:tabs>
        <w:spacing w:line="350" w:lineRule="auto"/>
        <w:ind w:right="145" w:firstLine="566"/>
        <w:jc w:val="left"/>
        <w:rPr>
          <w:sz w:val="24"/>
        </w:rPr>
      </w:pPr>
      <w:r>
        <w:rPr>
          <w:sz w:val="24"/>
        </w:rPr>
        <w:t>особенностей и содержания взаимодействия с родителями (законными представителями) на каждом этапе включения;</w:t>
      </w:r>
    </w:p>
    <w:p w:rsidR="00D601EB" w:rsidRDefault="0078259A">
      <w:pPr>
        <w:pStyle w:val="a4"/>
        <w:numPr>
          <w:ilvl w:val="0"/>
          <w:numId w:val="137"/>
        </w:numPr>
        <w:tabs>
          <w:tab w:val="left" w:pos="1698"/>
        </w:tabs>
        <w:spacing w:before="12"/>
        <w:ind w:left="1698" w:hanging="138"/>
        <w:jc w:val="left"/>
        <w:rPr>
          <w:sz w:val="24"/>
        </w:rPr>
      </w:pPr>
      <w:r>
        <w:rPr>
          <w:sz w:val="24"/>
        </w:rPr>
        <w:t>особенностей</w:t>
      </w:r>
      <w:r>
        <w:rPr>
          <w:spacing w:val="-5"/>
          <w:sz w:val="24"/>
        </w:rPr>
        <w:t xml:space="preserve"> </w:t>
      </w:r>
      <w:r>
        <w:rPr>
          <w:sz w:val="24"/>
        </w:rPr>
        <w:t>и</w:t>
      </w:r>
      <w:r>
        <w:rPr>
          <w:spacing w:val="-3"/>
          <w:sz w:val="24"/>
        </w:rPr>
        <w:t xml:space="preserve"> </w:t>
      </w:r>
      <w:r>
        <w:rPr>
          <w:sz w:val="24"/>
        </w:rPr>
        <w:t>содержания</w:t>
      </w:r>
      <w:r>
        <w:rPr>
          <w:spacing w:val="-7"/>
          <w:sz w:val="24"/>
        </w:rPr>
        <w:t xml:space="preserve"> </w:t>
      </w:r>
      <w:r>
        <w:rPr>
          <w:sz w:val="24"/>
        </w:rPr>
        <w:t>взаимодействия</w:t>
      </w:r>
      <w:r>
        <w:rPr>
          <w:spacing w:val="-7"/>
          <w:sz w:val="24"/>
        </w:rPr>
        <w:t xml:space="preserve"> </w:t>
      </w:r>
      <w:r>
        <w:rPr>
          <w:sz w:val="24"/>
        </w:rPr>
        <w:t>между</w:t>
      </w:r>
      <w:r>
        <w:rPr>
          <w:spacing w:val="-11"/>
          <w:sz w:val="24"/>
        </w:rPr>
        <w:t xml:space="preserve"> </w:t>
      </w:r>
      <w:r>
        <w:rPr>
          <w:sz w:val="24"/>
        </w:rPr>
        <w:t>сотрудниками</w:t>
      </w:r>
      <w:r>
        <w:rPr>
          <w:spacing w:val="-1"/>
          <w:sz w:val="24"/>
        </w:rPr>
        <w:t xml:space="preserve"> </w:t>
      </w:r>
      <w:r>
        <w:rPr>
          <w:spacing w:val="-2"/>
          <w:sz w:val="24"/>
        </w:rPr>
        <w:t>Организации;</w:t>
      </w:r>
    </w:p>
    <w:p w:rsidR="00D601EB" w:rsidRDefault="0078259A">
      <w:pPr>
        <w:pStyle w:val="a4"/>
        <w:numPr>
          <w:ilvl w:val="0"/>
          <w:numId w:val="137"/>
        </w:numPr>
        <w:tabs>
          <w:tab w:val="left" w:pos="1698"/>
        </w:tabs>
        <w:spacing w:before="138" w:line="350" w:lineRule="auto"/>
        <w:ind w:right="146" w:firstLine="566"/>
        <w:jc w:val="left"/>
        <w:rPr>
          <w:sz w:val="24"/>
        </w:rPr>
      </w:pPr>
      <w:r>
        <w:rPr>
          <w:sz w:val="24"/>
        </w:rPr>
        <w:t>вариативности,</w:t>
      </w:r>
      <w:r>
        <w:rPr>
          <w:spacing w:val="80"/>
          <w:sz w:val="24"/>
        </w:rPr>
        <w:t xml:space="preserve"> </w:t>
      </w:r>
      <w:r>
        <w:rPr>
          <w:sz w:val="24"/>
        </w:rPr>
        <w:t>технологий</w:t>
      </w:r>
      <w:r>
        <w:rPr>
          <w:spacing w:val="80"/>
          <w:sz w:val="24"/>
        </w:rPr>
        <w:t xml:space="preserve"> </w:t>
      </w:r>
      <w:r>
        <w:rPr>
          <w:sz w:val="24"/>
        </w:rPr>
        <w:t>выбора</w:t>
      </w:r>
      <w:r>
        <w:rPr>
          <w:spacing w:val="80"/>
          <w:sz w:val="24"/>
        </w:rPr>
        <w:t xml:space="preserve"> </w:t>
      </w:r>
      <w:r>
        <w:rPr>
          <w:sz w:val="24"/>
        </w:rPr>
        <w:t>форм</w:t>
      </w:r>
      <w:r>
        <w:rPr>
          <w:spacing w:val="80"/>
          <w:sz w:val="24"/>
        </w:rPr>
        <w:t xml:space="preserve"> </w:t>
      </w:r>
      <w:r>
        <w:rPr>
          <w:sz w:val="24"/>
        </w:rPr>
        <w:t>и</w:t>
      </w:r>
      <w:r>
        <w:rPr>
          <w:spacing w:val="80"/>
          <w:sz w:val="24"/>
        </w:rPr>
        <w:t xml:space="preserve"> </w:t>
      </w:r>
      <w:r>
        <w:rPr>
          <w:sz w:val="24"/>
        </w:rPr>
        <w:t>методов</w:t>
      </w:r>
      <w:r>
        <w:rPr>
          <w:spacing w:val="80"/>
          <w:sz w:val="24"/>
        </w:rPr>
        <w:t xml:space="preserve"> </w:t>
      </w:r>
      <w:r>
        <w:rPr>
          <w:sz w:val="24"/>
        </w:rPr>
        <w:t>подготовки</w:t>
      </w:r>
      <w:r>
        <w:rPr>
          <w:spacing w:val="80"/>
          <w:sz w:val="24"/>
        </w:rPr>
        <w:t xml:space="preserve"> </w:t>
      </w:r>
      <w:r>
        <w:rPr>
          <w:sz w:val="24"/>
        </w:rPr>
        <w:t>ребенка</w:t>
      </w:r>
      <w:r>
        <w:rPr>
          <w:spacing w:val="80"/>
          <w:sz w:val="24"/>
        </w:rPr>
        <w:t xml:space="preserve"> </w:t>
      </w:r>
      <w:r>
        <w:rPr>
          <w:sz w:val="24"/>
        </w:rPr>
        <w:t>с</w:t>
      </w:r>
      <w:r>
        <w:rPr>
          <w:spacing w:val="80"/>
          <w:sz w:val="24"/>
        </w:rPr>
        <w:t xml:space="preserve"> </w:t>
      </w:r>
      <w:r>
        <w:rPr>
          <w:sz w:val="24"/>
        </w:rPr>
        <w:t>ЗПР</w:t>
      </w:r>
      <w:r>
        <w:rPr>
          <w:spacing w:val="80"/>
          <w:sz w:val="24"/>
        </w:rPr>
        <w:t xml:space="preserve"> </w:t>
      </w:r>
      <w:r>
        <w:rPr>
          <w:sz w:val="24"/>
        </w:rPr>
        <w:t>к</w:t>
      </w:r>
      <w:r>
        <w:rPr>
          <w:spacing w:val="80"/>
          <w:sz w:val="24"/>
        </w:rPr>
        <w:t xml:space="preserve"> </w:t>
      </w:r>
      <w:r>
        <w:rPr>
          <w:sz w:val="24"/>
        </w:rPr>
        <w:t>включению в среду нормативно развивающихся детей;</w:t>
      </w:r>
    </w:p>
    <w:p w:rsidR="00D601EB" w:rsidRDefault="0078259A">
      <w:pPr>
        <w:pStyle w:val="a4"/>
        <w:numPr>
          <w:ilvl w:val="0"/>
          <w:numId w:val="137"/>
        </w:numPr>
        <w:tabs>
          <w:tab w:val="left" w:pos="1698"/>
        </w:tabs>
        <w:spacing w:before="13"/>
        <w:ind w:left="1698" w:hanging="138"/>
        <w:jc w:val="left"/>
        <w:rPr>
          <w:sz w:val="24"/>
        </w:rPr>
      </w:pPr>
      <w:r>
        <w:rPr>
          <w:sz w:val="24"/>
        </w:rPr>
        <w:t>критериев</w:t>
      </w:r>
      <w:r>
        <w:rPr>
          <w:spacing w:val="-6"/>
          <w:sz w:val="24"/>
        </w:rPr>
        <w:t xml:space="preserve"> </w:t>
      </w:r>
      <w:r>
        <w:rPr>
          <w:sz w:val="24"/>
        </w:rPr>
        <w:t>готовности</w:t>
      </w:r>
      <w:r>
        <w:rPr>
          <w:spacing w:val="-6"/>
          <w:sz w:val="24"/>
        </w:rPr>
        <w:t xml:space="preserve"> </w:t>
      </w:r>
      <w:r>
        <w:rPr>
          <w:sz w:val="24"/>
        </w:rPr>
        <w:t>ребенка</w:t>
      </w:r>
      <w:r>
        <w:rPr>
          <w:spacing w:val="-5"/>
          <w:sz w:val="24"/>
        </w:rPr>
        <w:t xml:space="preserve"> </w:t>
      </w:r>
      <w:r>
        <w:rPr>
          <w:sz w:val="24"/>
        </w:rPr>
        <w:t>с</w:t>
      </w:r>
      <w:r>
        <w:rPr>
          <w:spacing w:val="-5"/>
          <w:sz w:val="24"/>
        </w:rPr>
        <w:t xml:space="preserve"> </w:t>
      </w:r>
      <w:r>
        <w:rPr>
          <w:sz w:val="24"/>
        </w:rPr>
        <w:t>ЗПР</w:t>
      </w:r>
      <w:r>
        <w:rPr>
          <w:spacing w:val="-4"/>
          <w:sz w:val="24"/>
        </w:rPr>
        <w:t xml:space="preserve"> </w:t>
      </w:r>
      <w:r>
        <w:rPr>
          <w:sz w:val="24"/>
        </w:rPr>
        <w:t>продвижению</w:t>
      </w:r>
      <w:r>
        <w:rPr>
          <w:spacing w:val="-6"/>
          <w:sz w:val="24"/>
        </w:rPr>
        <w:t xml:space="preserve"> </w:t>
      </w:r>
      <w:r>
        <w:rPr>
          <w:sz w:val="24"/>
        </w:rPr>
        <w:t>по этапам</w:t>
      </w:r>
      <w:r>
        <w:rPr>
          <w:spacing w:val="-7"/>
          <w:sz w:val="24"/>
        </w:rPr>
        <w:t xml:space="preserve"> </w:t>
      </w:r>
      <w:r>
        <w:rPr>
          <w:sz w:val="24"/>
        </w:rPr>
        <w:t>инклюзивного</w:t>
      </w:r>
      <w:r>
        <w:rPr>
          <w:spacing w:val="6"/>
          <w:sz w:val="24"/>
        </w:rPr>
        <w:t xml:space="preserve"> </w:t>
      </w:r>
      <w:r>
        <w:rPr>
          <w:spacing w:val="-2"/>
          <w:sz w:val="24"/>
        </w:rPr>
        <w:t>процесса;</w:t>
      </w:r>
    </w:p>
    <w:p w:rsidR="00D601EB" w:rsidRDefault="0078259A">
      <w:pPr>
        <w:pStyle w:val="a4"/>
        <w:numPr>
          <w:ilvl w:val="0"/>
          <w:numId w:val="137"/>
        </w:numPr>
        <w:tabs>
          <w:tab w:val="left" w:pos="1698"/>
        </w:tabs>
        <w:spacing w:before="138" w:line="350" w:lineRule="auto"/>
        <w:ind w:right="147" w:firstLine="566"/>
        <w:jc w:val="left"/>
        <w:rPr>
          <w:sz w:val="24"/>
        </w:rPr>
      </w:pPr>
      <w:r>
        <w:rPr>
          <w:sz w:val="24"/>
        </w:rPr>
        <w:t>организации</w:t>
      </w:r>
      <w:r>
        <w:rPr>
          <w:spacing w:val="40"/>
          <w:sz w:val="24"/>
        </w:rPr>
        <w:t xml:space="preserve"> </w:t>
      </w:r>
      <w:r>
        <w:rPr>
          <w:sz w:val="24"/>
        </w:rPr>
        <w:t>условий</w:t>
      </w:r>
      <w:r>
        <w:rPr>
          <w:spacing w:val="40"/>
          <w:sz w:val="24"/>
        </w:rPr>
        <w:t xml:space="preserve"> </w:t>
      </w:r>
      <w:r>
        <w:rPr>
          <w:sz w:val="24"/>
        </w:rPr>
        <w:t>для</w:t>
      </w:r>
      <w:r>
        <w:rPr>
          <w:spacing w:val="39"/>
          <w:sz w:val="24"/>
        </w:rPr>
        <w:t xml:space="preserve"> </w:t>
      </w:r>
      <w:r>
        <w:rPr>
          <w:sz w:val="24"/>
        </w:rPr>
        <w:t>максимального</w:t>
      </w:r>
      <w:r>
        <w:rPr>
          <w:spacing w:val="40"/>
          <w:sz w:val="24"/>
        </w:rPr>
        <w:t xml:space="preserve"> </w:t>
      </w:r>
      <w:r>
        <w:rPr>
          <w:sz w:val="24"/>
        </w:rPr>
        <w:t>развития</w:t>
      </w:r>
      <w:r>
        <w:rPr>
          <w:spacing w:val="39"/>
          <w:sz w:val="24"/>
        </w:rPr>
        <w:t xml:space="preserve"> </w:t>
      </w:r>
      <w:r>
        <w:rPr>
          <w:sz w:val="24"/>
        </w:rPr>
        <w:t>и</w:t>
      </w:r>
      <w:r>
        <w:rPr>
          <w:spacing w:val="40"/>
          <w:sz w:val="24"/>
        </w:rPr>
        <w:t xml:space="preserve"> </w:t>
      </w:r>
      <w:r>
        <w:rPr>
          <w:sz w:val="24"/>
        </w:rPr>
        <w:t>эффективной</w:t>
      </w:r>
      <w:r>
        <w:rPr>
          <w:spacing w:val="40"/>
          <w:sz w:val="24"/>
        </w:rPr>
        <w:t xml:space="preserve"> </w:t>
      </w:r>
      <w:r>
        <w:rPr>
          <w:sz w:val="24"/>
        </w:rPr>
        <w:t>адаптации</w:t>
      </w:r>
      <w:r>
        <w:rPr>
          <w:spacing w:val="40"/>
          <w:sz w:val="24"/>
        </w:rPr>
        <w:t xml:space="preserve"> </w:t>
      </w:r>
      <w:r>
        <w:rPr>
          <w:sz w:val="24"/>
        </w:rPr>
        <w:t>ребенка</w:t>
      </w:r>
      <w:r>
        <w:rPr>
          <w:spacing w:val="38"/>
          <w:sz w:val="24"/>
        </w:rPr>
        <w:t xml:space="preserve"> </w:t>
      </w:r>
      <w:r>
        <w:rPr>
          <w:sz w:val="24"/>
        </w:rPr>
        <w:t>с ЗПР в инклюзивной группе.</w:t>
      </w:r>
    </w:p>
    <w:p w:rsidR="00D601EB" w:rsidRDefault="0078259A">
      <w:pPr>
        <w:pStyle w:val="a3"/>
        <w:spacing w:before="11" w:line="360" w:lineRule="auto"/>
        <w:ind w:right="133"/>
      </w:pPr>
      <w:r>
        <w:t>Программа предполагает создание развитие обучающихся с задержкой психоречевого развития раннего возраста и обучающихся с ЗПР дошкольного возраста в соответствии с их возрастными и индивидуальными особенностями развития, возможностями и интересами:</w:t>
      </w:r>
    </w:p>
    <w:p w:rsidR="00D601EB" w:rsidRDefault="0078259A">
      <w:pPr>
        <w:pStyle w:val="a4"/>
        <w:numPr>
          <w:ilvl w:val="1"/>
          <w:numId w:val="137"/>
        </w:numPr>
        <w:tabs>
          <w:tab w:val="left" w:pos="2097"/>
        </w:tabs>
        <w:spacing w:before="1" w:line="360" w:lineRule="auto"/>
        <w:ind w:right="141" w:firstLine="720"/>
        <w:jc w:val="both"/>
        <w:rPr>
          <w:sz w:val="24"/>
        </w:rPr>
      </w:pPr>
      <w:r>
        <w:rPr>
          <w:sz w:val="24"/>
        </w:rPr>
        <w:t>Личностно-порождающее взаимодействие педагогических работников с детьми, предполагающее создание таких ситуаций, в которых каждому ребенку с ЗПР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rsidR="00D601EB" w:rsidRDefault="0078259A">
      <w:pPr>
        <w:pStyle w:val="a4"/>
        <w:numPr>
          <w:ilvl w:val="1"/>
          <w:numId w:val="137"/>
        </w:numPr>
        <w:tabs>
          <w:tab w:val="left" w:pos="2049"/>
        </w:tabs>
        <w:spacing w:line="360" w:lineRule="auto"/>
        <w:ind w:right="136" w:firstLine="720"/>
        <w:jc w:val="both"/>
        <w:rPr>
          <w:sz w:val="24"/>
        </w:rPr>
      </w:pPr>
      <w:r>
        <w:rPr>
          <w:sz w:val="24"/>
        </w:rPr>
        <w:t>Ориентированность педагогической оценки на относительные показатели детской успешности ребенка с ЗПР, то есть сравнение</w:t>
      </w:r>
      <w:r>
        <w:rPr>
          <w:spacing w:val="-2"/>
          <w:sz w:val="24"/>
        </w:rPr>
        <w:t xml:space="preserve"> </w:t>
      </w:r>
      <w:r>
        <w:rPr>
          <w:sz w:val="24"/>
        </w:rPr>
        <w:t>нынешних</w:t>
      </w:r>
      <w:r>
        <w:rPr>
          <w:spacing w:val="-1"/>
          <w:sz w:val="24"/>
        </w:rPr>
        <w:t xml:space="preserve"> </w:t>
      </w:r>
      <w:r>
        <w:rPr>
          <w:sz w:val="24"/>
        </w:rPr>
        <w:t>и</w:t>
      </w:r>
      <w:r>
        <w:rPr>
          <w:spacing w:val="-1"/>
          <w:sz w:val="24"/>
        </w:rPr>
        <w:t xml:space="preserve"> </w:t>
      </w:r>
      <w:r>
        <w:rPr>
          <w:sz w:val="24"/>
        </w:rPr>
        <w:t>предыдущих</w:t>
      </w:r>
      <w:r>
        <w:rPr>
          <w:spacing w:val="-1"/>
          <w:sz w:val="24"/>
        </w:rPr>
        <w:t xml:space="preserve"> </w:t>
      </w:r>
      <w:r>
        <w:rPr>
          <w:sz w:val="24"/>
        </w:rPr>
        <w:t>достижений</w:t>
      </w:r>
      <w:r>
        <w:rPr>
          <w:spacing w:val="-1"/>
          <w:sz w:val="24"/>
        </w:rPr>
        <w:t xml:space="preserve"> </w:t>
      </w:r>
      <w:r>
        <w:rPr>
          <w:sz w:val="24"/>
        </w:rPr>
        <w:t>ребенка, (но не сравнение с достижениями других обучающихся), стимулирование самооценки.</w:t>
      </w:r>
    </w:p>
    <w:p w:rsidR="00D601EB" w:rsidRDefault="0078259A">
      <w:pPr>
        <w:pStyle w:val="a4"/>
        <w:numPr>
          <w:ilvl w:val="1"/>
          <w:numId w:val="137"/>
        </w:numPr>
        <w:tabs>
          <w:tab w:val="left" w:pos="1972"/>
        </w:tabs>
        <w:spacing w:before="1" w:line="360" w:lineRule="auto"/>
        <w:ind w:right="142" w:firstLine="720"/>
        <w:jc w:val="both"/>
        <w:rPr>
          <w:sz w:val="24"/>
        </w:rPr>
      </w:pPr>
      <w:r>
        <w:rPr>
          <w:sz w:val="24"/>
        </w:rPr>
        <w:t xml:space="preserve">Формирование игры как важнейшего фактора развития ребенка с ЗПР, учитывая, что у обучающихся с ЗПР игра без специально организованной работы самостоятельно нормативно не </w:t>
      </w:r>
      <w:r>
        <w:rPr>
          <w:spacing w:val="-2"/>
          <w:sz w:val="24"/>
        </w:rPr>
        <w:t>развивается.</w:t>
      </w:r>
    </w:p>
    <w:p w:rsidR="00D601EB" w:rsidRDefault="0078259A">
      <w:pPr>
        <w:pStyle w:val="a4"/>
        <w:numPr>
          <w:ilvl w:val="1"/>
          <w:numId w:val="137"/>
        </w:numPr>
        <w:tabs>
          <w:tab w:val="left" w:pos="2107"/>
        </w:tabs>
        <w:spacing w:before="1"/>
        <w:ind w:left="2107" w:hanging="393"/>
        <w:jc w:val="both"/>
        <w:rPr>
          <w:sz w:val="24"/>
        </w:rPr>
      </w:pPr>
      <w:r>
        <w:rPr>
          <w:sz w:val="24"/>
        </w:rPr>
        <w:t>Создание</w:t>
      </w:r>
      <w:r>
        <w:rPr>
          <w:spacing w:val="41"/>
          <w:sz w:val="24"/>
        </w:rPr>
        <w:t xml:space="preserve">  </w:t>
      </w:r>
      <w:r>
        <w:rPr>
          <w:sz w:val="24"/>
        </w:rPr>
        <w:t>развивающей</w:t>
      </w:r>
      <w:r>
        <w:rPr>
          <w:spacing w:val="40"/>
          <w:sz w:val="24"/>
        </w:rPr>
        <w:t xml:space="preserve">  </w:t>
      </w:r>
      <w:r>
        <w:rPr>
          <w:sz w:val="24"/>
        </w:rPr>
        <w:t>образовательной</w:t>
      </w:r>
      <w:r>
        <w:rPr>
          <w:spacing w:val="40"/>
          <w:sz w:val="24"/>
        </w:rPr>
        <w:t xml:space="preserve">  </w:t>
      </w:r>
      <w:r>
        <w:rPr>
          <w:sz w:val="24"/>
        </w:rPr>
        <w:t>среды,</w:t>
      </w:r>
      <w:r>
        <w:rPr>
          <w:spacing w:val="43"/>
          <w:sz w:val="24"/>
        </w:rPr>
        <w:t xml:space="preserve">  </w:t>
      </w:r>
      <w:r>
        <w:rPr>
          <w:sz w:val="24"/>
        </w:rPr>
        <w:t>способствующей</w:t>
      </w:r>
      <w:r>
        <w:rPr>
          <w:spacing w:val="42"/>
          <w:sz w:val="24"/>
        </w:rPr>
        <w:t xml:space="preserve">  </w:t>
      </w:r>
      <w:r>
        <w:rPr>
          <w:spacing w:val="-2"/>
          <w:sz w:val="24"/>
        </w:rPr>
        <w:t>физическому,</w:t>
      </w:r>
    </w:p>
    <w:p w:rsidR="00D601EB" w:rsidRDefault="00D601EB">
      <w:pPr>
        <w:pStyle w:val="a4"/>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1" w:firstLine="0"/>
      </w:pPr>
      <w:r>
        <w:lastRenderedPageBreak/>
        <w:t>социально-коммуникативному, познавательному, речевому, художественно-эстетическому развитию ребенка с ЗПР и сохранению его индивидуальности.</w:t>
      </w:r>
    </w:p>
    <w:p w:rsidR="00D601EB" w:rsidRDefault="0078259A">
      <w:pPr>
        <w:pStyle w:val="a4"/>
        <w:numPr>
          <w:ilvl w:val="1"/>
          <w:numId w:val="137"/>
        </w:numPr>
        <w:tabs>
          <w:tab w:val="left" w:pos="2164"/>
        </w:tabs>
        <w:spacing w:line="360" w:lineRule="auto"/>
        <w:ind w:right="138" w:firstLine="720"/>
        <w:jc w:val="both"/>
        <w:rPr>
          <w:sz w:val="24"/>
        </w:rPr>
      </w:pPr>
      <w:r>
        <w:rPr>
          <w:sz w:val="24"/>
        </w:rPr>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w:t>
      </w:r>
      <w:r>
        <w:rPr>
          <w:spacing w:val="40"/>
          <w:sz w:val="24"/>
        </w:rPr>
        <w:t xml:space="preserve"> </w:t>
      </w:r>
      <w:r>
        <w:rPr>
          <w:sz w:val="24"/>
        </w:rPr>
        <w:t>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познавательной деятельности обучающихся с ЗПР,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rsidR="00D601EB" w:rsidRDefault="0078259A">
      <w:pPr>
        <w:pStyle w:val="a4"/>
        <w:numPr>
          <w:ilvl w:val="1"/>
          <w:numId w:val="137"/>
        </w:numPr>
        <w:tabs>
          <w:tab w:val="left" w:pos="1958"/>
        </w:tabs>
        <w:spacing w:line="360" w:lineRule="auto"/>
        <w:ind w:right="147" w:firstLine="720"/>
        <w:jc w:val="both"/>
        <w:rPr>
          <w:sz w:val="24"/>
        </w:rPr>
      </w:pPr>
      <w:r>
        <w:rPr>
          <w:sz w:val="24"/>
        </w:rPr>
        <w:t>Участие</w:t>
      </w:r>
      <w:r>
        <w:rPr>
          <w:spacing w:val="-4"/>
          <w:sz w:val="24"/>
        </w:rPr>
        <w:t xml:space="preserve"> </w:t>
      </w:r>
      <w:r>
        <w:rPr>
          <w:sz w:val="24"/>
        </w:rPr>
        <w:t>семьи</w:t>
      </w:r>
      <w:r>
        <w:rPr>
          <w:spacing w:val="-2"/>
          <w:sz w:val="24"/>
        </w:rPr>
        <w:t xml:space="preserve"> </w:t>
      </w:r>
      <w:r>
        <w:rPr>
          <w:sz w:val="24"/>
        </w:rPr>
        <w:t>как</w:t>
      </w:r>
      <w:r>
        <w:rPr>
          <w:spacing w:val="-5"/>
          <w:sz w:val="24"/>
        </w:rPr>
        <w:t xml:space="preserve"> </w:t>
      </w:r>
      <w:r>
        <w:rPr>
          <w:sz w:val="24"/>
        </w:rPr>
        <w:t>необходимое</w:t>
      </w:r>
      <w:r>
        <w:rPr>
          <w:spacing w:val="-4"/>
          <w:sz w:val="24"/>
        </w:rPr>
        <w:t xml:space="preserve"> </w:t>
      </w:r>
      <w:r>
        <w:rPr>
          <w:sz w:val="24"/>
        </w:rPr>
        <w:t>условие</w:t>
      </w:r>
      <w:r>
        <w:rPr>
          <w:spacing w:val="-4"/>
          <w:sz w:val="24"/>
        </w:rPr>
        <w:t xml:space="preserve"> </w:t>
      </w:r>
      <w:r>
        <w:rPr>
          <w:sz w:val="24"/>
        </w:rPr>
        <w:t>для</w:t>
      </w:r>
      <w:r>
        <w:rPr>
          <w:spacing w:val="-8"/>
          <w:sz w:val="24"/>
        </w:rPr>
        <w:t xml:space="preserve"> </w:t>
      </w:r>
      <w:r>
        <w:rPr>
          <w:sz w:val="24"/>
        </w:rPr>
        <w:t>полноценного развития</w:t>
      </w:r>
      <w:r>
        <w:rPr>
          <w:spacing w:val="-8"/>
          <w:sz w:val="24"/>
        </w:rPr>
        <w:t xml:space="preserve"> </w:t>
      </w:r>
      <w:r>
        <w:rPr>
          <w:sz w:val="24"/>
        </w:rPr>
        <w:t>ребенка</w:t>
      </w:r>
      <w:r>
        <w:rPr>
          <w:spacing w:val="-4"/>
          <w:sz w:val="24"/>
        </w:rPr>
        <w:t xml:space="preserve"> </w:t>
      </w:r>
      <w:r>
        <w:rPr>
          <w:sz w:val="24"/>
        </w:rPr>
        <w:t>с</w:t>
      </w:r>
      <w:r>
        <w:rPr>
          <w:spacing w:val="-4"/>
          <w:sz w:val="24"/>
        </w:rPr>
        <w:t xml:space="preserve"> </w:t>
      </w:r>
      <w:r>
        <w:rPr>
          <w:sz w:val="24"/>
        </w:rPr>
        <w:t>ЗПР.</w:t>
      </w:r>
      <w:r>
        <w:rPr>
          <w:spacing w:val="-1"/>
          <w:sz w:val="24"/>
        </w:rPr>
        <w:t xml:space="preserve"> </w:t>
      </w:r>
      <w:r>
        <w:rPr>
          <w:sz w:val="24"/>
        </w:rPr>
        <w:t>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rsidR="00D601EB" w:rsidRDefault="0078259A">
      <w:pPr>
        <w:pStyle w:val="a4"/>
        <w:numPr>
          <w:ilvl w:val="1"/>
          <w:numId w:val="137"/>
        </w:numPr>
        <w:tabs>
          <w:tab w:val="left" w:pos="2025"/>
        </w:tabs>
        <w:spacing w:line="360" w:lineRule="auto"/>
        <w:ind w:right="140" w:firstLine="720"/>
        <w:jc w:val="both"/>
        <w:rPr>
          <w:sz w:val="24"/>
        </w:rPr>
      </w:pPr>
      <w:r>
        <w:rPr>
          <w:sz w:val="24"/>
        </w:rPr>
        <w:t>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мастерства мотивирования ребенка с ЗПР,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rsidR="00D601EB" w:rsidRDefault="0078259A">
      <w:pPr>
        <w:pStyle w:val="a3"/>
        <w:spacing w:before="1" w:line="360" w:lineRule="auto"/>
        <w:ind w:right="143"/>
      </w:pPr>
      <w:r>
        <w:t>Важным условием является составление индивидуального образовательного маршрута, который дает представление о ресурсах и дефицитах в развитии ребенка с ЗПР,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rsidR="00D601EB" w:rsidRDefault="0078259A">
      <w:pPr>
        <w:pStyle w:val="1"/>
        <w:numPr>
          <w:ilvl w:val="1"/>
          <w:numId w:val="138"/>
        </w:numPr>
        <w:tabs>
          <w:tab w:val="left" w:pos="2126"/>
        </w:tabs>
        <w:spacing w:before="5"/>
        <w:ind w:left="2126"/>
        <w:jc w:val="both"/>
      </w:pPr>
      <w:r>
        <w:t>Организация</w:t>
      </w:r>
      <w:r>
        <w:rPr>
          <w:spacing w:val="-12"/>
        </w:rPr>
        <w:t xml:space="preserve"> </w:t>
      </w:r>
      <w:r>
        <w:t>развивающей</w:t>
      </w:r>
      <w:r>
        <w:rPr>
          <w:spacing w:val="-9"/>
        </w:rPr>
        <w:t xml:space="preserve"> </w:t>
      </w:r>
      <w:r>
        <w:t>предметно-пространственной</w:t>
      </w:r>
      <w:r>
        <w:rPr>
          <w:spacing w:val="-8"/>
        </w:rPr>
        <w:t xml:space="preserve"> </w:t>
      </w:r>
      <w:r>
        <w:rPr>
          <w:spacing w:val="-2"/>
        </w:rPr>
        <w:t>среды.</w:t>
      </w:r>
    </w:p>
    <w:p w:rsidR="00D601EB" w:rsidRDefault="0078259A">
      <w:pPr>
        <w:pStyle w:val="a3"/>
        <w:spacing w:before="132" w:line="360" w:lineRule="auto"/>
        <w:ind w:right="133"/>
      </w:pPr>
      <w:r>
        <w:t xml:space="preserve">Предметно-пространственная развивающая образовательная среда (далее - ППРОС) в БМАОУ СОШ 21 (д/о) обеспечивает реализацию АОП ДО, разработанных в соответствии с </w:t>
      </w:r>
      <w:r>
        <w:rPr>
          <w:spacing w:val="-2"/>
        </w:rPr>
        <w:t>Программой.</w:t>
      </w:r>
    </w:p>
    <w:p w:rsidR="00D601EB" w:rsidRDefault="0078259A">
      <w:pPr>
        <w:pStyle w:val="a3"/>
        <w:spacing w:before="2" w:line="360" w:lineRule="auto"/>
        <w:ind w:right="138" w:firstLine="0"/>
      </w:pPr>
      <w:r>
        <w:t>Предметно-пространственная развивающая образовательная среда (далее - ППРОС) в Организации</w:t>
      </w:r>
      <w:r>
        <w:rPr>
          <w:spacing w:val="40"/>
        </w:rPr>
        <w:t xml:space="preserve"> </w:t>
      </w:r>
      <w:r>
        <w:t>обеспечивает реализацию АОП ДО, разработанной в соответствии с Программой .</w:t>
      </w:r>
    </w:p>
    <w:p w:rsidR="00D601EB" w:rsidRDefault="0078259A">
      <w:pPr>
        <w:pStyle w:val="a3"/>
        <w:spacing w:line="362" w:lineRule="auto"/>
        <w:ind w:right="131" w:firstLine="782"/>
      </w:pPr>
      <w:r>
        <w:t xml:space="preserve">В соответствии со Стандартом, ППРОС БМАОУ СОШ 21 (д/о) обеспечивает и </w:t>
      </w:r>
      <w:r>
        <w:rPr>
          <w:spacing w:val="-2"/>
        </w:rPr>
        <w:t>гарантирует:</w:t>
      </w:r>
    </w:p>
    <w:p w:rsidR="00D601EB" w:rsidRDefault="0078259A">
      <w:pPr>
        <w:pStyle w:val="a3"/>
        <w:spacing w:line="360" w:lineRule="auto"/>
        <w:ind w:right="135"/>
      </w:pPr>
      <w:r>
        <w:t>охрану и укрепление физического и психического здоровья и эмоционального благополучия обучающихся с ЗПР, проявление уважения к их человеческому достоинству, чувствам и потребностям, формирование и поддержку положительной самооценки, уверенности</w:t>
      </w:r>
      <w:r>
        <w:rPr>
          <w:spacing w:val="40"/>
        </w:rPr>
        <w:t xml:space="preserve"> </w:t>
      </w:r>
      <w:r>
        <w:t>в собственных возможностях и способностях, в том числе при взаимодействии обучающихся</w:t>
      </w:r>
      <w:r>
        <w:rPr>
          <w:spacing w:val="40"/>
        </w:rPr>
        <w:t xml:space="preserve"> </w:t>
      </w:r>
      <w:r>
        <w:t>друг с другом и в коллективной работе;</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0"/>
      </w:pPr>
      <w:r>
        <w:lastRenderedPageBreak/>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w:t>
      </w:r>
      <w:r>
        <w:rPr>
          <w:spacing w:val="-2"/>
        </w:rPr>
        <w:t xml:space="preserve"> </w:t>
      </w:r>
      <w:r>
        <w:t>с</w:t>
      </w:r>
      <w:r>
        <w:rPr>
          <w:spacing w:val="-2"/>
        </w:rPr>
        <w:t xml:space="preserve"> </w:t>
      </w:r>
      <w:r>
        <w:t>ОВЗ в соответствии с</w:t>
      </w:r>
      <w:r>
        <w:rPr>
          <w:spacing w:val="-6"/>
        </w:rPr>
        <w:t xml:space="preserve"> </w:t>
      </w:r>
      <w:r>
        <w:t>потребностями каждого возрастного этапа,</w:t>
      </w:r>
      <w:r>
        <w:rPr>
          <w:spacing w:val="-4"/>
        </w:rPr>
        <w:t xml:space="preserve"> </w:t>
      </w:r>
      <w:r>
        <w:t xml:space="preserve">охраны и укрепления их здоровья, возможностями учета особенностей и коррекции недостатков их </w:t>
      </w:r>
      <w:r>
        <w:rPr>
          <w:spacing w:val="-2"/>
        </w:rPr>
        <w:t>развития;</w:t>
      </w:r>
    </w:p>
    <w:p w:rsidR="00D601EB" w:rsidRDefault="0078259A">
      <w:pPr>
        <w:pStyle w:val="a3"/>
        <w:spacing w:line="360" w:lineRule="auto"/>
        <w:ind w:right="143"/>
      </w:pPr>
      <w: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w:t>
      </w:r>
      <w:r>
        <w:rPr>
          <w:spacing w:val="40"/>
        </w:rPr>
        <w:t xml:space="preserve"> </w:t>
      </w:r>
      <w:r>
        <w:t>и</w:t>
      </w:r>
      <w:r>
        <w:rPr>
          <w:spacing w:val="-5"/>
        </w:rPr>
        <w:t xml:space="preserve"> </w:t>
      </w:r>
      <w:r>
        <w:t>общения</w:t>
      </w:r>
      <w:r>
        <w:rPr>
          <w:spacing w:val="-6"/>
        </w:rPr>
        <w:t xml:space="preserve"> </w:t>
      </w:r>
      <w:r>
        <w:t>как</w:t>
      </w:r>
      <w:r>
        <w:rPr>
          <w:spacing w:val="-3"/>
        </w:rPr>
        <w:t xml:space="preserve"> </w:t>
      </w:r>
      <w:r>
        <w:t>с</w:t>
      </w:r>
      <w:r>
        <w:rPr>
          <w:spacing w:val="-2"/>
        </w:rPr>
        <w:t xml:space="preserve"> </w:t>
      </w:r>
      <w:r>
        <w:t>детьми разного</w:t>
      </w:r>
      <w:r>
        <w:rPr>
          <w:spacing w:val="-1"/>
        </w:rPr>
        <w:t xml:space="preserve"> </w:t>
      </w:r>
      <w:r>
        <w:t>возраста,</w:t>
      </w:r>
      <w:r>
        <w:rPr>
          <w:spacing w:val="-4"/>
        </w:rPr>
        <w:t xml:space="preserve"> </w:t>
      </w:r>
      <w:r>
        <w:t>так</w:t>
      </w:r>
      <w:r>
        <w:rPr>
          <w:spacing w:val="-3"/>
        </w:rPr>
        <w:t xml:space="preserve"> </w:t>
      </w:r>
      <w:r>
        <w:t>и с</w:t>
      </w:r>
      <w:r>
        <w:rPr>
          <w:spacing w:val="-2"/>
        </w:rPr>
        <w:t xml:space="preserve"> </w:t>
      </w:r>
      <w:r>
        <w:t>педагогическим</w:t>
      </w:r>
      <w:r>
        <w:rPr>
          <w:spacing w:val="-4"/>
        </w:rPr>
        <w:t xml:space="preserve"> </w:t>
      </w:r>
      <w:r>
        <w:t>работниками,</w:t>
      </w:r>
      <w:r>
        <w:rPr>
          <w:spacing w:val="-4"/>
        </w:rPr>
        <w:t xml:space="preserve"> </w:t>
      </w:r>
      <w:r>
        <w:t>а</w:t>
      </w:r>
      <w:r>
        <w:rPr>
          <w:spacing w:val="-2"/>
        </w:rPr>
        <w:t xml:space="preserve"> </w:t>
      </w:r>
      <w:r>
        <w:t>также</w:t>
      </w:r>
      <w:r>
        <w:rPr>
          <w:spacing w:val="-7"/>
        </w:rPr>
        <w:t xml:space="preserve"> </w:t>
      </w:r>
      <w:r>
        <w:t>свободу</w:t>
      </w:r>
      <w:r>
        <w:rPr>
          <w:spacing w:val="-6"/>
        </w:rPr>
        <w:t xml:space="preserve"> </w:t>
      </w:r>
      <w:r>
        <w:t>в выражении своих чувств и мыслей;</w:t>
      </w:r>
    </w:p>
    <w:p w:rsidR="00D601EB" w:rsidRDefault="0078259A">
      <w:pPr>
        <w:pStyle w:val="a3"/>
        <w:spacing w:line="360" w:lineRule="auto"/>
        <w:ind w:right="141"/>
      </w:pPr>
      <w: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w:t>
      </w:r>
      <w:r>
        <w:rPr>
          <w:spacing w:val="-2"/>
        </w:rPr>
        <w:t>мотивов;</w:t>
      </w:r>
    </w:p>
    <w:p w:rsidR="00D601EB" w:rsidRDefault="0078259A">
      <w:pPr>
        <w:pStyle w:val="a3"/>
        <w:spacing w:line="360" w:lineRule="auto"/>
        <w:ind w:right="144"/>
      </w:pPr>
      <w:r>
        <w:t>открытость дошкольного образования и</w:t>
      </w:r>
      <w:r>
        <w:rPr>
          <w:spacing w:val="-3"/>
        </w:rPr>
        <w:t xml:space="preserve"> </w:t>
      </w:r>
      <w:r>
        <w:t>вовлечение родителей (законных</w:t>
      </w:r>
      <w:r>
        <w:rPr>
          <w:spacing w:val="-4"/>
        </w:rPr>
        <w:t xml:space="preserve"> </w:t>
      </w:r>
      <w:r>
        <w:t>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D601EB" w:rsidRDefault="0078259A">
      <w:pPr>
        <w:pStyle w:val="a3"/>
        <w:spacing w:line="360" w:lineRule="auto"/>
        <w:ind w:right="141"/>
      </w:pPr>
      <w: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D601EB" w:rsidRDefault="0078259A">
      <w:pPr>
        <w:pStyle w:val="a3"/>
        <w:spacing w:line="360" w:lineRule="auto"/>
        <w:ind w:right="137" w:firstLine="782"/>
      </w:pPr>
      <w:r>
        <w:t>ППРОС БМАОУ СОШ 21 (д/о)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D601EB" w:rsidRDefault="0078259A">
      <w:pPr>
        <w:pStyle w:val="a3"/>
        <w:spacing w:before="2" w:line="360" w:lineRule="auto"/>
        <w:ind w:right="137"/>
      </w:pPr>
      <w:r>
        <w:t xml:space="preserve">Она строится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w:t>
      </w:r>
      <w:r>
        <w:rPr>
          <w:spacing w:val="-2"/>
        </w:rPr>
        <w:t>предмета).</w:t>
      </w:r>
    </w:p>
    <w:p w:rsidR="00D601EB" w:rsidRDefault="0078259A">
      <w:pPr>
        <w:pStyle w:val="a3"/>
        <w:spacing w:before="1"/>
        <w:ind w:left="1714" w:firstLine="0"/>
      </w:pPr>
      <w:r>
        <w:t>Для</w:t>
      </w:r>
      <w:r>
        <w:rPr>
          <w:spacing w:val="-2"/>
        </w:rPr>
        <w:t xml:space="preserve"> </w:t>
      </w:r>
      <w:r>
        <w:t>выполнения</w:t>
      </w:r>
      <w:r>
        <w:rPr>
          <w:spacing w:val="-6"/>
        </w:rPr>
        <w:t xml:space="preserve"> </w:t>
      </w:r>
      <w:r>
        <w:t>этой задачи ППРОС</w:t>
      </w:r>
      <w:r>
        <w:rPr>
          <w:spacing w:val="-3"/>
        </w:rPr>
        <w:t xml:space="preserve"> </w:t>
      </w:r>
      <w:r>
        <w:t>должна</w:t>
      </w:r>
      <w:r>
        <w:rPr>
          <w:spacing w:val="-6"/>
        </w:rPr>
        <w:t xml:space="preserve"> </w:t>
      </w:r>
      <w:r>
        <w:rPr>
          <w:spacing w:val="-2"/>
        </w:rPr>
        <w:t>быть:</w:t>
      </w:r>
    </w:p>
    <w:p w:rsidR="00D601EB" w:rsidRDefault="0078259A">
      <w:pPr>
        <w:pStyle w:val="a4"/>
        <w:numPr>
          <w:ilvl w:val="0"/>
          <w:numId w:val="135"/>
        </w:numPr>
        <w:tabs>
          <w:tab w:val="left" w:pos="1699"/>
        </w:tabs>
        <w:spacing w:before="139" w:line="357" w:lineRule="auto"/>
        <w:ind w:right="135" w:firstLine="0"/>
        <w:rPr>
          <w:sz w:val="24"/>
        </w:rPr>
      </w:pPr>
      <w:r>
        <w:rPr>
          <w:sz w:val="24"/>
        </w:rPr>
        <w:t>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w:t>
      </w:r>
      <w:r>
        <w:rPr>
          <w:spacing w:val="74"/>
          <w:sz w:val="24"/>
        </w:rPr>
        <w:t xml:space="preserve"> </w:t>
      </w:r>
      <w:r>
        <w:rPr>
          <w:sz w:val="24"/>
        </w:rPr>
        <w:t>доступными</w:t>
      </w:r>
      <w:r>
        <w:rPr>
          <w:spacing w:val="73"/>
          <w:sz w:val="24"/>
        </w:rPr>
        <w:t xml:space="preserve"> </w:t>
      </w:r>
      <w:r>
        <w:rPr>
          <w:sz w:val="24"/>
        </w:rPr>
        <w:t>детям;</w:t>
      </w:r>
      <w:r>
        <w:rPr>
          <w:spacing w:val="67"/>
          <w:sz w:val="24"/>
        </w:rPr>
        <w:t xml:space="preserve"> </w:t>
      </w:r>
      <w:r>
        <w:rPr>
          <w:sz w:val="24"/>
        </w:rPr>
        <w:t>двигательную</w:t>
      </w:r>
      <w:r>
        <w:rPr>
          <w:spacing w:val="70"/>
          <w:sz w:val="24"/>
        </w:rPr>
        <w:t xml:space="preserve"> </w:t>
      </w:r>
      <w:r>
        <w:rPr>
          <w:sz w:val="24"/>
        </w:rPr>
        <w:t>активность,</w:t>
      </w:r>
      <w:r>
        <w:rPr>
          <w:spacing w:val="69"/>
          <w:sz w:val="24"/>
        </w:rPr>
        <w:t xml:space="preserve"> </w:t>
      </w:r>
      <w:r>
        <w:rPr>
          <w:sz w:val="24"/>
        </w:rPr>
        <w:t>в</w:t>
      </w:r>
      <w:r>
        <w:rPr>
          <w:spacing w:val="73"/>
          <w:sz w:val="24"/>
        </w:rPr>
        <w:t xml:space="preserve"> </w:t>
      </w:r>
      <w:r>
        <w:rPr>
          <w:sz w:val="24"/>
        </w:rPr>
        <w:t>том</w:t>
      </w:r>
      <w:r>
        <w:rPr>
          <w:spacing w:val="69"/>
          <w:sz w:val="24"/>
        </w:rPr>
        <w:t xml:space="preserve"> </w:t>
      </w:r>
      <w:r>
        <w:rPr>
          <w:sz w:val="24"/>
        </w:rPr>
        <w:t>числе</w:t>
      </w:r>
      <w:r>
        <w:rPr>
          <w:spacing w:val="71"/>
          <w:sz w:val="24"/>
        </w:rPr>
        <w:t xml:space="preserve"> </w:t>
      </w:r>
      <w:r>
        <w:rPr>
          <w:sz w:val="24"/>
        </w:rPr>
        <w:t>развитие</w:t>
      </w:r>
      <w:r>
        <w:rPr>
          <w:spacing w:val="66"/>
          <w:sz w:val="24"/>
        </w:rPr>
        <w:t xml:space="preserve"> </w:t>
      </w:r>
      <w:r>
        <w:rPr>
          <w:sz w:val="24"/>
        </w:rPr>
        <w:t>общей</w:t>
      </w:r>
      <w:r>
        <w:rPr>
          <w:spacing w:val="73"/>
          <w:sz w:val="24"/>
        </w:rPr>
        <w:t xml:space="preserve"> </w:t>
      </w:r>
      <w:r>
        <w:rPr>
          <w:sz w:val="24"/>
        </w:rPr>
        <w:t>и</w:t>
      </w:r>
    </w:p>
    <w:p w:rsidR="00D601EB" w:rsidRDefault="00D601EB">
      <w:pPr>
        <w:pStyle w:val="a4"/>
        <w:spacing w:line="357"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4" w:firstLine="0"/>
      </w:pPr>
      <w:r>
        <w:lastRenderedPageBreak/>
        <w:t>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D601EB" w:rsidRDefault="0078259A">
      <w:pPr>
        <w:pStyle w:val="a4"/>
        <w:numPr>
          <w:ilvl w:val="0"/>
          <w:numId w:val="135"/>
        </w:numPr>
        <w:tabs>
          <w:tab w:val="left" w:pos="1699"/>
        </w:tabs>
        <w:spacing w:before="2" w:line="355" w:lineRule="auto"/>
        <w:ind w:right="145" w:firstLine="0"/>
        <w:rPr>
          <w:sz w:val="24"/>
        </w:rPr>
      </w:pPr>
      <w:r>
        <w:rPr>
          <w:sz w:val="24"/>
        </w:rPr>
        <w:t xml:space="preserve">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w:t>
      </w:r>
      <w:r>
        <w:rPr>
          <w:spacing w:val="-2"/>
          <w:sz w:val="24"/>
        </w:rPr>
        <w:t>обучающихся;</w:t>
      </w:r>
    </w:p>
    <w:p w:rsidR="00D601EB" w:rsidRDefault="0078259A">
      <w:pPr>
        <w:pStyle w:val="a4"/>
        <w:numPr>
          <w:ilvl w:val="0"/>
          <w:numId w:val="135"/>
        </w:numPr>
        <w:tabs>
          <w:tab w:val="left" w:pos="1699"/>
        </w:tabs>
        <w:spacing w:before="6" w:line="355" w:lineRule="auto"/>
        <w:ind w:right="142" w:firstLine="0"/>
        <w:rPr>
          <w:sz w:val="24"/>
        </w:rPr>
      </w:pPr>
      <w:r>
        <w:rPr>
          <w:sz w:val="24"/>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D601EB" w:rsidRDefault="0078259A">
      <w:pPr>
        <w:pStyle w:val="a4"/>
        <w:numPr>
          <w:ilvl w:val="0"/>
          <w:numId w:val="135"/>
        </w:numPr>
        <w:tabs>
          <w:tab w:val="left" w:pos="1699"/>
        </w:tabs>
        <w:spacing w:before="6" w:line="357" w:lineRule="auto"/>
        <w:ind w:right="138" w:firstLine="0"/>
        <w:rPr>
          <w:sz w:val="24"/>
        </w:rPr>
      </w:pPr>
      <w:r>
        <w:rPr>
          <w:sz w:val="24"/>
        </w:rPr>
        <w:t>доступной - обеспечивать свободный доступ обучающихся, в том числе обучающихся с ЗПР,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w:t>
      </w:r>
      <w:r>
        <w:rPr>
          <w:spacing w:val="-3"/>
          <w:sz w:val="24"/>
        </w:rPr>
        <w:t xml:space="preserve"> </w:t>
      </w:r>
      <w:r>
        <w:rPr>
          <w:sz w:val="24"/>
        </w:rPr>
        <w:t>психических</w:t>
      </w:r>
      <w:r>
        <w:rPr>
          <w:spacing w:val="-3"/>
          <w:sz w:val="24"/>
        </w:rPr>
        <w:t xml:space="preserve"> </w:t>
      </w:r>
      <w:r>
        <w:rPr>
          <w:sz w:val="24"/>
        </w:rPr>
        <w:t>процессов, стимулировать</w:t>
      </w:r>
      <w:r>
        <w:rPr>
          <w:spacing w:val="-3"/>
          <w:sz w:val="24"/>
        </w:rPr>
        <w:t xml:space="preserve"> </w:t>
      </w:r>
      <w:r>
        <w:rPr>
          <w:sz w:val="24"/>
        </w:rPr>
        <w:t>познавательную</w:t>
      </w:r>
      <w:r>
        <w:rPr>
          <w:spacing w:val="-1"/>
          <w:sz w:val="24"/>
        </w:rPr>
        <w:t xml:space="preserve"> </w:t>
      </w:r>
      <w:r>
        <w:rPr>
          <w:sz w:val="24"/>
        </w:rPr>
        <w:t>и речевую</w:t>
      </w:r>
      <w:r>
        <w:rPr>
          <w:spacing w:val="-1"/>
          <w:sz w:val="24"/>
        </w:rPr>
        <w:t xml:space="preserve"> </w:t>
      </w:r>
      <w:r>
        <w:rPr>
          <w:sz w:val="24"/>
        </w:rPr>
        <w:t>деятельность обучающегося с ЗПР, создавать необходимые условия для его самостоятельной, в том числе, речевой активности;</w:t>
      </w:r>
    </w:p>
    <w:p w:rsidR="00D601EB" w:rsidRDefault="0078259A">
      <w:pPr>
        <w:pStyle w:val="a4"/>
        <w:numPr>
          <w:ilvl w:val="0"/>
          <w:numId w:val="135"/>
        </w:numPr>
        <w:tabs>
          <w:tab w:val="left" w:pos="1699"/>
        </w:tabs>
        <w:spacing w:before="7" w:line="350" w:lineRule="auto"/>
        <w:ind w:right="144" w:firstLine="0"/>
        <w:rPr>
          <w:sz w:val="24"/>
        </w:rPr>
      </w:pPr>
      <w:r>
        <w:rPr>
          <w:sz w:val="24"/>
        </w:rPr>
        <w:t>безопасной - все элементы ППРОС должны соответствовать</w:t>
      </w:r>
      <w:r>
        <w:rPr>
          <w:spacing w:val="-1"/>
          <w:sz w:val="24"/>
        </w:rPr>
        <w:t xml:space="preserve"> </w:t>
      </w:r>
      <w:r>
        <w:rPr>
          <w:sz w:val="24"/>
        </w:rPr>
        <w:t>требованиям по обеспечению надежности и безопасность их использования.</w:t>
      </w:r>
    </w:p>
    <w:p w:rsidR="00D601EB" w:rsidRDefault="0078259A">
      <w:pPr>
        <w:pStyle w:val="a3"/>
        <w:spacing w:before="11" w:line="360" w:lineRule="auto"/>
        <w:ind w:right="132" w:firstLine="849"/>
      </w:pPr>
      <w:r>
        <w:t>При проектировании ППРОС необходимо учитывать целостность образовательного процесса в Организации, в заданных Стандартом образовательных областях: социально- коммуникативной, познавательной, речевой, художественно-эстетической и физической;</w:t>
      </w:r>
    </w:p>
    <w:p w:rsidR="00D601EB" w:rsidRDefault="0078259A">
      <w:pPr>
        <w:pStyle w:val="a3"/>
        <w:spacing w:before="1" w:line="362" w:lineRule="auto"/>
        <w:ind w:right="143"/>
      </w:pPr>
      <w: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D601EB" w:rsidRDefault="0078259A">
      <w:pPr>
        <w:pStyle w:val="a3"/>
        <w:spacing w:line="360" w:lineRule="auto"/>
        <w:ind w:right="143" w:firstLine="782"/>
      </w:pPr>
      <w:r>
        <w:t>ППРОС в БМАОУ СОШ 21 (д/о) обеспечивает условия для эмоционального</w:t>
      </w:r>
      <w:r>
        <w:rPr>
          <w:spacing w:val="40"/>
        </w:rPr>
        <w:t xml:space="preserve"> </w:t>
      </w:r>
      <w:r>
        <w:t>благополучия обучающихся с ЗПР, а также для комфортной работы педагогических работников.</w:t>
      </w:r>
    </w:p>
    <w:p w:rsidR="00D601EB" w:rsidRDefault="0078259A">
      <w:pPr>
        <w:pStyle w:val="1"/>
        <w:numPr>
          <w:ilvl w:val="1"/>
          <w:numId w:val="138"/>
        </w:numPr>
        <w:tabs>
          <w:tab w:val="left" w:pos="1842"/>
        </w:tabs>
        <w:ind w:left="1842" w:hanging="421"/>
        <w:jc w:val="both"/>
      </w:pPr>
      <w:r>
        <w:t>Кадровые</w:t>
      </w:r>
      <w:r>
        <w:rPr>
          <w:spacing w:val="-4"/>
        </w:rPr>
        <w:t xml:space="preserve"> </w:t>
      </w:r>
      <w:r>
        <w:t>условия</w:t>
      </w:r>
      <w:r>
        <w:rPr>
          <w:spacing w:val="-3"/>
        </w:rPr>
        <w:t xml:space="preserve"> </w:t>
      </w:r>
      <w:r>
        <w:t>реализации</w:t>
      </w:r>
      <w:r>
        <w:rPr>
          <w:spacing w:val="-3"/>
        </w:rPr>
        <w:t xml:space="preserve"> </w:t>
      </w:r>
      <w:r>
        <w:rPr>
          <w:spacing w:val="-2"/>
        </w:rPr>
        <w:t>Программы</w:t>
      </w:r>
    </w:p>
    <w:p w:rsidR="00D601EB" w:rsidRDefault="0078259A">
      <w:pPr>
        <w:pStyle w:val="a3"/>
        <w:spacing w:before="133" w:line="360" w:lineRule="auto"/>
        <w:ind w:right="143" w:firstLine="427"/>
      </w:pPr>
      <w:r>
        <w:t xml:space="preserve">Реализация Программы БМАОУ СОШ 21 (д/о) обеспечивается педагогическими, руководящими и иными работниками, имеющими профессиональную подготовку, </w:t>
      </w:r>
      <w:r>
        <w:rPr>
          <w:spacing w:val="-2"/>
        </w:rPr>
        <w:t>соответствующую:</w:t>
      </w:r>
    </w:p>
    <w:p w:rsidR="00D601EB" w:rsidRDefault="0078259A">
      <w:pPr>
        <w:pStyle w:val="a3"/>
        <w:spacing w:line="360" w:lineRule="auto"/>
        <w:ind w:right="142" w:firstLine="427"/>
      </w:pPr>
      <w:r>
        <w:t>-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w:t>
      </w:r>
      <w:r>
        <w:rPr>
          <w:spacing w:val="77"/>
          <w:w w:val="150"/>
        </w:rPr>
        <w:t xml:space="preserve"> </w:t>
      </w:r>
      <w:r>
        <w:t>и</w:t>
      </w:r>
      <w:r>
        <w:rPr>
          <w:spacing w:val="78"/>
          <w:w w:val="150"/>
        </w:rPr>
        <w:t xml:space="preserve"> </w:t>
      </w:r>
      <w:r>
        <w:t>социального</w:t>
      </w:r>
      <w:r>
        <w:rPr>
          <w:spacing w:val="80"/>
          <w:w w:val="150"/>
        </w:rPr>
        <w:t xml:space="preserve"> </w:t>
      </w:r>
      <w:r>
        <w:t>развития</w:t>
      </w:r>
      <w:r>
        <w:rPr>
          <w:spacing w:val="72"/>
          <w:w w:val="150"/>
        </w:rPr>
        <w:t xml:space="preserve"> </w:t>
      </w:r>
      <w:r>
        <w:t>РФ</w:t>
      </w:r>
      <w:r>
        <w:rPr>
          <w:spacing w:val="74"/>
          <w:w w:val="150"/>
        </w:rPr>
        <w:t xml:space="preserve"> </w:t>
      </w:r>
      <w:r>
        <w:t>от</w:t>
      </w:r>
      <w:r>
        <w:rPr>
          <w:spacing w:val="78"/>
          <w:w w:val="150"/>
        </w:rPr>
        <w:t xml:space="preserve"> </w:t>
      </w:r>
      <w:r>
        <w:t>26.08.2010</w:t>
      </w:r>
      <w:r>
        <w:rPr>
          <w:spacing w:val="77"/>
          <w:w w:val="150"/>
        </w:rPr>
        <w:t xml:space="preserve"> </w:t>
      </w:r>
      <w:r>
        <w:t>г.</w:t>
      </w:r>
      <w:r>
        <w:rPr>
          <w:spacing w:val="74"/>
          <w:w w:val="150"/>
        </w:rPr>
        <w:t xml:space="preserve"> </w:t>
      </w:r>
      <w:r>
        <w:t>№</w:t>
      </w:r>
      <w:r>
        <w:rPr>
          <w:spacing w:val="78"/>
          <w:w w:val="150"/>
        </w:rPr>
        <w:t xml:space="preserve"> </w:t>
      </w:r>
      <w:r>
        <w:t>761н</w:t>
      </w:r>
      <w:r>
        <w:rPr>
          <w:spacing w:val="73"/>
          <w:w w:val="150"/>
        </w:rPr>
        <w:t xml:space="preserve"> </w:t>
      </w:r>
      <w:r>
        <w:t>(зарегистрирован</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41" w:firstLine="0"/>
      </w:pPr>
      <w:r>
        <w:lastRenderedPageBreak/>
        <w:t>Министерством юстиции РФ 06.10.2010 г., регистрационный № 18638) с изменениями, внесенными приказом Министерства здравоохранения и социального развития РФ от 31.05.2011 г. № 448н (зарегистрирован Министерством юстиции РФ 01.07.2011 г., регистрационный № 21240),</w:t>
      </w:r>
      <w:r>
        <w:rPr>
          <w:spacing w:val="40"/>
        </w:rPr>
        <w:t xml:space="preserve"> </w:t>
      </w:r>
      <w:r>
        <w:t>в профессиональных стандартах.</w:t>
      </w:r>
    </w:p>
    <w:p w:rsidR="00D601EB" w:rsidRDefault="0078259A">
      <w:pPr>
        <w:pStyle w:val="a3"/>
        <w:spacing w:before="1" w:line="360" w:lineRule="auto"/>
        <w:ind w:right="134" w:firstLine="427"/>
      </w:pPr>
      <w: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D601EB" w:rsidRDefault="0078259A">
      <w:pPr>
        <w:pStyle w:val="a3"/>
        <w:spacing w:line="360" w:lineRule="auto"/>
        <w:ind w:right="142" w:firstLine="427"/>
      </w:pPr>
      <w:r>
        <w:t xml:space="preserve">В целях эффективной реализации адаптированной образовательной программы в БМАОУ СОШ 21 (д/о) созданы условия для профессионального развития педагогических и руководящих кадров, в том числе реализация права педагогов на получение дополнительного профессионального образования не реже одного раза в три года за счет средств ДОО и / или </w:t>
      </w:r>
      <w:r>
        <w:rPr>
          <w:spacing w:val="-2"/>
        </w:rPr>
        <w:t>учредителя.</w:t>
      </w:r>
    </w:p>
    <w:p w:rsidR="00D601EB" w:rsidRDefault="0078259A">
      <w:pPr>
        <w:pStyle w:val="1"/>
        <w:numPr>
          <w:ilvl w:val="1"/>
          <w:numId w:val="138"/>
        </w:numPr>
        <w:tabs>
          <w:tab w:val="left" w:pos="2342"/>
        </w:tabs>
        <w:spacing w:before="5"/>
        <w:ind w:left="2342" w:hanging="417"/>
        <w:jc w:val="both"/>
      </w:pPr>
      <w:r>
        <w:t>Материально-техническое</w:t>
      </w:r>
      <w:r>
        <w:rPr>
          <w:spacing w:val="-7"/>
        </w:rPr>
        <w:t xml:space="preserve"> </w:t>
      </w:r>
      <w:r>
        <w:t>обеспечение</w:t>
      </w:r>
      <w:r>
        <w:rPr>
          <w:spacing w:val="-6"/>
        </w:rPr>
        <w:t xml:space="preserve"> </w:t>
      </w:r>
      <w:r>
        <w:rPr>
          <w:spacing w:val="-2"/>
        </w:rPr>
        <w:t>Программы</w:t>
      </w:r>
    </w:p>
    <w:p w:rsidR="00D601EB" w:rsidRDefault="0078259A">
      <w:pPr>
        <w:pStyle w:val="a3"/>
        <w:spacing w:before="132" w:line="360" w:lineRule="auto"/>
        <w:ind w:firstLine="710"/>
        <w:jc w:val="left"/>
      </w:pPr>
      <w:r>
        <w:t>В</w:t>
      </w:r>
      <w:r>
        <w:rPr>
          <w:spacing w:val="80"/>
        </w:rPr>
        <w:t xml:space="preserve"> </w:t>
      </w:r>
      <w:r>
        <w:t>БМАОУ</w:t>
      </w:r>
      <w:r>
        <w:rPr>
          <w:spacing w:val="80"/>
        </w:rPr>
        <w:t xml:space="preserve"> </w:t>
      </w:r>
      <w:r>
        <w:t>СОШ</w:t>
      </w:r>
      <w:r>
        <w:rPr>
          <w:spacing w:val="80"/>
        </w:rPr>
        <w:t xml:space="preserve"> </w:t>
      </w:r>
      <w:r>
        <w:t>21</w:t>
      </w:r>
      <w:r>
        <w:rPr>
          <w:spacing w:val="80"/>
        </w:rPr>
        <w:t xml:space="preserve"> </w:t>
      </w:r>
      <w:r>
        <w:t>(д/о)</w:t>
      </w:r>
      <w:r>
        <w:rPr>
          <w:spacing w:val="80"/>
        </w:rPr>
        <w:t xml:space="preserve"> </w:t>
      </w:r>
      <w:r>
        <w:t>созданы</w:t>
      </w:r>
      <w:r>
        <w:rPr>
          <w:spacing w:val="80"/>
        </w:rPr>
        <w:t xml:space="preserve"> </w:t>
      </w:r>
      <w:r>
        <w:t>необходимые</w:t>
      </w:r>
      <w:r>
        <w:rPr>
          <w:spacing w:val="80"/>
        </w:rPr>
        <w:t xml:space="preserve"> </w:t>
      </w:r>
      <w:r>
        <w:t>материально-технические</w:t>
      </w:r>
      <w:r>
        <w:rPr>
          <w:spacing w:val="80"/>
        </w:rPr>
        <w:t xml:space="preserve"> </w:t>
      </w:r>
      <w:r>
        <w:t>условия реализации Программы, которые обеспечивают:</w:t>
      </w:r>
    </w:p>
    <w:p w:rsidR="00D601EB" w:rsidRDefault="0078259A">
      <w:pPr>
        <w:pStyle w:val="a4"/>
        <w:numPr>
          <w:ilvl w:val="0"/>
          <w:numId w:val="134"/>
        </w:numPr>
        <w:tabs>
          <w:tab w:val="left" w:pos="2031"/>
          <w:tab w:val="left" w:pos="3614"/>
          <w:tab w:val="left" w:pos="5076"/>
          <w:tab w:val="left" w:pos="7018"/>
          <w:tab w:val="left" w:pos="8649"/>
          <w:tab w:val="left" w:pos="10116"/>
        </w:tabs>
        <w:spacing w:line="362" w:lineRule="auto"/>
        <w:ind w:right="141" w:firstLine="710"/>
        <w:jc w:val="left"/>
        <w:rPr>
          <w:sz w:val="24"/>
        </w:rPr>
      </w:pPr>
      <w:r>
        <w:rPr>
          <w:spacing w:val="-2"/>
          <w:sz w:val="24"/>
        </w:rPr>
        <w:t>возможность</w:t>
      </w:r>
      <w:r>
        <w:rPr>
          <w:sz w:val="24"/>
        </w:rPr>
        <w:tab/>
      </w:r>
      <w:r>
        <w:rPr>
          <w:spacing w:val="-2"/>
          <w:sz w:val="24"/>
        </w:rPr>
        <w:t>достижения</w:t>
      </w:r>
      <w:r>
        <w:rPr>
          <w:sz w:val="24"/>
        </w:rPr>
        <w:tab/>
      </w:r>
      <w:r>
        <w:rPr>
          <w:spacing w:val="-2"/>
          <w:sz w:val="24"/>
        </w:rPr>
        <w:t>воспитанниками</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 Программы;</w:t>
      </w:r>
    </w:p>
    <w:p w:rsidR="00D601EB" w:rsidRDefault="0078259A">
      <w:pPr>
        <w:pStyle w:val="a4"/>
        <w:numPr>
          <w:ilvl w:val="0"/>
          <w:numId w:val="134"/>
        </w:numPr>
        <w:tabs>
          <w:tab w:val="left" w:pos="1890"/>
        </w:tabs>
        <w:spacing w:line="360" w:lineRule="auto"/>
        <w:ind w:right="141" w:firstLine="710"/>
        <w:jc w:val="left"/>
        <w:rPr>
          <w:sz w:val="24"/>
        </w:rPr>
      </w:pPr>
      <w:r>
        <w:rPr>
          <w:sz w:val="24"/>
        </w:rPr>
        <w:t>выполнение</w:t>
      </w:r>
      <w:r>
        <w:rPr>
          <w:spacing w:val="34"/>
          <w:sz w:val="24"/>
        </w:rPr>
        <w:t xml:space="preserve"> </w:t>
      </w:r>
      <w:r>
        <w:rPr>
          <w:sz w:val="24"/>
        </w:rPr>
        <w:t>санитарно-эпидемиологических</w:t>
      </w:r>
      <w:r>
        <w:rPr>
          <w:spacing w:val="35"/>
          <w:sz w:val="24"/>
        </w:rPr>
        <w:t xml:space="preserve"> </w:t>
      </w:r>
      <w:r>
        <w:rPr>
          <w:sz w:val="24"/>
        </w:rPr>
        <w:t>требований</w:t>
      </w:r>
      <w:r>
        <w:rPr>
          <w:spacing w:val="40"/>
          <w:sz w:val="24"/>
        </w:rPr>
        <w:t xml:space="preserve"> </w:t>
      </w:r>
      <w:r>
        <w:rPr>
          <w:sz w:val="24"/>
        </w:rPr>
        <w:t>к</w:t>
      </w:r>
      <w:r>
        <w:rPr>
          <w:spacing w:val="34"/>
          <w:sz w:val="24"/>
        </w:rPr>
        <w:t xml:space="preserve"> </w:t>
      </w:r>
      <w:r>
        <w:rPr>
          <w:sz w:val="24"/>
        </w:rPr>
        <w:t>организациям</w:t>
      </w:r>
      <w:r>
        <w:rPr>
          <w:spacing w:val="37"/>
          <w:sz w:val="24"/>
        </w:rPr>
        <w:t xml:space="preserve"> </w:t>
      </w:r>
      <w:r>
        <w:rPr>
          <w:sz w:val="24"/>
        </w:rPr>
        <w:t>воспитания</w:t>
      </w:r>
      <w:r>
        <w:rPr>
          <w:spacing w:val="40"/>
          <w:sz w:val="24"/>
        </w:rPr>
        <w:t xml:space="preserve"> </w:t>
      </w:r>
      <w:r>
        <w:rPr>
          <w:sz w:val="24"/>
        </w:rPr>
        <w:t>и обучения, отдыха и оздоровления детей и молодежи:</w:t>
      </w:r>
    </w:p>
    <w:p w:rsidR="00D601EB" w:rsidRDefault="0078259A">
      <w:pPr>
        <w:pStyle w:val="a4"/>
        <w:numPr>
          <w:ilvl w:val="0"/>
          <w:numId w:val="133"/>
        </w:numPr>
        <w:tabs>
          <w:tab w:val="left" w:pos="2410"/>
          <w:tab w:val="left" w:pos="2808"/>
          <w:tab w:val="left" w:pos="4060"/>
          <w:tab w:val="left" w:pos="5571"/>
          <w:tab w:val="left" w:pos="7196"/>
          <w:tab w:val="left" w:pos="9278"/>
        </w:tabs>
        <w:spacing w:line="362" w:lineRule="auto"/>
        <w:ind w:right="148" w:firstLine="710"/>
        <w:jc w:val="left"/>
        <w:rPr>
          <w:sz w:val="24"/>
        </w:rPr>
      </w:pPr>
      <w:r>
        <w:rPr>
          <w:spacing w:val="-10"/>
          <w:sz w:val="24"/>
        </w:rPr>
        <w:t>к</w:t>
      </w:r>
      <w:r>
        <w:rPr>
          <w:sz w:val="24"/>
        </w:rPr>
        <w:tab/>
      </w:r>
      <w:r>
        <w:rPr>
          <w:spacing w:val="-2"/>
          <w:sz w:val="24"/>
        </w:rPr>
        <w:t>условиям</w:t>
      </w:r>
      <w:r>
        <w:rPr>
          <w:sz w:val="24"/>
        </w:rPr>
        <w:tab/>
      </w:r>
      <w:r>
        <w:rPr>
          <w:spacing w:val="-2"/>
          <w:sz w:val="24"/>
        </w:rPr>
        <w:t>размещения</w:t>
      </w:r>
      <w:r>
        <w:rPr>
          <w:sz w:val="24"/>
        </w:rPr>
        <w:tab/>
      </w:r>
      <w:r>
        <w:rPr>
          <w:spacing w:val="-2"/>
          <w:sz w:val="24"/>
        </w:rPr>
        <w:t>организаций,</w:t>
      </w:r>
      <w:r>
        <w:rPr>
          <w:sz w:val="24"/>
        </w:rPr>
        <w:tab/>
      </w:r>
      <w:r>
        <w:rPr>
          <w:spacing w:val="-2"/>
          <w:sz w:val="24"/>
        </w:rPr>
        <w:t>осуществляющих</w:t>
      </w:r>
      <w:r>
        <w:rPr>
          <w:sz w:val="24"/>
        </w:rPr>
        <w:tab/>
      </w:r>
      <w:r>
        <w:rPr>
          <w:spacing w:val="-2"/>
          <w:sz w:val="24"/>
        </w:rPr>
        <w:t>образовательную деятельность,</w:t>
      </w:r>
    </w:p>
    <w:p w:rsidR="00D601EB" w:rsidRDefault="0078259A">
      <w:pPr>
        <w:pStyle w:val="a4"/>
        <w:numPr>
          <w:ilvl w:val="0"/>
          <w:numId w:val="133"/>
        </w:numPr>
        <w:tabs>
          <w:tab w:val="left" w:pos="2410"/>
        </w:tabs>
        <w:spacing w:line="273" w:lineRule="exact"/>
        <w:ind w:left="2410" w:hanging="706"/>
        <w:jc w:val="left"/>
        <w:rPr>
          <w:sz w:val="24"/>
        </w:rPr>
      </w:pPr>
      <w:r>
        <w:rPr>
          <w:sz w:val="24"/>
        </w:rPr>
        <w:t>к</w:t>
      </w:r>
      <w:r>
        <w:rPr>
          <w:spacing w:val="-5"/>
          <w:sz w:val="24"/>
        </w:rPr>
        <w:t xml:space="preserve"> </w:t>
      </w:r>
      <w:r>
        <w:rPr>
          <w:sz w:val="24"/>
        </w:rPr>
        <w:t>оборудованию</w:t>
      </w:r>
      <w:r>
        <w:rPr>
          <w:spacing w:val="-2"/>
          <w:sz w:val="24"/>
        </w:rPr>
        <w:t xml:space="preserve"> </w:t>
      </w:r>
      <w:r>
        <w:rPr>
          <w:sz w:val="24"/>
        </w:rPr>
        <w:t>и</w:t>
      </w:r>
      <w:r>
        <w:rPr>
          <w:spacing w:val="-4"/>
          <w:sz w:val="24"/>
        </w:rPr>
        <w:t xml:space="preserve"> </w:t>
      </w:r>
      <w:r>
        <w:rPr>
          <w:sz w:val="24"/>
        </w:rPr>
        <w:t>содержанию</w:t>
      </w:r>
      <w:r>
        <w:rPr>
          <w:spacing w:val="-2"/>
          <w:sz w:val="24"/>
        </w:rPr>
        <w:t xml:space="preserve"> территории,</w:t>
      </w:r>
    </w:p>
    <w:p w:rsidR="00D601EB" w:rsidRDefault="0078259A">
      <w:pPr>
        <w:pStyle w:val="a4"/>
        <w:numPr>
          <w:ilvl w:val="0"/>
          <w:numId w:val="133"/>
        </w:numPr>
        <w:tabs>
          <w:tab w:val="left" w:pos="2410"/>
        </w:tabs>
        <w:spacing w:before="130"/>
        <w:ind w:left="2410" w:hanging="706"/>
        <w:jc w:val="left"/>
        <w:rPr>
          <w:sz w:val="24"/>
        </w:rPr>
      </w:pPr>
      <w:r>
        <w:rPr>
          <w:sz w:val="24"/>
        </w:rPr>
        <w:t>к</w:t>
      </w:r>
      <w:r>
        <w:rPr>
          <w:spacing w:val="-2"/>
          <w:sz w:val="24"/>
        </w:rPr>
        <w:t xml:space="preserve"> </w:t>
      </w:r>
      <w:r>
        <w:rPr>
          <w:sz w:val="24"/>
        </w:rPr>
        <w:t>помещениям,</w:t>
      </w:r>
      <w:r>
        <w:rPr>
          <w:spacing w:val="-2"/>
          <w:sz w:val="24"/>
        </w:rPr>
        <w:t xml:space="preserve"> </w:t>
      </w:r>
      <w:r>
        <w:rPr>
          <w:sz w:val="24"/>
        </w:rPr>
        <w:t>их</w:t>
      </w:r>
      <w:r>
        <w:rPr>
          <w:spacing w:val="-10"/>
          <w:sz w:val="24"/>
        </w:rPr>
        <w:t xml:space="preserve"> </w:t>
      </w:r>
      <w:r>
        <w:rPr>
          <w:sz w:val="24"/>
        </w:rPr>
        <w:t>оборудованию</w:t>
      </w:r>
      <w:r>
        <w:rPr>
          <w:spacing w:val="-1"/>
          <w:sz w:val="24"/>
        </w:rPr>
        <w:t xml:space="preserve"> </w:t>
      </w:r>
      <w:r>
        <w:rPr>
          <w:sz w:val="24"/>
        </w:rPr>
        <w:t>и</w:t>
      </w:r>
      <w:r>
        <w:rPr>
          <w:spacing w:val="2"/>
          <w:sz w:val="24"/>
        </w:rPr>
        <w:t xml:space="preserve"> </w:t>
      </w:r>
      <w:r>
        <w:rPr>
          <w:spacing w:val="-2"/>
          <w:sz w:val="24"/>
        </w:rPr>
        <w:t>содержанию,</w:t>
      </w:r>
    </w:p>
    <w:p w:rsidR="00D601EB" w:rsidRDefault="0078259A">
      <w:pPr>
        <w:pStyle w:val="a4"/>
        <w:numPr>
          <w:ilvl w:val="0"/>
          <w:numId w:val="133"/>
        </w:numPr>
        <w:tabs>
          <w:tab w:val="left" w:pos="2410"/>
        </w:tabs>
        <w:spacing w:before="137"/>
        <w:ind w:left="2410" w:hanging="706"/>
        <w:jc w:val="left"/>
        <w:rPr>
          <w:sz w:val="24"/>
        </w:rPr>
      </w:pPr>
      <w:r>
        <w:rPr>
          <w:sz w:val="24"/>
        </w:rPr>
        <w:t>к</w:t>
      </w:r>
      <w:r>
        <w:rPr>
          <w:spacing w:val="-3"/>
          <w:sz w:val="24"/>
        </w:rPr>
        <w:t xml:space="preserve"> </w:t>
      </w:r>
      <w:r>
        <w:rPr>
          <w:sz w:val="24"/>
        </w:rPr>
        <w:t>естественному</w:t>
      </w:r>
      <w:r>
        <w:rPr>
          <w:spacing w:val="-9"/>
          <w:sz w:val="24"/>
        </w:rPr>
        <w:t xml:space="preserve"> </w:t>
      </w:r>
      <w:r>
        <w:rPr>
          <w:sz w:val="24"/>
        </w:rPr>
        <w:t>и</w:t>
      </w:r>
      <w:r>
        <w:rPr>
          <w:spacing w:val="2"/>
          <w:sz w:val="24"/>
        </w:rPr>
        <w:t xml:space="preserve"> </w:t>
      </w:r>
      <w:r>
        <w:rPr>
          <w:sz w:val="24"/>
        </w:rPr>
        <w:t>искусственному</w:t>
      </w:r>
      <w:r>
        <w:rPr>
          <w:spacing w:val="-9"/>
          <w:sz w:val="24"/>
        </w:rPr>
        <w:t xml:space="preserve"> </w:t>
      </w:r>
      <w:r>
        <w:rPr>
          <w:sz w:val="24"/>
        </w:rPr>
        <w:t>освещению</w:t>
      </w:r>
      <w:r>
        <w:rPr>
          <w:spacing w:val="-5"/>
          <w:sz w:val="24"/>
        </w:rPr>
        <w:t xml:space="preserve"> </w:t>
      </w:r>
      <w:r>
        <w:rPr>
          <w:spacing w:val="-2"/>
          <w:sz w:val="24"/>
        </w:rPr>
        <w:t>помещений,</w:t>
      </w:r>
    </w:p>
    <w:p w:rsidR="00D601EB" w:rsidRDefault="0078259A">
      <w:pPr>
        <w:pStyle w:val="a4"/>
        <w:numPr>
          <w:ilvl w:val="0"/>
          <w:numId w:val="133"/>
        </w:numPr>
        <w:tabs>
          <w:tab w:val="left" w:pos="2410"/>
        </w:tabs>
        <w:spacing w:before="142"/>
        <w:ind w:left="2410" w:hanging="706"/>
        <w:jc w:val="left"/>
        <w:rPr>
          <w:sz w:val="24"/>
        </w:rPr>
      </w:pPr>
      <w:r>
        <w:rPr>
          <w:sz w:val="24"/>
        </w:rPr>
        <w:t>к</w:t>
      </w:r>
      <w:r>
        <w:rPr>
          <w:spacing w:val="-2"/>
          <w:sz w:val="24"/>
        </w:rPr>
        <w:t xml:space="preserve"> </w:t>
      </w:r>
      <w:r>
        <w:rPr>
          <w:sz w:val="24"/>
        </w:rPr>
        <w:t>отоплению</w:t>
      </w:r>
      <w:r>
        <w:rPr>
          <w:spacing w:val="-1"/>
          <w:sz w:val="24"/>
        </w:rPr>
        <w:t xml:space="preserve"> </w:t>
      </w:r>
      <w:r>
        <w:rPr>
          <w:sz w:val="24"/>
        </w:rPr>
        <w:t>и</w:t>
      </w:r>
      <w:r>
        <w:rPr>
          <w:spacing w:val="-2"/>
          <w:sz w:val="24"/>
        </w:rPr>
        <w:t xml:space="preserve"> вентиляции,</w:t>
      </w:r>
    </w:p>
    <w:p w:rsidR="00D601EB" w:rsidRDefault="0078259A">
      <w:pPr>
        <w:pStyle w:val="a4"/>
        <w:numPr>
          <w:ilvl w:val="0"/>
          <w:numId w:val="133"/>
        </w:numPr>
        <w:tabs>
          <w:tab w:val="left" w:pos="2410"/>
        </w:tabs>
        <w:spacing w:before="136"/>
        <w:ind w:left="2410" w:hanging="706"/>
        <w:jc w:val="left"/>
        <w:rPr>
          <w:sz w:val="24"/>
        </w:rPr>
      </w:pPr>
      <w:r>
        <w:rPr>
          <w:sz w:val="24"/>
        </w:rPr>
        <w:t>к</w:t>
      </w:r>
      <w:r>
        <w:rPr>
          <w:spacing w:val="-2"/>
          <w:sz w:val="24"/>
        </w:rPr>
        <w:t xml:space="preserve"> </w:t>
      </w:r>
      <w:r>
        <w:rPr>
          <w:sz w:val="24"/>
        </w:rPr>
        <w:t>водоснабжению</w:t>
      </w:r>
      <w:r>
        <w:rPr>
          <w:spacing w:val="-5"/>
          <w:sz w:val="24"/>
        </w:rPr>
        <w:t xml:space="preserve"> </w:t>
      </w:r>
      <w:r>
        <w:rPr>
          <w:sz w:val="24"/>
        </w:rPr>
        <w:t>и</w:t>
      </w:r>
      <w:r>
        <w:rPr>
          <w:spacing w:val="2"/>
          <w:sz w:val="24"/>
        </w:rPr>
        <w:t xml:space="preserve"> </w:t>
      </w:r>
      <w:r>
        <w:rPr>
          <w:spacing w:val="-2"/>
          <w:sz w:val="24"/>
        </w:rPr>
        <w:t>канализации,</w:t>
      </w:r>
    </w:p>
    <w:p w:rsidR="00D601EB" w:rsidRDefault="0078259A">
      <w:pPr>
        <w:pStyle w:val="a4"/>
        <w:numPr>
          <w:ilvl w:val="0"/>
          <w:numId w:val="133"/>
        </w:numPr>
        <w:tabs>
          <w:tab w:val="left" w:pos="2410"/>
        </w:tabs>
        <w:spacing w:before="137"/>
        <w:ind w:left="2410" w:hanging="706"/>
        <w:jc w:val="left"/>
        <w:rPr>
          <w:sz w:val="24"/>
        </w:rPr>
      </w:pPr>
      <w:r>
        <w:rPr>
          <w:sz w:val="24"/>
        </w:rPr>
        <w:t>к</w:t>
      </w:r>
      <w:r>
        <w:rPr>
          <w:spacing w:val="-3"/>
          <w:sz w:val="24"/>
        </w:rPr>
        <w:t xml:space="preserve"> </w:t>
      </w:r>
      <w:r>
        <w:rPr>
          <w:sz w:val="24"/>
        </w:rPr>
        <w:t>организации</w:t>
      </w:r>
      <w:r>
        <w:rPr>
          <w:spacing w:val="-4"/>
          <w:sz w:val="24"/>
        </w:rPr>
        <w:t xml:space="preserve"> </w:t>
      </w:r>
      <w:r>
        <w:rPr>
          <w:spacing w:val="-2"/>
          <w:sz w:val="24"/>
        </w:rPr>
        <w:t>питания,</w:t>
      </w:r>
    </w:p>
    <w:p w:rsidR="00D601EB" w:rsidRDefault="0078259A">
      <w:pPr>
        <w:pStyle w:val="a4"/>
        <w:numPr>
          <w:ilvl w:val="0"/>
          <w:numId w:val="133"/>
        </w:numPr>
        <w:tabs>
          <w:tab w:val="left" w:pos="2410"/>
        </w:tabs>
        <w:spacing w:before="138"/>
        <w:ind w:left="2410" w:hanging="706"/>
        <w:jc w:val="left"/>
        <w:rPr>
          <w:sz w:val="24"/>
        </w:rPr>
      </w:pPr>
      <w:r>
        <w:rPr>
          <w:sz w:val="24"/>
        </w:rPr>
        <w:t>к</w:t>
      </w:r>
      <w:r>
        <w:rPr>
          <w:spacing w:val="-3"/>
          <w:sz w:val="24"/>
        </w:rPr>
        <w:t xml:space="preserve"> </w:t>
      </w:r>
      <w:r>
        <w:rPr>
          <w:sz w:val="24"/>
        </w:rPr>
        <w:t>медицинскому</w:t>
      </w:r>
      <w:r>
        <w:rPr>
          <w:spacing w:val="-10"/>
          <w:sz w:val="24"/>
        </w:rPr>
        <w:t xml:space="preserve"> </w:t>
      </w:r>
      <w:r>
        <w:rPr>
          <w:spacing w:val="-2"/>
          <w:sz w:val="24"/>
        </w:rPr>
        <w:t>обеспечению,</w:t>
      </w:r>
    </w:p>
    <w:p w:rsidR="00D601EB" w:rsidRDefault="0078259A">
      <w:pPr>
        <w:pStyle w:val="a4"/>
        <w:numPr>
          <w:ilvl w:val="0"/>
          <w:numId w:val="133"/>
        </w:numPr>
        <w:tabs>
          <w:tab w:val="left" w:pos="2410"/>
        </w:tabs>
        <w:spacing w:before="141"/>
        <w:ind w:left="2410" w:hanging="706"/>
        <w:jc w:val="left"/>
        <w:rPr>
          <w:sz w:val="24"/>
        </w:rPr>
      </w:pPr>
      <w:r>
        <w:rPr>
          <w:sz w:val="24"/>
        </w:rPr>
        <w:t>к</w:t>
      </w:r>
      <w:r>
        <w:rPr>
          <w:spacing w:val="-7"/>
          <w:sz w:val="24"/>
        </w:rPr>
        <w:t xml:space="preserve"> </w:t>
      </w:r>
      <w:r>
        <w:rPr>
          <w:sz w:val="24"/>
        </w:rPr>
        <w:t>приему</w:t>
      </w:r>
      <w:r>
        <w:rPr>
          <w:spacing w:val="-12"/>
          <w:sz w:val="24"/>
        </w:rPr>
        <w:t xml:space="preserve"> </w:t>
      </w:r>
      <w:r>
        <w:rPr>
          <w:sz w:val="24"/>
        </w:rPr>
        <w:t>детей</w:t>
      </w:r>
      <w:r>
        <w:rPr>
          <w:spacing w:val="-3"/>
          <w:sz w:val="24"/>
        </w:rPr>
        <w:t xml:space="preserve"> </w:t>
      </w:r>
      <w:r>
        <w:rPr>
          <w:sz w:val="24"/>
        </w:rPr>
        <w:t>в</w:t>
      </w:r>
      <w:r>
        <w:rPr>
          <w:spacing w:val="-2"/>
          <w:sz w:val="24"/>
        </w:rPr>
        <w:t xml:space="preserve"> </w:t>
      </w:r>
      <w:r>
        <w:rPr>
          <w:sz w:val="24"/>
        </w:rPr>
        <w:t>организации,</w:t>
      </w:r>
      <w:r>
        <w:rPr>
          <w:spacing w:val="-4"/>
          <w:sz w:val="24"/>
        </w:rPr>
        <w:t xml:space="preserve"> </w:t>
      </w:r>
      <w:r>
        <w:rPr>
          <w:sz w:val="24"/>
        </w:rPr>
        <w:t>осуществляющие</w:t>
      </w:r>
      <w:r>
        <w:rPr>
          <w:spacing w:val="-4"/>
          <w:sz w:val="24"/>
        </w:rPr>
        <w:t xml:space="preserve"> </w:t>
      </w:r>
      <w:r>
        <w:rPr>
          <w:sz w:val="24"/>
        </w:rPr>
        <w:t>образовательную</w:t>
      </w:r>
      <w:r>
        <w:rPr>
          <w:spacing w:val="-4"/>
          <w:sz w:val="24"/>
        </w:rPr>
        <w:t xml:space="preserve"> </w:t>
      </w:r>
      <w:r>
        <w:rPr>
          <w:spacing w:val="-2"/>
          <w:sz w:val="24"/>
        </w:rPr>
        <w:t>деятельность,</w:t>
      </w:r>
    </w:p>
    <w:p w:rsidR="00D601EB" w:rsidRDefault="0078259A">
      <w:pPr>
        <w:pStyle w:val="a4"/>
        <w:numPr>
          <w:ilvl w:val="0"/>
          <w:numId w:val="133"/>
        </w:numPr>
        <w:tabs>
          <w:tab w:val="left" w:pos="2410"/>
        </w:tabs>
        <w:spacing w:before="137"/>
        <w:ind w:left="2410" w:hanging="706"/>
        <w:jc w:val="left"/>
        <w:rPr>
          <w:sz w:val="24"/>
        </w:rPr>
      </w:pPr>
      <w:r>
        <w:rPr>
          <w:sz w:val="24"/>
        </w:rPr>
        <w:t>к</w:t>
      </w:r>
      <w:r>
        <w:rPr>
          <w:spacing w:val="-4"/>
          <w:sz w:val="24"/>
        </w:rPr>
        <w:t xml:space="preserve"> </w:t>
      </w:r>
      <w:r>
        <w:rPr>
          <w:sz w:val="24"/>
        </w:rPr>
        <w:t>организации режима</w:t>
      </w:r>
      <w:r>
        <w:rPr>
          <w:spacing w:val="-6"/>
          <w:sz w:val="24"/>
        </w:rPr>
        <w:t xml:space="preserve"> </w:t>
      </w:r>
      <w:r>
        <w:rPr>
          <w:spacing w:val="-4"/>
          <w:sz w:val="24"/>
        </w:rPr>
        <w:t>дня,</w:t>
      </w:r>
    </w:p>
    <w:p w:rsidR="00D601EB" w:rsidRDefault="0078259A">
      <w:pPr>
        <w:pStyle w:val="a4"/>
        <w:numPr>
          <w:ilvl w:val="0"/>
          <w:numId w:val="133"/>
        </w:numPr>
        <w:tabs>
          <w:tab w:val="left" w:pos="2410"/>
        </w:tabs>
        <w:spacing w:before="137"/>
        <w:ind w:left="2410" w:hanging="706"/>
        <w:jc w:val="left"/>
        <w:rPr>
          <w:sz w:val="24"/>
        </w:rPr>
      </w:pPr>
      <w:r>
        <w:rPr>
          <w:sz w:val="24"/>
        </w:rPr>
        <w:t>к</w:t>
      </w:r>
      <w:r>
        <w:rPr>
          <w:spacing w:val="-5"/>
          <w:sz w:val="24"/>
        </w:rPr>
        <w:t xml:space="preserve"> </w:t>
      </w:r>
      <w:r>
        <w:rPr>
          <w:sz w:val="24"/>
        </w:rPr>
        <w:t>организации</w:t>
      </w:r>
      <w:r>
        <w:rPr>
          <w:spacing w:val="-2"/>
          <w:sz w:val="24"/>
        </w:rPr>
        <w:t xml:space="preserve"> </w:t>
      </w:r>
      <w:r>
        <w:rPr>
          <w:sz w:val="24"/>
        </w:rPr>
        <w:t>физического</w:t>
      </w:r>
      <w:r>
        <w:rPr>
          <w:spacing w:val="-3"/>
          <w:sz w:val="24"/>
        </w:rPr>
        <w:t xml:space="preserve"> </w:t>
      </w:r>
      <w:r>
        <w:rPr>
          <w:spacing w:val="-2"/>
          <w:sz w:val="24"/>
        </w:rPr>
        <w:t>воспитания,</w:t>
      </w:r>
    </w:p>
    <w:p w:rsidR="00D601EB" w:rsidRDefault="0078259A">
      <w:pPr>
        <w:pStyle w:val="a4"/>
        <w:numPr>
          <w:ilvl w:val="0"/>
          <w:numId w:val="133"/>
        </w:numPr>
        <w:tabs>
          <w:tab w:val="left" w:pos="2410"/>
        </w:tabs>
        <w:spacing w:before="137"/>
        <w:ind w:left="2410" w:hanging="706"/>
        <w:jc w:val="left"/>
        <w:rPr>
          <w:sz w:val="24"/>
        </w:rPr>
      </w:pPr>
      <w:r>
        <w:rPr>
          <w:sz w:val="24"/>
        </w:rPr>
        <w:t>к</w:t>
      </w:r>
      <w:r>
        <w:rPr>
          <w:spacing w:val="-1"/>
          <w:sz w:val="24"/>
        </w:rPr>
        <w:t xml:space="preserve"> </w:t>
      </w:r>
      <w:r>
        <w:rPr>
          <w:sz w:val="24"/>
        </w:rPr>
        <w:t>личной</w:t>
      </w:r>
      <w:r>
        <w:rPr>
          <w:spacing w:val="-3"/>
          <w:sz w:val="24"/>
        </w:rPr>
        <w:t xml:space="preserve"> </w:t>
      </w:r>
      <w:r>
        <w:rPr>
          <w:sz w:val="24"/>
        </w:rPr>
        <w:t>гигиене</w:t>
      </w:r>
      <w:r>
        <w:rPr>
          <w:spacing w:val="1"/>
          <w:sz w:val="24"/>
        </w:rPr>
        <w:t xml:space="preserve"> </w:t>
      </w:r>
      <w:r>
        <w:rPr>
          <w:spacing w:val="-2"/>
          <w:sz w:val="24"/>
        </w:rPr>
        <w:t>персонала;</w:t>
      </w:r>
    </w:p>
    <w:p w:rsidR="00D601EB" w:rsidRDefault="0078259A">
      <w:pPr>
        <w:pStyle w:val="a4"/>
        <w:numPr>
          <w:ilvl w:val="0"/>
          <w:numId w:val="134"/>
        </w:numPr>
        <w:tabs>
          <w:tab w:val="left" w:pos="1847"/>
        </w:tabs>
        <w:spacing w:before="142"/>
        <w:ind w:left="1847" w:hanging="143"/>
        <w:jc w:val="left"/>
        <w:rPr>
          <w:sz w:val="24"/>
        </w:rPr>
      </w:pPr>
      <w:r>
        <w:rPr>
          <w:spacing w:val="-2"/>
          <w:sz w:val="24"/>
        </w:rPr>
        <w:t>выполнение</w:t>
      </w:r>
      <w:r>
        <w:rPr>
          <w:spacing w:val="1"/>
          <w:sz w:val="24"/>
        </w:rPr>
        <w:t xml:space="preserve"> </w:t>
      </w:r>
      <w:r>
        <w:rPr>
          <w:spacing w:val="-2"/>
          <w:sz w:val="24"/>
        </w:rPr>
        <w:t>требований пожарной</w:t>
      </w:r>
      <w:r>
        <w:rPr>
          <w:spacing w:val="3"/>
          <w:sz w:val="24"/>
        </w:rPr>
        <w:t xml:space="preserve"> </w:t>
      </w:r>
      <w:r>
        <w:rPr>
          <w:spacing w:val="-2"/>
          <w:sz w:val="24"/>
        </w:rPr>
        <w:t>безопасности</w:t>
      </w:r>
      <w:r>
        <w:rPr>
          <w:spacing w:val="3"/>
          <w:sz w:val="24"/>
        </w:rPr>
        <w:t xml:space="preserve"> </w:t>
      </w:r>
      <w:r>
        <w:rPr>
          <w:spacing w:val="-2"/>
          <w:sz w:val="24"/>
        </w:rPr>
        <w:t>и электробезопасности;</w:t>
      </w:r>
    </w:p>
    <w:p w:rsidR="00D601EB" w:rsidRDefault="0078259A">
      <w:pPr>
        <w:pStyle w:val="a4"/>
        <w:numPr>
          <w:ilvl w:val="0"/>
          <w:numId w:val="134"/>
        </w:numPr>
        <w:tabs>
          <w:tab w:val="left" w:pos="1847"/>
        </w:tabs>
        <w:spacing w:before="137"/>
        <w:ind w:left="1847" w:hanging="143"/>
        <w:jc w:val="left"/>
        <w:rPr>
          <w:sz w:val="24"/>
        </w:rPr>
      </w:pPr>
      <w:r>
        <w:rPr>
          <w:sz w:val="24"/>
        </w:rPr>
        <w:t>выполнение</w:t>
      </w:r>
      <w:r>
        <w:rPr>
          <w:spacing w:val="-12"/>
          <w:sz w:val="24"/>
        </w:rPr>
        <w:t xml:space="preserve"> </w:t>
      </w:r>
      <w:r>
        <w:rPr>
          <w:sz w:val="24"/>
        </w:rPr>
        <w:t>требований</w:t>
      </w:r>
      <w:r>
        <w:rPr>
          <w:spacing w:val="-13"/>
          <w:sz w:val="24"/>
        </w:rPr>
        <w:t xml:space="preserve"> </w:t>
      </w:r>
      <w:r>
        <w:rPr>
          <w:sz w:val="24"/>
        </w:rPr>
        <w:t>по</w:t>
      </w:r>
      <w:r>
        <w:rPr>
          <w:spacing w:val="-14"/>
          <w:sz w:val="24"/>
        </w:rPr>
        <w:t xml:space="preserve"> </w:t>
      </w:r>
      <w:r>
        <w:rPr>
          <w:sz w:val="24"/>
        </w:rPr>
        <w:t>охране</w:t>
      </w:r>
      <w:r>
        <w:rPr>
          <w:spacing w:val="-11"/>
          <w:sz w:val="24"/>
        </w:rPr>
        <w:t xml:space="preserve"> </w:t>
      </w:r>
      <w:r>
        <w:rPr>
          <w:sz w:val="24"/>
        </w:rPr>
        <w:t>здоровья</w:t>
      </w:r>
      <w:r>
        <w:rPr>
          <w:spacing w:val="-15"/>
          <w:sz w:val="24"/>
        </w:rPr>
        <w:t xml:space="preserve"> </w:t>
      </w:r>
      <w:r>
        <w:rPr>
          <w:sz w:val="24"/>
        </w:rPr>
        <w:t>воспитанников</w:t>
      </w:r>
      <w:r>
        <w:rPr>
          <w:spacing w:val="-12"/>
          <w:sz w:val="24"/>
        </w:rPr>
        <w:t xml:space="preserve"> </w:t>
      </w:r>
      <w:r>
        <w:rPr>
          <w:sz w:val="24"/>
        </w:rPr>
        <w:t>и</w:t>
      </w:r>
      <w:r>
        <w:rPr>
          <w:spacing w:val="-14"/>
          <w:sz w:val="24"/>
        </w:rPr>
        <w:t xml:space="preserve"> </w:t>
      </w:r>
      <w:r>
        <w:rPr>
          <w:sz w:val="24"/>
        </w:rPr>
        <w:t>охране</w:t>
      </w:r>
      <w:r>
        <w:rPr>
          <w:spacing w:val="-11"/>
          <w:sz w:val="24"/>
        </w:rPr>
        <w:t xml:space="preserve"> </w:t>
      </w:r>
      <w:r>
        <w:rPr>
          <w:sz w:val="24"/>
        </w:rPr>
        <w:t>труда</w:t>
      </w:r>
      <w:r>
        <w:rPr>
          <w:spacing w:val="-11"/>
          <w:sz w:val="24"/>
        </w:rPr>
        <w:t xml:space="preserve"> </w:t>
      </w:r>
      <w:r>
        <w:rPr>
          <w:spacing w:val="-2"/>
          <w:sz w:val="24"/>
        </w:rPr>
        <w:t>работников;</w:t>
      </w:r>
    </w:p>
    <w:p w:rsidR="00D601EB" w:rsidRDefault="00D601EB">
      <w:pPr>
        <w:pStyle w:val="a4"/>
        <w:jc w:val="left"/>
        <w:rPr>
          <w:sz w:val="24"/>
        </w:rPr>
        <w:sectPr w:rsidR="00D601EB">
          <w:pgSz w:w="11910" w:h="16840"/>
          <w:pgMar w:top="900" w:right="708" w:bottom="280" w:left="0" w:header="703" w:footer="0" w:gutter="0"/>
          <w:cols w:space="720"/>
        </w:sectPr>
      </w:pPr>
    </w:p>
    <w:p w:rsidR="00D601EB" w:rsidRDefault="0078259A">
      <w:pPr>
        <w:pStyle w:val="a4"/>
        <w:numPr>
          <w:ilvl w:val="0"/>
          <w:numId w:val="134"/>
        </w:numPr>
        <w:tabs>
          <w:tab w:val="left" w:pos="2087"/>
        </w:tabs>
        <w:spacing w:before="259" w:line="360" w:lineRule="auto"/>
        <w:ind w:right="141" w:firstLine="710"/>
        <w:rPr>
          <w:sz w:val="24"/>
        </w:rPr>
      </w:pPr>
      <w:r>
        <w:rPr>
          <w:sz w:val="24"/>
        </w:rPr>
        <w:lastRenderedPageBreak/>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rsidR="00D601EB" w:rsidRDefault="0078259A">
      <w:pPr>
        <w:pStyle w:val="a3"/>
        <w:spacing w:line="274" w:lineRule="exact"/>
        <w:ind w:left="1714" w:firstLine="0"/>
      </w:pPr>
      <w:r>
        <w:t>Образовательная</w:t>
      </w:r>
      <w:r>
        <w:rPr>
          <w:spacing w:val="8"/>
        </w:rPr>
        <w:t xml:space="preserve"> </w:t>
      </w:r>
      <w:r>
        <w:t>организация</w:t>
      </w:r>
      <w:r>
        <w:rPr>
          <w:spacing w:val="9"/>
        </w:rPr>
        <w:t xml:space="preserve"> </w:t>
      </w:r>
      <w:r>
        <w:t>располагается</w:t>
      </w:r>
      <w:r>
        <w:rPr>
          <w:spacing w:val="14"/>
        </w:rPr>
        <w:t xml:space="preserve"> </w:t>
      </w:r>
      <w:r>
        <w:t>по</w:t>
      </w:r>
      <w:r>
        <w:rPr>
          <w:spacing w:val="19"/>
        </w:rPr>
        <w:t xml:space="preserve"> </w:t>
      </w:r>
      <w:r>
        <w:t>адресу:</w:t>
      </w:r>
      <w:r>
        <w:rPr>
          <w:spacing w:val="14"/>
        </w:rPr>
        <w:t xml:space="preserve"> </w:t>
      </w:r>
      <w:r>
        <w:t>623710</w:t>
      </w:r>
      <w:r>
        <w:rPr>
          <w:spacing w:val="14"/>
        </w:rPr>
        <w:t xml:space="preserve"> </w:t>
      </w:r>
      <w:r>
        <w:t>,</w:t>
      </w:r>
      <w:r>
        <w:rPr>
          <w:spacing w:val="16"/>
        </w:rPr>
        <w:t xml:space="preserve"> </w:t>
      </w:r>
      <w:r>
        <w:t>Свердловская</w:t>
      </w:r>
      <w:r>
        <w:rPr>
          <w:spacing w:val="14"/>
        </w:rPr>
        <w:t xml:space="preserve"> </w:t>
      </w:r>
      <w:r>
        <w:t>область,</w:t>
      </w:r>
      <w:r>
        <w:rPr>
          <w:spacing w:val="11"/>
        </w:rPr>
        <w:t xml:space="preserve"> </w:t>
      </w:r>
      <w:r>
        <w:rPr>
          <w:spacing w:val="-5"/>
        </w:rPr>
        <w:t>г.</w:t>
      </w:r>
    </w:p>
    <w:p w:rsidR="00D601EB" w:rsidRDefault="0078259A">
      <w:pPr>
        <w:pStyle w:val="a3"/>
        <w:spacing w:before="137"/>
        <w:ind w:firstLine="0"/>
      </w:pPr>
      <w:r>
        <w:t>Березовский,</w:t>
      </w:r>
      <w:r>
        <w:rPr>
          <w:spacing w:val="-8"/>
        </w:rPr>
        <w:t xml:space="preserve"> </w:t>
      </w:r>
      <w:r>
        <w:t>п.</w:t>
      </w:r>
      <w:r>
        <w:rPr>
          <w:spacing w:val="-6"/>
        </w:rPr>
        <w:t xml:space="preserve"> </w:t>
      </w:r>
      <w:r>
        <w:t>Лосиный</w:t>
      </w:r>
      <w:r>
        <w:rPr>
          <w:spacing w:val="-2"/>
        </w:rPr>
        <w:t xml:space="preserve"> </w:t>
      </w:r>
      <w:r>
        <w:t>ул.</w:t>
      </w:r>
      <w:r>
        <w:rPr>
          <w:spacing w:val="-2"/>
        </w:rPr>
        <w:t xml:space="preserve"> </w:t>
      </w:r>
      <w:r>
        <w:t>Комсомольская</w:t>
      </w:r>
      <w:r>
        <w:rPr>
          <w:spacing w:val="-3"/>
        </w:rPr>
        <w:t xml:space="preserve"> </w:t>
      </w:r>
      <w:r>
        <w:t>д.</w:t>
      </w:r>
      <w:r>
        <w:rPr>
          <w:spacing w:val="-5"/>
        </w:rPr>
        <w:t xml:space="preserve"> 17.</w:t>
      </w:r>
    </w:p>
    <w:p w:rsidR="00D601EB" w:rsidRDefault="0078259A">
      <w:pPr>
        <w:pStyle w:val="a3"/>
        <w:spacing w:before="142" w:line="360" w:lineRule="auto"/>
        <w:ind w:right="141"/>
      </w:pPr>
      <w:r>
        <w:t xml:space="preserve">Здание Образовательной организации размещается в п. Лосиный. Территория Образовательной организации имеет наружное электрическое освещение, в ночное время </w:t>
      </w:r>
      <w:r>
        <w:rPr>
          <w:spacing w:val="-2"/>
        </w:rPr>
        <w:t>освещается.</w:t>
      </w:r>
    </w:p>
    <w:p w:rsidR="00D601EB" w:rsidRDefault="0078259A">
      <w:pPr>
        <w:pStyle w:val="a3"/>
        <w:spacing w:line="360" w:lineRule="auto"/>
        <w:ind w:right="143"/>
      </w:pPr>
      <w:r>
        <w:t>Здание защищено автоматической пожарной сигнализацией, в необходимом количестве имеются первичные средства пожаротушения (огнетушители).</w:t>
      </w:r>
    </w:p>
    <w:p w:rsidR="00D601EB" w:rsidRDefault="0078259A">
      <w:pPr>
        <w:pStyle w:val="a3"/>
        <w:spacing w:line="360" w:lineRule="auto"/>
        <w:ind w:right="137"/>
      </w:pPr>
      <w:r>
        <w:t xml:space="preserve">Администрация Образовательной организации регулярно (2 раза в год) проводит практические отработки планов эвакуации в случае возникновения пожара, инструктажи по пожарной безопасности на рабочем месте, инструктажи о действиях в случае возникновения </w:t>
      </w:r>
      <w:r>
        <w:rPr>
          <w:spacing w:val="-2"/>
        </w:rPr>
        <w:t>пожара.</w:t>
      </w:r>
    </w:p>
    <w:p w:rsidR="00D601EB" w:rsidRDefault="0078259A">
      <w:pPr>
        <w:pStyle w:val="a3"/>
        <w:ind w:left="1714" w:firstLine="0"/>
      </w:pPr>
      <w:r>
        <w:t>Педагоги</w:t>
      </w:r>
      <w:r>
        <w:rPr>
          <w:spacing w:val="-7"/>
        </w:rPr>
        <w:t xml:space="preserve"> </w:t>
      </w:r>
      <w:r>
        <w:t>Образовательной</w:t>
      </w:r>
      <w:r>
        <w:rPr>
          <w:spacing w:val="-9"/>
        </w:rPr>
        <w:t xml:space="preserve"> </w:t>
      </w:r>
      <w:r>
        <w:t>организации</w:t>
      </w:r>
      <w:r>
        <w:rPr>
          <w:spacing w:val="-9"/>
        </w:rPr>
        <w:t xml:space="preserve"> </w:t>
      </w:r>
      <w:r>
        <w:rPr>
          <w:spacing w:val="-2"/>
        </w:rPr>
        <w:t>обеспечивают:</w:t>
      </w:r>
    </w:p>
    <w:p w:rsidR="00D601EB" w:rsidRDefault="0078259A">
      <w:pPr>
        <w:pStyle w:val="a4"/>
        <w:numPr>
          <w:ilvl w:val="0"/>
          <w:numId w:val="134"/>
        </w:numPr>
        <w:tabs>
          <w:tab w:val="left" w:pos="1857"/>
        </w:tabs>
        <w:spacing w:before="137" w:line="360" w:lineRule="auto"/>
        <w:ind w:right="136" w:firstLine="720"/>
        <w:rPr>
          <w:sz w:val="24"/>
        </w:rPr>
      </w:pPr>
      <w:r>
        <w:rPr>
          <w:sz w:val="24"/>
        </w:rPr>
        <w:t>проведение</w:t>
      </w:r>
      <w:r>
        <w:rPr>
          <w:spacing w:val="-2"/>
          <w:sz w:val="24"/>
        </w:rPr>
        <w:t xml:space="preserve"> </w:t>
      </w:r>
      <w:r>
        <w:rPr>
          <w:sz w:val="24"/>
        </w:rPr>
        <w:t>непрерывной</w:t>
      </w:r>
      <w:r>
        <w:rPr>
          <w:spacing w:val="-5"/>
          <w:sz w:val="24"/>
        </w:rPr>
        <w:t xml:space="preserve"> </w:t>
      </w:r>
      <w:r>
        <w:rPr>
          <w:sz w:val="24"/>
        </w:rPr>
        <w:t>образовательной деятельности с</w:t>
      </w:r>
      <w:r>
        <w:rPr>
          <w:spacing w:val="-2"/>
          <w:sz w:val="24"/>
        </w:rPr>
        <w:t xml:space="preserve"> </w:t>
      </w:r>
      <w:r>
        <w:rPr>
          <w:sz w:val="24"/>
        </w:rPr>
        <w:t>использованием видео-</w:t>
      </w:r>
      <w:r>
        <w:rPr>
          <w:spacing w:val="-4"/>
          <w:sz w:val="24"/>
        </w:rPr>
        <w:t xml:space="preserve"> </w:t>
      </w:r>
      <w:r>
        <w:rPr>
          <w:sz w:val="24"/>
        </w:rPr>
        <w:t>и фото материалов, проведение бесед с детьми о мерах пожарной безопасности в быту, правилах поведения в случае возникновения пожара или чрезвычайных ситуаций;</w:t>
      </w:r>
    </w:p>
    <w:p w:rsidR="00D601EB" w:rsidRDefault="0078259A">
      <w:pPr>
        <w:pStyle w:val="a4"/>
        <w:numPr>
          <w:ilvl w:val="0"/>
          <w:numId w:val="134"/>
        </w:numPr>
        <w:tabs>
          <w:tab w:val="left" w:pos="1939"/>
        </w:tabs>
        <w:spacing w:before="2" w:line="360" w:lineRule="auto"/>
        <w:ind w:right="150" w:firstLine="720"/>
        <w:rPr>
          <w:sz w:val="24"/>
        </w:rPr>
      </w:pPr>
      <w:r>
        <w:rPr>
          <w:sz w:val="24"/>
        </w:rPr>
        <w:t xml:space="preserve">проведение викторин, конкурсов, театральных представлений на противопожарную </w:t>
      </w:r>
      <w:r>
        <w:rPr>
          <w:spacing w:val="-2"/>
          <w:sz w:val="24"/>
        </w:rPr>
        <w:t>тематику;</w:t>
      </w:r>
    </w:p>
    <w:p w:rsidR="00D601EB" w:rsidRDefault="0078259A">
      <w:pPr>
        <w:pStyle w:val="a4"/>
        <w:numPr>
          <w:ilvl w:val="0"/>
          <w:numId w:val="134"/>
        </w:numPr>
        <w:tabs>
          <w:tab w:val="left" w:pos="1948"/>
        </w:tabs>
        <w:spacing w:line="360" w:lineRule="auto"/>
        <w:ind w:right="144" w:firstLine="720"/>
        <w:rPr>
          <w:sz w:val="24"/>
        </w:rPr>
      </w:pPr>
      <w:r>
        <w:rPr>
          <w:sz w:val="24"/>
        </w:rPr>
        <w:t>доведение на родительском всеобуче до родителей воспитанников информации о причинах возникновения пожаров по вине детей и ответственности за несоблюдение или нарушение правил пожарной безопасности, соблюдения правил противопожарной безопасности всеми членами семьи в быту;</w:t>
      </w:r>
    </w:p>
    <w:p w:rsidR="00D601EB" w:rsidRDefault="0078259A">
      <w:pPr>
        <w:pStyle w:val="a4"/>
        <w:numPr>
          <w:ilvl w:val="0"/>
          <w:numId w:val="134"/>
        </w:numPr>
        <w:tabs>
          <w:tab w:val="left" w:pos="1852"/>
        </w:tabs>
        <w:ind w:left="1852" w:hanging="138"/>
        <w:rPr>
          <w:sz w:val="24"/>
        </w:rPr>
      </w:pPr>
      <w:r>
        <w:rPr>
          <w:sz w:val="24"/>
        </w:rPr>
        <w:t>оформление</w:t>
      </w:r>
      <w:r>
        <w:rPr>
          <w:spacing w:val="-15"/>
          <w:sz w:val="24"/>
        </w:rPr>
        <w:t xml:space="preserve"> </w:t>
      </w:r>
      <w:r>
        <w:rPr>
          <w:sz w:val="24"/>
        </w:rPr>
        <w:t>наглядной</w:t>
      </w:r>
      <w:r>
        <w:rPr>
          <w:spacing w:val="-15"/>
          <w:sz w:val="24"/>
        </w:rPr>
        <w:t xml:space="preserve"> </w:t>
      </w:r>
      <w:r>
        <w:rPr>
          <w:sz w:val="24"/>
        </w:rPr>
        <w:t>агитации</w:t>
      </w:r>
      <w:r>
        <w:rPr>
          <w:spacing w:val="-15"/>
          <w:sz w:val="24"/>
        </w:rPr>
        <w:t xml:space="preserve"> </w:t>
      </w:r>
      <w:r>
        <w:rPr>
          <w:sz w:val="24"/>
        </w:rPr>
        <w:t>по</w:t>
      </w:r>
      <w:r>
        <w:rPr>
          <w:spacing w:val="-15"/>
          <w:sz w:val="24"/>
        </w:rPr>
        <w:t xml:space="preserve"> </w:t>
      </w:r>
      <w:r>
        <w:rPr>
          <w:sz w:val="24"/>
        </w:rPr>
        <w:t>противопожарной</w:t>
      </w:r>
      <w:r>
        <w:rPr>
          <w:spacing w:val="-15"/>
          <w:sz w:val="24"/>
        </w:rPr>
        <w:t xml:space="preserve"> </w:t>
      </w:r>
      <w:r>
        <w:rPr>
          <w:spacing w:val="-2"/>
          <w:sz w:val="24"/>
        </w:rPr>
        <w:t>тематике.</w:t>
      </w:r>
    </w:p>
    <w:p w:rsidR="00D601EB" w:rsidRDefault="0078259A">
      <w:pPr>
        <w:pStyle w:val="a3"/>
        <w:spacing w:before="135" w:line="362" w:lineRule="auto"/>
        <w:ind w:right="141"/>
      </w:pPr>
      <w:r>
        <w:t>Административно-хозяйственный персонал Образовательной организации проводит своевременную уборку прилегающей территории от сухих веток, листвы и другого мусора.</w:t>
      </w:r>
    </w:p>
    <w:p w:rsidR="00D601EB" w:rsidRDefault="0078259A">
      <w:pPr>
        <w:pStyle w:val="a3"/>
        <w:spacing w:line="360" w:lineRule="auto"/>
        <w:ind w:right="132"/>
      </w:pPr>
      <w:r>
        <w:t>Зона игровой территории включает в себя оборудованные групповые площадки - индивидуальные для каждой группы, площади которых удовлетворяют потребности детей в движении и соответствующем развитии. На территории БМАОУ СОШ 21 (д/о) оборудовано 6 игровых площадок. Для защиты детей от солнца и осадков на территории каждой групповой площадки установлен теневой навес, оборудованный деревянными полами, безвредными для здоровья человека и имеющий ограждение с двух сторон. Все площадки оснащены песочницами и малыми архитектурными формами для игр и занятия спортом. Замена песка проводится ежегодно в мае месяце.</w:t>
      </w:r>
    </w:p>
    <w:p w:rsidR="00D601EB" w:rsidRDefault="0078259A">
      <w:pPr>
        <w:pStyle w:val="a3"/>
        <w:ind w:left="1714" w:firstLine="0"/>
      </w:pPr>
      <w:r>
        <w:t>Образовательная</w:t>
      </w:r>
      <w:r>
        <w:rPr>
          <w:spacing w:val="50"/>
        </w:rPr>
        <w:t xml:space="preserve"> </w:t>
      </w:r>
      <w:r>
        <w:t>организация</w:t>
      </w:r>
      <w:r>
        <w:rPr>
          <w:spacing w:val="56"/>
        </w:rPr>
        <w:t xml:space="preserve"> </w:t>
      </w:r>
      <w:r>
        <w:t>располагается</w:t>
      </w:r>
      <w:r>
        <w:rPr>
          <w:spacing w:val="51"/>
        </w:rPr>
        <w:t xml:space="preserve"> </w:t>
      </w:r>
      <w:r>
        <w:t>в</w:t>
      </w:r>
      <w:r>
        <w:rPr>
          <w:spacing w:val="53"/>
        </w:rPr>
        <w:t xml:space="preserve"> </w:t>
      </w:r>
      <w:r>
        <w:t>отдельно</w:t>
      </w:r>
      <w:r>
        <w:rPr>
          <w:spacing w:val="60"/>
        </w:rPr>
        <w:t xml:space="preserve"> </w:t>
      </w:r>
      <w:r>
        <w:t>стоящем</w:t>
      </w:r>
      <w:r>
        <w:rPr>
          <w:spacing w:val="53"/>
        </w:rPr>
        <w:t xml:space="preserve"> </w:t>
      </w:r>
      <w:r>
        <w:t>двухэтажном</w:t>
      </w:r>
      <w:r>
        <w:rPr>
          <w:spacing w:val="53"/>
        </w:rPr>
        <w:t xml:space="preserve"> </w:t>
      </w:r>
      <w:r>
        <w:rPr>
          <w:spacing w:val="-2"/>
        </w:rPr>
        <w:t>здании.</w:t>
      </w:r>
    </w:p>
    <w:p w:rsidR="00D601EB" w:rsidRDefault="00D601EB">
      <w:pPr>
        <w:pStyle w:val="a3"/>
        <w:sectPr w:rsidR="00D601EB">
          <w:pgSz w:w="11910" w:h="16840"/>
          <w:pgMar w:top="900" w:right="708" w:bottom="280" w:left="0" w:header="703" w:footer="0" w:gutter="0"/>
          <w:cols w:space="720"/>
        </w:sectPr>
      </w:pPr>
    </w:p>
    <w:p w:rsidR="00D601EB" w:rsidRDefault="0078259A">
      <w:pPr>
        <w:pStyle w:val="a3"/>
        <w:spacing w:before="259" w:line="360" w:lineRule="auto"/>
        <w:ind w:right="137" w:firstLine="0"/>
      </w:pPr>
      <w:r>
        <w:lastRenderedPageBreak/>
        <w:t>Вместимость Образовательной организации составляет 163 места. В Образовательной организации предусмотрен следующий набор помещений: групповые ячейки (изолированные помещения для каждой детской группы); дополнительные помещения для занятий с детьми (музыкальный зал, кабинет учителя-логопеда,); служебно - бытового назначения для персонала (медицинский блок, пищеблок, прачечная).</w:t>
      </w:r>
    </w:p>
    <w:p w:rsidR="00D601EB" w:rsidRDefault="0078259A">
      <w:pPr>
        <w:pStyle w:val="a3"/>
        <w:spacing w:line="360" w:lineRule="auto"/>
        <w:ind w:right="146"/>
      </w:pPr>
      <w:r>
        <w:t>Медицинский блок, состоит из медицинского и процедурного кабинетов, туалета. В медицинском блоке предусмотрено место для приготовления дезинфицирующих растворов и 1 отдельных входа из коридора, имеется отдельный выход на улицу.</w:t>
      </w:r>
    </w:p>
    <w:p w:rsidR="00D601EB" w:rsidRDefault="0078259A">
      <w:pPr>
        <w:pStyle w:val="a3"/>
        <w:spacing w:line="360" w:lineRule="auto"/>
        <w:ind w:right="145"/>
      </w:pPr>
      <w:r>
        <w:t>В</w:t>
      </w:r>
      <w:r>
        <w:rPr>
          <w:spacing w:val="-5"/>
        </w:rPr>
        <w:t xml:space="preserve"> </w:t>
      </w:r>
      <w:r>
        <w:t>состав</w:t>
      </w:r>
      <w:r>
        <w:rPr>
          <w:spacing w:val="-5"/>
        </w:rPr>
        <w:t xml:space="preserve"> </w:t>
      </w:r>
      <w:r>
        <w:t>групповой</w:t>
      </w:r>
      <w:r>
        <w:rPr>
          <w:spacing w:val="-2"/>
        </w:rPr>
        <w:t xml:space="preserve"> </w:t>
      </w:r>
      <w:r>
        <w:t>ячейки</w:t>
      </w:r>
      <w:r>
        <w:rPr>
          <w:spacing w:val="-2"/>
        </w:rPr>
        <w:t xml:space="preserve"> </w:t>
      </w:r>
      <w:r>
        <w:t>входят:</w:t>
      </w:r>
      <w:r>
        <w:rPr>
          <w:spacing w:val="-2"/>
        </w:rPr>
        <w:t xml:space="preserve"> </w:t>
      </w:r>
      <w:r>
        <w:t>раздевальная</w:t>
      </w:r>
      <w:r>
        <w:rPr>
          <w:spacing w:val="-3"/>
        </w:rPr>
        <w:t xml:space="preserve"> </w:t>
      </w:r>
      <w:r>
        <w:t>(приемная)</w:t>
      </w:r>
      <w:r>
        <w:rPr>
          <w:spacing w:val="-2"/>
        </w:rPr>
        <w:t xml:space="preserve"> </w:t>
      </w:r>
      <w:r>
        <w:t>(для</w:t>
      </w:r>
      <w:r>
        <w:rPr>
          <w:spacing w:val="-3"/>
        </w:rPr>
        <w:t xml:space="preserve"> </w:t>
      </w:r>
      <w:r>
        <w:t>приема</w:t>
      </w:r>
      <w:r>
        <w:rPr>
          <w:spacing w:val="-4"/>
        </w:rPr>
        <w:t xml:space="preserve"> </w:t>
      </w:r>
      <w:r>
        <w:t>детей</w:t>
      </w:r>
      <w:r>
        <w:rPr>
          <w:spacing w:val="-3"/>
        </w:rPr>
        <w:t xml:space="preserve"> </w:t>
      </w:r>
      <w:r>
        <w:t>и</w:t>
      </w:r>
      <w:r>
        <w:rPr>
          <w:spacing w:val="-2"/>
        </w:rPr>
        <w:t xml:space="preserve"> </w:t>
      </w:r>
      <w:r>
        <w:t xml:space="preserve">хранения верхней одежды), групповая (для проведения игр, занятий и приема пищи), спальня, буфетная (для подготовки готовых блюд к раздаче и мытья столовой посуды), туалетная (совмещенная с </w:t>
      </w:r>
      <w:r>
        <w:rPr>
          <w:spacing w:val="-2"/>
        </w:rPr>
        <w:t>умывальной).</w:t>
      </w:r>
    </w:p>
    <w:p w:rsidR="00D601EB" w:rsidRDefault="0078259A">
      <w:pPr>
        <w:pStyle w:val="a3"/>
        <w:spacing w:line="360" w:lineRule="auto"/>
        <w:ind w:right="138"/>
      </w:pPr>
      <w:r>
        <w:t>В целях сохранения воздушно-теплового режима в помещениях Образовательной организации входы в здания оборудованы тамбурами. Внутренняя отделка помещений детского сада соответствуют санитарно-гигиеническим требованиям.</w:t>
      </w:r>
    </w:p>
    <w:p w:rsidR="00D601EB" w:rsidRDefault="0078259A">
      <w:pPr>
        <w:pStyle w:val="a3"/>
        <w:spacing w:line="360" w:lineRule="auto"/>
        <w:ind w:right="137"/>
      </w:pPr>
      <w:r>
        <w:t>Раздевальные оборудованы шкафами для верхней одежды детей. Шкафы для одежды и обуви оборудуются индивидуальными ячейками-полками для головных уборов и крючками для верхней одежды. Каждая индивидуальная ячейка маркируется.</w:t>
      </w:r>
    </w:p>
    <w:p w:rsidR="00D601EB" w:rsidRDefault="0078259A">
      <w:pPr>
        <w:pStyle w:val="a3"/>
        <w:spacing w:line="360" w:lineRule="auto"/>
        <w:ind w:right="130"/>
      </w:pPr>
      <w:r>
        <w:t>Образовательная организация имеет в составе групповых отдельные спальные</w:t>
      </w:r>
      <w:r>
        <w:rPr>
          <w:spacing w:val="80"/>
        </w:rPr>
        <w:t xml:space="preserve"> </w:t>
      </w:r>
      <w:r>
        <w:t>помещения. Спальни оборудуют</w:t>
      </w:r>
      <w:r w:rsidR="0075552F">
        <w:t xml:space="preserve">ся стационарными </w:t>
      </w:r>
      <w:r>
        <w:t xml:space="preserve"> кроватями. Кровати соответствуют росту детей.</w:t>
      </w:r>
    </w:p>
    <w:p w:rsidR="00D601EB" w:rsidRDefault="0078259A">
      <w:pPr>
        <w:pStyle w:val="a3"/>
        <w:spacing w:before="2" w:line="360" w:lineRule="auto"/>
        <w:ind w:right="143"/>
      </w:pPr>
      <w:r>
        <w:t>Туалетные помещения делятся на умывальную зону и зону санитарных узлов, оснащение которых соответствует санитарно-гигиеническим требованиям.</w:t>
      </w:r>
    </w:p>
    <w:p w:rsidR="00D601EB" w:rsidRDefault="0078259A">
      <w:pPr>
        <w:pStyle w:val="a3"/>
        <w:spacing w:line="360" w:lineRule="auto"/>
        <w:ind w:right="143"/>
      </w:pPr>
      <w:r>
        <w:t>Естественное и искусственное освещение помещений Образовательной организации соответствует санитарно-гигиеническим требованиям.</w:t>
      </w:r>
    </w:p>
    <w:p w:rsidR="00D601EB" w:rsidRDefault="0078259A">
      <w:pPr>
        <w:pStyle w:val="a3"/>
        <w:spacing w:before="1" w:line="360" w:lineRule="auto"/>
        <w:ind w:right="143"/>
      </w:pPr>
      <w:r>
        <w:t>Детская мебель и оборудование для помещений изготовлены из материалов, безвредных для здоровья детей, и имеют документы, подтверждающие их происхождение и безопасность.</w:t>
      </w:r>
    </w:p>
    <w:p w:rsidR="00D601EB" w:rsidRDefault="0078259A">
      <w:pPr>
        <w:pStyle w:val="a3"/>
        <w:spacing w:line="360" w:lineRule="auto"/>
        <w:ind w:right="144"/>
      </w:pPr>
      <w:r>
        <w:t>Стулья и столы относятся к одной группе мебели и промаркированы. Подбор мебели для детей проводится с учетом роста детей согласно санитарно-гигиеническим требованиям.</w:t>
      </w:r>
    </w:p>
    <w:p w:rsidR="00D601EB" w:rsidRDefault="0078259A">
      <w:pPr>
        <w:pStyle w:val="a3"/>
        <w:ind w:left="1714" w:firstLine="0"/>
      </w:pPr>
      <w:r>
        <w:t>В</w:t>
      </w:r>
      <w:r>
        <w:rPr>
          <w:spacing w:val="-5"/>
        </w:rPr>
        <w:t xml:space="preserve"> </w:t>
      </w:r>
      <w:r>
        <w:t>каждой</w:t>
      </w:r>
      <w:r>
        <w:rPr>
          <w:spacing w:val="-4"/>
        </w:rPr>
        <w:t xml:space="preserve"> </w:t>
      </w:r>
      <w:r>
        <w:t>групповой</w:t>
      </w:r>
      <w:r>
        <w:rPr>
          <w:spacing w:val="-4"/>
        </w:rPr>
        <w:t xml:space="preserve"> </w:t>
      </w:r>
      <w:r>
        <w:t>комнате</w:t>
      </w:r>
      <w:r>
        <w:rPr>
          <w:spacing w:val="-6"/>
        </w:rPr>
        <w:t xml:space="preserve"> </w:t>
      </w:r>
      <w:r>
        <w:t>оборудованы</w:t>
      </w:r>
      <w:r>
        <w:rPr>
          <w:spacing w:val="-3"/>
        </w:rPr>
        <w:t xml:space="preserve"> </w:t>
      </w:r>
      <w:r>
        <w:t>центры</w:t>
      </w:r>
      <w:r>
        <w:rPr>
          <w:spacing w:val="2"/>
        </w:rPr>
        <w:t xml:space="preserve"> </w:t>
      </w:r>
      <w:r>
        <w:rPr>
          <w:spacing w:val="-2"/>
        </w:rPr>
        <w:t>развития:</w:t>
      </w:r>
    </w:p>
    <w:p w:rsidR="00D601EB" w:rsidRDefault="0078259A">
      <w:pPr>
        <w:pStyle w:val="a4"/>
        <w:numPr>
          <w:ilvl w:val="0"/>
          <w:numId w:val="133"/>
        </w:numPr>
        <w:tabs>
          <w:tab w:val="left" w:pos="1857"/>
        </w:tabs>
        <w:spacing w:before="137"/>
        <w:ind w:left="1857" w:hanging="143"/>
        <w:jc w:val="left"/>
        <w:rPr>
          <w:sz w:val="24"/>
        </w:rPr>
      </w:pPr>
      <w:r>
        <w:rPr>
          <w:sz w:val="24"/>
        </w:rPr>
        <w:t xml:space="preserve">игровой </w:t>
      </w:r>
      <w:r>
        <w:rPr>
          <w:spacing w:val="-2"/>
          <w:sz w:val="24"/>
        </w:rPr>
        <w:t>центр;</w:t>
      </w:r>
    </w:p>
    <w:p w:rsidR="00D601EB" w:rsidRDefault="0078259A">
      <w:pPr>
        <w:pStyle w:val="a4"/>
        <w:numPr>
          <w:ilvl w:val="0"/>
          <w:numId w:val="133"/>
        </w:numPr>
        <w:tabs>
          <w:tab w:val="left" w:pos="1857"/>
        </w:tabs>
        <w:spacing w:before="137"/>
        <w:ind w:left="1857" w:hanging="143"/>
        <w:jc w:val="left"/>
        <w:rPr>
          <w:sz w:val="24"/>
        </w:rPr>
      </w:pPr>
      <w:r>
        <w:rPr>
          <w:sz w:val="24"/>
        </w:rPr>
        <w:t>литературный</w:t>
      </w:r>
      <w:r>
        <w:rPr>
          <w:spacing w:val="-4"/>
          <w:sz w:val="24"/>
        </w:rPr>
        <w:t xml:space="preserve"> </w:t>
      </w:r>
      <w:r>
        <w:rPr>
          <w:spacing w:val="-2"/>
          <w:sz w:val="24"/>
        </w:rPr>
        <w:t>центр;</w:t>
      </w:r>
    </w:p>
    <w:p w:rsidR="00D601EB" w:rsidRDefault="0078259A">
      <w:pPr>
        <w:pStyle w:val="a4"/>
        <w:numPr>
          <w:ilvl w:val="0"/>
          <w:numId w:val="133"/>
        </w:numPr>
        <w:tabs>
          <w:tab w:val="left" w:pos="1857"/>
        </w:tabs>
        <w:spacing w:before="137"/>
        <w:ind w:left="1857" w:hanging="143"/>
        <w:jc w:val="left"/>
        <w:rPr>
          <w:sz w:val="24"/>
        </w:rPr>
      </w:pPr>
      <w:r>
        <w:rPr>
          <w:sz w:val="24"/>
        </w:rPr>
        <w:t>центр</w:t>
      </w:r>
      <w:r>
        <w:rPr>
          <w:spacing w:val="-1"/>
          <w:sz w:val="24"/>
        </w:rPr>
        <w:t xml:space="preserve"> </w:t>
      </w:r>
      <w:r>
        <w:rPr>
          <w:sz w:val="24"/>
        </w:rPr>
        <w:t>речевого</w:t>
      </w:r>
      <w:r>
        <w:rPr>
          <w:spacing w:val="-1"/>
          <w:sz w:val="24"/>
        </w:rPr>
        <w:t xml:space="preserve"> </w:t>
      </w:r>
      <w:r>
        <w:rPr>
          <w:spacing w:val="-2"/>
          <w:sz w:val="24"/>
        </w:rPr>
        <w:t>творчества;</w:t>
      </w:r>
    </w:p>
    <w:p w:rsidR="00D601EB" w:rsidRDefault="0078259A">
      <w:pPr>
        <w:pStyle w:val="a4"/>
        <w:numPr>
          <w:ilvl w:val="0"/>
          <w:numId w:val="133"/>
        </w:numPr>
        <w:tabs>
          <w:tab w:val="left" w:pos="1857"/>
        </w:tabs>
        <w:spacing w:before="142"/>
        <w:ind w:left="1857" w:hanging="143"/>
        <w:jc w:val="left"/>
        <w:rPr>
          <w:sz w:val="24"/>
        </w:rPr>
      </w:pPr>
      <w:r>
        <w:rPr>
          <w:sz w:val="24"/>
        </w:rPr>
        <w:t>центр</w:t>
      </w:r>
      <w:r>
        <w:rPr>
          <w:spacing w:val="1"/>
          <w:sz w:val="24"/>
        </w:rPr>
        <w:t xml:space="preserve"> </w:t>
      </w:r>
      <w:r>
        <w:rPr>
          <w:spacing w:val="-2"/>
          <w:sz w:val="24"/>
        </w:rPr>
        <w:t>театра;</w:t>
      </w:r>
    </w:p>
    <w:p w:rsidR="00D601EB" w:rsidRDefault="0078259A">
      <w:pPr>
        <w:pStyle w:val="a4"/>
        <w:numPr>
          <w:ilvl w:val="0"/>
          <w:numId w:val="133"/>
        </w:numPr>
        <w:tabs>
          <w:tab w:val="left" w:pos="1857"/>
        </w:tabs>
        <w:spacing w:before="137"/>
        <w:ind w:left="1857" w:hanging="143"/>
        <w:jc w:val="left"/>
        <w:rPr>
          <w:sz w:val="24"/>
        </w:rPr>
      </w:pPr>
      <w:r>
        <w:rPr>
          <w:sz w:val="24"/>
        </w:rPr>
        <w:t>центр</w:t>
      </w:r>
      <w:r>
        <w:rPr>
          <w:spacing w:val="1"/>
          <w:sz w:val="24"/>
        </w:rPr>
        <w:t xml:space="preserve"> </w:t>
      </w:r>
      <w:r>
        <w:rPr>
          <w:spacing w:val="-2"/>
          <w:sz w:val="24"/>
        </w:rPr>
        <w:t>экспериментирования;</w:t>
      </w:r>
    </w:p>
    <w:p w:rsidR="00D601EB" w:rsidRDefault="00D601EB">
      <w:pPr>
        <w:pStyle w:val="a4"/>
        <w:jc w:val="left"/>
        <w:rPr>
          <w:sz w:val="24"/>
        </w:rPr>
        <w:sectPr w:rsidR="00D601EB">
          <w:pgSz w:w="11910" w:h="16840"/>
          <w:pgMar w:top="900" w:right="708" w:bottom="280" w:left="0" w:header="703" w:footer="0" w:gutter="0"/>
          <w:cols w:space="720"/>
        </w:sectPr>
      </w:pPr>
    </w:p>
    <w:p w:rsidR="00D601EB" w:rsidRDefault="0078259A">
      <w:pPr>
        <w:pStyle w:val="a4"/>
        <w:numPr>
          <w:ilvl w:val="0"/>
          <w:numId w:val="133"/>
        </w:numPr>
        <w:tabs>
          <w:tab w:val="left" w:pos="1857"/>
        </w:tabs>
        <w:spacing w:before="259"/>
        <w:ind w:left="1857" w:hanging="143"/>
        <w:jc w:val="left"/>
        <w:rPr>
          <w:sz w:val="24"/>
        </w:rPr>
      </w:pPr>
      <w:r>
        <w:rPr>
          <w:sz w:val="24"/>
        </w:rPr>
        <w:lastRenderedPageBreak/>
        <w:t>центр</w:t>
      </w:r>
      <w:r>
        <w:rPr>
          <w:spacing w:val="1"/>
          <w:sz w:val="24"/>
        </w:rPr>
        <w:t xml:space="preserve"> </w:t>
      </w:r>
      <w:r>
        <w:rPr>
          <w:spacing w:val="-2"/>
          <w:sz w:val="24"/>
        </w:rPr>
        <w:t>природы;</w:t>
      </w:r>
    </w:p>
    <w:p w:rsidR="00D601EB" w:rsidRDefault="0078259A">
      <w:pPr>
        <w:pStyle w:val="a4"/>
        <w:numPr>
          <w:ilvl w:val="0"/>
          <w:numId w:val="133"/>
        </w:numPr>
        <w:tabs>
          <w:tab w:val="left" w:pos="1857"/>
        </w:tabs>
        <w:spacing w:before="137"/>
        <w:ind w:left="1857" w:hanging="143"/>
        <w:jc w:val="left"/>
        <w:rPr>
          <w:sz w:val="24"/>
        </w:rPr>
      </w:pPr>
      <w:r>
        <w:rPr>
          <w:sz w:val="24"/>
        </w:rPr>
        <w:t>центр</w:t>
      </w:r>
      <w:r>
        <w:rPr>
          <w:spacing w:val="1"/>
          <w:sz w:val="24"/>
        </w:rPr>
        <w:t xml:space="preserve"> </w:t>
      </w:r>
      <w:r>
        <w:rPr>
          <w:spacing w:val="-2"/>
          <w:sz w:val="24"/>
        </w:rPr>
        <w:t>конструирования;</w:t>
      </w:r>
    </w:p>
    <w:p w:rsidR="00D601EB" w:rsidRDefault="0078259A">
      <w:pPr>
        <w:pStyle w:val="a4"/>
        <w:numPr>
          <w:ilvl w:val="0"/>
          <w:numId w:val="133"/>
        </w:numPr>
        <w:tabs>
          <w:tab w:val="left" w:pos="1857"/>
        </w:tabs>
        <w:spacing w:before="137"/>
        <w:ind w:left="1857" w:hanging="143"/>
        <w:jc w:val="left"/>
        <w:rPr>
          <w:sz w:val="24"/>
        </w:rPr>
      </w:pPr>
      <w:r>
        <w:rPr>
          <w:sz w:val="24"/>
        </w:rPr>
        <w:t>центр</w:t>
      </w:r>
      <w:r>
        <w:rPr>
          <w:spacing w:val="1"/>
          <w:sz w:val="24"/>
        </w:rPr>
        <w:t xml:space="preserve"> </w:t>
      </w:r>
      <w:r>
        <w:rPr>
          <w:spacing w:val="-2"/>
          <w:sz w:val="24"/>
        </w:rPr>
        <w:t>математики;</w:t>
      </w:r>
    </w:p>
    <w:p w:rsidR="00D601EB" w:rsidRDefault="0078259A">
      <w:pPr>
        <w:pStyle w:val="a4"/>
        <w:numPr>
          <w:ilvl w:val="0"/>
          <w:numId w:val="133"/>
        </w:numPr>
        <w:tabs>
          <w:tab w:val="left" w:pos="1857"/>
        </w:tabs>
        <w:spacing w:before="137"/>
        <w:ind w:left="1857" w:hanging="143"/>
        <w:jc w:val="left"/>
        <w:rPr>
          <w:sz w:val="24"/>
        </w:rPr>
      </w:pPr>
      <w:r>
        <w:rPr>
          <w:sz w:val="24"/>
        </w:rPr>
        <w:t>центр</w:t>
      </w:r>
      <w:r>
        <w:rPr>
          <w:spacing w:val="-5"/>
          <w:sz w:val="24"/>
        </w:rPr>
        <w:t xml:space="preserve"> </w:t>
      </w:r>
      <w:r>
        <w:rPr>
          <w:sz w:val="24"/>
        </w:rPr>
        <w:t>изобразительного</w:t>
      </w:r>
      <w:r>
        <w:rPr>
          <w:spacing w:val="-4"/>
          <w:sz w:val="24"/>
        </w:rPr>
        <w:t xml:space="preserve"> </w:t>
      </w:r>
      <w:r>
        <w:rPr>
          <w:spacing w:val="-2"/>
          <w:sz w:val="24"/>
        </w:rPr>
        <w:t>искусства;</w:t>
      </w:r>
    </w:p>
    <w:p w:rsidR="00D601EB" w:rsidRDefault="0078259A">
      <w:pPr>
        <w:pStyle w:val="a4"/>
        <w:numPr>
          <w:ilvl w:val="0"/>
          <w:numId w:val="133"/>
        </w:numPr>
        <w:tabs>
          <w:tab w:val="left" w:pos="1857"/>
        </w:tabs>
        <w:spacing w:before="142"/>
        <w:ind w:left="1857" w:hanging="143"/>
        <w:jc w:val="left"/>
        <w:rPr>
          <w:sz w:val="24"/>
        </w:rPr>
      </w:pPr>
      <w:r>
        <w:rPr>
          <w:sz w:val="24"/>
        </w:rPr>
        <w:t>центр</w:t>
      </w:r>
      <w:r>
        <w:rPr>
          <w:spacing w:val="-3"/>
          <w:sz w:val="24"/>
        </w:rPr>
        <w:t xml:space="preserve"> </w:t>
      </w:r>
      <w:r>
        <w:rPr>
          <w:sz w:val="24"/>
        </w:rPr>
        <w:t>физической</w:t>
      </w:r>
      <w:r>
        <w:rPr>
          <w:spacing w:val="-1"/>
          <w:sz w:val="24"/>
        </w:rPr>
        <w:t xml:space="preserve"> </w:t>
      </w:r>
      <w:r>
        <w:rPr>
          <w:spacing w:val="-2"/>
          <w:sz w:val="24"/>
        </w:rPr>
        <w:t>культуры;</w:t>
      </w:r>
    </w:p>
    <w:p w:rsidR="00D601EB" w:rsidRDefault="0078259A">
      <w:pPr>
        <w:pStyle w:val="a4"/>
        <w:numPr>
          <w:ilvl w:val="0"/>
          <w:numId w:val="133"/>
        </w:numPr>
        <w:tabs>
          <w:tab w:val="left" w:pos="1857"/>
        </w:tabs>
        <w:spacing w:before="137"/>
        <w:ind w:left="1857" w:hanging="143"/>
        <w:jc w:val="left"/>
        <w:rPr>
          <w:sz w:val="24"/>
        </w:rPr>
      </w:pPr>
      <w:r>
        <w:rPr>
          <w:sz w:val="24"/>
        </w:rPr>
        <w:t>центр</w:t>
      </w:r>
      <w:r>
        <w:rPr>
          <w:spacing w:val="-3"/>
          <w:sz w:val="24"/>
        </w:rPr>
        <w:t xml:space="preserve"> </w:t>
      </w:r>
      <w:r>
        <w:rPr>
          <w:sz w:val="24"/>
        </w:rPr>
        <w:t>детского</w:t>
      </w:r>
      <w:r>
        <w:rPr>
          <w:spacing w:val="1"/>
          <w:sz w:val="24"/>
        </w:rPr>
        <w:t xml:space="preserve"> </w:t>
      </w:r>
      <w:r>
        <w:rPr>
          <w:spacing w:val="-2"/>
          <w:sz w:val="24"/>
        </w:rPr>
        <w:t>творчества;</w:t>
      </w:r>
    </w:p>
    <w:p w:rsidR="00D601EB" w:rsidRDefault="0078259A">
      <w:pPr>
        <w:pStyle w:val="a4"/>
        <w:numPr>
          <w:ilvl w:val="0"/>
          <w:numId w:val="133"/>
        </w:numPr>
        <w:tabs>
          <w:tab w:val="left" w:pos="1857"/>
        </w:tabs>
        <w:spacing w:before="136"/>
        <w:ind w:left="1857" w:hanging="143"/>
        <w:jc w:val="left"/>
        <w:rPr>
          <w:sz w:val="24"/>
        </w:rPr>
      </w:pPr>
      <w:r>
        <w:rPr>
          <w:sz w:val="24"/>
        </w:rPr>
        <w:t>центр</w:t>
      </w:r>
      <w:r>
        <w:rPr>
          <w:spacing w:val="-1"/>
          <w:sz w:val="24"/>
        </w:rPr>
        <w:t xml:space="preserve"> </w:t>
      </w:r>
      <w:r>
        <w:rPr>
          <w:sz w:val="24"/>
        </w:rPr>
        <w:t>трудовой</w:t>
      </w:r>
      <w:r>
        <w:rPr>
          <w:spacing w:val="-3"/>
          <w:sz w:val="24"/>
        </w:rPr>
        <w:t xml:space="preserve"> </w:t>
      </w:r>
      <w:r>
        <w:rPr>
          <w:spacing w:val="-2"/>
          <w:sz w:val="24"/>
        </w:rPr>
        <w:t>деятельности;</w:t>
      </w:r>
    </w:p>
    <w:p w:rsidR="00D601EB" w:rsidRDefault="0078259A">
      <w:pPr>
        <w:pStyle w:val="a3"/>
        <w:spacing w:before="138" w:line="360" w:lineRule="auto"/>
        <w:ind w:right="146"/>
      </w:pPr>
      <w:r>
        <w:t>В группах имеются стенды, плакаты, подборки методических разработок по образовательным областям, которые позволяют интенсифицировать и разнообразить образовательный процесс - расходные материалы для творческой деятельности детей.</w:t>
      </w:r>
    </w:p>
    <w:p w:rsidR="00D601EB" w:rsidRDefault="0078259A">
      <w:pPr>
        <w:pStyle w:val="a3"/>
        <w:spacing w:before="1" w:line="360" w:lineRule="auto"/>
        <w:ind w:right="146"/>
      </w:pPr>
      <w:r>
        <w:t>Для занятий физкультурой имеется соответствующее оборудование: гимнастическая лестница, детские тренажеры, напольная мишень, батут, скамейки, мячи, обручи,</w:t>
      </w:r>
      <w:r>
        <w:rPr>
          <w:spacing w:val="40"/>
        </w:rPr>
        <w:t xml:space="preserve"> </w:t>
      </w:r>
      <w:r>
        <w:t>гимнастические палки, маты и др.</w:t>
      </w:r>
    </w:p>
    <w:p w:rsidR="00D601EB" w:rsidRDefault="0078259A">
      <w:pPr>
        <w:pStyle w:val="a3"/>
        <w:spacing w:before="2"/>
        <w:ind w:left="1714" w:firstLine="0"/>
      </w:pPr>
      <w:r>
        <w:t>Для</w:t>
      </w:r>
      <w:r>
        <w:rPr>
          <w:spacing w:val="-5"/>
        </w:rPr>
        <w:t xml:space="preserve"> </w:t>
      </w:r>
      <w:r>
        <w:t>занятий</w:t>
      </w:r>
      <w:r>
        <w:rPr>
          <w:spacing w:val="-5"/>
        </w:rPr>
        <w:t xml:space="preserve"> </w:t>
      </w:r>
      <w:r>
        <w:t>музыкой</w:t>
      </w:r>
      <w:r>
        <w:rPr>
          <w:spacing w:val="-6"/>
        </w:rPr>
        <w:t xml:space="preserve"> </w:t>
      </w:r>
      <w:r>
        <w:t>имеется</w:t>
      </w:r>
      <w:r>
        <w:rPr>
          <w:spacing w:val="-2"/>
        </w:rPr>
        <w:t xml:space="preserve"> </w:t>
      </w:r>
      <w:r>
        <w:t>пианино,</w:t>
      </w:r>
      <w:r>
        <w:rPr>
          <w:spacing w:val="-5"/>
        </w:rPr>
        <w:t xml:space="preserve"> </w:t>
      </w:r>
      <w:r>
        <w:t>музыкальный</w:t>
      </w:r>
      <w:r>
        <w:rPr>
          <w:spacing w:val="-5"/>
        </w:rPr>
        <w:t xml:space="preserve"> </w:t>
      </w:r>
      <w:r>
        <w:t>центр,</w:t>
      </w:r>
      <w:r>
        <w:rPr>
          <w:spacing w:val="1"/>
        </w:rPr>
        <w:t xml:space="preserve"> </w:t>
      </w:r>
      <w:r>
        <w:rPr>
          <w:spacing w:val="-2"/>
        </w:rPr>
        <w:t>синтезатор.</w:t>
      </w:r>
    </w:p>
    <w:p w:rsidR="00D601EB" w:rsidRDefault="0078259A">
      <w:pPr>
        <w:pStyle w:val="a3"/>
        <w:spacing w:before="137" w:line="360" w:lineRule="auto"/>
        <w:ind w:right="142"/>
      </w:pPr>
      <w:r>
        <w:t>Для организации и проведения образовательной деятельности Образовательной организации обеспечен учебными материалами, наглядными пособиями, игрушками.</w:t>
      </w:r>
    </w:p>
    <w:p w:rsidR="00D601EB" w:rsidRDefault="0078259A">
      <w:pPr>
        <w:pStyle w:val="a3"/>
        <w:spacing w:line="360" w:lineRule="auto"/>
        <w:ind w:right="140"/>
      </w:pPr>
      <w:r>
        <w:t>Развивающая предметно-пространственная среда в групповых помещениях обеспечивает развитие детей в разной деятельности: игровой, познавательной, творческой и др. В каждой группе имеются игровые центры развития для мальчиков и девочек.</w:t>
      </w:r>
    </w:p>
    <w:p w:rsidR="00D601EB" w:rsidRDefault="0078259A">
      <w:pPr>
        <w:pStyle w:val="a3"/>
        <w:spacing w:line="360" w:lineRule="auto"/>
        <w:ind w:right="147"/>
      </w:pPr>
      <w:r>
        <w:t>Кабинеты, групповые помещения оснащены мебелью. Во всем здании ежегодно проводится косметический ремонт.</w:t>
      </w:r>
    </w:p>
    <w:p w:rsidR="00D601EB" w:rsidRDefault="0078259A">
      <w:pPr>
        <w:pStyle w:val="a3"/>
        <w:spacing w:before="2" w:line="360" w:lineRule="auto"/>
        <w:ind w:right="140"/>
      </w:pPr>
      <w:r>
        <w:t>Программой предусмотрено также использование Образовательной организацией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rsidR="00D601EB" w:rsidRDefault="0078259A">
      <w:pPr>
        <w:pStyle w:val="a3"/>
        <w:spacing w:line="360" w:lineRule="auto"/>
        <w:ind w:right="140"/>
      </w:pPr>
      <w:r>
        <w:t>Имеется необходимое для всех видов образовательной деятельности воспитанников с</w:t>
      </w:r>
      <w:r>
        <w:rPr>
          <w:spacing w:val="40"/>
        </w:rPr>
        <w:t xml:space="preserve"> </w:t>
      </w:r>
      <w:r>
        <w:t xml:space="preserve">ЗПР, педагогической, административной и хозяйственной деятельности оснащение и </w:t>
      </w:r>
      <w:r>
        <w:rPr>
          <w:spacing w:val="-2"/>
        </w:rPr>
        <w:t>оборудование:</w:t>
      </w:r>
    </w:p>
    <w:p w:rsidR="00D601EB" w:rsidRDefault="0078259A">
      <w:pPr>
        <w:pStyle w:val="1"/>
        <w:spacing w:before="6"/>
        <w:ind w:left="1704"/>
      </w:pPr>
      <w:r>
        <w:t>Кабинет</w:t>
      </w:r>
      <w:r>
        <w:rPr>
          <w:spacing w:val="1"/>
        </w:rPr>
        <w:t xml:space="preserve"> </w:t>
      </w:r>
      <w:r>
        <w:t>учителя</w:t>
      </w:r>
      <w:r>
        <w:rPr>
          <w:spacing w:val="-2"/>
        </w:rPr>
        <w:t xml:space="preserve"> </w:t>
      </w:r>
      <w:r>
        <w:t xml:space="preserve">– </w:t>
      </w:r>
      <w:r>
        <w:rPr>
          <w:spacing w:val="-2"/>
        </w:rPr>
        <w:t>логопеда</w:t>
      </w:r>
    </w:p>
    <w:p w:rsidR="00D601EB" w:rsidRDefault="0078259A">
      <w:pPr>
        <w:spacing w:before="132"/>
        <w:ind w:left="1704"/>
        <w:jc w:val="both"/>
        <w:rPr>
          <w:i/>
          <w:sz w:val="24"/>
        </w:rPr>
      </w:pPr>
      <w:r>
        <w:rPr>
          <w:i/>
          <w:sz w:val="24"/>
        </w:rPr>
        <w:t>Оснащение</w:t>
      </w:r>
      <w:r>
        <w:rPr>
          <w:i/>
          <w:spacing w:val="-4"/>
          <w:sz w:val="24"/>
        </w:rPr>
        <w:t xml:space="preserve"> </w:t>
      </w:r>
      <w:r>
        <w:rPr>
          <w:i/>
          <w:sz w:val="24"/>
        </w:rPr>
        <w:t>логопедического</w:t>
      </w:r>
      <w:r>
        <w:rPr>
          <w:i/>
          <w:spacing w:val="-2"/>
          <w:sz w:val="24"/>
        </w:rPr>
        <w:t xml:space="preserve"> кабинета</w:t>
      </w:r>
    </w:p>
    <w:p w:rsidR="00D601EB" w:rsidRDefault="0078259A">
      <w:pPr>
        <w:pStyle w:val="a4"/>
        <w:numPr>
          <w:ilvl w:val="0"/>
          <w:numId w:val="132"/>
        </w:numPr>
        <w:tabs>
          <w:tab w:val="left" w:pos="1948"/>
        </w:tabs>
        <w:spacing w:before="137"/>
        <w:ind w:hanging="244"/>
        <w:jc w:val="both"/>
        <w:rPr>
          <w:sz w:val="24"/>
        </w:rPr>
      </w:pPr>
      <w:r>
        <w:rPr>
          <w:sz w:val="24"/>
        </w:rPr>
        <w:t>Настенное</w:t>
      </w:r>
      <w:r>
        <w:rPr>
          <w:spacing w:val="-7"/>
          <w:sz w:val="24"/>
        </w:rPr>
        <w:t xml:space="preserve"> </w:t>
      </w:r>
      <w:r>
        <w:rPr>
          <w:sz w:val="24"/>
        </w:rPr>
        <w:t>зеркало</w:t>
      </w:r>
      <w:r>
        <w:rPr>
          <w:spacing w:val="7"/>
          <w:sz w:val="24"/>
        </w:rPr>
        <w:t xml:space="preserve"> </w:t>
      </w:r>
      <w:r>
        <w:rPr>
          <w:sz w:val="24"/>
        </w:rPr>
        <w:t>–</w:t>
      </w:r>
      <w:r>
        <w:rPr>
          <w:spacing w:val="-5"/>
          <w:sz w:val="24"/>
        </w:rPr>
        <w:t xml:space="preserve"> </w:t>
      </w:r>
      <w:r>
        <w:rPr>
          <w:sz w:val="24"/>
        </w:rPr>
        <w:t>1</w:t>
      </w:r>
      <w:r>
        <w:rPr>
          <w:spacing w:val="-5"/>
          <w:sz w:val="24"/>
        </w:rPr>
        <w:t xml:space="preserve"> </w:t>
      </w:r>
      <w:r>
        <w:rPr>
          <w:spacing w:val="-4"/>
          <w:sz w:val="24"/>
        </w:rPr>
        <w:t>штука</w:t>
      </w:r>
    </w:p>
    <w:p w:rsidR="00D601EB" w:rsidRDefault="0078259A">
      <w:pPr>
        <w:pStyle w:val="a4"/>
        <w:numPr>
          <w:ilvl w:val="0"/>
          <w:numId w:val="132"/>
        </w:numPr>
        <w:tabs>
          <w:tab w:val="left" w:pos="1948"/>
        </w:tabs>
        <w:spacing w:before="137"/>
        <w:ind w:hanging="244"/>
        <w:jc w:val="both"/>
        <w:rPr>
          <w:sz w:val="24"/>
        </w:rPr>
      </w:pPr>
      <w:r>
        <w:rPr>
          <w:sz w:val="24"/>
        </w:rPr>
        <w:t>Столы</w:t>
      </w:r>
      <w:r>
        <w:rPr>
          <w:spacing w:val="-4"/>
          <w:sz w:val="24"/>
        </w:rPr>
        <w:t xml:space="preserve"> </w:t>
      </w:r>
      <w:r>
        <w:rPr>
          <w:sz w:val="24"/>
        </w:rPr>
        <w:t>для детей</w:t>
      </w:r>
      <w:r>
        <w:rPr>
          <w:spacing w:val="2"/>
          <w:sz w:val="24"/>
        </w:rPr>
        <w:t xml:space="preserve"> </w:t>
      </w:r>
      <w:r>
        <w:rPr>
          <w:sz w:val="24"/>
        </w:rPr>
        <w:t>–</w:t>
      </w:r>
      <w:r>
        <w:rPr>
          <w:spacing w:val="-5"/>
          <w:sz w:val="24"/>
        </w:rPr>
        <w:t xml:space="preserve"> </w:t>
      </w:r>
      <w:r>
        <w:rPr>
          <w:sz w:val="24"/>
        </w:rPr>
        <w:t>2</w:t>
      </w:r>
      <w:r>
        <w:rPr>
          <w:spacing w:val="-5"/>
          <w:sz w:val="24"/>
        </w:rPr>
        <w:t xml:space="preserve"> </w:t>
      </w:r>
      <w:r>
        <w:rPr>
          <w:spacing w:val="-4"/>
          <w:sz w:val="24"/>
        </w:rPr>
        <w:t>штуки</w:t>
      </w:r>
    </w:p>
    <w:p w:rsidR="00D601EB" w:rsidRDefault="0078259A">
      <w:pPr>
        <w:pStyle w:val="a4"/>
        <w:numPr>
          <w:ilvl w:val="0"/>
          <w:numId w:val="132"/>
        </w:numPr>
        <w:tabs>
          <w:tab w:val="left" w:pos="1948"/>
        </w:tabs>
        <w:spacing w:before="142"/>
        <w:ind w:hanging="244"/>
        <w:jc w:val="both"/>
        <w:rPr>
          <w:sz w:val="24"/>
        </w:rPr>
      </w:pPr>
      <w:r>
        <w:rPr>
          <w:sz w:val="24"/>
        </w:rPr>
        <w:t>Стулья</w:t>
      </w:r>
      <w:r>
        <w:rPr>
          <w:spacing w:val="-5"/>
          <w:sz w:val="24"/>
        </w:rPr>
        <w:t xml:space="preserve"> </w:t>
      </w:r>
      <w:r>
        <w:rPr>
          <w:sz w:val="24"/>
        </w:rPr>
        <w:t>детские</w:t>
      </w:r>
      <w:r>
        <w:rPr>
          <w:spacing w:val="-2"/>
          <w:sz w:val="24"/>
        </w:rPr>
        <w:t xml:space="preserve"> </w:t>
      </w:r>
      <w:r>
        <w:rPr>
          <w:sz w:val="24"/>
        </w:rPr>
        <w:t>–</w:t>
      </w:r>
      <w:r>
        <w:rPr>
          <w:spacing w:val="-2"/>
          <w:sz w:val="24"/>
        </w:rPr>
        <w:t xml:space="preserve"> </w:t>
      </w:r>
      <w:r>
        <w:rPr>
          <w:sz w:val="24"/>
        </w:rPr>
        <w:t>6</w:t>
      </w:r>
      <w:r>
        <w:rPr>
          <w:spacing w:val="-2"/>
          <w:sz w:val="24"/>
        </w:rPr>
        <w:t xml:space="preserve"> </w:t>
      </w:r>
      <w:r>
        <w:rPr>
          <w:spacing w:val="-4"/>
          <w:sz w:val="24"/>
        </w:rPr>
        <w:t>штук</w:t>
      </w:r>
    </w:p>
    <w:p w:rsidR="00D601EB" w:rsidRDefault="0078259A">
      <w:pPr>
        <w:pStyle w:val="a4"/>
        <w:numPr>
          <w:ilvl w:val="0"/>
          <w:numId w:val="132"/>
        </w:numPr>
        <w:tabs>
          <w:tab w:val="left" w:pos="1948"/>
        </w:tabs>
        <w:spacing w:before="137"/>
        <w:ind w:hanging="244"/>
        <w:jc w:val="both"/>
        <w:rPr>
          <w:sz w:val="24"/>
        </w:rPr>
      </w:pPr>
      <w:r>
        <w:rPr>
          <w:sz w:val="24"/>
        </w:rPr>
        <w:t>Стол</w:t>
      </w:r>
      <w:r>
        <w:rPr>
          <w:spacing w:val="-1"/>
          <w:sz w:val="24"/>
        </w:rPr>
        <w:t xml:space="preserve"> </w:t>
      </w:r>
      <w:r>
        <w:rPr>
          <w:sz w:val="24"/>
        </w:rPr>
        <w:t>для</w:t>
      </w:r>
      <w:r>
        <w:rPr>
          <w:spacing w:val="-4"/>
          <w:sz w:val="24"/>
        </w:rPr>
        <w:t xml:space="preserve"> </w:t>
      </w:r>
      <w:r>
        <w:rPr>
          <w:sz w:val="24"/>
        </w:rPr>
        <w:t>логопеда</w:t>
      </w:r>
      <w:r>
        <w:rPr>
          <w:spacing w:val="1"/>
          <w:sz w:val="24"/>
        </w:rPr>
        <w:t xml:space="preserve"> </w:t>
      </w:r>
      <w:r>
        <w:rPr>
          <w:sz w:val="24"/>
        </w:rPr>
        <w:t>–</w:t>
      </w:r>
      <w:r>
        <w:rPr>
          <w:spacing w:val="-5"/>
          <w:sz w:val="24"/>
        </w:rPr>
        <w:t xml:space="preserve"> </w:t>
      </w:r>
      <w:r>
        <w:rPr>
          <w:sz w:val="24"/>
        </w:rPr>
        <w:t>1</w:t>
      </w:r>
      <w:r>
        <w:rPr>
          <w:spacing w:val="-4"/>
          <w:sz w:val="24"/>
        </w:rPr>
        <w:t xml:space="preserve"> штука</w:t>
      </w:r>
    </w:p>
    <w:p w:rsidR="00D601EB" w:rsidRDefault="00D601EB">
      <w:pPr>
        <w:pStyle w:val="a4"/>
        <w:rPr>
          <w:sz w:val="24"/>
        </w:rPr>
        <w:sectPr w:rsidR="00D601EB">
          <w:pgSz w:w="11910" w:h="16840"/>
          <w:pgMar w:top="900" w:right="708" w:bottom="280" w:left="0" w:header="703" w:footer="0" w:gutter="0"/>
          <w:cols w:space="720"/>
        </w:sectPr>
      </w:pPr>
    </w:p>
    <w:p w:rsidR="00D601EB" w:rsidRDefault="0078259A">
      <w:pPr>
        <w:pStyle w:val="a4"/>
        <w:numPr>
          <w:ilvl w:val="0"/>
          <w:numId w:val="132"/>
        </w:numPr>
        <w:tabs>
          <w:tab w:val="left" w:pos="1949"/>
        </w:tabs>
        <w:spacing w:before="259"/>
        <w:ind w:left="1949"/>
        <w:rPr>
          <w:sz w:val="24"/>
        </w:rPr>
      </w:pPr>
      <w:r>
        <w:rPr>
          <w:sz w:val="24"/>
        </w:rPr>
        <w:lastRenderedPageBreak/>
        <w:t>Стул</w:t>
      </w:r>
      <w:r>
        <w:rPr>
          <w:spacing w:val="-4"/>
          <w:sz w:val="24"/>
        </w:rPr>
        <w:t xml:space="preserve"> </w:t>
      </w:r>
      <w:r>
        <w:rPr>
          <w:sz w:val="24"/>
        </w:rPr>
        <w:t>–</w:t>
      </w:r>
      <w:r>
        <w:rPr>
          <w:spacing w:val="-2"/>
          <w:sz w:val="24"/>
        </w:rPr>
        <w:t xml:space="preserve"> </w:t>
      </w:r>
      <w:r>
        <w:rPr>
          <w:sz w:val="24"/>
        </w:rPr>
        <w:t>1</w:t>
      </w:r>
      <w:r>
        <w:rPr>
          <w:spacing w:val="-1"/>
          <w:sz w:val="24"/>
        </w:rPr>
        <w:t xml:space="preserve"> </w:t>
      </w:r>
      <w:r>
        <w:rPr>
          <w:spacing w:val="-4"/>
          <w:sz w:val="24"/>
        </w:rPr>
        <w:t>штука</w:t>
      </w:r>
    </w:p>
    <w:p w:rsidR="00D601EB" w:rsidRDefault="0078259A">
      <w:pPr>
        <w:pStyle w:val="a4"/>
        <w:numPr>
          <w:ilvl w:val="0"/>
          <w:numId w:val="132"/>
        </w:numPr>
        <w:tabs>
          <w:tab w:val="left" w:pos="1948"/>
        </w:tabs>
        <w:spacing w:before="137"/>
        <w:ind w:hanging="244"/>
        <w:rPr>
          <w:sz w:val="24"/>
        </w:rPr>
      </w:pPr>
      <w:r>
        <w:rPr>
          <w:sz w:val="24"/>
        </w:rPr>
        <w:t>Шкаф</w:t>
      </w:r>
      <w:r>
        <w:rPr>
          <w:spacing w:val="-3"/>
          <w:sz w:val="24"/>
        </w:rPr>
        <w:t xml:space="preserve"> </w:t>
      </w:r>
      <w:r>
        <w:rPr>
          <w:sz w:val="24"/>
        </w:rPr>
        <w:t>для</w:t>
      </w:r>
      <w:r>
        <w:rPr>
          <w:spacing w:val="-1"/>
          <w:sz w:val="24"/>
        </w:rPr>
        <w:t xml:space="preserve"> </w:t>
      </w:r>
      <w:r>
        <w:rPr>
          <w:sz w:val="24"/>
        </w:rPr>
        <w:t>методической</w:t>
      </w:r>
      <w:r>
        <w:rPr>
          <w:spacing w:val="-1"/>
          <w:sz w:val="24"/>
        </w:rPr>
        <w:t xml:space="preserve"> </w:t>
      </w:r>
      <w:r>
        <w:rPr>
          <w:sz w:val="24"/>
        </w:rPr>
        <w:t>работы</w:t>
      </w:r>
      <w:r>
        <w:rPr>
          <w:spacing w:val="1"/>
          <w:sz w:val="24"/>
        </w:rPr>
        <w:t xml:space="preserve"> </w:t>
      </w:r>
      <w:r>
        <w:rPr>
          <w:sz w:val="24"/>
        </w:rPr>
        <w:t>–</w:t>
      </w:r>
      <w:r>
        <w:rPr>
          <w:spacing w:val="-1"/>
          <w:sz w:val="24"/>
        </w:rPr>
        <w:t xml:space="preserve"> </w:t>
      </w:r>
      <w:r>
        <w:rPr>
          <w:sz w:val="24"/>
        </w:rPr>
        <w:t>1</w:t>
      </w:r>
      <w:r>
        <w:rPr>
          <w:spacing w:val="-5"/>
          <w:sz w:val="24"/>
        </w:rPr>
        <w:t xml:space="preserve"> </w:t>
      </w:r>
      <w:r>
        <w:rPr>
          <w:spacing w:val="-4"/>
          <w:sz w:val="24"/>
        </w:rPr>
        <w:t>штука</w:t>
      </w:r>
    </w:p>
    <w:p w:rsidR="00D601EB" w:rsidRDefault="0078259A">
      <w:pPr>
        <w:pStyle w:val="a4"/>
        <w:numPr>
          <w:ilvl w:val="0"/>
          <w:numId w:val="132"/>
        </w:numPr>
        <w:tabs>
          <w:tab w:val="left" w:pos="1948"/>
        </w:tabs>
        <w:spacing w:before="137"/>
        <w:ind w:hanging="244"/>
        <w:rPr>
          <w:sz w:val="24"/>
        </w:rPr>
      </w:pPr>
      <w:r>
        <w:rPr>
          <w:sz w:val="24"/>
        </w:rPr>
        <w:t>Коробки</w:t>
      </w:r>
      <w:r>
        <w:rPr>
          <w:spacing w:val="-1"/>
          <w:sz w:val="24"/>
        </w:rPr>
        <w:t xml:space="preserve"> </w:t>
      </w:r>
      <w:r>
        <w:rPr>
          <w:sz w:val="24"/>
        </w:rPr>
        <w:t>и</w:t>
      </w:r>
      <w:r>
        <w:rPr>
          <w:spacing w:val="-6"/>
          <w:sz w:val="24"/>
        </w:rPr>
        <w:t xml:space="preserve"> </w:t>
      </w:r>
      <w:r>
        <w:rPr>
          <w:sz w:val="24"/>
        </w:rPr>
        <w:t>папки</w:t>
      </w:r>
      <w:r>
        <w:rPr>
          <w:spacing w:val="-1"/>
          <w:sz w:val="24"/>
        </w:rPr>
        <w:t xml:space="preserve"> </w:t>
      </w:r>
      <w:r>
        <w:rPr>
          <w:sz w:val="24"/>
        </w:rPr>
        <w:t>для</w:t>
      </w:r>
      <w:r>
        <w:rPr>
          <w:spacing w:val="-6"/>
          <w:sz w:val="24"/>
        </w:rPr>
        <w:t xml:space="preserve"> </w:t>
      </w:r>
      <w:r>
        <w:rPr>
          <w:spacing w:val="-2"/>
          <w:sz w:val="24"/>
        </w:rPr>
        <w:t>пособий</w:t>
      </w:r>
    </w:p>
    <w:p w:rsidR="00D601EB" w:rsidRDefault="0078259A">
      <w:pPr>
        <w:pStyle w:val="a4"/>
        <w:numPr>
          <w:ilvl w:val="0"/>
          <w:numId w:val="132"/>
        </w:numPr>
        <w:tabs>
          <w:tab w:val="left" w:pos="1948"/>
        </w:tabs>
        <w:spacing w:before="137"/>
        <w:ind w:hanging="244"/>
        <w:rPr>
          <w:sz w:val="24"/>
        </w:rPr>
      </w:pPr>
      <w:r>
        <w:rPr>
          <w:sz w:val="24"/>
        </w:rPr>
        <w:t>Тумба</w:t>
      </w:r>
      <w:r>
        <w:rPr>
          <w:spacing w:val="-2"/>
          <w:sz w:val="24"/>
        </w:rPr>
        <w:t xml:space="preserve"> </w:t>
      </w:r>
      <w:r>
        <w:rPr>
          <w:sz w:val="24"/>
        </w:rPr>
        <w:t>–</w:t>
      </w:r>
      <w:r>
        <w:rPr>
          <w:spacing w:val="-2"/>
          <w:sz w:val="24"/>
        </w:rPr>
        <w:t xml:space="preserve"> </w:t>
      </w:r>
      <w:r>
        <w:rPr>
          <w:sz w:val="24"/>
        </w:rPr>
        <w:t>1</w:t>
      </w:r>
      <w:r>
        <w:rPr>
          <w:spacing w:val="-1"/>
          <w:sz w:val="24"/>
        </w:rPr>
        <w:t xml:space="preserve"> </w:t>
      </w:r>
      <w:r>
        <w:rPr>
          <w:spacing w:val="-4"/>
          <w:sz w:val="24"/>
        </w:rPr>
        <w:t>штука</w:t>
      </w:r>
    </w:p>
    <w:p w:rsidR="00D601EB" w:rsidRDefault="0078259A">
      <w:pPr>
        <w:pStyle w:val="a4"/>
        <w:numPr>
          <w:ilvl w:val="0"/>
          <w:numId w:val="132"/>
        </w:numPr>
        <w:tabs>
          <w:tab w:val="left" w:pos="1943"/>
        </w:tabs>
        <w:spacing w:before="142"/>
        <w:ind w:left="1943" w:hanging="239"/>
        <w:rPr>
          <w:sz w:val="24"/>
        </w:rPr>
      </w:pPr>
      <w:r>
        <w:rPr>
          <w:sz w:val="24"/>
        </w:rPr>
        <w:t>Фортепиано</w:t>
      </w:r>
      <w:r>
        <w:rPr>
          <w:spacing w:val="-1"/>
          <w:sz w:val="24"/>
        </w:rPr>
        <w:t xml:space="preserve"> </w:t>
      </w:r>
      <w:r>
        <w:rPr>
          <w:sz w:val="24"/>
        </w:rPr>
        <w:t>– 1</w:t>
      </w:r>
      <w:r>
        <w:rPr>
          <w:spacing w:val="-5"/>
          <w:sz w:val="24"/>
        </w:rPr>
        <w:t xml:space="preserve"> </w:t>
      </w:r>
      <w:r>
        <w:rPr>
          <w:spacing w:val="-4"/>
          <w:sz w:val="24"/>
        </w:rPr>
        <w:t>штука</w:t>
      </w:r>
    </w:p>
    <w:p w:rsidR="00D601EB" w:rsidRDefault="0078259A">
      <w:pPr>
        <w:pStyle w:val="a4"/>
        <w:numPr>
          <w:ilvl w:val="0"/>
          <w:numId w:val="132"/>
        </w:numPr>
        <w:tabs>
          <w:tab w:val="left" w:pos="2006"/>
        </w:tabs>
        <w:spacing w:before="137"/>
        <w:ind w:left="2006" w:hanging="302"/>
        <w:rPr>
          <w:sz w:val="24"/>
        </w:rPr>
      </w:pPr>
      <w:r>
        <w:rPr>
          <w:sz w:val="24"/>
        </w:rPr>
        <w:t>Корзина</w:t>
      </w:r>
      <w:r>
        <w:rPr>
          <w:spacing w:val="-1"/>
          <w:sz w:val="24"/>
        </w:rPr>
        <w:t xml:space="preserve"> </w:t>
      </w:r>
      <w:r>
        <w:rPr>
          <w:sz w:val="24"/>
        </w:rPr>
        <w:t>под</w:t>
      </w:r>
      <w:r>
        <w:rPr>
          <w:spacing w:val="-7"/>
          <w:sz w:val="24"/>
        </w:rPr>
        <w:t xml:space="preserve"> </w:t>
      </w:r>
      <w:r>
        <w:rPr>
          <w:sz w:val="24"/>
        </w:rPr>
        <w:t>мусор</w:t>
      </w:r>
      <w:r>
        <w:rPr>
          <w:spacing w:val="4"/>
          <w:sz w:val="24"/>
        </w:rPr>
        <w:t xml:space="preserve"> </w:t>
      </w:r>
      <w:r>
        <w:rPr>
          <w:sz w:val="24"/>
        </w:rPr>
        <w:t>– 1</w:t>
      </w:r>
      <w:r>
        <w:rPr>
          <w:spacing w:val="-4"/>
          <w:sz w:val="24"/>
        </w:rPr>
        <w:t xml:space="preserve"> штука</w:t>
      </w:r>
    </w:p>
    <w:p w:rsidR="00D601EB" w:rsidRDefault="0078259A">
      <w:pPr>
        <w:pStyle w:val="a4"/>
        <w:numPr>
          <w:ilvl w:val="0"/>
          <w:numId w:val="132"/>
        </w:numPr>
        <w:tabs>
          <w:tab w:val="left" w:pos="2068"/>
        </w:tabs>
        <w:spacing w:before="136"/>
        <w:ind w:left="2068" w:hanging="364"/>
        <w:rPr>
          <w:sz w:val="24"/>
        </w:rPr>
      </w:pPr>
      <w:r>
        <w:rPr>
          <w:sz w:val="24"/>
        </w:rPr>
        <w:t>Ноутбук</w:t>
      </w:r>
      <w:r>
        <w:rPr>
          <w:spacing w:val="-6"/>
          <w:sz w:val="24"/>
        </w:rPr>
        <w:t xml:space="preserve"> </w:t>
      </w:r>
      <w:r>
        <w:rPr>
          <w:sz w:val="24"/>
        </w:rPr>
        <w:t>НР –</w:t>
      </w:r>
      <w:r>
        <w:rPr>
          <w:spacing w:val="-2"/>
          <w:sz w:val="24"/>
        </w:rPr>
        <w:t xml:space="preserve"> </w:t>
      </w:r>
      <w:r>
        <w:rPr>
          <w:sz w:val="24"/>
        </w:rPr>
        <w:t>1</w:t>
      </w:r>
      <w:r>
        <w:rPr>
          <w:spacing w:val="-1"/>
          <w:sz w:val="24"/>
        </w:rPr>
        <w:t xml:space="preserve"> </w:t>
      </w:r>
      <w:r>
        <w:rPr>
          <w:spacing w:val="-4"/>
          <w:sz w:val="24"/>
        </w:rPr>
        <w:t>штука</w:t>
      </w:r>
    </w:p>
    <w:p w:rsidR="00D601EB" w:rsidRDefault="00D601EB">
      <w:pPr>
        <w:pStyle w:val="a3"/>
        <w:ind w:left="0" w:firstLine="0"/>
        <w:jc w:val="left"/>
      </w:pPr>
    </w:p>
    <w:p w:rsidR="00D601EB" w:rsidRDefault="00D601EB">
      <w:pPr>
        <w:pStyle w:val="a3"/>
        <w:spacing w:before="3"/>
        <w:ind w:left="0" w:firstLine="0"/>
        <w:jc w:val="left"/>
      </w:pPr>
    </w:p>
    <w:p w:rsidR="00D601EB" w:rsidRDefault="0078259A">
      <w:pPr>
        <w:pStyle w:val="1"/>
        <w:ind w:left="1704"/>
        <w:jc w:val="left"/>
      </w:pPr>
      <w:r>
        <w:t>Физкультурный</w:t>
      </w:r>
      <w:r>
        <w:rPr>
          <w:spacing w:val="-8"/>
        </w:rPr>
        <w:t xml:space="preserve"> </w:t>
      </w:r>
      <w:r>
        <w:t>/</w:t>
      </w:r>
      <w:r>
        <w:rPr>
          <w:spacing w:val="-1"/>
        </w:rPr>
        <w:t xml:space="preserve"> </w:t>
      </w:r>
      <w:r>
        <w:t>музыкальный</w:t>
      </w:r>
      <w:r>
        <w:rPr>
          <w:spacing w:val="-1"/>
        </w:rPr>
        <w:t xml:space="preserve"> </w:t>
      </w:r>
      <w:r>
        <w:rPr>
          <w:spacing w:val="-5"/>
        </w:rPr>
        <w:t>зал</w:t>
      </w:r>
    </w:p>
    <w:p w:rsidR="00D601EB" w:rsidRDefault="0078259A">
      <w:pPr>
        <w:pStyle w:val="a3"/>
        <w:spacing w:line="274" w:lineRule="exact"/>
        <w:ind w:left="1704" w:firstLine="0"/>
        <w:jc w:val="left"/>
      </w:pPr>
      <w:r>
        <w:t xml:space="preserve">Канат-1 </w:t>
      </w:r>
      <w:r>
        <w:rPr>
          <w:spacing w:val="-5"/>
        </w:rPr>
        <w:t>шт</w:t>
      </w:r>
    </w:p>
    <w:p w:rsidR="00D601EB" w:rsidRDefault="0078259A">
      <w:pPr>
        <w:pStyle w:val="a3"/>
        <w:spacing w:before="137" w:line="362" w:lineRule="auto"/>
        <w:ind w:left="1704" w:right="5405" w:firstLine="0"/>
        <w:jc w:val="left"/>
      </w:pPr>
      <w:r>
        <w:t>Щит</w:t>
      </w:r>
      <w:r>
        <w:rPr>
          <w:spacing w:val="-4"/>
        </w:rPr>
        <w:t xml:space="preserve"> </w:t>
      </w:r>
      <w:r>
        <w:t>баскетбольный</w:t>
      </w:r>
      <w:r>
        <w:rPr>
          <w:spacing w:val="-8"/>
        </w:rPr>
        <w:t xml:space="preserve"> </w:t>
      </w:r>
      <w:r>
        <w:t>навесной-</w:t>
      </w:r>
      <w:r>
        <w:rPr>
          <w:spacing w:val="-7"/>
        </w:rPr>
        <w:t xml:space="preserve"> </w:t>
      </w:r>
      <w:r>
        <w:t>1</w:t>
      </w:r>
      <w:r>
        <w:rPr>
          <w:spacing w:val="-9"/>
        </w:rPr>
        <w:t xml:space="preserve"> </w:t>
      </w:r>
      <w:r>
        <w:t>шт Мяч резиновый малый-20 шт</w:t>
      </w:r>
    </w:p>
    <w:p w:rsidR="00D601EB" w:rsidRDefault="0078259A">
      <w:pPr>
        <w:pStyle w:val="a3"/>
        <w:spacing w:line="360" w:lineRule="auto"/>
        <w:ind w:left="1704" w:right="6649" w:firstLine="0"/>
        <w:jc w:val="left"/>
      </w:pPr>
      <w:r>
        <w:t>Мяч тенинисный-10 шт Мяч</w:t>
      </w:r>
      <w:r>
        <w:rPr>
          <w:spacing w:val="-14"/>
        </w:rPr>
        <w:t xml:space="preserve"> </w:t>
      </w:r>
      <w:r>
        <w:t>воллейбольный-2</w:t>
      </w:r>
      <w:r>
        <w:rPr>
          <w:spacing w:val="-15"/>
        </w:rPr>
        <w:t xml:space="preserve"> </w:t>
      </w:r>
      <w:r>
        <w:t>шт Мяч футбольный-1 шт</w:t>
      </w:r>
    </w:p>
    <w:p w:rsidR="00D601EB" w:rsidRDefault="0078259A">
      <w:pPr>
        <w:pStyle w:val="a3"/>
        <w:spacing w:line="360" w:lineRule="auto"/>
        <w:ind w:left="1704" w:right="6513" w:firstLine="0"/>
      </w:pPr>
      <w:r>
        <w:t>Палка</w:t>
      </w:r>
      <w:r>
        <w:rPr>
          <w:spacing w:val="-14"/>
        </w:rPr>
        <w:t xml:space="preserve"> </w:t>
      </w:r>
      <w:r>
        <w:t>гимнастическая-38</w:t>
      </w:r>
      <w:r>
        <w:rPr>
          <w:spacing w:val="-15"/>
        </w:rPr>
        <w:t xml:space="preserve"> </w:t>
      </w:r>
      <w:r>
        <w:t>шт Обруч гимнастический-7 шт Скакалка-12 шт</w:t>
      </w:r>
    </w:p>
    <w:p w:rsidR="00D601EB" w:rsidRDefault="0078259A">
      <w:pPr>
        <w:pStyle w:val="a3"/>
        <w:spacing w:line="273" w:lineRule="exact"/>
        <w:ind w:left="1704" w:firstLine="0"/>
      </w:pPr>
      <w:r>
        <w:t>Конус-12</w:t>
      </w:r>
      <w:r>
        <w:rPr>
          <w:spacing w:val="-5"/>
        </w:rPr>
        <w:t xml:space="preserve"> шт</w:t>
      </w:r>
    </w:p>
    <w:p w:rsidR="00D601EB" w:rsidRDefault="0078259A">
      <w:pPr>
        <w:pStyle w:val="a3"/>
        <w:spacing w:before="140" w:line="360" w:lineRule="auto"/>
        <w:ind w:left="1704" w:right="5797" w:firstLine="0"/>
        <w:jc w:val="left"/>
      </w:pPr>
      <w:r>
        <w:t>Коврик</w:t>
      </w:r>
      <w:r>
        <w:rPr>
          <w:spacing w:val="-12"/>
        </w:rPr>
        <w:t xml:space="preserve"> </w:t>
      </w:r>
      <w:r>
        <w:t>массажный</w:t>
      </w:r>
      <w:r>
        <w:rPr>
          <w:spacing w:val="-7"/>
        </w:rPr>
        <w:t xml:space="preserve"> </w:t>
      </w:r>
      <w:r>
        <w:t>ребристый-3</w:t>
      </w:r>
      <w:r>
        <w:rPr>
          <w:spacing w:val="-10"/>
        </w:rPr>
        <w:t xml:space="preserve"> </w:t>
      </w:r>
      <w:r>
        <w:t>шт Кегли-20 шт</w:t>
      </w:r>
    </w:p>
    <w:p w:rsidR="00D601EB" w:rsidRDefault="0078259A">
      <w:pPr>
        <w:pStyle w:val="a3"/>
        <w:spacing w:line="360" w:lineRule="auto"/>
        <w:ind w:left="1704" w:right="6868" w:firstLine="0"/>
        <w:jc w:val="left"/>
      </w:pPr>
      <w:r>
        <w:t>Мешочки</w:t>
      </w:r>
      <w:r>
        <w:rPr>
          <w:spacing w:val="-6"/>
        </w:rPr>
        <w:t xml:space="preserve"> </w:t>
      </w:r>
      <w:r>
        <w:t>с</w:t>
      </w:r>
      <w:r>
        <w:rPr>
          <w:spacing w:val="-12"/>
        </w:rPr>
        <w:t xml:space="preserve"> </w:t>
      </w:r>
      <w:r>
        <w:t>песком-15</w:t>
      </w:r>
      <w:r>
        <w:rPr>
          <w:spacing w:val="-11"/>
        </w:rPr>
        <w:t xml:space="preserve"> </w:t>
      </w:r>
      <w:r>
        <w:t>шт Флажки-30 шт Кольцеброс-2 шт</w:t>
      </w:r>
    </w:p>
    <w:p w:rsidR="00D601EB" w:rsidRDefault="0078259A">
      <w:pPr>
        <w:pStyle w:val="a3"/>
        <w:spacing w:line="360" w:lineRule="auto"/>
        <w:ind w:left="1704" w:right="6605" w:firstLine="0"/>
        <w:jc w:val="left"/>
      </w:pPr>
      <w:r>
        <w:t>Мягкие</w:t>
      </w:r>
      <w:r>
        <w:rPr>
          <w:spacing w:val="-11"/>
        </w:rPr>
        <w:t xml:space="preserve"> </w:t>
      </w:r>
      <w:r>
        <w:t>модули-</w:t>
      </w:r>
      <w:r>
        <w:rPr>
          <w:spacing w:val="-8"/>
        </w:rPr>
        <w:t xml:space="preserve"> </w:t>
      </w:r>
      <w:r>
        <w:t>1</w:t>
      </w:r>
      <w:r>
        <w:rPr>
          <w:spacing w:val="-10"/>
        </w:rPr>
        <w:t xml:space="preserve"> </w:t>
      </w:r>
      <w:r>
        <w:t>комплект Мат гимнастический-1 шт Тоннель-1 шт</w:t>
      </w:r>
    </w:p>
    <w:p w:rsidR="00D601EB" w:rsidRDefault="0078259A">
      <w:pPr>
        <w:pStyle w:val="a3"/>
        <w:spacing w:before="1"/>
        <w:ind w:left="1704" w:firstLine="0"/>
        <w:jc w:val="left"/>
      </w:pPr>
      <w:r>
        <w:t>Балансир-1</w:t>
      </w:r>
      <w:r>
        <w:rPr>
          <w:spacing w:val="-3"/>
        </w:rPr>
        <w:t xml:space="preserve"> </w:t>
      </w:r>
      <w:r>
        <w:rPr>
          <w:spacing w:val="-5"/>
        </w:rPr>
        <w:t>шт</w:t>
      </w:r>
    </w:p>
    <w:p w:rsidR="00D601EB" w:rsidRDefault="0078259A">
      <w:pPr>
        <w:pStyle w:val="a3"/>
        <w:spacing w:before="137" w:line="360" w:lineRule="auto"/>
        <w:ind w:left="1704" w:right="6135" w:firstLine="0"/>
        <w:jc w:val="left"/>
      </w:pPr>
      <w:r>
        <w:t>Бревно</w:t>
      </w:r>
      <w:r>
        <w:rPr>
          <w:spacing w:val="-6"/>
        </w:rPr>
        <w:t xml:space="preserve"> </w:t>
      </w:r>
      <w:r>
        <w:t>для</w:t>
      </w:r>
      <w:r>
        <w:rPr>
          <w:spacing w:val="-10"/>
        </w:rPr>
        <w:t xml:space="preserve"> </w:t>
      </w:r>
      <w:r>
        <w:t>равновесия-1</w:t>
      </w:r>
      <w:r>
        <w:rPr>
          <w:spacing w:val="-14"/>
        </w:rPr>
        <w:t xml:space="preserve"> </w:t>
      </w:r>
      <w:r>
        <w:t>шт Дуги для подлезания- 6 шт</w:t>
      </w:r>
    </w:p>
    <w:p w:rsidR="00D601EB" w:rsidRDefault="0078259A">
      <w:pPr>
        <w:pStyle w:val="a3"/>
        <w:spacing w:line="362" w:lineRule="auto"/>
        <w:ind w:left="1704" w:right="5874" w:firstLine="0"/>
        <w:jc w:val="left"/>
      </w:pPr>
      <w:r>
        <w:t>Стойки</w:t>
      </w:r>
      <w:r>
        <w:rPr>
          <w:spacing w:val="-9"/>
        </w:rPr>
        <w:t xml:space="preserve"> </w:t>
      </w:r>
      <w:r>
        <w:t>барьеры</w:t>
      </w:r>
      <w:r>
        <w:rPr>
          <w:spacing w:val="-5"/>
        </w:rPr>
        <w:t xml:space="preserve"> </w:t>
      </w:r>
      <w:r>
        <w:t>для</w:t>
      </w:r>
      <w:r>
        <w:rPr>
          <w:spacing w:val="-6"/>
        </w:rPr>
        <w:t xml:space="preserve"> </w:t>
      </w:r>
      <w:r>
        <w:t>прыжков-5</w:t>
      </w:r>
      <w:r>
        <w:rPr>
          <w:spacing w:val="-10"/>
        </w:rPr>
        <w:t xml:space="preserve"> </w:t>
      </w:r>
      <w:r>
        <w:t>шт Лыжи(мини)- 5 шт</w:t>
      </w:r>
    </w:p>
    <w:p w:rsidR="00D601EB" w:rsidRDefault="0078259A">
      <w:pPr>
        <w:spacing w:line="273" w:lineRule="exact"/>
        <w:ind w:left="1704"/>
        <w:rPr>
          <w:i/>
          <w:sz w:val="24"/>
        </w:rPr>
      </w:pPr>
      <w:r>
        <w:rPr>
          <w:i/>
          <w:sz w:val="24"/>
        </w:rPr>
        <w:t>Перечень</w:t>
      </w:r>
      <w:r>
        <w:rPr>
          <w:i/>
          <w:spacing w:val="-2"/>
          <w:sz w:val="24"/>
        </w:rPr>
        <w:t xml:space="preserve"> </w:t>
      </w:r>
      <w:r>
        <w:rPr>
          <w:i/>
          <w:sz w:val="24"/>
        </w:rPr>
        <w:t>музыкальных</w:t>
      </w:r>
      <w:r>
        <w:rPr>
          <w:i/>
          <w:spacing w:val="-8"/>
          <w:sz w:val="24"/>
        </w:rPr>
        <w:t xml:space="preserve"> </w:t>
      </w:r>
      <w:r>
        <w:rPr>
          <w:i/>
          <w:spacing w:val="-2"/>
          <w:sz w:val="24"/>
        </w:rPr>
        <w:t>инструментов:</w:t>
      </w:r>
    </w:p>
    <w:p w:rsidR="00D601EB" w:rsidRDefault="00D601EB">
      <w:pPr>
        <w:spacing w:line="273" w:lineRule="exact"/>
        <w:rPr>
          <w:i/>
          <w:sz w:val="24"/>
        </w:rPr>
        <w:sectPr w:rsidR="00D601EB">
          <w:pgSz w:w="11910" w:h="16840"/>
          <w:pgMar w:top="900" w:right="708" w:bottom="280" w:left="0" w:header="703" w:footer="0" w:gutter="0"/>
          <w:cols w:space="720"/>
        </w:sectPr>
      </w:pPr>
    </w:p>
    <w:p w:rsidR="00D601EB" w:rsidRDefault="0078259A">
      <w:pPr>
        <w:pStyle w:val="a4"/>
        <w:numPr>
          <w:ilvl w:val="0"/>
          <w:numId w:val="131"/>
        </w:numPr>
        <w:tabs>
          <w:tab w:val="left" w:pos="1948"/>
        </w:tabs>
        <w:spacing w:before="259"/>
        <w:ind w:hanging="244"/>
        <w:rPr>
          <w:sz w:val="24"/>
        </w:rPr>
      </w:pPr>
      <w:r>
        <w:rPr>
          <w:spacing w:val="-2"/>
          <w:sz w:val="24"/>
        </w:rPr>
        <w:lastRenderedPageBreak/>
        <w:t>Ударные</w:t>
      </w:r>
    </w:p>
    <w:p w:rsidR="00D601EB" w:rsidRDefault="0078259A">
      <w:pPr>
        <w:pStyle w:val="a3"/>
        <w:spacing w:before="137"/>
        <w:ind w:left="1954" w:firstLine="0"/>
        <w:jc w:val="left"/>
      </w:pPr>
      <w:r>
        <w:rPr>
          <w:noProof/>
          <w:lang w:eastAsia="ru-RU"/>
        </w:rPr>
        <w:drawing>
          <wp:anchor distT="0" distB="0" distL="0" distR="0" simplePos="0" relativeHeight="482352640" behindDoc="1" locked="0" layoutInCell="1" allowOverlap="1">
            <wp:simplePos x="0" y="0"/>
            <wp:positionH relativeFrom="page">
              <wp:posOffset>1082344</wp:posOffset>
            </wp:positionH>
            <wp:positionV relativeFrom="paragraph">
              <wp:posOffset>92207</wp:posOffset>
            </wp:positionV>
            <wp:extent cx="237744" cy="16764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 cstate="print"/>
                    <a:stretch>
                      <a:fillRect/>
                    </a:stretch>
                  </pic:blipFill>
                  <pic:spPr>
                    <a:xfrm>
                      <a:off x="0" y="0"/>
                      <a:ext cx="237744" cy="167640"/>
                    </a:xfrm>
                    <a:prstGeom prst="rect">
                      <a:avLst/>
                    </a:prstGeom>
                  </pic:spPr>
                </pic:pic>
              </a:graphicData>
            </a:graphic>
          </wp:anchor>
        </w:drawing>
      </w:r>
      <w:r>
        <w:t>13</w:t>
      </w:r>
      <w:r>
        <w:rPr>
          <w:spacing w:val="-2"/>
        </w:rPr>
        <w:t xml:space="preserve"> </w:t>
      </w:r>
      <w:r>
        <w:t>пластин</w:t>
      </w:r>
      <w:r>
        <w:rPr>
          <w:spacing w:val="2"/>
        </w:rPr>
        <w:t xml:space="preserve"> </w:t>
      </w:r>
      <w:r>
        <w:t>–</w:t>
      </w:r>
      <w:r>
        <w:rPr>
          <w:spacing w:val="-4"/>
        </w:rPr>
        <w:t xml:space="preserve"> </w:t>
      </w:r>
      <w:r>
        <w:t>1</w:t>
      </w:r>
      <w:r>
        <w:rPr>
          <w:spacing w:val="-4"/>
        </w:rPr>
        <w:t xml:space="preserve"> штука</w:t>
      </w:r>
    </w:p>
    <w:p w:rsidR="00D601EB" w:rsidRDefault="0078259A">
      <w:pPr>
        <w:pStyle w:val="a3"/>
        <w:spacing w:before="137" w:line="362" w:lineRule="auto"/>
        <w:ind w:left="1954" w:right="6649" w:firstLine="0"/>
        <w:jc w:val="left"/>
      </w:pPr>
      <w:r>
        <w:rPr>
          <w:noProof/>
          <w:lang w:eastAsia="ru-RU"/>
        </w:rPr>
        <w:drawing>
          <wp:anchor distT="0" distB="0" distL="0" distR="0" simplePos="0" relativeHeight="482353152" behindDoc="1" locked="0" layoutInCell="1" allowOverlap="1">
            <wp:simplePos x="0" y="0"/>
            <wp:positionH relativeFrom="page">
              <wp:posOffset>1082344</wp:posOffset>
            </wp:positionH>
            <wp:positionV relativeFrom="paragraph">
              <wp:posOffset>92094</wp:posOffset>
            </wp:positionV>
            <wp:extent cx="237744" cy="16764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237744" cy="167640"/>
                    </a:xfrm>
                    <a:prstGeom prst="rect">
                      <a:avLst/>
                    </a:prstGeom>
                  </pic:spPr>
                </pic:pic>
              </a:graphicData>
            </a:graphic>
          </wp:anchor>
        </w:drawing>
      </w:r>
      <w:r>
        <w:rPr>
          <w:noProof/>
          <w:lang w:eastAsia="ru-RU"/>
        </w:rPr>
        <w:drawing>
          <wp:anchor distT="0" distB="0" distL="0" distR="0" simplePos="0" relativeHeight="482353664" behindDoc="1" locked="0" layoutInCell="1" allowOverlap="1">
            <wp:simplePos x="0" y="0"/>
            <wp:positionH relativeFrom="page">
              <wp:posOffset>1082344</wp:posOffset>
            </wp:positionH>
            <wp:positionV relativeFrom="paragraph">
              <wp:posOffset>354603</wp:posOffset>
            </wp:positionV>
            <wp:extent cx="237744" cy="167640"/>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 cstate="print"/>
                    <a:stretch>
                      <a:fillRect/>
                    </a:stretch>
                  </pic:blipFill>
                  <pic:spPr>
                    <a:xfrm>
                      <a:off x="0" y="0"/>
                      <a:ext cx="237744" cy="167640"/>
                    </a:xfrm>
                    <a:prstGeom prst="rect">
                      <a:avLst/>
                    </a:prstGeom>
                  </pic:spPr>
                </pic:pic>
              </a:graphicData>
            </a:graphic>
          </wp:anchor>
        </w:drawing>
      </w:r>
      <w:r>
        <w:rPr>
          <w:noProof/>
          <w:lang w:eastAsia="ru-RU"/>
        </w:rPr>
        <w:drawing>
          <wp:anchor distT="0" distB="0" distL="0" distR="0" simplePos="0" relativeHeight="482354176" behindDoc="1" locked="0" layoutInCell="1" allowOverlap="1">
            <wp:simplePos x="0" y="0"/>
            <wp:positionH relativeFrom="page">
              <wp:posOffset>1082344</wp:posOffset>
            </wp:positionH>
            <wp:positionV relativeFrom="paragraph">
              <wp:posOffset>619779</wp:posOffset>
            </wp:positionV>
            <wp:extent cx="237744" cy="16764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0" cstate="print"/>
                    <a:stretch>
                      <a:fillRect/>
                    </a:stretch>
                  </pic:blipFill>
                  <pic:spPr>
                    <a:xfrm>
                      <a:off x="0" y="0"/>
                      <a:ext cx="237744" cy="167640"/>
                    </a:xfrm>
                    <a:prstGeom prst="rect">
                      <a:avLst/>
                    </a:prstGeom>
                  </pic:spPr>
                </pic:pic>
              </a:graphicData>
            </a:graphic>
          </wp:anchor>
        </w:drawing>
      </w:r>
      <w:r>
        <w:t>15 пластин – 1 штука Барабаны – 4 штуки Треугольники</w:t>
      </w:r>
      <w:r>
        <w:rPr>
          <w:spacing w:val="-13"/>
        </w:rPr>
        <w:t xml:space="preserve"> </w:t>
      </w:r>
      <w:r>
        <w:t>–</w:t>
      </w:r>
      <w:r>
        <w:rPr>
          <w:spacing w:val="-11"/>
        </w:rPr>
        <w:t xml:space="preserve"> </w:t>
      </w:r>
      <w:r>
        <w:t>5</w:t>
      </w:r>
      <w:r>
        <w:rPr>
          <w:spacing w:val="-15"/>
        </w:rPr>
        <w:t xml:space="preserve"> </w:t>
      </w:r>
      <w:r>
        <w:t>штук</w:t>
      </w:r>
    </w:p>
    <w:p w:rsidR="00D601EB" w:rsidRDefault="0078259A">
      <w:pPr>
        <w:pStyle w:val="a4"/>
        <w:numPr>
          <w:ilvl w:val="0"/>
          <w:numId w:val="131"/>
        </w:numPr>
        <w:tabs>
          <w:tab w:val="left" w:pos="1948"/>
        </w:tabs>
        <w:spacing w:line="270" w:lineRule="exact"/>
        <w:ind w:hanging="244"/>
        <w:rPr>
          <w:sz w:val="24"/>
        </w:rPr>
      </w:pPr>
      <w:r>
        <w:rPr>
          <w:spacing w:val="-2"/>
          <w:sz w:val="24"/>
        </w:rPr>
        <w:t>Металлофоны:</w:t>
      </w:r>
    </w:p>
    <w:p w:rsidR="00D601EB" w:rsidRDefault="0078259A">
      <w:pPr>
        <w:pStyle w:val="a3"/>
        <w:spacing w:before="136" w:line="360" w:lineRule="auto"/>
        <w:ind w:left="1954" w:right="5086" w:firstLine="0"/>
        <w:jc w:val="left"/>
      </w:pPr>
      <w:r>
        <w:rPr>
          <w:noProof/>
          <w:lang w:eastAsia="ru-RU"/>
        </w:rPr>
        <w:drawing>
          <wp:anchor distT="0" distB="0" distL="0" distR="0" simplePos="0" relativeHeight="482354688" behindDoc="1" locked="0" layoutInCell="1" allowOverlap="1">
            <wp:simplePos x="0" y="0"/>
            <wp:positionH relativeFrom="page">
              <wp:posOffset>1082344</wp:posOffset>
            </wp:positionH>
            <wp:positionV relativeFrom="paragraph">
              <wp:posOffset>91980</wp:posOffset>
            </wp:positionV>
            <wp:extent cx="237744" cy="167640"/>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237744" cy="167640"/>
                    </a:xfrm>
                    <a:prstGeom prst="rect">
                      <a:avLst/>
                    </a:prstGeom>
                  </pic:spPr>
                </pic:pic>
              </a:graphicData>
            </a:graphic>
          </wp:anchor>
        </w:drawing>
      </w:r>
      <w:r>
        <w:rPr>
          <w:noProof/>
          <w:lang w:eastAsia="ru-RU"/>
        </w:rPr>
        <w:drawing>
          <wp:anchor distT="0" distB="0" distL="0" distR="0" simplePos="0" relativeHeight="482355200" behindDoc="1" locked="0" layoutInCell="1" allowOverlap="1">
            <wp:simplePos x="0" y="0"/>
            <wp:positionH relativeFrom="page">
              <wp:posOffset>1082344</wp:posOffset>
            </wp:positionH>
            <wp:positionV relativeFrom="paragraph">
              <wp:posOffset>354362</wp:posOffset>
            </wp:positionV>
            <wp:extent cx="237744" cy="16764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237744" cy="167640"/>
                    </a:xfrm>
                    <a:prstGeom prst="rect">
                      <a:avLst/>
                    </a:prstGeom>
                  </pic:spPr>
                </pic:pic>
              </a:graphicData>
            </a:graphic>
          </wp:anchor>
        </w:drawing>
      </w:r>
      <w:r>
        <w:t>Ксилофон,</w:t>
      </w:r>
      <w:r>
        <w:rPr>
          <w:spacing w:val="-5"/>
        </w:rPr>
        <w:t xml:space="preserve"> </w:t>
      </w:r>
      <w:r>
        <w:t>15</w:t>
      </w:r>
      <w:r>
        <w:rPr>
          <w:spacing w:val="-11"/>
        </w:rPr>
        <w:t xml:space="preserve"> </w:t>
      </w:r>
      <w:r>
        <w:t>пластин</w:t>
      </w:r>
      <w:r>
        <w:rPr>
          <w:spacing w:val="-7"/>
        </w:rPr>
        <w:t xml:space="preserve"> </w:t>
      </w:r>
      <w:r>
        <w:t>–</w:t>
      </w:r>
      <w:r>
        <w:rPr>
          <w:spacing w:val="-6"/>
        </w:rPr>
        <w:t xml:space="preserve"> </w:t>
      </w:r>
      <w:r>
        <w:t>2</w:t>
      </w:r>
      <w:r>
        <w:rPr>
          <w:spacing w:val="-11"/>
        </w:rPr>
        <w:t xml:space="preserve"> </w:t>
      </w:r>
      <w:r>
        <w:t>штуки Металлофон детский – 5 штук</w:t>
      </w:r>
    </w:p>
    <w:p w:rsidR="00D601EB" w:rsidRDefault="0078259A">
      <w:pPr>
        <w:pStyle w:val="a4"/>
        <w:numPr>
          <w:ilvl w:val="0"/>
          <w:numId w:val="131"/>
        </w:numPr>
        <w:tabs>
          <w:tab w:val="left" w:pos="1948"/>
        </w:tabs>
        <w:spacing w:line="274" w:lineRule="exact"/>
        <w:ind w:hanging="244"/>
        <w:rPr>
          <w:sz w:val="24"/>
        </w:rPr>
      </w:pPr>
      <w:r>
        <w:rPr>
          <w:spacing w:val="-2"/>
          <w:sz w:val="24"/>
        </w:rPr>
        <w:t>Бубны:</w:t>
      </w:r>
    </w:p>
    <w:p w:rsidR="00D601EB" w:rsidRDefault="0078259A">
      <w:pPr>
        <w:pStyle w:val="a3"/>
        <w:spacing w:before="142" w:line="360" w:lineRule="auto"/>
        <w:ind w:left="1954" w:right="6135" w:firstLine="0"/>
        <w:jc w:val="left"/>
      </w:pPr>
      <w:r>
        <w:rPr>
          <w:noProof/>
          <w:lang w:eastAsia="ru-RU"/>
        </w:rPr>
        <w:drawing>
          <wp:anchor distT="0" distB="0" distL="0" distR="0" simplePos="0" relativeHeight="482355712" behindDoc="1" locked="0" layoutInCell="1" allowOverlap="1">
            <wp:simplePos x="0" y="0"/>
            <wp:positionH relativeFrom="page">
              <wp:posOffset>1082344</wp:posOffset>
            </wp:positionH>
            <wp:positionV relativeFrom="paragraph">
              <wp:posOffset>95553</wp:posOffset>
            </wp:positionV>
            <wp:extent cx="237744" cy="167640"/>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0" cstate="print"/>
                    <a:stretch>
                      <a:fillRect/>
                    </a:stretch>
                  </pic:blipFill>
                  <pic:spPr>
                    <a:xfrm>
                      <a:off x="0" y="0"/>
                      <a:ext cx="237744" cy="167640"/>
                    </a:xfrm>
                    <a:prstGeom prst="rect">
                      <a:avLst/>
                    </a:prstGeom>
                  </pic:spPr>
                </pic:pic>
              </a:graphicData>
            </a:graphic>
          </wp:anchor>
        </w:drawing>
      </w:r>
      <w:r>
        <w:rPr>
          <w:noProof/>
          <w:lang w:eastAsia="ru-RU"/>
        </w:rPr>
        <w:drawing>
          <wp:anchor distT="0" distB="0" distL="0" distR="0" simplePos="0" relativeHeight="482356224" behindDoc="1" locked="0" layoutInCell="1" allowOverlap="1">
            <wp:simplePos x="0" y="0"/>
            <wp:positionH relativeFrom="page">
              <wp:posOffset>1082344</wp:posOffset>
            </wp:positionH>
            <wp:positionV relativeFrom="paragraph">
              <wp:posOffset>357681</wp:posOffset>
            </wp:positionV>
            <wp:extent cx="237744" cy="167640"/>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0" cstate="print"/>
                    <a:stretch>
                      <a:fillRect/>
                    </a:stretch>
                  </pic:blipFill>
                  <pic:spPr>
                    <a:xfrm>
                      <a:off x="0" y="0"/>
                      <a:ext cx="237744" cy="167640"/>
                    </a:xfrm>
                    <a:prstGeom prst="rect">
                      <a:avLst/>
                    </a:prstGeom>
                  </pic:spPr>
                </pic:pic>
              </a:graphicData>
            </a:graphic>
          </wp:anchor>
        </w:drawing>
      </w:r>
      <w:r>
        <w:rPr>
          <w:noProof/>
          <w:lang w:eastAsia="ru-RU"/>
        </w:rPr>
        <w:drawing>
          <wp:anchor distT="0" distB="0" distL="0" distR="0" simplePos="0" relativeHeight="482356736" behindDoc="1" locked="0" layoutInCell="1" allowOverlap="1">
            <wp:simplePos x="0" y="0"/>
            <wp:positionH relativeFrom="page">
              <wp:posOffset>1082344</wp:posOffset>
            </wp:positionH>
            <wp:positionV relativeFrom="paragraph">
              <wp:posOffset>620190</wp:posOffset>
            </wp:positionV>
            <wp:extent cx="237744" cy="167640"/>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0" cstate="print"/>
                    <a:stretch>
                      <a:fillRect/>
                    </a:stretch>
                  </pic:blipFill>
                  <pic:spPr>
                    <a:xfrm>
                      <a:off x="0" y="0"/>
                      <a:ext cx="237744" cy="167640"/>
                    </a:xfrm>
                    <a:prstGeom prst="rect">
                      <a:avLst/>
                    </a:prstGeom>
                  </pic:spPr>
                </pic:pic>
              </a:graphicData>
            </a:graphic>
          </wp:anchor>
        </w:drawing>
      </w:r>
      <w:r>
        <w:rPr>
          <w:noProof/>
          <w:lang w:eastAsia="ru-RU"/>
        </w:rPr>
        <w:drawing>
          <wp:anchor distT="0" distB="0" distL="0" distR="0" simplePos="0" relativeHeight="482357248" behindDoc="1" locked="0" layoutInCell="1" allowOverlap="1">
            <wp:simplePos x="0" y="0"/>
            <wp:positionH relativeFrom="page">
              <wp:posOffset>1082344</wp:posOffset>
            </wp:positionH>
            <wp:positionV relativeFrom="paragraph">
              <wp:posOffset>882318</wp:posOffset>
            </wp:positionV>
            <wp:extent cx="237744" cy="167640"/>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0" cstate="print"/>
                    <a:stretch>
                      <a:fillRect/>
                    </a:stretch>
                  </pic:blipFill>
                  <pic:spPr>
                    <a:xfrm>
                      <a:off x="0" y="0"/>
                      <a:ext cx="237744" cy="167640"/>
                    </a:xfrm>
                    <a:prstGeom prst="rect">
                      <a:avLst/>
                    </a:prstGeom>
                  </pic:spPr>
                </pic:pic>
              </a:graphicData>
            </a:graphic>
          </wp:anchor>
        </w:drawing>
      </w:r>
      <w:r>
        <w:t>Бубен большой – 1 штука Бубен маленький – 1 штука Тамбурин</w:t>
      </w:r>
      <w:r>
        <w:rPr>
          <w:spacing w:val="-8"/>
        </w:rPr>
        <w:t xml:space="preserve"> </w:t>
      </w:r>
      <w:r>
        <w:t>«Кольцо»</w:t>
      </w:r>
      <w:r>
        <w:rPr>
          <w:spacing w:val="-11"/>
        </w:rPr>
        <w:t xml:space="preserve"> </w:t>
      </w:r>
      <w:r>
        <w:t>-</w:t>
      </w:r>
      <w:r>
        <w:rPr>
          <w:spacing w:val="-7"/>
        </w:rPr>
        <w:t xml:space="preserve"> </w:t>
      </w:r>
      <w:r>
        <w:t>1</w:t>
      </w:r>
      <w:r>
        <w:rPr>
          <w:spacing w:val="-13"/>
        </w:rPr>
        <w:t xml:space="preserve"> </w:t>
      </w:r>
      <w:r>
        <w:t>штука Румбы – 2 штука</w:t>
      </w:r>
    </w:p>
    <w:p w:rsidR="00D601EB" w:rsidRDefault="0078259A">
      <w:pPr>
        <w:pStyle w:val="a4"/>
        <w:numPr>
          <w:ilvl w:val="0"/>
          <w:numId w:val="131"/>
        </w:numPr>
        <w:tabs>
          <w:tab w:val="left" w:pos="1948"/>
        </w:tabs>
        <w:spacing w:before="1"/>
        <w:ind w:hanging="244"/>
        <w:rPr>
          <w:sz w:val="24"/>
        </w:rPr>
      </w:pPr>
      <w:r>
        <w:rPr>
          <w:spacing w:val="-2"/>
          <w:sz w:val="24"/>
        </w:rPr>
        <w:t>Бубенцы:</w:t>
      </w:r>
    </w:p>
    <w:p w:rsidR="00D601EB" w:rsidRDefault="0078259A">
      <w:pPr>
        <w:pStyle w:val="a3"/>
        <w:spacing w:before="137"/>
        <w:ind w:left="1954" w:firstLine="0"/>
        <w:jc w:val="left"/>
      </w:pPr>
      <w:r>
        <w:rPr>
          <w:noProof/>
          <w:lang w:eastAsia="ru-RU"/>
        </w:rPr>
        <w:drawing>
          <wp:anchor distT="0" distB="0" distL="0" distR="0" simplePos="0" relativeHeight="482357760" behindDoc="1" locked="0" layoutInCell="1" allowOverlap="1">
            <wp:simplePos x="0" y="0"/>
            <wp:positionH relativeFrom="page">
              <wp:posOffset>1082344</wp:posOffset>
            </wp:positionH>
            <wp:positionV relativeFrom="paragraph">
              <wp:posOffset>92101</wp:posOffset>
            </wp:positionV>
            <wp:extent cx="237744" cy="16763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0" cstate="print"/>
                    <a:stretch>
                      <a:fillRect/>
                    </a:stretch>
                  </pic:blipFill>
                  <pic:spPr>
                    <a:xfrm>
                      <a:off x="0" y="0"/>
                      <a:ext cx="237744" cy="167639"/>
                    </a:xfrm>
                    <a:prstGeom prst="rect">
                      <a:avLst/>
                    </a:prstGeom>
                  </pic:spPr>
                </pic:pic>
              </a:graphicData>
            </a:graphic>
          </wp:anchor>
        </w:drawing>
      </w:r>
      <w:r>
        <w:t>На</w:t>
      </w:r>
      <w:r>
        <w:rPr>
          <w:spacing w:val="-5"/>
        </w:rPr>
        <w:t xml:space="preserve"> </w:t>
      </w:r>
      <w:r>
        <w:t>пластиковой</w:t>
      </w:r>
      <w:r>
        <w:rPr>
          <w:spacing w:val="-1"/>
        </w:rPr>
        <w:t xml:space="preserve"> </w:t>
      </w:r>
      <w:r>
        <w:t>рукоятке</w:t>
      </w:r>
      <w:r>
        <w:rPr>
          <w:spacing w:val="-1"/>
        </w:rPr>
        <w:t xml:space="preserve"> </w:t>
      </w:r>
      <w:r>
        <w:t>–</w:t>
      </w:r>
      <w:r>
        <w:rPr>
          <w:spacing w:val="-2"/>
        </w:rPr>
        <w:t xml:space="preserve"> </w:t>
      </w:r>
      <w:r>
        <w:rPr>
          <w:spacing w:val="-10"/>
        </w:rPr>
        <w:t>5</w:t>
      </w:r>
    </w:p>
    <w:p w:rsidR="00D601EB" w:rsidRDefault="0078259A">
      <w:pPr>
        <w:pStyle w:val="a3"/>
        <w:spacing w:before="137"/>
        <w:ind w:left="1954" w:firstLine="0"/>
        <w:jc w:val="left"/>
      </w:pPr>
      <w:r>
        <w:rPr>
          <w:noProof/>
          <w:lang w:eastAsia="ru-RU"/>
        </w:rPr>
        <w:drawing>
          <wp:anchor distT="0" distB="0" distL="0" distR="0" simplePos="0" relativeHeight="482358272" behindDoc="1" locked="0" layoutInCell="1" allowOverlap="1">
            <wp:simplePos x="0" y="0"/>
            <wp:positionH relativeFrom="page">
              <wp:posOffset>1082344</wp:posOffset>
            </wp:positionH>
            <wp:positionV relativeFrom="paragraph">
              <wp:posOffset>92243</wp:posOffset>
            </wp:positionV>
            <wp:extent cx="237744" cy="16763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0" cstate="print"/>
                    <a:stretch>
                      <a:fillRect/>
                    </a:stretch>
                  </pic:blipFill>
                  <pic:spPr>
                    <a:xfrm>
                      <a:off x="0" y="0"/>
                      <a:ext cx="237744" cy="167639"/>
                    </a:xfrm>
                    <a:prstGeom prst="rect">
                      <a:avLst/>
                    </a:prstGeom>
                  </pic:spPr>
                </pic:pic>
              </a:graphicData>
            </a:graphic>
          </wp:anchor>
        </w:drawing>
      </w:r>
      <w:r>
        <w:t>Бубенцов</w:t>
      </w:r>
      <w:r>
        <w:rPr>
          <w:spacing w:val="-2"/>
        </w:rPr>
        <w:t xml:space="preserve"> </w:t>
      </w:r>
      <w:r>
        <w:t xml:space="preserve">– </w:t>
      </w:r>
      <w:r>
        <w:rPr>
          <w:spacing w:val="-10"/>
        </w:rPr>
        <w:t>1</w:t>
      </w:r>
    </w:p>
    <w:p w:rsidR="00D601EB" w:rsidRDefault="0078259A">
      <w:pPr>
        <w:pStyle w:val="a3"/>
        <w:spacing w:before="137"/>
        <w:ind w:left="1954" w:firstLine="0"/>
        <w:jc w:val="left"/>
      </w:pPr>
      <w:r>
        <w:rPr>
          <w:noProof/>
          <w:lang w:eastAsia="ru-RU"/>
        </w:rPr>
        <w:drawing>
          <wp:anchor distT="0" distB="0" distL="0" distR="0" simplePos="0" relativeHeight="482358784" behindDoc="1" locked="0" layoutInCell="1" allowOverlap="1">
            <wp:simplePos x="0" y="0"/>
            <wp:positionH relativeFrom="page">
              <wp:posOffset>1082344</wp:posOffset>
            </wp:positionH>
            <wp:positionV relativeFrom="paragraph">
              <wp:posOffset>92131</wp:posOffset>
            </wp:positionV>
            <wp:extent cx="237744" cy="1676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0" cstate="print"/>
                    <a:stretch>
                      <a:fillRect/>
                    </a:stretch>
                  </pic:blipFill>
                  <pic:spPr>
                    <a:xfrm>
                      <a:off x="0" y="0"/>
                      <a:ext cx="237744" cy="167639"/>
                    </a:xfrm>
                    <a:prstGeom prst="rect">
                      <a:avLst/>
                    </a:prstGeom>
                  </pic:spPr>
                </pic:pic>
              </a:graphicData>
            </a:graphic>
          </wp:anchor>
        </w:drawing>
      </w:r>
      <w:r>
        <w:t>На</w:t>
      </w:r>
      <w:r>
        <w:rPr>
          <w:spacing w:val="-3"/>
        </w:rPr>
        <w:t xml:space="preserve"> </w:t>
      </w:r>
      <w:r>
        <w:t>деревянной</w:t>
      </w:r>
      <w:r>
        <w:rPr>
          <w:spacing w:val="-4"/>
        </w:rPr>
        <w:t xml:space="preserve"> </w:t>
      </w:r>
      <w:r>
        <w:t>рукоятке</w:t>
      </w:r>
      <w:r>
        <w:rPr>
          <w:spacing w:val="1"/>
        </w:rPr>
        <w:t xml:space="preserve"> </w:t>
      </w:r>
      <w:r>
        <w:t xml:space="preserve">– </w:t>
      </w:r>
      <w:r>
        <w:rPr>
          <w:spacing w:val="-10"/>
        </w:rPr>
        <w:t>2</w:t>
      </w:r>
    </w:p>
    <w:p w:rsidR="00D601EB" w:rsidRDefault="0078259A">
      <w:pPr>
        <w:pStyle w:val="a3"/>
        <w:spacing w:before="141"/>
        <w:ind w:left="1954" w:firstLine="0"/>
        <w:jc w:val="left"/>
      </w:pPr>
      <w:r>
        <w:rPr>
          <w:noProof/>
          <w:lang w:eastAsia="ru-RU"/>
        </w:rPr>
        <w:drawing>
          <wp:anchor distT="0" distB="0" distL="0" distR="0" simplePos="0" relativeHeight="482359296" behindDoc="1" locked="0" layoutInCell="1" allowOverlap="1">
            <wp:simplePos x="0" y="0"/>
            <wp:positionH relativeFrom="page">
              <wp:posOffset>1082344</wp:posOffset>
            </wp:positionH>
            <wp:positionV relativeFrom="paragraph">
              <wp:posOffset>95067</wp:posOffset>
            </wp:positionV>
            <wp:extent cx="237744" cy="16763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0" cstate="print"/>
                    <a:stretch>
                      <a:fillRect/>
                    </a:stretch>
                  </pic:blipFill>
                  <pic:spPr>
                    <a:xfrm>
                      <a:off x="0" y="0"/>
                      <a:ext cx="237744" cy="167639"/>
                    </a:xfrm>
                    <a:prstGeom prst="rect">
                      <a:avLst/>
                    </a:prstGeom>
                  </pic:spPr>
                </pic:pic>
              </a:graphicData>
            </a:graphic>
          </wp:anchor>
        </w:drawing>
      </w:r>
      <w:r>
        <w:t>На</w:t>
      </w:r>
      <w:r>
        <w:rPr>
          <w:spacing w:val="-1"/>
        </w:rPr>
        <w:t xml:space="preserve"> </w:t>
      </w:r>
      <w:r>
        <w:t>веревочке –</w:t>
      </w:r>
      <w:r>
        <w:rPr>
          <w:spacing w:val="-3"/>
        </w:rPr>
        <w:t xml:space="preserve"> </w:t>
      </w:r>
      <w:r>
        <w:rPr>
          <w:spacing w:val="-5"/>
        </w:rPr>
        <w:t>12</w:t>
      </w:r>
    </w:p>
    <w:p w:rsidR="00D601EB" w:rsidRDefault="0078259A">
      <w:pPr>
        <w:pStyle w:val="a4"/>
        <w:numPr>
          <w:ilvl w:val="0"/>
          <w:numId w:val="131"/>
        </w:numPr>
        <w:tabs>
          <w:tab w:val="left" w:pos="1948"/>
        </w:tabs>
        <w:spacing w:before="137"/>
        <w:ind w:hanging="244"/>
        <w:rPr>
          <w:sz w:val="24"/>
        </w:rPr>
      </w:pPr>
      <w:r>
        <w:rPr>
          <w:spacing w:val="-2"/>
          <w:sz w:val="24"/>
        </w:rPr>
        <w:t>Колокола:</w:t>
      </w:r>
    </w:p>
    <w:p w:rsidR="00D601EB" w:rsidRDefault="0078259A">
      <w:pPr>
        <w:pStyle w:val="a3"/>
        <w:spacing w:before="137"/>
        <w:ind w:left="1954" w:firstLine="0"/>
        <w:jc w:val="left"/>
      </w:pPr>
      <w:r>
        <w:rPr>
          <w:noProof/>
          <w:lang w:eastAsia="ru-RU"/>
        </w:rPr>
        <w:drawing>
          <wp:anchor distT="0" distB="0" distL="0" distR="0" simplePos="0" relativeHeight="482359808" behindDoc="1" locked="0" layoutInCell="1" allowOverlap="1">
            <wp:simplePos x="0" y="0"/>
            <wp:positionH relativeFrom="page">
              <wp:posOffset>1082344</wp:posOffset>
            </wp:positionH>
            <wp:positionV relativeFrom="paragraph">
              <wp:posOffset>92557</wp:posOffset>
            </wp:positionV>
            <wp:extent cx="237744" cy="16763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0" cstate="print"/>
                    <a:stretch>
                      <a:fillRect/>
                    </a:stretch>
                  </pic:blipFill>
                  <pic:spPr>
                    <a:xfrm>
                      <a:off x="0" y="0"/>
                      <a:ext cx="237744" cy="167639"/>
                    </a:xfrm>
                    <a:prstGeom prst="rect">
                      <a:avLst/>
                    </a:prstGeom>
                  </pic:spPr>
                </pic:pic>
              </a:graphicData>
            </a:graphic>
          </wp:anchor>
        </w:drawing>
      </w:r>
      <w:r>
        <w:t>Валдайские</w:t>
      </w:r>
      <w:r>
        <w:rPr>
          <w:spacing w:val="-3"/>
        </w:rPr>
        <w:t xml:space="preserve"> </w:t>
      </w:r>
      <w:r>
        <w:t>–</w:t>
      </w:r>
      <w:r>
        <w:rPr>
          <w:spacing w:val="-2"/>
        </w:rPr>
        <w:t xml:space="preserve"> </w:t>
      </w:r>
      <w:r>
        <w:rPr>
          <w:spacing w:val="-10"/>
        </w:rPr>
        <w:t>2</w:t>
      </w:r>
    </w:p>
    <w:p w:rsidR="00D601EB" w:rsidRDefault="0078259A">
      <w:pPr>
        <w:pStyle w:val="a3"/>
        <w:spacing w:before="137"/>
        <w:ind w:left="1954" w:firstLine="0"/>
        <w:jc w:val="left"/>
      </w:pPr>
      <w:r>
        <w:rPr>
          <w:noProof/>
          <w:lang w:eastAsia="ru-RU"/>
        </w:rPr>
        <w:drawing>
          <wp:anchor distT="0" distB="0" distL="0" distR="0" simplePos="0" relativeHeight="482360320" behindDoc="1" locked="0" layoutInCell="1" allowOverlap="1">
            <wp:simplePos x="0" y="0"/>
            <wp:positionH relativeFrom="page">
              <wp:posOffset>1082344</wp:posOffset>
            </wp:positionH>
            <wp:positionV relativeFrom="paragraph">
              <wp:posOffset>92445</wp:posOffset>
            </wp:positionV>
            <wp:extent cx="237744" cy="16763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0" cstate="print"/>
                    <a:stretch>
                      <a:fillRect/>
                    </a:stretch>
                  </pic:blipFill>
                  <pic:spPr>
                    <a:xfrm>
                      <a:off x="0" y="0"/>
                      <a:ext cx="237744" cy="167639"/>
                    </a:xfrm>
                    <a:prstGeom prst="rect">
                      <a:avLst/>
                    </a:prstGeom>
                  </pic:spPr>
                </pic:pic>
              </a:graphicData>
            </a:graphic>
          </wp:anchor>
        </w:drawing>
      </w:r>
      <w:r>
        <w:t>Колокольчики</w:t>
      </w:r>
      <w:r>
        <w:rPr>
          <w:spacing w:val="-3"/>
        </w:rPr>
        <w:t xml:space="preserve"> </w:t>
      </w:r>
      <w:r>
        <w:t>–</w:t>
      </w:r>
      <w:r>
        <w:rPr>
          <w:spacing w:val="-1"/>
        </w:rPr>
        <w:t xml:space="preserve"> </w:t>
      </w:r>
      <w:r>
        <w:rPr>
          <w:spacing w:val="-5"/>
        </w:rPr>
        <w:t>12</w:t>
      </w:r>
    </w:p>
    <w:p w:rsidR="00D601EB" w:rsidRDefault="0078259A">
      <w:pPr>
        <w:pStyle w:val="a4"/>
        <w:numPr>
          <w:ilvl w:val="0"/>
          <w:numId w:val="131"/>
        </w:numPr>
        <w:tabs>
          <w:tab w:val="left" w:pos="1948"/>
        </w:tabs>
        <w:spacing w:before="142"/>
        <w:ind w:hanging="244"/>
        <w:rPr>
          <w:sz w:val="24"/>
        </w:rPr>
      </w:pPr>
      <w:r>
        <w:rPr>
          <w:sz w:val="24"/>
        </w:rPr>
        <w:t>Маракасы –</w:t>
      </w:r>
      <w:r>
        <w:rPr>
          <w:spacing w:val="-2"/>
          <w:sz w:val="24"/>
        </w:rPr>
        <w:t xml:space="preserve"> </w:t>
      </w:r>
      <w:r>
        <w:rPr>
          <w:spacing w:val="-10"/>
          <w:sz w:val="24"/>
        </w:rPr>
        <w:t>6</w:t>
      </w:r>
    </w:p>
    <w:p w:rsidR="00D601EB" w:rsidRDefault="0078259A">
      <w:pPr>
        <w:pStyle w:val="a4"/>
        <w:numPr>
          <w:ilvl w:val="0"/>
          <w:numId w:val="131"/>
        </w:numPr>
        <w:tabs>
          <w:tab w:val="left" w:pos="1948"/>
        </w:tabs>
        <w:spacing w:before="137"/>
        <w:ind w:hanging="244"/>
        <w:rPr>
          <w:sz w:val="24"/>
        </w:rPr>
      </w:pPr>
      <w:r>
        <w:rPr>
          <w:sz w:val="24"/>
        </w:rPr>
        <w:t>Ложки расписные</w:t>
      </w:r>
      <w:r>
        <w:rPr>
          <w:spacing w:val="-3"/>
          <w:sz w:val="24"/>
        </w:rPr>
        <w:t xml:space="preserve"> </w:t>
      </w:r>
      <w:r>
        <w:rPr>
          <w:sz w:val="24"/>
        </w:rPr>
        <w:t>«Хохлома»</w:t>
      </w:r>
      <w:r>
        <w:rPr>
          <w:spacing w:val="-3"/>
          <w:sz w:val="24"/>
        </w:rPr>
        <w:t xml:space="preserve"> </w:t>
      </w:r>
      <w:r>
        <w:rPr>
          <w:sz w:val="24"/>
        </w:rPr>
        <w:t>-</w:t>
      </w:r>
      <w:r>
        <w:rPr>
          <w:spacing w:val="1"/>
          <w:sz w:val="24"/>
        </w:rPr>
        <w:t xml:space="preserve"> </w:t>
      </w:r>
      <w:r>
        <w:rPr>
          <w:spacing w:val="-5"/>
          <w:sz w:val="24"/>
        </w:rPr>
        <w:t>24</w:t>
      </w:r>
    </w:p>
    <w:p w:rsidR="00D601EB" w:rsidRDefault="0078259A">
      <w:pPr>
        <w:pStyle w:val="a4"/>
        <w:numPr>
          <w:ilvl w:val="0"/>
          <w:numId w:val="131"/>
        </w:numPr>
        <w:tabs>
          <w:tab w:val="left" w:pos="1948"/>
        </w:tabs>
        <w:spacing w:before="137"/>
        <w:ind w:hanging="244"/>
        <w:rPr>
          <w:sz w:val="24"/>
        </w:rPr>
      </w:pPr>
      <w:r>
        <w:rPr>
          <w:sz w:val="24"/>
        </w:rPr>
        <w:t>Трещетка</w:t>
      </w:r>
      <w:r>
        <w:rPr>
          <w:spacing w:val="-1"/>
          <w:sz w:val="24"/>
        </w:rPr>
        <w:t xml:space="preserve"> </w:t>
      </w:r>
      <w:r>
        <w:rPr>
          <w:sz w:val="24"/>
        </w:rPr>
        <w:t xml:space="preserve">– </w:t>
      </w:r>
      <w:r>
        <w:rPr>
          <w:spacing w:val="-10"/>
          <w:sz w:val="24"/>
        </w:rPr>
        <w:t>3</w:t>
      </w:r>
    </w:p>
    <w:p w:rsidR="00D601EB" w:rsidRDefault="0078259A">
      <w:pPr>
        <w:pStyle w:val="a4"/>
        <w:numPr>
          <w:ilvl w:val="0"/>
          <w:numId w:val="131"/>
        </w:numPr>
        <w:tabs>
          <w:tab w:val="left" w:pos="1948"/>
        </w:tabs>
        <w:spacing w:before="137"/>
        <w:ind w:hanging="244"/>
        <w:rPr>
          <w:sz w:val="24"/>
        </w:rPr>
      </w:pPr>
      <w:r>
        <w:rPr>
          <w:sz w:val="24"/>
        </w:rPr>
        <w:t>Кастаньеты</w:t>
      </w:r>
      <w:r>
        <w:rPr>
          <w:spacing w:val="-4"/>
          <w:sz w:val="24"/>
        </w:rPr>
        <w:t xml:space="preserve"> </w:t>
      </w:r>
      <w:r>
        <w:rPr>
          <w:sz w:val="24"/>
        </w:rPr>
        <w:t>–</w:t>
      </w:r>
      <w:r>
        <w:rPr>
          <w:spacing w:val="-1"/>
          <w:sz w:val="24"/>
        </w:rPr>
        <w:t xml:space="preserve"> </w:t>
      </w:r>
      <w:r>
        <w:rPr>
          <w:spacing w:val="-10"/>
          <w:sz w:val="24"/>
        </w:rPr>
        <w:t>4</w:t>
      </w:r>
    </w:p>
    <w:p w:rsidR="00D601EB" w:rsidRDefault="0078259A">
      <w:pPr>
        <w:pStyle w:val="a4"/>
        <w:numPr>
          <w:ilvl w:val="0"/>
          <w:numId w:val="131"/>
        </w:numPr>
        <w:tabs>
          <w:tab w:val="left" w:pos="2068"/>
        </w:tabs>
        <w:spacing w:before="142"/>
        <w:ind w:left="2068" w:hanging="364"/>
        <w:rPr>
          <w:sz w:val="24"/>
        </w:rPr>
      </w:pPr>
      <w:r>
        <w:rPr>
          <w:spacing w:val="-2"/>
          <w:sz w:val="24"/>
        </w:rPr>
        <w:t>Духовые:</w:t>
      </w:r>
    </w:p>
    <w:p w:rsidR="00D601EB" w:rsidRDefault="0078259A">
      <w:pPr>
        <w:pStyle w:val="a3"/>
        <w:spacing w:before="136" w:line="360" w:lineRule="auto"/>
        <w:ind w:left="1954" w:right="5086" w:firstLine="0"/>
        <w:jc w:val="left"/>
      </w:pPr>
      <w:r>
        <w:rPr>
          <w:noProof/>
          <w:lang w:eastAsia="ru-RU"/>
        </w:rPr>
        <w:drawing>
          <wp:anchor distT="0" distB="0" distL="0" distR="0" simplePos="0" relativeHeight="482360832" behindDoc="1" locked="0" layoutInCell="1" allowOverlap="1">
            <wp:simplePos x="0" y="0"/>
            <wp:positionH relativeFrom="page">
              <wp:posOffset>1082344</wp:posOffset>
            </wp:positionH>
            <wp:positionV relativeFrom="paragraph">
              <wp:posOffset>91899</wp:posOffset>
            </wp:positionV>
            <wp:extent cx="237744" cy="1676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0" cstate="print"/>
                    <a:stretch>
                      <a:fillRect/>
                    </a:stretch>
                  </pic:blipFill>
                  <pic:spPr>
                    <a:xfrm>
                      <a:off x="0" y="0"/>
                      <a:ext cx="237744" cy="167639"/>
                    </a:xfrm>
                    <a:prstGeom prst="rect">
                      <a:avLst/>
                    </a:prstGeom>
                  </pic:spPr>
                </pic:pic>
              </a:graphicData>
            </a:graphic>
          </wp:anchor>
        </w:drawing>
      </w:r>
      <w:r>
        <w:rPr>
          <w:noProof/>
          <w:lang w:eastAsia="ru-RU"/>
        </w:rPr>
        <w:drawing>
          <wp:anchor distT="0" distB="0" distL="0" distR="0" simplePos="0" relativeHeight="482361344" behindDoc="1" locked="0" layoutInCell="1" allowOverlap="1">
            <wp:simplePos x="0" y="0"/>
            <wp:positionH relativeFrom="page">
              <wp:posOffset>1082344</wp:posOffset>
            </wp:positionH>
            <wp:positionV relativeFrom="paragraph">
              <wp:posOffset>354027</wp:posOffset>
            </wp:positionV>
            <wp:extent cx="237744" cy="16763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0" cstate="print"/>
                    <a:stretch>
                      <a:fillRect/>
                    </a:stretch>
                  </pic:blipFill>
                  <pic:spPr>
                    <a:xfrm>
                      <a:off x="0" y="0"/>
                      <a:ext cx="237744" cy="167639"/>
                    </a:xfrm>
                    <a:prstGeom prst="rect">
                      <a:avLst/>
                    </a:prstGeom>
                  </pic:spPr>
                </pic:pic>
              </a:graphicData>
            </a:graphic>
          </wp:anchor>
        </w:drawing>
      </w:r>
      <w:r>
        <w:rPr>
          <w:noProof/>
          <w:lang w:eastAsia="ru-RU"/>
        </w:rPr>
        <w:drawing>
          <wp:anchor distT="0" distB="0" distL="0" distR="0" simplePos="0" relativeHeight="482361856" behindDoc="1" locked="0" layoutInCell="1" allowOverlap="1">
            <wp:simplePos x="0" y="0"/>
            <wp:positionH relativeFrom="page">
              <wp:posOffset>1082344</wp:posOffset>
            </wp:positionH>
            <wp:positionV relativeFrom="paragraph">
              <wp:posOffset>616409</wp:posOffset>
            </wp:positionV>
            <wp:extent cx="237744" cy="16763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0" cstate="print"/>
                    <a:stretch>
                      <a:fillRect/>
                    </a:stretch>
                  </pic:blipFill>
                  <pic:spPr>
                    <a:xfrm>
                      <a:off x="0" y="0"/>
                      <a:ext cx="237744" cy="167639"/>
                    </a:xfrm>
                    <a:prstGeom prst="rect">
                      <a:avLst/>
                    </a:prstGeom>
                  </pic:spPr>
                </pic:pic>
              </a:graphicData>
            </a:graphic>
          </wp:anchor>
        </w:drawing>
      </w:r>
      <w:r>
        <w:t>Свистульки глиняные «Птички» - 2 Свистульки</w:t>
      </w:r>
      <w:r>
        <w:rPr>
          <w:spacing w:val="-8"/>
        </w:rPr>
        <w:t xml:space="preserve"> </w:t>
      </w:r>
      <w:r>
        <w:t>деревянные</w:t>
      </w:r>
      <w:r>
        <w:rPr>
          <w:spacing w:val="-10"/>
        </w:rPr>
        <w:t xml:space="preserve"> </w:t>
      </w:r>
      <w:r>
        <w:t>«Птички»</w:t>
      </w:r>
      <w:r>
        <w:rPr>
          <w:spacing w:val="-10"/>
        </w:rPr>
        <w:t xml:space="preserve"> </w:t>
      </w:r>
      <w:r>
        <w:t>-</w:t>
      </w:r>
      <w:r>
        <w:rPr>
          <w:spacing w:val="-7"/>
        </w:rPr>
        <w:t xml:space="preserve"> </w:t>
      </w:r>
      <w:r>
        <w:t>3 Дудки деревянные – 2</w:t>
      </w:r>
    </w:p>
    <w:p w:rsidR="00D601EB" w:rsidRDefault="0078259A">
      <w:pPr>
        <w:pStyle w:val="a3"/>
        <w:spacing w:before="2"/>
        <w:ind w:left="1954" w:firstLine="0"/>
        <w:jc w:val="left"/>
      </w:pPr>
      <w:r>
        <w:rPr>
          <w:noProof/>
          <w:lang w:eastAsia="ru-RU"/>
        </w:rPr>
        <w:drawing>
          <wp:anchor distT="0" distB="0" distL="0" distR="0" simplePos="0" relativeHeight="482362368" behindDoc="1" locked="0" layoutInCell="1" allowOverlap="1">
            <wp:simplePos x="0" y="0"/>
            <wp:positionH relativeFrom="page">
              <wp:posOffset>1082344</wp:posOffset>
            </wp:positionH>
            <wp:positionV relativeFrom="paragraph">
              <wp:posOffset>6622</wp:posOffset>
            </wp:positionV>
            <wp:extent cx="237744" cy="16763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0" cstate="print"/>
                    <a:stretch>
                      <a:fillRect/>
                    </a:stretch>
                  </pic:blipFill>
                  <pic:spPr>
                    <a:xfrm>
                      <a:off x="0" y="0"/>
                      <a:ext cx="237744" cy="167639"/>
                    </a:xfrm>
                    <a:prstGeom prst="rect">
                      <a:avLst/>
                    </a:prstGeom>
                  </pic:spPr>
                </pic:pic>
              </a:graphicData>
            </a:graphic>
          </wp:anchor>
        </w:drawing>
      </w:r>
      <w:r>
        <w:t>Флейты</w:t>
      </w:r>
      <w:r>
        <w:rPr>
          <w:spacing w:val="1"/>
        </w:rPr>
        <w:t xml:space="preserve"> </w:t>
      </w:r>
      <w:r>
        <w:t>–</w:t>
      </w:r>
      <w:r>
        <w:rPr>
          <w:spacing w:val="-4"/>
        </w:rPr>
        <w:t xml:space="preserve"> </w:t>
      </w:r>
      <w:r>
        <w:rPr>
          <w:spacing w:val="-12"/>
        </w:rPr>
        <w:t>3</w:t>
      </w:r>
    </w:p>
    <w:p w:rsidR="00D601EB" w:rsidRDefault="0078259A">
      <w:pPr>
        <w:pStyle w:val="a4"/>
        <w:numPr>
          <w:ilvl w:val="0"/>
          <w:numId w:val="131"/>
        </w:numPr>
        <w:tabs>
          <w:tab w:val="left" w:pos="2068"/>
        </w:tabs>
        <w:spacing w:before="137"/>
        <w:ind w:left="2068" w:hanging="364"/>
        <w:rPr>
          <w:sz w:val="24"/>
        </w:rPr>
      </w:pPr>
      <w:r>
        <w:rPr>
          <w:sz w:val="24"/>
        </w:rPr>
        <w:t>Музыкальные</w:t>
      </w:r>
      <w:r>
        <w:rPr>
          <w:spacing w:val="-14"/>
          <w:sz w:val="24"/>
        </w:rPr>
        <w:t xml:space="preserve"> </w:t>
      </w:r>
      <w:r>
        <w:rPr>
          <w:spacing w:val="-2"/>
          <w:sz w:val="24"/>
        </w:rPr>
        <w:t>игрушки:</w:t>
      </w:r>
    </w:p>
    <w:p w:rsidR="00D601EB" w:rsidRDefault="0078259A">
      <w:pPr>
        <w:pStyle w:val="a3"/>
        <w:spacing w:before="137"/>
        <w:ind w:left="1954" w:firstLine="0"/>
        <w:jc w:val="left"/>
      </w:pPr>
      <w:r>
        <w:rPr>
          <w:noProof/>
          <w:lang w:eastAsia="ru-RU"/>
        </w:rPr>
        <w:drawing>
          <wp:anchor distT="0" distB="0" distL="0" distR="0" simplePos="0" relativeHeight="482362880" behindDoc="1" locked="0" layoutInCell="1" allowOverlap="1">
            <wp:simplePos x="0" y="0"/>
            <wp:positionH relativeFrom="page">
              <wp:posOffset>1082344</wp:posOffset>
            </wp:positionH>
            <wp:positionV relativeFrom="paragraph">
              <wp:posOffset>92123</wp:posOffset>
            </wp:positionV>
            <wp:extent cx="237744" cy="1676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0" cstate="print"/>
                    <a:stretch>
                      <a:fillRect/>
                    </a:stretch>
                  </pic:blipFill>
                  <pic:spPr>
                    <a:xfrm>
                      <a:off x="0" y="0"/>
                      <a:ext cx="237744" cy="167639"/>
                    </a:xfrm>
                    <a:prstGeom prst="rect">
                      <a:avLst/>
                    </a:prstGeom>
                  </pic:spPr>
                </pic:pic>
              </a:graphicData>
            </a:graphic>
          </wp:anchor>
        </w:drawing>
      </w:r>
      <w:r>
        <w:t>Погремушки</w:t>
      </w:r>
      <w:r>
        <w:rPr>
          <w:spacing w:val="-4"/>
        </w:rPr>
        <w:t xml:space="preserve"> </w:t>
      </w:r>
      <w:r>
        <w:t>–</w:t>
      </w:r>
      <w:r>
        <w:rPr>
          <w:spacing w:val="-2"/>
        </w:rPr>
        <w:t xml:space="preserve"> </w:t>
      </w:r>
      <w:r>
        <w:rPr>
          <w:spacing w:val="-5"/>
        </w:rPr>
        <w:t>44</w:t>
      </w:r>
    </w:p>
    <w:p w:rsidR="00D601EB" w:rsidRDefault="0078259A">
      <w:pPr>
        <w:pStyle w:val="a3"/>
        <w:spacing w:before="137"/>
        <w:ind w:left="1954" w:firstLine="0"/>
        <w:jc w:val="left"/>
      </w:pPr>
      <w:r>
        <w:rPr>
          <w:noProof/>
          <w:lang w:eastAsia="ru-RU"/>
        </w:rPr>
        <w:drawing>
          <wp:anchor distT="0" distB="0" distL="0" distR="0" simplePos="0" relativeHeight="482363392" behindDoc="1" locked="0" layoutInCell="1" allowOverlap="1">
            <wp:simplePos x="0" y="0"/>
            <wp:positionH relativeFrom="page">
              <wp:posOffset>1082344</wp:posOffset>
            </wp:positionH>
            <wp:positionV relativeFrom="paragraph">
              <wp:posOffset>92392</wp:posOffset>
            </wp:positionV>
            <wp:extent cx="237744" cy="167640"/>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0" cstate="print"/>
                    <a:stretch>
                      <a:fillRect/>
                    </a:stretch>
                  </pic:blipFill>
                  <pic:spPr>
                    <a:xfrm>
                      <a:off x="0" y="0"/>
                      <a:ext cx="237744" cy="167640"/>
                    </a:xfrm>
                    <a:prstGeom prst="rect">
                      <a:avLst/>
                    </a:prstGeom>
                  </pic:spPr>
                </pic:pic>
              </a:graphicData>
            </a:graphic>
          </wp:anchor>
        </w:drawing>
      </w:r>
      <w:r>
        <w:t>Колокольчики</w:t>
      </w:r>
      <w:r>
        <w:rPr>
          <w:spacing w:val="-3"/>
        </w:rPr>
        <w:t xml:space="preserve"> </w:t>
      </w:r>
      <w:r>
        <w:t>–</w:t>
      </w:r>
      <w:r>
        <w:rPr>
          <w:spacing w:val="-1"/>
        </w:rPr>
        <w:t xml:space="preserve"> </w:t>
      </w:r>
      <w:r>
        <w:rPr>
          <w:spacing w:val="-5"/>
        </w:rPr>
        <w:t>12</w:t>
      </w:r>
    </w:p>
    <w:p w:rsidR="00D601EB" w:rsidRDefault="0078259A">
      <w:pPr>
        <w:pStyle w:val="a3"/>
        <w:spacing w:before="142"/>
        <w:ind w:left="1954" w:firstLine="0"/>
        <w:jc w:val="left"/>
      </w:pPr>
      <w:r>
        <w:rPr>
          <w:noProof/>
          <w:lang w:eastAsia="ru-RU"/>
        </w:rPr>
        <w:drawing>
          <wp:anchor distT="0" distB="0" distL="0" distR="0" simplePos="0" relativeHeight="482363904" behindDoc="1" locked="0" layoutInCell="1" allowOverlap="1">
            <wp:simplePos x="0" y="0"/>
            <wp:positionH relativeFrom="page">
              <wp:posOffset>1082344</wp:posOffset>
            </wp:positionH>
            <wp:positionV relativeFrom="paragraph">
              <wp:posOffset>95277</wp:posOffset>
            </wp:positionV>
            <wp:extent cx="237744" cy="16764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0" cstate="print"/>
                    <a:stretch>
                      <a:fillRect/>
                    </a:stretch>
                  </pic:blipFill>
                  <pic:spPr>
                    <a:xfrm>
                      <a:off x="0" y="0"/>
                      <a:ext cx="237744" cy="167640"/>
                    </a:xfrm>
                    <a:prstGeom prst="rect">
                      <a:avLst/>
                    </a:prstGeom>
                  </pic:spPr>
                </pic:pic>
              </a:graphicData>
            </a:graphic>
          </wp:anchor>
        </w:drawing>
      </w:r>
      <w:r>
        <w:t>Коробочки</w:t>
      </w:r>
      <w:r>
        <w:rPr>
          <w:spacing w:val="1"/>
        </w:rPr>
        <w:t xml:space="preserve"> </w:t>
      </w:r>
      <w:r>
        <w:t>–</w:t>
      </w:r>
      <w:r>
        <w:rPr>
          <w:spacing w:val="-5"/>
        </w:rPr>
        <w:t xml:space="preserve"> </w:t>
      </w:r>
      <w:r>
        <w:rPr>
          <w:spacing w:val="-10"/>
        </w:rPr>
        <w:t>2</w:t>
      </w:r>
    </w:p>
    <w:p w:rsidR="00D601EB" w:rsidRDefault="0078259A">
      <w:pPr>
        <w:pStyle w:val="a4"/>
        <w:numPr>
          <w:ilvl w:val="0"/>
          <w:numId w:val="131"/>
        </w:numPr>
        <w:tabs>
          <w:tab w:val="left" w:pos="2068"/>
        </w:tabs>
        <w:spacing w:before="137"/>
        <w:ind w:left="2068" w:hanging="364"/>
        <w:rPr>
          <w:sz w:val="24"/>
        </w:rPr>
      </w:pPr>
      <w:r>
        <w:rPr>
          <w:sz w:val="24"/>
        </w:rPr>
        <w:t>Самодельные</w:t>
      </w:r>
      <w:r>
        <w:rPr>
          <w:spacing w:val="-11"/>
          <w:sz w:val="24"/>
        </w:rPr>
        <w:t xml:space="preserve"> </w:t>
      </w:r>
      <w:r>
        <w:rPr>
          <w:spacing w:val="-2"/>
          <w:sz w:val="24"/>
        </w:rPr>
        <w:t>инструменты:</w:t>
      </w:r>
    </w:p>
    <w:p w:rsidR="00D601EB" w:rsidRDefault="00D601EB">
      <w:pPr>
        <w:pStyle w:val="a4"/>
        <w:jc w:val="left"/>
        <w:rPr>
          <w:sz w:val="24"/>
        </w:rPr>
        <w:sectPr w:rsidR="00D601EB">
          <w:pgSz w:w="11910" w:h="16840"/>
          <w:pgMar w:top="900" w:right="708" w:bottom="280" w:left="0" w:header="703" w:footer="0" w:gutter="0"/>
          <w:cols w:space="720"/>
        </w:sectPr>
      </w:pPr>
    </w:p>
    <w:p w:rsidR="00D601EB" w:rsidRDefault="0078259A">
      <w:pPr>
        <w:pStyle w:val="a3"/>
        <w:spacing w:before="259"/>
        <w:ind w:left="1954" w:firstLine="0"/>
        <w:jc w:val="left"/>
      </w:pPr>
      <w:r>
        <w:rPr>
          <w:noProof/>
          <w:lang w:eastAsia="ru-RU"/>
        </w:rPr>
        <w:lastRenderedPageBreak/>
        <w:drawing>
          <wp:anchor distT="0" distB="0" distL="0" distR="0" simplePos="0" relativeHeight="482364416" behindDoc="1" locked="0" layoutInCell="1" allowOverlap="1">
            <wp:simplePos x="0" y="0"/>
            <wp:positionH relativeFrom="page">
              <wp:posOffset>1082344</wp:posOffset>
            </wp:positionH>
            <wp:positionV relativeFrom="paragraph">
              <wp:posOffset>169789</wp:posOffset>
            </wp:positionV>
            <wp:extent cx="237744" cy="16764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0" cstate="print"/>
                    <a:stretch>
                      <a:fillRect/>
                    </a:stretch>
                  </pic:blipFill>
                  <pic:spPr>
                    <a:xfrm>
                      <a:off x="0" y="0"/>
                      <a:ext cx="237744" cy="167640"/>
                    </a:xfrm>
                    <a:prstGeom prst="rect">
                      <a:avLst/>
                    </a:prstGeom>
                  </pic:spPr>
                </pic:pic>
              </a:graphicData>
            </a:graphic>
          </wp:anchor>
        </w:drawing>
      </w:r>
      <w:r>
        <w:t>Вязаные</w:t>
      </w:r>
      <w:r>
        <w:rPr>
          <w:spacing w:val="-3"/>
        </w:rPr>
        <w:t xml:space="preserve"> </w:t>
      </w:r>
      <w:r>
        <w:t>браслеты с</w:t>
      </w:r>
      <w:r>
        <w:rPr>
          <w:spacing w:val="-8"/>
        </w:rPr>
        <w:t xml:space="preserve"> </w:t>
      </w:r>
      <w:r>
        <w:t>бубенчиками</w:t>
      </w:r>
      <w:r>
        <w:rPr>
          <w:spacing w:val="3"/>
        </w:rPr>
        <w:t xml:space="preserve"> </w:t>
      </w:r>
      <w:r>
        <w:t>–</w:t>
      </w:r>
      <w:r>
        <w:rPr>
          <w:spacing w:val="-2"/>
        </w:rPr>
        <w:t xml:space="preserve"> </w:t>
      </w:r>
      <w:r>
        <w:t>5</w:t>
      </w:r>
      <w:r>
        <w:rPr>
          <w:spacing w:val="-1"/>
        </w:rPr>
        <w:t xml:space="preserve"> </w:t>
      </w:r>
      <w:r>
        <w:rPr>
          <w:spacing w:val="-5"/>
        </w:rPr>
        <w:t>шт</w:t>
      </w:r>
    </w:p>
    <w:p w:rsidR="00D601EB" w:rsidRDefault="00D601EB">
      <w:pPr>
        <w:pStyle w:val="a3"/>
        <w:ind w:left="0" w:firstLine="0"/>
        <w:jc w:val="left"/>
      </w:pPr>
    </w:p>
    <w:p w:rsidR="00D601EB" w:rsidRDefault="00D601EB">
      <w:pPr>
        <w:pStyle w:val="a3"/>
        <w:ind w:left="0" w:firstLine="0"/>
        <w:jc w:val="left"/>
      </w:pPr>
    </w:p>
    <w:p w:rsidR="00D601EB" w:rsidRDefault="00D601EB">
      <w:pPr>
        <w:pStyle w:val="a3"/>
        <w:spacing w:before="140"/>
        <w:ind w:left="0" w:firstLine="0"/>
        <w:jc w:val="left"/>
      </w:pPr>
    </w:p>
    <w:p w:rsidR="00D601EB" w:rsidRDefault="0078259A">
      <w:pPr>
        <w:ind w:left="1704"/>
        <w:rPr>
          <w:b/>
          <w:sz w:val="24"/>
        </w:rPr>
      </w:pPr>
      <w:r>
        <w:rPr>
          <w:b/>
          <w:sz w:val="24"/>
        </w:rPr>
        <w:t>Оснащение</w:t>
      </w:r>
      <w:r>
        <w:rPr>
          <w:b/>
          <w:spacing w:val="-5"/>
          <w:sz w:val="24"/>
        </w:rPr>
        <w:t xml:space="preserve"> </w:t>
      </w:r>
      <w:r>
        <w:rPr>
          <w:b/>
          <w:sz w:val="24"/>
        </w:rPr>
        <w:t>центров</w:t>
      </w:r>
      <w:r>
        <w:rPr>
          <w:b/>
          <w:spacing w:val="-3"/>
          <w:sz w:val="24"/>
        </w:rPr>
        <w:t xml:space="preserve"> </w:t>
      </w:r>
      <w:r>
        <w:rPr>
          <w:b/>
          <w:spacing w:val="-2"/>
          <w:sz w:val="24"/>
        </w:rPr>
        <w:t>группы:</w:t>
      </w:r>
    </w:p>
    <w:p w:rsidR="00D601EB" w:rsidRDefault="00D601EB">
      <w:pPr>
        <w:pStyle w:val="a3"/>
        <w:spacing w:before="7"/>
        <w:ind w:left="0" w:firstLine="0"/>
        <w:jc w:val="left"/>
        <w:rPr>
          <w:b/>
          <w:sz w:val="12"/>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93"/>
        <w:gridCol w:w="3188"/>
      </w:tblGrid>
      <w:tr w:rsidR="00D601EB">
        <w:trPr>
          <w:trHeight w:val="686"/>
        </w:trPr>
        <w:tc>
          <w:tcPr>
            <w:tcW w:w="3193" w:type="dxa"/>
          </w:tcPr>
          <w:p w:rsidR="00D601EB" w:rsidRDefault="0078259A">
            <w:pPr>
              <w:pStyle w:val="TableParagraph"/>
              <w:spacing w:line="273" w:lineRule="exact"/>
              <w:rPr>
                <w:b/>
                <w:i/>
                <w:sz w:val="24"/>
              </w:rPr>
            </w:pPr>
            <w:r>
              <w:rPr>
                <w:b/>
                <w:i/>
                <w:sz w:val="24"/>
              </w:rPr>
              <w:t>Название</w:t>
            </w:r>
            <w:r>
              <w:rPr>
                <w:b/>
                <w:i/>
                <w:spacing w:val="-4"/>
                <w:sz w:val="24"/>
              </w:rPr>
              <w:t xml:space="preserve"> </w:t>
            </w:r>
            <w:r>
              <w:rPr>
                <w:b/>
                <w:i/>
                <w:spacing w:val="-2"/>
                <w:sz w:val="24"/>
              </w:rPr>
              <w:t>центра</w:t>
            </w:r>
          </w:p>
        </w:tc>
        <w:tc>
          <w:tcPr>
            <w:tcW w:w="3193" w:type="dxa"/>
          </w:tcPr>
          <w:p w:rsidR="00D601EB" w:rsidRDefault="0078259A">
            <w:pPr>
              <w:pStyle w:val="TableParagraph"/>
              <w:spacing w:line="237" w:lineRule="auto"/>
              <w:ind w:left="105" w:right="663"/>
              <w:rPr>
                <w:b/>
                <w:i/>
                <w:sz w:val="24"/>
              </w:rPr>
            </w:pPr>
            <w:r>
              <w:rPr>
                <w:b/>
                <w:i/>
                <w:sz w:val="24"/>
              </w:rPr>
              <w:t>Наименование,</w:t>
            </w:r>
            <w:r>
              <w:rPr>
                <w:b/>
                <w:i/>
                <w:spacing w:val="-15"/>
                <w:sz w:val="24"/>
              </w:rPr>
              <w:t xml:space="preserve"> </w:t>
            </w:r>
            <w:r>
              <w:rPr>
                <w:b/>
                <w:i/>
                <w:sz w:val="24"/>
              </w:rPr>
              <w:t xml:space="preserve">размер </w:t>
            </w:r>
            <w:r>
              <w:rPr>
                <w:b/>
                <w:i/>
                <w:spacing w:val="-2"/>
                <w:sz w:val="24"/>
              </w:rPr>
              <w:t>оснащения</w:t>
            </w:r>
          </w:p>
        </w:tc>
        <w:tc>
          <w:tcPr>
            <w:tcW w:w="3188" w:type="dxa"/>
          </w:tcPr>
          <w:p w:rsidR="00D601EB" w:rsidRDefault="0078259A">
            <w:pPr>
              <w:pStyle w:val="TableParagraph"/>
              <w:spacing w:line="273" w:lineRule="exact"/>
              <w:ind w:left="105"/>
              <w:rPr>
                <w:b/>
                <w:i/>
                <w:sz w:val="24"/>
              </w:rPr>
            </w:pPr>
            <w:r>
              <w:rPr>
                <w:b/>
                <w:i/>
                <w:spacing w:val="-2"/>
                <w:sz w:val="24"/>
              </w:rPr>
              <w:t>Количество</w:t>
            </w:r>
          </w:p>
        </w:tc>
      </w:tr>
      <w:tr w:rsidR="00D601EB">
        <w:trPr>
          <w:trHeight w:val="4417"/>
        </w:trPr>
        <w:tc>
          <w:tcPr>
            <w:tcW w:w="3193" w:type="dxa"/>
          </w:tcPr>
          <w:p w:rsidR="00D601EB" w:rsidRDefault="0078259A">
            <w:pPr>
              <w:pStyle w:val="TableParagraph"/>
              <w:spacing w:line="242" w:lineRule="auto"/>
              <w:rPr>
                <w:b/>
                <w:i/>
                <w:sz w:val="24"/>
              </w:rPr>
            </w:pPr>
            <w:r>
              <w:rPr>
                <w:b/>
                <w:i/>
                <w:sz w:val="24"/>
              </w:rPr>
              <w:t>Центр</w:t>
            </w:r>
            <w:r>
              <w:rPr>
                <w:b/>
                <w:i/>
                <w:spacing w:val="-15"/>
                <w:sz w:val="24"/>
              </w:rPr>
              <w:t xml:space="preserve"> </w:t>
            </w:r>
            <w:r>
              <w:rPr>
                <w:b/>
                <w:i/>
                <w:sz w:val="24"/>
              </w:rPr>
              <w:t>художественно- речевой активности</w:t>
            </w:r>
          </w:p>
        </w:tc>
        <w:tc>
          <w:tcPr>
            <w:tcW w:w="3193" w:type="dxa"/>
          </w:tcPr>
          <w:p w:rsidR="00D601EB" w:rsidRDefault="0078259A">
            <w:pPr>
              <w:pStyle w:val="TableParagraph"/>
              <w:spacing w:line="271" w:lineRule="exact"/>
              <w:ind w:left="105"/>
              <w:rPr>
                <w:b/>
                <w:sz w:val="24"/>
              </w:rPr>
            </w:pPr>
            <w:r>
              <w:rPr>
                <w:b/>
                <w:sz w:val="24"/>
              </w:rPr>
              <w:t>Дидактические</w:t>
            </w:r>
            <w:r>
              <w:rPr>
                <w:b/>
                <w:spacing w:val="-6"/>
                <w:sz w:val="24"/>
              </w:rPr>
              <w:t xml:space="preserve"> </w:t>
            </w:r>
            <w:r>
              <w:rPr>
                <w:b/>
                <w:spacing w:val="-4"/>
                <w:sz w:val="24"/>
              </w:rPr>
              <w:t>игры:</w:t>
            </w:r>
          </w:p>
          <w:p w:rsidR="00D601EB" w:rsidRDefault="0078259A">
            <w:pPr>
              <w:pStyle w:val="TableParagraph"/>
              <w:spacing w:line="274" w:lineRule="exact"/>
              <w:ind w:left="105"/>
              <w:rPr>
                <w:sz w:val="24"/>
              </w:rPr>
            </w:pPr>
            <w:r>
              <w:rPr>
                <w:sz w:val="24"/>
              </w:rPr>
              <w:t>«Хочу</w:t>
            </w:r>
            <w:r>
              <w:rPr>
                <w:spacing w:val="-10"/>
                <w:sz w:val="24"/>
              </w:rPr>
              <w:t xml:space="preserve"> </w:t>
            </w:r>
            <w:r>
              <w:rPr>
                <w:sz w:val="24"/>
              </w:rPr>
              <w:t>все</w:t>
            </w:r>
            <w:r>
              <w:rPr>
                <w:spacing w:val="1"/>
                <w:sz w:val="24"/>
              </w:rPr>
              <w:t xml:space="preserve"> </w:t>
            </w:r>
            <w:r>
              <w:rPr>
                <w:sz w:val="24"/>
              </w:rPr>
              <w:t>знать»-</w:t>
            </w:r>
            <w:r>
              <w:rPr>
                <w:spacing w:val="-4"/>
                <w:sz w:val="24"/>
              </w:rPr>
              <w:t>лото.</w:t>
            </w:r>
          </w:p>
          <w:p w:rsidR="00D601EB" w:rsidRDefault="0078259A">
            <w:pPr>
              <w:pStyle w:val="TableParagraph"/>
              <w:spacing w:line="275" w:lineRule="exact"/>
              <w:ind w:left="105"/>
              <w:rPr>
                <w:sz w:val="24"/>
              </w:rPr>
            </w:pPr>
            <w:r>
              <w:rPr>
                <w:sz w:val="24"/>
              </w:rPr>
              <w:t>«Воздушный</w:t>
            </w:r>
            <w:r>
              <w:rPr>
                <w:spacing w:val="-2"/>
                <w:sz w:val="24"/>
              </w:rPr>
              <w:t xml:space="preserve"> </w:t>
            </w:r>
            <w:r>
              <w:rPr>
                <w:sz w:val="24"/>
              </w:rPr>
              <w:t>транспорт»</w:t>
            </w:r>
            <w:r>
              <w:rPr>
                <w:spacing w:val="-6"/>
                <w:sz w:val="24"/>
              </w:rPr>
              <w:t xml:space="preserve"> </w:t>
            </w:r>
            <w:r>
              <w:rPr>
                <w:spacing w:val="-10"/>
                <w:sz w:val="24"/>
              </w:rPr>
              <w:t>-</w:t>
            </w:r>
          </w:p>
          <w:p w:rsidR="00D601EB" w:rsidRDefault="0078259A">
            <w:pPr>
              <w:pStyle w:val="TableParagraph"/>
              <w:spacing w:before="2" w:line="275" w:lineRule="exact"/>
              <w:ind w:left="105"/>
              <w:rPr>
                <w:sz w:val="24"/>
              </w:rPr>
            </w:pPr>
            <w:r>
              <w:rPr>
                <w:spacing w:val="-4"/>
                <w:sz w:val="24"/>
              </w:rPr>
              <w:t>пазлы</w:t>
            </w:r>
          </w:p>
          <w:p w:rsidR="00D601EB" w:rsidRDefault="0078259A">
            <w:pPr>
              <w:pStyle w:val="TableParagraph"/>
              <w:spacing w:line="275" w:lineRule="exact"/>
              <w:ind w:left="105"/>
              <w:rPr>
                <w:sz w:val="24"/>
              </w:rPr>
            </w:pPr>
            <w:r>
              <w:rPr>
                <w:sz w:val="24"/>
              </w:rPr>
              <w:t>Настольная</w:t>
            </w:r>
            <w:r>
              <w:rPr>
                <w:spacing w:val="-3"/>
                <w:sz w:val="24"/>
              </w:rPr>
              <w:t xml:space="preserve"> </w:t>
            </w:r>
            <w:r>
              <w:rPr>
                <w:sz w:val="24"/>
              </w:rPr>
              <w:t>игра:</w:t>
            </w:r>
            <w:r>
              <w:rPr>
                <w:spacing w:val="-2"/>
                <w:sz w:val="24"/>
              </w:rPr>
              <w:t xml:space="preserve"> «Чехогор»</w:t>
            </w:r>
          </w:p>
          <w:p w:rsidR="00D601EB" w:rsidRDefault="0078259A">
            <w:pPr>
              <w:pStyle w:val="TableParagraph"/>
              <w:spacing w:before="3" w:line="275" w:lineRule="exact"/>
              <w:ind w:left="105"/>
              <w:rPr>
                <w:sz w:val="24"/>
              </w:rPr>
            </w:pPr>
            <w:r>
              <w:rPr>
                <w:sz w:val="24"/>
              </w:rPr>
              <w:t>«Животные»</w:t>
            </w:r>
            <w:r>
              <w:rPr>
                <w:spacing w:val="-3"/>
                <w:sz w:val="24"/>
              </w:rPr>
              <w:t xml:space="preserve"> </w:t>
            </w:r>
            <w:r>
              <w:rPr>
                <w:sz w:val="24"/>
              </w:rPr>
              <w:t>-</w:t>
            </w:r>
            <w:r>
              <w:rPr>
                <w:spacing w:val="-4"/>
                <w:sz w:val="24"/>
              </w:rPr>
              <w:t>Пазлы</w:t>
            </w:r>
          </w:p>
          <w:p w:rsidR="00D601EB" w:rsidRDefault="0078259A">
            <w:pPr>
              <w:pStyle w:val="TableParagraph"/>
              <w:spacing w:line="242" w:lineRule="auto"/>
              <w:ind w:left="105" w:right="200"/>
              <w:rPr>
                <w:sz w:val="24"/>
              </w:rPr>
            </w:pPr>
            <w:r>
              <w:rPr>
                <w:sz w:val="24"/>
              </w:rPr>
              <w:t>«Большой</w:t>
            </w:r>
            <w:r>
              <w:rPr>
                <w:spacing w:val="-15"/>
                <w:sz w:val="24"/>
              </w:rPr>
              <w:t xml:space="preserve"> </w:t>
            </w:r>
            <w:r>
              <w:rPr>
                <w:sz w:val="24"/>
              </w:rPr>
              <w:t>–</w:t>
            </w:r>
            <w:r>
              <w:rPr>
                <w:spacing w:val="-15"/>
                <w:sz w:val="24"/>
              </w:rPr>
              <w:t xml:space="preserve"> </w:t>
            </w:r>
            <w:r>
              <w:rPr>
                <w:sz w:val="24"/>
              </w:rPr>
              <w:t xml:space="preserve">маленький» </w:t>
            </w:r>
            <w:r>
              <w:rPr>
                <w:spacing w:val="-4"/>
                <w:sz w:val="24"/>
              </w:rPr>
              <w:t>Д.И.</w:t>
            </w:r>
          </w:p>
          <w:p w:rsidR="00D601EB" w:rsidRDefault="0078259A">
            <w:pPr>
              <w:pStyle w:val="TableParagraph"/>
              <w:ind w:left="105" w:right="200"/>
              <w:rPr>
                <w:sz w:val="24"/>
              </w:rPr>
            </w:pPr>
            <w:r>
              <w:rPr>
                <w:sz w:val="24"/>
              </w:rPr>
              <w:t>«Дикие животные» Д.и. Домино: Фрукты, геометрические фигуры. Пазлы: Витаминная корзинка,</w:t>
            </w:r>
            <w:r>
              <w:rPr>
                <w:spacing w:val="-15"/>
                <w:sz w:val="24"/>
              </w:rPr>
              <w:t xml:space="preserve"> </w:t>
            </w:r>
            <w:r>
              <w:rPr>
                <w:sz w:val="24"/>
              </w:rPr>
              <w:t>животные</w:t>
            </w:r>
            <w:r>
              <w:rPr>
                <w:spacing w:val="-15"/>
                <w:sz w:val="24"/>
              </w:rPr>
              <w:t xml:space="preserve"> </w:t>
            </w:r>
            <w:r>
              <w:rPr>
                <w:sz w:val="24"/>
              </w:rPr>
              <w:t xml:space="preserve">наших </w:t>
            </w:r>
            <w:r>
              <w:rPr>
                <w:spacing w:val="-2"/>
                <w:sz w:val="24"/>
              </w:rPr>
              <w:t>лесов.</w:t>
            </w:r>
          </w:p>
        </w:tc>
        <w:tc>
          <w:tcPr>
            <w:tcW w:w="3188" w:type="dxa"/>
          </w:tcPr>
          <w:p w:rsidR="00D601EB" w:rsidRDefault="0078259A">
            <w:pPr>
              <w:pStyle w:val="TableParagraph"/>
              <w:spacing w:before="270"/>
              <w:ind w:left="105" w:right="2538"/>
              <w:rPr>
                <w:sz w:val="24"/>
              </w:rPr>
            </w:pPr>
            <w:r>
              <w:rPr>
                <w:sz w:val="24"/>
              </w:rPr>
              <w:t>1</w:t>
            </w:r>
            <w:r>
              <w:rPr>
                <w:spacing w:val="-15"/>
                <w:sz w:val="24"/>
              </w:rPr>
              <w:t xml:space="preserve"> </w:t>
            </w:r>
            <w:r>
              <w:rPr>
                <w:sz w:val="24"/>
              </w:rPr>
              <w:t xml:space="preserve">шт. </w:t>
            </w:r>
            <w:r>
              <w:rPr>
                <w:spacing w:val="-4"/>
                <w:sz w:val="24"/>
              </w:rPr>
              <w:t>1шт</w:t>
            </w:r>
          </w:p>
          <w:p w:rsidR="00D601EB" w:rsidRDefault="0078259A">
            <w:pPr>
              <w:pStyle w:val="TableParagraph"/>
              <w:spacing w:before="274"/>
              <w:ind w:left="105"/>
              <w:rPr>
                <w:sz w:val="24"/>
              </w:rPr>
            </w:pPr>
            <w:r>
              <w:rPr>
                <w:sz w:val="24"/>
              </w:rPr>
              <w:t>1</w:t>
            </w:r>
            <w:r>
              <w:rPr>
                <w:spacing w:val="2"/>
                <w:sz w:val="24"/>
              </w:rPr>
              <w:t xml:space="preserve"> </w:t>
            </w:r>
            <w:r>
              <w:rPr>
                <w:spacing w:val="-5"/>
                <w:sz w:val="24"/>
              </w:rPr>
              <w:t>шт.</w:t>
            </w:r>
          </w:p>
          <w:p w:rsidR="00D601EB" w:rsidRDefault="0078259A">
            <w:pPr>
              <w:pStyle w:val="TableParagraph"/>
              <w:spacing w:before="2" w:line="275" w:lineRule="exact"/>
              <w:ind w:left="105"/>
              <w:rPr>
                <w:sz w:val="24"/>
              </w:rPr>
            </w:pPr>
            <w:r>
              <w:rPr>
                <w:sz w:val="24"/>
              </w:rPr>
              <w:t>1</w:t>
            </w:r>
            <w:r>
              <w:rPr>
                <w:spacing w:val="2"/>
                <w:sz w:val="24"/>
              </w:rPr>
              <w:t xml:space="preserve"> </w:t>
            </w:r>
            <w:r>
              <w:rPr>
                <w:spacing w:val="-5"/>
                <w:sz w:val="24"/>
              </w:rPr>
              <w:t>шт.</w:t>
            </w:r>
          </w:p>
          <w:p w:rsidR="00D601EB" w:rsidRDefault="0078259A">
            <w:pPr>
              <w:pStyle w:val="TableParagraph"/>
              <w:spacing w:line="275" w:lineRule="exact"/>
              <w:ind w:left="105"/>
              <w:rPr>
                <w:sz w:val="24"/>
              </w:rPr>
            </w:pPr>
            <w:r>
              <w:rPr>
                <w:sz w:val="24"/>
              </w:rPr>
              <w:t>1</w:t>
            </w:r>
            <w:r>
              <w:rPr>
                <w:spacing w:val="2"/>
                <w:sz w:val="24"/>
              </w:rPr>
              <w:t xml:space="preserve"> </w:t>
            </w:r>
            <w:r>
              <w:rPr>
                <w:spacing w:val="-5"/>
                <w:sz w:val="24"/>
              </w:rPr>
              <w:t>шт.</w:t>
            </w:r>
          </w:p>
          <w:p w:rsidR="00D601EB" w:rsidRDefault="0078259A">
            <w:pPr>
              <w:pStyle w:val="TableParagraph"/>
              <w:spacing w:before="3"/>
              <w:ind w:left="105"/>
              <w:rPr>
                <w:sz w:val="24"/>
              </w:rPr>
            </w:pPr>
            <w:r>
              <w:rPr>
                <w:sz w:val="24"/>
              </w:rPr>
              <w:t>1</w:t>
            </w:r>
            <w:r>
              <w:rPr>
                <w:spacing w:val="2"/>
                <w:sz w:val="24"/>
              </w:rPr>
              <w:t xml:space="preserve"> </w:t>
            </w:r>
            <w:r>
              <w:rPr>
                <w:spacing w:val="-2"/>
                <w:sz w:val="24"/>
              </w:rPr>
              <w:t>набор.</w:t>
            </w:r>
          </w:p>
          <w:p w:rsidR="00D601EB" w:rsidRDefault="00D601EB">
            <w:pPr>
              <w:pStyle w:val="TableParagraph"/>
              <w:spacing w:before="2"/>
              <w:ind w:left="0"/>
              <w:rPr>
                <w:b/>
                <w:sz w:val="24"/>
              </w:rPr>
            </w:pPr>
          </w:p>
          <w:p w:rsidR="00D601EB" w:rsidRDefault="0078259A">
            <w:pPr>
              <w:pStyle w:val="TableParagraph"/>
              <w:spacing w:before="1" w:line="237" w:lineRule="auto"/>
              <w:ind w:left="105" w:right="2540"/>
              <w:rPr>
                <w:sz w:val="24"/>
              </w:rPr>
            </w:pPr>
            <w:r>
              <w:rPr>
                <w:spacing w:val="-4"/>
                <w:sz w:val="24"/>
              </w:rPr>
              <w:t>1шт.</w:t>
            </w:r>
          </w:p>
          <w:p w:rsidR="00D601EB" w:rsidRDefault="0078259A">
            <w:pPr>
              <w:pStyle w:val="TableParagraph"/>
              <w:spacing w:line="237" w:lineRule="auto"/>
              <w:ind w:left="105" w:right="2540"/>
              <w:rPr>
                <w:sz w:val="24"/>
              </w:rPr>
            </w:pPr>
            <w:r>
              <w:rPr>
                <w:sz w:val="24"/>
              </w:rPr>
              <w:t>1</w:t>
            </w:r>
            <w:r>
              <w:rPr>
                <w:spacing w:val="2"/>
                <w:sz w:val="24"/>
              </w:rPr>
              <w:t xml:space="preserve"> </w:t>
            </w:r>
            <w:r>
              <w:rPr>
                <w:spacing w:val="-5"/>
                <w:sz w:val="24"/>
              </w:rPr>
              <w:t>шт.</w:t>
            </w:r>
          </w:p>
          <w:p w:rsidR="00D601EB" w:rsidRDefault="0078259A">
            <w:pPr>
              <w:pStyle w:val="TableParagraph"/>
              <w:spacing w:before="3" w:line="275" w:lineRule="exact"/>
              <w:ind w:left="105"/>
              <w:rPr>
                <w:sz w:val="24"/>
              </w:rPr>
            </w:pPr>
            <w:r>
              <w:rPr>
                <w:sz w:val="24"/>
              </w:rPr>
              <w:t>1</w:t>
            </w:r>
            <w:r>
              <w:rPr>
                <w:spacing w:val="2"/>
                <w:sz w:val="24"/>
              </w:rPr>
              <w:t xml:space="preserve"> </w:t>
            </w:r>
            <w:r>
              <w:rPr>
                <w:spacing w:val="-5"/>
                <w:sz w:val="24"/>
              </w:rPr>
              <w:t>шт.</w:t>
            </w:r>
          </w:p>
          <w:p w:rsidR="00D601EB" w:rsidRDefault="0078259A">
            <w:pPr>
              <w:pStyle w:val="TableParagraph"/>
              <w:spacing w:line="275" w:lineRule="exact"/>
              <w:ind w:left="105"/>
              <w:rPr>
                <w:sz w:val="24"/>
              </w:rPr>
            </w:pPr>
            <w:r>
              <w:rPr>
                <w:sz w:val="24"/>
              </w:rPr>
              <w:t>1</w:t>
            </w:r>
            <w:r>
              <w:rPr>
                <w:spacing w:val="2"/>
                <w:sz w:val="24"/>
              </w:rPr>
              <w:t xml:space="preserve"> </w:t>
            </w:r>
            <w:r>
              <w:rPr>
                <w:spacing w:val="-5"/>
                <w:sz w:val="24"/>
              </w:rPr>
              <w:t>шт.</w:t>
            </w:r>
          </w:p>
          <w:p w:rsidR="00D601EB" w:rsidRDefault="0078259A">
            <w:pPr>
              <w:pStyle w:val="TableParagraph"/>
              <w:spacing w:before="142" w:line="275" w:lineRule="exact"/>
              <w:ind w:left="105"/>
              <w:rPr>
                <w:sz w:val="24"/>
              </w:rPr>
            </w:pPr>
            <w:r>
              <w:rPr>
                <w:sz w:val="24"/>
              </w:rPr>
              <w:t>1</w:t>
            </w:r>
            <w:r>
              <w:rPr>
                <w:spacing w:val="2"/>
                <w:sz w:val="24"/>
              </w:rPr>
              <w:t xml:space="preserve"> </w:t>
            </w:r>
            <w:r>
              <w:rPr>
                <w:spacing w:val="-5"/>
                <w:sz w:val="24"/>
              </w:rPr>
              <w:t>шт.</w:t>
            </w:r>
          </w:p>
          <w:p w:rsidR="00D601EB" w:rsidRDefault="0078259A">
            <w:pPr>
              <w:pStyle w:val="TableParagraph"/>
              <w:spacing w:line="275" w:lineRule="exact"/>
              <w:ind w:left="105"/>
              <w:rPr>
                <w:sz w:val="24"/>
              </w:rPr>
            </w:pPr>
            <w:r>
              <w:rPr>
                <w:sz w:val="24"/>
              </w:rPr>
              <w:t>1</w:t>
            </w:r>
            <w:r>
              <w:rPr>
                <w:spacing w:val="2"/>
                <w:sz w:val="24"/>
              </w:rPr>
              <w:t xml:space="preserve"> </w:t>
            </w:r>
            <w:r>
              <w:rPr>
                <w:spacing w:val="-5"/>
                <w:sz w:val="24"/>
              </w:rPr>
              <w:t>шт.</w:t>
            </w:r>
          </w:p>
        </w:tc>
      </w:tr>
      <w:tr w:rsidR="00D601EB">
        <w:trPr>
          <w:trHeight w:val="2206"/>
        </w:trPr>
        <w:tc>
          <w:tcPr>
            <w:tcW w:w="3193" w:type="dxa"/>
            <w:tcBorders>
              <w:bottom w:val="nil"/>
            </w:tcBorders>
          </w:tcPr>
          <w:p w:rsidR="00D601EB" w:rsidRDefault="0078259A">
            <w:pPr>
              <w:pStyle w:val="TableParagraph"/>
              <w:rPr>
                <w:b/>
                <w:i/>
                <w:sz w:val="24"/>
              </w:rPr>
            </w:pPr>
            <w:r>
              <w:rPr>
                <w:b/>
                <w:i/>
                <w:sz w:val="24"/>
              </w:rPr>
              <w:t xml:space="preserve">Центр наблюдений в природе и </w:t>
            </w:r>
            <w:r>
              <w:rPr>
                <w:b/>
                <w:i/>
                <w:spacing w:val="-2"/>
                <w:sz w:val="24"/>
              </w:rPr>
              <w:t>экспериментирования</w:t>
            </w:r>
          </w:p>
        </w:tc>
        <w:tc>
          <w:tcPr>
            <w:tcW w:w="3193" w:type="dxa"/>
            <w:tcBorders>
              <w:bottom w:val="nil"/>
            </w:tcBorders>
          </w:tcPr>
          <w:p w:rsidR="00D601EB" w:rsidRDefault="0078259A">
            <w:pPr>
              <w:pStyle w:val="TableParagraph"/>
              <w:ind w:left="105" w:right="200"/>
              <w:rPr>
                <w:sz w:val="24"/>
              </w:rPr>
            </w:pPr>
            <w:r>
              <w:rPr>
                <w:sz w:val="24"/>
              </w:rPr>
              <w:t>Календарь природы Муляжи</w:t>
            </w:r>
            <w:r>
              <w:rPr>
                <w:spacing w:val="-15"/>
                <w:sz w:val="24"/>
              </w:rPr>
              <w:t xml:space="preserve"> </w:t>
            </w:r>
            <w:r>
              <w:rPr>
                <w:sz w:val="24"/>
              </w:rPr>
              <w:t>«Овощи,</w:t>
            </w:r>
            <w:r>
              <w:rPr>
                <w:spacing w:val="-15"/>
                <w:sz w:val="24"/>
              </w:rPr>
              <w:t xml:space="preserve"> </w:t>
            </w:r>
            <w:r>
              <w:rPr>
                <w:sz w:val="24"/>
              </w:rPr>
              <w:t xml:space="preserve">фрукты» </w:t>
            </w:r>
            <w:r>
              <w:rPr>
                <w:spacing w:val="-2"/>
                <w:sz w:val="24"/>
              </w:rPr>
              <w:t>Лейка</w:t>
            </w:r>
          </w:p>
          <w:p w:rsidR="00D601EB" w:rsidRDefault="0078259A">
            <w:pPr>
              <w:pStyle w:val="TableParagraph"/>
              <w:ind w:left="105" w:right="295"/>
              <w:jc w:val="both"/>
              <w:rPr>
                <w:sz w:val="24"/>
              </w:rPr>
            </w:pPr>
            <w:r>
              <w:rPr>
                <w:sz w:val="24"/>
              </w:rPr>
              <w:t>Разнообразный</w:t>
            </w:r>
            <w:r>
              <w:rPr>
                <w:spacing w:val="-15"/>
                <w:sz w:val="24"/>
              </w:rPr>
              <w:t xml:space="preserve"> </w:t>
            </w:r>
            <w:r>
              <w:rPr>
                <w:sz w:val="24"/>
              </w:rPr>
              <w:t>природный материал:</w:t>
            </w:r>
            <w:r>
              <w:rPr>
                <w:spacing w:val="-15"/>
                <w:sz w:val="24"/>
              </w:rPr>
              <w:t xml:space="preserve"> </w:t>
            </w:r>
            <w:r>
              <w:rPr>
                <w:sz w:val="24"/>
              </w:rPr>
              <w:t>ракушки,</w:t>
            </w:r>
            <w:r>
              <w:rPr>
                <w:spacing w:val="-15"/>
                <w:sz w:val="24"/>
              </w:rPr>
              <w:t xml:space="preserve"> </w:t>
            </w:r>
            <w:r>
              <w:rPr>
                <w:sz w:val="24"/>
              </w:rPr>
              <w:t>камни, Шишки, семена и т.д.</w:t>
            </w:r>
          </w:p>
          <w:p w:rsidR="00D601EB" w:rsidRDefault="0078259A">
            <w:pPr>
              <w:pStyle w:val="TableParagraph"/>
              <w:spacing w:line="274" w:lineRule="exact"/>
              <w:ind w:left="105"/>
              <w:rPr>
                <w:sz w:val="24"/>
              </w:rPr>
            </w:pPr>
            <w:r>
              <w:rPr>
                <w:sz w:val="24"/>
              </w:rPr>
              <w:t>Набор</w:t>
            </w:r>
            <w:r>
              <w:rPr>
                <w:spacing w:val="1"/>
                <w:sz w:val="24"/>
              </w:rPr>
              <w:t xml:space="preserve"> </w:t>
            </w:r>
            <w:r>
              <w:rPr>
                <w:spacing w:val="-5"/>
                <w:sz w:val="24"/>
              </w:rPr>
              <w:t>для</w:t>
            </w:r>
          </w:p>
          <w:p w:rsidR="00D601EB" w:rsidRDefault="0078259A">
            <w:pPr>
              <w:pStyle w:val="TableParagraph"/>
              <w:spacing w:line="260" w:lineRule="exact"/>
              <w:ind w:left="105"/>
              <w:rPr>
                <w:sz w:val="24"/>
              </w:rPr>
            </w:pPr>
            <w:r>
              <w:rPr>
                <w:spacing w:val="-2"/>
                <w:sz w:val="24"/>
              </w:rPr>
              <w:t>экспериментирования.</w:t>
            </w:r>
          </w:p>
        </w:tc>
        <w:tc>
          <w:tcPr>
            <w:tcW w:w="3188" w:type="dxa"/>
            <w:tcBorders>
              <w:bottom w:val="nil"/>
            </w:tcBorders>
          </w:tcPr>
          <w:p w:rsidR="00D601EB" w:rsidRDefault="0078259A">
            <w:pPr>
              <w:pStyle w:val="TableParagraph"/>
              <w:spacing w:line="268" w:lineRule="exact"/>
              <w:ind w:left="105"/>
              <w:rPr>
                <w:sz w:val="24"/>
              </w:rPr>
            </w:pPr>
            <w:r>
              <w:rPr>
                <w:sz w:val="24"/>
              </w:rPr>
              <w:t>1</w:t>
            </w:r>
            <w:r>
              <w:rPr>
                <w:spacing w:val="2"/>
                <w:sz w:val="24"/>
              </w:rPr>
              <w:t xml:space="preserve"> </w:t>
            </w:r>
            <w:r>
              <w:rPr>
                <w:spacing w:val="-5"/>
                <w:sz w:val="24"/>
              </w:rPr>
              <w:t>шт.</w:t>
            </w:r>
          </w:p>
          <w:p w:rsidR="00D601EB" w:rsidRDefault="0078259A">
            <w:pPr>
              <w:pStyle w:val="TableParagraph"/>
              <w:spacing w:before="2"/>
              <w:ind w:left="105"/>
              <w:rPr>
                <w:sz w:val="24"/>
              </w:rPr>
            </w:pPr>
            <w:r>
              <w:rPr>
                <w:sz w:val="24"/>
              </w:rPr>
              <w:t>1</w:t>
            </w:r>
            <w:r>
              <w:rPr>
                <w:spacing w:val="2"/>
                <w:sz w:val="24"/>
              </w:rPr>
              <w:t xml:space="preserve"> </w:t>
            </w:r>
            <w:r>
              <w:rPr>
                <w:spacing w:val="-2"/>
                <w:sz w:val="24"/>
              </w:rPr>
              <w:t>набор</w:t>
            </w:r>
          </w:p>
        </w:tc>
      </w:tr>
      <w:tr w:rsidR="00D601EB">
        <w:trPr>
          <w:trHeight w:val="1936"/>
        </w:trPr>
        <w:tc>
          <w:tcPr>
            <w:tcW w:w="3193" w:type="dxa"/>
            <w:tcBorders>
              <w:top w:val="nil"/>
            </w:tcBorders>
          </w:tcPr>
          <w:p w:rsidR="00D601EB" w:rsidRDefault="00D601EB">
            <w:pPr>
              <w:pStyle w:val="TableParagraph"/>
              <w:ind w:left="0"/>
              <w:rPr>
                <w:b/>
                <w:sz w:val="24"/>
              </w:rPr>
            </w:pPr>
          </w:p>
          <w:p w:rsidR="00D601EB" w:rsidRDefault="00D601EB">
            <w:pPr>
              <w:pStyle w:val="TableParagraph"/>
              <w:spacing w:before="138"/>
              <w:ind w:left="0"/>
              <w:rPr>
                <w:b/>
                <w:sz w:val="24"/>
              </w:rPr>
            </w:pPr>
          </w:p>
          <w:p w:rsidR="00D601EB" w:rsidRDefault="0078259A">
            <w:pPr>
              <w:pStyle w:val="TableParagraph"/>
              <w:spacing w:line="242" w:lineRule="auto"/>
              <w:rPr>
                <w:b/>
                <w:i/>
                <w:sz w:val="24"/>
              </w:rPr>
            </w:pPr>
            <w:r>
              <w:rPr>
                <w:b/>
                <w:i/>
                <w:sz w:val="24"/>
              </w:rPr>
              <w:t>Центр:</w:t>
            </w:r>
            <w:r>
              <w:rPr>
                <w:b/>
                <w:i/>
                <w:spacing w:val="-15"/>
                <w:sz w:val="24"/>
              </w:rPr>
              <w:t xml:space="preserve"> </w:t>
            </w:r>
            <w:r>
              <w:rPr>
                <w:b/>
                <w:i/>
                <w:sz w:val="24"/>
              </w:rPr>
              <w:t>«Почитаем</w:t>
            </w:r>
            <w:r>
              <w:rPr>
                <w:b/>
                <w:i/>
                <w:spacing w:val="-15"/>
                <w:sz w:val="24"/>
              </w:rPr>
              <w:t xml:space="preserve"> </w:t>
            </w:r>
            <w:r>
              <w:rPr>
                <w:b/>
                <w:i/>
                <w:sz w:val="24"/>
              </w:rPr>
              <w:t xml:space="preserve">– </w:t>
            </w:r>
            <w:r>
              <w:rPr>
                <w:b/>
                <w:i/>
                <w:spacing w:val="-2"/>
                <w:sz w:val="24"/>
              </w:rPr>
              <w:t>поиграем»</w:t>
            </w:r>
          </w:p>
        </w:tc>
        <w:tc>
          <w:tcPr>
            <w:tcW w:w="3193" w:type="dxa"/>
            <w:tcBorders>
              <w:top w:val="nil"/>
            </w:tcBorders>
          </w:tcPr>
          <w:p w:rsidR="00D601EB" w:rsidRDefault="0078259A">
            <w:pPr>
              <w:pStyle w:val="TableParagraph"/>
              <w:spacing w:before="133"/>
              <w:ind w:left="105" w:right="516"/>
              <w:rPr>
                <w:sz w:val="24"/>
              </w:rPr>
            </w:pPr>
            <w:r>
              <w:rPr>
                <w:sz w:val="24"/>
              </w:rPr>
              <w:t>Полка</w:t>
            </w:r>
            <w:r>
              <w:rPr>
                <w:spacing w:val="-10"/>
                <w:sz w:val="24"/>
              </w:rPr>
              <w:t xml:space="preserve"> </w:t>
            </w:r>
            <w:r>
              <w:rPr>
                <w:sz w:val="24"/>
              </w:rPr>
              <w:t>для</w:t>
            </w:r>
            <w:r>
              <w:rPr>
                <w:spacing w:val="-9"/>
                <w:sz w:val="24"/>
              </w:rPr>
              <w:t xml:space="preserve"> </w:t>
            </w:r>
            <w:r>
              <w:rPr>
                <w:sz w:val="24"/>
              </w:rPr>
              <w:t>книг</w:t>
            </w:r>
            <w:r>
              <w:rPr>
                <w:spacing w:val="-12"/>
                <w:sz w:val="24"/>
              </w:rPr>
              <w:t xml:space="preserve"> </w:t>
            </w:r>
            <w:r>
              <w:rPr>
                <w:sz w:val="24"/>
              </w:rPr>
              <w:t>навесная Тематическая подборка детской</w:t>
            </w:r>
            <w:r>
              <w:rPr>
                <w:spacing w:val="-15"/>
                <w:sz w:val="24"/>
              </w:rPr>
              <w:t xml:space="preserve"> </w:t>
            </w:r>
            <w:r>
              <w:rPr>
                <w:sz w:val="24"/>
              </w:rPr>
              <w:t xml:space="preserve">художественной </w:t>
            </w:r>
            <w:r>
              <w:rPr>
                <w:spacing w:val="-2"/>
                <w:sz w:val="24"/>
              </w:rPr>
              <w:t>литературы</w:t>
            </w:r>
          </w:p>
          <w:p w:rsidR="00D601EB" w:rsidRDefault="0078259A">
            <w:pPr>
              <w:pStyle w:val="TableParagraph"/>
              <w:ind w:left="105"/>
              <w:rPr>
                <w:sz w:val="24"/>
              </w:rPr>
            </w:pPr>
            <w:r>
              <w:rPr>
                <w:sz w:val="24"/>
              </w:rPr>
              <w:t>Книжки</w:t>
            </w:r>
            <w:r>
              <w:rPr>
                <w:spacing w:val="2"/>
                <w:sz w:val="24"/>
              </w:rPr>
              <w:t xml:space="preserve"> </w:t>
            </w:r>
            <w:r>
              <w:rPr>
                <w:sz w:val="24"/>
              </w:rPr>
              <w:t>-</w:t>
            </w:r>
            <w:r>
              <w:rPr>
                <w:spacing w:val="-2"/>
                <w:sz w:val="24"/>
              </w:rPr>
              <w:t xml:space="preserve"> малышки</w:t>
            </w:r>
          </w:p>
        </w:tc>
        <w:tc>
          <w:tcPr>
            <w:tcW w:w="3188" w:type="dxa"/>
            <w:tcBorders>
              <w:top w:val="nil"/>
            </w:tcBorders>
          </w:tcPr>
          <w:p w:rsidR="00D601EB" w:rsidRDefault="0078259A">
            <w:pPr>
              <w:pStyle w:val="TableParagraph"/>
              <w:spacing w:line="270" w:lineRule="exact"/>
              <w:ind w:left="105"/>
              <w:rPr>
                <w:sz w:val="24"/>
              </w:rPr>
            </w:pPr>
            <w:r>
              <w:rPr>
                <w:spacing w:val="-4"/>
                <w:sz w:val="24"/>
              </w:rPr>
              <w:t>1шт.</w:t>
            </w:r>
          </w:p>
          <w:p w:rsidR="00D601EB" w:rsidRDefault="00D601EB">
            <w:pPr>
              <w:pStyle w:val="TableParagraph"/>
              <w:ind w:left="0"/>
              <w:rPr>
                <w:b/>
                <w:sz w:val="24"/>
              </w:rPr>
            </w:pPr>
          </w:p>
          <w:p w:rsidR="00D601EB" w:rsidRDefault="00D601EB">
            <w:pPr>
              <w:pStyle w:val="TableParagraph"/>
              <w:ind w:left="0"/>
              <w:rPr>
                <w:b/>
                <w:sz w:val="24"/>
              </w:rPr>
            </w:pPr>
          </w:p>
          <w:p w:rsidR="00D601EB" w:rsidRDefault="00D601EB">
            <w:pPr>
              <w:pStyle w:val="TableParagraph"/>
              <w:spacing w:before="139"/>
              <w:ind w:left="0"/>
              <w:rPr>
                <w:b/>
                <w:sz w:val="24"/>
              </w:rPr>
            </w:pPr>
          </w:p>
          <w:p w:rsidR="00D601EB" w:rsidRDefault="0078259A">
            <w:pPr>
              <w:pStyle w:val="TableParagraph"/>
              <w:spacing w:before="1" w:line="242" w:lineRule="auto"/>
              <w:ind w:left="105" w:right="2444"/>
              <w:rPr>
                <w:sz w:val="24"/>
              </w:rPr>
            </w:pPr>
            <w:r>
              <w:rPr>
                <w:spacing w:val="-4"/>
                <w:sz w:val="24"/>
              </w:rPr>
              <w:t xml:space="preserve">1шт </w:t>
            </w:r>
            <w:r>
              <w:rPr>
                <w:spacing w:val="-2"/>
                <w:sz w:val="24"/>
              </w:rPr>
              <w:t>много</w:t>
            </w:r>
          </w:p>
        </w:tc>
      </w:tr>
      <w:tr w:rsidR="00D601EB">
        <w:trPr>
          <w:trHeight w:val="552"/>
        </w:trPr>
        <w:tc>
          <w:tcPr>
            <w:tcW w:w="3193" w:type="dxa"/>
          </w:tcPr>
          <w:p w:rsidR="00D601EB" w:rsidRDefault="0078259A">
            <w:pPr>
              <w:pStyle w:val="TableParagraph"/>
              <w:spacing w:line="274" w:lineRule="exact"/>
              <w:ind w:right="1452"/>
              <w:rPr>
                <w:b/>
                <w:i/>
                <w:sz w:val="24"/>
              </w:rPr>
            </w:pPr>
            <w:r>
              <w:rPr>
                <w:b/>
                <w:i/>
                <w:sz w:val="24"/>
              </w:rPr>
              <w:t>Центр</w:t>
            </w:r>
            <w:r>
              <w:rPr>
                <w:b/>
                <w:i/>
                <w:spacing w:val="-15"/>
                <w:sz w:val="24"/>
              </w:rPr>
              <w:t xml:space="preserve"> </w:t>
            </w:r>
            <w:r>
              <w:rPr>
                <w:b/>
                <w:i/>
                <w:sz w:val="24"/>
              </w:rPr>
              <w:t xml:space="preserve">игровой </w:t>
            </w:r>
            <w:r>
              <w:rPr>
                <w:b/>
                <w:i/>
                <w:spacing w:val="-2"/>
                <w:sz w:val="24"/>
              </w:rPr>
              <w:t>деятельности</w:t>
            </w:r>
          </w:p>
        </w:tc>
        <w:tc>
          <w:tcPr>
            <w:tcW w:w="3193" w:type="dxa"/>
          </w:tcPr>
          <w:p w:rsidR="00D601EB" w:rsidRDefault="0078259A">
            <w:pPr>
              <w:pStyle w:val="TableParagraph"/>
              <w:spacing w:line="268" w:lineRule="exact"/>
              <w:ind w:left="105"/>
              <w:rPr>
                <w:sz w:val="24"/>
              </w:rPr>
            </w:pPr>
            <w:r>
              <w:rPr>
                <w:sz w:val="24"/>
              </w:rPr>
              <w:t>Набор</w:t>
            </w:r>
            <w:r>
              <w:rPr>
                <w:spacing w:val="-5"/>
                <w:sz w:val="24"/>
              </w:rPr>
              <w:t xml:space="preserve"> </w:t>
            </w:r>
            <w:r>
              <w:rPr>
                <w:sz w:val="24"/>
              </w:rPr>
              <w:t>пальчикового</w:t>
            </w:r>
            <w:r>
              <w:rPr>
                <w:spacing w:val="-1"/>
                <w:sz w:val="24"/>
              </w:rPr>
              <w:t xml:space="preserve"> </w:t>
            </w:r>
            <w:r>
              <w:rPr>
                <w:spacing w:val="-2"/>
                <w:sz w:val="24"/>
              </w:rPr>
              <w:t>театра</w:t>
            </w:r>
          </w:p>
        </w:tc>
        <w:tc>
          <w:tcPr>
            <w:tcW w:w="3188" w:type="dxa"/>
          </w:tcPr>
          <w:p w:rsidR="00D601EB" w:rsidRDefault="0078259A">
            <w:pPr>
              <w:pStyle w:val="TableParagraph"/>
              <w:spacing w:line="268" w:lineRule="exact"/>
              <w:ind w:left="105"/>
              <w:rPr>
                <w:sz w:val="24"/>
              </w:rPr>
            </w:pPr>
            <w:r>
              <w:rPr>
                <w:spacing w:val="-4"/>
                <w:sz w:val="24"/>
              </w:rPr>
              <w:t>1шт.</w:t>
            </w:r>
          </w:p>
        </w:tc>
      </w:tr>
      <w:tr w:rsidR="00D601EB">
        <w:trPr>
          <w:trHeight w:val="2760"/>
        </w:trPr>
        <w:tc>
          <w:tcPr>
            <w:tcW w:w="3193" w:type="dxa"/>
          </w:tcPr>
          <w:p w:rsidR="00D601EB" w:rsidRDefault="0078259A">
            <w:pPr>
              <w:pStyle w:val="TableParagraph"/>
              <w:spacing w:line="237" w:lineRule="auto"/>
              <w:ind w:right="372"/>
              <w:rPr>
                <w:b/>
                <w:i/>
                <w:sz w:val="24"/>
              </w:rPr>
            </w:pPr>
            <w:r>
              <w:rPr>
                <w:b/>
                <w:i/>
                <w:sz w:val="24"/>
              </w:rPr>
              <w:t>Центр</w:t>
            </w:r>
            <w:r>
              <w:rPr>
                <w:b/>
                <w:i/>
                <w:spacing w:val="-15"/>
                <w:sz w:val="24"/>
              </w:rPr>
              <w:t xml:space="preserve"> </w:t>
            </w:r>
            <w:r>
              <w:rPr>
                <w:b/>
                <w:i/>
                <w:sz w:val="24"/>
              </w:rPr>
              <w:t xml:space="preserve">художественного </w:t>
            </w:r>
            <w:r>
              <w:rPr>
                <w:b/>
                <w:i/>
                <w:spacing w:val="-2"/>
                <w:sz w:val="24"/>
              </w:rPr>
              <w:t>творчества</w:t>
            </w:r>
          </w:p>
        </w:tc>
        <w:tc>
          <w:tcPr>
            <w:tcW w:w="3193" w:type="dxa"/>
          </w:tcPr>
          <w:p w:rsidR="00D601EB" w:rsidRDefault="0078259A">
            <w:pPr>
              <w:pStyle w:val="TableParagraph"/>
              <w:spacing w:line="237" w:lineRule="auto"/>
              <w:ind w:left="105"/>
              <w:rPr>
                <w:sz w:val="24"/>
              </w:rPr>
            </w:pPr>
            <w:r>
              <w:rPr>
                <w:sz w:val="24"/>
              </w:rPr>
              <w:t>Бумага</w:t>
            </w:r>
            <w:r>
              <w:rPr>
                <w:spacing w:val="-15"/>
                <w:sz w:val="24"/>
              </w:rPr>
              <w:t xml:space="preserve"> </w:t>
            </w:r>
            <w:r>
              <w:rPr>
                <w:sz w:val="24"/>
              </w:rPr>
              <w:t>для</w:t>
            </w:r>
            <w:r>
              <w:rPr>
                <w:spacing w:val="-15"/>
                <w:sz w:val="24"/>
              </w:rPr>
              <w:t xml:space="preserve"> </w:t>
            </w:r>
            <w:r>
              <w:rPr>
                <w:sz w:val="24"/>
              </w:rPr>
              <w:t xml:space="preserve">свободного </w:t>
            </w:r>
            <w:r>
              <w:rPr>
                <w:spacing w:val="-2"/>
                <w:sz w:val="24"/>
              </w:rPr>
              <w:t>рисования</w:t>
            </w:r>
          </w:p>
          <w:p w:rsidR="00D601EB" w:rsidRDefault="0078259A">
            <w:pPr>
              <w:pStyle w:val="TableParagraph"/>
              <w:spacing w:line="237" w:lineRule="auto"/>
              <w:ind w:left="105"/>
              <w:rPr>
                <w:sz w:val="24"/>
              </w:rPr>
            </w:pPr>
            <w:r>
              <w:rPr>
                <w:sz w:val="24"/>
              </w:rPr>
              <w:t>Картон</w:t>
            </w:r>
            <w:r>
              <w:rPr>
                <w:spacing w:val="-15"/>
                <w:sz w:val="24"/>
              </w:rPr>
              <w:t xml:space="preserve"> </w:t>
            </w:r>
            <w:r>
              <w:rPr>
                <w:sz w:val="24"/>
              </w:rPr>
              <w:t>для</w:t>
            </w:r>
            <w:r>
              <w:rPr>
                <w:spacing w:val="-15"/>
                <w:sz w:val="24"/>
              </w:rPr>
              <w:t xml:space="preserve"> </w:t>
            </w:r>
            <w:r>
              <w:rPr>
                <w:sz w:val="24"/>
              </w:rPr>
              <w:t xml:space="preserve">свободного </w:t>
            </w:r>
            <w:r>
              <w:rPr>
                <w:spacing w:val="-2"/>
                <w:sz w:val="24"/>
              </w:rPr>
              <w:t>творчества</w:t>
            </w:r>
          </w:p>
          <w:p w:rsidR="00D601EB" w:rsidRDefault="0078259A">
            <w:pPr>
              <w:pStyle w:val="TableParagraph"/>
              <w:spacing w:before="3"/>
              <w:ind w:left="105"/>
              <w:rPr>
                <w:sz w:val="24"/>
              </w:rPr>
            </w:pPr>
            <w:r>
              <w:rPr>
                <w:sz w:val="24"/>
              </w:rPr>
              <w:t>Цветная бумага для свободного</w:t>
            </w:r>
            <w:r>
              <w:rPr>
                <w:spacing w:val="-15"/>
                <w:sz w:val="24"/>
              </w:rPr>
              <w:t xml:space="preserve"> </w:t>
            </w:r>
            <w:r>
              <w:rPr>
                <w:sz w:val="24"/>
              </w:rPr>
              <w:t xml:space="preserve">творчества </w:t>
            </w:r>
            <w:r>
              <w:rPr>
                <w:spacing w:val="-2"/>
                <w:sz w:val="24"/>
              </w:rPr>
              <w:t>Раскраски</w:t>
            </w:r>
          </w:p>
          <w:p w:rsidR="00D601EB" w:rsidRDefault="0078259A">
            <w:pPr>
              <w:pStyle w:val="TableParagraph"/>
              <w:spacing w:line="274" w:lineRule="exact"/>
              <w:ind w:left="105"/>
              <w:rPr>
                <w:sz w:val="24"/>
              </w:rPr>
            </w:pPr>
            <w:r>
              <w:rPr>
                <w:spacing w:val="-2"/>
                <w:sz w:val="24"/>
              </w:rPr>
              <w:t>Трафареты</w:t>
            </w:r>
          </w:p>
          <w:p w:rsidR="00D601EB" w:rsidRDefault="0078259A">
            <w:pPr>
              <w:pStyle w:val="TableParagraph"/>
              <w:spacing w:line="274" w:lineRule="exact"/>
              <w:ind w:left="105" w:right="1860"/>
              <w:rPr>
                <w:sz w:val="24"/>
              </w:rPr>
            </w:pPr>
            <w:r>
              <w:rPr>
                <w:spacing w:val="-2"/>
                <w:sz w:val="24"/>
              </w:rPr>
              <w:t>Стаканчики Гуашь</w:t>
            </w:r>
          </w:p>
        </w:tc>
        <w:tc>
          <w:tcPr>
            <w:tcW w:w="3188" w:type="dxa"/>
          </w:tcPr>
          <w:p w:rsidR="00D601EB" w:rsidRDefault="0078259A">
            <w:pPr>
              <w:pStyle w:val="TableParagraph"/>
              <w:spacing w:line="268" w:lineRule="exact"/>
              <w:ind w:left="105"/>
              <w:rPr>
                <w:sz w:val="24"/>
              </w:rPr>
            </w:pPr>
            <w:r>
              <w:rPr>
                <w:sz w:val="24"/>
              </w:rPr>
              <w:t>1</w:t>
            </w:r>
            <w:r>
              <w:rPr>
                <w:spacing w:val="2"/>
                <w:sz w:val="24"/>
              </w:rPr>
              <w:t xml:space="preserve"> </w:t>
            </w:r>
            <w:r>
              <w:rPr>
                <w:spacing w:val="-5"/>
                <w:sz w:val="24"/>
              </w:rPr>
              <w:t>шт.</w:t>
            </w:r>
          </w:p>
          <w:p w:rsidR="00D601EB" w:rsidRDefault="00D601EB">
            <w:pPr>
              <w:pStyle w:val="TableParagraph"/>
              <w:ind w:left="0"/>
              <w:rPr>
                <w:b/>
                <w:sz w:val="24"/>
              </w:rPr>
            </w:pPr>
          </w:p>
          <w:p w:rsidR="00D601EB" w:rsidRDefault="0078259A">
            <w:pPr>
              <w:pStyle w:val="TableParagraph"/>
              <w:ind w:left="105"/>
              <w:rPr>
                <w:sz w:val="24"/>
              </w:rPr>
            </w:pPr>
            <w:r>
              <w:rPr>
                <w:sz w:val="24"/>
              </w:rPr>
              <w:t>8</w:t>
            </w:r>
            <w:r>
              <w:rPr>
                <w:spacing w:val="2"/>
                <w:sz w:val="24"/>
              </w:rPr>
              <w:t xml:space="preserve"> </w:t>
            </w:r>
            <w:r>
              <w:rPr>
                <w:spacing w:val="-5"/>
                <w:sz w:val="24"/>
              </w:rPr>
              <w:t>шт.</w:t>
            </w:r>
          </w:p>
          <w:p w:rsidR="00D601EB" w:rsidRDefault="00D601EB">
            <w:pPr>
              <w:pStyle w:val="TableParagraph"/>
              <w:ind w:left="0"/>
              <w:rPr>
                <w:b/>
                <w:sz w:val="24"/>
              </w:rPr>
            </w:pPr>
          </w:p>
          <w:p w:rsidR="00D601EB" w:rsidRDefault="0078259A">
            <w:pPr>
              <w:pStyle w:val="TableParagraph"/>
              <w:ind w:left="105"/>
              <w:rPr>
                <w:sz w:val="24"/>
              </w:rPr>
            </w:pPr>
            <w:r>
              <w:rPr>
                <w:sz w:val="24"/>
              </w:rPr>
              <w:t>3</w:t>
            </w:r>
            <w:r>
              <w:rPr>
                <w:spacing w:val="2"/>
                <w:sz w:val="24"/>
              </w:rPr>
              <w:t xml:space="preserve"> </w:t>
            </w:r>
            <w:r>
              <w:rPr>
                <w:spacing w:val="-5"/>
                <w:sz w:val="24"/>
              </w:rPr>
              <w:t>шт.</w:t>
            </w:r>
          </w:p>
          <w:p w:rsidR="00D601EB" w:rsidRDefault="00D601EB">
            <w:pPr>
              <w:pStyle w:val="TableParagraph"/>
              <w:ind w:left="0"/>
              <w:rPr>
                <w:b/>
                <w:sz w:val="24"/>
              </w:rPr>
            </w:pPr>
          </w:p>
          <w:p w:rsidR="00D601EB" w:rsidRDefault="0078259A">
            <w:pPr>
              <w:pStyle w:val="TableParagraph"/>
              <w:spacing w:line="275" w:lineRule="exact"/>
              <w:ind w:left="105"/>
              <w:rPr>
                <w:sz w:val="24"/>
              </w:rPr>
            </w:pPr>
            <w:r>
              <w:rPr>
                <w:sz w:val="24"/>
              </w:rPr>
              <w:t>8</w:t>
            </w:r>
            <w:r>
              <w:rPr>
                <w:spacing w:val="2"/>
                <w:sz w:val="24"/>
              </w:rPr>
              <w:t xml:space="preserve"> </w:t>
            </w:r>
            <w:r>
              <w:rPr>
                <w:spacing w:val="-5"/>
                <w:sz w:val="24"/>
              </w:rPr>
              <w:t>шт.</w:t>
            </w:r>
          </w:p>
          <w:p w:rsidR="00D601EB" w:rsidRDefault="0078259A">
            <w:pPr>
              <w:pStyle w:val="TableParagraph"/>
              <w:spacing w:line="275" w:lineRule="exact"/>
              <w:ind w:left="105"/>
              <w:rPr>
                <w:sz w:val="24"/>
              </w:rPr>
            </w:pPr>
            <w:r>
              <w:rPr>
                <w:sz w:val="24"/>
              </w:rPr>
              <w:t>9</w:t>
            </w:r>
            <w:r>
              <w:rPr>
                <w:spacing w:val="2"/>
                <w:sz w:val="24"/>
              </w:rPr>
              <w:t xml:space="preserve"> </w:t>
            </w:r>
            <w:r>
              <w:rPr>
                <w:spacing w:val="-5"/>
                <w:sz w:val="24"/>
              </w:rPr>
              <w:t>шт.</w:t>
            </w:r>
          </w:p>
          <w:p w:rsidR="00D601EB" w:rsidRDefault="0078259A">
            <w:pPr>
              <w:pStyle w:val="TableParagraph"/>
              <w:spacing w:before="3" w:line="275" w:lineRule="exact"/>
              <w:ind w:left="105"/>
              <w:rPr>
                <w:sz w:val="24"/>
              </w:rPr>
            </w:pPr>
            <w:r>
              <w:rPr>
                <w:sz w:val="24"/>
              </w:rPr>
              <w:t>1</w:t>
            </w:r>
            <w:r>
              <w:rPr>
                <w:spacing w:val="2"/>
                <w:sz w:val="24"/>
              </w:rPr>
              <w:t xml:space="preserve"> </w:t>
            </w:r>
            <w:r>
              <w:rPr>
                <w:spacing w:val="-5"/>
                <w:sz w:val="24"/>
              </w:rPr>
              <w:t>шт.</w:t>
            </w:r>
          </w:p>
          <w:p w:rsidR="00D601EB" w:rsidRDefault="0078259A">
            <w:pPr>
              <w:pStyle w:val="TableParagraph"/>
              <w:spacing w:line="265" w:lineRule="exact"/>
              <w:ind w:left="105"/>
              <w:rPr>
                <w:sz w:val="24"/>
              </w:rPr>
            </w:pPr>
            <w:r>
              <w:rPr>
                <w:sz w:val="24"/>
              </w:rPr>
              <w:t>1</w:t>
            </w:r>
            <w:r>
              <w:rPr>
                <w:spacing w:val="2"/>
                <w:sz w:val="24"/>
              </w:rPr>
              <w:t xml:space="preserve"> </w:t>
            </w:r>
            <w:r>
              <w:rPr>
                <w:spacing w:val="-5"/>
                <w:sz w:val="24"/>
              </w:rPr>
              <w:t>шт.</w:t>
            </w:r>
          </w:p>
        </w:tc>
      </w:tr>
    </w:tbl>
    <w:p w:rsidR="00D601EB" w:rsidRDefault="00D601EB">
      <w:pPr>
        <w:pStyle w:val="TableParagraph"/>
        <w:spacing w:line="265"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3"/>
        <w:gridCol w:w="3193"/>
        <w:gridCol w:w="3188"/>
      </w:tblGrid>
      <w:tr w:rsidR="00D601EB">
        <w:trPr>
          <w:trHeight w:val="1656"/>
        </w:trPr>
        <w:tc>
          <w:tcPr>
            <w:tcW w:w="3193" w:type="dxa"/>
          </w:tcPr>
          <w:p w:rsidR="00D601EB" w:rsidRDefault="00D601EB">
            <w:pPr>
              <w:pStyle w:val="TableParagraph"/>
              <w:ind w:left="0"/>
              <w:rPr>
                <w:sz w:val="24"/>
              </w:rPr>
            </w:pPr>
          </w:p>
        </w:tc>
        <w:tc>
          <w:tcPr>
            <w:tcW w:w="3193" w:type="dxa"/>
          </w:tcPr>
          <w:p w:rsidR="00D601EB" w:rsidRDefault="0078259A">
            <w:pPr>
              <w:pStyle w:val="TableParagraph"/>
              <w:spacing w:line="268" w:lineRule="exact"/>
              <w:ind w:left="105"/>
              <w:rPr>
                <w:sz w:val="24"/>
              </w:rPr>
            </w:pPr>
            <w:r>
              <w:rPr>
                <w:spacing w:val="-2"/>
                <w:sz w:val="24"/>
              </w:rPr>
              <w:t>Краски</w:t>
            </w:r>
          </w:p>
          <w:p w:rsidR="00D601EB" w:rsidRDefault="0078259A">
            <w:pPr>
              <w:pStyle w:val="TableParagraph"/>
              <w:spacing w:before="2"/>
              <w:ind w:left="105" w:right="239"/>
              <w:rPr>
                <w:sz w:val="24"/>
              </w:rPr>
            </w:pPr>
            <w:r>
              <w:rPr>
                <w:b/>
                <w:sz w:val="24"/>
              </w:rPr>
              <w:t>Материал</w:t>
            </w:r>
            <w:r>
              <w:rPr>
                <w:b/>
                <w:spacing w:val="-15"/>
                <w:sz w:val="24"/>
              </w:rPr>
              <w:t xml:space="preserve"> </w:t>
            </w:r>
            <w:r>
              <w:rPr>
                <w:b/>
                <w:sz w:val="24"/>
              </w:rPr>
              <w:t>для</w:t>
            </w:r>
            <w:r>
              <w:rPr>
                <w:b/>
                <w:spacing w:val="-15"/>
                <w:sz w:val="24"/>
              </w:rPr>
              <w:t xml:space="preserve"> </w:t>
            </w:r>
            <w:r>
              <w:rPr>
                <w:b/>
                <w:sz w:val="24"/>
              </w:rPr>
              <w:t xml:space="preserve">рисования: </w:t>
            </w:r>
            <w:r>
              <w:rPr>
                <w:sz w:val="24"/>
              </w:rPr>
              <w:t>Кисти для рисования Простой карандаш</w:t>
            </w:r>
            <w:r>
              <w:rPr>
                <w:spacing w:val="40"/>
                <w:sz w:val="24"/>
              </w:rPr>
              <w:t xml:space="preserve"> </w:t>
            </w:r>
            <w:r>
              <w:rPr>
                <w:sz w:val="24"/>
              </w:rPr>
              <w:t>Цветные карандаши</w:t>
            </w:r>
          </w:p>
        </w:tc>
        <w:tc>
          <w:tcPr>
            <w:tcW w:w="3188" w:type="dxa"/>
          </w:tcPr>
          <w:p w:rsidR="00D601EB" w:rsidRDefault="0078259A">
            <w:pPr>
              <w:pStyle w:val="TableParagraph"/>
              <w:spacing w:line="268" w:lineRule="exact"/>
              <w:ind w:left="105"/>
              <w:rPr>
                <w:sz w:val="24"/>
              </w:rPr>
            </w:pPr>
            <w:r>
              <w:rPr>
                <w:sz w:val="24"/>
              </w:rPr>
              <w:t>11</w:t>
            </w:r>
            <w:r>
              <w:rPr>
                <w:spacing w:val="2"/>
                <w:sz w:val="24"/>
              </w:rPr>
              <w:t xml:space="preserve"> </w:t>
            </w:r>
            <w:r>
              <w:rPr>
                <w:spacing w:val="-5"/>
                <w:sz w:val="24"/>
              </w:rPr>
              <w:t>шт.</w:t>
            </w:r>
          </w:p>
          <w:p w:rsidR="00D601EB" w:rsidRDefault="00D601EB">
            <w:pPr>
              <w:pStyle w:val="TableParagraph"/>
              <w:spacing w:before="273"/>
              <w:ind w:left="0"/>
              <w:rPr>
                <w:b/>
                <w:sz w:val="24"/>
              </w:rPr>
            </w:pPr>
          </w:p>
          <w:p w:rsidR="00D601EB" w:rsidRDefault="0078259A">
            <w:pPr>
              <w:pStyle w:val="TableParagraph"/>
              <w:ind w:left="105" w:right="2420"/>
              <w:rPr>
                <w:sz w:val="24"/>
              </w:rPr>
            </w:pPr>
            <w:r>
              <w:rPr>
                <w:spacing w:val="-4"/>
                <w:sz w:val="24"/>
              </w:rPr>
              <w:t>15шт.</w:t>
            </w:r>
          </w:p>
          <w:p w:rsidR="00D601EB" w:rsidRDefault="0078259A">
            <w:pPr>
              <w:pStyle w:val="TableParagraph"/>
              <w:spacing w:before="3"/>
              <w:ind w:left="105" w:right="2420"/>
              <w:rPr>
                <w:sz w:val="24"/>
              </w:rPr>
            </w:pPr>
            <w:r>
              <w:rPr>
                <w:sz w:val="24"/>
              </w:rPr>
              <w:t>10</w:t>
            </w:r>
            <w:r>
              <w:rPr>
                <w:spacing w:val="2"/>
                <w:sz w:val="24"/>
              </w:rPr>
              <w:t xml:space="preserve"> </w:t>
            </w:r>
            <w:r>
              <w:rPr>
                <w:spacing w:val="-5"/>
                <w:sz w:val="24"/>
              </w:rPr>
              <w:t>шт.</w:t>
            </w:r>
          </w:p>
          <w:p w:rsidR="00D601EB" w:rsidRDefault="0078259A">
            <w:pPr>
              <w:pStyle w:val="TableParagraph"/>
              <w:spacing w:before="3" w:line="261" w:lineRule="exact"/>
              <w:ind w:left="105"/>
              <w:rPr>
                <w:sz w:val="24"/>
              </w:rPr>
            </w:pPr>
            <w:r>
              <w:rPr>
                <w:sz w:val="24"/>
              </w:rPr>
              <w:t>10</w:t>
            </w:r>
            <w:r>
              <w:rPr>
                <w:spacing w:val="2"/>
                <w:sz w:val="24"/>
              </w:rPr>
              <w:t xml:space="preserve"> </w:t>
            </w:r>
            <w:r>
              <w:rPr>
                <w:spacing w:val="-5"/>
                <w:sz w:val="24"/>
              </w:rPr>
              <w:t>шт.</w:t>
            </w:r>
          </w:p>
        </w:tc>
      </w:tr>
      <w:tr w:rsidR="00D601EB">
        <w:trPr>
          <w:trHeight w:val="1377"/>
        </w:trPr>
        <w:tc>
          <w:tcPr>
            <w:tcW w:w="3193" w:type="dxa"/>
          </w:tcPr>
          <w:p w:rsidR="00D601EB" w:rsidRDefault="0078259A">
            <w:pPr>
              <w:pStyle w:val="TableParagraph"/>
              <w:spacing w:line="273" w:lineRule="exact"/>
              <w:rPr>
                <w:b/>
                <w:i/>
                <w:sz w:val="24"/>
              </w:rPr>
            </w:pPr>
            <w:r>
              <w:rPr>
                <w:b/>
                <w:i/>
                <w:sz w:val="24"/>
              </w:rPr>
              <w:t xml:space="preserve">Центр </w:t>
            </w:r>
            <w:r>
              <w:rPr>
                <w:b/>
                <w:i/>
                <w:spacing w:val="-5"/>
                <w:sz w:val="24"/>
              </w:rPr>
              <w:t>ОБЖ</w:t>
            </w:r>
          </w:p>
        </w:tc>
        <w:tc>
          <w:tcPr>
            <w:tcW w:w="3193" w:type="dxa"/>
          </w:tcPr>
          <w:p w:rsidR="00D601EB" w:rsidRDefault="0078259A">
            <w:pPr>
              <w:pStyle w:val="TableParagraph"/>
              <w:spacing w:line="237" w:lineRule="auto"/>
              <w:ind w:left="105" w:right="851"/>
              <w:rPr>
                <w:sz w:val="24"/>
              </w:rPr>
            </w:pPr>
            <w:r>
              <w:rPr>
                <w:sz w:val="24"/>
              </w:rPr>
              <w:t>Конструктор</w:t>
            </w:r>
            <w:r>
              <w:rPr>
                <w:spacing w:val="-15"/>
                <w:sz w:val="24"/>
              </w:rPr>
              <w:t xml:space="preserve"> </w:t>
            </w:r>
            <w:r>
              <w:rPr>
                <w:sz w:val="24"/>
              </w:rPr>
              <w:t xml:space="preserve">средний </w:t>
            </w:r>
            <w:r>
              <w:rPr>
                <w:spacing w:val="-4"/>
                <w:sz w:val="24"/>
              </w:rPr>
              <w:t>Руль</w:t>
            </w:r>
          </w:p>
          <w:p w:rsidR="00D601EB" w:rsidRDefault="0078259A">
            <w:pPr>
              <w:pStyle w:val="TableParagraph"/>
              <w:spacing w:line="237" w:lineRule="auto"/>
              <w:ind w:left="105" w:right="663"/>
              <w:rPr>
                <w:sz w:val="24"/>
              </w:rPr>
            </w:pPr>
            <w:r>
              <w:rPr>
                <w:sz w:val="24"/>
              </w:rPr>
              <w:t>Машинки</w:t>
            </w:r>
            <w:r>
              <w:rPr>
                <w:spacing w:val="-15"/>
                <w:sz w:val="24"/>
              </w:rPr>
              <w:t xml:space="preserve"> </w:t>
            </w:r>
            <w:r>
              <w:rPr>
                <w:sz w:val="24"/>
              </w:rPr>
              <w:t>маленькие Машина большая</w:t>
            </w:r>
          </w:p>
          <w:p w:rsidR="00D601EB" w:rsidRDefault="0078259A">
            <w:pPr>
              <w:pStyle w:val="TableParagraph"/>
              <w:spacing w:before="3" w:line="261" w:lineRule="exact"/>
              <w:ind w:left="105"/>
              <w:rPr>
                <w:sz w:val="24"/>
              </w:rPr>
            </w:pPr>
            <w:r>
              <w:rPr>
                <w:spacing w:val="-2"/>
                <w:sz w:val="24"/>
              </w:rPr>
              <w:t>Трактор</w:t>
            </w:r>
          </w:p>
        </w:tc>
        <w:tc>
          <w:tcPr>
            <w:tcW w:w="3188" w:type="dxa"/>
          </w:tcPr>
          <w:p w:rsidR="00D601EB" w:rsidRDefault="0078259A">
            <w:pPr>
              <w:pStyle w:val="TableParagraph"/>
              <w:spacing w:line="267" w:lineRule="exact"/>
              <w:ind w:left="105"/>
              <w:jc w:val="both"/>
              <w:rPr>
                <w:sz w:val="24"/>
              </w:rPr>
            </w:pPr>
            <w:r>
              <w:rPr>
                <w:sz w:val="24"/>
              </w:rPr>
              <w:t>1</w:t>
            </w:r>
            <w:r>
              <w:rPr>
                <w:spacing w:val="2"/>
                <w:sz w:val="24"/>
              </w:rPr>
              <w:t xml:space="preserve"> </w:t>
            </w:r>
            <w:r>
              <w:rPr>
                <w:spacing w:val="-2"/>
                <w:sz w:val="24"/>
              </w:rPr>
              <w:t>набор</w:t>
            </w:r>
          </w:p>
          <w:p w:rsidR="00D601EB" w:rsidRDefault="0078259A">
            <w:pPr>
              <w:pStyle w:val="TableParagraph"/>
              <w:ind w:left="105" w:right="2540"/>
              <w:jc w:val="both"/>
              <w:rPr>
                <w:sz w:val="24"/>
              </w:rPr>
            </w:pPr>
            <w:r>
              <w:rPr>
                <w:sz w:val="24"/>
              </w:rPr>
              <w:t>1</w:t>
            </w:r>
            <w:r>
              <w:rPr>
                <w:spacing w:val="-15"/>
                <w:sz w:val="24"/>
              </w:rPr>
              <w:t xml:space="preserve"> </w:t>
            </w:r>
            <w:r>
              <w:rPr>
                <w:sz w:val="24"/>
              </w:rPr>
              <w:t xml:space="preserve">шт. </w:t>
            </w:r>
            <w:r>
              <w:rPr>
                <w:spacing w:val="-4"/>
                <w:sz w:val="24"/>
              </w:rPr>
              <w:t>6шт. 1шт.</w:t>
            </w:r>
          </w:p>
          <w:p w:rsidR="00D601EB" w:rsidRDefault="0078259A">
            <w:pPr>
              <w:pStyle w:val="TableParagraph"/>
              <w:spacing w:before="1" w:line="261" w:lineRule="exact"/>
              <w:ind w:left="105"/>
              <w:jc w:val="both"/>
              <w:rPr>
                <w:sz w:val="24"/>
              </w:rPr>
            </w:pPr>
            <w:r>
              <w:rPr>
                <w:sz w:val="24"/>
              </w:rPr>
              <w:t>1</w:t>
            </w:r>
            <w:r>
              <w:rPr>
                <w:spacing w:val="2"/>
                <w:sz w:val="24"/>
              </w:rPr>
              <w:t xml:space="preserve"> </w:t>
            </w:r>
            <w:r>
              <w:rPr>
                <w:spacing w:val="-5"/>
                <w:sz w:val="24"/>
              </w:rPr>
              <w:t>шт</w:t>
            </w:r>
          </w:p>
        </w:tc>
      </w:tr>
      <w:tr w:rsidR="00D601EB">
        <w:trPr>
          <w:trHeight w:val="1656"/>
        </w:trPr>
        <w:tc>
          <w:tcPr>
            <w:tcW w:w="3193" w:type="dxa"/>
          </w:tcPr>
          <w:p w:rsidR="00D601EB" w:rsidRDefault="0078259A">
            <w:pPr>
              <w:pStyle w:val="TableParagraph"/>
              <w:spacing w:line="242" w:lineRule="auto"/>
              <w:ind w:right="1025"/>
              <w:rPr>
                <w:b/>
                <w:i/>
                <w:sz w:val="24"/>
              </w:rPr>
            </w:pPr>
            <w:r>
              <w:rPr>
                <w:b/>
                <w:i/>
                <w:sz w:val="24"/>
              </w:rPr>
              <w:t>Центр</w:t>
            </w:r>
            <w:r>
              <w:rPr>
                <w:b/>
                <w:i/>
                <w:spacing w:val="-15"/>
                <w:sz w:val="24"/>
              </w:rPr>
              <w:t xml:space="preserve"> </w:t>
            </w:r>
            <w:r>
              <w:rPr>
                <w:b/>
                <w:i/>
                <w:sz w:val="24"/>
              </w:rPr>
              <w:t xml:space="preserve">«Дорожная </w:t>
            </w:r>
            <w:r>
              <w:rPr>
                <w:b/>
                <w:i/>
                <w:spacing w:val="-2"/>
                <w:sz w:val="24"/>
              </w:rPr>
              <w:t>азбука»</w:t>
            </w:r>
          </w:p>
        </w:tc>
        <w:tc>
          <w:tcPr>
            <w:tcW w:w="3193" w:type="dxa"/>
          </w:tcPr>
          <w:p w:rsidR="00D601EB" w:rsidRDefault="0078259A">
            <w:pPr>
              <w:pStyle w:val="TableParagraph"/>
              <w:spacing w:line="242" w:lineRule="auto"/>
              <w:ind w:left="105"/>
              <w:rPr>
                <w:sz w:val="24"/>
              </w:rPr>
            </w:pPr>
            <w:r>
              <w:rPr>
                <w:sz w:val="24"/>
              </w:rPr>
              <w:t>Машинки</w:t>
            </w:r>
            <w:r>
              <w:rPr>
                <w:spacing w:val="-15"/>
                <w:sz w:val="24"/>
              </w:rPr>
              <w:t xml:space="preserve"> </w:t>
            </w:r>
            <w:r>
              <w:rPr>
                <w:sz w:val="24"/>
              </w:rPr>
              <w:t>разного</w:t>
            </w:r>
            <w:r>
              <w:rPr>
                <w:spacing w:val="-15"/>
                <w:sz w:val="24"/>
              </w:rPr>
              <w:t xml:space="preserve"> </w:t>
            </w:r>
            <w:r>
              <w:rPr>
                <w:sz w:val="24"/>
              </w:rPr>
              <w:t>размера Макет светофора</w:t>
            </w:r>
          </w:p>
          <w:p w:rsidR="00D601EB" w:rsidRDefault="0078259A">
            <w:pPr>
              <w:pStyle w:val="TableParagraph"/>
              <w:spacing w:line="242" w:lineRule="auto"/>
              <w:ind w:left="105" w:right="894"/>
              <w:rPr>
                <w:sz w:val="24"/>
              </w:rPr>
            </w:pPr>
            <w:r>
              <w:rPr>
                <w:sz w:val="24"/>
              </w:rPr>
              <w:t>Жезл</w:t>
            </w:r>
            <w:r>
              <w:rPr>
                <w:spacing w:val="-15"/>
                <w:sz w:val="24"/>
              </w:rPr>
              <w:t xml:space="preserve"> </w:t>
            </w:r>
            <w:r>
              <w:rPr>
                <w:sz w:val="24"/>
              </w:rPr>
              <w:t>регулировщика Костюм гаи</w:t>
            </w:r>
          </w:p>
          <w:p w:rsidR="00D601EB" w:rsidRDefault="0078259A">
            <w:pPr>
              <w:pStyle w:val="TableParagraph"/>
              <w:spacing w:line="271" w:lineRule="exact"/>
              <w:ind w:left="105"/>
              <w:rPr>
                <w:sz w:val="24"/>
              </w:rPr>
            </w:pPr>
            <w:r>
              <w:rPr>
                <w:sz w:val="24"/>
              </w:rPr>
              <w:t>Набор дорожных</w:t>
            </w:r>
            <w:r>
              <w:rPr>
                <w:spacing w:val="-4"/>
                <w:sz w:val="24"/>
              </w:rPr>
              <w:t xml:space="preserve"> </w:t>
            </w:r>
            <w:r>
              <w:rPr>
                <w:spacing w:val="-2"/>
                <w:sz w:val="24"/>
              </w:rPr>
              <w:t>знаков</w:t>
            </w:r>
          </w:p>
          <w:p w:rsidR="00D601EB" w:rsidRDefault="0078259A">
            <w:pPr>
              <w:pStyle w:val="TableParagraph"/>
              <w:spacing w:line="262" w:lineRule="exact"/>
              <w:ind w:left="105"/>
              <w:rPr>
                <w:sz w:val="24"/>
              </w:rPr>
            </w:pPr>
            <w:r>
              <w:rPr>
                <w:sz w:val="24"/>
              </w:rPr>
              <w:t>Д.И.</w:t>
            </w:r>
            <w:r>
              <w:rPr>
                <w:spacing w:val="-7"/>
                <w:sz w:val="24"/>
              </w:rPr>
              <w:t xml:space="preserve"> </w:t>
            </w:r>
            <w:r>
              <w:rPr>
                <w:sz w:val="24"/>
              </w:rPr>
              <w:t>Азбука</w:t>
            </w:r>
            <w:r>
              <w:rPr>
                <w:spacing w:val="-4"/>
                <w:sz w:val="24"/>
              </w:rPr>
              <w:t xml:space="preserve"> дорог</w:t>
            </w:r>
          </w:p>
        </w:tc>
        <w:tc>
          <w:tcPr>
            <w:tcW w:w="3188" w:type="dxa"/>
          </w:tcPr>
          <w:p w:rsidR="00D601EB" w:rsidRDefault="0078259A">
            <w:pPr>
              <w:pStyle w:val="TableParagraph"/>
              <w:ind w:left="105" w:right="2658"/>
              <w:jc w:val="both"/>
              <w:rPr>
                <w:sz w:val="24"/>
              </w:rPr>
            </w:pPr>
            <w:r>
              <w:rPr>
                <w:spacing w:val="-4"/>
                <w:sz w:val="24"/>
              </w:rPr>
              <w:t xml:space="preserve">7шт 1шт 3шт </w:t>
            </w:r>
            <w:r>
              <w:rPr>
                <w:spacing w:val="-5"/>
                <w:sz w:val="24"/>
              </w:rPr>
              <w:t>1шт</w:t>
            </w:r>
          </w:p>
          <w:p w:rsidR="00D601EB" w:rsidRDefault="0078259A">
            <w:pPr>
              <w:pStyle w:val="TableParagraph"/>
              <w:spacing w:line="278" w:lineRule="exact"/>
              <w:ind w:left="105" w:right="2655"/>
              <w:rPr>
                <w:sz w:val="24"/>
              </w:rPr>
            </w:pPr>
            <w:r>
              <w:rPr>
                <w:spacing w:val="-4"/>
                <w:sz w:val="24"/>
              </w:rPr>
              <w:t xml:space="preserve">2шт </w:t>
            </w:r>
            <w:r>
              <w:rPr>
                <w:spacing w:val="-5"/>
                <w:sz w:val="24"/>
              </w:rPr>
              <w:t>1шт</w:t>
            </w:r>
          </w:p>
        </w:tc>
      </w:tr>
      <w:tr w:rsidR="00D601EB">
        <w:trPr>
          <w:trHeight w:val="1099"/>
        </w:trPr>
        <w:tc>
          <w:tcPr>
            <w:tcW w:w="3193" w:type="dxa"/>
          </w:tcPr>
          <w:p w:rsidR="00D601EB" w:rsidRDefault="0078259A">
            <w:pPr>
              <w:pStyle w:val="TableParagraph"/>
              <w:spacing w:line="269" w:lineRule="exact"/>
              <w:rPr>
                <w:b/>
                <w:i/>
                <w:sz w:val="24"/>
              </w:rPr>
            </w:pPr>
            <w:r>
              <w:rPr>
                <w:b/>
                <w:i/>
                <w:sz w:val="24"/>
              </w:rPr>
              <w:t xml:space="preserve">Центр </w:t>
            </w:r>
            <w:r>
              <w:rPr>
                <w:b/>
                <w:i/>
                <w:spacing w:val="-2"/>
                <w:sz w:val="24"/>
              </w:rPr>
              <w:t>Познания</w:t>
            </w:r>
          </w:p>
        </w:tc>
        <w:tc>
          <w:tcPr>
            <w:tcW w:w="3193" w:type="dxa"/>
          </w:tcPr>
          <w:p w:rsidR="00D601EB" w:rsidRDefault="0078259A">
            <w:pPr>
              <w:pStyle w:val="TableParagraph"/>
              <w:spacing w:line="242" w:lineRule="auto"/>
              <w:ind w:left="105" w:right="2412"/>
              <w:rPr>
                <w:sz w:val="24"/>
              </w:rPr>
            </w:pPr>
            <w:r>
              <w:rPr>
                <w:spacing w:val="-2"/>
                <w:sz w:val="24"/>
              </w:rPr>
              <w:t>Счеты Пазлы</w:t>
            </w:r>
          </w:p>
          <w:p w:rsidR="00D601EB" w:rsidRDefault="0078259A">
            <w:pPr>
              <w:pStyle w:val="TableParagraph"/>
              <w:spacing w:line="271" w:lineRule="exact"/>
              <w:ind w:left="105"/>
              <w:rPr>
                <w:sz w:val="24"/>
              </w:rPr>
            </w:pPr>
            <w:r>
              <w:rPr>
                <w:sz w:val="24"/>
              </w:rPr>
              <w:t>Дидактические</w:t>
            </w:r>
            <w:r>
              <w:rPr>
                <w:spacing w:val="-13"/>
                <w:sz w:val="24"/>
              </w:rPr>
              <w:t xml:space="preserve"> </w:t>
            </w:r>
            <w:r>
              <w:rPr>
                <w:spacing w:val="-4"/>
                <w:sz w:val="24"/>
              </w:rPr>
              <w:t>игры</w:t>
            </w:r>
          </w:p>
          <w:p w:rsidR="00D601EB" w:rsidRDefault="0078259A">
            <w:pPr>
              <w:pStyle w:val="TableParagraph"/>
              <w:spacing w:line="261" w:lineRule="exact"/>
              <w:ind w:left="105"/>
              <w:rPr>
                <w:sz w:val="24"/>
              </w:rPr>
            </w:pPr>
            <w:r>
              <w:rPr>
                <w:spacing w:val="-4"/>
                <w:sz w:val="24"/>
              </w:rPr>
              <w:t>Лото</w:t>
            </w:r>
          </w:p>
        </w:tc>
        <w:tc>
          <w:tcPr>
            <w:tcW w:w="3188" w:type="dxa"/>
          </w:tcPr>
          <w:p w:rsidR="00D601EB" w:rsidRDefault="0078259A">
            <w:pPr>
              <w:pStyle w:val="TableParagraph"/>
              <w:ind w:left="105" w:right="2540"/>
              <w:jc w:val="both"/>
              <w:rPr>
                <w:sz w:val="24"/>
              </w:rPr>
            </w:pPr>
            <w:r>
              <w:rPr>
                <w:sz w:val="24"/>
              </w:rPr>
              <w:t>1</w:t>
            </w:r>
            <w:r>
              <w:rPr>
                <w:spacing w:val="-15"/>
                <w:sz w:val="24"/>
              </w:rPr>
              <w:t xml:space="preserve"> </w:t>
            </w:r>
            <w:r>
              <w:rPr>
                <w:sz w:val="24"/>
              </w:rPr>
              <w:t xml:space="preserve">шт. </w:t>
            </w:r>
            <w:r>
              <w:rPr>
                <w:spacing w:val="-4"/>
                <w:sz w:val="24"/>
              </w:rPr>
              <w:t>5шт. 7шт</w:t>
            </w:r>
          </w:p>
          <w:p w:rsidR="00D601EB" w:rsidRDefault="0078259A">
            <w:pPr>
              <w:pStyle w:val="TableParagraph"/>
              <w:spacing w:line="261" w:lineRule="exact"/>
              <w:ind w:left="105"/>
              <w:rPr>
                <w:sz w:val="24"/>
              </w:rPr>
            </w:pPr>
            <w:r>
              <w:rPr>
                <w:spacing w:val="-5"/>
                <w:sz w:val="24"/>
              </w:rPr>
              <w:t>4шт</w:t>
            </w:r>
          </w:p>
        </w:tc>
      </w:tr>
      <w:tr w:rsidR="00D601EB">
        <w:trPr>
          <w:trHeight w:val="1382"/>
        </w:trPr>
        <w:tc>
          <w:tcPr>
            <w:tcW w:w="3193" w:type="dxa"/>
          </w:tcPr>
          <w:p w:rsidR="00D601EB" w:rsidRDefault="0078259A">
            <w:pPr>
              <w:pStyle w:val="TableParagraph"/>
              <w:spacing w:line="242" w:lineRule="auto"/>
              <w:ind w:right="921"/>
              <w:rPr>
                <w:b/>
                <w:i/>
                <w:sz w:val="24"/>
              </w:rPr>
            </w:pPr>
            <w:r>
              <w:rPr>
                <w:b/>
                <w:i/>
                <w:sz w:val="24"/>
              </w:rPr>
              <w:t>Центр</w:t>
            </w:r>
            <w:r>
              <w:rPr>
                <w:b/>
                <w:i/>
                <w:spacing w:val="-15"/>
                <w:sz w:val="24"/>
              </w:rPr>
              <w:t xml:space="preserve"> </w:t>
            </w:r>
            <w:r>
              <w:rPr>
                <w:b/>
                <w:i/>
                <w:sz w:val="24"/>
              </w:rPr>
              <w:t xml:space="preserve">Физического </w:t>
            </w:r>
            <w:r>
              <w:rPr>
                <w:b/>
                <w:i/>
                <w:spacing w:val="-2"/>
                <w:sz w:val="24"/>
              </w:rPr>
              <w:t>развития</w:t>
            </w:r>
          </w:p>
        </w:tc>
        <w:tc>
          <w:tcPr>
            <w:tcW w:w="3193" w:type="dxa"/>
          </w:tcPr>
          <w:p w:rsidR="00D601EB" w:rsidRDefault="0078259A">
            <w:pPr>
              <w:pStyle w:val="TableParagraph"/>
              <w:ind w:left="105" w:right="2102"/>
              <w:rPr>
                <w:sz w:val="24"/>
              </w:rPr>
            </w:pPr>
            <w:r>
              <w:rPr>
                <w:spacing w:val="-4"/>
                <w:sz w:val="24"/>
              </w:rPr>
              <w:t xml:space="preserve">Мячи </w:t>
            </w:r>
            <w:r>
              <w:rPr>
                <w:spacing w:val="-2"/>
                <w:sz w:val="24"/>
              </w:rPr>
              <w:t xml:space="preserve">Скакалки </w:t>
            </w:r>
            <w:r>
              <w:rPr>
                <w:spacing w:val="-4"/>
                <w:sz w:val="24"/>
              </w:rPr>
              <w:t>Кегли</w:t>
            </w:r>
          </w:p>
          <w:p w:rsidR="00D601EB" w:rsidRDefault="0078259A">
            <w:pPr>
              <w:pStyle w:val="TableParagraph"/>
              <w:spacing w:line="274" w:lineRule="exact"/>
              <w:ind w:left="105"/>
              <w:rPr>
                <w:sz w:val="24"/>
              </w:rPr>
            </w:pPr>
            <w:r>
              <w:rPr>
                <w:sz w:val="24"/>
              </w:rPr>
              <w:t>Канат</w:t>
            </w:r>
            <w:r>
              <w:rPr>
                <w:spacing w:val="-15"/>
                <w:sz w:val="24"/>
              </w:rPr>
              <w:t xml:space="preserve"> </w:t>
            </w:r>
            <w:r>
              <w:rPr>
                <w:sz w:val="24"/>
              </w:rPr>
              <w:t>для</w:t>
            </w:r>
            <w:r>
              <w:rPr>
                <w:spacing w:val="-15"/>
                <w:sz w:val="24"/>
              </w:rPr>
              <w:t xml:space="preserve"> </w:t>
            </w:r>
            <w:r>
              <w:rPr>
                <w:sz w:val="24"/>
              </w:rPr>
              <w:t xml:space="preserve">перетягивания </w:t>
            </w:r>
            <w:r>
              <w:rPr>
                <w:spacing w:val="-2"/>
                <w:sz w:val="24"/>
              </w:rPr>
              <w:t>Гантели</w:t>
            </w:r>
          </w:p>
        </w:tc>
        <w:tc>
          <w:tcPr>
            <w:tcW w:w="3188" w:type="dxa"/>
          </w:tcPr>
          <w:p w:rsidR="00D601EB" w:rsidRDefault="0078259A">
            <w:pPr>
              <w:pStyle w:val="TableParagraph"/>
              <w:ind w:left="105" w:right="2347"/>
              <w:rPr>
                <w:sz w:val="24"/>
              </w:rPr>
            </w:pPr>
            <w:r>
              <w:rPr>
                <w:spacing w:val="-4"/>
                <w:sz w:val="24"/>
              </w:rPr>
              <w:t xml:space="preserve">6шт 3шт </w:t>
            </w:r>
            <w:r>
              <w:rPr>
                <w:spacing w:val="-2"/>
                <w:sz w:val="24"/>
              </w:rPr>
              <w:t>1набор</w:t>
            </w:r>
          </w:p>
          <w:p w:rsidR="00D601EB" w:rsidRDefault="0078259A">
            <w:pPr>
              <w:pStyle w:val="TableParagraph"/>
              <w:spacing w:line="274" w:lineRule="exact"/>
              <w:ind w:left="105" w:right="2655"/>
              <w:rPr>
                <w:sz w:val="24"/>
              </w:rPr>
            </w:pPr>
            <w:r>
              <w:rPr>
                <w:spacing w:val="-4"/>
                <w:sz w:val="24"/>
              </w:rPr>
              <w:t xml:space="preserve">1шт </w:t>
            </w:r>
            <w:r>
              <w:rPr>
                <w:spacing w:val="-5"/>
                <w:sz w:val="24"/>
              </w:rPr>
              <w:t>6шт</w:t>
            </w:r>
          </w:p>
        </w:tc>
      </w:tr>
      <w:tr w:rsidR="00D601EB">
        <w:trPr>
          <w:trHeight w:val="1656"/>
        </w:trPr>
        <w:tc>
          <w:tcPr>
            <w:tcW w:w="3193" w:type="dxa"/>
          </w:tcPr>
          <w:p w:rsidR="00D601EB" w:rsidRDefault="0078259A">
            <w:pPr>
              <w:pStyle w:val="TableParagraph"/>
              <w:spacing w:line="237" w:lineRule="auto"/>
              <w:ind w:right="1166"/>
              <w:rPr>
                <w:b/>
                <w:i/>
                <w:sz w:val="24"/>
              </w:rPr>
            </w:pPr>
            <w:r>
              <w:rPr>
                <w:b/>
                <w:i/>
                <w:sz w:val="24"/>
              </w:rPr>
              <w:t>Центр</w:t>
            </w:r>
            <w:r>
              <w:rPr>
                <w:b/>
                <w:i/>
                <w:spacing w:val="-15"/>
                <w:sz w:val="24"/>
              </w:rPr>
              <w:t xml:space="preserve"> </w:t>
            </w:r>
            <w:r>
              <w:rPr>
                <w:b/>
                <w:i/>
                <w:sz w:val="24"/>
              </w:rPr>
              <w:t xml:space="preserve">пожарной </w:t>
            </w:r>
            <w:r>
              <w:rPr>
                <w:b/>
                <w:i/>
                <w:spacing w:val="-2"/>
                <w:sz w:val="24"/>
              </w:rPr>
              <w:t>безопасности</w:t>
            </w:r>
          </w:p>
        </w:tc>
        <w:tc>
          <w:tcPr>
            <w:tcW w:w="3193" w:type="dxa"/>
          </w:tcPr>
          <w:p w:rsidR="00D601EB" w:rsidRDefault="0078259A">
            <w:pPr>
              <w:pStyle w:val="TableParagraph"/>
              <w:ind w:left="105" w:right="663"/>
              <w:rPr>
                <w:sz w:val="24"/>
              </w:rPr>
            </w:pPr>
            <w:r>
              <w:rPr>
                <w:sz w:val="24"/>
              </w:rPr>
              <w:t>Пожарный</w:t>
            </w:r>
            <w:r>
              <w:rPr>
                <w:spacing w:val="-13"/>
                <w:sz w:val="24"/>
              </w:rPr>
              <w:t xml:space="preserve"> </w:t>
            </w:r>
            <w:r>
              <w:rPr>
                <w:sz w:val="24"/>
              </w:rPr>
              <w:t>щит</w:t>
            </w:r>
            <w:r>
              <w:rPr>
                <w:spacing w:val="-11"/>
                <w:sz w:val="24"/>
              </w:rPr>
              <w:t xml:space="preserve"> </w:t>
            </w:r>
            <w:r>
              <w:rPr>
                <w:sz w:val="24"/>
              </w:rPr>
              <w:t>–</w:t>
            </w:r>
            <w:r>
              <w:rPr>
                <w:spacing w:val="-14"/>
                <w:sz w:val="24"/>
              </w:rPr>
              <w:t xml:space="preserve"> </w:t>
            </w:r>
            <w:r>
              <w:rPr>
                <w:sz w:val="24"/>
              </w:rPr>
              <w:t xml:space="preserve">макет Пожарная машина </w:t>
            </w:r>
            <w:r>
              <w:rPr>
                <w:spacing w:val="-2"/>
                <w:sz w:val="24"/>
              </w:rPr>
              <w:t xml:space="preserve">Огнетушитель </w:t>
            </w:r>
            <w:r>
              <w:rPr>
                <w:sz w:val="24"/>
              </w:rPr>
              <w:t>Пожарный рупор</w:t>
            </w:r>
          </w:p>
          <w:p w:rsidR="00D601EB" w:rsidRDefault="0078259A">
            <w:pPr>
              <w:pStyle w:val="TableParagraph"/>
              <w:spacing w:line="274" w:lineRule="exact"/>
              <w:ind w:left="105" w:right="663"/>
              <w:rPr>
                <w:sz w:val="24"/>
              </w:rPr>
            </w:pPr>
            <w:r>
              <w:rPr>
                <w:sz w:val="24"/>
              </w:rPr>
              <w:t>Пожарные каски Костюм</w:t>
            </w:r>
            <w:r>
              <w:rPr>
                <w:spacing w:val="-15"/>
                <w:sz w:val="24"/>
              </w:rPr>
              <w:t xml:space="preserve"> </w:t>
            </w:r>
            <w:r>
              <w:rPr>
                <w:sz w:val="24"/>
              </w:rPr>
              <w:t>пожарника</w:t>
            </w:r>
          </w:p>
        </w:tc>
        <w:tc>
          <w:tcPr>
            <w:tcW w:w="3188" w:type="dxa"/>
          </w:tcPr>
          <w:p w:rsidR="00D601EB" w:rsidRDefault="0078259A">
            <w:pPr>
              <w:pStyle w:val="TableParagraph"/>
              <w:ind w:left="105" w:right="2658"/>
              <w:jc w:val="both"/>
              <w:rPr>
                <w:sz w:val="24"/>
              </w:rPr>
            </w:pPr>
            <w:r>
              <w:rPr>
                <w:spacing w:val="-4"/>
                <w:sz w:val="24"/>
              </w:rPr>
              <w:t xml:space="preserve">1шт 1шт 2шт </w:t>
            </w:r>
            <w:r>
              <w:rPr>
                <w:spacing w:val="-5"/>
                <w:sz w:val="24"/>
              </w:rPr>
              <w:t>2шт</w:t>
            </w:r>
          </w:p>
          <w:p w:rsidR="00D601EB" w:rsidRDefault="0078259A">
            <w:pPr>
              <w:pStyle w:val="TableParagraph"/>
              <w:spacing w:line="274" w:lineRule="exact"/>
              <w:ind w:left="105" w:right="2655"/>
              <w:rPr>
                <w:sz w:val="24"/>
              </w:rPr>
            </w:pPr>
            <w:r>
              <w:rPr>
                <w:spacing w:val="-4"/>
                <w:sz w:val="24"/>
              </w:rPr>
              <w:t xml:space="preserve">2шт </w:t>
            </w:r>
            <w:r>
              <w:rPr>
                <w:spacing w:val="-5"/>
                <w:sz w:val="24"/>
              </w:rPr>
              <w:t>1шт</w:t>
            </w:r>
          </w:p>
        </w:tc>
      </w:tr>
    </w:tbl>
    <w:p w:rsidR="00D601EB" w:rsidRDefault="00D601EB">
      <w:pPr>
        <w:pStyle w:val="a3"/>
        <w:spacing w:before="135"/>
        <w:ind w:left="0" w:firstLine="0"/>
        <w:jc w:val="left"/>
        <w:rPr>
          <w:b/>
        </w:rPr>
      </w:pPr>
    </w:p>
    <w:p w:rsidR="00D601EB" w:rsidRDefault="0078259A">
      <w:pPr>
        <w:pStyle w:val="a4"/>
        <w:numPr>
          <w:ilvl w:val="1"/>
          <w:numId w:val="138"/>
        </w:numPr>
        <w:tabs>
          <w:tab w:val="left" w:pos="2289"/>
          <w:tab w:val="left" w:pos="4265"/>
          <w:tab w:val="left" w:pos="6184"/>
          <w:tab w:val="left" w:pos="7859"/>
          <w:tab w:val="left" w:pos="8218"/>
          <w:tab w:val="left" w:pos="9686"/>
          <w:tab w:val="left" w:pos="10914"/>
        </w:tabs>
        <w:spacing w:after="6" w:line="360" w:lineRule="auto"/>
        <w:ind w:left="994" w:right="140" w:firstLine="710"/>
        <w:jc w:val="left"/>
        <w:rPr>
          <w:b/>
          <w:sz w:val="24"/>
        </w:rPr>
      </w:pPr>
      <w:r>
        <w:rPr>
          <w:b/>
          <w:spacing w:val="-2"/>
          <w:sz w:val="24"/>
        </w:rPr>
        <w:t>Обеспеченность</w:t>
      </w:r>
      <w:r>
        <w:rPr>
          <w:b/>
          <w:sz w:val="24"/>
        </w:rPr>
        <w:tab/>
      </w:r>
      <w:r>
        <w:rPr>
          <w:b/>
          <w:spacing w:val="-2"/>
          <w:sz w:val="24"/>
        </w:rPr>
        <w:t>методическими</w:t>
      </w:r>
      <w:r>
        <w:rPr>
          <w:b/>
          <w:sz w:val="24"/>
        </w:rPr>
        <w:tab/>
      </w:r>
      <w:r>
        <w:rPr>
          <w:b/>
          <w:spacing w:val="-2"/>
          <w:sz w:val="24"/>
        </w:rPr>
        <w:t>материалами</w:t>
      </w:r>
      <w:r>
        <w:rPr>
          <w:b/>
          <w:sz w:val="24"/>
        </w:rPr>
        <w:tab/>
      </w:r>
      <w:r>
        <w:rPr>
          <w:b/>
          <w:spacing w:val="-10"/>
          <w:sz w:val="24"/>
        </w:rPr>
        <w:t>и</w:t>
      </w:r>
      <w:r>
        <w:rPr>
          <w:b/>
          <w:sz w:val="24"/>
        </w:rPr>
        <w:tab/>
      </w:r>
      <w:r>
        <w:rPr>
          <w:b/>
          <w:spacing w:val="-2"/>
          <w:sz w:val="24"/>
        </w:rPr>
        <w:t>средствами</w:t>
      </w:r>
      <w:r>
        <w:rPr>
          <w:b/>
          <w:sz w:val="24"/>
        </w:rPr>
        <w:tab/>
      </w:r>
      <w:r>
        <w:rPr>
          <w:b/>
          <w:spacing w:val="-2"/>
          <w:sz w:val="24"/>
        </w:rPr>
        <w:t>обучения</w:t>
      </w:r>
      <w:r>
        <w:rPr>
          <w:b/>
          <w:sz w:val="24"/>
        </w:rPr>
        <w:tab/>
      </w:r>
      <w:r>
        <w:rPr>
          <w:b/>
          <w:spacing w:val="-10"/>
          <w:sz w:val="24"/>
        </w:rPr>
        <w:t xml:space="preserve">и </w:t>
      </w:r>
      <w:r>
        <w:rPr>
          <w:b/>
          <w:spacing w:val="-2"/>
          <w:sz w:val="24"/>
        </w:rPr>
        <w:t>воспитания</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4110"/>
        <w:gridCol w:w="3145"/>
      </w:tblGrid>
      <w:tr w:rsidR="00D601EB">
        <w:trPr>
          <w:trHeight w:val="551"/>
        </w:trPr>
        <w:tc>
          <w:tcPr>
            <w:tcW w:w="2319" w:type="dxa"/>
          </w:tcPr>
          <w:p w:rsidR="00D601EB" w:rsidRDefault="0078259A">
            <w:pPr>
              <w:pStyle w:val="TableParagraph"/>
              <w:spacing w:line="267" w:lineRule="exact"/>
              <w:rPr>
                <w:sz w:val="24"/>
              </w:rPr>
            </w:pPr>
            <w:r>
              <w:rPr>
                <w:spacing w:val="-2"/>
                <w:sz w:val="24"/>
              </w:rPr>
              <w:t>Образовательная</w:t>
            </w:r>
          </w:p>
          <w:p w:rsidR="00D601EB" w:rsidRDefault="0078259A">
            <w:pPr>
              <w:pStyle w:val="TableParagraph"/>
              <w:spacing w:line="265" w:lineRule="exact"/>
              <w:rPr>
                <w:sz w:val="24"/>
              </w:rPr>
            </w:pPr>
            <w:r>
              <w:rPr>
                <w:spacing w:val="-2"/>
                <w:sz w:val="24"/>
              </w:rPr>
              <w:t>область</w:t>
            </w:r>
          </w:p>
        </w:tc>
        <w:tc>
          <w:tcPr>
            <w:tcW w:w="4110" w:type="dxa"/>
          </w:tcPr>
          <w:p w:rsidR="00D601EB" w:rsidRDefault="0078259A">
            <w:pPr>
              <w:pStyle w:val="TableParagraph"/>
              <w:spacing w:line="268" w:lineRule="exact"/>
              <w:ind w:left="105"/>
              <w:rPr>
                <w:sz w:val="24"/>
              </w:rPr>
            </w:pPr>
            <w:r>
              <w:rPr>
                <w:sz w:val="24"/>
              </w:rPr>
              <w:t>Методические</w:t>
            </w:r>
            <w:r>
              <w:rPr>
                <w:spacing w:val="-6"/>
                <w:sz w:val="24"/>
              </w:rPr>
              <w:t xml:space="preserve"> </w:t>
            </w:r>
            <w:r>
              <w:rPr>
                <w:spacing w:val="-2"/>
                <w:sz w:val="24"/>
              </w:rPr>
              <w:t>пособия</w:t>
            </w:r>
          </w:p>
        </w:tc>
        <w:tc>
          <w:tcPr>
            <w:tcW w:w="3145" w:type="dxa"/>
          </w:tcPr>
          <w:p w:rsidR="00D601EB" w:rsidRDefault="0078259A">
            <w:pPr>
              <w:pStyle w:val="TableParagraph"/>
              <w:spacing w:line="268" w:lineRule="exact"/>
              <w:ind w:left="105"/>
              <w:rPr>
                <w:sz w:val="24"/>
              </w:rPr>
            </w:pPr>
            <w:r>
              <w:rPr>
                <w:sz w:val="24"/>
              </w:rPr>
              <w:t>Учебно- наглядные</w:t>
            </w:r>
            <w:r>
              <w:rPr>
                <w:spacing w:val="-2"/>
                <w:sz w:val="24"/>
              </w:rPr>
              <w:t xml:space="preserve"> пособия</w:t>
            </w:r>
          </w:p>
        </w:tc>
      </w:tr>
      <w:tr w:rsidR="00D601EB">
        <w:trPr>
          <w:trHeight w:val="3586"/>
        </w:trPr>
        <w:tc>
          <w:tcPr>
            <w:tcW w:w="2319" w:type="dxa"/>
          </w:tcPr>
          <w:p w:rsidR="00D601EB" w:rsidRDefault="0078259A">
            <w:pPr>
              <w:pStyle w:val="TableParagraph"/>
              <w:rPr>
                <w:sz w:val="24"/>
              </w:rPr>
            </w:pPr>
            <w:r>
              <w:rPr>
                <w:spacing w:val="-2"/>
                <w:sz w:val="24"/>
              </w:rPr>
              <w:t>Социально- коммуникативное развитие</w:t>
            </w:r>
          </w:p>
        </w:tc>
        <w:tc>
          <w:tcPr>
            <w:tcW w:w="4110" w:type="dxa"/>
          </w:tcPr>
          <w:p w:rsidR="00D601EB" w:rsidRDefault="0078259A">
            <w:pPr>
              <w:pStyle w:val="TableParagraph"/>
              <w:ind w:left="105" w:right="97" w:firstLine="316"/>
              <w:jc w:val="both"/>
              <w:rPr>
                <w:sz w:val="24"/>
              </w:rPr>
            </w:pPr>
            <w:r>
              <w:rPr>
                <w:sz w:val="24"/>
              </w:rPr>
              <w:t>Саулина Т.Ф. Знакомим дошкольников с правилами дорожного движения. Для занятий с детьми 3-7 лет М.: МозаикаСинтез</w:t>
            </w:r>
          </w:p>
          <w:p w:rsidR="00D601EB" w:rsidRDefault="0078259A">
            <w:pPr>
              <w:pStyle w:val="TableParagraph"/>
              <w:ind w:left="105" w:right="94" w:firstLine="316"/>
              <w:jc w:val="both"/>
              <w:rPr>
                <w:sz w:val="24"/>
              </w:rPr>
            </w:pPr>
            <w:r>
              <w:rPr>
                <w:sz w:val="24"/>
              </w:rPr>
              <w:t>Куцакова Л.В. Трудовое воспитание в детском саду. Для занятий с детьми 3-7 лет М.:</w:t>
            </w:r>
            <w:r>
              <w:rPr>
                <w:spacing w:val="40"/>
                <w:sz w:val="24"/>
              </w:rPr>
              <w:t xml:space="preserve"> </w:t>
            </w:r>
            <w:r>
              <w:rPr>
                <w:spacing w:val="-2"/>
                <w:sz w:val="24"/>
              </w:rPr>
              <w:t>Мозаика-Синтез</w:t>
            </w:r>
          </w:p>
          <w:p w:rsidR="00D601EB" w:rsidRDefault="0078259A">
            <w:pPr>
              <w:pStyle w:val="TableParagraph"/>
              <w:tabs>
                <w:tab w:val="left" w:pos="2452"/>
                <w:tab w:val="left" w:pos="3585"/>
              </w:tabs>
              <w:ind w:left="105" w:right="94" w:firstLine="316"/>
              <w:jc w:val="both"/>
              <w:rPr>
                <w:sz w:val="24"/>
              </w:rPr>
            </w:pPr>
            <w:r>
              <w:rPr>
                <w:sz w:val="24"/>
              </w:rPr>
              <w:t xml:space="preserve">Петрова В.И. Стульник Т.Д. Этические беседы с дошкольниками. Для занятий с детьми 4-7 лет М.: </w:t>
            </w:r>
            <w:r>
              <w:rPr>
                <w:spacing w:val="-2"/>
                <w:sz w:val="24"/>
              </w:rPr>
              <w:t>Мозаика-Синтез</w:t>
            </w:r>
            <w:r>
              <w:rPr>
                <w:sz w:val="24"/>
              </w:rPr>
              <w:tab/>
            </w:r>
            <w:r>
              <w:rPr>
                <w:spacing w:val="-4"/>
                <w:sz w:val="24"/>
              </w:rPr>
              <w:t>Буре</w:t>
            </w:r>
            <w:r>
              <w:rPr>
                <w:sz w:val="24"/>
              </w:rPr>
              <w:tab/>
            </w:r>
            <w:r>
              <w:rPr>
                <w:spacing w:val="-4"/>
                <w:sz w:val="24"/>
              </w:rPr>
              <w:t>Р.С.</w:t>
            </w:r>
          </w:p>
          <w:p w:rsidR="00D601EB" w:rsidRDefault="0078259A">
            <w:pPr>
              <w:pStyle w:val="TableParagraph"/>
              <w:spacing w:line="261" w:lineRule="exact"/>
              <w:ind w:left="105"/>
              <w:jc w:val="both"/>
              <w:rPr>
                <w:sz w:val="24"/>
              </w:rPr>
            </w:pPr>
            <w:r>
              <w:rPr>
                <w:sz w:val="24"/>
              </w:rPr>
              <w:t>Социально-нравственное</w:t>
            </w:r>
            <w:r>
              <w:rPr>
                <w:spacing w:val="70"/>
                <w:sz w:val="24"/>
              </w:rPr>
              <w:t xml:space="preserve"> </w:t>
            </w:r>
            <w:r>
              <w:rPr>
                <w:spacing w:val="-2"/>
                <w:sz w:val="24"/>
              </w:rPr>
              <w:t>воспитание</w:t>
            </w:r>
          </w:p>
        </w:tc>
        <w:tc>
          <w:tcPr>
            <w:tcW w:w="3145" w:type="dxa"/>
          </w:tcPr>
          <w:p w:rsidR="00D601EB" w:rsidRDefault="0078259A">
            <w:pPr>
              <w:pStyle w:val="TableParagraph"/>
              <w:tabs>
                <w:tab w:val="left" w:pos="868"/>
                <w:tab w:val="left" w:pos="959"/>
                <w:tab w:val="left" w:pos="1755"/>
                <w:tab w:val="left" w:pos="1798"/>
                <w:tab w:val="left" w:pos="1837"/>
                <w:tab w:val="left" w:pos="2087"/>
                <w:tab w:val="left" w:pos="2341"/>
                <w:tab w:val="left" w:pos="2513"/>
                <w:tab w:val="left" w:pos="2585"/>
              </w:tabs>
              <w:ind w:left="105" w:right="93"/>
              <w:rPr>
                <w:b/>
                <w:i/>
                <w:sz w:val="24"/>
              </w:rPr>
            </w:pPr>
            <w:r>
              <w:rPr>
                <w:b/>
                <w:i/>
                <w:sz w:val="24"/>
              </w:rPr>
              <w:t xml:space="preserve">Рассказы по картинкам </w:t>
            </w:r>
            <w:r>
              <w:rPr>
                <w:spacing w:val="-2"/>
                <w:sz w:val="24"/>
              </w:rPr>
              <w:t>''Мой</w:t>
            </w:r>
            <w:r>
              <w:rPr>
                <w:sz w:val="24"/>
              </w:rPr>
              <w:tab/>
            </w:r>
            <w:r>
              <w:rPr>
                <w:sz w:val="24"/>
              </w:rPr>
              <w:tab/>
            </w:r>
            <w:r>
              <w:rPr>
                <w:spacing w:val="-4"/>
                <w:sz w:val="24"/>
              </w:rPr>
              <w:t>дом"</w:t>
            </w:r>
            <w:r>
              <w:rPr>
                <w:sz w:val="24"/>
              </w:rPr>
              <w:tab/>
            </w:r>
            <w:r>
              <w:rPr>
                <w:spacing w:val="-2"/>
                <w:sz w:val="24"/>
              </w:rPr>
              <w:t xml:space="preserve">"Распорядок </w:t>
            </w:r>
            <w:r>
              <w:rPr>
                <w:spacing w:val="-4"/>
                <w:sz w:val="24"/>
              </w:rPr>
              <w:t>дня"</w:t>
            </w:r>
            <w:r>
              <w:rPr>
                <w:sz w:val="24"/>
              </w:rPr>
              <w:tab/>
            </w:r>
            <w:r>
              <w:rPr>
                <w:spacing w:val="-2"/>
                <w:sz w:val="24"/>
              </w:rPr>
              <w:t>"Профессии"</w:t>
            </w:r>
            <w:r>
              <w:rPr>
                <w:sz w:val="24"/>
              </w:rPr>
              <w:tab/>
            </w:r>
            <w:r>
              <w:rPr>
                <w:sz w:val="24"/>
              </w:rPr>
              <w:tab/>
            </w:r>
            <w:r>
              <w:rPr>
                <w:spacing w:val="-4"/>
                <w:sz w:val="24"/>
              </w:rPr>
              <w:t xml:space="preserve">"Кем </w:t>
            </w:r>
            <w:r>
              <w:rPr>
                <w:spacing w:val="-2"/>
                <w:sz w:val="24"/>
              </w:rPr>
              <w:t>быть"</w:t>
            </w:r>
            <w:r>
              <w:rPr>
                <w:sz w:val="24"/>
              </w:rPr>
              <w:tab/>
            </w:r>
            <w:r>
              <w:rPr>
                <w:sz w:val="24"/>
              </w:rPr>
              <w:tab/>
            </w:r>
            <w:r>
              <w:rPr>
                <w:sz w:val="24"/>
              </w:rPr>
              <w:tab/>
            </w:r>
            <w:r>
              <w:rPr>
                <w:sz w:val="24"/>
              </w:rPr>
              <w:tab/>
            </w:r>
            <w:r>
              <w:rPr>
                <w:sz w:val="24"/>
              </w:rPr>
              <w:tab/>
            </w:r>
            <w:r>
              <w:rPr>
                <w:sz w:val="24"/>
              </w:rPr>
              <w:tab/>
            </w:r>
            <w:r>
              <w:rPr>
                <w:spacing w:val="-2"/>
                <w:sz w:val="24"/>
              </w:rPr>
              <w:t>"Великая отечественная</w:t>
            </w:r>
            <w:r>
              <w:rPr>
                <w:sz w:val="24"/>
              </w:rPr>
              <w:tab/>
            </w:r>
            <w:r>
              <w:rPr>
                <w:sz w:val="24"/>
              </w:rPr>
              <w:tab/>
            </w:r>
            <w:r>
              <w:rPr>
                <w:sz w:val="24"/>
              </w:rPr>
              <w:tab/>
            </w:r>
            <w:r>
              <w:rPr>
                <w:sz w:val="24"/>
              </w:rPr>
              <w:tab/>
            </w:r>
            <w:r>
              <w:rPr>
                <w:sz w:val="24"/>
              </w:rPr>
              <w:tab/>
            </w:r>
            <w:r>
              <w:rPr>
                <w:spacing w:val="-2"/>
                <w:sz w:val="24"/>
              </w:rPr>
              <w:t>война" "Государственный</w:t>
            </w:r>
            <w:r>
              <w:rPr>
                <w:sz w:val="24"/>
              </w:rPr>
              <w:tab/>
            </w:r>
            <w:r>
              <w:rPr>
                <w:sz w:val="24"/>
              </w:rPr>
              <w:tab/>
            </w:r>
            <w:r>
              <w:rPr>
                <w:sz w:val="24"/>
              </w:rPr>
              <w:tab/>
            </w:r>
            <w:r>
              <w:rPr>
                <w:sz w:val="24"/>
              </w:rPr>
              <w:tab/>
            </w:r>
            <w:r>
              <w:rPr>
                <w:spacing w:val="-4"/>
                <w:sz w:val="24"/>
              </w:rPr>
              <w:t xml:space="preserve">герб </w:t>
            </w:r>
            <w:r>
              <w:rPr>
                <w:spacing w:val="-2"/>
                <w:sz w:val="24"/>
              </w:rPr>
              <w:t>Российской</w:t>
            </w:r>
            <w:r>
              <w:rPr>
                <w:sz w:val="24"/>
              </w:rPr>
              <w:tab/>
            </w:r>
            <w:r>
              <w:rPr>
                <w:sz w:val="24"/>
              </w:rPr>
              <w:tab/>
            </w:r>
            <w:r>
              <w:rPr>
                <w:sz w:val="24"/>
              </w:rPr>
              <w:tab/>
            </w:r>
            <w:r>
              <w:rPr>
                <w:spacing w:val="-2"/>
                <w:sz w:val="24"/>
              </w:rPr>
              <w:t xml:space="preserve">федерации" </w:t>
            </w:r>
            <w:r>
              <w:rPr>
                <w:sz w:val="24"/>
              </w:rPr>
              <w:t>"Государственные</w:t>
            </w:r>
            <w:r>
              <w:rPr>
                <w:spacing w:val="40"/>
                <w:sz w:val="24"/>
              </w:rPr>
              <w:t xml:space="preserve"> </w:t>
            </w:r>
            <w:r>
              <w:rPr>
                <w:sz w:val="24"/>
              </w:rPr>
              <w:t xml:space="preserve">символы </w:t>
            </w:r>
            <w:r>
              <w:rPr>
                <w:spacing w:val="-2"/>
                <w:sz w:val="24"/>
              </w:rPr>
              <w:t>Российской</w:t>
            </w:r>
            <w:r>
              <w:rPr>
                <w:sz w:val="24"/>
              </w:rPr>
              <w:tab/>
            </w:r>
            <w:r>
              <w:rPr>
                <w:sz w:val="24"/>
              </w:rPr>
              <w:tab/>
            </w:r>
            <w:r>
              <w:rPr>
                <w:spacing w:val="-2"/>
                <w:sz w:val="24"/>
              </w:rPr>
              <w:t xml:space="preserve">Федерации" </w:t>
            </w:r>
            <w:r>
              <w:rPr>
                <w:b/>
                <w:i/>
                <w:spacing w:val="-2"/>
                <w:sz w:val="24"/>
              </w:rPr>
              <w:t>Демонстрационный материал</w:t>
            </w:r>
          </w:p>
          <w:p w:rsidR="00D601EB" w:rsidRDefault="0078259A">
            <w:pPr>
              <w:pStyle w:val="TableParagraph"/>
              <w:spacing w:line="270" w:lineRule="exact"/>
              <w:ind w:left="105"/>
              <w:rPr>
                <w:sz w:val="24"/>
              </w:rPr>
            </w:pPr>
            <w:r>
              <w:rPr>
                <w:sz w:val="24"/>
              </w:rPr>
              <w:t>"Воспитываем</w:t>
            </w:r>
            <w:r>
              <w:rPr>
                <w:spacing w:val="57"/>
                <w:w w:val="150"/>
                <w:sz w:val="24"/>
              </w:rPr>
              <w:t xml:space="preserve"> </w:t>
            </w:r>
            <w:r>
              <w:rPr>
                <w:sz w:val="24"/>
              </w:rPr>
              <w:t>сказкой"</w:t>
            </w:r>
            <w:r>
              <w:rPr>
                <w:spacing w:val="51"/>
                <w:w w:val="150"/>
                <w:sz w:val="24"/>
              </w:rPr>
              <w:t xml:space="preserve"> </w:t>
            </w:r>
            <w:r>
              <w:rPr>
                <w:spacing w:val="-5"/>
                <w:sz w:val="24"/>
              </w:rPr>
              <w:t>"Я</w:t>
            </w:r>
          </w:p>
          <w:p w:rsidR="00D601EB" w:rsidRDefault="0078259A">
            <w:pPr>
              <w:pStyle w:val="TableParagraph"/>
              <w:spacing w:line="261" w:lineRule="exact"/>
              <w:ind w:left="105"/>
              <w:rPr>
                <w:sz w:val="24"/>
              </w:rPr>
            </w:pPr>
            <w:r>
              <w:rPr>
                <w:sz w:val="24"/>
              </w:rPr>
              <w:t>и</w:t>
            </w:r>
            <w:r>
              <w:rPr>
                <w:spacing w:val="66"/>
                <w:sz w:val="24"/>
              </w:rPr>
              <w:t xml:space="preserve"> </w:t>
            </w:r>
            <w:r>
              <w:rPr>
                <w:sz w:val="24"/>
              </w:rPr>
              <w:t>другие"</w:t>
            </w:r>
            <w:r>
              <w:rPr>
                <w:spacing w:val="63"/>
                <w:sz w:val="24"/>
              </w:rPr>
              <w:t xml:space="preserve"> </w:t>
            </w:r>
            <w:r>
              <w:rPr>
                <w:sz w:val="24"/>
              </w:rPr>
              <w:t>"Права</w:t>
            </w:r>
            <w:r>
              <w:rPr>
                <w:spacing w:val="65"/>
                <w:sz w:val="24"/>
              </w:rPr>
              <w:t xml:space="preserve"> </w:t>
            </w:r>
            <w:r>
              <w:rPr>
                <w:spacing w:val="-2"/>
                <w:sz w:val="24"/>
              </w:rPr>
              <w:t>ребенка"</w:t>
            </w:r>
          </w:p>
        </w:tc>
      </w:tr>
    </w:tbl>
    <w:p w:rsidR="00D601EB" w:rsidRDefault="00D601EB">
      <w:pPr>
        <w:pStyle w:val="TableParagraph"/>
        <w:spacing w:line="261"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4110"/>
        <w:gridCol w:w="3145"/>
      </w:tblGrid>
      <w:tr w:rsidR="00D601EB">
        <w:trPr>
          <w:trHeight w:val="2481"/>
        </w:trPr>
        <w:tc>
          <w:tcPr>
            <w:tcW w:w="2319" w:type="dxa"/>
          </w:tcPr>
          <w:p w:rsidR="00D601EB" w:rsidRDefault="00D601EB">
            <w:pPr>
              <w:pStyle w:val="TableParagraph"/>
              <w:ind w:left="0"/>
              <w:rPr>
                <w:sz w:val="24"/>
              </w:rPr>
            </w:pPr>
          </w:p>
        </w:tc>
        <w:tc>
          <w:tcPr>
            <w:tcW w:w="4110" w:type="dxa"/>
          </w:tcPr>
          <w:p w:rsidR="00D601EB" w:rsidRDefault="0078259A">
            <w:pPr>
              <w:pStyle w:val="TableParagraph"/>
              <w:ind w:left="105" w:right="94"/>
              <w:jc w:val="both"/>
              <w:rPr>
                <w:sz w:val="24"/>
              </w:rPr>
            </w:pPr>
            <w:r>
              <w:rPr>
                <w:sz w:val="24"/>
              </w:rPr>
              <w:t>дошкольников. Для занятий с детьми 3-7</w:t>
            </w:r>
            <w:r>
              <w:rPr>
                <w:spacing w:val="-3"/>
                <w:sz w:val="24"/>
              </w:rPr>
              <w:t xml:space="preserve"> </w:t>
            </w:r>
            <w:r>
              <w:rPr>
                <w:sz w:val="24"/>
              </w:rPr>
              <w:t>лет</w:t>
            </w:r>
            <w:r>
              <w:rPr>
                <w:spacing w:val="-7"/>
                <w:sz w:val="24"/>
              </w:rPr>
              <w:t xml:space="preserve"> </w:t>
            </w:r>
            <w:r>
              <w:rPr>
                <w:sz w:val="24"/>
              </w:rPr>
              <w:t>М.:</w:t>
            </w:r>
            <w:r>
              <w:rPr>
                <w:spacing w:val="-2"/>
                <w:sz w:val="24"/>
              </w:rPr>
              <w:t xml:space="preserve"> </w:t>
            </w:r>
            <w:r>
              <w:rPr>
                <w:sz w:val="24"/>
              </w:rPr>
              <w:t>Мозаика-Синтез</w:t>
            </w:r>
            <w:r>
              <w:rPr>
                <w:spacing w:val="-6"/>
                <w:sz w:val="24"/>
              </w:rPr>
              <w:t xml:space="preserve"> </w:t>
            </w:r>
            <w:r>
              <w:rPr>
                <w:sz w:val="24"/>
              </w:rPr>
              <w:t>Губанова Н.Ф. Игровая деятельность</w:t>
            </w:r>
            <w:r>
              <w:rPr>
                <w:spacing w:val="-1"/>
                <w:sz w:val="24"/>
              </w:rPr>
              <w:t xml:space="preserve"> </w:t>
            </w:r>
            <w:r>
              <w:rPr>
                <w:sz w:val="24"/>
              </w:rPr>
              <w:t>в детском саду. Для занятий с детьми 4-5 лет М.: Мозаика-Синтез</w:t>
            </w:r>
          </w:p>
          <w:p w:rsidR="00D601EB" w:rsidRDefault="0078259A">
            <w:pPr>
              <w:pStyle w:val="TableParagraph"/>
              <w:ind w:left="105" w:right="94" w:firstLine="316"/>
              <w:jc w:val="both"/>
              <w:rPr>
                <w:sz w:val="24"/>
              </w:rPr>
            </w:pPr>
            <w:r>
              <w:rPr>
                <w:sz w:val="24"/>
              </w:rPr>
              <w:t>Белая К.Ю Формирование основ безопасности у дошкольников. Для занятий</w:t>
            </w:r>
            <w:r>
              <w:rPr>
                <w:spacing w:val="64"/>
                <w:sz w:val="24"/>
              </w:rPr>
              <w:t xml:space="preserve">  </w:t>
            </w:r>
            <w:r>
              <w:rPr>
                <w:sz w:val="24"/>
              </w:rPr>
              <w:t>с</w:t>
            </w:r>
            <w:r>
              <w:rPr>
                <w:spacing w:val="66"/>
                <w:sz w:val="24"/>
              </w:rPr>
              <w:t xml:space="preserve">  </w:t>
            </w:r>
            <w:r>
              <w:rPr>
                <w:sz w:val="24"/>
              </w:rPr>
              <w:t>детьми</w:t>
            </w:r>
            <w:r>
              <w:rPr>
                <w:spacing w:val="67"/>
                <w:sz w:val="24"/>
              </w:rPr>
              <w:t xml:space="preserve">  </w:t>
            </w:r>
            <w:r>
              <w:rPr>
                <w:sz w:val="24"/>
              </w:rPr>
              <w:t>2-7</w:t>
            </w:r>
            <w:r>
              <w:rPr>
                <w:spacing w:val="66"/>
                <w:sz w:val="24"/>
              </w:rPr>
              <w:t xml:space="preserve">  </w:t>
            </w:r>
            <w:r>
              <w:rPr>
                <w:sz w:val="24"/>
              </w:rPr>
              <w:t>лет</w:t>
            </w:r>
            <w:r>
              <w:rPr>
                <w:spacing w:val="67"/>
                <w:sz w:val="24"/>
              </w:rPr>
              <w:t xml:space="preserve">  </w:t>
            </w:r>
            <w:r>
              <w:rPr>
                <w:spacing w:val="-5"/>
                <w:sz w:val="24"/>
              </w:rPr>
              <w:t>М.:</w:t>
            </w:r>
          </w:p>
          <w:p w:rsidR="00D601EB" w:rsidRDefault="0078259A">
            <w:pPr>
              <w:pStyle w:val="TableParagraph"/>
              <w:spacing w:line="261" w:lineRule="exact"/>
              <w:ind w:left="105"/>
              <w:rPr>
                <w:sz w:val="24"/>
              </w:rPr>
            </w:pPr>
            <w:r>
              <w:rPr>
                <w:spacing w:val="-2"/>
                <w:sz w:val="24"/>
              </w:rPr>
              <w:t>МозаикаСинтез</w:t>
            </w:r>
          </w:p>
        </w:tc>
        <w:tc>
          <w:tcPr>
            <w:tcW w:w="3145" w:type="dxa"/>
          </w:tcPr>
          <w:p w:rsidR="00D601EB" w:rsidRDefault="0078259A">
            <w:pPr>
              <w:pStyle w:val="TableParagraph"/>
              <w:ind w:left="105" w:right="94"/>
              <w:jc w:val="both"/>
              <w:rPr>
                <w:sz w:val="24"/>
              </w:rPr>
            </w:pPr>
            <w:r>
              <w:rPr>
                <w:sz w:val="24"/>
              </w:rPr>
              <w:t>"Уроки экологи" "Чувства. Эмоции" "Уроки доброты" "В мире мудрых пословиц"</w:t>
            </w:r>
          </w:p>
        </w:tc>
      </w:tr>
      <w:tr w:rsidR="00D601EB">
        <w:trPr>
          <w:trHeight w:val="11873"/>
        </w:trPr>
        <w:tc>
          <w:tcPr>
            <w:tcW w:w="2319" w:type="dxa"/>
          </w:tcPr>
          <w:p w:rsidR="00D601EB" w:rsidRDefault="0078259A">
            <w:pPr>
              <w:pStyle w:val="TableParagraph"/>
              <w:spacing w:line="242" w:lineRule="auto"/>
              <w:rPr>
                <w:sz w:val="24"/>
              </w:rPr>
            </w:pPr>
            <w:r>
              <w:rPr>
                <w:spacing w:val="-2"/>
                <w:sz w:val="24"/>
              </w:rPr>
              <w:t>Познавательное развитие</w:t>
            </w:r>
          </w:p>
        </w:tc>
        <w:tc>
          <w:tcPr>
            <w:tcW w:w="4110" w:type="dxa"/>
          </w:tcPr>
          <w:p w:rsidR="00D601EB" w:rsidRDefault="0078259A">
            <w:pPr>
              <w:pStyle w:val="TableParagraph"/>
              <w:ind w:left="105" w:right="94" w:firstLine="460"/>
              <w:jc w:val="both"/>
              <w:rPr>
                <w:sz w:val="24"/>
              </w:rPr>
            </w:pPr>
            <w:r>
              <w:rPr>
                <w:sz w:val="24"/>
              </w:rPr>
              <w:t>О.В. Дыбина Ознакомление с предметным и социальным окружением. Для занятий с детьми 6- 7 лет М.: Мозаика-Синтез</w:t>
            </w:r>
          </w:p>
          <w:p w:rsidR="00D601EB" w:rsidRDefault="0078259A">
            <w:pPr>
              <w:pStyle w:val="TableParagraph"/>
              <w:tabs>
                <w:tab w:val="left" w:pos="2547"/>
              </w:tabs>
              <w:ind w:left="105" w:right="94" w:firstLine="460"/>
              <w:jc w:val="both"/>
              <w:rPr>
                <w:sz w:val="24"/>
              </w:rPr>
            </w:pPr>
            <w:r>
              <w:rPr>
                <w:sz w:val="24"/>
              </w:rPr>
              <w:t xml:space="preserve">И.А. Помораева, В.А. Позина </w:t>
            </w:r>
            <w:r>
              <w:rPr>
                <w:spacing w:val="-2"/>
                <w:sz w:val="24"/>
              </w:rPr>
              <w:t>Формирование</w:t>
            </w:r>
            <w:r>
              <w:rPr>
                <w:sz w:val="24"/>
              </w:rPr>
              <w:tab/>
            </w:r>
            <w:r>
              <w:rPr>
                <w:spacing w:val="-2"/>
                <w:sz w:val="24"/>
              </w:rPr>
              <w:t xml:space="preserve">элементарных </w:t>
            </w:r>
            <w:r>
              <w:rPr>
                <w:sz w:val="24"/>
              </w:rPr>
              <w:t xml:space="preserve">математических представлений. Для занятий с детьми 4-5 лет М.: </w:t>
            </w:r>
            <w:r>
              <w:rPr>
                <w:spacing w:val="-2"/>
                <w:sz w:val="24"/>
              </w:rPr>
              <w:t>МозаикаСинтез</w:t>
            </w:r>
          </w:p>
          <w:p w:rsidR="00D601EB" w:rsidRDefault="0078259A">
            <w:pPr>
              <w:pStyle w:val="TableParagraph"/>
              <w:tabs>
                <w:tab w:val="left" w:pos="2000"/>
                <w:tab w:val="left" w:pos="2508"/>
                <w:tab w:val="left" w:pos="2547"/>
                <w:tab w:val="left" w:pos="2744"/>
                <w:tab w:val="left" w:pos="3247"/>
              </w:tabs>
              <w:ind w:left="105" w:right="94" w:firstLine="460"/>
              <w:jc w:val="right"/>
              <w:rPr>
                <w:sz w:val="24"/>
              </w:rPr>
            </w:pPr>
            <w:r>
              <w:rPr>
                <w:spacing w:val="-2"/>
                <w:sz w:val="24"/>
              </w:rPr>
              <w:t>И.А.Помораева,</w:t>
            </w:r>
            <w:r>
              <w:rPr>
                <w:sz w:val="24"/>
              </w:rPr>
              <w:tab/>
            </w:r>
            <w:r>
              <w:rPr>
                <w:spacing w:val="-4"/>
                <w:sz w:val="24"/>
              </w:rPr>
              <w:t>В.А.</w:t>
            </w:r>
            <w:r>
              <w:rPr>
                <w:sz w:val="24"/>
              </w:rPr>
              <w:tab/>
            </w:r>
            <w:r>
              <w:rPr>
                <w:spacing w:val="-2"/>
                <w:sz w:val="24"/>
              </w:rPr>
              <w:t>Позина Формирование</w:t>
            </w:r>
            <w:r>
              <w:rPr>
                <w:sz w:val="24"/>
              </w:rPr>
              <w:tab/>
            </w:r>
            <w:r>
              <w:rPr>
                <w:sz w:val="24"/>
              </w:rPr>
              <w:tab/>
            </w:r>
            <w:r>
              <w:rPr>
                <w:sz w:val="24"/>
              </w:rPr>
              <w:tab/>
            </w:r>
            <w:r>
              <w:rPr>
                <w:spacing w:val="-2"/>
                <w:sz w:val="24"/>
              </w:rPr>
              <w:t xml:space="preserve">элементарных </w:t>
            </w:r>
            <w:r>
              <w:rPr>
                <w:sz w:val="24"/>
              </w:rPr>
              <w:t>математических</w:t>
            </w:r>
            <w:r>
              <w:rPr>
                <w:spacing w:val="40"/>
                <w:sz w:val="24"/>
              </w:rPr>
              <w:t xml:space="preserve"> </w:t>
            </w:r>
            <w:r>
              <w:rPr>
                <w:sz w:val="24"/>
              </w:rPr>
              <w:t>представлений.</w:t>
            </w:r>
            <w:r>
              <w:rPr>
                <w:spacing w:val="40"/>
                <w:sz w:val="24"/>
              </w:rPr>
              <w:t xml:space="preserve"> </w:t>
            </w:r>
            <w:r>
              <w:rPr>
                <w:sz w:val="24"/>
              </w:rPr>
              <w:t>Для занятий с</w:t>
            </w:r>
            <w:r>
              <w:rPr>
                <w:spacing w:val="-5"/>
                <w:sz w:val="24"/>
              </w:rPr>
              <w:t xml:space="preserve"> </w:t>
            </w:r>
            <w:r>
              <w:rPr>
                <w:sz w:val="24"/>
              </w:rPr>
              <w:t>детьми</w:t>
            </w:r>
            <w:r>
              <w:rPr>
                <w:spacing w:val="-3"/>
                <w:sz w:val="24"/>
              </w:rPr>
              <w:t xml:space="preserve"> </w:t>
            </w:r>
            <w:r>
              <w:rPr>
                <w:sz w:val="24"/>
              </w:rPr>
              <w:t>5-6</w:t>
            </w:r>
            <w:r>
              <w:rPr>
                <w:spacing w:val="-4"/>
                <w:sz w:val="24"/>
              </w:rPr>
              <w:t xml:space="preserve"> </w:t>
            </w:r>
            <w:r>
              <w:rPr>
                <w:sz w:val="24"/>
              </w:rPr>
              <w:t>лет М.:</w:t>
            </w:r>
            <w:r>
              <w:rPr>
                <w:spacing w:val="-4"/>
                <w:sz w:val="24"/>
              </w:rPr>
              <w:t xml:space="preserve"> </w:t>
            </w:r>
            <w:r>
              <w:rPr>
                <w:sz w:val="24"/>
              </w:rPr>
              <w:t>Мозаика О.В.</w:t>
            </w:r>
            <w:r>
              <w:rPr>
                <w:spacing w:val="80"/>
                <w:sz w:val="24"/>
              </w:rPr>
              <w:t xml:space="preserve"> </w:t>
            </w:r>
            <w:r>
              <w:rPr>
                <w:sz w:val="24"/>
              </w:rPr>
              <w:t>Дыбина</w:t>
            </w:r>
            <w:r>
              <w:rPr>
                <w:spacing w:val="80"/>
                <w:sz w:val="24"/>
              </w:rPr>
              <w:t xml:space="preserve"> </w:t>
            </w:r>
            <w:r>
              <w:rPr>
                <w:sz w:val="24"/>
              </w:rPr>
              <w:t>Ознакомление</w:t>
            </w:r>
            <w:r>
              <w:rPr>
                <w:spacing w:val="80"/>
                <w:sz w:val="24"/>
              </w:rPr>
              <w:t xml:space="preserve"> </w:t>
            </w:r>
            <w:r>
              <w:rPr>
                <w:sz w:val="24"/>
              </w:rPr>
              <w:t xml:space="preserve">с </w:t>
            </w:r>
            <w:r>
              <w:rPr>
                <w:spacing w:val="-2"/>
                <w:sz w:val="24"/>
              </w:rPr>
              <w:t>предметным</w:t>
            </w:r>
            <w:r>
              <w:rPr>
                <w:sz w:val="24"/>
              </w:rPr>
              <w:tab/>
            </w:r>
            <w:r>
              <w:rPr>
                <w:spacing w:val="-10"/>
                <w:sz w:val="24"/>
              </w:rPr>
              <w:t>и</w:t>
            </w:r>
            <w:r>
              <w:rPr>
                <w:sz w:val="24"/>
              </w:rPr>
              <w:tab/>
            </w:r>
            <w:r>
              <w:rPr>
                <w:sz w:val="24"/>
              </w:rPr>
              <w:tab/>
            </w:r>
            <w:r>
              <w:rPr>
                <w:sz w:val="24"/>
              </w:rPr>
              <w:tab/>
            </w:r>
            <w:r>
              <w:rPr>
                <w:spacing w:val="-2"/>
                <w:sz w:val="24"/>
              </w:rPr>
              <w:t xml:space="preserve">социальным </w:t>
            </w:r>
            <w:r>
              <w:rPr>
                <w:sz w:val="24"/>
              </w:rPr>
              <w:t>окружением.</w:t>
            </w:r>
            <w:r>
              <w:rPr>
                <w:spacing w:val="8"/>
                <w:sz w:val="24"/>
              </w:rPr>
              <w:t xml:space="preserve"> </w:t>
            </w:r>
            <w:r>
              <w:rPr>
                <w:sz w:val="24"/>
              </w:rPr>
              <w:t>Для</w:t>
            </w:r>
            <w:r>
              <w:rPr>
                <w:spacing w:val="3"/>
                <w:sz w:val="24"/>
              </w:rPr>
              <w:t xml:space="preserve"> </w:t>
            </w:r>
            <w:r>
              <w:rPr>
                <w:sz w:val="24"/>
              </w:rPr>
              <w:t>занятий</w:t>
            </w:r>
            <w:r>
              <w:rPr>
                <w:spacing w:val="6"/>
                <w:sz w:val="24"/>
              </w:rPr>
              <w:t xml:space="preserve"> </w:t>
            </w:r>
            <w:r>
              <w:rPr>
                <w:sz w:val="24"/>
              </w:rPr>
              <w:t>с</w:t>
            </w:r>
            <w:r>
              <w:rPr>
                <w:spacing w:val="3"/>
                <w:sz w:val="24"/>
              </w:rPr>
              <w:t xml:space="preserve"> </w:t>
            </w:r>
            <w:r>
              <w:rPr>
                <w:sz w:val="24"/>
              </w:rPr>
              <w:t>детьми</w:t>
            </w:r>
            <w:r>
              <w:rPr>
                <w:spacing w:val="6"/>
                <w:sz w:val="24"/>
              </w:rPr>
              <w:t xml:space="preserve"> </w:t>
            </w:r>
            <w:r>
              <w:rPr>
                <w:spacing w:val="-5"/>
                <w:sz w:val="24"/>
              </w:rPr>
              <w:t>4-</w:t>
            </w:r>
          </w:p>
          <w:p w:rsidR="00D601EB" w:rsidRDefault="0078259A">
            <w:pPr>
              <w:pStyle w:val="TableParagraph"/>
              <w:spacing w:line="274" w:lineRule="exact"/>
              <w:ind w:left="105"/>
              <w:jc w:val="both"/>
              <w:rPr>
                <w:sz w:val="24"/>
              </w:rPr>
            </w:pPr>
            <w:r>
              <w:rPr>
                <w:sz w:val="24"/>
              </w:rPr>
              <w:t>5</w:t>
            </w:r>
            <w:r>
              <w:rPr>
                <w:spacing w:val="-1"/>
                <w:sz w:val="24"/>
              </w:rPr>
              <w:t xml:space="preserve"> </w:t>
            </w:r>
            <w:r>
              <w:rPr>
                <w:sz w:val="24"/>
              </w:rPr>
              <w:t>лет М.:</w:t>
            </w:r>
            <w:r>
              <w:rPr>
                <w:spacing w:val="-5"/>
                <w:sz w:val="24"/>
              </w:rPr>
              <w:t xml:space="preserve"> </w:t>
            </w:r>
            <w:r>
              <w:rPr>
                <w:sz w:val="24"/>
              </w:rPr>
              <w:t>Мозаика-</w:t>
            </w:r>
            <w:r>
              <w:rPr>
                <w:spacing w:val="-2"/>
                <w:sz w:val="24"/>
              </w:rPr>
              <w:t>Синтез</w:t>
            </w:r>
          </w:p>
          <w:p w:rsidR="00D601EB" w:rsidRDefault="0078259A">
            <w:pPr>
              <w:pStyle w:val="TableParagraph"/>
              <w:ind w:left="105" w:right="94" w:firstLine="460"/>
              <w:jc w:val="both"/>
              <w:rPr>
                <w:sz w:val="24"/>
              </w:rPr>
            </w:pPr>
            <w:r>
              <w:rPr>
                <w:sz w:val="24"/>
              </w:rPr>
              <w:t>О.В. Дыбина Ознакомление с предметным и социальным окружением. Для занятий с детьми 5- 6 лет М.: Мозаика-Синтез</w:t>
            </w:r>
          </w:p>
          <w:p w:rsidR="00D601EB" w:rsidRDefault="0078259A">
            <w:pPr>
              <w:pStyle w:val="TableParagraph"/>
              <w:ind w:left="105" w:right="94" w:firstLine="460"/>
              <w:jc w:val="both"/>
              <w:rPr>
                <w:sz w:val="24"/>
              </w:rPr>
            </w:pPr>
            <w:r>
              <w:rPr>
                <w:sz w:val="24"/>
              </w:rPr>
              <w:t>Синтез И.А.Помораева, В.А. Позина</w:t>
            </w:r>
            <w:r>
              <w:rPr>
                <w:spacing w:val="-1"/>
                <w:sz w:val="24"/>
              </w:rPr>
              <w:t xml:space="preserve"> </w:t>
            </w:r>
            <w:r>
              <w:rPr>
                <w:sz w:val="24"/>
              </w:rPr>
              <w:t>Формирование</w:t>
            </w:r>
            <w:r>
              <w:rPr>
                <w:spacing w:val="-1"/>
                <w:sz w:val="24"/>
              </w:rPr>
              <w:t xml:space="preserve"> </w:t>
            </w:r>
            <w:r>
              <w:rPr>
                <w:sz w:val="24"/>
              </w:rPr>
              <w:t xml:space="preserve">элементарных математических представлений. Для занятий с детьми 6-7 лет М.: </w:t>
            </w:r>
            <w:r>
              <w:rPr>
                <w:spacing w:val="-2"/>
                <w:sz w:val="24"/>
              </w:rPr>
              <w:t>МозаикаСинтез</w:t>
            </w:r>
          </w:p>
          <w:p w:rsidR="00D601EB" w:rsidRDefault="0078259A">
            <w:pPr>
              <w:pStyle w:val="TableParagraph"/>
              <w:tabs>
                <w:tab w:val="left" w:pos="2864"/>
                <w:tab w:val="left" w:pos="3771"/>
              </w:tabs>
              <w:ind w:left="105" w:right="94" w:firstLine="460"/>
              <w:jc w:val="both"/>
              <w:rPr>
                <w:sz w:val="24"/>
              </w:rPr>
            </w:pPr>
            <w:r>
              <w:rPr>
                <w:spacing w:val="-2"/>
                <w:sz w:val="24"/>
              </w:rPr>
              <w:t>Соломенникова</w:t>
            </w:r>
            <w:r>
              <w:rPr>
                <w:sz w:val="24"/>
              </w:rPr>
              <w:tab/>
            </w:r>
            <w:r>
              <w:rPr>
                <w:spacing w:val="-6"/>
                <w:sz w:val="24"/>
              </w:rPr>
              <w:t>О.</w:t>
            </w:r>
            <w:r>
              <w:rPr>
                <w:sz w:val="24"/>
              </w:rPr>
              <w:tab/>
            </w:r>
            <w:r>
              <w:rPr>
                <w:spacing w:val="-6"/>
                <w:sz w:val="24"/>
              </w:rPr>
              <w:t xml:space="preserve">А. </w:t>
            </w:r>
            <w:r>
              <w:rPr>
                <w:sz w:val="24"/>
              </w:rPr>
              <w:t>Ознакомление с природой в детском саду. Для занятий с детьми 4-5 лет М.: Мозаика-Синтез</w:t>
            </w:r>
          </w:p>
          <w:p w:rsidR="00D601EB" w:rsidRDefault="0078259A">
            <w:pPr>
              <w:pStyle w:val="TableParagraph"/>
              <w:tabs>
                <w:tab w:val="left" w:pos="2864"/>
                <w:tab w:val="left" w:pos="3771"/>
              </w:tabs>
              <w:ind w:left="105" w:right="94" w:firstLine="460"/>
              <w:jc w:val="both"/>
              <w:rPr>
                <w:sz w:val="24"/>
              </w:rPr>
            </w:pPr>
            <w:r>
              <w:rPr>
                <w:spacing w:val="-2"/>
                <w:sz w:val="24"/>
              </w:rPr>
              <w:t>Соломенникова</w:t>
            </w:r>
            <w:r>
              <w:rPr>
                <w:sz w:val="24"/>
              </w:rPr>
              <w:tab/>
            </w:r>
            <w:r>
              <w:rPr>
                <w:spacing w:val="-6"/>
                <w:sz w:val="24"/>
              </w:rPr>
              <w:t>О.</w:t>
            </w:r>
            <w:r>
              <w:rPr>
                <w:sz w:val="24"/>
              </w:rPr>
              <w:tab/>
            </w:r>
            <w:r>
              <w:rPr>
                <w:spacing w:val="-6"/>
                <w:sz w:val="24"/>
              </w:rPr>
              <w:t xml:space="preserve">А. </w:t>
            </w:r>
            <w:r>
              <w:rPr>
                <w:sz w:val="24"/>
              </w:rPr>
              <w:t>Ознакомление с природой в детском саду. Для занятий с детьми 5-6 лет М.: Мозаика-Синтез</w:t>
            </w:r>
          </w:p>
          <w:p w:rsidR="00D601EB" w:rsidRDefault="0078259A">
            <w:pPr>
              <w:pStyle w:val="TableParagraph"/>
              <w:tabs>
                <w:tab w:val="left" w:pos="2701"/>
              </w:tabs>
              <w:spacing w:line="275" w:lineRule="exact"/>
              <w:ind w:left="566"/>
              <w:jc w:val="both"/>
              <w:rPr>
                <w:sz w:val="24"/>
              </w:rPr>
            </w:pPr>
            <w:r>
              <w:rPr>
                <w:spacing w:val="-2"/>
                <w:sz w:val="24"/>
              </w:rPr>
              <w:t>Н.Е.Веракса,</w:t>
            </w:r>
            <w:r>
              <w:rPr>
                <w:sz w:val="24"/>
              </w:rPr>
              <w:tab/>
            </w:r>
            <w:r>
              <w:rPr>
                <w:spacing w:val="-2"/>
                <w:sz w:val="24"/>
              </w:rPr>
              <w:t>О.Р.Галимов</w:t>
            </w:r>
          </w:p>
          <w:p w:rsidR="00D601EB" w:rsidRDefault="0078259A">
            <w:pPr>
              <w:pStyle w:val="TableParagraph"/>
              <w:tabs>
                <w:tab w:val="left" w:pos="1299"/>
                <w:tab w:val="left" w:pos="1722"/>
                <w:tab w:val="left" w:pos="1793"/>
                <w:tab w:val="left" w:pos="2901"/>
                <w:tab w:val="left" w:pos="3606"/>
              </w:tabs>
              <w:ind w:left="105" w:right="96"/>
              <w:rPr>
                <w:sz w:val="24"/>
              </w:rPr>
            </w:pPr>
            <w:r>
              <w:rPr>
                <w:spacing w:val="-2"/>
                <w:sz w:val="24"/>
              </w:rPr>
              <w:t>«Познавательно-исследовательская деятельность</w:t>
            </w:r>
            <w:r>
              <w:rPr>
                <w:sz w:val="24"/>
              </w:rPr>
              <w:tab/>
            </w:r>
            <w:r>
              <w:rPr>
                <w:spacing w:val="-2"/>
                <w:sz w:val="24"/>
              </w:rPr>
              <w:t>дошкольников»</w:t>
            </w:r>
            <w:r>
              <w:rPr>
                <w:sz w:val="24"/>
              </w:rPr>
              <w:tab/>
            </w:r>
            <w:r>
              <w:rPr>
                <w:spacing w:val="-4"/>
                <w:sz w:val="24"/>
              </w:rPr>
              <w:t xml:space="preserve">Для </w:t>
            </w:r>
            <w:r>
              <w:rPr>
                <w:spacing w:val="-2"/>
                <w:sz w:val="24"/>
              </w:rPr>
              <w:t>занятий</w:t>
            </w:r>
            <w:r>
              <w:rPr>
                <w:sz w:val="24"/>
              </w:rPr>
              <w:tab/>
            </w:r>
            <w:r>
              <w:rPr>
                <w:spacing w:val="-10"/>
                <w:sz w:val="24"/>
              </w:rPr>
              <w:t>с</w:t>
            </w:r>
            <w:r>
              <w:rPr>
                <w:sz w:val="24"/>
              </w:rPr>
              <w:tab/>
            </w:r>
            <w:r>
              <w:rPr>
                <w:sz w:val="24"/>
              </w:rPr>
              <w:tab/>
            </w:r>
            <w:r>
              <w:rPr>
                <w:spacing w:val="-2"/>
                <w:sz w:val="24"/>
              </w:rPr>
              <w:t>детьми</w:t>
            </w:r>
            <w:r>
              <w:rPr>
                <w:sz w:val="24"/>
              </w:rPr>
              <w:tab/>
            </w:r>
            <w:r>
              <w:rPr>
                <w:spacing w:val="-4"/>
                <w:sz w:val="24"/>
              </w:rPr>
              <w:t>4-7</w:t>
            </w:r>
            <w:r>
              <w:rPr>
                <w:sz w:val="24"/>
              </w:rPr>
              <w:tab/>
            </w:r>
            <w:r>
              <w:rPr>
                <w:spacing w:val="-51"/>
                <w:sz w:val="24"/>
              </w:rPr>
              <w:t xml:space="preserve"> </w:t>
            </w:r>
            <w:r>
              <w:rPr>
                <w:spacing w:val="-4"/>
                <w:sz w:val="24"/>
              </w:rPr>
              <w:t xml:space="preserve">лет, </w:t>
            </w:r>
            <w:r>
              <w:rPr>
                <w:sz w:val="24"/>
              </w:rPr>
              <w:t>МОЗАИКА-СИНТЕЗ, М.</w:t>
            </w:r>
          </w:p>
          <w:p w:rsidR="00D601EB" w:rsidRDefault="0078259A">
            <w:pPr>
              <w:pStyle w:val="TableParagraph"/>
              <w:tabs>
                <w:tab w:val="left" w:pos="2989"/>
              </w:tabs>
              <w:ind w:left="105" w:right="94" w:firstLine="460"/>
              <w:jc w:val="both"/>
              <w:rPr>
                <w:sz w:val="24"/>
              </w:rPr>
            </w:pPr>
            <w:r>
              <w:rPr>
                <w:spacing w:val="-2"/>
                <w:sz w:val="24"/>
              </w:rPr>
              <w:t>Л.Ю.Павлова</w:t>
            </w:r>
            <w:r>
              <w:rPr>
                <w:sz w:val="24"/>
              </w:rPr>
              <w:tab/>
            </w:r>
            <w:r>
              <w:rPr>
                <w:spacing w:val="-2"/>
                <w:sz w:val="24"/>
              </w:rPr>
              <w:t xml:space="preserve">«Сборник </w:t>
            </w:r>
            <w:r>
              <w:rPr>
                <w:sz w:val="24"/>
              </w:rPr>
              <w:t>дидактических игр по ознакомлению с</w:t>
            </w:r>
            <w:r>
              <w:rPr>
                <w:spacing w:val="38"/>
                <w:sz w:val="24"/>
              </w:rPr>
              <w:t xml:space="preserve"> </w:t>
            </w:r>
            <w:r>
              <w:rPr>
                <w:sz w:val="24"/>
              </w:rPr>
              <w:t>окружающим</w:t>
            </w:r>
            <w:r>
              <w:rPr>
                <w:spacing w:val="41"/>
                <w:sz w:val="24"/>
              </w:rPr>
              <w:t xml:space="preserve"> </w:t>
            </w:r>
            <w:r>
              <w:rPr>
                <w:sz w:val="24"/>
              </w:rPr>
              <w:t>миром»</w:t>
            </w:r>
            <w:r>
              <w:rPr>
                <w:spacing w:val="39"/>
                <w:sz w:val="24"/>
              </w:rPr>
              <w:t xml:space="preserve"> </w:t>
            </w:r>
            <w:r>
              <w:rPr>
                <w:sz w:val="24"/>
              </w:rPr>
              <w:t>Для</w:t>
            </w:r>
            <w:r>
              <w:rPr>
                <w:spacing w:val="40"/>
                <w:sz w:val="24"/>
              </w:rPr>
              <w:t xml:space="preserve"> </w:t>
            </w:r>
            <w:r>
              <w:rPr>
                <w:spacing w:val="-2"/>
                <w:sz w:val="24"/>
              </w:rPr>
              <w:t>занятий</w:t>
            </w:r>
          </w:p>
          <w:p w:rsidR="00D601EB" w:rsidRDefault="0078259A">
            <w:pPr>
              <w:pStyle w:val="TableParagraph"/>
              <w:tabs>
                <w:tab w:val="left" w:pos="484"/>
                <w:tab w:val="left" w:pos="1482"/>
                <w:tab w:val="left" w:pos="2074"/>
                <w:tab w:val="left" w:pos="2736"/>
              </w:tabs>
              <w:spacing w:line="266" w:lineRule="exact"/>
              <w:ind w:left="105"/>
              <w:rPr>
                <w:sz w:val="24"/>
              </w:rPr>
            </w:pPr>
            <w:r>
              <w:rPr>
                <w:spacing w:val="-10"/>
                <w:sz w:val="24"/>
              </w:rPr>
              <w:t>с</w:t>
            </w:r>
            <w:r>
              <w:rPr>
                <w:sz w:val="24"/>
              </w:rPr>
              <w:tab/>
            </w:r>
            <w:r>
              <w:rPr>
                <w:spacing w:val="-2"/>
                <w:sz w:val="24"/>
              </w:rPr>
              <w:t>детьми</w:t>
            </w:r>
            <w:r>
              <w:rPr>
                <w:sz w:val="24"/>
              </w:rPr>
              <w:tab/>
              <w:t>4-</w:t>
            </w:r>
            <w:r>
              <w:rPr>
                <w:spacing w:val="-10"/>
                <w:sz w:val="24"/>
              </w:rPr>
              <w:t>7</w:t>
            </w:r>
            <w:r>
              <w:rPr>
                <w:sz w:val="24"/>
              </w:rPr>
              <w:tab/>
            </w:r>
            <w:r>
              <w:rPr>
                <w:spacing w:val="-4"/>
                <w:sz w:val="24"/>
              </w:rPr>
              <w:t>лет,</w:t>
            </w:r>
            <w:r>
              <w:rPr>
                <w:sz w:val="24"/>
              </w:rPr>
              <w:tab/>
            </w:r>
            <w:r>
              <w:rPr>
                <w:spacing w:val="-2"/>
                <w:sz w:val="24"/>
              </w:rPr>
              <w:t>МОЗАИКА-</w:t>
            </w:r>
          </w:p>
        </w:tc>
        <w:tc>
          <w:tcPr>
            <w:tcW w:w="3145" w:type="dxa"/>
          </w:tcPr>
          <w:p w:rsidR="00D601EB" w:rsidRDefault="0078259A">
            <w:pPr>
              <w:pStyle w:val="TableParagraph"/>
              <w:ind w:left="105" w:right="97"/>
              <w:jc w:val="both"/>
              <w:rPr>
                <w:sz w:val="24"/>
              </w:rPr>
            </w:pPr>
            <w:r>
              <w:rPr>
                <w:sz w:val="24"/>
              </w:rPr>
              <w:t>Рассказы по картинкам "Родная</w:t>
            </w:r>
            <w:r>
              <w:rPr>
                <w:spacing w:val="-11"/>
                <w:sz w:val="24"/>
              </w:rPr>
              <w:t xml:space="preserve"> </w:t>
            </w:r>
            <w:r>
              <w:rPr>
                <w:sz w:val="24"/>
              </w:rPr>
              <w:t>природа"</w:t>
            </w:r>
            <w:r>
              <w:rPr>
                <w:spacing w:val="-9"/>
                <w:sz w:val="24"/>
              </w:rPr>
              <w:t xml:space="preserve"> </w:t>
            </w:r>
            <w:r>
              <w:rPr>
                <w:sz w:val="24"/>
              </w:rPr>
              <w:t>"</w:t>
            </w:r>
            <w:r>
              <w:rPr>
                <w:spacing w:val="-9"/>
                <w:sz w:val="24"/>
              </w:rPr>
              <w:t xml:space="preserve"> </w:t>
            </w:r>
            <w:r>
              <w:rPr>
                <w:sz w:val="24"/>
              </w:rPr>
              <w:t>Времена года"</w:t>
            </w:r>
            <w:r>
              <w:rPr>
                <w:spacing w:val="-12"/>
                <w:sz w:val="24"/>
              </w:rPr>
              <w:t xml:space="preserve"> </w:t>
            </w:r>
            <w:r>
              <w:rPr>
                <w:sz w:val="24"/>
              </w:rPr>
              <w:t>"Зима"</w:t>
            </w:r>
            <w:r>
              <w:rPr>
                <w:spacing w:val="-12"/>
                <w:sz w:val="24"/>
              </w:rPr>
              <w:t xml:space="preserve"> </w:t>
            </w:r>
            <w:r>
              <w:rPr>
                <w:sz w:val="24"/>
              </w:rPr>
              <w:t>"Весна"</w:t>
            </w:r>
            <w:r>
              <w:rPr>
                <w:spacing w:val="-8"/>
                <w:sz w:val="24"/>
              </w:rPr>
              <w:t xml:space="preserve"> </w:t>
            </w:r>
            <w:r>
              <w:rPr>
                <w:sz w:val="24"/>
              </w:rPr>
              <w:t>"Лето" "Осень" И.Ю.Бордачева "Дорожные знаки"</w:t>
            </w:r>
          </w:p>
          <w:p w:rsidR="00D601EB" w:rsidRDefault="0078259A">
            <w:pPr>
              <w:pStyle w:val="TableParagraph"/>
              <w:tabs>
                <w:tab w:val="left" w:pos="1953"/>
              </w:tabs>
              <w:spacing w:line="237" w:lineRule="auto"/>
              <w:ind w:left="105" w:right="98"/>
              <w:jc w:val="both"/>
              <w:rPr>
                <w:sz w:val="24"/>
              </w:rPr>
            </w:pPr>
            <w:r>
              <w:rPr>
                <w:sz w:val="24"/>
              </w:rPr>
              <w:t xml:space="preserve">Мир в картинках "Водный </w:t>
            </w:r>
            <w:r>
              <w:rPr>
                <w:spacing w:val="-2"/>
                <w:sz w:val="24"/>
              </w:rPr>
              <w:t>транспорт"</w:t>
            </w:r>
            <w:r>
              <w:rPr>
                <w:sz w:val="24"/>
              </w:rPr>
              <w:tab/>
            </w:r>
            <w:r>
              <w:rPr>
                <w:spacing w:val="-2"/>
                <w:sz w:val="24"/>
              </w:rPr>
              <w:t>"Авиация"</w:t>
            </w:r>
          </w:p>
          <w:p w:rsidR="00D601EB" w:rsidRDefault="0078259A">
            <w:pPr>
              <w:pStyle w:val="TableParagraph"/>
              <w:tabs>
                <w:tab w:val="left" w:pos="1804"/>
              </w:tabs>
              <w:spacing w:line="275" w:lineRule="exact"/>
              <w:ind w:left="105"/>
              <w:jc w:val="both"/>
              <w:rPr>
                <w:sz w:val="24"/>
              </w:rPr>
            </w:pPr>
            <w:r>
              <w:rPr>
                <w:spacing w:val="-2"/>
                <w:sz w:val="24"/>
              </w:rPr>
              <w:t>"Космос"</w:t>
            </w:r>
            <w:r>
              <w:rPr>
                <w:sz w:val="24"/>
              </w:rPr>
              <w:tab/>
            </w:r>
            <w:r>
              <w:rPr>
                <w:spacing w:val="-2"/>
                <w:sz w:val="24"/>
              </w:rPr>
              <w:t>"Животные.</w:t>
            </w:r>
          </w:p>
          <w:p w:rsidR="00D601EB" w:rsidRDefault="0078259A">
            <w:pPr>
              <w:pStyle w:val="TableParagraph"/>
              <w:tabs>
                <w:tab w:val="left" w:pos="2015"/>
              </w:tabs>
              <w:spacing w:line="275" w:lineRule="exact"/>
              <w:ind w:left="105"/>
              <w:jc w:val="both"/>
              <w:rPr>
                <w:sz w:val="24"/>
              </w:rPr>
            </w:pPr>
            <w:r>
              <w:rPr>
                <w:spacing w:val="-2"/>
                <w:sz w:val="24"/>
              </w:rPr>
              <w:t>Домашние</w:t>
            </w:r>
            <w:r>
              <w:rPr>
                <w:sz w:val="24"/>
              </w:rPr>
              <w:tab/>
            </w:r>
            <w:r>
              <w:rPr>
                <w:spacing w:val="-2"/>
                <w:sz w:val="24"/>
              </w:rPr>
              <w:t>питомцы"</w:t>
            </w:r>
          </w:p>
          <w:p w:rsidR="00D601EB" w:rsidRDefault="0078259A">
            <w:pPr>
              <w:pStyle w:val="TableParagraph"/>
              <w:tabs>
                <w:tab w:val="left" w:pos="599"/>
                <w:tab w:val="left" w:pos="950"/>
                <w:tab w:val="left" w:pos="1026"/>
                <w:tab w:val="left" w:pos="1074"/>
                <w:tab w:val="left" w:pos="1290"/>
                <w:tab w:val="left" w:pos="1343"/>
                <w:tab w:val="left" w:pos="1429"/>
                <w:tab w:val="left" w:pos="1477"/>
                <w:tab w:val="left" w:pos="1593"/>
                <w:tab w:val="left" w:pos="1635"/>
                <w:tab w:val="left" w:pos="1746"/>
                <w:tab w:val="left" w:pos="1803"/>
                <w:tab w:val="left" w:pos="1861"/>
                <w:tab w:val="left" w:pos="1909"/>
                <w:tab w:val="left" w:pos="1991"/>
                <w:tab w:val="left" w:pos="2125"/>
                <w:tab w:val="left" w:pos="2197"/>
                <w:tab w:val="left" w:pos="2240"/>
                <w:tab w:val="left" w:pos="2318"/>
                <w:tab w:val="left" w:pos="2638"/>
                <w:tab w:val="left" w:pos="2759"/>
                <w:tab w:val="left" w:pos="2903"/>
                <w:tab w:val="left" w:pos="2939"/>
              </w:tabs>
              <w:spacing w:before="2"/>
              <w:ind w:left="105" w:right="92"/>
              <w:rPr>
                <w:sz w:val="24"/>
              </w:rPr>
            </w:pPr>
            <w:r>
              <w:rPr>
                <w:spacing w:val="-2"/>
                <w:sz w:val="24"/>
              </w:rPr>
              <w:t>"Домашние</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животные" "Собаки</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друзья</w:t>
            </w:r>
            <w:r>
              <w:rPr>
                <w:sz w:val="24"/>
              </w:rPr>
              <w:tab/>
            </w:r>
            <w:r>
              <w:rPr>
                <w:sz w:val="24"/>
              </w:rPr>
              <w:tab/>
            </w:r>
            <w:r>
              <w:rPr>
                <w:sz w:val="24"/>
              </w:rPr>
              <w:tab/>
            </w:r>
            <w:r>
              <w:rPr>
                <w:sz w:val="24"/>
              </w:rPr>
              <w:tab/>
            </w:r>
            <w:r>
              <w:rPr>
                <w:spacing w:val="-10"/>
                <w:sz w:val="24"/>
              </w:rPr>
              <w:t xml:space="preserve">и </w:t>
            </w:r>
            <w:r>
              <w:rPr>
                <w:spacing w:val="-2"/>
                <w:sz w:val="24"/>
              </w:rPr>
              <w:t>помощники"</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"Птицы </w:t>
            </w:r>
            <w:r>
              <w:rPr>
                <w:sz w:val="24"/>
              </w:rPr>
              <w:t xml:space="preserve">домашние'' "Птицы средней </w:t>
            </w:r>
            <w:r>
              <w:rPr>
                <w:spacing w:val="-2"/>
                <w:sz w:val="24"/>
              </w:rPr>
              <w:t>полосы"</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"Фрукты "Насекомые"</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"Животные </w:t>
            </w:r>
            <w:r>
              <w:rPr>
                <w:spacing w:val="-4"/>
                <w:sz w:val="24"/>
              </w:rPr>
              <w:t>дикие</w:t>
            </w:r>
            <w:r>
              <w:rPr>
                <w:sz w:val="24"/>
              </w:rPr>
              <w:tab/>
            </w:r>
            <w:r>
              <w:rPr>
                <w:sz w:val="24"/>
              </w:rPr>
              <w:tab/>
            </w:r>
            <w:r>
              <w:rPr>
                <w:spacing w:val="-10"/>
                <w:sz w:val="24"/>
              </w:rPr>
              <w:t>и</w:t>
            </w:r>
            <w:r>
              <w:rPr>
                <w:sz w:val="24"/>
              </w:rPr>
              <w:tab/>
            </w:r>
            <w:r>
              <w:rPr>
                <w:sz w:val="24"/>
              </w:rPr>
              <w:tab/>
            </w:r>
            <w:r>
              <w:rPr>
                <w:sz w:val="24"/>
              </w:rPr>
              <w:tab/>
            </w:r>
            <w:r>
              <w:rPr>
                <w:sz w:val="24"/>
              </w:rPr>
              <w:tab/>
            </w:r>
            <w:r>
              <w:rPr>
                <w:spacing w:val="-2"/>
                <w:sz w:val="24"/>
              </w:rPr>
              <w:t>домашние"</w:t>
            </w:r>
            <w:r>
              <w:rPr>
                <w:sz w:val="24"/>
              </w:rPr>
              <w:tab/>
            </w:r>
            <w:r>
              <w:rPr>
                <w:sz w:val="24"/>
              </w:rPr>
              <w:tab/>
            </w:r>
            <w:r>
              <w:rPr>
                <w:sz w:val="24"/>
              </w:rPr>
              <w:tab/>
            </w:r>
            <w:r>
              <w:rPr>
                <w:sz w:val="24"/>
              </w:rPr>
              <w:tab/>
            </w:r>
            <w:r>
              <w:rPr>
                <w:spacing w:val="-10"/>
                <w:sz w:val="24"/>
              </w:rPr>
              <w:t xml:space="preserve">" </w:t>
            </w:r>
            <w:r>
              <w:rPr>
                <w:spacing w:val="-2"/>
                <w:sz w:val="24"/>
              </w:rPr>
              <w:t>Цветы"</w:t>
            </w:r>
            <w:r>
              <w:rPr>
                <w:sz w:val="24"/>
              </w:rPr>
              <w:tab/>
            </w:r>
            <w:r>
              <w:rPr>
                <w:sz w:val="24"/>
              </w:rPr>
              <w:tab/>
            </w:r>
            <w:r>
              <w:rPr>
                <w:sz w:val="24"/>
              </w:rPr>
              <w:tab/>
            </w:r>
            <w:r>
              <w:rPr>
                <w:spacing w:val="-2"/>
                <w:sz w:val="24"/>
              </w:rPr>
              <w:t>"Овощи"</w:t>
            </w:r>
            <w:r>
              <w:rPr>
                <w:sz w:val="24"/>
              </w:rPr>
              <w:tab/>
            </w:r>
            <w:r>
              <w:rPr>
                <w:sz w:val="24"/>
              </w:rPr>
              <w:tab/>
            </w:r>
            <w:r>
              <w:rPr>
                <w:sz w:val="24"/>
              </w:rPr>
              <w:tab/>
            </w:r>
            <w:r>
              <w:rPr>
                <w:spacing w:val="-2"/>
                <w:sz w:val="24"/>
              </w:rPr>
              <w:t xml:space="preserve">"Откуда </w:t>
            </w:r>
            <w:r>
              <w:rPr>
                <w:spacing w:val="-4"/>
                <w:sz w:val="24"/>
              </w:rPr>
              <w:t>что</w:t>
            </w:r>
            <w:r>
              <w:rPr>
                <w:sz w:val="24"/>
              </w:rPr>
              <w:tab/>
            </w:r>
            <w:r>
              <w:rPr>
                <w:sz w:val="24"/>
              </w:rPr>
              <w:tab/>
            </w:r>
            <w:r>
              <w:rPr>
                <w:spacing w:val="-2"/>
                <w:sz w:val="24"/>
              </w:rPr>
              <w:t>берется"</w:t>
            </w:r>
            <w:r>
              <w:rPr>
                <w:sz w:val="24"/>
              </w:rPr>
              <w:tab/>
            </w:r>
            <w:r>
              <w:rPr>
                <w:sz w:val="24"/>
              </w:rPr>
              <w:tab/>
            </w:r>
            <w:r>
              <w:rPr>
                <w:sz w:val="24"/>
              </w:rPr>
              <w:tab/>
            </w:r>
            <w:r>
              <w:rPr>
                <w:sz w:val="24"/>
              </w:rPr>
              <w:tab/>
            </w:r>
            <w:r>
              <w:rPr>
                <w:sz w:val="24"/>
              </w:rPr>
              <w:tab/>
            </w:r>
            <w:r>
              <w:rPr>
                <w:sz w:val="24"/>
              </w:rPr>
              <w:tab/>
            </w:r>
            <w:r>
              <w:rPr>
                <w:sz w:val="24"/>
              </w:rPr>
              <w:tab/>
            </w:r>
            <w:r>
              <w:rPr>
                <w:spacing w:val="-2"/>
                <w:sz w:val="24"/>
              </w:rPr>
              <w:t>"Хлеб" Расскажите</w:t>
            </w:r>
            <w:r>
              <w:rPr>
                <w:sz w:val="24"/>
              </w:rPr>
              <w:tab/>
            </w:r>
            <w:r>
              <w:rPr>
                <w:sz w:val="24"/>
              </w:rPr>
              <w:tab/>
            </w:r>
            <w:r>
              <w:rPr>
                <w:sz w:val="24"/>
              </w:rPr>
              <w:tab/>
            </w:r>
            <w:r>
              <w:rPr>
                <w:sz w:val="24"/>
              </w:rPr>
              <w:tab/>
            </w:r>
            <w:r>
              <w:rPr>
                <w:sz w:val="24"/>
              </w:rPr>
              <w:tab/>
            </w:r>
            <w:r>
              <w:rPr>
                <w:sz w:val="24"/>
              </w:rPr>
              <w:tab/>
            </w:r>
            <w:r>
              <w:rPr>
                <w:spacing w:val="-32"/>
                <w:sz w:val="24"/>
              </w:rPr>
              <w:t xml:space="preserve"> </w:t>
            </w:r>
            <w:r>
              <w:rPr>
                <w:sz w:val="24"/>
              </w:rPr>
              <w:t>детям</w:t>
            </w:r>
            <w:r>
              <w:rPr>
                <w:sz w:val="24"/>
              </w:rPr>
              <w:tab/>
            </w:r>
            <w:r>
              <w:rPr>
                <w:sz w:val="24"/>
              </w:rPr>
              <w:tab/>
            </w:r>
            <w:r>
              <w:rPr>
                <w:spacing w:val="-4"/>
                <w:sz w:val="24"/>
              </w:rPr>
              <w:t xml:space="preserve">"Об </w:t>
            </w:r>
            <w:r>
              <w:rPr>
                <w:spacing w:val="-2"/>
                <w:sz w:val="24"/>
              </w:rPr>
              <w:t>овощах"</w:t>
            </w:r>
            <w:r>
              <w:rPr>
                <w:sz w:val="24"/>
              </w:rPr>
              <w:tab/>
            </w:r>
            <w:r>
              <w:rPr>
                <w:sz w:val="24"/>
              </w:rPr>
              <w:tab/>
            </w:r>
            <w:r>
              <w:rPr>
                <w:sz w:val="24"/>
              </w:rPr>
              <w:tab/>
            </w:r>
            <w:r>
              <w:rPr>
                <w:sz w:val="24"/>
              </w:rPr>
              <w:tab/>
            </w:r>
            <w:r>
              <w:rPr>
                <w:spacing w:val="-6"/>
                <w:sz w:val="24"/>
              </w:rPr>
              <w:t>"О</w:t>
            </w:r>
            <w:r>
              <w:rPr>
                <w:sz w:val="24"/>
              </w:rPr>
              <w:tab/>
            </w:r>
            <w:r>
              <w:rPr>
                <w:sz w:val="24"/>
              </w:rPr>
              <w:tab/>
            </w:r>
            <w:r>
              <w:rPr>
                <w:sz w:val="24"/>
              </w:rPr>
              <w:tab/>
            </w:r>
            <w:r>
              <w:rPr>
                <w:sz w:val="24"/>
              </w:rPr>
              <w:tab/>
            </w:r>
            <w:r>
              <w:rPr>
                <w:sz w:val="24"/>
              </w:rPr>
              <w:tab/>
            </w:r>
            <w:r>
              <w:rPr>
                <w:sz w:val="24"/>
              </w:rPr>
              <w:tab/>
            </w:r>
            <w:r>
              <w:rPr>
                <w:spacing w:val="-2"/>
                <w:sz w:val="24"/>
              </w:rPr>
              <w:t>животных жарких</w:t>
            </w:r>
            <w:r>
              <w:rPr>
                <w:sz w:val="24"/>
              </w:rPr>
              <w:tab/>
            </w:r>
            <w:r>
              <w:rPr>
                <w:sz w:val="24"/>
              </w:rPr>
              <w:tab/>
            </w:r>
            <w:r>
              <w:rPr>
                <w:sz w:val="24"/>
              </w:rPr>
              <w:tab/>
            </w:r>
            <w:r>
              <w:rPr>
                <w:sz w:val="24"/>
              </w:rPr>
              <w:tab/>
            </w:r>
            <w:r>
              <w:rPr>
                <w:sz w:val="24"/>
              </w:rPr>
              <w:tab/>
            </w:r>
            <w:r>
              <w:rPr>
                <w:sz w:val="24"/>
              </w:rPr>
              <w:tab/>
            </w:r>
            <w:r>
              <w:rPr>
                <w:sz w:val="24"/>
              </w:rPr>
              <w:tab/>
            </w:r>
            <w:r>
              <w:rPr>
                <w:spacing w:val="-60"/>
                <w:sz w:val="24"/>
              </w:rPr>
              <w:t xml:space="preserve"> </w:t>
            </w:r>
            <w:r>
              <w:rPr>
                <w:spacing w:val="-2"/>
                <w:sz w:val="24"/>
              </w:rPr>
              <w:t>стран"</w:t>
            </w:r>
            <w:r>
              <w:rPr>
                <w:sz w:val="24"/>
              </w:rPr>
              <w:tab/>
            </w:r>
            <w:r>
              <w:rPr>
                <w:sz w:val="24"/>
              </w:rPr>
              <w:tab/>
            </w:r>
            <w:r>
              <w:rPr>
                <w:sz w:val="24"/>
              </w:rPr>
              <w:tab/>
            </w:r>
            <w:r>
              <w:rPr>
                <w:sz w:val="24"/>
              </w:rPr>
              <w:tab/>
            </w:r>
            <w:r>
              <w:rPr>
                <w:sz w:val="24"/>
              </w:rPr>
              <w:tab/>
            </w:r>
            <w:r>
              <w:rPr>
                <w:spacing w:val="-6"/>
                <w:sz w:val="24"/>
              </w:rPr>
              <w:t xml:space="preserve">"О </w:t>
            </w:r>
            <w:r>
              <w:rPr>
                <w:spacing w:val="-2"/>
                <w:sz w:val="24"/>
              </w:rPr>
              <w:t>Московском</w:t>
            </w:r>
            <w:r>
              <w:rPr>
                <w:sz w:val="24"/>
              </w:rPr>
              <w:tab/>
            </w:r>
            <w:r>
              <w:rPr>
                <w:sz w:val="24"/>
              </w:rPr>
              <w:tab/>
            </w:r>
            <w:r>
              <w:rPr>
                <w:sz w:val="24"/>
              </w:rPr>
              <w:tab/>
            </w:r>
            <w:r>
              <w:rPr>
                <w:sz w:val="24"/>
              </w:rPr>
              <w:tab/>
            </w:r>
            <w:r>
              <w:rPr>
                <w:spacing w:val="-45"/>
                <w:sz w:val="24"/>
              </w:rPr>
              <w:t xml:space="preserve"> </w:t>
            </w:r>
            <w:r>
              <w:rPr>
                <w:sz w:val="24"/>
              </w:rPr>
              <w:t>Кремле"</w:t>
            </w:r>
            <w:r>
              <w:rPr>
                <w:sz w:val="24"/>
              </w:rPr>
              <w:tab/>
            </w:r>
            <w:r>
              <w:rPr>
                <w:sz w:val="24"/>
              </w:rPr>
              <w:tab/>
            </w:r>
            <w:r>
              <w:rPr>
                <w:spacing w:val="-50"/>
                <w:sz w:val="24"/>
              </w:rPr>
              <w:t xml:space="preserve"> </w:t>
            </w:r>
            <w:r>
              <w:rPr>
                <w:spacing w:val="-6"/>
                <w:sz w:val="24"/>
              </w:rPr>
              <w:t xml:space="preserve">"О </w:t>
            </w:r>
            <w:r>
              <w:rPr>
                <w:sz w:val="24"/>
              </w:rPr>
              <w:t>транспорте"</w:t>
            </w:r>
            <w:r>
              <w:rPr>
                <w:spacing w:val="22"/>
                <w:sz w:val="24"/>
              </w:rPr>
              <w:t xml:space="preserve"> </w:t>
            </w:r>
            <w:r>
              <w:rPr>
                <w:sz w:val="24"/>
              </w:rPr>
              <w:t>"О</w:t>
            </w:r>
            <w:r>
              <w:rPr>
                <w:spacing w:val="24"/>
                <w:sz w:val="24"/>
              </w:rPr>
              <w:t xml:space="preserve"> </w:t>
            </w:r>
            <w:r>
              <w:rPr>
                <w:sz w:val="24"/>
              </w:rPr>
              <w:t>насекомых" "</w:t>
            </w:r>
            <w:r>
              <w:rPr>
                <w:spacing w:val="40"/>
                <w:sz w:val="24"/>
              </w:rPr>
              <w:t xml:space="preserve"> </w:t>
            </w:r>
            <w:r>
              <w:rPr>
                <w:sz w:val="24"/>
              </w:rPr>
              <w:t>О</w:t>
            </w:r>
            <w:r>
              <w:rPr>
                <w:spacing w:val="40"/>
                <w:sz w:val="24"/>
              </w:rPr>
              <w:t xml:space="preserve"> </w:t>
            </w:r>
            <w:r>
              <w:rPr>
                <w:sz w:val="24"/>
              </w:rPr>
              <w:t>деревьях"</w:t>
            </w:r>
            <w:r>
              <w:rPr>
                <w:spacing w:val="40"/>
                <w:sz w:val="24"/>
              </w:rPr>
              <w:t xml:space="preserve"> </w:t>
            </w:r>
            <w:r>
              <w:rPr>
                <w:sz w:val="24"/>
              </w:rPr>
              <w:t>"О</w:t>
            </w:r>
            <w:r>
              <w:rPr>
                <w:spacing w:val="40"/>
                <w:sz w:val="24"/>
              </w:rPr>
              <w:t xml:space="preserve"> </w:t>
            </w:r>
            <w:r>
              <w:rPr>
                <w:sz w:val="24"/>
              </w:rPr>
              <w:t xml:space="preserve">фруктах" </w:t>
            </w:r>
            <w:r>
              <w:rPr>
                <w:spacing w:val="-6"/>
                <w:sz w:val="24"/>
              </w:rPr>
              <w:t>"О</w:t>
            </w:r>
            <w:r>
              <w:rPr>
                <w:sz w:val="24"/>
              </w:rPr>
              <w:tab/>
            </w:r>
            <w:r>
              <w:rPr>
                <w:spacing w:val="-2"/>
                <w:sz w:val="24"/>
              </w:rPr>
              <w:t>птицах"</w:t>
            </w:r>
            <w:r>
              <w:rPr>
                <w:sz w:val="24"/>
              </w:rPr>
              <w:tab/>
            </w:r>
            <w:r>
              <w:rPr>
                <w:sz w:val="24"/>
              </w:rPr>
              <w:tab/>
            </w:r>
            <w:r>
              <w:rPr>
                <w:sz w:val="24"/>
              </w:rPr>
              <w:tab/>
            </w:r>
            <w:r>
              <w:rPr>
                <w:sz w:val="24"/>
              </w:rPr>
              <w:tab/>
            </w:r>
            <w:r>
              <w:rPr>
                <w:spacing w:val="-6"/>
                <w:sz w:val="24"/>
              </w:rPr>
              <w:t>"О</w:t>
            </w:r>
            <w:r>
              <w:rPr>
                <w:sz w:val="24"/>
              </w:rPr>
              <w:tab/>
            </w:r>
            <w:r>
              <w:rPr>
                <w:sz w:val="24"/>
              </w:rPr>
              <w:tab/>
            </w:r>
            <w:r>
              <w:rPr>
                <w:sz w:val="24"/>
              </w:rPr>
              <w:tab/>
            </w:r>
            <w:r>
              <w:rPr>
                <w:spacing w:val="-57"/>
                <w:sz w:val="24"/>
              </w:rPr>
              <w:t xml:space="preserve"> </w:t>
            </w:r>
            <w:r>
              <w:rPr>
                <w:spacing w:val="-2"/>
                <w:sz w:val="24"/>
              </w:rPr>
              <w:t>бытовых приборах"</w:t>
            </w:r>
            <w:r>
              <w:rPr>
                <w:sz w:val="24"/>
              </w:rPr>
              <w:tab/>
            </w:r>
            <w:r>
              <w:rPr>
                <w:sz w:val="24"/>
              </w:rPr>
              <w:tab/>
            </w:r>
            <w:r>
              <w:rPr>
                <w:sz w:val="24"/>
              </w:rPr>
              <w:tab/>
            </w:r>
            <w:r>
              <w:rPr>
                <w:spacing w:val="-2"/>
                <w:sz w:val="24"/>
              </w:rPr>
              <w:t>"Космосе"</w:t>
            </w:r>
            <w:r>
              <w:rPr>
                <w:sz w:val="24"/>
              </w:rPr>
              <w:tab/>
            </w:r>
            <w:r>
              <w:rPr>
                <w:sz w:val="24"/>
              </w:rPr>
              <w:tab/>
            </w:r>
            <w:r>
              <w:rPr>
                <w:spacing w:val="-57"/>
                <w:sz w:val="24"/>
              </w:rPr>
              <w:t xml:space="preserve"> </w:t>
            </w:r>
            <w:r>
              <w:rPr>
                <w:spacing w:val="-4"/>
                <w:sz w:val="24"/>
              </w:rPr>
              <w:t xml:space="preserve">"О </w:t>
            </w:r>
            <w:r>
              <w:rPr>
                <w:sz w:val="24"/>
              </w:rPr>
              <w:t>космонавтике"</w:t>
            </w:r>
            <w:r>
              <w:rPr>
                <w:spacing w:val="40"/>
                <w:sz w:val="24"/>
              </w:rPr>
              <w:t xml:space="preserve"> </w:t>
            </w:r>
            <w:r>
              <w:rPr>
                <w:sz w:val="24"/>
              </w:rPr>
              <w:t>"О</w:t>
            </w:r>
            <w:r>
              <w:rPr>
                <w:spacing w:val="40"/>
                <w:sz w:val="24"/>
              </w:rPr>
              <w:t xml:space="preserve"> </w:t>
            </w:r>
            <w:r>
              <w:rPr>
                <w:sz w:val="24"/>
              </w:rPr>
              <w:t xml:space="preserve">морских </w:t>
            </w:r>
            <w:r>
              <w:rPr>
                <w:spacing w:val="-2"/>
                <w:sz w:val="24"/>
              </w:rPr>
              <w:t>обитателях"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56"/>
                <w:sz w:val="24"/>
              </w:rPr>
              <w:t xml:space="preserve"> </w:t>
            </w:r>
            <w:r>
              <w:rPr>
                <w:spacing w:val="-4"/>
                <w:sz w:val="24"/>
              </w:rPr>
              <w:t xml:space="preserve">"О </w:t>
            </w:r>
            <w:r>
              <w:rPr>
                <w:spacing w:val="-2"/>
                <w:sz w:val="24"/>
              </w:rPr>
              <w:t>специальных</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42"/>
                <w:sz w:val="24"/>
              </w:rPr>
              <w:t xml:space="preserve"> </w:t>
            </w:r>
            <w:r>
              <w:rPr>
                <w:spacing w:val="-2"/>
                <w:sz w:val="24"/>
              </w:rPr>
              <w:t>машинах" Демонстрационный материал</w:t>
            </w:r>
            <w:r>
              <w:rPr>
                <w:sz w:val="24"/>
              </w:rPr>
              <w:tab/>
            </w:r>
            <w:r>
              <w:rPr>
                <w:sz w:val="24"/>
              </w:rPr>
              <w:tab/>
            </w:r>
            <w:r>
              <w:rPr>
                <w:spacing w:val="-6"/>
                <w:sz w:val="24"/>
              </w:rPr>
              <w:t>С.</w:t>
            </w:r>
            <w:r>
              <w:rPr>
                <w:sz w:val="24"/>
              </w:rPr>
              <w:tab/>
            </w:r>
            <w:r>
              <w:rPr>
                <w:sz w:val="24"/>
              </w:rPr>
              <w:tab/>
            </w:r>
            <w:r>
              <w:rPr>
                <w:sz w:val="24"/>
              </w:rPr>
              <w:tab/>
            </w:r>
            <w:r>
              <w:rPr>
                <w:spacing w:val="-2"/>
                <w:sz w:val="24"/>
              </w:rPr>
              <w:t xml:space="preserve">Вохринцева. </w:t>
            </w:r>
            <w:r>
              <w:rPr>
                <w:spacing w:val="-4"/>
                <w:sz w:val="24"/>
              </w:rPr>
              <w:t>Виды</w:t>
            </w:r>
            <w:r>
              <w:rPr>
                <w:sz w:val="24"/>
              </w:rPr>
              <w:tab/>
            </w:r>
            <w:r>
              <w:rPr>
                <w:spacing w:val="-47"/>
                <w:sz w:val="24"/>
              </w:rPr>
              <w:t xml:space="preserve"> </w:t>
            </w:r>
            <w:r>
              <w:rPr>
                <w:sz w:val="24"/>
              </w:rPr>
              <w:t>птиц.</w:t>
            </w:r>
            <w:r>
              <w:rPr>
                <w:sz w:val="24"/>
              </w:rPr>
              <w:tab/>
            </w:r>
            <w:r>
              <w:rPr>
                <w:sz w:val="24"/>
              </w:rPr>
              <w:tab/>
            </w:r>
            <w:r>
              <w:rPr>
                <w:sz w:val="24"/>
              </w:rPr>
              <w:tab/>
            </w:r>
            <w:r>
              <w:rPr>
                <w:sz w:val="24"/>
              </w:rPr>
              <w:tab/>
            </w:r>
            <w:r>
              <w:rPr>
                <w:spacing w:val="-2"/>
                <w:sz w:val="24"/>
              </w:rPr>
              <w:t xml:space="preserve">Перелетные </w:t>
            </w:r>
            <w:r>
              <w:rPr>
                <w:sz w:val="24"/>
              </w:rPr>
              <w:t>птицы.</w:t>
            </w:r>
            <w:r>
              <w:rPr>
                <w:spacing w:val="80"/>
                <w:sz w:val="24"/>
              </w:rPr>
              <w:t xml:space="preserve">    </w:t>
            </w:r>
            <w:r>
              <w:rPr>
                <w:sz w:val="24"/>
              </w:rPr>
              <w:t>Издательство</w:t>
            </w:r>
            <w:r>
              <w:rPr>
                <w:spacing w:val="80"/>
                <w:sz w:val="24"/>
              </w:rPr>
              <w:t xml:space="preserve"> </w:t>
            </w:r>
            <w:r>
              <w:rPr>
                <w:sz w:val="24"/>
              </w:rPr>
              <w:t>"Страна</w:t>
            </w:r>
            <w:r>
              <w:rPr>
                <w:spacing w:val="80"/>
                <w:sz w:val="24"/>
              </w:rPr>
              <w:t xml:space="preserve">  </w:t>
            </w:r>
            <w:r>
              <w:rPr>
                <w:sz w:val="24"/>
              </w:rPr>
              <w:t>фантазий"</w:t>
            </w:r>
            <w:r>
              <w:rPr>
                <w:spacing w:val="80"/>
                <w:sz w:val="24"/>
              </w:rPr>
              <w:t xml:space="preserve">  </w:t>
            </w:r>
            <w:r>
              <w:rPr>
                <w:sz w:val="24"/>
              </w:rPr>
              <w:t>С.</w:t>
            </w:r>
            <w:r>
              <w:rPr>
                <w:spacing w:val="80"/>
                <w:sz w:val="24"/>
              </w:rPr>
              <w:t xml:space="preserve"> </w:t>
            </w:r>
            <w:r>
              <w:rPr>
                <w:sz w:val="24"/>
              </w:rPr>
              <w:t>Вохринцева.</w:t>
            </w:r>
            <w:r>
              <w:rPr>
                <w:spacing w:val="80"/>
                <w:w w:val="150"/>
                <w:sz w:val="24"/>
              </w:rPr>
              <w:t xml:space="preserve"> </w:t>
            </w:r>
            <w:r>
              <w:rPr>
                <w:sz w:val="24"/>
              </w:rPr>
              <w:t>Виды</w:t>
            </w:r>
            <w:r>
              <w:rPr>
                <w:spacing w:val="80"/>
                <w:w w:val="150"/>
                <w:sz w:val="24"/>
              </w:rPr>
              <w:t xml:space="preserve"> </w:t>
            </w:r>
            <w:r>
              <w:rPr>
                <w:sz w:val="24"/>
              </w:rPr>
              <w:t>птиц. Домашние</w:t>
            </w:r>
            <w:r>
              <w:rPr>
                <w:spacing w:val="71"/>
                <w:w w:val="150"/>
                <w:sz w:val="24"/>
              </w:rPr>
              <w:t xml:space="preserve">       </w:t>
            </w:r>
            <w:r>
              <w:rPr>
                <w:spacing w:val="-2"/>
                <w:sz w:val="24"/>
              </w:rPr>
              <w:t>птицы.</w:t>
            </w:r>
          </w:p>
          <w:p w:rsidR="00D601EB" w:rsidRDefault="0078259A">
            <w:pPr>
              <w:pStyle w:val="TableParagraph"/>
              <w:tabs>
                <w:tab w:val="left" w:pos="1655"/>
                <w:tab w:val="left" w:pos="2212"/>
              </w:tabs>
              <w:ind w:left="105" w:right="96"/>
              <w:jc w:val="both"/>
              <w:rPr>
                <w:sz w:val="24"/>
              </w:rPr>
            </w:pPr>
            <w:r>
              <w:rPr>
                <w:spacing w:val="-2"/>
                <w:sz w:val="24"/>
              </w:rPr>
              <w:t>Издательство</w:t>
            </w:r>
            <w:r>
              <w:rPr>
                <w:sz w:val="24"/>
              </w:rPr>
              <w:tab/>
            </w:r>
            <w:r>
              <w:rPr>
                <w:sz w:val="24"/>
              </w:rPr>
              <w:tab/>
            </w:r>
            <w:r>
              <w:rPr>
                <w:spacing w:val="-2"/>
                <w:sz w:val="24"/>
              </w:rPr>
              <w:t xml:space="preserve">"Страна </w:t>
            </w:r>
            <w:r>
              <w:rPr>
                <w:sz w:val="24"/>
              </w:rPr>
              <w:t xml:space="preserve">фантазий" С. Вохринцева. Виды птиц. Домашние </w:t>
            </w:r>
            <w:r>
              <w:rPr>
                <w:spacing w:val="-2"/>
                <w:sz w:val="24"/>
              </w:rPr>
              <w:t>птицы.</w:t>
            </w:r>
            <w:r>
              <w:rPr>
                <w:sz w:val="24"/>
              </w:rPr>
              <w:tab/>
            </w:r>
            <w:r>
              <w:rPr>
                <w:spacing w:val="-2"/>
                <w:sz w:val="24"/>
              </w:rPr>
              <w:t xml:space="preserve">Издательство </w:t>
            </w:r>
            <w:r>
              <w:rPr>
                <w:sz w:val="24"/>
              </w:rPr>
              <w:t>"Страна фантазий" С. Вохринцева.</w:t>
            </w:r>
            <w:r>
              <w:rPr>
                <w:spacing w:val="74"/>
                <w:sz w:val="24"/>
              </w:rPr>
              <w:t xml:space="preserve">    </w:t>
            </w:r>
            <w:r>
              <w:rPr>
                <w:spacing w:val="-2"/>
                <w:sz w:val="24"/>
              </w:rPr>
              <w:t>Обитатели</w:t>
            </w:r>
          </w:p>
          <w:p w:rsidR="00D601EB" w:rsidRDefault="0078259A">
            <w:pPr>
              <w:pStyle w:val="TableParagraph"/>
              <w:tabs>
                <w:tab w:val="left" w:pos="1656"/>
              </w:tabs>
              <w:spacing w:before="1" w:line="266" w:lineRule="exact"/>
              <w:ind w:left="105"/>
              <w:jc w:val="both"/>
              <w:rPr>
                <w:sz w:val="24"/>
              </w:rPr>
            </w:pPr>
            <w:r>
              <w:rPr>
                <w:spacing w:val="-2"/>
                <w:sz w:val="24"/>
              </w:rPr>
              <w:t>океана.</w:t>
            </w:r>
            <w:r>
              <w:rPr>
                <w:sz w:val="24"/>
              </w:rPr>
              <w:tab/>
            </w:r>
            <w:r>
              <w:rPr>
                <w:spacing w:val="-2"/>
                <w:sz w:val="24"/>
              </w:rPr>
              <w:t>Издательство</w:t>
            </w:r>
          </w:p>
        </w:tc>
      </w:tr>
    </w:tbl>
    <w:p w:rsidR="00D601EB" w:rsidRDefault="00D601EB">
      <w:pPr>
        <w:pStyle w:val="TableParagraph"/>
        <w:spacing w:line="266" w:lineRule="exact"/>
        <w:jc w:val="bot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4110"/>
        <w:gridCol w:w="3145"/>
      </w:tblGrid>
      <w:tr w:rsidR="00D601EB">
        <w:trPr>
          <w:trHeight w:val="266"/>
        </w:trPr>
        <w:tc>
          <w:tcPr>
            <w:tcW w:w="2319" w:type="dxa"/>
            <w:vMerge w:val="restart"/>
          </w:tcPr>
          <w:p w:rsidR="00D601EB" w:rsidRDefault="00D601EB">
            <w:pPr>
              <w:pStyle w:val="TableParagraph"/>
              <w:ind w:left="0"/>
            </w:pPr>
          </w:p>
        </w:tc>
        <w:tc>
          <w:tcPr>
            <w:tcW w:w="4110" w:type="dxa"/>
            <w:vMerge w:val="restart"/>
          </w:tcPr>
          <w:p w:rsidR="00D601EB" w:rsidRDefault="0078259A">
            <w:pPr>
              <w:pStyle w:val="TableParagraph"/>
              <w:spacing w:line="267" w:lineRule="exact"/>
              <w:ind w:left="105"/>
              <w:rPr>
                <w:sz w:val="24"/>
              </w:rPr>
            </w:pPr>
            <w:r>
              <w:rPr>
                <w:sz w:val="24"/>
              </w:rPr>
              <w:t>СИНТЕЗ,</w:t>
            </w:r>
            <w:r>
              <w:rPr>
                <w:spacing w:val="1"/>
                <w:sz w:val="24"/>
              </w:rPr>
              <w:t xml:space="preserve"> </w:t>
            </w:r>
            <w:r>
              <w:rPr>
                <w:sz w:val="24"/>
              </w:rPr>
              <w:t>М.</w:t>
            </w:r>
            <w:r>
              <w:rPr>
                <w:spacing w:val="-3"/>
                <w:sz w:val="24"/>
              </w:rPr>
              <w:t xml:space="preserve"> </w:t>
            </w:r>
            <w:r>
              <w:rPr>
                <w:spacing w:val="-2"/>
                <w:sz w:val="24"/>
              </w:rPr>
              <w:t>Е.Е.Крашенинников,</w:t>
            </w:r>
          </w:p>
          <w:p w:rsidR="00D601EB" w:rsidRDefault="0078259A">
            <w:pPr>
              <w:pStyle w:val="TableParagraph"/>
              <w:tabs>
                <w:tab w:val="left" w:pos="2600"/>
                <w:tab w:val="left" w:pos="2970"/>
              </w:tabs>
              <w:ind w:left="105" w:right="96" w:firstLine="460"/>
              <w:jc w:val="both"/>
              <w:rPr>
                <w:sz w:val="24"/>
              </w:rPr>
            </w:pPr>
            <w:r>
              <w:rPr>
                <w:spacing w:val="-2"/>
                <w:sz w:val="24"/>
              </w:rPr>
              <w:t>О.Л.Холодова</w:t>
            </w:r>
            <w:r>
              <w:rPr>
                <w:sz w:val="24"/>
              </w:rPr>
              <w:tab/>
            </w:r>
            <w:r>
              <w:rPr>
                <w:sz w:val="24"/>
              </w:rPr>
              <w:tab/>
            </w:r>
            <w:r>
              <w:rPr>
                <w:spacing w:val="-2"/>
                <w:sz w:val="24"/>
              </w:rPr>
              <w:t>«Развитие познавательных</w:t>
            </w:r>
            <w:r>
              <w:rPr>
                <w:sz w:val="24"/>
              </w:rPr>
              <w:tab/>
            </w:r>
            <w:r>
              <w:rPr>
                <w:spacing w:val="-2"/>
                <w:sz w:val="24"/>
              </w:rPr>
              <w:t xml:space="preserve">способностей </w:t>
            </w:r>
            <w:r>
              <w:rPr>
                <w:sz w:val="24"/>
              </w:rPr>
              <w:t>дошкольников»</w:t>
            </w:r>
            <w:r>
              <w:rPr>
                <w:spacing w:val="-10"/>
                <w:sz w:val="24"/>
              </w:rPr>
              <w:t xml:space="preserve"> </w:t>
            </w:r>
            <w:r>
              <w:rPr>
                <w:sz w:val="24"/>
              </w:rPr>
              <w:t>Для</w:t>
            </w:r>
            <w:r>
              <w:rPr>
                <w:spacing w:val="-7"/>
                <w:sz w:val="24"/>
              </w:rPr>
              <w:t xml:space="preserve"> </w:t>
            </w:r>
            <w:r>
              <w:rPr>
                <w:sz w:val="24"/>
              </w:rPr>
              <w:t>занятий</w:t>
            </w:r>
            <w:r>
              <w:rPr>
                <w:spacing w:val="-5"/>
                <w:sz w:val="24"/>
              </w:rPr>
              <w:t xml:space="preserve"> </w:t>
            </w:r>
            <w:r>
              <w:rPr>
                <w:sz w:val="24"/>
              </w:rPr>
              <w:t>с</w:t>
            </w:r>
            <w:r>
              <w:rPr>
                <w:spacing w:val="-7"/>
                <w:sz w:val="24"/>
              </w:rPr>
              <w:t xml:space="preserve"> </w:t>
            </w:r>
            <w:r>
              <w:rPr>
                <w:sz w:val="24"/>
              </w:rPr>
              <w:t>детьми 4-7 лет, МОЗАИКА-СИНТЕЗ, М.</w:t>
            </w:r>
          </w:p>
          <w:p w:rsidR="00D601EB" w:rsidRDefault="0078259A">
            <w:pPr>
              <w:pStyle w:val="TableParagraph"/>
              <w:tabs>
                <w:tab w:val="left" w:pos="2965"/>
              </w:tabs>
              <w:ind w:left="105" w:right="95" w:firstLine="460"/>
              <w:jc w:val="both"/>
              <w:rPr>
                <w:sz w:val="24"/>
              </w:rPr>
            </w:pPr>
            <w:r>
              <w:rPr>
                <w:spacing w:val="-2"/>
                <w:sz w:val="24"/>
              </w:rPr>
              <w:t>О.А.Шиян</w:t>
            </w:r>
            <w:r>
              <w:rPr>
                <w:sz w:val="24"/>
              </w:rPr>
              <w:tab/>
            </w:r>
            <w:r>
              <w:rPr>
                <w:spacing w:val="-2"/>
                <w:sz w:val="24"/>
              </w:rPr>
              <w:t xml:space="preserve">«Развитие </w:t>
            </w:r>
            <w:r>
              <w:rPr>
                <w:sz w:val="24"/>
              </w:rPr>
              <w:t>творческого мышления работаем по сказке»</w:t>
            </w:r>
            <w:r>
              <w:rPr>
                <w:spacing w:val="-3"/>
                <w:sz w:val="24"/>
              </w:rPr>
              <w:t xml:space="preserve"> </w:t>
            </w:r>
            <w:r>
              <w:rPr>
                <w:sz w:val="24"/>
              </w:rPr>
              <w:t>Для занятий с</w:t>
            </w:r>
            <w:r>
              <w:rPr>
                <w:spacing w:val="-4"/>
                <w:sz w:val="24"/>
              </w:rPr>
              <w:t xml:space="preserve"> </w:t>
            </w:r>
            <w:r>
              <w:rPr>
                <w:sz w:val="24"/>
              </w:rPr>
              <w:t>детьми</w:t>
            </w:r>
            <w:r>
              <w:rPr>
                <w:spacing w:val="-2"/>
                <w:sz w:val="24"/>
              </w:rPr>
              <w:t xml:space="preserve"> </w:t>
            </w:r>
            <w:r>
              <w:rPr>
                <w:sz w:val="24"/>
              </w:rPr>
              <w:t>3-7 лет, МОЗАИКАСИНТЕЗ, М</w:t>
            </w:r>
          </w:p>
        </w:tc>
        <w:tc>
          <w:tcPr>
            <w:tcW w:w="3145" w:type="dxa"/>
            <w:tcBorders>
              <w:bottom w:val="nil"/>
            </w:tcBorders>
          </w:tcPr>
          <w:p w:rsidR="00D601EB" w:rsidRDefault="0078259A">
            <w:pPr>
              <w:pStyle w:val="TableParagraph"/>
              <w:tabs>
                <w:tab w:val="left" w:pos="1343"/>
                <w:tab w:val="left" w:pos="2811"/>
              </w:tabs>
              <w:spacing w:line="247" w:lineRule="exact"/>
              <w:ind w:left="105"/>
              <w:rPr>
                <w:sz w:val="24"/>
              </w:rPr>
            </w:pPr>
            <w:r>
              <w:rPr>
                <w:spacing w:val="-2"/>
                <w:sz w:val="24"/>
              </w:rPr>
              <w:t>"Страна</w:t>
            </w:r>
            <w:r>
              <w:rPr>
                <w:sz w:val="24"/>
              </w:rPr>
              <w:tab/>
            </w:r>
            <w:r>
              <w:rPr>
                <w:spacing w:val="-2"/>
                <w:sz w:val="24"/>
              </w:rPr>
              <w:t>фантазий"</w:t>
            </w:r>
            <w:r>
              <w:rPr>
                <w:sz w:val="24"/>
              </w:rPr>
              <w:tab/>
            </w:r>
            <w:r>
              <w:rPr>
                <w:spacing w:val="-5"/>
                <w:sz w:val="24"/>
              </w:rPr>
              <w:t>С.</w:t>
            </w:r>
          </w:p>
        </w:tc>
      </w:tr>
      <w:tr w:rsidR="00D601EB">
        <w:trPr>
          <w:trHeight w:val="265"/>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spacing w:line="246" w:lineRule="exact"/>
              <w:ind w:left="105"/>
              <w:rPr>
                <w:sz w:val="24"/>
              </w:rPr>
            </w:pPr>
            <w:r>
              <w:rPr>
                <w:sz w:val="24"/>
              </w:rPr>
              <w:t>Вохринцева.</w:t>
            </w:r>
            <w:r>
              <w:rPr>
                <w:spacing w:val="23"/>
                <w:sz w:val="24"/>
              </w:rPr>
              <w:t xml:space="preserve"> </w:t>
            </w:r>
            <w:r>
              <w:rPr>
                <w:sz w:val="24"/>
              </w:rPr>
              <w:t>Живой</w:t>
            </w:r>
            <w:r>
              <w:rPr>
                <w:spacing w:val="27"/>
                <w:sz w:val="24"/>
              </w:rPr>
              <w:t xml:space="preserve"> </w:t>
            </w:r>
            <w:r>
              <w:rPr>
                <w:spacing w:val="-2"/>
                <w:sz w:val="24"/>
              </w:rPr>
              <w:t>уголок.</w:t>
            </w:r>
          </w:p>
        </w:tc>
      </w:tr>
      <w:tr w:rsidR="00D601EB">
        <w:trPr>
          <w:trHeight w:val="266"/>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2213"/>
              </w:tabs>
              <w:spacing w:line="246" w:lineRule="exact"/>
              <w:ind w:left="105"/>
              <w:rPr>
                <w:sz w:val="24"/>
              </w:rPr>
            </w:pPr>
            <w:r>
              <w:rPr>
                <w:spacing w:val="-2"/>
                <w:sz w:val="24"/>
              </w:rPr>
              <w:t>Издательство</w:t>
            </w:r>
            <w:r>
              <w:rPr>
                <w:sz w:val="24"/>
              </w:rPr>
              <w:tab/>
            </w:r>
            <w:r>
              <w:rPr>
                <w:spacing w:val="-2"/>
                <w:sz w:val="24"/>
              </w:rPr>
              <w:t>"Страна</w:t>
            </w:r>
          </w:p>
        </w:tc>
      </w:tr>
      <w:tr w:rsidR="00D601EB">
        <w:trPr>
          <w:trHeight w:val="266"/>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1294"/>
                <w:tab w:val="left" w:pos="1745"/>
              </w:tabs>
              <w:spacing w:line="246" w:lineRule="exact"/>
              <w:ind w:left="105"/>
              <w:rPr>
                <w:sz w:val="24"/>
              </w:rPr>
            </w:pPr>
            <w:r>
              <w:rPr>
                <w:spacing w:val="-2"/>
                <w:sz w:val="24"/>
              </w:rPr>
              <w:t>фантазий</w:t>
            </w:r>
            <w:r>
              <w:rPr>
                <w:sz w:val="24"/>
              </w:rPr>
              <w:tab/>
            </w:r>
            <w:r>
              <w:rPr>
                <w:spacing w:val="-5"/>
                <w:sz w:val="24"/>
              </w:rPr>
              <w:t>С.</w:t>
            </w:r>
            <w:r>
              <w:rPr>
                <w:sz w:val="24"/>
              </w:rPr>
              <w:tab/>
            </w:r>
            <w:r>
              <w:rPr>
                <w:spacing w:val="-2"/>
                <w:sz w:val="24"/>
              </w:rPr>
              <w:t>Вохринцева.</w:t>
            </w:r>
          </w:p>
        </w:tc>
      </w:tr>
      <w:tr w:rsidR="00D601EB">
        <w:trPr>
          <w:trHeight w:val="266"/>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2068"/>
              </w:tabs>
              <w:spacing w:line="246" w:lineRule="exact"/>
              <w:ind w:left="105"/>
              <w:rPr>
                <w:sz w:val="24"/>
              </w:rPr>
            </w:pPr>
            <w:r>
              <w:rPr>
                <w:spacing w:val="-2"/>
                <w:sz w:val="24"/>
              </w:rPr>
              <w:t>Комнатные</w:t>
            </w:r>
            <w:r>
              <w:rPr>
                <w:sz w:val="24"/>
              </w:rPr>
              <w:tab/>
            </w:r>
            <w:r>
              <w:rPr>
                <w:spacing w:val="-2"/>
                <w:sz w:val="24"/>
              </w:rPr>
              <w:t>растения.</w:t>
            </w:r>
          </w:p>
        </w:tc>
      </w:tr>
      <w:tr w:rsidR="00D601EB">
        <w:trPr>
          <w:trHeight w:val="266"/>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2212"/>
              </w:tabs>
              <w:spacing w:line="246" w:lineRule="exact"/>
              <w:ind w:left="105"/>
              <w:rPr>
                <w:sz w:val="24"/>
              </w:rPr>
            </w:pPr>
            <w:r>
              <w:rPr>
                <w:spacing w:val="-2"/>
                <w:sz w:val="24"/>
              </w:rPr>
              <w:t>Издательство</w:t>
            </w:r>
            <w:r>
              <w:rPr>
                <w:sz w:val="24"/>
              </w:rPr>
              <w:tab/>
            </w:r>
            <w:r>
              <w:rPr>
                <w:spacing w:val="-2"/>
                <w:sz w:val="24"/>
              </w:rPr>
              <w:t>"Страна</w:t>
            </w:r>
          </w:p>
        </w:tc>
      </w:tr>
      <w:tr w:rsidR="00D601EB">
        <w:trPr>
          <w:trHeight w:val="265"/>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2145"/>
              </w:tabs>
              <w:spacing w:line="246" w:lineRule="exact"/>
              <w:ind w:left="105"/>
              <w:rPr>
                <w:sz w:val="24"/>
              </w:rPr>
            </w:pPr>
            <w:r>
              <w:rPr>
                <w:spacing w:val="-2"/>
                <w:sz w:val="24"/>
              </w:rPr>
              <w:t>фантазий"</w:t>
            </w:r>
            <w:r>
              <w:rPr>
                <w:sz w:val="24"/>
              </w:rPr>
              <w:tab/>
            </w:r>
            <w:r>
              <w:rPr>
                <w:spacing w:val="-2"/>
                <w:sz w:val="24"/>
              </w:rPr>
              <w:t>Плакаты</w:t>
            </w:r>
          </w:p>
        </w:tc>
      </w:tr>
      <w:tr w:rsidR="00D601EB">
        <w:trPr>
          <w:trHeight w:val="265"/>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1357"/>
                <w:tab w:val="left" w:pos="2480"/>
              </w:tabs>
              <w:spacing w:line="246" w:lineRule="exact"/>
              <w:ind w:left="105"/>
              <w:rPr>
                <w:sz w:val="24"/>
              </w:rPr>
            </w:pPr>
            <w:r>
              <w:rPr>
                <w:spacing w:val="-2"/>
                <w:sz w:val="24"/>
              </w:rPr>
              <w:t>большого</w:t>
            </w:r>
            <w:r>
              <w:rPr>
                <w:sz w:val="24"/>
              </w:rPr>
              <w:tab/>
            </w:r>
            <w:r>
              <w:rPr>
                <w:spacing w:val="-2"/>
                <w:sz w:val="24"/>
              </w:rPr>
              <w:t>формата</w:t>
            </w:r>
            <w:r>
              <w:rPr>
                <w:sz w:val="24"/>
              </w:rPr>
              <w:tab/>
            </w:r>
            <w:r>
              <w:rPr>
                <w:spacing w:val="-4"/>
                <w:sz w:val="24"/>
              </w:rPr>
              <w:t>Цвет.</w:t>
            </w:r>
          </w:p>
        </w:tc>
      </w:tr>
      <w:tr w:rsidR="00D601EB">
        <w:trPr>
          <w:trHeight w:val="266"/>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666"/>
                <w:tab w:val="left" w:pos="2556"/>
              </w:tabs>
              <w:spacing w:line="246" w:lineRule="exact"/>
              <w:ind w:left="105"/>
              <w:rPr>
                <w:sz w:val="24"/>
              </w:rPr>
            </w:pPr>
            <w:r>
              <w:rPr>
                <w:spacing w:val="-5"/>
                <w:sz w:val="24"/>
              </w:rPr>
              <w:t>М.:</w:t>
            </w:r>
            <w:r>
              <w:rPr>
                <w:sz w:val="24"/>
              </w:rPr>
              <w:tab/>
            </w:r>
            <w:r>
              <w:rPr>
                <w:spacing w:val="-2"/>
                <w:sz w:val="24"/>
              </w:rPr>
              <w:t>МозаикаСинтез,</w:t>
            </w:r>
            <w:r>
              <w:rPr>
                <w:sz w:val="24"/>
              </w:rPr>
              <w:tab/>
            </w:r>
            <w:r>
              <w:rPr>
                <w:spacing w:val="-4"/>
                <w:sz w:val="24"/>
              </w:rPr>
              <w:t>2014</w:t>
            </w:r>
          </w:p>
        </w:tc>
      </w:tr>
      <w:tr w:rsidR="00D601EB">
        <w:trPr>
          <w:trHeight w:val="266"/>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spacing w:line="246" w:lineRule="exact"/>
              <w:ind w:left="105"/>
              <w:rPr>
                <w:sz w:val="24"/>
              </w:rPr>
            </w:pPr>
            <w:r>
              <w:rPr>
                <w:sz w:val="24"/>
              </w:rPr>
              <w:t>Форма.</w:t>
            </w:r>
            <w:r>
              <w:rPr>
                <w:spacing w:val="28"/>
                <w:sz w:val="24"/>
              </w:rPr>
              <w:t xml:space="preserve"> </w:t>
            </w:r>
            <w:r>
              <w:rPr>
                <w:sz w:val="24"/>
              </w:rPr>
              <w:t>М.:</w:t>
            </w:r>
            <w:r>
              <w:rPr>
                <w:spacing w:val="21"/>
                <w:sz w:val="24"/>
              </w:rPr>
              <w:t xml:space="preserve"> </w:t>
            </w:r>
            <w:r>
              <w:rPr>
                <w:spacing w:val="-2"/>
                <w:sz w:val="24"/>
              </w:rPr>
              <w:t>МозаикаСинтез,</w:t>
            </w:r>
          </w:p>
        </w:tc>
      </w:tr>
      <w:tr w:rsidR="00D601EB">
        <w:trPr>
          <w:trHeight w:val="266"/>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spacing w:line="246" w:lineRule="exact"/>
              <w:ind w:left="105"/>
              <w:rPr>
                <w:sz w:val="24"/>
              </w:rPr>
            </w:pPr>
            <w:r>
              <w:rPr>
                <w:sz w:val="24"/>
              </w:rPr>
              <w:t>2014.</w:t>
            </w:r>
            <w:r>
              <w:rPr>
                <w:spacing w:val="35"/>
                <w:sz w:val="24"/>
              </w:rPr>
              <w:t xml:space="preserve">  </w:t>
            </w:r>
            <w:r>
              <w:rPr>
                <w:sz w:val="24"/>
              </w:rPr>
              <w:t>Счет.</w:t>
            </w:r>
            <w:r>
              <w:rPr>
                <w:spacing w:val="35"/>
                <w:sz w:val="24"/>
              </w:rPr>
              <w:t xml:space="preserve">  </w:t>
            </w:r>
            <w:r>
              <w:rPr>
                <w:sz w:val="24"/>
              </w:rPr>
              <w:t>Картины</w:t>
            </w:r>
            <w:r>
              <w:rPr>
                <w:spacing w:val="36"/>
                <w:sz w:val="24"/>
              </w:rPr>
              <w:t xml:space="preserve">  </w:t>
            </w:r>
            <w:r>
              <w:rPr>
                <w:spacing w:val="-5"/>
                <w:sz w:val="24"/>
              </w:rPr>
              <w:t>для</w:t>
            </w:r>
          </w:p>
        </w:tc>
      </w:tr>
      <w:tr w:rsidR="00D601EB">
        <w:trPr>
          <w:trHeight w:val="265"/>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spacing w:line="246" w:lineRule="exact"/>
              <w:ind w:left="105"/>
              <w:rPr>
                <w:sz w:val="24"/>
              </w:rPr>
            </w:pPr>
            <w:r>
              <w:rPr>
                <w:sz w:val="24"/>
              </w:rPr>
              <w:t>рассматривания:</w:t>
            </w:r>
            <w:r>
              <w:rPr>
                <w:spacing w:val="73"/>
                <w:w w:val="150"/>
                <w:sz w:val="24"/>
              </w:rPr>
              <w:t xml:space="preserve"> </w:t>
            </w:r>
            <w:r>
              <w:rPr>
                <w:sz w:val="24"/>
              </w:rPr>
              <w:t>"Кошка</w:t>
            </w:r>
            <w:r>
              <w:rPr>
                <w:spacing w:val="72"/>
                <w:w w:val="150"/>
                <w:sz w:val="24"/>
              </w:rPr>
              <w:t xml:space="preserve"> </w:t>
            </w:r>
            <w:r>
              <w:rPr>
                <w:spacing w:val="-10"/>
                <w:sz w:val="24"/>
              </w:rPr>
              <w:t>с</w:t>
            </w:r>
          </w:p>
        </w:tc>
      </w:tr>
      <w:tr w:rsidR="00D601EB">
        <w:trPr>
          <w:trHeight w:val="266"/>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1751"/>
                <w:tab w:val="left" w:pos="2932"/>
              </w:tabs>
              <w:spacing w:line="246" w:lineRule="exact"/>
              <w:ind w:left="105"/>
              <w:rPr>
                <w:sz w:val="24"/>
              </w:rPr>
            </w:pPr>
            <w:r>
              <w:rPr>
                <w:spacing w:val="-2"/>
                <w:sz w:val="24"/>
              </w:rPr>
              <w:t>котятами"</w:t>
            </w:r>
            <w:r>
              <w:rPr>
                <w:sz w:val="24"/>
              </w:rPr>
              <w:tab/>
            </w:r>
            <w:r>
              <w:rPr>
                <w:spacing w:val="-2"/>
                <w:sz w:val="24"/>
              </w:rPr>
              <w:t>"Коза</w:t>
            </w:r>
            <w:r>
              <w:rPr>
                <w:sz w:val="24"/>
              </w:rPr>
              <w:tab/>
            </w:r>
            <w:r>
              <w:rPr>
                <w:spacing w:val="-10"/>
                <w:sz w:val="24"/>
              </w:rPr>
              <w:t>с</w:t>
            </w:r>
          </w:p>
        </w:tc>
      </w:tr>
      <w:tr w:rsidR="00D601EB">
        <w:trPr>
          <w:trHeight w:val="266"/>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1669"/>
                <w:tab w:val="left" w:pos="2930"/>
              </w:tabs>
              <w:spacing w:line="246" w:lineRule="exact"/>
              <w:ind w:left="105"/>
              <w:rPr>
                <w:sz w:val="24"/>
              </w:rPr>
            </w:pPr>
            <w:r>
              <w:rPr>
                <w:spacing w:val="-2"/>
                <w:sz w:val="24"/>
              </w:rPr>
              <w:t>козлятами"</w:t>
            </w:r>
            <w:r>
              <w:rPr>
                <w:sz w:val="24"/>
              </w:rPr>
              <w:tab/>
            </w:r>
            <w:r>
              <w:rPr>
                <w:spacing w:val="-2"/>
                <w:sz w:val="24"/>
              </w:rPr>
              <w:t>"Свинья</w:t>
            </w:r>
            <w:r>
              <w:rPr>
                <w:sz w:val="24"/>
              </w:rPr>
              <w:tab/>
            </w:r>
            <w:r>
              <w:rPr>
                <w:spacing w:val="-10"/>
                <w:sz w:val="24"/>
              </w:rPr>
              <w:t>с</w:t>
            </w:r>
          </w:p>
        </w:tc>
      </w:tr>
      <w:tr w:rsidR="00D601EB">
        <w:trPr>
          <w:trHeight w:val="265"/>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bottom w:val="nil"/>
            </w:tcBorders>
          </w:tcPr>
          <w:p w:rsidR="00D601EB" w:rsidRDefault="0078259A">
            <w:pPr>
              <w:pStyle w:val="TableParagraph"/>
              <w:tabs>
                <w:tab w:val="left" w:pos="1693"/>
                <w:tab w:val="left" w:pos="2811"/>
              </w:tabs>
              <w:spacing w:line="246" w:lineRule="exact"/>
              <w:ind w:left="105"/>
              <w:rPr>
                <w:sz w:val="24"/>
              </w:rPr>
            </w:pPr>
            <w:r>
              <w:rPr>
                <w:spacing w:val="-2"/>
                <w:sz w:val="24"/>
              </w:rPr>
              <w:t>поросятами"</w:t>
            </w:r>
            <w:r>
              <w:rPr>
                <w:sz w:val="24"/>
              </w:rPr>
              <w:tab/>
            </w:r>
            <w:r>
              <w:rPr>
                <w:spacing w:val="-2"/>
                <w:sz w:val="24"/>
              </w:rPr>
              <w:t>"Собака</w:t>
            </w:r>
            <w:r>
              <w:rPr>
                <w:sz w:val="24"/>
              </w:rPr>
              <w:tab/>
            </w:r>
            <w:r>
              <w:rPr>
                <w:spacing w:val="-5"/>
                <w:sz w:val="24"/>
              </w:rPr>
              <w:t>со</w:t>
            </w:r>
          </w:p>
        </w:tc>
      </w:tr>
      <w:tr w:rsidR="00D601EB">
        <w:trPr>
          <w:trHeight w:val="274"/>
        </w:trPr>
        <w:tc>
          <w:tcPr>
            <w:tcW w:w="2319" w:type="dxa"/>
            <w:vMerge/>
            <w:tcBorders>
              <w:top w:val="nil"/>
            </w:tcBorders>
          </w:tcPr>
          <w:p w:rsidR="00D601EB" w:rsidRDefault="00D601EB">
            <w:pPr>
              <w:rPr>
                <w:sz w:val="2"/>
                <w:szCs w:val="2"/>
              </w:rPr>
            </w:pPr>
          </w:p>
        </w:tc>
        <w:tc>
          <w:tcPr>
            <w:tcW w:w="4110" w:type="dxa"/>
            <w:vMerge/>
            <w:tcBorders>
              <w:top w:val="nil"/>
            </w:tcBorders>
          </w:tcPr>
          <w:p w:rsidR="00D601EB" w:rsidRDefault="00D601EB">
            <w:pPr>
              <w:rPr>
                <w:sz w:val="2"/>
                <w:szCs w:val="2"/>
              </w:rPr>
            </w:pPr>
          </w:p>
        </w:tc>
        <w:tc>
          <w:tcPr>
            <w:tcW w:w="3145" w:type="dxa"/>
            <w:tcBorders>
              <w:top w:val="nil"/>
            </w:tcBorders>
          </w:tcPr>
          <w:p w:rsidR="00D601EB" w:rsidRDefault="0078259A">
            <w:pPr>
              <w:pStyle w:val="TableParagraph"/>
              <w:spacing w:line="255" w:lineRule="exact"/>
              <w:ind w:left="105"/>
              <w:rPr>
                <w:sz w:val="24"/>
              </w:rPr>
            </w:pPr>
            <w:r>
              <w:rPr>
                <w:spacing w:val="-2"/>
                <w:sz w:val="24"/>
              </w:rPr>
              <w:t>щенятами"</w:t>
            </w:r>
          </w:p>
        </w:tc>
      </w:tr>
      <w:tr w:rsidR="00D601EB">
        <w:trPr>
          <w:trHeight w:val="6540"/>
        </w:trPr>
        <w:tc>
          <w:tcPr>
            <w:tcW w:w="2319" w:type="dxa"/>
            <w:tcBorders>
              <w:bottom w:val="nil"/>
            </w:tcBorders>
          </w:tcPr>
          <w:p w:rsidR="00D601EB" w:rsidRDefault="0078259A">
            <w:pPr>
              <w:pStyle w:val="TableParagraph"/>
              <w:spacing w:line="268" w:lineRule="exact"/>
              <w:rPr>
                <w:sz w:val="24"/>
              </w:rPr>
            </w:pPr>
            <w:r>
              <w:rPr>
                <w:sz w:val="24"/>
              </w:rPr>
              <w:t>Речевое</w:t>
            </w:r>
            <w:r>
              <w:rPr>
                <w:spacing w:val="-17"/>
                <w:sz w:val="24"/>
              </w:rPr>
              <w:t xml:space="preserve"> </w:t>
            </w:r>
            <w:r>
              <w:rPr>
                <w:spacing w:val="-2"/>
                <w:sz w:val="24"/>
              </w:rPr>
              <w:t>развитие</w:t>
            </w:r>
          </w:p>
        </w:tc>
        <w:tc>
          <w:tcPr>
            <w:tcW w:w="4110" w:type="dxa"/>
            <w:tcBorders>
              <w:bottom w:val="nil"/>
            </w:tcBorders>
          </w:tcPr>
          <w:p w:rsidR="00D601EB" w:rsidRDefault="0078259A">
            <w:pPr>
              <w:pStyle w:val="TableParagraph"/>
              <w:ind w:left="225" w:right="950" w:hanging="154"/>
              <w:jc w:val="both"/>
              <w:rPr>
                <w:sz w:val="24"/>
              </w:rPr>
            </w:pPr>
            <w:r>
              <w:rPr>
                <w:sz w:val="24"/>
              </w:rPr>
              <w:t>Гербова</w:t>
            </w:r>
            <w:r>
              <w:rPr>
                <w:spacing w:val="-7"/>
                <w:sz w:val="24"/>
              </w:rPr>
              <w:t xml:space="preserve"> </w:t>
            </w:r>
            <w:r>
              <w:rPr>
                <w:sz w:val="24"/>
              </w:rPr>
              <w:t>В.</w:t>
            </w:r>
            <w:r>
              <w:rPr>
                <w:spacing w:val="-8"/>
                <w:sz w:val="24"/>
              </w:rPr>
              <w:t xml:space="preserve"> </w:t>
            </w:r>
            <w:r>
              <w:rPr>
                <w:sz w:val="24"/>
              </w:rPr>
              <w:t>В.</w:t>
            </w:r>
            <w:r>
              <w:rPr>
                <w:spacing w:val="-8"/>
                <w:sz w:val="24"/>
              </w:rPr>
              <w:t xml:space="preserve"> </w:t>
            </w:r>
            <w:r>
              <w:rPr>
                <w:sz w:val="24"/>
              </w:rPr>
              <w:t>Развитие</w:t>
            </w:r>
            <w:r>
              <w:rPr>
                <w:spacing w:val="-4"/>
                <w:sz w:val="24"/>
              </w:rPr>
              <w:t xml:space="preserve"> </w:t>
            </w:r>
            <w:r>
              <w:rPr>
                <w:sz w:val="24"/>
              </w:rPr>
              <w:t>речи</w:t>
            </w:r>
            <w:r>
              <w:rPr>
                <w:spacing w:val="-9"/>
                <w:sz w:val="24"/>
              </w:rPr>
              <w:t xml:space="preserve"> </w:t>
            </w:r>
            <w:r>
              <w:rPr>
                <w:sz w:val="24"/>
              </w:rPr>
              <w:t>в детском саду.</w:t>
            </w:r>
            <w:r>
              <w:rPr>
                <w:spacing w:val="-1"/>
                <w:sz w:val="24"/>
              </w:rPr>
              <w:t xml:space="preserve"> </w:t>
            </w:r>
            <w:r>
              <w:rPr>
                <w:sz w:val="24"/>
              </w:rPr>
              <w:t>Для</w:t>
            </w:r>
            <w:r>
              <w:rPr>
                <w:spacing w:val="-4"/>
                <w:sz w:val="24"/>
              </w:rPr>
              <w:t xml:space="preserve"> </w:t>
            </w:r>
            <w:r>
              <w:rPr>
                <w:sz w:val="24"/>
              </w:rPr>
              <w:t>занятий</w:t>
            </w:r>
            <w:r>
              <w:rPr>
                <w:spacing w:val="-2"/>
                <w:sz w:val="24"/>
              </w:rPr>
              <w:t xml:space="preserve"> </w:t>
            </w:r>
            <w:r>
              <w:rPr>
                <w:sz w:val="24"/>
              </w:rPr>
              <w:t>с детьми 4-5</w:t>
            </w:r>
            <w:r>
              <w:rPr>
                <w:spacing w:val="-4"/>
                <w:sz w:val="24"/>
              </w:rPr>
              <w:t xml:space="preserve"> </w:t>
            </w:r>
            <w:r>
              <w:rPr>
                <w:sz w:val="24"/>
              </w:rPr>
              <w:t>лет</w:t>
            </w:r>
            <w:r>
              <w:rPr>
                <w:spacing w:val="-3"/>
                <w:sz w:val="24"/>
              </w:rPr>
              <w:t xml:space="preserve"> </w:t>
            </w:r>
            <w:r>
              <w:rPr>
                <w:sz w:val="24"/>
              </w:rPr>
              <w:t xml:space="preserve">М.:Мозаика- </w:t>
            </w:r>
            <w:r>
              <w:rPr>
                <w:spacing w:val="-2"/>
                <w:sz w:val="24"/>
              </w:rPr>
              <w:t>Синтез</w:t>
            </w:r>
          </w:p>
          <w:p w:rsidR="00D601EB" w:rsidRDefault="00D601EB">
            <w:pPr>
              <w:pStyle w:val="TableParagraph"/>
              <w:spacing w:before="4"/>
              <w:ind w:left="0"/>
              <w:rPr>
                <w:b/>
                <w:sz w:val="24"/>
              </w:rPr>
            </w:pPr>
          </w:p>
          <w:p w:rsidR="00D601EB" w:rsidRDefault="0078259A">
            <w:pPr>
              <w:pStyle w:val="TableParagraph"/>
              <w:ind w:left="225" w:right="296"/>
              <w:jc w:val="both"/>
              <w:rPr>
                <w:sz w:val="24"/>
              </w:rPr>
            </w:pPr>
            <w:r>
              <w:rPr>
                <w:sz w:val="24"/>
              </w:rPr>
              <w:t xml:space="preserve">Гербова В. В. Развитие речи в детском саду. Для занятий с детьми 5-6 лет М.: Мозаика- </w:t>
            </w:r>
            <w:r>
              <w:rPr>
                <w:spacing w:val="-2"/>
                <w:sz w:val="24"/>
              </w:rPr>
              <w:t>Синтез</w:t>
            </w:r>
          </w:p>
          <w:p w:rsidR="00D601EB" w:rsidRDefault="00D601EB">
            <w:pPr>
              <w:pStyle w:val="TableParagraph"/>
              <w:spacing w:before="3"/>
              <w:ind w:left="0"/>
              <w:rPr>
                <w:b/>
                <w:sz w:val="24"/>
              </w:rPr>
            </w:pPr>
          </w:p>
          <w:p w:rsidR="00D601EB" w:rsidRDefault="0078259A">
            <w:pPr>
              <w:pStyle w:val="TableParagraph"/>
              <w:ind w:left="105" w:right="92" w:firstLine="460"/>
              <w:jc w:val="both"/>
              <w:rPr>
                <w:sz w:val="24"/>
              </w:rPr>
            </w:pPr>
            <w:r>
              <w:rPr>
                <w:sz w:val="24"/>
              </w:rPr>
              <w:t>Гербова В. В. Развитие речи в детском саду. Для занятий с детьми</w:t>
            </w:r>
            <w:r>
              <w:rPr>
                <w:spacing w:val="40"/>
                <w:sz w:val="24"/>
              </w:rPr>
              <w:t xml:space="preserve"> </w:t>
            </w:r>
            <w:r>
              <w:rPr>
                <w:sz w:val="24"/>
              </w:rPr>
              <w:t>6-7 лет М.: Мозаика-Синтез</w:t>
            </w:r>
          </w:p>
        </w:tc>
        <w:tc>
          <w:tcPr>
            <w:tcW w:w="3145" w:type="dxa"/>
            <w:tcBorders>
              <w:bottom w:val="nil"/>
            </w:tcBorders>
          </w:tcPr>
          <w:p w:rsidR="00D601EB" w:rsidRDefault="0078259A">
            <w:pPr>
              <w:pStyle w:val="TableParagraph"/>
              <w:ind w:left="225" w:right="539"/>
              <w:rPr>
                <w:sz w:val="24"/>
              </w:rPr>
            </w:pPr>
            <w:r>
              <w:rPr>
                <w:spacing w:val="-2"/>
                <w:sz w:val="24"/>
              </w:rPr>
              <w:t>Серия</w:t>
            </w:r>
            <w:r>
              <w:rPr>
                <w:spacing w:val="-13"/>
                <w:sz w:val="24"/>
              </w:rPr>
              <w:t xml:space="preserve"> </w:t>
            </w:r>
            <w:r>
              <w:rPr>
                <w:spacing w:val="-2"/>
                <w:sz w:val="24"/>
              </w:rPr>
              <w:t>''Грамматика</w:t>
            </w:r>
            <w:r>
              <w:rPr>
                <w:spacing w:val="-13"/>
                <w:sz w:val="24"/>
              </w:rPr>
              <w:t xml:space="preserve"> </w:t>
            </w:r>
            <w:r>
              <w:rPr>
                <w:spacing w:val="-2"/>
                <w:sz w:val="24"/>
              </w:rPr>
              <w:t>в картинках'': "Антонимы.</w:t>
            </w:r>
          </w:p>
          <w:p w:rsidR="00D601EB" w:rsidRDefault="0078259A">
            <w:pPr>
              <w:pStyle w:val="TableParagraph"/>
              <w:ind w:left="225" w:right="482"/>
              <w:rPr>
                <w:sz w:val="24"/>
              </w:rPr>
            </w:pPr>
            <w:r>
              <w:rPr>
                <w:spacing w:val="-2"/>
                <w:sz w:val="24"/>
              </w:rPr>
              <w:t xml:space="preserve">Прилагательные" </w:t>
            </w:r>
            <w:r>
              <w:rPr>
                <w:sz w:val="24"/>
              </w:rPr>
              <w:t xml:space="preserve">"Антонимы. Глаголы" </w:t>
            </w:r>
            <w:r>
              <w:rPr>
                <w:spacing w:val="-2"/>
                <w:sz w:val="24"/>
              </w:rPr>
              <w:t xml:space="preserve">"Словообразование" </w:t>
            </w:r>
            <w:r>
              <w:rPr>
                <w:sz w:val="24"/>
              </w:rPr>
              <w:t xml:space="preserve">''Многозначные слова" </w:t>
            </w:r>
            <w:r>
              <w:rPr>
                <w:spacing w:val="-2"/>
                <w:sz w:val="24"/>
              </w:rPr>
              <w:t>''Множественное</w:t>
            </w:r>
            <w:r>
              <w:rPr>
                <w:spacing w:val="-5"/>
                <w:sz w:val="24"/>
              </w:rPr>
              <w:t xml:space="preserve"> </w:t>
            </w:r>
            <w:r>
              <w:rPr>
                <w:spacing w:val="-2"/>
                <w:sz w:val="24"/>
              </w:rPr>
              <w:t xml:space="preserve">число' </w:t>
            </w:r>
            <w:r>
              <w:rPr>
                <w:sz w:val="24"/>
              </w:rPr>
              <w:t xml:space="preserve">"Говори правильно" </w:t>
            </w:r>
            <w:r>
              <w:rPr>
                <w:spacing w:val="-2"/>
                <w:sz w:val="24"/>
              </w:rPr>
              <w:t>"Один-много" "Ударение"</w:t>
            </w:r>
          </w:p>
          <w:p w:rsidR="00D601EB" w:rsidRDefault="0078259A">
            <w:pPr>
              <w:pStyle w:val="TableParagraph"/>
              <w:spacing w:before="120"/>
              <w:ind w:left="225" w:right="319"/>
              <w:rPr>
                <w:sz w:val="24"/>
              </w:rPr>
            </w:pPr>
            <w:r>
              <w:rPr>
                <w:spacing w:val="-2"/>
                <w:sz w:val="24"/>
              </w:rPr>
              <w:t>"Развитие</w:t>
            </w:r>
            <w:r>
              <w:rPr>
                <w:spacing w:val="-11"/>
                <w:sz w:val="24"/>
              </w:rPr>
              <w:t xml:space="preserve"> </w:t>
            </w:r>
            <w:r>
              <w:rPr>
                <w:spacing w:val="-2"/>
                <w:sz w:val="24"/>
              </w:rPr>
              <w:t>речи</w:t>
            </w:r>
            <w:r>
              <w:rPr>
                <w:spacing w:val="-16"/>
                <w:sz w:val="24"/>
              </w:rPr>
              <w:t xml:space="preserve"> </w:t>
            </w:r>
            <w:r>
              <w:rPr>
                <w:spacing w:val="-2"/>
                <w:sz w:val="24"/>
              </w:rPr>
              <w:t>в</w:t>
            </w:r>
            <w:r>
              <w:rPr>
                <w:spacing w:val="-10"/>
                <w:sz w:val="24"/>
              </w:rPr>
              <w:t xml:space="preserve"> </w:t>
            </w:r>
            <w:r>
              <w:rPr>
                <w:spacing w:val="-2"/>
                <w:sz w:val="24"/>
              </w:rPr>
              <w:t xml:space="preserve">детском </w:t>
            </w:r>
            <w:r>
              <w:rPr>
                <w:sz w:val="24"/>
              </w:rPr>
              <w:t>саду'' Для занятий с детьми 4-6 лет. "Правильно или неправильно" Для занятий</w:t>
            </w:r>
            <w:r>
              <w:rPr>
                <w:spacing w:val="-14"/>
                <w:sz w:val="24"/>
              </w:rPr>
              <w:t xml:space="preserve"> </w:t>
            </w:r>
            <w:r>
              <w:rPr>
                <w:sz w:val="24"/>
              </w:rPr>
              <w:t>с</w:t>
            </w:r>
            <w:r>
              <w:rPr>
                <w:spacing w:val="-8"/>
                <w:sz w:val="24"/>
              </w:rPr>
              <w:t xml:space="preserve"> </w:t>
            </w:r>
            <w:r>
              <w:rPr>
                <w:sz w:val="24"/>
              </w:rPr>
              <w:t>детьми</w:t>
            </w:r>
            <w:r>
              <w:rPr>
                <w:spacing w:val="-15"/>
                <w:sz w:val="24"/>
              </w:rPr>
              <w:t xml:space="preserve"> </w:t>
            </w:r>
            <w:r>
              <w:rPr>
                <w:sz w:val="24"/>
              </w:rPr>
              <w:t>2-4</w:t>
            </w:r>
            <w:r>
              <w:rPr>
                <w:spacing w:val="-13"/>
                <w:sz w:val="24"/>
              </w:rPr>
              <w:t xml:space="preserve"> </w:t>
            </w:r>
            <w:r>
              <w:rPr>
                <w:sz w:val="24"/>
              </w:rPr>
              <w:t xml:space="preserve">лет. </w:t>
            </w:r>
            <w:r>
              <w:rPr>
                <w:spacing w:val="-2"/>
                <w:sz w:val="24"/>
              </w:rPr>
              <w:t>"Развитие</w:t>
            </w:r>
            <w:r>
              <w:rPr>
                <w:spacing w:val="-11"/>
                <w:sz w:val="24"/>
              </w:rPr>
              <w:t xml:space="preserve"> </w:t>
            </w:r>
            <w:r>
              <w:rPr>
                <w:spacing w:val="-2"/>
                <w:sz w:val="24"/>
              </w:rPr>
              <w:t>речи</w:t>
            </w:r>
            <w:r>
              <w:rPr>
                <w:spacing w:val="-16"/>
                <w:sz w:val="24"/>
              </w:rPr>
              <w:t xml:space="preserve"> </w:t>
            </w:r>
            <w:r>
              <w:rPr>
                <w:spacing w:val="-2"/>
                <w:sz w:val="24"/>
              </w:rPr>
              <w:t>в</w:t>
            </w:r>
            <w:r>
              <w:rPr>
                <w:spacing w:val="-10"/>
                <w:sz w:val="24"/>
              </w:rPr>
              <w:t xml:space="preserve"> </w:t>
            </w:r>
            <w:r>
              <w:rPr>
                <w:spacing w:val="-2"/>
                <w:sz w:val="24"/>
              </w:rPr>
              <w:t xml:space="preserve">детском </w:t>
            </w:r>
            <w:r>
              <w:rPr>
                <w:sz w:val="24"/>
              </w:rPr>
              <w:t xml:space="preserve">саду'' Для занятий с детьми 3- 4 лет. </w:t>
            </w:r>
            <w:r>
              <w:rPr>
                <w:spacing w:val="-2"/>
                <w:sz w:val="24"/>
              </w:rPr>
              <w:t>"Развитие</w:t>
            </w:r>
            <w:r>
              <w:rPr>
                <w:spacing w:val="-11"/>
                <w:sz w:val="24"/>
              </w:rPr>
              <w:t xml:space="preserve"> </w:t>
            </w:r>
            <w:r>
              <w:rPr>
                <w:spacing w:val="-2"/>
                <w:sz w:val="24"/>
              </w:rPr>
              <w:t>речи</w:t>
            </w:r>
            <w:r>
              <w:rPr>
                <w:spacing w:val="-16"/>
                <w:sz w:val="24"/>
              </w:rPr>
              <w:t xml:space="preserve"> </w:t>
            </w:r>
            <w:r>
              <w:rPr>
                <w:spacing w:val="-2"/>
                <w:sz w:val="24"/>
              </w:rPr>
              <w:t>в</w:t>
            </w:r>
            <w:r>
              <w:rPr>
                <w:spacing w:val="-10"/>
                <w:sz w:val="24"/>
              </w:rPr>
              <w:t xml:space="preserve"> </w:t>
            </w:r>
            <w:r>
              <w:rPr>
                <w:spacing w:val="-2"/>
                <w:sz w:val="24"/>
              </w:rPr>
              <w:t xml:space="preserve">детском </w:t>
            </w:r>
            <w:r>
              <w:rPr>
                <w:sz w:val="24"/>
              </w:rPr>
              <w:t>саду'' Для занятий с детьми 2-3 лет.</w:t>
            </w:r>
          </w:p>
        </w:tc>
      </w:tr>
      <w:tr w:rsidR="00D601EB">
        <w:trPr>
          <w:trHeight w:val="405"/>
        </w:trPr>
        <w:tc>
          <w:tcPr>
            <w:tcW w:w="2319" w:type="dxa"/>
            <w:tcBorders>
              <w:top w:val="nil"/>
              <w:bottom w:val="nil"/>
            </w:tcBorders>
          </w:tcPr>
          <w:p w:rsidR="00D601EB" w:rsidRDefault="00D601EB">
            <w:pPr>
              <w:pStyle w:val="TableParagraph"/>
              <w:ind w:left="0"/>
            </w:pPr>
          </w:p>
        </w:tc>
        <w:tc>
          <w:tcPr>
            <w:tcW w:w="4110" w:type="dxa"/>
            <w:tcBorders>
              <w:top w:val="nil"/>
              <w:bottom w:val="nil"/>
            </w:tcBorders>
          </w:tcPr>
          <w:p w:rsidR="00D601EB" w:rsidRDefault="00D601EB">
            <w:pPr>
              <w:pStyle w:val="TableParagraph"/>
              <w:ind w:left="0"/>
            </w:pPr>
          </w:p>
        </w:tc>
        <w:tc>
          <w:tcPr>
            <w:tcW w:w="3145" w:type="dxa"/>
            <w:tcBorders>
              <w:top w:val="nil"/>
              <w:bottom w:val="nil"/>
            </w:tcBorders>
          </w:tcPr>
          <w:p w:rsidR="00D601EB" w:rsidRDefault="0078259A">
            <w:pPr>
              <w:pStyle w:val="TableParagraph"/>
              <w:spacing w:before="63"/>
              <w:ind w:left="225"/>
              <w:rPr>
                <w:b/>
                <w:sz w:val="24"/>
              </w:rPr>
            </w:pPr>
            <w:r>
              <w:rPr>
                <w:b/>
                <w:w w:val="90"/>
                <w:sz w:val="24"/>
              </w:rPr>
              <w:t>Раздаточный</w:t>
            </w:r>
            <w:r>
              <w:rPr>
                <w:b/>
                <w:spacing w:val="51"/>
                <w:w w:val="150"/>
                <w:sz w:val="24"/>
              </w:rPr>
              <w:t xml:space="preserve"> </w:t>
            </w:r>
            <w:r>
              <w:rPr>
                <w:b/>
                <w:spacing w:val="-2"/>
                <w:sz w:val="24"/>
              </w:rPr>
              <w:t>материал:</w:t>
            </w:r>
          </w:p>
        </w:tc>
      </w:tr>
      <w:tr w:rsidR="00D601EB">
        <w:trPr>
          <w:trHeight w:val="955"/>
        </w:trPr>
        <w:tc>
          <w:tcPr>
            <w:tcW w:w="2319" w:type="dxa"/>
            <w:tcBorders>
              <w:top w:val="nil"/>
              <w:bottom w:val="nil"/>
            </w:tcBorders>
          </w:tcPr>
          <w:p w:rsidR="00D601EB" w:rsidRDefault="00D601EB">
            <w:pPr>
              <w:pStyle w:val="TableParagraph"/>
              <w:ind w:left="0"/>
            </w:pPr>
          </w:p>
        </w:tc>
        <w:tc>
          <w:tcPr>
            <w:tcW w:w="4110" w:type="dxa"/>
            <w:tcBorders>
              <w:top w:val="nil"/>
              <w:bottom w:val="nil"/>
            </w:tcBorders>
          </w:tcPr>
          <w:p w:rsidR="00D601EB" w:rsidRDefault="00D601EB">
            <w:pPr>
              <w:pStyle w:val="TableParagraph"/>
              <w:ind w:left="0"/>
            </w:pPr>
          </w:p>
        </w:tc>
        <w:tc>
          <w:tcPr>
            <w:tcW w:w="3145" w:type="dxa"/>
            <w:tcBorders>
              <w:top w:val="nil"/>
              <w:bottom w:val="nil"/>
            </w:tcBorders>
          </w:tcPr>
          <w:p w:rsidR="00D601EB" w:rsidRDefault="0078259A">
            <w:pPr>
              <w:pStyle w:val="TableParagraph"/>
              <w:spacing w:before="56"/>
              <w:ind w:left="225" w:right="319"/>
              <w:rPr>
                <w:sz w:val="24"/>
              </w:rPr>
            </w:pPr>
            <w:r>
              <w:rPr>
                <w:spacing w:val="-2"/>
                <w:sz w:val="24"/>
              </w:rPr>
              <w:t>"Развитие</w:t>
            </w:r>
            <w:r>
              <w:rPr>
                <w:spacing w:val="-13"/>
                <w:sz w:val="24"/>
              </w:rPr>
              <w:t xml:space="preserve"> </w:t>
            </w:r>
            <w:r>
              <w:rPr>
                <w:spacing w:val="-2"/>
                <w:sz w:val="24"/>
              </w:rPr>
              <w:t>речи</w:t>
            </w:r>
            <w:r>
              <w:rPr>
                <w:spacing w:val="-16"/>
                <w:sz w:val="24"/>
              </w:rPr>
              <w:t xml:space="preserve"> </w:t>
            </w:r>
            <w:r>
              <w:rPr>
                <w:spacing w:val="-2"/>
                <w:sz w:val="24"/>
              </w:rPr>
              <w:t>в</w:t>
            </w:r>
            <w:r>
              <w:rPr>
                <w:spacing w:val="-13"/>
                <w:sz w:val="24"/>
              </w:rPr>
              <w:t xml:space="preserve"> </w:t>
            </w:r>
            <w:r>
              <w:rPr>
                <w:spacing w:val="-2"/>
                <w:sz w:val="24"/>
              </w:rPr>
              <w:t xml:space="preserve">детском </w:t>
            </w:r>
            <w:r>
              <w:rPr>
                <w:sz w:val="24"/>
              </w:rPr>
              <w:t>саду'' Для занятий с детьми 2-4 лет.</w:t>
            </w:r>
          </w:p>
        </w:tc>
      </w:tr>
      <w:tr w:rsidR="00D601EB">
        <w:trPr>
          <w:trHeight w:val="1018"/>
        </w:trPr>
        <w:tc>
          <w:tcPr>
            <w:tcW w:w="2319" w:type="dxa"/>
            <w:tcBorders>
              <w:top w:val="nil"/>
              <w:bottom w:val="nil"/>
            </w:tcBorders>
          </w:tcPr>
          <w:p w:rsidR="00D601EB" w:rsidRDefault="00D601EB">
            <w:pPr>
              <w:pStyle w:val="TableParagraph"/>
              <w:ind w:left="0"/>
            </w:pPr>
          </w:p>
        </w:tc>
        <w:tc>
          <w:tcPr>
            <w:tcW w:w="4110" w:type="dxa"/>
            <w:tcBorders>
              <w:top w:val="nil"/>
              <w:bottom w:val="nil"/>
            </w:tcBorders>
          </w:tcPr>
          <w:p w:rsidR="00D601EB" w:rsidRDefault="00D601EB">
            <w:pPr>
              <w:pStyle w:val="TableParagraph"/>
              <w:ind w:left="0"/>
            </w:pPr>
          </w:p>
        </w:tc>
        <w:tc>
          <w:tcPr>
            <w:tcW w:w="3145" w:type="dxa"/>
            <w:tcBorders>
              <w:top w:val="nil"/>
              <w:bottom w:val="nil"/>
            </w:tcBorders>
          </w:tcPr>
          <w:p w:rsidR="00D601EB" w:rsidRDefault="0078259A">
            <w:pPr>
              <w:pStyle w:val="TableParagraph"/>
              <w:spacing w:before="70" w:line="230" w:lineRule="auto"/>
              <w:ind w:left="225" w:right="539"/>
              <w:rPr>
                <w:sz w:val="24"/>
              </w:rPr>
            </w:pPr>
            <w:r>
              <w:rPr>
                <w:sz w:val="24"/>
              </w:rPr>
              <w:t>Рассказы</w:t>
            </w:r>
            <w:r>
              <w:rPr>
                <w:spacing w:val="-15"/>
                <w:sz w:val="24"/>
              </w:rPr>
              <w:t xml:space="preserve"> </w:t>
            </w:r>
            <w:r>
              <w:rPr>
                <w:sz w:val="24"/>
              </w:rPr>
              <w:t>по</w:t>
            </w:r>
            <w:r>
              <w:rPr>
                <w:spacing w:val="-15"/>
                <w:sz w:val="24"/>
              </w:rPr>
              <w:t xml:space="preserve"> </w:t>
            </w:r>
            <w:r>
              <w:rPr>
                <w:sz w:val="24"/>
              </w:rPr>
              <w:t xml:space="preserve">картинкам </w:t>
            </w:r>
            <w:r>
              <w:rPr>
                <w:spacing w:val="-2"/>
                <w:sz w:val="24"/>
              </w:rPr>
              <w:t>"Теремок"</w:t>
            </w:r>
          </w:p>
          <w:p w:rsidR="00D601EB" w:rsidRDefault="0078259A">
            <w:pPr>
              <w:pStyle w:val="TableParagraph"/>
              <w:spacing w:line="275" w:lineRule="exact"/>
              <w:ind w:left="225"/>
              <w:rPr>
                <w:sz w:val="24"/>
              </w:rPr>
            </w:pPr>
            <w:r>
              <w:rPr>
                <w:spacing w:val="-2"/>
                <w:sz w:val="24"/>
              </w:rPr>
              <w:t>''Курочка</w:t>
            </w:r>
            <w:r>
              <w:rPr>
                <w:spacing w:val="-13"/>
                <w:sz w:val="24"/>
              </w:rPr>
              <w:t xml:space="preserve"> </w:t>
            </w:r>
            <w:r>
              <w:rPr>
                <w:spacing w:val="-4"/>
                <w:sz w:val="24"/>
              </w:rPr>
              <w:t>ряба"</w:t>
            </w:r>
          </w:p>
        </w:tc>
      </w:tr>
      <w:tr w:rsidR="00D601EB">
        <w:trPr>
          <w:trHeight w:val="966"/>
        </w:trPr>
        <w:tc>
          <w:tcPr>
            <w:tcW w:w="2319" w:type="dxa"/>
            <w:tcBorders>
              <w:top w:val="nil"/>
            </w:tcBorders>
          </w:tcPr>
          <w:p w:rsidR="00D601EB" w:rsidRDefault="00D601EB">
            <w:pPr>
              <w:pStyle w:val="TableParagraph"/>
              <w:ind w:left="0"/>
            </w:pPr>
          </w:p>
        </w:tc>
        <w:tc>
          <w:tcPr>
            <w:tcW w:w="4110" w:type="dxa"/>
            <w:tcBorders>
              <w:top w:val="nil"/>
            </w:tcBorders>
          </w:tcPr>
          <w:p w:rsidR="00D601EB" w:rsidRDefault="00D601EB">
            <w:pPr>
              <w:pStyle w:val="TableParagraph"/>
              <w:ind w:left="0"/>
            </w:pPr>
          </w:p>
        </w:tc>
        <w:tc>
          <w:tcPr>
            <w:tcW w:w="3145" w:type="dxa"/>
            <w:tcBorders>
              <w:top w:val="nil"/>
            </w:tcBorders>
          </w:tcPr>
          <w:p w:rsidR="00D601EB" w:rsidRDefault="0078259A">
            <w:pPr>
              <w:pStyle w:val="TableParagraph"/>
              <w:spacing w:before="135" w:line="237" w:lineRule="auto"/>
              <w:ind w:left="225" w:right="747"/>
              <w:rPr>
                <w:sz w:val="24"/>
              </w:rPr>
            </w:pPr>
            <w:r>
              <w:rPr>
                <w:sz w:val="24"/>
              </w:rPr>
              <w:t>Играем</w:t>
            </w:r>
            <w:r>
              <w:rPr>
                <w:spacing w:val="19"/>
                <w:sz w:val="24"/>
              </w:rPr>
              <w:t xml:space="preserve"> </w:t>
            </w:r>
            <w:r>
              <w:rPr>
                <w:sz w:val="24"/>
              </w:rPr>
              <w:t>в</w:t>
            </w:r>
            <w:r>
              <w:rPr>
                <w:spacing w:val="19"/>
                <w:sz w:val="24"/>
              </w:rPr>
              <w:t xml:space="preserve"> </w:t>
            </w:r>
            <w:r>
              <w:rPr>
                <w:sz w:val="24"/>
              </w:rPr>
              <w:t>сказку "Три</w:t>
            </w:r>
            <w:r>
              <w:rPr>
                <w:spacing w:val="20"/>
                <w:sz w:val="24"/>
              </w:rPr>
              <w:t xml:space="preserve"> </w:t>
            </w:r>
            <w:r>
              <w:rPr>
                <w:spacing w:val="-2"/>
                <w:sz w:val="24"/>
              </w:rPr>
              <w:t>поросенка"</w:t>
            </w:r>
          </w:p>
          <w:p w:rsidR="00D601EB" w:rsidRDefault="0078259A">
            <w:pPr>
              <w:pStyle w:val="TableParagraph"/>
              <w:spacing w:before="3" w:line="261" w:lineRule="exact"/>
              <w:ind w:left="225"/>
              <w:rPr>
                <w:sz w:val="24"/>
              </w:rPr>
            </w:pPr>
            <w:r>
              <w:rPr>
                <w:sz w:val="24"/>
              </w:rPr>
              <w:t>''</w:t>
            </w:r>
            <w:r>
              <w:rPr>
                <w:spacing w:val="-9"/>
                <w:sz w:val="24"/>
              </w:rPr>
              <w:t xml:space="preserve"> </w:t>
            </w:r>
            <w:r>
              <w:rPr>
                <w:spacing w:val="-2"/>
                <w:sz w:val="24"/>
              </w:rPr>
              <w:t>Репка''</w:t>
            </w:r>
          </w:p>
        </w:tc>
      </w:tr>
    </w:tbl>
    <w:p w:rsidR="00D601EB" w:rsidRDefault="00D601EB">
      <w:pPr>
        <w:pStyle w:val="TableParagraph"/>
        <w:spacing w:line="261"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9"/>
        <w:gridCol w:w="4110"/>
        <w:gridCol w:w="3145"/>
      </w:tblGrid>
      <w:tr w:rsidR="00D601EB">
        <w:trPr>
          <w:trHeight w:val="273"/>
        </w:trPr>
        <w:tc>
          <w:tcPr>
            <w:tcW w:w="2319" w:type="dxa"/>
          </w:tcPr>
          <w:p w:rsidR="00D601EB" w:rsidRDefault="00D601EB">
            <w:pPr>
              <w:pStyle w:val="TableParagraph"/>
              <w:ind w:left="0"/>
              <w:rPr>
                <w:sz w:val="20"/>
              </w:rPr>
            </w:pPr>
          </w:p>
        </w:tc>
        <w:tc>
          <w:tcPr>
            <w:tcW w:w="4110" w:type="dxa"/>
          </w:tcPr>
          <w:p w:rsidR="00D601EB" w:rsidRDefault="00D601EB">
            <w:pPr>
              <w:pStyle w:val="TableParagraph"/>
              <w:ind w:left="0"/>
              <w:rPr>
                <w:sz w:val="20"/>
              </w:rPr>
            </w:pPr>
          </w:p>
        </w:tc>
        <w:tc>
          <w:tcPr>
            <w:tcW w:w="3145" w:type="dxa"/>
          </w:tcPr>
          <w:p w:rsidR="00D601EB" w:rsidRDefault="0078259A">
            <w:pPr>
              <w:pStyle w:val="TableParagraph"/>
              <w:spacing w:line="253" w:lineRule="exact"/>
              <w:ind w:left="105"/>
              <w:rPr>
                <w:sz w:val="24"/>
              </w:rPr>
            </w:pPr>
            <w:r>
              <w:rPr>
                <w:sz w:val="24"/>
              </w:rPr>
              <w:t>"Три</w:t>
            </w:r>
            <w:r>
              <w:rPr>
                <w:spacing w:val="-4"/>
                <w:sz w:val="24"/>
              </w:rPr>
              <w:t xml:space="preserve"> </w:t>
            </w:r>
            <w:r>
              <w:rPr>
                <w:spacing w:val="-2"/>
                <w:sz w:val="24"/>
              </w:rPr>
              <w:t>медведя""Теремок"</w:t>
            </w:r>
          </w:p>
        </w:tc>
      </w:tr>
      <w:tr w:rsidR="00D601EB">
        <w:trPr>
          <w:trHeight w:val="2496"/>
        </w:trPr>
        <w:tc>
          <w:tcPr>
            <w:tcW w:w="2319" w:type="dxa"/>
          </w:tcPr>
          <w:p w:rsidR="00D601EB" w:rsidRDefault="0078259A">
            <w:pPr>
              <w:pStyle w:val="TableParagraph"/>
              <w:spacing w:line="242" w:lineRule="auto"/>
              <w:ind w:left="239" w:right="871"/>
              <w:rPr>
                <w:sz w:val="24"/>
              </w:rPr>
            </w:pPr>
            <w:r>
              <w:rPr>
                <w:spacing w:val="-4"/>
                <w:sz w:val="24"/>
              </w:rPr>
              <w:t xml:space="preserve">Физическое </w:t>
            </w:r>
            <w:r>
              <w:rPr>
                <w:spacing w:val="-2"/>
                <w:sz w:val="24"/>
              </w:rPr>
              <w:t>развитие</w:t>
            </w:r>
          </w:p>
        </w:tc>
        <w:tc>
          <w:tcPr>
            <w:tcW w:w="4110" w:type="dxa"/>
          </w:tcPr>
          <w:p w:rsidR="00D601EB" w:rsidRDefault="0078259A">
            <w:pPr>
              <w:pStyle w:val="TableParagraph"/>
              <w:ind w:left="225" w:right="219"/>
              <w:jc w:val="both"/>
              <w:rPr>
                <w:sz w:val="24"/>
              </w:rPr>
            </w:pPr>
            <w:r>
              <w:rPr>
                <w:sz w:val="24"/>
              </w:rPr>
              <w:t xml:space="preserve">Пензулаева Л.И. Физическая культура в детском саду. Для занятий с детьми 4-5 лет М.: </w:t>
            </w:r>
            <w:r>
              <w:rPr>
                <w:spacing w:val="-2"/>
                <w:sz w:val="24"/>
              </w:rPr>
              <w:t>Мозаика-Синтез</w:t>
            </w:r>
          </w:p>
          <w:p w:rsidR="00D601EB" w:rsidRDefault="00D601EB">
            <w:pPr>
              <w:pStyle w:val="TableParagraph"/>
              <w:spacing w:before="4"/>
              <w:ind w:left="0"/>
              <w:rPr>
                <w:b/>
                <w:sz w:val="24"/>
              </w:rPr>
            </w:pPr>
          </w:p>
          <w:p w:rsidR="00D601EB" w:rsidRDefault="0078259A">
            <w:pPr>
              <w:pStyle w:val="TableParagraph"/>
              <w:ind w:left="225" w:right="219"/>
              <w:jc w:val="both"/>
              <w:rPr>
                <w:sz w:val="24"/>
              </w:rPr>
            </w:pPr>
            <w:r>
              <w:rPr>
                <w:sz w:val="24"/>
              </w:rPr>
              <w:t>Пензулаева Л.И. Физическая культура в детском саду. Для занятий</w:t>
            </w:r>
            <w:r>
              <w:rPr>
                <w:spacing w:val="42"/>
                <w:sz w:val="24"/>
              </w:rPr>
              <w:t xml:space="preserve">  </w:t>
            </w:r>
            <w:r>
              <w:rPr>
                <w:sz w:val="24"/>
              </w:rPr>
              <w:t>с</w:t>
            </w:r>
            <w:r>
              <w:rPr>
                <w:spacing w:val="42"/>
                <w:sz w:val="24"/>
              </w:rPr>
              <w:t xml:space="preserve">  </w:t>
            </w:r>
            <w:r>
              <w:rPr>
                <w:sz w:val="24"/>
              </w:rPr>
              <w:t>детьми</w:t>
            </w:r>
            <w:r>
              <w:rPr>
                <w:spacing w:val="43"/>
                <w:sz w:val="24"/>
              </w:rPr>
              <w:t xml:space="preserve">  </w:t>
            </w:r>
            <w:r>
              <w:rPr>
                <w:sz w:val="24"/>
              </w:rPr>
              <w:t>5-6</w:t>
            </w:r>
            <w:r>
              <w:rPr>
                <w:spacing w:val="42"/>
                <w:sz w:val="24"/>
              </w:rPr>
              <w:t xml:space="preserve">  </w:t>
            </w:r>
            <w:r>
              <w:rPr>
                <w:sz w:val="24"/>
              </w:rPr>
              <w:t>лет</w:t>
            </w:r>
            <w:r>
              <w:rPr>
                <w:spacing w:val="41"/>
                <w:sz w:val="24"/>
              </w:rPr>
              <w:t xml:space="preserve">  </w:t>
            </w:r>
            <w:r>
              <w:rPr>
                <w:spacing w:val="-5"/>
                <w:sz w:val="24"/>
              </w:rPr>
              <w:t>М.:</w:t>
            </w:r>
          </w:p>
          <w:p w:rsidR="00D601EB" w:rsidRDefault="0078259A">
            <w:pPr>
              <w:pStyle w:val="TableParagraph"/>
              <w:spacing w:line="264" w:lineRule="exact"/>
              <w:ind w:left="225"/>
              <w:rPr>
                <w:sz w:val="24"/>
              </w:rPr>
            </w:pPr>
            <w:r>
              <w:rPr>
                <w:spacing w:val="-2"/>
                <w:sz w:val="24"/>
              </w:rPr>
              <w:t>Мозаика-Синтез</w:t>
            </w:r>
          </w:p>
        </w:tc>
        <w:tc>
          <w:tcPr>
            <w:tcW w:w="3145" w:type="dxa"/>
          </w:tcPr>
          <w:p w:rsidR="00D601EB" w:rsidRDefault="0078259A">
            <w:pPr>
              <w:pStyle w:val="TableParagraph"/>
              <w:ind w:left="225" w:right="1051"/>
              <w:jc w:val="both"/>
              <w:rPr>
                <w:sz w:val="24"/>
              </w:rPr>
            </w:pPr>
            <w:r>
              <w:rPr>
                <w:sz w:val="24"/>
              </w:rPr>
              <w:t>Расскажите</w:t>
            </w:r>
            <w:r>
              <w:rPr>
                <w:spacing w:val="-15"/>
                <w:sz w:val="24"/>
              </w:rPr>
              <w:t xml:space="preserve"> </w:t>
            </w:r>
            <w:r>
              <w:rPr>
                <w:sz w:val="24"/>
              </w:rPr>
              <w:t>детям "Об</w:t>
            </w:r>
            <w:r>
              <w:rPr>
                <w:spacing w:val="-12"/>
                <w:sz w:val="24"/>
              </w:rPr>
              <w:t xml:space="preserve"> </w:t>
            </w:r>
            <w:r>
              <w:rPr>
                <w:sz w:val="24"/>
              </w:rPr>
              <w:t xml:space="preserve">олимпийских </w:t>
            </w:r>
            <w:r>
              <w:rPr>
                <w:spacing w:val="-2"/>
                <w:sz w:val="24"/>
              </w:rPr>
              <w:t>чемпионах"</w:t>
            </w:r>
          </w:p>
          <w:p w:rsidR="00D601EB" w:rsidRDefault="0078259A">
            <w:pPr>
              <w:pStyle w:val="TableParagraph"/>
              <w:spacing w:line="275" w:lineRule="exact"/>
              <w:ind w:left="225"/>
              <w:jc w:val="both"/>
              <w:rPr>
                <w:sz w:val="24"/>
              </w:rPr>
            </w:pPr>
            <w:r>
              <w:rPr>
                <w:sz w:val="24"/>
              </w:rPr>
              <w:t>"Об</w:t>
            </w:r>
            <w:r>
              <w:rPr>
                <w:spacing w:val="-3"/>
                <w:sz w:val="24"/>
              </w:rPr>
              <w:t xml:space="preserve"> </w:t>
            </w:r>
            <w:r>
              <w:rPr>
                <w:sz w:val="24"/>
              </w:rPr>
              <w:t>олимпийских</w:t>
            </w:r>
            <w:r>
              <w:rPr>
                <w:spacing w:val="3"/>
                <w:sz w:val="24"/>
              </w:rPr>
              <w:t xml:space="preserve"> </w:t>
            </w:r>
            <w:r>
              <w:rPr>
                <w:sz w:val="24"/>
              </w:rPr>
              <w:t>играх</w:t>
            </w:r>
            <w:r>
              <w:rPr>
                <w:spacing w:val="-8"/>
                <w:sz w:val="24"/>
              </w:rPr>
              <w:t xml:space="preserve"> </w:t>
            </w:r>
            <w:r>
              <w:rPr>
                <w:spacing w:val="-10"/>
                <w:sz w:val="24"/>
              </w:rPr>
              <w:t>"</w:t>
            </w:r>
          </w:p>
          <w:p w:rsidR="00D601EB" w:rsidRDefault="0078259A">
            <w:pPr>
              <w:pStyle w:val="TableParagraph"/>
              <w:spacing w:line="275" w:lineRule="exact"/>
              <w:ind w:left="225"/>
              <w:jc w:val="both"/>
              <w:rPr>
                <w:sz w:val="24"/>
              </w:rPr>
            </w:pPr>
            <w:r>
              <w:rPr>
                <w:sz w:val="24"/>
              </w:rPr>
              <w:t>"О</w:t>
            </w:r>
            <w:r>
              <w:rPr>
                <w:spacing w:val="-6"/>
                <w:sz w:val="24"/>
              </w:rPr>
              <w:t xml:space="preserve"> </w:t>
            </w:r>
            <w:r>
              <w:rPr>
                <w:sz w:val="24"/>
              </w:rPr>
              <w:t>зимних</w:t>
            </w:r>
            <w:r>
              <w:rPr>
                <w:spacing w:val="-9"/>
                <w:sz w:val="24"/>
              </w:rPr>
              <w:t xml:space="preserve"> </w:t>
            </w:r>
            <w:r>
              <w:rPr>
                <w:sz w:val="24"/>
              </w:rPr>
              <w:t>видах</w:t>
            </w:r>
            <w:r>
              <w:rPr>
                <w:spacing w:val="-4"/>
                <w:sz w:val="24"/>
              </w:rPr>
              <w:t xml:space="preserve"> </w:t>
            </w:r>
            <w:r>
              <w:rPr>
                <w:spacing w:val="-2"/>
                <w:sz w:val="24"/>
              </w:rPr>
              <w:t>спорта"</w:t>
            </w:r>
          </w:p>
          <w:p w:rsidR="00D601EB" w:rsidRDefault="00D601EB">
            <w:pPr>
              <w:pStyle w:val="TableParagraph"/>
              <w:spacing w:before="3"/>
              <w:ind w:left="0"/>
              <w:rPr>
                <w:b/>
                <w:sz w:val="24"/>
              </w:rPr>
            </w:pPr>
          </w:p>
          <w:p w:rsidR="00D601EB" w:rsidRDefault="0078259A">
            <w:pPr>
              <w:pStyle w:val="TableParagraph"/>
              <w:spacing w:line="225" w:lineRule="auto"/>
              <w:ind w:left="225" w:right="345"/>
              <w:jc w:val="both"/>
              <w:rPr>
                <w:sz w:val="24"/>
              </w:rPr>
            </w:pPr>
            <w:r>
              <w:rPr>
                <w:sz w:val="24"/>
              </w:rPr>
              <w:t xml:space="preserve">Мир в картинках </w:t>
            </w:r>
            <w:r>
              <w:rPr>
                <w:spacing w:val="-4"/>
                <w:sz w:val="24"/>
              </w:rPr>
              <w:t>"Спортивный</w:t>
            </w:r>
            <w:r>
              <w:rPr>
                <w:spacing w:val="23"/>
                <w:sz w:val="24"/>
              </w:rPr>
              <w:t xml:space="preserve"> </w:t>
            </w:r>
            <w:r>
              <w:rPr>
                <w:spacing w:val="-4"/>
                <w:sz w:val="24"/>
              </w:rPr>
              <w:t>инвентарь"</w:t>
            </w:r>
          </w:p>
        </w:tc>
      </w:tr>
      <w:tr w:rsidR="00D601EB">
        <w:trPr>
          <w:trHeight w:val="11590"/>
        </w:trPr>
        <w:tc>
          <w:tcPr>
            <w:tcW w:w="2319" w:type="dxa"/>
          </w:tcPr>
          <w:p w:rsidR="00D601EB" w:rsidRDefault="0078259A">
            <w:pPr>
              <w:pStyle w:val="TableParagraph"/>
              <w:ind w:left="239"/>
              <w:rPr>
                <w:sz w:val="24"/>
              </w:rPr>
            </w:pPr>
            <w:r>
              <w:rPr>
                <w:spacing w:val="-4"/>
                <w:sz w:val="24"/>
              </w:rPr>
              <w:t xml:space="preserve">Художественно- </w:t>
            </w:r>
            <w:r>
              <w:rPr>
                <w:spacing w:val="-2"/>
                <w:sz w:val="24"/>
              </w:rPr>
              <w:t>эстетическое развитие</w:t>
            </w:r>
          </w:p>
        </w:tc>
        <w:tc>
          <w:tcPr>
            <w:tcW w:w="4110" w:type="dxa"/>
          </w:tcPr>
          <w:p w:rsidR="00D601EB" w:rsidRDefault="0078259A">
            <w:pPr>
              <w:pStyle w:val="TableParagraph"/>
              <w:spacing w:line="267" w:lineRule="exact"/>
              <w:ind w:left="225"/>
              <w:rPr>
                <w:sz w:val="24"/>
              </w:rPr>
            </w:pPr>
            <w:r>
              <w:rPr>
                <w:spacing w:val="-2"/>
                <w:sz w:val="24"/>
              </w:rPr>
              <w:t>М.Б.Зацепина</w:t>
            </w:r>
          </w:p>
          <w:p w:rsidR="00D601EB" w:rsidRDefault="0078259A">
            <w:pPr>
              <w:pStyle w:val="TableParagraph"/>
              <w:ind w:left="225" w:right="314" w:firstLine="2636"/>
              <w:rPr>
                <w:sz w:val="24"/>
              </w:rPr>
            </w:pPr>
            <w:r>
              <w:rPr>
                <w:spacing w:val="-4"/>
                <w:sz w:val="24"/>
              </w:rPr>
              <w:t xml:space="preserve">«Музыка </w:t>
            </w:r>
            <w:r>
              <w:rPr>
                <w:sz w:val="24"/>
              </w:rPr>
              <w:t>льноевоспитание в детском саду» Для занятий с детьми 2-7 лет МОЗАИКА СИНТЕЗ, Москва</w:t>
            </w:r>
          </w:p>
          <w:p w:rsidR="00D601EB" w:rsidRDefault="0078259A">
            <w:pPr>
              <w:pStyle w:val="TableParagraph"/>
              <w:ind w:left="225"/>
              <w:rPr>
                <w:sz w:val="24"/>
              </w:rPr>
            </w:pPr>
            <w:r>
              <w:rPr>
                <w:spacing w:val="-2"/>
                <w:sz w:val="24"/>
              </w:rPr>
              <w:t>Т.С.Комарова</w:t>
            </w:r>
          </w:p>
          <w:p w:rsidR="00D601EB" w:rsidRDefault="0078259A">
            <w:pPr>
              <w:pStyle w:val="TableParagraph"/>
              <w:spacing w:before="2"/>
              <w:ind w:left="225" w:right="296" w:firstLine="3135"/>
              <w:rPr>
                <w:sz w:val="24"/>
              </w:rPr>
            </w:pPr>
            <w:r>
              <w:rPr>
                <w:spacing w:val="-6"/>
                <w:sz w:val="24"/>
              </w:rPr>
              <w:t xml:space="preserve">«Раз </w:t>
            </w:r>
            <w:r>
              <w:rPr>
                <w:spacing w:val="-2"/>
                <w:sz w:val="24"/>
              </w:rPr>
              <w:t xml:space="preserve">витиехудожественных </w:t>
            </w:r>
            <w:r>
              <w:rPr>
                <w:sz w:val="24"/>
              </w:rPr>
              <w:t>способностей дошкольников» Для занятий с детьми 3-7 лет, МОЗАИКА-СИНТЕЗ, Москва</w:t>
            </w:r>
          </w:p>
          <w:p w:rsidR="00D601EB" w:rsidRDefault="0078259A">
            <w:pPr>
              <w:pStyle w:val="TableParagraph"/>
              <w:tabs>
                <w:tab w:val="left" w:pos="2919"/>
              </w:tabs>
              <w:ind w:left="225" w:right="944"/>
              <w:rPr>
                <w:sz w:val="24"/>
              </w:rPr>
            </w:pPr>
            <w:r>
              <w:rPr>
                <w:sz w:val="24"/>
              </w:rPr>
              <w:t xml:space="preserve">Т.С.Комарова «Детское </w:t>
            </w:r>
            <w:r>
              <w:rPr>
                <w:spacing w:val="-2"/>
                <w:sz w:val="24"/>
              </w:rPr>
              <w:t xml:space="preserve">художественноетворчество» </w:t>
            </w:r>
            <w:r>
              <w:rPr>
                <w:sz w:val="24"/>
              </w:rPr>
              <w:t>Для</w:t>
            </w:r>
            <w:r>
              <w:rPr>
                <w:spacing w:val="-1"/>
                <w:sz w:val="24"/>
              </w:rPr>
              <w:t xml:space="preserve"> </w:t>
            </w:r>
            <w:r>
              <w:rPr>
                <w:sz w:val="24"/>
              </w:rPr>
              <w:t>занятий</w:t>
            </w:r>
            <w:r>
              <w:rPr>
                <w:spacing w:val="-1"/>
                <w:sz w:val="24"/>
              </w:rPr>
              <w:t xml:space="preserve"> </w:t>
            </w:r>
            <w:r>
              <w:rPr>
                <w:sz w:val="24"/>
              </w:rPr>
              <w:t>с</w:t>
            </w:r>
            <w:r>
              <w:rPr>
                <w:spacing w:val="-1"/>
                <w:sz w:val="24"/>
              </w:rPr>
              <w:t xml:space="preserve"> </w:t>
            </w:r>
            <w:r>
              <w:rPr>
                <w:spacing w:val="-2"/>
                <w:sz w:val="24"/>
              </w:rPr>
              <w:t>детьми</w:t>
            </w:r>
            <w:r>
              <w:rPr>
                <w:sz w:val="24"/>
              </w:rPr>
              <w:tab/>
            </w:r>
            <w:r>
              <w:rPr>
                <w:spacing w:val="-5"/>
                <w:sz w:val="24"/>
              </w:rPr>
              <w:t>2-</w:t>
            </w:r>
          </w:p>
          <w:p w:rsidR="00D601EB" w:rsidRDefault="0078259A">
            <w:pPr>
              <w:pStyle w:val="TableParagraph"/>
              <w:ind w:left="225"/>
              <w:rPr>
                <w:sz w:val="24"/>
              </w:rPr>
            </w:pPr>
            <w:r>
              <w:rPr>
                <w:spacing w:val="-2"/>
                <w:sz w:val="24"/>
              </w:rPr>
              <w:t>7</w:t>
            </w:r>
            <w:r>
              <w:rPr>
                <w:spacing w:val="2"/>
                <w:sz w:val="24"/>
              </w:rPr>
              <w:t xml:space="preserve"> </w:t>
            </w:r>
            <w:r>
              <w:rPr>
                <w:spacing w:val="-2"/>
                <w:sz w:val="24"/>
              </w:rPr>
              <w:t>летМОЗАИКА-СИНТЕЗ</w:t>
            </w:r>
          </w:p>
          <w:p w:rsidR="00D601EB" w:rsidRDefault="0078259A">
            <w:pPr>
              <w:pStyle w:val="TableParagraph"/>
              <w:spacing w:before="9" w:line="232" w:lineRule="auto"/>
              <w:ind w:left="225" w:right="1729"/>
              <w:rPr>
                <w:sz w:val="24"/>
              </w:rPr>
            </w:pPr>
            <w:r>
              <w:rPr>
                <w:spacing w:val="-2"/>
                <w:sz w:val="24"/>
              </w:rPr>
              <w:t>Москва Т.С.Комарова</w:t>
            </w:r>
          </w:p>
          <w:p w:rsidR="00D601EB" w:rsidRDefault="0078259A">
            <w:pPr>
              <w:pStyle w:val="TableParagraph"/>
              <w:spacing w:before="5"/>
              <w:ind w:left="225" w:right="264" w:firstLine="2305"/>
              <w:rPr>
                <w:sz w:val="24"/>
              </w:rPr>
            </w:pPr>
            <w:r>
              <w:rPr>
                <w:spacing w:val="-2"/>
                <w:sz w:val="24"/>
              </w:rPr>
              <w:t xml:space="preserve">«Изобразите </w:t>
            </w:r>
            <w:r>
              <w:rPr>
                <w:sz w:val="24"/>
              </w:rPr>
              <w:t>льнаядеятельность</w:t>
            </w:r>
            <w:r>
              <w:rPr>
                <w:spacing w:val="-15"/>
                <w:sz w:val="24"/>
              </w:rPr>
              <w:t xml:space="preserve"> </w:t>
            </w:r>
            <w:r>
              <w:rPr>
                <w:sz w:val="24"/>
              </w:rPr>
              <w:t>в</w:t>
            </w:r>
            <w:r>
              <w:rPr>
                <w:spacing w:val="-15"/>
                <w:sz w:val="24"/>
              </w:rPr>
              <w:t xml:space="preserve"> </w:t>
            </w:r>
            <w:r>
              <w:rPr>
                <w:sz w:val="24"/>
              </w:rPr>
              <w:t>детском</w:t>
            </w:r>
            <w:r>
              <w:rPr>
                <w:spacing w:val="-15"/>
                <w:sz w:val="24"/>
              </w:rPr>
              <w:t xml:space="preserve"> </w:t>
            </w:r>
            <w:r>
              <w:rPr>
                <w:sz w:val="24"/>
              </w:rPr>
              <w:t>саду» Подготовительная к школе группа МОЗАИКА-СИНТЕЗ, Москва</w:t>
            </w:r>
          </w:p>
          <w:p w:rsidR="00D601EB" w:rsidRDefault="0078259A">
            <w:pPr>
              <w:pStyle w:val="TableParagraph"/>
              <w:spacing w:before="1" w:line="275" w:lineRule="exact"/>
              <w:ind w:left="225"/>
              <w:rPr>
                <w:sz w:val="24"/>
              </w:rPr>
            </w:pPr>
            <w:r>
              <w:rPr>
                <w:spacing w:val="-2"/>
                <w:sz w:val="24"/>
              </w:rPr>
              <w:t>Т.С.Комарова</w:t>
            </w:r>
          </w:p>
          <w:p w:rsidR="00D601EB" w:rsidRDefault="0078259A">
            <w:pPr>
              <w:pStyle w:val="TableParagraph"/>
              <w:ind w:left="225" w:firstLine="1704"/>
              <w:rPr>
                <w:sz w:val="24"/>
              </w:rPr>
            </w:pPr>
            <w:r>
              <w:rPr>
                <w:spacing w:val="-4"/>
                <w:sz w:val="24"/>
              </w:rPr>
              <w:t xml:space="preserve">«Изобразительная </w:t>
            </w:r>
            <w:r>
              <w:rPr>
                <w:sz w:val="24"/>
              </w:rPr>
              <w:t>деятельность в детском саду» Старшая группа МОЗАИКА- СИНТЕЗ, Москва, Т.С.Комарова</w:t>
            </w:r>
          </w:p>
          <w:p w:rsidR="00D601EB" w:rsidRDefault="0078259A">
            <w:pPr>
              <w:pStyle w:val="TableParagraph"/>
              <w:ind w:left="225" w:firstLine="1704"/>
              <w:rPr>
                <w:sz w:val="24"/>
              </w:rPr>
            </w:pPr>
            <w:r>
              <w:rPr>
                <w:spacing w:val="-4"/>
                <w:sz w:val="24"/>
              </w:rPr>
              <w:t xml:space="preserve">«Изобразительная </w:t>
            </w:r>
            <w:r>
              <w:rPr>
                <w:sz w:val="24"/>
              </w:rPr>
              <w:t>деятельность в детском саду» Средняя группа МОЗАИКА- СИНТЕЗ, Москва, Л.В.Куцакова</w:t>
            </w:r>
          </w:p>
          <w:p w:rsidR="00D601EB" w:rsidRDefault="0078259A">
            <w:pPr>
              <w:pStyle w:val="TableParagraph"/>
              <w:ind w:left="225" w:right="96" w:firstLine="1704"/>
              <w:rPr>
                <w:sz w:val="24"/>
              </w:rPr>
            </w:pPr>
            <w:r>
              <w:rPr>
                <w:spacing w:val="-2"/>
                <w:sz w:val="24"/>
              </w:rPr>
              <w:t xml:space="preserve">«Конструирование </w:t>
            </w:r>
            <w:r>
              <w:rPr>
                <w:sz w:val="24"/>
              </w:rPr>
              <w:t>из строительного материала» Средняя группа, МОЗАИКА- СИНТЕЗ, Москва, Л.В.Куцакова</w:t>
            </w:r>
          </w:p>
          <w:p w:rsidR="00D601EB" w:rsidRDefault="0078259A">
            <w:pPr>
              <w:pStyle w:val="TableParagraph"/>
              <w:ind w:left="225" w:right="96" w:firstLine="1704"/>
              <w:rPr>
                <w:sz w:val="24"/>
              </w:rPr>
            </w:pPr>
            <w:r>
              <w:rPr>
                <w:spacing w:val="-2"/>
                <w:sz w:val="24"/>
              </w:rPr>
              <w:t xml:space="preserve">«Конструирование </w:t>
            </w:r>
            <w:r>
              <w:rPr>
                <w:sz w:val="24"/>
              </w:rPr>
              <w:t>из строительного материала» Старшая группа, МОЗАИКА- СИНТЕЗ, Москва, Л.В.Куцакова</w:t>
            </w:r>
          </w:p>
          <w:p w:rsidR="00D601EB" w:rsidRDefault="0078259A">
            <w:pPr>
              <w:pStyle w:val="TableParagraph"/>
              <w:spacing w:before="1"/>
              <w:ind w:left="225" w:right="96" w:firstLine="1704"/>
              <w:rPr>
                <w:sz w:val="24"/>
              </w:rPr>
            </w:pPr>
            <w:r>
              <w:rPr>
                <w:spacing w:val="-2"/>
                <w:sz w:val="24"/>
              </w:rPr>
              <w:t xml:space="preserve">«Конструирование </w:t>
            </w:r>
            <w:r>
              <w:rPr>
                <w:sz w:val="24"/>
              </w:rPr>
              <w:t>из строительного материала» Подготовительная к школе группа,</w:t>
            </w:r>
          </w:p>
          <w:p w:rsidR="00D601EB" w:rsidRDefault="0078259A">
            <w:pPr>
              <w:pStyle w:val="TableParagraph"/>
              <w:spacing w:before="2" w:line="261" w:lineRule="exact"/>
              <w:ind w:left="225"/>
              <w:rPr>
                <w:sz w:val="24"/>
              </w:rPr>
            </w:pPr>
            <w:r>
              <w:rPr>
                <w:sz w:val="24"/>
              </w:rPr>
              <w:t>МОЗАИКА-СИНТЕЗ,</w:t>
            </w:r>
            <w:r>
              <w:rPr>
                <w:spacing w:val="-5"/>
                <w:sz w:val="24"/>
              </w:rPr>
              <w:t xml:space="preserve"> </w:t>
            </w:r>
            <w:r>
              <w:rPr>
                <w:spacing w:val="-2"/>
                <w:sz w:val="24"/>
              </w:rPr>
              <w:t>Москва</w:t>
            </w:r>
          </w:p>
        </w:tc>
        <w:tc>
          <w:tcPr>
            <w:tcW w:w="3145" w:type="dxa"/>
          </w:tcPr>
          <w:p w:rsidR="00D601EB" w:rsidRDefault="0078259A">
            <w:pPr>
              <w:pStyle w:val="TableParagraph"/>
              <w:ind w:left="225"/>
              <w:rPr>
                <w:sz w:val="24"/>
              </w:rPr>
            </w:pPr>
            <w:r>
              <w:rPr>
                <w:spacing w:val="-2"/>
                <w:sz w:val="24"/>
              </w:rPr>
              <w:t>Расскажите</w:t>
            </w:r>
            <w:r>
              <w:rPr>
                <w:spacing w:val="-13"/>
                <w:sz w:val="24"/>
              </w:rPr>
              <w:t xml:space="preserve"> </w:t>
            </w:r>
            <w:r>
              <w:rPr>
                <w:spacing w:val="-2"/>
                <w:sz w:val="24"/>
              </w:rPr>
              <w:t>детям "Музыкальных инструментах"</w:t>
            </w:r>
          </w:p>
          <w:p w:rsidR="00D601EB" w:rsidRDefault="0078259A">
            <w:pPr>
              <w:pStyle w:val="TableParagraph"/>
              <w:spacing w:before="275" w:line="237" w:lineRule="auto"/>
              <w:ind w:left="225" w:right="92"/>
              <w:rPr>
                <w:sz w:val="24"/>
              </w:rPr>
            </w:pPr>
            <w:r>
              <w:rPr>
                <w:spacing w:val="-4"/>
                <w:sz w:val="24"/>
              </w:rPr>
              <w:t xml:space="preserve">Демонстрационный </w:t>
            </w:r>
            <w:r>
              <w:rPr>
                <w:spacing w:val="-2"/>
                <w:sz w:val="24"/>
              </w:rPr>
              <w:t>материал</w:t>
            </w:r>
          </w:p>
          <w:p w:rsidR="00D601EB" w:rsidRDefault="0078259A">
            <w:pPr>
              <w:pStyle w:val="TableParagraph"/>
              <w:spacing w:before="4"/>
              <w:ind w:left="225" w:right="252"/>
              <w:jc w:val="both"/>
              <w:rPr>
                <w:sz w:val="24"/>
              </w:rPr>
            </w:pPr>
            <w:r>
              <w:rPr>
                <w:sz w:val="24"/>
              </w:rPr>
              <w:t>Серия</w:t>
            </w:r>
            <w:r>
              <w:rPr>
                <w:spacing w:val="-11"/>
                <w:sz w:val="24"/>
              </w:rPr>
              <w:t xml:space="preserve"> </w:t>
            </w:r>
            <w:r>
              <w:rPr>
                <w:sz w:val="24"/>
              </w:rPr>
              <w:t>"Учимся</w:t>
            </w:r>
            <w:r>
              <w:rPr>
                <w:spacing w:val="-11"/>
                <w:sz w:val="24"/>
              </w:rPr>
              <w:t xml:space="preserve"> </w:t>
            </w:r>
            <w:r>
              <w:rPr>
                <w:sz w:val="24"/>
              </w:rPr>
              <w:t xml:space="preserve">рисовать" Дымковская игрушка. С. </w:t>
            </w:r>
            <w:r>
              <w:rPr>
                <w:spacing w:val="-2"/>
                <w:sz w:val="24"/>
              </w:rPr>
              <w:t>Вохринцева.</w:t>
            </w:r>
          </w:p>
          <w:p w:rsidR="00D601EB" w:rsidRDefault="0078259A">
            <w:pPr>
              <w:pStyle w:val="TableParagraph"/>
              <w:spacing w:line="242" w:lineRule="auto"/>
              <w:ind w:left="225" w:right="632"/>
              <w:jc w:val="both"/>
              <w:rPr>
                <w:sz w:val="24"/>
              </w:rPr>
            </w:pPr>
            <w:r>
              <w:rPr>
                <w:sz w:val="24"/>
              </w:rPr>
              <w:t>Издательство</w:t>
            </w:r>
            <w:r>
              <w:rPr>
                <w:spacing w:val="-15"/>
                <w:sz w:val="24"/>
              </w:rPr>
              <w:t xml:space="preserve"> </w:t>
            </w:r>
            <w:r>
              <w:rPr>
                <w:sz w:val="24"/>
              </w:rPr>
              <w:t xml:space="preserve">"Страна </w:t>
            </w:r>
            <w:r>
              <w:rPr>
                <w:spacing w:val="-2"/>
                <w:sz w:val="24"/>
              </w:rPr>
              <w:t>фантазий"</w:t>
            </w:r>
          </w:p>
          <w:p w:rsidR="00D601EB" w:rsidRDefault="00D601EB">
            <w:pPr>
              <w:pStyle w:val="TableParagraph"/>
              <w:spacing w:before="4"/>
              <w:ind w:left="0"/>
              <w:rPr>
                <w:b/>
                <w:sz w:val="24"/>
              </w:rPr>
            </w:pPr>
          </w:p>
          <w:p w:rsidR="00D601EB" w:rsidRDefault="0078259A">
            <w:pPr>
              <w:pStyle w:val="TableParagraph"/>
              <w:ind w:left="225" w:right="565"/>
              <w:jc w:val="both"/>
              <w:rPr>
                <w:sz w:val="24"/>
              </w:rPr>
            </w:pPr>
            <w:r>
              <w:rPr>
                <w:sz w:val="24"/>
              </w:rPr>
              <w:t xml:space="preserve">Гжель. С. Вохринцева Издательство "Страна </w:t>
            </w:r>
            <w:r>
              <w:rPr>
                <w:spacing w:val="-2"/>
                <w:sz w:val="24"/>
              </w:rPr>
              <w:t>фантазий"</w:t>
            </w:r>
          </w:p>
          <w:p w:rsidR="00D601EB" w:rsidRDefault="00D601EB">
            <w:pPr>
              <w:pStyle w:val="TableParagraph"/>
              <w:spacing w:before="10"/>
              <w:ind w:left="0"/>
              <w:rPr>
                <w:b/>
                <w:sz w:val="24"/>
              </w:rPr>
            </w:pPr>
          </w:p>
          <w:p w:rsidR="00D601EB" w:rsidRDefault="0078259A">
            <w:pPr>
              <w:pStyle w:val="TableParagraph"/>
              <w:ind w:left="225"/>
              <w:rPr>
                <w:sz w:val="24"/>
              </w:rPr>
            </w:pPr>
            <w:r>
              <w:rPr>
                <w:spacing w:val="-2"/>
                <w:sz w:val="24"/>
              </w:rPr>
              <w:t>Декоративное</w:t>
            </w:r>
            <w:r>
              <w:rPr>
                <w:spacing w:val="-13"/>
                <w:sz w:val="24"/>
              </w:rPr>
              <w:t xml:space="preserve"> </w:t>
            </w:r>
            <w:r>
              <w:rPr>
                <w:spacing w:val="-2"/>
                <w:sz w:val="24"/>
              </w:rPr>
              <w:t xml:space="preserve">искусство. </w:t>
            </w:r>
            <w:r>
              <w:rPr>
                <w:sz w:val="24"/>
              </w:rPr>
              <w:t>Хохлома. Издательство "Айрис пресс"</w:t>
            </w:r>
          </w:p>
          <w:p w:rsidR="00D601EB" w:rsidRDefault="00D601EB">
            <w:pPr>
              <w:pStyle w:val="TableParagraph"/>
              <w:spacing w:before="3"/>
              <w:ind w:left="0"/>
              <w:rPr>
                <w:b/>
                <w:sz w:val="24"/>
              </w:rPr>
            </w:pPr>
          </w:p>
          <w:p w:rsidR="00D601EB" w:rsidRDefault="0078259A">
            <w:pPr>
              <w:pStyle w:val="TableParagraph"/>
              <w:spacing w:line="237" w:lineRule="auto"/>
              <w:ind w:left="225"/>
              <w:rPr>
                <w:sz w:val="24"/>
              </w:rPr>
            </w:pPr>
            <w:r>
              <w:rPr>
                <w:spacing w:val="-2"/>
                <w:sz w:val="24"/>
              </w:rPr>
              <w:t>Декоративное</w:t>
            </w:r>
            <w:r>
              <w:rPr>
                <w:spacing w:val="-13"/>
                <w:sz w:val="24"/>
              </w:rPr>
              <w:t xml:space="preserve"> </w:t>
            </w:r>
            <w:r>
              <w:rPr>
                <w:spacing w:val="-2"/>
                <w:sz w:val="24"/>
              </w:rPr>
              <w:t xml:space="preserve">искусство. </w:t>
            </w:r>
            <w:r>
              <w:rPr>
                <w:sz w:val="24"/>
              </w:rPr>
              <w:t>Городецкая роспись.</w:t>
            </w:r>
          </w:p>
          <w:p w:rsidR="00D601EB" w:rsidRDefault="0078259A">
            <w:pPr>
              <w:pStyle w:val="TableParagraph"/>
              <w:spacing w:before="5" w:line="237" w:lineRule="auto"/>
              <w:ind w:left="225" w:right="539"/>
              <w:rPr>
                <w:sz w:val="24"/>
              </w:rPr>
            </w:pPr>
            <w:r>
              <w:rPr>
                <w:spacing w:val="-2"/>
                <w:sz w:val="24"/>
              </w:rPr>
              <w:t>Издательство</w:t>
            </w:r>
            <w:r>
              <w:rPr>
                <w:spacing w:val="-13"/>
                <w:sz w:val="24"/>
              </w:rPr>
              <w:t xml:space="preserve"> </w:t>
            </w:r>
            <w:r>
              <w:rPr>
                <w:spacing w:val="-2"/>
                <w:sz w:val="24"/>
              </w:rPr>
              <w:t>"Айрис пресс"</w:t>
            </w:r>
          </w:p>
          <w:p w:rsidR="00D601EB" w:rsidRDefault="00D601EB">
            <w:pPr>
              <w:pStyle w:val="TableParagraph"/>
              <w:spacing w:before="16"/>
              <w:ind w:left="0"/>
              <w:rPr>
                <w:b/>
                <w:sz w:val="24"/>
              </w:rPr>
            </w:pPr>
          </w:p>
          <w:p w:rsidR="00D601EB" w:rsidRDefault="0078259A">
            <w:pPr>
              <w:pStyle w:val="TableParagraph"/>
              <w:ind w:left="225"/>
              <w:rPr>
                <w:sz w:val="24"/>
              </w:rPr>
            </w:pPr>
            <w:r>
              <w:rPr>
                <w:sz w:val="24"/>
              </w:rPr>
              <w:t xml:space="preserve">Искусство детям. Жостовский букет. </w:t>
            </w:r>
            <w:r>
              <w:rPr>
                <w:spacing w:val="-2"/>
                <w:sz w:val="24"/>
              </w:rPr>
              <w:t>Издательство</w:t>
            </w:r>
            <w:r>
              <w:rPr>
                <w:spacing w:val="-6"/>
                <w:sz w:val="24"/>
              </w:rPr>
              <w:t xml:space="preserve"> </w:t>
            </w:r>
            <w:r>
              <w:rPr>
                <w:spacing w:val="-2"/>
                <w:sz w:val="24"/>
              </w:rPr>
              <w:t>Мозаика- Синтез</w:t>
            </w:r>
          </w:p>
          <w:p w:rsidR="00D601EB" w:rsidRDefault="0078259A">
            <w:pPr>
              <w:pStyle w:val="TableParagraph"/>
              <w:tabs>
                <w:tab w:val="left" w:pos="1977"/>
              </w:tabs>
              <w:spacing w:before="274"/>
              <w:ind w:left="225" w:right="500"/>
              <w:jc w:val="both"/>
              <w:rPr>
                <w:sz w:val="24"/>
              </w:rPr>
            </w:pPr>
            <w:r>
              <w:rPr>
                <w:spacing w:val="-2"/>
                <w:sz w:val="24"/>
              </w:rPr>
              <w:t>Искусство</w:t>
            </w:r>
            <w:r>
              <w:rPr>
                <w:sz w:val="24"/>
              </w:rPr>
              <w:tab/>
            </w:r>
            <w:r>
              <w:rPr>
                <w:spacing w:val="-2"/>
                <w:sz w:val="24"/>
              </w:rPr>
              <w:t xml:space="preserve">детям. </w:t>
            </w:r>
            <w:r>
              <w:rPr>
                <w:sz w:val="24"/>
              </w:rPr>
              <w:t>Хохломская роспись.</w:t>
            </w:r>
          </w:p>
          <w:p w:rsidR="00D601EB" w:rsidRDefault="0078259A">
            <w:pPr>
              <w:pStyle w:val="TableParagraph"/>
              <w:spacing w:before="28" w:line="216" w:lineRule="auto"/>
              <w:ind w:left="225" w:right="498"/>
              <w:jc w:val="both"/>
              <w:rPr>
                <w:sz w:val="24"/>
              </w:rPr>
            </w:pPr>
            <w:r>
              <w:rPr>
                <w:sz w:val="24"/>
              </w:rPr>
              <w:t>Издательство</w:t>
            </w:r>
            <w:r>
              <w:rPr>
                <w:spacing w:val="-15"/>
                <w:sz w:val="24"/>
              </w:rPr>
              <w:t xml:space="preserve"> </w:t>
            </w:r>
            <w:r>
              <w:rPr>
                <w:sz w:val="24"/>
              </w:rPr>
              <w:t xml:space="preserve">Мозаика- </w:t>
            </w:r>
            <w:r>
              <w:rPr>
                <w:spacing w:val="-2"/>
                <w:sz w:val="24"/>
              </w:rPr>
              <w:t>Синтез</w:t>
            </w:r>
          </w:p>
        </w:tc>
      </w:tr>
    </w:tbl>
    <w:p w:rsidR="00D601EB" w:rsidRDefault="00D601EB">
      <w:pPr>
        <w:pStyle w:val="TableParagraph"/>
        <w:spacing w:line="216" w:lineRule="auto"/>
        <w:jc w:val="both"/>
        <w:rPr>
          <w:sz w:val="24"/>
        </w:rPr>
        <w:sectPr w:rsidR="00D601EB">
          <w:pgSz w:w="11910" w:h="16840"/>
          <w:pgMar w:top="900" w:right="708" w:bottom="280" w:left="0" w:header="703" w:footer="0" w:gutter="0"/>
          <w:cols w:space="720"/>
        </w:sectPr>
      </w:pPr>
    </w:p>
    <w:p w:rsidR="00D601EB" w:rsidRDefault="00D601EB">
      <w:pPr>
        <w:pStyle w:val="a3"/>
        <w:ind w:left="0" w:firstLine="0"/>
        <w:jc w:val="left"/>
        <w:rPr>
          <w:b/>
        </w:rPr>
      </w:pPr>
    </w:p>
    <w:p w:rsidR="00D601EB" w:rsidRDefault="00D601EB">
      <w:pPr>
        <w:pStyle w:val="a3"/>
        <w:spacing w:before="52"/>
        <w:ind w:left="0" w:firstLine="0"/>
        <w:jc w:val="left"/>
        <w:rPr>
          <w:b/>
        </w:rPr>
      </w:pPr>
    </w:p>
    <w:p w:rsidR="00D601EB" w:rsidRDefault="0078259A">
      <w:pPr>
        <w:spacing w:before="1"/>
        <w:ind w:left="3726"/>
        <w:rPr>
          <w:b/>
          <w:sz w:val="24"/>
        </w:rPr>
      </w:pPr>
      <w:r>
        <w:rPr>
          <w:b/>
          <w:sz w:val="24"/>
        </w:rPr>
        <w:t>Обеспеченность</w:t>
      </w:r>
      <w:r>
        <w:rPr>
          <w:b/>
          <w:spacing w:val="-8"/>
          <w:sz w:val="24"/>
        </w:rPr>
        <w:t xml:space="preserve"> </w:t>
      </w:r>
      <w:r>
        <w:rPr>
          <w:b/>
          <w:sz w:val="24"/>
        </w:rPr>
        <w:t>средствами</w:t>
      </w:r>
      <w:r>
        <w:rPr>
          <w:b/>
          <w:spacing w:val="-10"/>
          <w:sz w:val="24"/>
        </w:rPr>
        <w:t xml:space="preserve"> </w:t>
      </w:r>
      <w:r>
        <w:rPr>
          <w:b/>
          <w:sz w:val="24"/>
        </w:rPr>
        <w:t>обучения</w:t>
      </w:r>
      <w:r>
        <w:rPr>
          <w:b/>
          <w:spacing w:val="-15"/>
          <w:sz w:val="24"/>
        </w:rPr>
        <w:t xml:space="preserve"> </w:t>
      </w:r>
      <w:r>
        <w:rPr>
          <w:b/>
          <w:sz w:val="24"/>
        </w:rPr>
        <w:t>и</w:t>
      </w:r>
      <w:r>
        <w:rPr>
          <w:b/>
          <w:spacing w:val="-10"/>
          <w:sz w:val="24"/>
        </w:rPr>
        <w:t xml:space="preserve"> </w:t>
      </w:r>
      <w:r>
        <w:rPr>
          <w:b/>
          <w:spacing w:val="-2"/>
          <w:sz w:val="24"/>
        </w:rPr>
        <w:t>воспитания</w:t>
      </w:r>
    </w:p>
    <w:p w:rsidR="00D601EB" w:rsidRDefault="00D601EB">
      <w:pPr>
        <w:pStyle w:val="a3"/>
        <w:spacing w:before="111"/>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14"/>
        <w:gridCol w:w="5700"/>
        <w:gridCol w:w="956"/>
      </w:tblGrid>
      <w:tr w:rsidR="00D601EB">
        <w:trPr>
          <w:trHeight w:val="648"/>
        </w:trPr>
        <w:tc>
          <w:tcPr>
            <w:tcW w:w="9470" w:type="dxa"/>
            <w:gridSpan w:val="3"/>
          </w:tcPr>
          <w:p w:rsidR="00D601EB" w:rsidRDefault="0078259A">
            <w:pPr>
              <w:pStyle w:val="TableParagraph"/>
              <w:spacing w:before="11"/>
              <w:ind w:left="108"/>
              <w:jc w:val="center"/>
              <w:rPr>
                <w:b/>
                <w:sz w:val="24"/>
              </w:rPr>
            </w:pPr>
            <w:r>
              <w:rPr>
                <w:b/>
                <w:sz w:val="24"/>
              </w:rPr>
              <w:t>Группа</w:t>
            </w:r>
            <w:r>
              <w:rPr>
                <w:b/>
                <w:spacing w:val="1"/>
                <w:sz w:val="24"/>
              </w:rPr>
              <w:t xml:space="preserve"> </w:t>
            </w:r>
            <w:r>
              <w:rPr>
                <w:b/>
                <w:sz w:val="24"/>
              </w:rPr>
              <w:t>старшего дошкольного</w:t>
            </w:r>
            <w:r>
              <w:rPr>
                <w:b/>
                <w:spacing w:val="2"/>
                <w:sz w:val="24"/>
              </w:rPr>
              <w:t xml:space="preserve"> </w:t>
            </w:r>
            <w:r>
              <w:rPr>
                <w:b/>
                <w:spacing w:val="-2"/>
                <w:sz w:val="24"/>
              </w:rPr>
              <w:t>возраста</w:t>
            </w:r>
          </w:p>
        </w:tc>
      </w:tr>
      <w:tr w:rsidR="00D601EB">
        <w:trPr>
          <w:trHeight w:val="637"/>
        </w:trPr>
        <w:tc>
          <w:tcPr>
            <w:tcW w:w="2814" w:type="dxa"/>
          </w:tcPr>
          <w:p w:rsidR="00D601EB" w:rsidRDefault="0078259A">
            <w:pPr>
              <w:pStyle w:val="TableParagraph"/>
              <w:spacing w:line="272" w:lineRule="exact"/>
              <w:ind w:left="131"/>
              <w:rPr>
                <w:b/>
                <w:sz w:val="24"/>
              </w:rPr>
            </w:pPr>
            <w:r>
              <w:rPr>
                <w:b/>
                <w:sz w:val="24"/>
              </w:rPr>
              <w:t>Центр</w:t>
            </w:r>
            <w:r>
              <w:rPr>
                <w:b/>
                <w:spacing w:val="-5"/>
                <w:sz w:val="24"/>
              </w:rPr>
              <w:t xml:space="preserve"> </w:t>
            </w:r>
            <w:r>
              <w:rPr>
                <w:b/>
                <w:spacing w:val="-2"/>
                <w:sz w:val="24"/>
              </w:rPr>
              <w:t>развития</w:t>
            </w:r>
          </w:p>
        </w:tc>
        <w:tc>
          <w:tcPr>
            <w:tcW w:w="5700" w:type="dxa"/>
          </w:tcPr>
          <w:p w:rsidR="00D601EB" w:rsidRDefault="0078259A">
            <w:pPr>
              <w:pStyle w:val="TableParagraph"/>
              <w:spacing w:line="272" w:lineRule="exact"/>
              <w:ind w:left="256"/>
              <w:rPr>
                <w:b/>
                <w:sz w:val="24"/>
              </w:rPr>
            </w:pPr>
            <w:r>
              <w:rPr>
                <w:b/>
                <w:spacing w:val="-2"/>
                <w:sz w:val="24"/>
              </w:rPr>
              <w:t>Наименование</w:t>
            </w:r>
            <w:r>
              <w:rPr>
                <w:b/>
                <w:spacing w:val="4"/>
                <w:sz w:val="24"/>
              </w:rPr>
              <w:t xml:space="preserve"> </w:t>
            </w:r>
            <w:r>
              <w:rPr>
                <w:b/>
                <w:spacing w:val="-2"/>
                <w:sz w:val="24"/>
              </w:rPr>
              <w:t>оборудования</w:t>
            </w:r>
          </w:p>
        </w:tc>
        <w:tc>
          <w:tcPr>
            <w:tcW w:w="956" w:type="dxa"/>
          </w:tcPr>
          <w:p w:rsidR="00D601EB" w:rsidRDefault="0078259A">
            <w:pPr>
              <w:pStyle w:val="TableParagraph"/>
              <w:spacing w:line="237" w:lineRule="auto"/>
              <w:ind w:left="6" w:right="13"/>
              <w:rPr>
                <w:b/>
                <w:sz w:val="24"/>
              </w:rPr>
            </w:pPr>
            <w:r>
              <w:rPr>
                <w:b/>
                <w:spacing w:val="-2"/>
                <w:sz w:val="24"/>
              </w:rPr>
              <w:t xml:space="preserve">Количес </w:t>
            </w:r>
            <w:r>
              <w:rPr>
                <w:b/>
                <w:spacing w:val="-4"/>
                <w:sz w:val="24"/>
              </w:rPr>
              <w:t>тво</w:t>
            </w:r>
          </w:p>
        </w:tc>
      </w:tr>
      <w:tr w:rsidR="00D601EB">
        <w:trPr>
          <w:trHeight w:val="1655"/>
        </w:trPr>
        <w:tc>
          <w:tcPr>
            <w:tcW w:w="2814" w:type="dxa"/>
            <w:tcBorders>
              <w:bottom w:val="single" w:sz="12" w:space="0" w:color="000000"/>
            </w:tcBorders>
          </w:tcPr>
          <w:p w:rsidR="00D601EB" w:rsidRDefault="0078259A">
            <w:pPr>
              <w:pStyle w:val="TableParagraph"/>
              <w:spacing w:before="1"/>
              <w:ind w:left="131"/>
              <w:rPr>
                <w:b/>
                <w:sz w:val="24"/>
              </w:rPr>
            </w:pPr>
            <w:r>
              <w:rPr>
                <w:b/>
                <w:sz w:val="24"/>
              </w:rPr>
              <w:t>Развития</w:t>
            </w:r>
            <w:r>
              <w:rPr>
                <w:b/>
                <w:spacing w:val="-12"/>
                <w:sz w:val="24"/>
              </w:rPr>
              <w:t xml:space="preserve"> </w:t>
            </w:r>
            <w:r>
              <w:rPr>
                <w:b/>
                <w:spacing w:val="-4"/>
                <w:sz w:val="24"/>
              </w:rPr>
              <w:t>речи</w:t>
            </w:r>
          </w:p>
        </w:tc>
        <w:tc>
          <w:tcPr>
            <w:tcW w:w="5700" w:type="dxa"/>
            <w:tcBorders>
              <w:bottom w:val="single" w:sz="12" w:space="0" w:color="000000"/>
            </w:tcBorders>
          </w:tcPr>
          <w:p w:rsidR="00D601EB" w:rsidRDefault="0078259A">
            <w:pPr>
              <w:pStyle w:val="TableParagraph"/>
              <w:ind w:left="112" w:hanging="29"/>
              <w:rPr>
                <w:sz w:val="24"/>
              </w:rPr>
            </w:pPr>
            <w:r>
              <w:rPr>
                <w:sz w:val="24"/>
              </w:rPr>
              <w:t>Дидактические</w:t>
            </w:r>
            <w:r>
              <w:rPr>
                <w:spacing w:val="-9"/>
                <w:sz w:val="24"/>
              </w:rPr>
              <w:t xml:space="preserve"> </w:t>
            </w:r>
            <w:r>
              <w:rPr>
                <w:sz w:val="24"/>
              </w:rPr>
              <w:t>наглядные</w:t>
            </w:r>
            <w:r>
              <w:rPr>
                <w:spacing w:val="-9"/>
                <w:sz w:val="24"/>
              </w:rPr>
              <w:t xml:space="preserve"> </w:t>
            </w:r>
            <w:r>
              <w:rPr>
                <w:sz w:val="24"/>
              </w:rPr>
              <w:t>материалы;</w:t>
            </w:r>
            <w:r>
              <w:rPr>
                <w:spacing w:val="-8"/>
                <w:sz w:val="24"/>
              </w:rPr>
              <w:t xml:space="preserve"> </w:t>
            </w:r>
            <w:r>
              <w:rPr>
                <w:sz w:val="24"/>
              </w:rPr>
              <w:t>предметные</w:t>
            </w:r>
            <w:r>
              <w:rPr>
                <w:spacing w:val="-9"/>
                <w:sz w:val="24"/>
              </w:rPr>
              <w:t xml:space="preserve"> </w:t>
            </w:r>
            <w:r>
              <w:rPr>
                <w:sz w:val="24"/>
              </w:rPr>
              <w:t>и сюжетные картинки и др.; книжные уголки с соответствующей возрасту литературой;</w:t>
            </w:r>
          </w:p>
          <w:p w:rsidR="00D601EB" w:rsidRDefault="0078259A">
            <w:pPr>
              <w:pStyle w:val="TableParagraph"/>
              <w:spacing w:line="242" w:lineRule="auto"/>
              <w:ind w:left="112" w:firstLine="2593"/>
              <w:rPr>
                <w:sz w:val="24"/>
              </w:rPr>
            </w:pPr>
            <w:r>
              <w:rPr>
                <w:spacing w:val="-2"/>
                <w:sz w:val="24"/>
              </w:rPr>
              <w:t>“Чудесный</w:t>
            </w:r>
            <w:r>
              <w:rPr>
                <w:spacing w:val="-13"/>
                <w:sz w:val="24"/>
              </w:rPr>
              <w:t xml:space="preserve"> </w:t>
            </w:r>
            <w:r>
              <w:rPr>
                <w:spacing w:val="-2"/>
                <w:sz w:val="24"/>
              </w:rPr>
              <w:t xml:space="preserve">мешочек”с </w:t>
            </w:r>
            <w:r>
              <w:rPr>
                <w:sz w:val="24"/>
              </w:rPr>
              <w:t>различными предметами.</w:t>
            </w:r>
          </w:p>
        </w:tc>
        <w:tc>
          <w:tcPr>
            <w:tcW w:w="956" w:type="dxa"/>
            <w:tcBorders>
              <w:bottom w:val="single" w:sz="12" w:space="0" w:color="000000"/>
            </w:tcBorders>
          </w:tcPr>
          <w:p w:rsidR="00D601EB" w:rsidRDefault="00D601EB">
            <w:pPr>
              <w:pStyle w:val="TableParagraph"/>
              <w:ind w:left="0"/>
            </w:pPr>
          </w:p>
        </w:tc>
      </w:tr>
      <w:tr w:rsidR="00D601EB">
        <w:trPr>
          <w:trHeight w:val="263"/>
        </w:trPr>
        <w:tc>
          <w:tcPr>
            <w:tcW w:w="2814" w:type="dxa"/>
            <w:vMerge w:val="restart"/>
            <w:tcBorders>
              <w:top w:val="single" w:sz="12" w:space="0" w:color="000000"/>
            </w:tcBorders>
          </w:tcPr>
          <w:p w:rsidR="00D601EB" w:rsidRDefault="00D601EB">
            <w:pPr>
              <w:pStyle w:val="TableParagraph"/>
              <w:ind w:left="0"/>
            </w:pPr>
          </w:p>
        </w:tc>
        <w:tc>
          <w:tcPr>
            <w:tcW w:w="5700" w:type="dxa"/>
            <w:tcBorders>
              <w:top w:val="single" w:sz="12" w:space="0" w:color="000000"/>
              <w:bottom w:val="nil"/>
            </w:tcBorders>
          </w:tcPr>
          <w:p w:rsidR="00D601EB" w:rsidRDefault="0078259A">
            <w:pPr>
              <w:pStyle w:val="TableParagraph"/>
              <w:spacing w:line="244" w:lineRule="exact"/>
              <w:ind w:left="112"/>
              <w:rPr>
                <w:sz w:val="24"/>
              </w:rPr>
            </w:pPr>
            <w:r>
              <w:rPr>
                <w:sz w:val="24"/>
              </w:rPr>
              <w:t>Игра</w:t>
            </w:r>
            <w:r>
              <w:rPr>
                <w:spacing w:val="-12"/>
                <w:sz w:val="24"/>
              </w:rPr>
              <w:t xml:space="preserve"> </w:t>
            </w:r>
            <w:r>
              <w:rPr>
                <w:sz w:val="24"/>
              </w:rPr>
              <w:t>для</w:t>
            </w:r>
            <w:r>
              <w:rPr>
                <w:spacing w:val="-5"/>
                <w:sz w:val="24"/>
              </w:rPr>
              <w:t xml:space="preserve"> </w:t>
            </w:r>
            <w:r>
              <w:rPr>
                <w:sz w:val="24"/>
              </w:rPr>
              <w:t>детей</w:t>
            </w:r>
            <w:r>
              <w:rPr>
                <w:spacing w:val="-9"/>
                <w:sz w:val="24"/>
              </w:rPr>
              <w:t xml:space="preserve"> </w:t>
            </w:r>
            <w:r>
              <w:rPr>
                <w:sz w:val="24"/>
              </w:rPr>
              <w:t>от</w:t>
            </w:r>
            <w:r>
              <w:rPr>
                <w:spacing w:val="-9"/>
                <w:sz w:val="24"/>
              </w:rPr>
              <w:t xml:space="preserve"> </w:t>
            </w:r>
            <w:r>
              <w:rPr>
                <w:sz w:val="24"/>
              </w:rPr>
              <w:t>3</w:t>
            </w:r>
            <w:r>
              <w:rPr>
                <w:spacing w:val="-10"/>
                <w:sz w:val="24"/>
              </w:rPr>
              <w:t xml:space="preserve"> </w:t>
            </w:r>
            <w:r>
              <w:rPr>
                <w:sz w:val="24"/>
              </w:rPr>
              <w:t>лет</w:t>
            </w:r>
            <w:r>
              <w:rPr>
                <w:spacing w:val="-4"/>
                <w:sz w:val="24"/>
              </w:rPr>
              <w:t xml:space="preserve"> </w:t>
            </w:r>
            <w:r>
              <w:rPr>
                <w:sz w:val="24"/>
              </w:rPr>
              <w:t>«Антонимы»</w:t>
            </w:r>
            <w:r>
              <w:rPr>
                <w:spacing w:val="-16"/>
                <w:sz w:val="24"/>
              </w:rPr>
              <w:t xml:space="preserve"> </w:t>
            </w:r>
            <w:r>
              <w:rPr>
                <w:spacing w:val="-2"/>
                <w:sz w:val="24"/>
              </w:rPr>
              <w:t>читаем</w:t>
            </w:r>
          </w:p>
        </w:tc>
        <w:tc>
          <w:tcPr>
            <w:tcW w:w="956" w:type="dxa"/>
            <w:tcBorders>
              <w:top w:val="single" w:sz="12" w:space="0" w:color="000000"/>
              <w:bottom w:val="nil"/>
            </w:tcBorders>
          </w:tcPr>
          <w:p w:rsidR="00D601EB" w:rsidRDefault="00D601EB">
            <w:pPr>
              <w:pStyle w:val="TableParagraph"/>
              <w:ind w:left="0"/>
              <w:rPr>
                <w:sz w:val="18"/>
              </w:rPr>
            </w:pPr>
          </w:p>
        </w:tc>
      </w:tr>
      <w:tr w:rsidR="00D601EB">
        <w:trPr>
          <w:trHeight w:val="400"/>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ind w:left="112"/>
              <w:rPr>
                <w:sz w:val="24"/>
              </w:rPr>
            </w:pPr>
            <w:r>
              <w:rPr>
                <w:spacing w:val="-2"/>
                <w:sz w:val="24"/>
              </w:rPr>
              <w:t>вместе.</w:t>
            </w:r>
          </w:p>
        </w:tc>
        <w:tc>
          <w:tcPr>
            <w:tcW w:w="956" w:type="dxa"/>
            <w:tcBorders>
              <w:top w:val="nil"/>
              <w:bottom w:val="nil"/>
            </w:tcBorders>
          </w:tcPr>
          <w:p w:rsidR="00D601EB" w:rsidRDefault="0078259A">
            <w:pPr>
              <w:pStyle w:val="TableParagraph"/>
              <w:ind w:left="126"/>
              <w:rPr>
                <w:sz w:val="24"/>
              </w:rPr>
            </w:pPr>
            <w:r>
              <w:rPr>
                <w:spacing w:val="-10"/>
                <w:sz w:val="24"/>
              </w:rPr>
              <w:t>1</w:t>
            </w:r>
          </w:p>
        </w:tc>
      </w:tr>
      <w:tr w:rsidR="00D601EB">
        <w:trPr>
          <w:trHeight w:val="398"/>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113" w:line="264" w:lineRule="exact"/>
              <w:ind w:left="112"/>
              <w:rPr>
                <w:sz w:val="24"/>
              </w:rPr>
            </w:pPr>
            <w:r>
              <w:rPr>
                <w:sz w:val="24"/>
              </w:rPr>
              <w:t>Игра</w:t>
            </w:r>
            <w:r>
              <w:rPr>
                <w:spacing w:val="-10"/>
                <w:sz w:val="24"/>
              </w:rPr>
              <w:t xml:space="preserve"> </w:t>
            </w:r>
            <w:r>
              <w:rPr>
                <w:sz w:val="24"/>
              </w:rPr>
              <w:t>для</w:t>
            </w:r>
            <w:r>
              <w:rPr>
                <w:spacing w:val="-4"/>
                <w:sz w:val="24"/>
              </w:rPr>
              <w:t xml:space="preserve"> </w:t>
            </w:r>
            <w:r>
              <w:rPr>
                <w:sz w:val="24"/>
              </w:rPr>
              <w:t>детей</w:t>
            </w:r>
            <w:r>
              <w:rPr>
                <w:spacing w:val="-8"/>
                <w:sz w:val="24"/>
              </w:rPr>
              <w:t xml:space="preserve"> </w:t>
            </w:r>
            <w:r>
              <w:rPr>
                <w:sz w:val="24"/>
              </w:rPr>
              <w:t>от</w:t>
            </w:r>
            <w:r>
              <w:rPr>
                <w:spacing w:val="-9"/>
                <w:sz w:val="24"/>
              </w:rPr>
              <w:t xml:space="preserve"> </w:t>
            </w:r>
            <w:r>
              <w:rPr>
                <w:sz w:val="24"/>
              </w:rPr>
              <w:t>2</w:t>
            </w:r>
            <w:r>
              <w:rPr>
                <w:spacing w:val="-5"/>
                <w:sz w:val="24"/>
              </w:rPr>
              <w:t xml:space="preserve"> </w:t>
            </w:r>
            <w:r>
              <w:rPr>
                <w:sz w:val="24"/>
              </w:rPr>
              <w:t>до 6</w:t>
            </w:r>
            <w:r>
              <w:rPr>
                <w:spacing w:val="-13"/>
                <w:sz w:val="24"/>
              </w:rPr>
              <w:t xml:space="preserve"> </w:t>
            </w:r>
            <w:r>
              <w:rPr>
                <w:sz w:val="24"/>
              </w:rPr>
              <w:t>лет.</w:t>
            </w:r>
            <w:r>
              <w:rPr>
                <w:spacing w:val="36"/>
                <w:sz w:val="24"/>
              </w:rPr>
              <w:t xml:space="preserve"> </w:t>
            </w:r>
            <w:r>
              <w:rPr>
                <w:sz w:val="24"/>
              </w:rPr>
              <w:t>Большие</w:t>
            </w:r>
            <w:r>
              <w:rPr>
                <w:spacing w:val="-8"/>
                <w:sz w:val="24"/>
              </w:rPr>
              <w:t xml:space="preserve"> </w:t>
            </w:r>
            <w:r>
              <w:rPr>
                <w:spacing w:val="-10"/>
                <w:sz w:val="24"/>
              </w:rPr>
              <w:t>и</w:t>
            </w:r>
          </w:p>
        </w:tc>
        <w:tc>
          <w:tcPr>
            <w:tcW w:w="956" w:type="dxa"/>
            <w:tcBorders>
              <w:top w:val="nil"/>
              <w:bottom w:val="nil"/>
            </w:tcBorders>
          </w:tcPr>
          <w:p w:rsidR="00D601EB" w:rsidRDefault="00D601EB">
            <w:pPr>
              <w:pStyle w:val="TableParagraph"/>
              <w:ind w:left="0"/>
            </w:pPr>
          </w:p>
        </w:tc>
      </w:tr>
      <w:tr w:rsidR="00D601EB">
        <w:trPr>
          <w:trHeight w:val="405"/>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line="274" w:lineRule="exact"/>
              <w:ind w:left="112"/>
              <w:rPr>
                <w:sz w:val="24"/>
              </w:rPr>
            </w:pPr>
            <w:r>
              <w:rPr>
                <w:sz w:val="24"/>
              </w:rPr>
              <w:t>маленькие,</w:t>
            </w:r>
            <w:r>
              <w:rPr>
                <w:spacing w:val="-7"/>
                <w:sz w:val="24"/>
              </w:rPr>
              <w:t xml:space="preserve"> </w:t>
            </w:r>
            <w:r>
              <w:rPr>
                <w:sz w:val="24"/>
              </w:rPr>
              <w:t>изучаем</w:t>
            </w:r>
            <w:r>
              <w:rPr>
                <w:spacing w:val="-8"/>
                <w:sz w:val="24"/>
              </w:rPr>
              <w:t xml:space="preserve"> </w:t>
            </w:r>
            <w:r>
              <w:rPr>
                <w:sz w:val="24"/>
              </w:rPr>
              <w:t>диких</w:t>
            </w:r>
            <w:r>
              <w:rPr>
                <w:spacing w:val="-8"/>
                <w:sz w:val="24"/>
              </w:rPr>
              <w:t xml:space="preserve"> </w:t>
            </w:r>
            <w:r>
              <w:rPr>
                <w:spacing w:val="-2"/>
                <w:sz w:val="24"/>
              </w:rPr>
              <w:t>животных.</w:t>
            </w:r>
          </w:p>
        </w:tc>
        <w:tc>
          <w:tcPr>
            <w:tcW w:w="956" w:type="dxa"/>
            <w:tcBorders>
              <w:top w:val="nil"/>
              <w:bottom w:val="nil"/>
            </w:tcBorders>
          </w:tcPr>
          <w:p w:rsidR="00D601EB" w:rsidRDefault="0078259A">
            <w:pPr>
              <w:pStyle w:val="TableParagraph"/>
              <w:spacing w:line="269" w:lineRule="exact"/>
              <w:ind w:left="126"/>
              <w:rPr>
                <w:sz w:val="24"/>
              </w:rPr>
            </w:pPr>
            <w:r>
              <w:rPr>
                <w:spacing w:val="-10"/>
                <w:sz w:val="24"/>
              </w:rPr>
              <w:t>1</w:t>
            </w:r>
          </w:p>
        </w:tc>
      </w:tr>
      <w:tr w:rsidR="00D601EB">
        <w:trPr>
          <w:trHeight w:val="404"/>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120" w:line="264" w:lineRule="exact"/>
              <w:ind w:left="112"/>
              <w:rPr>
                <w:sz w:val="24"/>
              </w:rPr>
            </w:pPr>
            <w:r>
              <w:rPr>
                <w:sz w:val="24"/>
              </w:rPr>
              <w:t>Мини</w:t>
            </w:r>
            <w:r>
              <w:rPr>
                <w:spacing w:val="-12"/>
                <w:sz w:val="24"/>
              </w:rPr>
              <w:t xml:space="preserve"> </w:t>
            </w:r>
            <w:r>
              <w:rPr>
                <w:sz w:val="24"/>
              </w:rPr>
              <w:t>игры</w:t>
            </w:r>
            <w:r>
              <w:rPr>
                <w:spacing w:val="-5"/>
                <w:sz w:val="24"/>
              </w:rPr>
              <w:t xml:space="preserve"> </w:t>
            </w:r>
            <w:r>
              <w:rPr>
                <w:sz w:val="24"/>
              </w:rPr>
              <w:t>«Что</w:t>
            </w:r>
            <w:r>
              <w:rPr>
                <w:spacing w:val="-7"/>
                <w:sz w:val="24"/>
              </w:rPr>
              <w:t xml:space="preserve"> </w:t>
            </w:r>
            <w:r>
              <w:rPr>
                <w:sz w:val="24"/>
              </w:rPr>
              <w:t>из</w:t>
            </w:r>
            <w:r>
              <w:rPr>
                <w:spacing w:val="-10"/>
                <w:sz w:val="24"/>
              </w:rPr>
              <w:t xml:space="preserve"> </w:t>
            </w:r>
            <w:r>
              <w:rPr>
                <w:spacing w:val="-2"/>
                <w:sz w:val="24"/>
              </w:rPr>
              <w:t>чего»</w:t>
            </w:r>
          </w:p>
        </w:tc>
        <w:tc>
          <w:tcPr>
            <w:tcW w:w="956" w:type="dxa"/>
            <w:tcBorders>
              <w:top w:val="nil"/>
              <w:bottom w:val="nil"/>
            </w:tcBorders>
          </w:tcPr>
          <w:p w:rsidR="00D601EB" w:rsidRDefault="00D601EB">
            <w:pPr>
              <w:pStyle w:val="TableParagraph"/>
              <w:ind w:left="0"/>
            </w:pPr>
          </w:p>
        </w:tc>
      </w:tr>
      <w:tr w:rsidR="00D601EB">
        <w:trPr>
          <w:trHeight w:val="265"/>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18"/>
              </w:rPr>
            </w:pPr>
          </w:p>
        </w:tc>
        <w:tc>
          <w:tcPr>
            <w:tcW w:w="956" w:type="dxa"/>
            <w:tcBorders>
              <w:top w:val="nil"/>
              <w:bottom w:val="nil"/>
            </w:tcBorders>
          </w:tcPr>
          <w:p w:rsidR="00D601EB" w:rsidRDefault="0078259A">
            <w:pPr>
              <w:pStyle w:val="TableParagraph"/>
              <w:spacing w:line="245" w:lineRule="exact"/>
              <w:ind w:left="126"/>
              <w:rPr>
                <w:sz w:val="24"/>
              </w:rPr>
            </w:pPr>
            <w:r>
              <w:rPr>
                <w:spacing w:val="-10"/>
                <w:sz w:val="24"/>
              </w:rPr>
              <w:t>1</w:t>
            </w:r>
          </w:p>
        </w:tc>
      </w:tr>
      <w:tr w:rsidR="00D601EB">
        <w:trPr>
          <w:trHeight w:val="288"/>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7" w:line="261" w:lineRule="exact"/>
              <w:ind w:left="112"/>
              <w:rPr>
                <w:sz w:val="24"/>
              </w:rPr>
            </w:pPr>
            <w:r>
              <w:rPr>
                <w:sz w:val="24"/>
              </w:rPr>
              <w:t>Мини</w:t>
            </w:r>
            <w:r>
              <w:rPr>
                <w:spacing w:val="-5"/>
                <w:sz w:val="24"/>
              </w:rPr>
              <w:t xml:space="preserve"> </w:t>
            </w:r>
            <w:r>
              <w:rPr>
                <w:sz w:val="24"/>
              </w:rPr>
              <w:t>игры</w:t>
            </w:r>
            <w:r>
              <w:rPr>
                <w:spacing w:val="1"/>
                <w:sz w:val="24"/>
              </w:rPr>
              <w:t xml:space="preserve"> </w:t>
            </w:r>
            <w:r>
              <w:rPr>
                <w:sz w:val="24"/>
              </w:rPr>
              <w:t>«Мой</w:t>
            </w:r>
            <w:r>
              <w:rPr>
                <w:spacing w:val="-4"/>
                <w:sz w:val="24"/>
              </w:rPr>
              <w:t xml:space="preserve"> дом»</w:t>
            </w:r>
          </w:p>
        </w:tc>
        <w:tc>
          <w:tcPr>
            <w:tcW w:w="956" w:type="dxa"/>
            <w:tcBorders>
              <w:top w:val="nil"/>
              <w:bottom w:val="nil"/>
            </w:tcBorders>
          </w:tcPr>
          <w:p w:rsidR="00D601EB" w:rsidRDefault="00D601EB">
            <w:pPr>
              <w:pStyle w:val="TableParagraph"/>
              <w:ind w:left="0"/>
              <w:rPr>
                <w:sz w:val="20"/>
              </w:rPr>
            </w:pPr>
          </w:p>
        </w:tc>
      </w:tr>
      <w:tr w:rsidR="00D601EB">
        <w:trPr>
          <w:trHeight w:val="262"/>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18"/>
              </w:rPr>
            </w:pPr>
          </w:p>
        </w:tc>
        <w:tc>
          <w:tcPr>
            <w:tcW w:w="956" w:type="dxa"/>
            <w:tcBorders>
              <w:top w:val="nil"/>
              <w:bottom w:val="nil"/>
            </w:tcBorders>
          </w:tcPr>
          <w:p w:rsidR="00D601EB" w:rsidRDefault="0078259A">
            <w:pPr>
              <w:pStyle w:val="TableParagraph"/>
              <w:spacing w:line="243" w:lineRule="exact"/>
              <w:ind w:left="126"/>
              <w:rPr>
                <w:sz w:val="24"/>
              </w:rPr>
            </w:pPr>
            <w:r>
              <w:rPr>
                <w:spacing w:val="-10"/>
                <w:sz w:val="24"/>
              </w:rPr>
              <w:t>1</w:t>
            </w:r>
          </w:p>
        </w:tc>
      </w:tr>
      <w:tr w:rsidR="00D601EB">
        <w:trPr>
          <w:trHeight w:val="290"/>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7" w:line="264" w:lineRule="exact"/>
              <w:ind w:left="112"/>
              <w:rPr>
                <w:sz w:val="24"/>
              </w:rPr>
            </w:pPr>
            <w:r>
              <w:rPr>
                <w:sz w:val="24"/>
              </w:rPr>
              <w:t>Мини</w:t>
            </w:r>
            <w:r>
              <w:rPr>
                <w:spacing w:val="2"/>
                <w:sz w:val="24"/>
              </w:rPr>
              <w:t xml:space="preserve"> </w:t>
            </w:r>
            <w:r>
              <w:rPr>
                <w:sz w:val="24"/>
              </w:rPr>
              <w:t>игры</w:t>
            </w:r>
            <w:r>
              <w:rPr>
                <w:spacing w:val="35"/>
                <w:sz w:val="24"/>
              </w:rPr>
              <w:t xml:space="preserve"> </w:t>
            </w:r>
            <w:r>
              <w:rPr>
                <w:spacing w:val="-2"/>
                <w:sz w:val="24"/>
              </w:rPr>
              <w:t>«Урожай»</w:t>
            </w:r>
          </w:p>
        </w:tc>
        <w:tc>
          <w:tcPr>
            <w:tcW w:w="956" w:type="dxa"/>
            <w:tcBorders>
              <w:top w:val="nil"/>
              <w:bottom w:val="nil"/>
            </w:tcBorders>
          </w:tcPr>
          <w:p w:rsidR="00D601EB" w:rsidRDefault="00D601EB">
            <w:pPr>
              <w:pStyle w:val="TableParagraph"/>
              <w:ind w:left="0"/>
              <w:rPr>
                <w:sz w:val="20"/>
              </w:rPr>
            </w:pPr>
          </w:p>
        </w:tc>
      </w:tr>
      <w:tr w:rsidR="00D601EB">
        <w:trPr>
          <w:trHeight w:val="262"/>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18"/>
              </w:rPr>
            </w:pPr>
          </w:p>
        </w:tc>
        <w:tc>
          <w:tcPr>
            <w:tcW w:w="956" w:type="dxa"/>
            <w:tcBorders>
              <w:top w:val="nil"/>
              <w:bottom w:val="nil"/>
            </w:tcBorders>
          </w:tcPr>
          <w:p w:rsidR="00D601EB" w:rsidRDefault="0078259A">
            <w:pPr>
              <w:pStyle w:val="TableParagraph"/>
              <w:spacing w:line="243" w:lineRule="exact"/>
              <w:ind w:left="126"/>
              <w:rPr>
                <w:sz w:val="24"/>
              </w:rPr>
            </w:pPr>
            <w:r>
              <w:rPr>
                <w:spacing w:val="-10"/>
                <w:sz w:val="24"/>
              </w:rPr>
              <w:t>1</w:t>
            </w:r>
          </w:p>
        </w:tc>
      </w:tr>
      <w:tr w:rsidR="00D601EB">
        <w:trPr>
          <w:trHeight w:val="288"/>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4" w:line="264" w:lineRule="exact"/>
              <w:ind w:left="112"/>
              <w:rPr>
                <w:sz w:val="24"/>
              </w:rPr>
            </w:pPr>
            <w:r>
              <w:rPr>
                <w:sz w:val="24"/>
              </w:rPr>
              <w:t>Мини</w:t>
            </w:r>
            <w:r>
              <w:rPr>
                <w:spacing w:val="-4"/>
                <w:sz w:val="24"/>
              </w:rPr>
              <w:t xml:space="preserve"> </w:t>
            </w:r>
            <w:r>
              <w:rPr>
                <w:sz w:val="24"/>
              </w:rPr>
              <w:t>игры</w:t>
            </w:r>
            <w:r>
              <w:rPr>
                <w:spacing w:val="-3"/>
                <w:sz w:val="24"/>
              </w:rPr>
              <w:t xml:space="preserve"> </w:t>
            </w:r>
            <w:r>
              <w:rPr>
                <w:spacing w:val="-2"/>
                <w:sz w:val="24"/>
              </w:rPr>
              <w:t>«Деревья»</w:t>
            </w:r>
          </w:p>
        </w:tc>
        <w:tc>
          <w:tcPr>
            <w:tcW w:w="956" w:type="dxa"/>
            <w:tcBorders>
              <w:top w:val="nil"/>
              <w:bottom w:val="nil"/>
            </w:tcBorders>
          </w:tcPr>
          <w:p w:rsidR="00D601EB" w:rsidRDefault="00D601EB">
            <w:pPr>
              <w:pStyle w:val="TableParagraph"/>
              <w:ind w:left="0"/>
              <w:rPr>
                <w:sz w:val="20"/>
              </w:rPr>
            </w:pPr>
          </w:p>
        </w:tc>
      </w:tr>
      <w:tr w:rsidR="00D601EB">
        <w:trPr>
          <w:trHeight w:val="262"/>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18"/>
              </w:rPr>
            </w:pPr>
          </w:p>
        </w:tc>
        <w:tc>
          <w:tcPr>
            <w:tcW w:w="956" w:type="dxa"/>
            <w:tcBorders>
              <w:top w:val="nil"/>
              <w:bottom w:val="nil"/>
            </w:tcBorders>
          </w:tcPr>
          <w:p w:rsidR="00D601EB" w:rsidRDefault="0078259A">
            <w:pPr>
              <w:pStyle w:val="TableParagraph"/>
              <w:spacing w:line="243" w:lineRule="exact"/>
              <w:ind w:left="126"/>
              <w:rPr>
                <w:sz w:val="24"/>
              </w:rPr>
            </w:pPr>
            <w:r>
              <w:rPr>
                <w:spacing w:val="-10"/>
                <w:sz w:val="24"/>
              </w:rPr>
              <w:t>1</w:t>
            </w:r>
          </w:p>
        </w:tc>
      </w:tr>
      <w:tr w:rsidR="00D601EB">
        <w:trPr>
          <w:trHeight w:val="262"/>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4" w:line="238" w:lineRule="exact"/>
              <w:ind w:left="112"/>
              <w:rPr>
                <w:sz w:val="24"/>
              </w:rPr>
            </w:pPr>
            <w:r>
              <w:rPr>
                <w:spacing w:val="-2"/>
                <w:sz w:val="24"/>
              </w:rPr>
              <w:t>Собери</w:t>
            </w:r>
            <w:r>
              <w:rPr>
                <w:spacing w:val="-5"/>
                <w:sz w:val="24"/>
              </w:rPr>
              <w:t xml:space="preserve"> </w:t>
            </w:r>
            <w:r>
              <w:rPr>
                <w:spacing w:val="-2"/>
                <w:sz w:val="24"/>
              </w:rPr>
              <w:t>картинки</w:t>
            </w:r>
          </w:p>
        </w:tc>
        <w:tc>
          <w:tcPr>
            <w:tcW w:w="956" w:type="dxa"/>
            <w:tcBorders>
              <w:top w:val="nil"/>
              <w:bottom w:val="nil"/>
            </w:tcBorders>
          </w:tcPr>
          <w:p w:rsidR="00D601EB" w:rsidRDefault="00D601EB">
            <w:pPr>
              <w:pStyle w:val="TableParagraph"/>
              <w:ind w:left="0"/>
              <w:rPr>
                <w:sz w:val="18"/>
              </w:rPr>
            </w:pPr>
          </w:p>
        </w:tc>
      </w:tr>
      <w:tr w:rsidR="00D601EB">
        <w:trPr>
          <w:trHeight w:val="244"/>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line="224" w:lineRule="exact"/>
              <w:ind w:left="112"/>
              <w:rPr>
                <w:sz w:val="24"/>
              </w:rPr>
            </w:pPr>
            <w:r>
              <w:rPr>
                <w:spacing w:val="-2"/>
                <w:sz w:val="24"/>
              </w:rPr>
              <w:t>«Продукты</w:t>
            </w:r>
            <w:r>
              <w:rPr>
                <w:spacing w:val="-7"/>
                <w:sz w:val="24"/>
              </w:rPr>
              <w:t xml:space="preserve"> </w:t>
            </w:r>
            <w:r>
              <w:rPr>
                <w:spacing w:val="-2"/>
                <w:sz w:val="24"/>
              </w:rPr>
              <w:t>животные</w:t>
            </w:r>
          </w:p>
        </w:tc>
        <w:tc>
          <w:tcPr>
            <w:tcW w:w="956" w:type="dxa"/>
            <w:tcBorders>
              <w:top w:val="nil"/>
              <w:bottom w:val="nil"/>
            </w:tcBorders>
          </w:tcPr>
          <w:p w:rsidR="00D601EB" w:rsidRDefault="00D601EB">
            <w:pPr>
              <w:pStyle w:val="TableParagraph"/>
              <w:ind w:left="0"/>
              <w:rPr>
                <w:sz w:val="16"/>
              </w:rPr>
            </w:pPr>
          </w:p>
        </w:tc>
      </w:tr>
      <w:tr w:rsidR="00D601EB">
        <w:trPr>
          <w:trHeight w:val="390"/>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line="262" w:lineRule="exact"/>
              <w:ind w:left="112"/>
              <w:rPr>
                <w:sz w:val="24"/>
              </w:rPr>
            </w:pPr>
            <w:r>
              <w:rPr>
                <w:spacing w:val="-2"/>
                <w:sz w:val="24"/>
              </w:rPr>
              <w:t>растения»</w:t>
            </w:r>
          </w:p>
        </w:tc>
        <w:tc>
          <w:tcPr>
            <w:tcW w:w="956" w:type="dxa"/>
            <w:tcBorders>
              <w:top w:val="nil"/>
              <w:bottom w:val="nil"/>
            </w:tcBorders>
          </w:tcPr>
          <w:p w:rsidR="00D601EB" w:rsidRDefault="0078259A">
            <w:pPr>
              <w:pStyle w:val="TableParagraph"/>
              <w:spacing w:line="248" w:lineRule="exact"/>
              <w:ind w:left="126"/>
              <w:rPr>
                <w:sz w:val="24"/>
              </w:rPr>
            </w:pPr>
            <w:r>
              <w:rPr>
                <w:spacing w:val="-10"/>
                <w:sz w:val="24"/>
              </w:rPr>
              <w:t>1</w:t>
            </w:r>
          </w:p>
        </w:tc>
      </w:tr>
      <w:tr w:rsidR="00D601EB">
        <w:trPr>
          <w:trHeight w:val="402"/>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118" w:line="264" w:lineRule="exact"/>
              <w:ind w:left="112"/>
              <w:rPr>
                <w:sz w:val="24"/>
              </w:rPr>
            </w:pPr>
            <w:r>
              <w:rPr>
                <w:spacing w:val="-2"/>
                <w:sz w:val="24"/>
              </w:rPr>
              <w:t>Развивающая</w:t>
            </w:r>
            <w:r>
              <w:rPr>
                <w:spacing w:val="-9"/>
                <w:sz w:val="24"/>
              </w:rPr>
              <w:t xml:space="preserve"> </w:t>
            </w:r>
            <w:r>
              <w:rPr>
                <w:spacing w:val="-2"/>
                <w:sz w:val="24"/>
              </w:rPr>
              <w:t>игра</w:t>
            </w:r>
            <w:r>
              <w:rPr>
                <w:spacing w:val="-6"/>
                <w:sz w:val="24"/>
              </w:rPr>
              <w:t xml:space="preserve"> </w:t>
            </w:r>
            <w:r>
              <w:rPr>
                <w:spacing w:val="-2"/>
                <w:sz w:val="24"/>
              </w:rPr>
              <w:t>«Домашний</w:t>
            </w:r>
            <w:r>
              <w:rPr>
                <w:spacing w:val="-1"/>
                <w:sz w:val="24"/>
              </w:rPr>
              <w:t xml:space="preserve"> </w:t>
            </w:r>
            <w:r>
              <w:rPr>
                <w:spacing w:val="-2"/>
                <w:sz w:val="24"/>
              </w:rPr>
              <w:t>уголок»</w:t>
            </w:r>
          </w:p>
        </w:tc>
        <w:tc>
          <w:tcPr>
            <w:tcW w:w="956" w:type="dxa"/>
            <w:tcBorders>
              <w:top w:val="nil"/>
              <w:bottom w:val="nil"/>
            </w:tcBorders>
          </w:tcPr>
          <w:p w:rsidR="00D601EB" w:rsidRDefault="00D601EB">
            <w:pPr>
              <w:pStyle w:val="TableParagraph"/>
              <w:ind w:left="0"/>
            </w:pPr>
          </w:p>
        </w:tc>
      </w:tr>
      <w:tr w:rsidR="00D601EB">
        <w:trPr>
          <w:trHeight w:val="262"/>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18"/>
              </w:rPr>
            </w:pPr>
          </w:p>
        </w:tc>
        <w:tc>
          <w:tcPr>
            <w:tcW w:w="956" w:type="dxa"/>
            <w:tcBorders>
              <w:top w:val="nil"/>
              <w:bottom w:val="nil"/>
            </w:tcBorders>
          </w:tcPr>
          <w:p w:rsidR="00D601EB" w:rsidRDefault="0078259A">
            <w:pPr>
              <w:pStyle w:val="TableParagraph"/>
              <w:spacing w:line="243" w:lineRule="exact"/>
              <w:ind w:left="126"/>
              <w:rPr>
                <w:sz w:val="24"/>
              </w:rPr>
            </w:pPr>
            <w:r>
              <w:rPr>
                <w:spacing w:val="-10"/>
                <w:sz w:val="24"/>
              </w:rPr>
              <w:t>1</w:t>
            </w:r>
          </w:p>
        </w:tc>
      </w:tr>
      <w:tr w:rsidR="00D601EB">
        <w:trPr>
          <w:trHeight w:val="288"/>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4" w:line="264" w:lineRule="exact"/>
              <w:ind w:left="112"/>
              <w:rPr>
                <w:sz w:val="24"/>
              </w:rPr>
            </w:pPr>
            <w:r>
              <w:rPr>
                <w:sz w:val="24"/>
              </w:rPr>
              <w:t>Игра</w:t>
            </w:r>
            <w:r>
              <w:rPr>
                <w:spacing w:val="-3"/>
                <w:sz w:val="24"/>
              </w:rPr>
              <w:t xml:space="preserve"> </w:t>
            </w:r>
            <w:r>
              <w:rPr>
                <w:sz w:val="24"/>
              </w:rPr>
              <w:t>«Забавы</w:t>
            </w:r>
            <w:r>
              <w:rPr>
                <w:spacing w:val="-3"/>
                <w:sz w:val="24"/>
              </w:rPr>
              <w:t xml:space="preserve"> </w:t>
            </w:r>
            <w:r>
              <w:rPr>
                <w:sz w:val="24"/>
              </w:rPr>
              <w:t>в</w:t>
            </w:r>
            <w:r>
              <w:rPr>
                <w:spacing w:val="1"/>
                <w:sz w:val="24"/>
              </w:rPr>
              <w:t xml:space="preserve"> </w:t>
            </w:r>
            <w:r>
              <w:rPr>
                <w:spacing w:val="-2"/>
                <w:sz w:val="24"/>
              </w:rPr>
              <w:t>картинках»</w:t>
            </w:r>
          </w:p>
        </w:tc>
        <w:tc>
          <w:tcPr>
            <w:tcW w:w="956" w:type="dxa"/>
            <w:tcBorders>
              <w:top w:val="nil"/>
              <w:bottom w:val="nil"/>
            </w:tcBorders>
          </w:tcPr>
          <w:p w:rsidR="00D601EB" w:rsidRDefault="00D601EB">
            <w:pPr>
              <w:pStyle w:val="TableParagraph"/>
              <w:ind w:left="0"/>
              <w:rPr>
                <w:sz w:val="20"/>
              </w:rPr>
            </w:pPr>
          </w:p>
        </w:tc>
      </w:tr>
      <w:tr w:rsidR="00D601EB">
        <w:trPr>
          <w:trHeight w:val="272"/>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20"/>
              </w:rPr>
            </w:pPr>
          </w:p>
        </w:tc>
        <w:tc>
          <w:tcPr>
            <w:tcW w:w="956" w:type="dxa"/>
            <w:tcBorders>
              <w:top w:val="nil"/>
              <w:bottom w:val="nil"/>
            </w:tcBorders>
          </w:tcPr>
          <w:p w:rsidR="00D601EB" w:rsidRDefault="0078259A">
            <w:pPr>
              <w:pStyle w:val="TableParagraph"/>
              <w:spacing w:line="251" w:lineRule="exact"/>
              <w:ind w:left="126"/>
              <w:rPr>
                <w:sz w:val="24"/>
              </w:rPr>
            </w:pPr>
            <w:r>
              <w:rPr>
                <w:spacing w:val="-10"/>
                <w:sz w:val="24"/>
              </w:rPr>
              <w:t>1</w:t>
            </w:r>
          </w:p>
        </w:tc>
      </w:tr>
      <w:tr w:rsidR="00D601EB">
        <w:trPr>
          <w:trHeight w:val="300"/>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14" w:line="266" w:lineRule="exact"/>
              <w:ind w:left="112"/>
              <w:rPr>
                <w:sz w:val="24"/>
              </w:rPr>
            </w:pPr>
            <w:r>
              <w:rPr>
                <w:sz w:val="24"/>
              </w:rPr>
              <w:t>Настольная</w:t>
            </w:r>
            <w:r>
              <w:rPr>
                <w:spacing w:val="-13"/>
                <w:sz w:val="24"/>
              </w:rPr>
              <w:t xml:space="preserve"> </w:t>
            </w:r>
            <w:r>
              <w:rPr>
                <w:sz w:val="24"/>
              </w:rPr>
              <w:t>игра</w:t>
            </w:r>
            <w:r>
              <w:rPr>
                <w:spacing w:val="36"/>
                <w:sz w:val="24"/>
              </w:rPr>
              <w:t xml:space="preserve"> </w:t>
            </w:r>
            <w:r>
              <w:rPr>
                <w:sz w:val="24"/>
              </w:rPr>
              <w:t>«Фрукты</w:t>
            </w:r>
            <w:r>
              <w:rPr>
                <w:spacing w:val="-7"/>
                <w:sz w:val="24"/>
              </w:rPr>
              <w:t xml:space="preserve"> </w:t>
            </w:r>
            <w:r>
              <w:rPr>
                <w:sz w:val="24"/>
              </w:rPr>
              <w:t>Овощи</w:t>
            </w:r>
            <w:r>
              <w:rPr>
                <w:spacing w:val="-12"/>
                <w:sz w:val="24"/>
              </w:rPr>
              <w:t xml:space="preserve"> </w:t>
            </w:r>
            <w:r>
              <w:rPr>
                <w:sz w:val="24"/>
              </w:rPr>
              <w:t>и</w:t>
            </w:r>
            <w:r>
              <w:rPr>
                <w:spacing w:val="-12"/>
                <w:sz w:val="24"/>
              </w:rPr>
              <w:t xml:space="preserve"> </w:t>
            </w:r>
            <w:r>
              <w:rPr>
                <w:spacing w:val="-2"/>
                <w:sz w:val="24"/>
              </w:rPr>
              <w:t>ягоды»</w:t>
            </w:r>
          </w:p>
        </w:tc>
        <w:tc>
          <w:tcPr>
            <w:tcW w:w="956" w:type="dxa"/>
            <w:tcBorders>
              <w:top w:val="nil"/>
              <w:bottom w:val="nil"/>
            </w:tcBorders>
          </w:tcPr>
          <w:p w:rsidR="00D601EB" w:rsidRDefault="00D601EB">
            <w:pPr>
              <w:pStyle w:val="TableParagraph"/>
              <w:ind w:left="0"/>
            </w:pPr>
          </w:p>
        </w:tc>
      </w:tr>
      <w:tr w:rsidR="00D601EB">
        <w:trPr>
          <w:trHeight w:val="260"/>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18"/>
              </w:rPr>
            </w:pPr>
          </w:p>
        </w:tc>
        <w:tc>
          <w:tcPr>
            <w:tcW w:w="956" w:type="dxa"/>
            <w:tcBorders>
              <w:top w:val="nil"/>
              <w:bottom w:val="nil"/>
            </w:tcBorders>
          </w:tcPr>
          <w:p w:rsidR="00D601EB" w:rsidRDefault="0078259A">
            <w:pPr>
              <w:pStyle w:val="TableParagraph"/>
              <w:spacing w:line="240" w:lineRule="exact"/>
              <w:ind w:left="126"/>
              <w:rPr>
                <w:sz w:val="24"/>
              </w:rPr>
            </w:pPr>
            <w:r>
              <w:rPr>
                <w:spacing w:val="-10"/>
                <w:sz w:val="24"/>
              </w:rPr>
              <w:t>1</w:t>
            </w:r>
          </w:p>
        </w:tc>
      </w:tr>
      <w:tr w:rsidR="00D601EB">
        <w:trPr>
          <w:trHeight w:val="285"/>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line="266" w:lineRule="exact"/>
              <w:ind w:left="112"/>
              <w:rPr>
                <w:sz w:val="24"/>
              </w:rPr>
            </w:pPr>
            <w:r>
              <w:rPr>
                <w:sz w:val="24"/>
              </w:rPr>
              <w:t>Настольная</w:t>
            </w:r>
            <w:r>
              <w:rPr>
                <w:spacing w:val="-9"/>
                <w:sz w:val="24"/>
              </w:rPr>
              <w:t xml:space="preserve"> </w:t>
            </w:r>
            <w:r>
              <w:rPr>
                <w:sz w:val="24"/>
              </w:rPr>
              <w:t>игра</w:t>
            </w:r>
            <w:r>
              <w:rPr>
                <w:spacing w:val="-6"/>
                <w:sz w:val="24"/>
              </w:rPr>
              <w:t xml:space="preserve"> </w:t>
            </w:r>
            <w:r>
              <w:rPr>
                <w:sz w:val="24"/>
              </w:rPr>
              <w:t>«Цветут</w:t>
            </w:r>
            <w:r>
              <w:rPr>
                <w:spacing w:val="-4"/>
                <w:sz w:val="24"/>
              </w:rPr>
              <w:t xml:space="preserve"> </w:t>
            </w:r>
            <w:r>
              <w:rPr>
                <w:spacing w:val="-2"/>
                <w:sz w:val="24"/>
              </w:rPr>
              <w:t>цветы»</w:t>
            </w:r>
          </w:p>
        </w:tc>
        <w:tc>
          <w:tcPr>
            <w:tcW w:w="956" w:type="dxa"/>
            <w:tcBorders>
              <w:top w:val="nil"/>
              <w:bottom w:val="nil"/>
            </w:tcBorders>
          </w:tcPr>
          <w:p w:rsidR="00D601EB" w:rsidRDefault="00D601EB">
            <w:pPr>
              <w:pStyle w:val="TableParagraph"/>
              <w:ind w:left="0"/>
              <w:rPr>
                <w:sz w:val="20"/>
              </w:rPr>
            </w:pPr>
          </w:p>
        </w:tc>
      </w:tr>
      <w:tr w:rsidR="00D601EB">
        <w:trPr>
          <w:trHeight w:val="260"/>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18"/>
              </w:rPr>
            </w:pPr>
          </w:p>
        </w:tc>
        <w:tc>
          <w:tcPr>
            <w:tcW w:w="956" w:type="dxa"/>
            <w:tcBorders>
              <w:top w:val="nil"/>
              <w:bottom w:val="nil"/>
            </w:tcBorders>
          </w:tcPr>
          <w:p w:rsidR="00D601EB" w:rsidRDefault="0078259A">
            <w:pPr>
              <w:pStyle w:val="TableParagraph"/>
              <w:spacing w:line="240" w:lineRule="exact"/>
              <w:ind w:left="126"/>
              <w:rPr>
                <w:sz w:val="24"/>
              </w:rPr>
            </w:pPr>
            <w:r>
              <w:rPr>
                <w:spacing w:val="-10"/>
                <w:sz w:val="24"/>
              </w:rPr>
              <w:t>1</w:t>
            </w:r>
          </w:p>
        </w:tc>
      </w:tr>
      <w:tr w:rsidR="00D601EB">
        <w:trPr>
          <w:trHeight w:val="283"/>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line="264" w:lineRule="exact"/>
              <w:ind w:left="112"/>
              <w:rPr>
                <w:sz w:val="24"/>
              </w:rPr>
            </w:pPr>
            <w:r>
              <w:rPr>
                <w:sz w:val="24"/>
              </w:rPr>
              <w:t>Игра</w:t>
            </w:r>
            <w:r>
              <w:rPr>
                <w:spacing w:val="-15"/>
                <w:sz w:val="24"/>
              </w:rPr>
              <w:t xml:space="preserve"> </w:t>
            </w:r>
            <w:r>
              <w:rPr>
                <w:sz w:val="24"/>
              </w:rPr>
              <w:t>для</w:t>
            </w:r>
            <w:r>
              <w:rPr>
                <w:spacing w:val="-15"/>
                <w:sz w:val="24"/>
              </w:rPr>
              <w:t xml:space="preserve"> </w:t>
            </w:r>
            <w:r>
              <w:rPr>
                <w:sz w:val="24"/>
              </w:rPr>
              <w:t>детей</w:t>
            </w:r>
            <w:r>
              <w:rPr>
                <w:spacing w:val="-15"/>
                <w:sz w:val="24"/>
              </w:rPr>
              <w:t xml:space="preserve"> </w:t>
            </w:r>
            <w:r>
              <w:rPr>
                <w:sz w:val="24"/>
              </w:rPr>
              <w:t>«Аскорбинка</w:t>
            </w:r>
            <w:r>
              <w:rPr>
                <w:spacing w:val="-15"/>
                <w:sz w:val="24"/>
              </w:rPr>
              <w:t xml:space="preserve"> </w:t>
            </w:r>
            <w:r>
              <w:rPr>
                <w:sz w:val="24"/>
              </w:rPr>
              <w:t>и</w:t>
            </w:r>
            <w:r>
              <w:rPr>
                <w:spacing w:val="-14"/>
                <w:sz w:val="24"/>
              </w:rPr>
              <w:t xml:space="preserve"> </w:t>
            </w:r>
            <w:r>
              <w:rPr>
                <w:sz w:val="24"/>
              </w:rPr>
              <w:t>ее</w:t>
            </w:r>
            <w:r>
              <w:rPr>
                <w:spacing w:val="-13"/>
                <w:sz w:val="24"/>
              </w:rPr>
              <w:t xml:space="preserve"> </w:t>
            </w:r>
            <w:r>
              <w:rPr>
                <w:spacing w:val="-2"/>
                <w:sz w:val="24"/>
              </w:rPr>
              <w:t>друзья»</w:t>
            </w:r>
          </w:p>
        </w:tc>
        <w:tc>
          <w:tcPr>
            <w:tcW w:w="956" w:type="dxa"/>
            <w:tcBorders>
              <w:top w:val="nil"/>
              <w:bottom w:val="nil"/>
            </w:tcBorders>
          </w:tcPr>
          <w:p w:rsidR="00D601EB" w:rsidRDefault="00D601EB">
            <w:pPr>
              <w:pStyle w:val="TableParagraph"/>
              <w:ind w:left="0"/>
              <w:rPr>
                <w:sz w:val="20"/>
              </w:rPr>
            </w:pPr>
          </w:p>
        </w:tc>
      </w:tr>
      <w:tr w:rsidR="00D601EB">
        <w:trPr>
          <w:trHeight w:val="260"/>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18"/>
              </w:rPr>
            </w:pPr>
          </w:p>
        </w:tc>
        <w:tc>
          <w:tcPr>
            <w:tcW w:w="956" w:type="dxa"/>
            <w:tcBorders>
              <w:top w:val="nil"/>
              <w:bottom w:val="nil"/>
            </w:tcBorders>
          </w:tcPr>
          <w:p w:rsidR="00D601EB" w:rsidRDefault="0078259A">
            <w:pPr>
              <w:pStyle w:val="TableParagraph"/>
              <w:spacing w:line="240" w:lineRule="exact"/>
              <w:ind w:left="126"/>
              <w:rPr>
                <w:sz w:val="24"/>
              </w:rPr>
            </w:pPr>
            <w:r>
              <w:rPr>
                <w:spacing w:val="-10"/>
                <w:sz w:val="24"/>
              </w:rPr>
              <w:t>1</w:t>
            </w:r>
          </w:p>
        </w:tc>
      </w:tr>
      <w:tr w:rsidR="00D601EB">
        <w:trPr>
          <w:trHeight w:val="285"/>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2" w:line="264" w:lineRule="exact"/>
              <w:ind w:left="112"/>
              <w:rPr>
                <w:sz w:val="24"/>
              </w:rPr>
            </w:pPr>
            <w:r>
              <w:rPr>
                <w:sz w:val="24"/>
              </w:rPr>
              <w:t>Развивающая</w:t>
            </w:r>
            <w:r>
              <w:rPr>
                <w:spacing w:val="-9"/>
                <w:sz w:val="24"/>
              </w:rPr>
              <w:t xml:space="preserve"> </w:t>
            </w:r>
            <w:r>
              <w:rPr>
                <w:sz w:val="24"/>
              </w:rPr>
              <w:t>игра</w:t>
            </w:r>
            <w:r>
              <w:rPr>
                <w:spacing w:val="-3"/>
                <w:sz w:val="24"/>
              </w:rPr>
              <w:t xml:space="preserve"> </w:t>
            </w:r>
            <w:r>
              <w:rPr>
                <w:sz w:val="24"/>
              </w:rPr>
              <w:t>«Четвертый</w:t>
            </w:r>
            <w:r>
              <w:rPr>
                <w:spacing w:val="-1"/>
                <w:sz w:val="24"/>
              </w:rPr>
              <w:t xml:space="preserve"> </w:t>
            </w:r>
            <w:r>
              <w:rPr>
                <w:spacing w:val="-2"/>
                <w:sz w:val="24"/>
              </w:rPr>
              <w:t>лишний»</w:t>
            </w:r>
          </w:p>
        </w:tc>
        <w:tc>
          <w:tcPr>
            <w:tcW w:w="956" w:type="dxa"/>
            <w:tcBorders>
              <w:top w:val="nil"/>
              <w:bottom w:val="nil"/>
            </w:tcBorders>
          </w:tcPr>
          <w:p w:rsidR="00D601EB" w:rsidRDefault="00D601EB">
            <w:pPr>
              <w:pStyle w:val="TableParagraph"/>
              <w:ind w:left="0"/>
              <w:rPr>
                <w:sz w:val="20"/>
              </w:rPr>
            </w:pPr>
          </w:p>
        </w:tc>
      </w:tr>
      <w:tr w:rsidR="00D601EB">
        <w:trPr>
          <w:trHeight w:val="260"/>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D601EB">
            <w:pPr>
              <w:pStyle w:val="TableParagraph"/>
              <w:ind w:left="0"/>
              <w:rPr>
                <w:sz w:val="18"/>
              </w:rPr>
            </w:pPr>
          </w:p>
        </w:tc>
        <w:tc>
          <w:tcPr>
            <w:tcW w:w="956" w:type="dxa"/>
            <w:tcBorders>
              <w:top w:val="nil"/>
              <w:bottom w:val="nil"/>
            </w:tcBorders>
          </w:tcPr>
          <w:p w:rsidR="00D601EB" w:rsidRDefault="0078259A">
            <w:pPr>
              <w:pStyle w:val="TableParagraph"/>
              <w:spacing w:line="240" w:lineRule="exact"/>
              <w:ind w:left="126"/>
              <w:rPr>
                <w:sz w:val="24"/>
              </w:rPr>
            </w:pPr>
            <w:r>
              <w:rPr>
                <w:spacing w:val="-10"/>
                <w:sz w:val="24"/>
              </w:rPr>
              <w:t>3</w:t>
            </w:r>
          </w:p>
        </w:tc>
      </w:tr>
      <w:tr w:rsidR="00D601EB">
        <w:trPr>
          <w:trHeight w:val="285"/>
        </w:trPr>
        <w:tc>
          <w:tcPr>
            <w:tcW w:w="2814" w:type="dxa"/>
            <w:vMerge/>
            <w:tcBorders>
              <w:top w:val="nil"/>
            </w:tcBorders>
          </w:tcPr>
          <w:p w:rsidR="00D601EB" w:rsidRDefault="00D601EB">
            <w:pPr>
              <w:rPr>
                <w:sz w:val="2"/>
                <w:szCs w:val="2"/>
              </w:rPr>
            </w:pPr>
          </w:p>
        </w:tc>
        <w:tc>
          <w:tcPr>
            <w:tcW w:w="5700" w:type="dxa"/>
            <w:tcBorders>
              <w:top w:val="nil"/>
              <w:bottom w:val="nil"/>
            </w:tcBorders>
          </w:tcPr>
          <w:p w:rsidR="00D601EB" w:rsidRDefault="0078259A">
            <w:pPr>
              <w:pStyle w:val="TableParagraph"/>
              <w:spacing w:before="2" w:line="264" w:lineRule="exact"/>
              <w:ind w:left="112"/>
              <w:rPr>
                <w:sz w:val="24"/>
              </w:rPr>
            </w:pPr>
            <w:r>
              <w:rPr>
                <w:spacing w:val="-2"/>
                <w:sz w:val="24"/>
              </w:rPr>
              <w:t>Развивающая</w:t>
            </w:r>
            <w:r>
              <w:rPr>
                <w:spacing w:val="-7"/>
                <w:sz w:val="24"/>
              </w:rPr>
              <w:t xml:space="preserve"> </w:t>
            </w:r>
            <w:r>
              <w:rPr>
                <w:spacing w:val="-2"/>
                <w:sz w:val="24"/>
              </w:rPr>
              <w:t>игра</w:t>
            </w:r>
            <w:r>
              <w:rPr>
                <w:spacing w:val="-3"/>
                <w:sz w:val="24"/>
              </w:rPr>
              <w:t xml:space="preserve"> </w:t>
            </w:r>
            <w:r>
              <w:rPr>
                <w:spacing w:val="-2"/>
                <w:sz w:val="24"/>
              </w:rPr>
              <w:t>«Цвета»</w:t>
            </w:r>
          </w:p>
        </w:tc>
        <w:tc>
          <w:tcPr>
            <w:tcW w:w="956" w:type="dxa"/>
            <w:tcBorders>
              <w:top w:val="nil"/>
              <w:bottom w:val="nil"/>
            </w:tcBorders>
          </w:tcPr>
          <w:p w:rsidR="00D601EB" w:rsidRDefault="00D601EB">
            <w:pPr>
              <w:pStyle w:val="TableParagraph"/>
              <w:ind w:left="0"/>
              <w:rPr>
                <w:sz w:val="20"/>
              </w:rPr>
            </w:pPr>
          </w:p>
        </w:tc>
      </w:tr>
      <w:tr w:rsidR="00D601EB">
        <w:trPr>
          <w:trHeight w:val="251"/>
        </w:trPr>
        <w:tc>
          <w:tcPr>
            <w:tcW w:w="2814" w:type="dxa"/>
            <w:vMerge/>
            <w:tcBorders>
              <w:top w:val="nil"/>
            </w:tcBorders>
          </w:tcPr>
          <w:p w:rsidR="00D601EB" w:rsidRDefault="00D601EB">
            <w:pPr>
              <w:rPr>
                <w:sz w:val="2"/>
                <w:szCs w:val="2"/>
              </w:rPr>
            </w:pPr>
          </w:p>
        </w:tc>
        <w:tc>
          <w:tcPr>
            <w:tcW w:w="5700" w:type="dxa"/>
            <w:tcBorders>
              <w:top w:val="nil"/>
            </w:tcBorders>
          </w:tcPr>
          <w:p w:rsidR="00D601EB" w:rsidRDefault="00D601EB">
            <w:pPr>
              <w:pStyle w:val="TableParagraph"/>
              <w:ind w:left="0"/>
              <w:rPr>
                <w:sz w:val="18"/>
              </w:rPr>
            </w:pPr>
          </w:p>
        </w:tc>
        <w:tc>
          <w:tcPr>
            <w:tcW w:w="956" w:type="dxa"/>
            <w:tcBorders>
              <w:top w:val="nil"/>
            </w:tcBorders>
          </w:tcPr>
          <w:p w:rsidR="00D601EB" w:rsidRDefault="0078259A">
            <w:pPr>
              <w:pStyle w:val="TableParagraph"/>
              <w:spacing w:line="231" w:lineRule="exact"/>
              <w:ind w:left="126"/>
              <w:rPr>
                <w:sz w:val="24"/>
              </w:rPr>
            </w:pPr>
            <w:r>
              <w:rPr>
                <w:spacing w:val="-10"/>
                <w:sz w:val="24"/>
              </w:rPr>
              <w:t>1</w:t>
            </w:r>
          </w:p>
        </w:tc>
      </w:tr>
    </w:tbl>
    <w:p w:rsidR="00D601EB" w:rsidRDefault="00D601EB">
      <w:pPr>
        <w:pStyle w:val="a3"/>
        <w:spacing w:before="196" w:after="1"/>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5"/>
        <w:gridCol w:w="5959"/>
        <w:gridCol w:w="956"/>
      </w:tblGrid>
      <w:tr w:rsidR="00D601EB">
        <w:trPr>
          <w:trHeight w:val="830"/>
        </w:trPr>
        <w:tc>
          <w:tcPr>
            <w:tcW w:w="2555" w:type="dxa"/>
            <w:tcBorders>
              <w:bottom w:val="nil"/>
            </w:tcBorders>
          </w:tcPr>
          <w:p w:rsidR="00D601EB" w:rsidRDefault="0078259A">
            <w:pPr>
              <w:pStyle w:val="TableParagraph"/>
              <w:spacing w:line="263" w:lineRule="exact"/>
              <w:ind w:left="131"/>
              <w:rPr>
                <w:b/>
                <w:sz w:val="24"/>
              </w:rPr>
            </w:pPr>
            <w:r>
              <w:rPr>
                <w:b/>
                <w:spacing w:val="-2"/>
                <w:sz w:val="24"/>
              </w:rPr>
              <w:t>Конструирования</w:t>
            </w:r>
          </w:p>
        </w:tc>
        <w:tc>
          <w:tcPr>
            <w:tcW w:w="5959" w:type="dxa"/>
            <w:tcBorders>
              <w:bottom w:val="nil"/>
            </w:tcBorders>
          </w:tcPr>
          <w:p w:rsidR="00D601EB" w:rsidRDefault="0078259A">
            <w:pPr>
              <w:pStyle w:val="TableParagraph"/>
              <w:spacing w:line="262" w:lineRule="exact"/>
              <w:ind w:left="150"/>
              <w:rPr>
                <w:sz w:val="24"/>
              </w:rPr>
            </w:pPr>
            <w:r>
              <w:rPr>
                <w:sz w:val="24"/>
              </w:rPr>
              <w:t>Материалы</w:t>
            </w:r>
            <w:r>
              <w:rPr>
                <w:spacing w:val="-14"/>
                <w:sz w:val="24"/>
              </w:rPr>
              <w:t xml:space="preserve"> </w:t>
            </w:r>
            <w:r>
              <w:rPr>
                <w:sz w:val="24"/>
              </w:rPr>
              <w:t>для</w:t>
            </w:r>
            <w:r>
              <w:rPr>
                <w:spacing w:val="-15"/>
                <w:sz w:val="24"/>
              </w:rPr>
              <w:t xml:space="preserve"> </w:t>
            </w:r>
            <w:r>
              <w:rPr>
                <w:sz w:val="24"/>
              </w:rPr>
              <w:t>ручного</w:t>
            </w:r>
            <w:r>
              <w:rPr>
                <w:spacing w:val="-10"/>
                <w:sz w:val="24"/>
              </w:rPr>
              <w:t xml:space="preserve"> </w:t>
            </w:r>
            <w:r>
              <w:rPr>
                <w:spacing w:val="-2"/>
                <w:sz w:val="24"/>
              </w:rPr>
              <w:t>труда:</w:t>
            </w:r>
          </w:p>
          <w:p w:rsidR="00D601EB" w:rsidRDefault="0078259A">
            <w:pPr>
              <w:pStyle w:val="TableParagraph"/>
              <w:spacing w:line="278" w:lineRule="exact"/>
              <w:ind w:left="112" w:right="1043"/>
              <w:rPr>
                <w:sz w:val="24"/>
              </w:rPr>
            </w:pPr>
            <w:r>
              <w:rPr>
                <w:sz w:val="24"/>
              </w:rPr>
              <w:t>бумага</w:t>
            </w:r>
            <w:r>
              <w:rPr>
                <w:spacing w:val="-15"/>
                <w:sz w:val="24"/>
              </w:rPr>
              <w:t xml:space="preserve"> </w:t>
            </w:r>
            <w:r>
              <w:rPr>
                <w:sz w:val="24"/>
              </w:rPr>
              <w:t>разных</w:t>
            </w:r>
            <w:r>
              <w:rPr>
                <w:spacing w:val="-15"/>
                <w:sz w:val="24"/>
              </w:rPr>
              <w:t xml:space="preserve"> </w:t>
            </w:r>
            <w:r>
              <w:rPr>
                <w:sz w:val="24"/>
              </w:rPr>
              <w:t>видов</w:t>
            </w:r>
            <w:r>
              <w:rPr>
                <w:spacing w:val="-15"/>
                <w:sz w:val="24"/>
              </w:rPr>
              <w:t xml:space="preserve"> </w:t>
            </w:r>
            <w:r>
              <w:rPr>
                <w:sz w:val="24"/>
              </w:rPr>
              <w:t>(цветная,</w:t>
            </w:r>
            <w:r>
              <w:rPr>
                <w:spacing w:val="-15"/>
                <w:sz w:val="24"/>
              </w:rPr>
              <w:t xml:space="preserve"> </w:t>
            </w:r>
            <w:r>
              <w:rPr>
                <w:sz w:val="24"/>
              </w:rPr>
              <w:t>гофрированная, салфетки, картон и др.);</w:t>
            </w:r>
          </w:p>
        </w:tc>
        <w:tc>
          <w:tcPr>
            <w:tcW w:w="956" w:type="dxa"/>
            <w:tcBorders>
              <w:bottom w:val="nil"/>
            </w:tcBorders>
          </w:tcPr>
          <w:p w:rsidR="00D601EB" w:rsidRDefault="00D601EB">
            <w:pPr>
              <w:pStyle w:val="TableParagraph"/>
              <w:ind w:left="0"/>
            </w:pPr>
          </w:p>
        </w:tc>
      </w:tr>
    </w:tbl>
    <w:p w:rsidR="00D601EB" w:rsidRDefault="00D601EB">
      <w:pPr>
        <w:pStyle w:val="TableParagraph"/>
        <w:sectPr w:rsidR="00D601EB">
          <w:pgSz w:w="11910" w:h="16840"/>
          <w:pgMar w:top="900" w:right="708" w:bottom="280" w:left="0" w:header="703" w:footer="0" w:gutter="0"/>
          <w:cols w:space="720"/>
        </w:sectPr>
      </w:pPr>
    </w:p>
    <w:p w:rsidR="00D601EB" w:rsidRDefault="00D601EB">
      <w:pPr>
        <w:pStyle w:val="a3"/>
        <w:spacing w:before="30"/>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55"/>
        <w:gridCol w:w="5959"/>
        <w:gridCol w:w="956"/>
      </w:tblGrid>
      <w:tr w:rsidR="00D601EB">
        <w:trPr>
          <w:trHeight w:val="2534"/>
        </w:trPr>
        <w:tc>
          <w:tcPr>
            <w:tcW w:w="2555" w:type="dxa"/>
            <w:tcBorders>
              <w:top w:val="nil"/>
            </w:tcBorders>
          </w:tcPr>
          <w:p w:rsidR="00D601EB" w:rsidRDefault="00D601EB">
            <w:pPr>
              <w:pStyle w:val="TableParagraph"/>
              <w:ind w:left="0"/>
            </w:pPr>
          </w:p>
        </w:tc>
        <w:tc>
          <w:tcPr>
            <w:tcW w:w="5959" w:type="dxa"/>
            <w:tcBorders>
              <w:top w:val="nil"/>
            </w:tcBorders>
          </w:tcPr>
          <w:p w:rsidR="00D601EB" w:rsidRDefault="0078259A">
            <w:pPr>
              <w:pStyle w:val="TableParagraph"/>
              <w:spacing w:line="262" w:lineRule="exact"/>
              <w:ind w:left="169"/>
              <w:rPr>
                <w:sz w:val="24"/>
              </w:rPr>
            </w:pPr>
            <w:r>
              <w:rPr>
                <w:spacing w:val="-2"/>
                <w:sz w:val="24"/>
              </w:rPr>
              <w:t>Конструктор</w:t>
            </w:r>
            <w:r>
              <w:rPr>
                <w:spacing w:val="3"/>
                <w:sz w:val="24"/>
              </w:rPr>
              <w:t xml:space="preserve"> </w:t>
            </w:r>
            <w:r>
              <w:rPr>
                <w:spacing w:val="-2"/>
                <w:sz w:val="24"/>
              </w:rPr>
              <w:t>пластиковый</w:t>
            </w:r>
            <w:r>
              <w:rPr>
                <w:spacing w:val="7"/>
                <w:sz w:val="24"/>
              </w:rPr>
              <w:t xml:space="preserve"> </w:t>
            </w:r>
            <w:r>
              <w:rPr>
                <w:spacing w:val="-2"/>
                <w:sz w:val="24"/>
              </w:rPr>
              <w:t>в</w:t>
            </w:r>
            <w:r>
              <w:rPr>
                <w:sz w:val="24"/>
              </w:rPr>
              <w:t xml:space="preserve"> </w:t>
            </w:r>
            <w:r>
              <w:rPr>
                <w:spacing w:val="-2"/>
                <w:sz w:val="24"/>
              </w:rPr>
              <w:t>контейнере</w:t>
            </w:r>
            <w:r>
              <w:rPr>
                <w:spacing w:val="-19"/>
                <w:sz w:val="24"/>
              </w:rPr>
              <w:t xml:space="preserve"> </w:t>
            </w:r>
            <w:r>
              <w:rPr>
                <w:spacing w:val="-10"/>
                <w:sz w:val="24"/>
              </w:rPr>
              <w:t>(</w:t>
            </w:r>
          </w:p>
          <w:p w:rsidR="00D601EB" w:rsidRDefault="0078259A">
            <w:pPr>
              <w:pStyle w:val="TableParagraph"/>
              <w:spacing w:line="274" w:lineRule="exact"/>
              <w:ind w:left="112"/>
              <w:rPr>
                <w:sz w:val="24"/>
              </w:rPr>
            </w:pPr>
            <w:r>
              <w:rPr>
                <w:sz w:val="24"/>
              </w:rPr>
              <w:t>малый</w:t>
            </w:r>
            <w:r>
              <w:rPr>
                <w:spacing w:val="-15"/>
                <w:sz w:val="24"/>
              </w:rPr>
              <w:t xml:space="preserve"> </w:t>
            </w:r>
            <w:r>
              <w:rPr>
                <w:spacing w:val="-5"/>
                <w:sz w:val="24"/>
              </w:rPr>
              <w:t>).</w:t>
            </w:r>
          </w:p>
          <w:p w:rsidR="00D601EB" w:rsidRDefault="0078259A">
            <w:pPr>
              <w:pStyle w:val="TableParagraph"/>
              <w:spacing w:line="242" w:lineRule="auto"/>
              <w:ind w:left="112" w:right="1043"/>
              <w:rPr>
                <w:sz w:val="24"/>
              </w:rPr>
            </w:pPr>
            <w:r>
              <w:rPr>
                <w:spacing w:val="-2"/>
                <w:sz w:val="24"/>
              </w:rPr>
              <w:t>Конструктор</w:t>
            </w:r>
            <w:r>
              <w:rPr>
                <w:spacing w:val="-4"/>
                <w:sz w:val="24"/>
              </w:rPr>
              <w:t xml:space="preserve"> </w:t>
            </w:r>
            <w:r>
              <w:rPr>
                <w:spacing w:val="-2"/>
                <w:sz w:val="24"/>
              </w:rPr>
              <w:t>пластиковый</w:t>
            </w:r>
            <w:r>
              <w:rPr>
                <w:spacing w:val="-9"/>
                <w:sz w:val="24"/>
              </w:rPr>
              <w:t xml:space="preserve"> </w:t>
            </w:r>
            <w:r>
              <w:rPr>
                <w:spacing w:val="-2"/>
                <w:sz w:val="24"/>
              </w:rPr>
              <w:t>в</w:t>
            </w:r>
            <w:r>
              <w:rPr>
                <w:spacing w:val="-4"/>
                <w:sz w:val="24"/>
              </w:rPr>
              <w:t xml:space="preserve"> </w:t>
            </w:r>
            <w:r>
              <w:rPr>
                <w:spacing w:val="-2"/>
                <w:sz w:val="24"/>
              </w:rPr>
              <w:t>контейнере (средний).</w:t>
            </w:r>
          </w:p>
          <w:p w:rsidR="00D601EB" w:rsidRDefault="0078259A">
            <w:pPr>
              <w:pStyle w:val="TableParagraph"/>
              <w:spacing w:before="1" w:line="237" w:lineRule="auto"/>
              <w:ind w:left="112" w:right="1043"/>
              <w:rPr>
                <w:sz w:val="24"/>
              </w:rPr>
            </w:pPr>
            <w:r>
              <w:rPr>
                <w:spacing w:val="-2"/>
                <w:sz w:val="24"/>
              </w:rPr>
              <w:t>Конструктор</w:t>
            </w:r>
            <w:r>
              <w:rPr>
                <w:spacing w:val="-4"/>
                <w:sz w:val="24"/>
              </w:rPr>
              <w:t xml:space="preserve"> </w:t>
            </w:r>
            <w:r>
              <w:rPr>
                <w:spacing w:val="-2"/>
                <w:sz w:val="24"/>
              </w:rPr>
              <w:t>пластиковый</w:t>
            </w:r>
            <w:r>
              <w:rPr>
                <w:spacing w:val="-9"/>
                <w:sz w:val="24"/>
              </w:rPr>
              <w:t xml:space="preserve"> </w:t>
            </w:r>
            <w:r>
              <w:rPr>
                <w:spacing w:val="-2"/>
                <w:sz w:val="24"/>
              </w:rPr>
              <w:t>в</w:t>
            </w:r>
            <w:r>
              <w:rPr>
                <w:spacing w:val="-4"/>
                <w:sz w:val="24"/>
              </w:rPr>
              <w:t xml:space="preserve"> </w:t>
            </w:r>
            <w:r>
              <w:rPr>
                <w:spacing w:val="-2"/>
                <w:sz w:val="24"/>
              </w:rPr>
              <w:t>контейнере (большой).</w:t>
            </w:r>
          </w:p>
          <w:p w:rsidR="00D601EB" w:rsidRDefault="0078259A">
            <w:pPr>
              <w:pStyle w:val="TableParagraph"/>
              <w:spacing w:line="220" w:lineRule="auto"/>
              <w:ind w:left="112" w:right="1043"/>
              <w:rPr>
                <w:sz w:val="24"/>
              </w:rPr>
            </w:pPr>
            <w:r>
              <w:rPr>
                <w:spacing w:val="-2"/>
                <w:sz w:val="24"/>
              </w:rPr>
              <w:t>Развивающая</w:t>
            </w:r>
            <w:r>
              <w:rPr>
                <w:spacing w:val="-16"/>
                <w:sz w:val="24"/>
              </w:rPr>
              <w:t xml:space="preserve"> </w:t>
            </w:r>
            <w:r>
              <w:rPr>
                <w:spacing w:val="-2"/>
                <w:sz w:val="24"/>
              </w:rPr>
              <w:t>игра</w:t>
            </w:r>
            <w:r>
              <w:rPr>
                <w:spacing w:val="-11"/>
                <w:sz w:val="24"/>
              </w:rPr>
              <w:t xml:space="preserve"> </w:t>
            </w:r>
            <w:r>
              <w:rPr>
                <w:spacing w:val="-2"/>
                <w:sz w:val="24"/>
              </w:rPr>
              <w:t>«Кубики</w:t>
            </w:r>
            <w:r>
              <w:rPr>
                <w:spacing w:val="-12"/>
                <w:sz w:val="24"/>
              </w:rPr>
              <w:t xml:space="preserve"> </w:t>
            </w:r>
            <w:r>
              <w:rPr>
                <w:spacing w:val="-2"/>
                <w:sz w:val="24"/>
              </w:rPr>
              <w:t>для</w:t>
            </w:r>
            <w:r>
              <w:rPr>
                <w:spacing w:val="-13"/>
                <w:sz w:val="24"/>
              </w:rPr>
              <w:t xml:space="preserve"> </w:t>
            </w:r>
            <w:r>
              <w:rPr>
                <w:spacing w:val="-2"/>
                <w:sz w:val="24"/>
              </w:rPr>
              <w:t xml:space="preserve">всех, </w:t>
            </w:r>
            <w:r>
              <w:rPr>
                <w:sz w:val="24"/>
              </w:rPr>
              <w:t>логические кубики».</w:t>
            </w:r>
          </w:p>
          <w:p w:rsidR="00D601EB" w:rsidRDefault="0078259A">
            <w:pPr>
              <w:pStyle w:val="TableParagraph"/>
              <w:spacing w:line="273" w:lineRule="exact"/>
              <w:ind w:left="112"/>
              <w:rPr>
                <w:sz w:val="24"/>
              </w:rPr>
            </w:pPr>
            <w:r>
              <w:rPr>
                <w:sz w:val="24"/>
              </w:rPr>
              <w:t>Деревянный</w:t>
            </w:r>
            <w:r>
              <w:rPr>
                <w:spacing w:val="-7"/>
                <w:sz w:val="24"/>
              </w:rPr>
              <w:t xml:space="preserve"> </w:t>
            </w:r>
            <w:r>
              <w:rPr>
                <w:sz w:val="24"/>
              </w:rPr>
              <w:t>конструктор</w:t>
            </w:r>
            <w:r>
              <w:rPr>
                <w:spacing w:val="-7"/>
                <w:sz w:val="24"/>
              </w:rPr>
              <w:t xml:space="preserve"> </w:t>
            </w:r>
            <w:r>
              <w:rPr>
                <w:spacing w:val="-2"/>
                <w:sz w:val="24"/>
              </w:rPr>
              <w:t>большой</w:t>
            </w:r>
          </w:p>
        </w:tc>
        <w:tc>
          <w:tcPr>
            <w:tcW w:w="956" w:type="dxa"/>
            <w:tcBorders>
              <w:top w:val="nil"/>
            </w:tcBorders>
          </w:tcPr>
          <w:p w:rsidR="00D601EB" w:rsidRDefault="0078259A">
            <w:pPr>
              <w:pStyle w:val="TableParagraph"/>
              <w:spacing w:line="263" w:lineRule="exact"/>
              <w:ind w:left="126"/>
              <w:rPr>
                <w:sz w:val="24"/>
              </w:rPr>
            </w:pPr>
            <w:r>
              <w:rPr>
                <w:spacing w:val="-10"/>
                <w:sz w:val="24"/>
              </w:rPr>
              <w:t>3</w:t>
            </w:r>
          </w:p>
          <w:p w:rsidR="00D601EB" w:rsidRDefault="0078259A">
            <w:pPr>
              <w:pStyle w:val="TableParagraph"/>
              <w:spacing w:before="271"/>
              <w:ind w:left="126"/>
              <w:rPr>
                <w:sz w:val="24"/>
              </w:rPr>
            </w:pPr>
            <w:r>
              <w:rPr>
                <w:spacing w:val="-10"/>
                <w:sz w:val="24"/>
              </w:rPr>
              <w:t>1</w:t>
            </w:r>
          </w:p>
          <w:p w:rsidR="00D601EB" w:rsidRDefault="00D601EB">
            <w:pPr>
              <w:pStyle w:val="TableParagraph"/>
              <w:spacing w:before="5"/>
              <w:ind w:left="0"/>
              <w:rPr>
                <w:b/>
                <w:sz w:val="24"/>
              </w:rPr>
            </w:pPr>
          </w:p>
          <w:p w:rsidR="00D601EB" w:rsidRDefault="0078259A">
            <w:pPr>
              <w:pStyle w:val="TableParagraph"/>
              <w:spacing w:line="275" w:lineRule="exact"/>
              <w:ind w:left="126"/>
              <w:rPr>
                <w:sz w:val="24"/>
              </w:rPr>
            </w:pPr>
            <w:r>
              <w:rPr>
                <w:spacing w:val="-10"/>
                <w:sz w:val="24"/>
              </w:rPr>
              <w:t>2</w:t>
            </w:r>
          </w:p>
          <w:p w:rsidR="00D601EB" w:rsidRDefault="0078259A">
            <w:pPr>
              <w:pStyle w:val="TableParagraph"/>
              <w:spacing w:line="275" w:lineRule="exact"/>
              <w:ind w:left="126"/>
              <w:rPr>
                <w:sz w:val="24"/>
              </w:rPr>
            </w:pPr>
            <w:r>
              <w:rPr>
                <w:spacing w:val="-10"/>
                <w:sz w:val="24"/>
              </w:rPr>
              <w:t>1</w:t>
            </w:r>
          </w:p>
        </w:tc>
      </w:tr>
      <w:tr w:rsidR="00D601EB">
        <w:trPr>
          <w:trHeight w:val="1363"/>
        </w:trPr>
        <w:tc>
          <w:tcPr>
            <w:tcW w:w="2555" w:type="dxa"/>
          </w:tcPr>
          <w:p w:rsidR="00D601EB" w:rsidRDefault="0078259A">
            <w:pPr>
              <w:pStyle w:val="TableParagraph"/>
              <w:spacing w:line="258" w:lineRule="exact"/>
              <w:ind w:left="131"/>
              <w:rPr>
                <w:b/>
                <w:sz w:val="24"/>
              </w:rPr>
            </w:pPr>
            <w:r>
              <w:rPr>
                <w:b/>
                <w:spacing w:val="-2"/>
                <w:sz w:val="24"/>
              </w:rPr>
              <w:t>Музыкально-</w:t>
            </w:r>
          </w:p>
          <w:p w:rsidR="00D601EB" w:rsidRDefault="0078259A">
            <w:pPr>
              <w:pStyle w:val="TableParagraph"/>
              <w:spacing w:before="7"/>
              <w:ind w:left="131"/>
              <w:rPr>
                <w:b/>
                <w:sz w:val="24"/>
              </w:rPr>
            </w:pPr>
            <w:r>
              <w:rPr>
                <w:b/>
                <w:spacing w:val="-2"/>
                <w:sz w:val="24"/>
              </w:rPr>
              <w:t>театрализованный</w:t>
            </w:r>
          </w:p>
        </w:tc>
        <w:tc>
          <w:tcPr>
            <w:tcW w:w="5959" w:type="dxa"/>
          </w:tcPr>
          <w:p w:rsidR="00D601EB" w:rsidRDefault="0078259A">
            <w:pPr>
              <w:pStyle w:val="TableParagraph"/>
              <w:spacing w:line="237" w:lineRule="auto"/>
              <w:ind w:left="112" w:right="2757" w:firstLine="57"/>
              <w:rPr>
                <w:sz w:val="24"/>
              </w:rPr>
            </w:pPr>
            <w:r>
              <w:rPr>
                <w:spacing w:val="-2"/>
                <w:sz w:val="24"/>
              </w:rPr>
              <w:t>Театр</w:t>
            </w:r>
            <w:r>
              <w:rPr>
                <w:spacing w:val="-13"/>
                <w:sz w:val="24"/>
              </w:rPr>
              <w:t xml:space="preserve"> </w:t>
            </w:r>
            <w:r>
              <w:rPr>
                <w:spacing w:val="-2"/>
                <w:sz w:val="24"/>
              </w:rPr>
              <w:t xml:space="preserve">настольный, </w:t>
            </w:r>
            <w:r>
              <w:rPr>
                <w:sz w:val="24"/>
              </w:rPr>
              <w:t>Кукольный театр;</w:t>
            </w:r>
          </w:p>
          <w:p w:rsidR="00D601EB" w:rsidRDefault="0078259A">
            <w:pPr>
              <w:pStyle w:val="TableParagraph"/>
              <w:spacing w:line="237" w:lineRule="auto"/>
              <w:ind w:left="112" w:right="1859"/>
              <w:rPr>
                <w:sz w:val="24"/>
              </w:rPr>
            </w:pPr>
            <w:r>
              <w:rPr>
                <w:sz w:val="24"/>
              </w:rPr>
              <w:t>конусы</w:t>
            </w:r>
            <w:r>
              <w:rPr>
                <w:spacing w:val="-15"/>
                <w:sz w:val="24"/>
              </w:rPr>
              <w:t xml:space="preserve"> </w:t>
            </w:r>
            <w:r>
              <w:rPr>
                <w:sz w:val="24"/>
              </w:rPr>
              <w:t>с</w:t>
            </w:r>
            <w:r>
              <w:rPr>
                <w:spacing w:val="-15"/>
                <w:sz w:val="24"/>
              </w:rPr>
              <w:t xml:space="preserve"> </w:t>
            </w:r>
            <w:r>
              <w:rPr>
                <w:sz w:val="24"/>
              </w:rPr>
              <w:t>головками-насадками,</w:t>
            </w:r>
            <w:r>
              <w:rPr>
                <w:spacing w:val="-15"/>
                <w:sz w:val="24"/>
              </w:rPr>
              <w:t xml:space="preserve"> </w:t>
            </w:r>
            <w:r>
              <w:rPr>
                <w:sz w:val="24"/>
              </w:rPr>
              <w:t xml:space="preserve">маски, </w:t>
            </w:r>
            <w:r>
              <w:rPr>
                <w:spacing w:val="-2"/>
                <w:sz w:val="24"/>
              </w:rPr>
              <w:t>декорации);</w:t>
            </w:r>
          </w:p>
          <w:p w:rsidR="00D601EB" w:rsidRDefault="0078259A">
            <w:pPr>
              <w:pStyle w:val="TableParagraph"/>
              <w:spacing w:line="255" w:lineRule="exact"/>
              <w:ind w:left="112"/>
              <w:rPr>
                <w:sz w:val="24"/>
              </w:rPr>
            </w:pPr>
            <w:r>
              <w:rPr>
                <w:spacing w:val="-4"/>
                <w:sz w:val="24"/>
              </w:rPr>
              <w:t>театр-</w:t>
            </w:r>
            <w:r>
              <w:rPr>
                <w:spacing w:val="21"/>
                <w:sz w:val="24"/>
              </w:rPr>
              <w:t xml:space="preserve"> </w:t>
            </w:r>
            <w:r>
              <w:rPr>
                <w:spacing w:val="-4"/>
                <w:sz w:val="24"/>
              </w:rPr>
              <w:t>драматизации</w:t>
            </w:r>
            <w:r>
              <w:rPr>
                <w:spacing w:val="-11"/>
                <w:sz w:val="24"/>
              </w:rPr>
              <w:t xml:space="preserve"> </w:t>
            </w:r>
            <w:r>
              <w:rPr>
                <w:spacing w:val="-4"/>
                <w:sz w:val="24"/>
              </w:rPr>
              <w:t>(ширма),</w:t>
            </w:r>
          </w:p>
        </w:tc>
        <w:tc>
          <w:tcPr>
            <w:tcW w:w="956" w:type="dxa"/>
          </w:tcPr>
          <w:p w:rsidR="00D601EB" w:rsidRDefault="0078259A">
            <w:pPr>
              <w:pStyle w:val="TableParagraph"/>
              <w:spacing w:line="258" w:lineRule="exact"/>
              <w:ind w:left="126"/>
              <w:rPr>
                <w:sz w:val="24"/>
              </w:rPr>
            </w:pPr>
            <w:r>
              <w:rPr>
                <w:spacing w:val="-10"/>
                <w:sz w:val="24"/>
              </w:rPr>
              <w:t>1</w:t>
            </w:r>
          </w:p>
          <w:p w:rsidR="00D601EB" w:rsidRDefault="00D601EB">
            <w:pPr>
              <w:pStyle w:val="TableParagraph"/>
              <w:spacing w:before="14"/>
              <w:ind w:left="0"/>
              <w:rPr>
                <w:b/>
                <w:sz w:val="24"/>
              </w:rPr>
            </w:pPr>
          </w:p>
          <w:p w:rsidR="00D601EB" w:rsidRDefault="0078259A">
            <w:pPr>
              <w:pStyle w:val="TableParagraph"/>
              <w:spacing w:before="1"/>
              <w:ind w:left="126"/>
              <w:rPr>
                <w:sz w:val="24"/>
              </w:rPr>
            </w:pPr>
            <w:r>
              <w:rPr>
                <w:spacing w:val="-10"/>
                <w:sz w:val="24"/>
              </w:rPr>
              <w:t>1</w:t>
            </w:r>
          </w:p>
          <w:p w:rsidR="00D601EB" w:rsidRDefault="0078259A">
            <w:pPr>
              <w:pStyle w:val="TableParagraph"/>
              <w:spacing w:before="242" w:line="276" w:lineRule="exact"/>
              <w:ind w:left="126"/>
              <w:rPr>
                <w:sz w:val="24"/>
              </w:rPr>
            </w:pPr>
            <w:r>
              <w:rPr>
                <w:spacing w:val="-10"/>
                <w:sz w:val="24"/>
              </w:rPr>
              <w:t>1</w:t>
            </w:r>
          </w:p>
        </w:tc>
      </w:tr>
    </w:tbl>
    <w:p w:rsidR="00D601EB" w:rsidRDefault="00D601EB">
      <w:pPr>
        <w:pStyle w:val="a3"/>
        <w:spacing w:before="190"/>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8"/>
        <w:gridCol w:w="5676"/>
        <w:gridCol w:w="990"/>
      </w:tblGrid>
      <w:tr w:rsidR="00D601EB">
        <w:trPr>
          <w:trHeight w:val="792"/>
        </w:trPr>
        <w:tc>
          <w:tcPr>
            <w:tcW w:w="2838" w:type="dxa"/>
          </w:tcPr>
          <w:p w:rsidR="00D601EB" w:rsidRDefault="0078259A">
            <w:pPr>
              <w:pStyle w:val="TableParagraph"/>
              <w:spacing w:line="272" w:lineRule="exact"/>
              <w:ind w:left="11"/>
              <w:rPr>
                <w:b/>
                <w:sz w:val="24"/>
              </w:rPr>
            </w:pPr>
            <w:r>
              <w:rPr>
                <w:b/>
                <w:sz w:val="24"/>
              </w:rPr>
              <w:t>Юного</w:t>
            </w:r>
            <w:r>
              <w:rPr>
                <w:b/>
                <w:spacing w:val="-4"/>
                <w:sz w:val="24"/>
              </w:rPr>
              <w:t xml:space="preserve"> </w:t>
            </w:r>
            <w:r>
              <w:rPr>
                <w:b/>
                <w:spacing w:val="-2"/>
                <w:sz w:val="24"/>
              </w:rPr>
              <w:t>патриота.</w:t>
            </w:r>
          </w:p>
        </w:tc>
        <w:tc>
          <w:tcPr>
            <w:tcW w:w="5676" w:type="dxa"/>
          </w:tcPr>
          <w:p w:rsidR="00D601EB" w:rsidRDefault="0078259A">
            <w:pPr>
              <w:pStyle w:val="TableParagraph"/>
              <w:spacing w:line="268" w:lineRule="exact"/>
              <w:ind w:left="73"/>
              <w:rPr>
                <w:sz w:val="24"/>
              </w:rPr>
            </w:pPr>
            <w:r>
              <w:rPr>
                <w:spacing w:val="-2"/>
                <w:sz w:val="24"/>
              </w:rPr>
              <w:t>Портрет</w:t>
            </w:r>
            <w:r>
              <w:rPr>
                <w:spacing w:val="-16"/>
                <w:sz w:val="24"/>
              </w:rPr>
              <w:t xml:space="preserve"> </w:t>
            </w:r>
            <w:r>
              <w:rPr>
                <w:spacing w:val="-2"/>
                <w:sz w:val="24"/>
              </w:rPr>
              <w:t>президента,</w:t>
            </w:r>
            <w:r>
              <w:rPr>
                <w:spacing w:val="-3"/>
                <w:sz w:val="24"/>
              </w:rPr>
              <w:t xml:space="preserve"> </w:t>
            </w:r>
            <w:r>
              <w:rPr>
                <w:spacing w:val="-2"/>
                <w:sz w:val="24"/>
              </w:rPr>
              <w:t>флаг,</w:t>
            </w:r>
          </w:p>
          <w:p w:rsidR="00D601EB" w:rsidRDefault="0078259A">
            <w:pPr>
              <w:pStyle w:val="TableParagraph"/>
              <w:spacing w:before="224"/>
              <w:ind w:left="131"/>
              <w:rPr>
                <w:sz w:val="24"/>
              </w:rPr>
            </w:pPr>
            <w:r>
              <w:rPr>
                <w:spacing w:val="-2"/>
                <w:sz w:val="24"/>
              </w:rPr>
              <w:t>Растительный</w:t>
            </w:r>
            <w:r>
              <w:rPr>
                <w:spacing w:val="-12"/>
                <w:sz w:val="24"/>
              </w:rPr>
              <w:t xml:space="preserve"> </w:t>
            </w:r>
            <w:r>
              <w:rPr>
                <w:spacing w:val="-2"/>
                <w:sz w:val="24"/>
              </w:rPr>
              <w:t>и</w:t>
            </w:r>
            <w:r>
              <w:rPr>
                <w:spacing w:val="-7"/>
                <w:sz w:val="24"/>
              </w:rPr>
              <w:t xml:space="preserve"> </w:t>
            </w:r>
            <w:r>
              <w:rPr>
                <w:spacing w:val="-2"/>
                <w:sz w:val="24"/>
              </w:rPr>
              <w:t>животный</w:t>
            </w:r>
            <w:r>
              <w:rPr>
                <w:spacing w:val="-6"/>
                <w:sz w:val="24"/>
              </w:rPr>
              <w:t xml:space="preserve"> </w:t>
            </w:r>
            <w:r>
              <w:rPr>
                <w:spacing w:val="-2"/>
                <w:sz w:val="24"/>
              </w:rPr>
              <w:t>мир</w:t>
            </w:r>
            <w:r>
              <w:rPr>
                <w:spacing w:val="-8"/>
                <w:sz w:val="24"/>
              </w:rPr>
              <w:t xml:space="preserve"> </w:t>
            </w:r>
            <w:r>
              <w:rPr>
                <w:spacing w:val="-4"/>
                <w:sz w:val="24"/>
              </w:rPr>
              <w:t>Урала</w:t>
            </w:r>
          </w:p>
        </w:tc>
        <w:tc>
          <w:tcPr>
            <w:tcW w:w="990" w:type="dxa"/>
          </w:tcPr>
          <w:p w:rsidR="00D601EB" w:rsidRDefault="00D601EB">
            <w:pPr>
              <w:pStyle w:val="TableParagraph"/>
              <w:ind w:left="0"/>
            </w:pPr>
          </w:p>
        </w:tc>
      </w:tr>
      <w:tr w:rsidR="00D601EB">
        <w:trPr>
          <w:trHeight w:val="2481"/>
        </w:trPr>
        <w:tc>
          <w:tcPr>
            <w:tcW w:w="2838" w:type="dxa"/>
          </w:tcPr>
          <w:p w:rsidR="00D601EB" w:rsidRDefault="00D601EB">
            <w:pPr>
              <w:pStyle w:val="TableParagraph"/>
              <w:spacing w:before="214"/>
              <w:ind w:left="0"/>
              <w:rPr>
                <w:b/>
                <w:sz w:val="24"/>
              </w:rPr>
            </w:pPr>
          </w:p>
          <w:p w:rsidR="00D601EB" w:rsidRDefault="0078259A">
            <w:pPr>
              <w:pStyle w:val="TableParagraph"/>
              <w:spacing w:before="1"/>
              <w:ind w:left="126"/>
              <w:rPr>
                <w:b/>
                <w:sz w:val="24"/>
              </w:rPr>
            </w:pPr>
            <w:r>
              <w:rPr>
                <w:b/>
                <w:sz w:val="24"/>
              </w:rPr>
              <w:t>Книжный</w:t>
            </w:r>
            <w:r>
              <w:rPr>
                <w:b/>
                <w:spacing w:val="-6"/>
                <w:sz w:val="24"/>
              </w:rPr>
              <w:t xml:space="preserve"> </w:t>
            </w:r>
            <w:r>
              <w:rPr>
                <w:b/>
                <w:spacing w:val="-2"/>
                <w:sz w:val="24"/>
              </w:rPr>
              <w:t>центр</w:t>
            </w:r>
          </w:p>
        </w:tc>
        <w:tc>
          <w:tcPr>
            <w:tcW w:w="5676" w:type="dxa"/>
          </w:tcPr>
          <w:p w:rsidR="00D601EB" w:rsidRDefault="0078259A">
            <w:pPr>
              <w:pStyle w:val="TableParagraph"/>
              <w:ind w:left="131" w:right="1745"/>
              <w:rPr>
                <w:sz w:val="24"/>
              </w:rPr>
            </w:pPr>
            <w:r>
              <w:rPr>
                <w:sz w:val="24"/>
              </w:rPr>
              <w:t>Стеллаж для книги, книжки по программе, любимые книжки детей, книжки-малышки,</w:t>
            </w:r>
            <w:r>
              <w:rPr>
                <w:spacing w:val="-15"/>
                <w:sz w:val="24"/>
              </w:rPr>
              <w:t xml:space="preserve"> </w:t>
            </w:r>
            <w:r>
              <w:rPr>
                <w:sz w:val="24"/>
              </w:rPr>
              <w:t>книжки-игрушки;</w:t>
            </w:r>
          </w:p>
          <w:p w:rsidR="00D601EB" w:rsidRDefault="0078259A">
            <w:pPr>
              <w:pStyle w:val="TableParagraph"/>
              <w:spacing w:line="242" w:lineRule="auto"/>
              <w:ind w:left="131"/>
              <w:rPr>
                <w:sz w:val="24"/>
              </w:rPr>
            </w:pPr>
            <w:r>
              <w:rPr>
                <w:spacing w:val="-2"/>
                <w:sz w:val="24"/>
              </w:rPr>
              <w:t>Альбомы для</w:t>
            </w:r>
            <w:r>
              <w:rPr>
                <w:spacing w:val="-3"/>
                <w:sz w:val="24"/>
              </w:rPr>
              <w:t xml:space="preserve"> </w:t>
            </w:r>
            <w:r>
              <w:rPr>
                <w:spacing w:val="-2"/>
                <w:sz w:val="24"/>
              </w:rPr>
              <w:t>рассматривания:“Профессии”,“Времена года”,</w:t>
            </w:r>
          </w:p>
          <w:p w:rsidR="00D601EB" w:rsidRDefault="0078259A">
            <w:pPr>
              <w:pStyle w:val="TableParagraph"/>
              <w:spacing w:line="225" w:lineRule="auto"/>
              <w:ind w:left="131"/>
              <w:rPr>
                <w:sz w:val="24"/>
              </w:rPr>
            </w:pPr>
            <w:r>
              <w:rPr>
                <w:sz w:val="24"/>
              </w:rPr>
              <w:t>«Овощи».</w:t>
            </w:r>
            <w:r>
              <w:rPr>
                <w:spacing w:val="-15"/>
                <w:sz w:val="24"/>
              </w:rPr>
              <w:t xml:space="preserve"> </w:t>
            </w:r>
            <w:r>
              <w:rPr>
                <w:sz w:val="24"/>
              </w:rPr>
              <w:t>«Фрукты»“</w:t>
            </w:r>
            <w:r>
              <w:rPr>
                <w:spacing w:val="-15"/>
                <w:sz w:val="24"/>
              </w:rPr>
              <w:t xml:space="preserve"> </w:t>
            </w:r>
            <w:r>
              <w:rPr>
                <w:sz w:val="24"/>
              </w:rPr>
              <w:t>Иллюстрации</w:t>
            </w:r>
            <w:r>
              <w:rPr>
                <w:spacing w:val="-15"/>
                <w:sz w:val="24"/>
              </w:rPr>
              <w:t xml:space="preserve"> </w:t>
            </w:r>
            <w:r>
              <w:rPr>
                <w:sz w:val="24"/>
              </w:rPr>
              <w:t xml:space="preserve">по </w:t>
            </w:r>
            <w:r>
              <w:rPr>
                <w:spacing w:val="-2"/>
                <w:sz w:val="24"/>
              </w:rPr>
              <w:t>произведениям.</w:t>
            </w:r>
          </w:p>
        </w:tc>
        <w:tc>
          <w:tcPr>
            <w:tcW w:w="990" w:type="dxa"/>
          </w:tcPr>
          <w:p w:rsidR="00D601EB" w:rsidRDefault="0078259A">
            <w:pPr>
              <w:pStyle w:val="TableParagraph"/>
              <w:spacing w:line="268" w:lineRule="exact"/>
              <w:ind w:left="121"/>
              <w:rPr>
                <w:sz w:val="24"/>
              </w:rPr>
            </w:pPr>
            <w:r>
              <w:rPr>
                <w:spacing w:val="-10"/>
                <w:sz w:val="24"/>
              </w:rPr>
              <w:t>1</w:t>
            </w:r>
          </w:p>
          <w:p w:rsidR="00D601EB" w:rsidRDefault="00D601EB">
            <w:pPr>
              <w:pStyle w:val="TableParagraph"/>
              <w:ind w:left="0"/>
              <w:rPr>
                <w:b/>
                <w:sz w:val="24"/>
              </w:rPr>
            </w:pPr>
          </w:p>
          <w:p w:rsidR="00D601EB" w:rsidRDefault="00D601EB">
            <w:pPr>
              <w:pStyle w:val="TableParagraph"/>
              <w:ind w:left="0"/>
              <w:rPr>
                <w:b/>
                <w:sz w:val="24"/>
              </w:rPr>
            </w:pPr>
          </w:p>
          <w:p w:rsidR="00D601EB" w:rsidRDefault="00D601EB">
            <w:pPr>
              <w:pStyle w:val="TableParagraph"/>
              <w:ind w:left="0"/>
              <w:rPr>
                <w:b/>
                <w:sz w:val="24"/>
              </w:rPr>
            </w:pPr>
          </w:p>
          <w:p w:rsidR="00D601EB" w:rsidRDefault="00D601EB">
            <w:pPr>
              <w:pStyle w:val="TableParagraph"/>
              <w:spacing w:before="271"/>
              <w:ind w:left="0"/>
              <w:rPr>
                <w:b/>
                <w:sz w:val="24"/>
              </w:rPr>
            </w:pPr>
          </w:p>
          <w:p w:rsidR="00D601EB" w:rsidRDefault="0078259A">
            <w:pPr>
              <w:pStyle w:val="TableParagraph"/>
              <w:spacing w:line="275" w:lineRule="exact"/>
              <w:ind w:left="121"/>
              <w:rPr>
                <w:sz w:val="24"/>
              </w:rPr>
            </w:pPr>
            <w:r>
              <w:rPr>
                <w:sz w:val="24"/>
              </w:rPr>
              <w:t>По</w:t>
            </w:r>
            <w:r>
              <w:rPr>
                <w:spacing w:val="-9"/>
                <w:sz w:val="24"/>
              </w:rPr>
              <w:t xml:space="preserve"> </w:t>
            </w:r>
            <w:r>
              <w:rPr>
                <w:spacing w:val="-10"/>
                <w:sz w:val="24"/>
              </w:rPr>
              <w:t>1</w:t>
            </w:r>
          </w:p>
          <w:p w:rsidR="00D601EB" w:rsidRDefault="0078259A">
            <w:pPr>
              <w:pStyle w:val="TableParagraph"/>
              <w:spacing w:line="275" w:lineRule="exact"/>
              <w:ind w:left="121"/>
              <w:rPr>
                <w:sz w:val="24"/>
              </w:rPr>
            </w:pPr>
            <w:r>
              <w:rPr>
                <w:spacing w:val="-2"/>
                <w:sz w:val="24"/>
              </w:rPr>
              <w:t>набору</w:t>
            </w:r>
          </w:p>
        </w:tc>
      </w:tr>
    </w:tbl>
    <w:p w:rsidR="00D601EB" w:rsidRDefault="00D601EB">
      <w:pPr>
        <w:pStyle w:val="a3"/>
        <w:spacing w:before="183"/>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8"/>
        <w:gridCol w:w="5815"/>
        <w:gridCol w:w="849"/>
      </w:tblGrid>
      <w:tr w:rsidR="00D601EB">
        <w:trPr>
          <w:trHeight w:val="259"/>
        </w:trPr>
        <w:tc>
          <w:tcPr>
            <w:tcW w:w="2838" w:type="dxa"/>
            <w:tcBorders>
              <w:bottom w:val="nil"/>
            </w:tcBorders>
          </w:tcPr>
          <w:p w:rsidR="00D601EB" w:rsidRDefault="0078259A">
            <w:pPr>
              <w:pStyle w:val="TableParagraph"/>
              <w:spacing w:line="240" w:lineRule="exact"/>
              <w:ind w:left="126"/>
              <w:rPr>
                <w:sz w:val="24"/>
              </w:rPr>
            </w:pPr>
            <w:r>
              <w:rPr>
                <w:b/>
                <w:sz w:val="24"/>
              </w:rPr>
              <w:t>Математический</w:t>
            </w:r>
            <w:r>
              <w:rPr>
                <w:b/>
                <w:spacing w:val="-6"/>
                <w:sz w:val="24"/>
              </w:rPr>
              <w:t xml:space="preserve"> </w:t>
            </w:r>
            <w:r>
              <w:rPr>
                <w:b/>
                <w:sz w:val="24"/>
              </w:rPr>
              <w:t>центр</w:t>
            </w:r>
            <w:r>
              <w:rPr>
                <w:b/>
                <w:spacing w:val="-8"/>
                <w:sz w:val="24"/>
              </w:rPr>
              <w:t xml:space="preserve"> </w:t>
            </w:r>
            <w:r>
              <w:rPr>
                <w:spacing w:val="-10"/>
                <w:sz w:val="24"/>
              </w:rPr>
              <w:t>.</w:t>
            </w:r>
          </w:p>
        </w:tc>
        <w:tc>
          <w:tcPr>
            <w:tcW w:w="5815" w:type="dxa"/>
            <w:tcBorders>
              <w:bottom w:val="nil"/>
            </w:tcBorders>
          </w:tcPr>
          <w:p w:rsidR="00D601EB" w:rsidRDefault="0078259A">
            <w:pPr>
              <w:pStyle w:val="TableParagraph"/>
              <w:spacing w:line="240" w:lineRule="exact"/>
              <w:ind w:left="49"/>
              <w:rPr>
                <w:sz w:val="24"/>
              </w:rPr>
            </w:pPr>
            <w:r>
              <w:rPr>
                <w:spacing w:val="-2"/>
                <w:sz w:val="24"/>
              </w:rPr>
              <w:t>Комплект</w:t>
            </w:r>
            <w:r>
              <w:rPr>
                <w:spacing w:val="-16"/>
                <w:sz w:val="24"/>
              </w:rPr>
              <w:t xml:space="preserve"> </w:t>
            </w:r>
            <w:r>
              <w:rPr>
                <w:spacing w:val="-2"/>
                <w:sz w:val="24"/>
              </w:rPr>
              <w:t>геометрических</w:t>
            </w:r>
            <w:r>
              <w:rPr>
                <w:spacing w:val="-9"/>
                <w:sz w:val="24"/>
              </w:rPr>
              <w:t xml:space="preserve"> </w:t>
            </w:r>
            <w:r>
              <w:rPr>
                <w:spacing w:val="-2"/>
                <w:sz w:val="24"/>
              </w:rPr>
              <w:t>фигур,</w:t>
            </w:r>
            <w:r>
              <w:rPr>
                <w:spacing w:val="-4"/>
                <w:sz w:val="24"/>
              </w:rPr>
              <w:t xml:space="preserve"> </w:t>
            </w:r>
            <w:r>
              <w:rPr>
                <w:spacing w:val="-2"/>
                <w:sz w:val="24"/>
              </w:rPr>
              <w:t>рамки-</w:t>
            </w:r>
          </w:p>
        </w:tc>
        <w:tc>
          <w:tcPr>
            <w:tcW w:w="849" w:type="dxa"/>
            <w:tcBorders>
              <w:bottom w:val="nil"/>
            </w:tcBorders>
          </w:tcPr>
          <w:p w:rsidR="00D601EB" w:rsidRDefault="0078259A">
            <w:pPr>
              <w:pStyle w:val="TableParagraph"/>
              <w:spacing w:line="240" w:lineRule="exact"/>
              <w:ind w:left="122"/>
              <w:rPr>
                <w:sz w:val="24"/>
              </w:rPr>
            </w:pPr>
            <w:r>
              <w:rPr>
                <w:spacing w:val="-10"/>
                <w:sz w:val="24"/>
              </w:rPr>
              <w:t>1</w:t>
            </w:r>
          </w:p>
        </w:tc>
      </w:tr>
      <w:tr w:rsidR="00D601EB">
        <w:trPr>
          <w:trHeight w:val="405"/>
        </w:trPr>
        <w:tc>
          <w:tcPr>
            <w:tcW w:w="2838" w:type="dxa"/>
            <w:tcBorders>
              <w:top w:val="nil"/>
              <w:bottom w:val="nil"/>
            </w:tcBorders>
          </w:tcPr>
          <w:p w:rsidR="00D601EB" w:rsidRDefault="00D601EB">
            <w:pPr>
              <w:pStyle w:val="TableParagraph"/>
              <w:ind w:left="0"/>
            </w:pPr>
          </w:p>
        </w:tc>
        <w:tc>
          <w:tcPr>
            <w:tcW w:w="5815" w:type="dxa"/>
            <w:tcBorders>
              <w:top w:val="nil"/>
              <w:bottom w:val="nil"/>
            </w:tcBorders>
          </w:tcPr>
          <w:p w:rsidR="00D601EB" w:rsidRDefault="0078259A">
            <w:pPr>
              <w:pStyle w:val="TableParagraph"/>
              <w:spacing w:before="1"/>
              <w:ind w:left="126"/>
              <w:rPr>
                <w:sz w:val="24"/>
              </w:rPr>
            </w:pPr>
            <w:r>
              <w:rPr>
                <w:spacing w:val="-2"/>
                <w:sz w:val="24"/>
              </w:rPr>
              <w:t>вкладыши.</w:t>
            </w:r>
          </w:p>
        </w:tc>
        <w:tc>
          <w:tcPr>
            <w:tcW w:w="849" w:type="dxa"/>
            <w:tcBorders>
              <w:top w:val="nil"/>
              <w:bottom w:val="nil"/>
            </w:tcBorders>
          </w:tcPr>
          <w:p w:rsidR="00D601EB" w:rsidRDefault="00D601EB">
            <w:pPr>
              <w:pStyle w:val="TableParagraph"/>
              <w:ind w:left="0"/>
            </w:pPr>
          </w:p>
        </w:tc>
      </w:tr>
      <w:tr w:rsidR="00D601EB">
        <w:trPr>
          <w:trHeight w:val="403"/>
        </w:trPr>
        <w:tc>
          <w:tcPr>
            <w:tcW w:w="2838" w:type="dxa"/>
            <w:tcBorders>
              <w:top w:val="nil"/>
              <w:bottom w:val="nil"/>
            </w:tcBorders>
          </w:tcPr>
          <w:p w:rsidR="00D601EB" w:rsidRDefault="00D601EB">
            <w:pPr>
              <w:pStyle w:val="TableParagraph"/>
              <w:ind w:left="0"/>
            </w:pPr>
          </w:p>
        </w:tc>
        <w:tc>
          <w:tcPr>
            <w:tcW w:w="5815" w:type="dxa"/>
            <w:tcBorders>
              <w:top w:val="nil"/>
              <w:bottom w:val="nil"/>
            </w:tcBorders>
          </w:tcPr>
          <w:p w:rsidR="00D601EB" w:rsidRDefault="0078259A">
            <w:pPr>
              <w:pStyle w:val="TableParagraph"/>
              <w:spacing w:before="118" w:line="265" w:lineRule="exact"/>
              <w:ind w:left="126"/>
              <w:rPr>
                <w:sz w:val="24"/>
              </w:rPr>
            </w:pPr>
            <w:r>
              <w:rPr>
                <w:spacing w:val="-2"/>
                <w:sz w:val="24"/>
              </w:rPr>
              <w:t>.</w:t>
            </w:r>
            <w:r>
              <w:rPr>
                <w:spacing w:val="-8"/>
                <w:sz w:val="24"/>
              </w:rPr>
              <w:t xml:space="preserve"> </w:t>
            </w:r>
            <w:r>
              <w:rPr>
                <w:spacing w:val="-2"/>
                <w:sz w:val="24"/>
              </w:rPr>
              <w:t>Палочки</w:t>
            </w:r>
            <w:r>
              <w:rPr>
                <w:spacing w:val="-8"/>
                <w:sz w:val="24"/>
              </w:rPr>
              <w:t xml:space="preserve"> </w:t>
            </w:r>
            <w:r>
              <w:rPr>
                <w:spacing w:val="-2"/>
                <w:sz w:val="24"/>
              </w:rPr>
              <w:t>Кюизенера.</w:t>
            </w:r>
          </w:p>
        </w:tc>
        <w:tc>
          <w:tcPr>
            <w:tcW w:w="849" w:type="dxa"/>
            <w:tcBorders>
              <w:top w:val="nil"/>
              <w:bottom w:val="nil"/>
            </w:tcBorders>
          </w:tcPr>
          <w:p w:rsidR="00D601EB" w:rsidRDefault="0078259A">
            <w:pPr>
              <w:pStyle w:val="TableParagraph"/>
              <w:spacing w:before="118" w:line="265" w:lineRule="exact"/>
              <w:ind w:left="122"/>
              <w:rPr>
                <w:sz w:val="24"/>
              </w:rPr>
            </w:pPr>
            <w:r>
              <w:rPr>
                <w:spacing w:val="-5"/>
                <w:sz w:val="24"/>
              </w:rPr>
              <w:t>25</w:t>
            </w:r>
          </w:p>
        </w:tc>
      </w:tr>
      <w:tr w:rsidR="00D601EB">
        <w:trPr>
          <w:trHeight w:val="278"/>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8" w:lineRule="exact"/>
              <w:ind w:left="126"/>
              <w:rPr>
                <w:sz w:val="24"/>
              </w:rPr>
            </w:pPr>
            <w:r>
              <w:rPr>
                <w:sz w:val="24"/>
              </w:rPr>
              <w:t>доски-</w:t>
            </w:r>
            <w:r>
              <w:rPr>
                <w:spacing w:val="-2"/>
                <w:sz w:val="24"/>
              </w:rPr>
              <w:t>вкладыши,</w:t>
            </w:r>
          </w:p>
        </w:tc>
        <w:tc>
          <w:tcPr>
            <w:tcW w:w="849" w:type="dxa"/>
            <w:tcBorders>
              <w:top w:val="nil"/>
              <w:bottom w:val="nil"/>
            </w:tcBorders>
          </w:tcPr>
          <w:p w:rsidR="00D601EB" w:rsidRDefault="00D601EB">
            <w:pPr>
              <w:pStyle w:val="TableParagraph"/>
              <w:ind w:left="0"/>
              <w:rPr>
                <w:sz w:val="20"/>
              </w:rPr>
            </w:pPr>
          </w:p>
        </w:tc>
      </w:tr>
      <w:tr w:rsidR="00D601EB">
        <w:trPr>
          <w:trHeight w:val="278"/>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9" w:lineRule="exact"/>
              <w:ind w:left="189"/>
              <w:rPr>
                <w:sz w:val="24"/>
              </w:rPr>
            </w:pPr>
            <w:r>
              <w:rPr>
                <w:spacing w:val="-2"/>
                <w:sz w:val="24"/>
              </w:rPr>
              <w:t>Разрезные</w:t>
            </w:r>
            <w:r>
              <w:rPr>
                <w:spacing w:val="-4"/>
                <w:sz w:val="24"/>
              </w:rPr>
              <w:t xml:space="preserve"> </w:t>
            </w:r>
            <w:r>
              <w:rPr>
                <w:spacing w:val="-2"/>
                <w:sz w:val="24"/>
              </w:rPr>
              <w:t>предметные</w:t>
            </w:r>
            <w:r>
              <w:rPr>
                <w:spacing w:val="-5"/>
                <w:sz w:val="24"/>
              </w:rPr>
              <w:t xml:space="preserve"> </w:t>
            </w:r>
            <w:r>
              <w:rPr>
                <w:spacing w:val="-2"/>
                <w:sz w:val="24"/>
              </w:rPr>
              <w:t>картинки,</w:t>
            </w:r>
          </w:p>
        </w:tc>
        <w:tc>
          <w:tcPr>
            <w:tcW w:w="849" w:type="dxa"/>
            <w:tcBorders>
              <w:top w:val="nil"/>
              <w:bottom w:val="nil"/>
            </w:tcBorders>
          </w:tcPr>
          <w:p w:rsidR="00D601EB" w:rsidRDefault="00D601EB">
            <w:pPr>
              <w:pStyle w:val="TableParagraph"/>
              <w:ind w:left="0"/>
              <w:rPr>
                <w:sz w:val="20"/>
              </w:rPr>
            </w:pPr>
          </w:p>
        </w:tc>
      </w:tr>
      <w:tr w:rsidR="00D601EB">
        <w:trPr>
          <w:trHeight w:val="276"/>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z w:val="24"/>
              </w:rPr>
              <w:t>разделенные</w:t>
            </w:r>
            <w:r>
              <w:rPr>
                <w:spacing w:val="-11"/>
                <w:sz w:val="24"/>
              </w:rPr>
              <w:t xml:space="preserve"> </w:t>
            </w:r>
            <w:r>
              <w:rPr>
                <w:sz w:val="24"/>
              </w:rPr>
              <w:t>на</w:t>
            </w:r>
            <w:r>
              <w:rPr>
                <w:spacing w:val="-7"/>
                <w:sz w:val="24"/>
              </w:rPr>
              <w:t xml:space="preserve"> </w:t>
            </w:r>
            <w:r>
              <w:rPr>
                <w:sz w:val="24"/>
              </w:rPr>
              <w:t>2-4</w:t>
            </w:r>
            <w:r>
              <w:rPr>
                <w:spacing w:val="-11"/>
                <w:sz w:val="24"/>
              </w:rPr>
              <w:t xml:space="preserve"> </w:t>
            </w:r>
            <w:r>
              <w:rPr>
                <w:sz w:val="24"/>
              </w:rPr>
              <w:t>части</w:t>
            </w:r>
            <w:r>
              <w:rPr>
                <w:spacing w:val="-14"/>
                <w:sz w:val="24"/>
              </w:rPr>
              <w:t xml:space="preserve"> </w:t>
            </w:r>
            <w:r>
              <w:rPr>
                <w:sz w:val="24"/>
              </w:rPr>
              <w:t>(по</w:t>
            </w:r>
            <w:r>
              <w:rPr>
                <w:spacing w:val="-10"/>
                <w:sz w:val="24"/>
              </w:rPr>
              <w:t xml:space="preserve"> </w:t>
            </w:r>
            <w:r>
              <w:rPr>
                <w:sz w:val="24"/>
              </w:rPr>
              <w:t>вертикали</w:t>
            </w:r>
            <w:r>
              <w:rPr>
                <w:spacing w:val="-8"/>
                <w:sz w:val="24"/>
              </w:rPr>
              <w:t xml:space="preserve"> </w:t>
            </w:r>
            <w:r>
              <w:rPr>
                <w:spacing w:val="-10"/>
                <w:sz w:val="24"/>
              </w:rPr>
              <w:t>и</w:t>
            </w:r>
          </w:p>
        </w:tc>
        <w:tc>
          <w:tcPr>
            <w:tcW w:w="849" w:type="dxa"/>
            <w:tcBorders>
              <w:top w:val="nil"/>
              <w:bottom w:val="nil"/>
            </w:tcBorders>
          </w:tcPr>
          <w:p w:rsidR="00D601EB" w:rsidRDefault="0078259A">
            <w:pPr>
              <w:pStyle w:val="TableParagraph"/>
              <w:spacing w:line="256" w:lineRule="exact"/>
              <w:ind w:left="122"/>
              <w:rPr>
                <w:sz w:val="24"/>
              </w:rPr>
            </w:pPr>
            <w:r>
              <w:rPr>
                <w:spacing w:val="-5"/>
                <w:sz w:val="24"/>
              </w:rPr>
              <w:t>10</w:t>
            </w:r>
          </w:p>
        </w:tc>
      </w:tr>
      <w:tr w:rsidR="00D601EB">
        <w:trPr>
          <w:trHeight w:val="275"/>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pacing w:val="-2"/>
                <w:sz w:val="24"/>
              </w:rPr>
              <w:t>горизонтали).</w:t>
            </w:r>
          </w:p>
        </w:tc>
        <w:tc>
          <w:tcPr>
            <w:tcW w:w="849" w:type="dxa"/>
            <w:tcBorders>
              <w:top w:val="nil"/>
              <w:bottom w:val="nil"/>
            </w:tcBorders>
          </w:tcPr>
          <w:p w:rsidR="00D601EB" w:rsidRDefault="00D601EB">
            <w:pPr>
              <w:pStyle w:val="TableParagraph"/>
              <w:ind w:left="0"/>
              <w:rPr>
                <w:sz w:val="20"/>
              </w:rPr>
            </w:pPr>
          </w:p>
        </w:tc>
      </w:tr>
      <w:tr w:rsidR="00D601EB">
        <w:trPr>
          <w:trHeight w:val="278"/>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8" w:lineRule="exact"/>
              <w:ind w:left="126"/>
              <w:rPr>
                <w:sz w:val="24"/>
              </w:rPr>
            </w:pPr>
            <w:r>
              <w:rPr>
                <w:sz w:val="24"/>
              </w:rPr>
              <w:t>Детское</w:t>
            </w:r>
            <w:r>
              <w:rPr>
                <w:spacing w:val="-15"/>
                <w:sz w:val="24"/>
              </w:rPr>
              <w:t xml:space="preserve"> </w:t>
            </w:r>
            <w:r>
              <w:rPr>
                <w:sz w:val="24"/>
              </w:rPr>
              <w:t>лото</w:t>
            </w:r>
            <w:r>
              <w:rPr>
                <w:spacing w:val="-15"/>
                <w:sz w:val="24"/>
              </w:rPr>
              <w:t xml:space="preserve"> </w:t>
            </w:r>
            <w:r>
              <w:rPr>
                <w:sz w:val="24"/>
              </w:rPr>
              <w:t>«Кто</w:t>
            </w:r>
            <w:r>
              <w:rPr>
                <w:spacing w:val="-12"/>
                <w:sz w:val="24"/>
              </w:rPr>
              <w:t xml:space="preserve"> </w:t>
            </w:r>
            <w:r>
              <w:rPr>
                <w:sz w:val="24"/>
              </w:rPr>
              <w:t>где</w:t>
            </w:r>
            <w:r>
              <w:rPr>
                <w:spacing w:val="-12"/>
                <w:sz w:val="24"/>
              </w:rPr>
              <w:t xml:space="preserve"> </w:t>
            </w:r>
            <w:r>
              <w:rPr>
                <w:spacing w:val="-2"/>
                <w:sz w:val="24"/>
              </w:rPr>
              <w:t>живет».</w:t>
            </w:r>
          </w:p>
        </w:tc>
        <w:tc>
          <w:tcPr>
            <w:tcW w:w="849" w:type="dxa"/>
            <w:tcBorders>
              <w:top w:val="nil"/>
              <w:bottom w:val="nil"/>
            </w:tcBorders>
          </w:tcPr>
          <w:p w:rsidR="00D601EB" w:rsidRDefault="0078259A">
            <w:pPr>
              <w:pStyle w:val="TableParagraph"/>
              <w:spacing w:line="258" w:lineRule="exact"/>
              <w:ind w:left="122"/>
              <w:rPr>
                <w:sz w:val="24"/>
              </w:rPr>
            </w:pPr>
            <w:r>
              <w:rPr>
                <w:spacing w:val="-10"/>
                <w:sz w:val="24"/>
              </w:rPr>
              <w:t>1</w:t>
            </w:r>
          </w:p>
        </w:tc>
      </w:tr>
      <w:tr w:rsidR="00D601EB">
        <w:trPr>
          <w:trHeight w:val="276"/>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z w:val="24"/>
              </w:rPr>
              <w:t>Лото</w:t>
            </w:r>
            <w:r>
              <w:rPr>
                <w:spacing w:val="-8"/>
                <w:sz w:val="24"/>
              </w:rPr>
              <w:t xml:space="preserve"> </w:t>
            </w:r>
            <w:r>
              <w:rPr>
                <w:spacing w:val="-2"/>
                <w:sz w:val="24"/>
              </w:rPr>
              <w:t>«ассоциации».</w:t>
            </w:r>
          </w:p>
        </w:tc>
        <w:tc>
          <w:tcPr>
            <w:tcW w:w="849" w:type="dxa"/>
            <w:tcBorders>
              <w:top w:val="nil"/>
              <w:bottom w:val="nil"/>
            </w:tcBorders>
          </w:tcPr>
          <w:p w:rsidR="00D601EB" w:rsidRDefault="0078259A">
            <w:pPr>
              <w:pStyle w:val="TableParagraph"/>
              <w:spacing w:line="256" w:lineRule="exact"/>
              <w:ind w:left="122"/>
              <w:rPr>
                <w:sz w:val="24"/>
              </w:rPr>
            </w:pPr>
            <w:r>
              <w:rPr>
                <w:spacing w:val="-10"/>
                <w:sz w:val="24"/>
              </w:rPr>
              <w:t>1</w:t>
            </w:r>
          </w:p>
        </w:tc>
      </w:tr>
      <w:tr w:rsidR="00D601EB">
        <w:trPr>
          <w:trHeight w:val="275"/>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z w:val="24"/>
              </w:rPr>
              <w:t>Домино</w:t>
            </w:r>
            <w:r>
              <w:rPr>
                <w:spacing w:val="9"/>
                <w:sz w:val="24"/>
              </w:rPr>
              <w:t xml:space="preserve"> </w:t>
            </w:r>
            <w:r>
              <w:rPr>
                <w:spacing w:val="-2"/>
                <w:sz w:val="24"/>
              </w:rPr>
              <w:t>«Цифры»</w:t>
            </w:r>
          </w:p>
        </w:tc>
        <w:tc>
          <w:tcPr>
            <w:tcW w:w="849" w:type="dxa"/>
            <w:tcBorders>
              <w:top w:val="nil"/>
              <w:bottom w:val="nil"/>
            </w:tcBorders>
          </w:tcPr>
          <w:p w:rsidR="00D601EB" w:rsidRDefault="0078259A">
            <w:pPr>
              <w:pStyle w:val="TableParagraph"/>
              <w:spacing w:line="256" w:lineRule="exact"/>
              <w:ind w:left="122"/>
              <w:rPr>
                <w:sz w:val="24"/>
              </w:rPr>
            </w:pPr>
            <w:r>
              <w:rPr>
                <w:spacing w:val="-10"/>
                <w:sz w:val="24"/>
              </w:rPr>
              <w:t>1</w:t>
            </w:r>
          </w:p>
        </w:tc>
      </w:tr>
      <w:tr w:rsidR="00D601EB">
        <w:trPr>
          <w:trHeight w:val="276"/>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pacing w:val="-2"/>
                <w:sz w:val="24"/>
              </w:rPr>
              <w:t>Парные</w:t>
            </w:r>
            <w:r>
              <w:rPr>
                <w:spacing w:val="-13"/>
                <w:sz w:val="24"/>
              </w:rPr>
              <w:t xml:space="preserve"> </w:t>
            </w:r>
            <w:r>
              <w:rPr>
                <w:spacing w:val="-2"/>
                <w:sz w:val="24"/>
              </w:rPr>
              <w:t>картинки</w:t>
            </w:r>
            <w:r>
              <w:rPr>
                <w:spacing w:val="-11"/>
                <w:sz w:val="24"/>
              </w:rPr>
              <w:t xml:space="preserve"> </w:t>
            </w:r>
            <w:r>
              <w:rPr>
                <w:spacing w:val="-2"/>
                <w:sz w:val="24"/>
              </w:rPr>
              <w:t>«Ну</w:t>
            </w:r>
            <w:r>
              <w:rPr>
                <w:spacing w:val="-19"/>
                <w:sz w:val="24"/>
              </w:rPr>
              <w:t xml:space="preserve"> </w:t>
            </w:r>
            <w:r>
              <w:rPr>
                <w:spacing w:val="-2"/>
                <w:sz w:val="24"/>
              </w:rPr>
              <w:t>погоди»</w:t>
            </w:r>
          </w:p>
        </w:tc>
        <w:tc>
          <w:tcPr>
            <w:tcW w:w="849" w:type="dxa"/>
            <w:tcBorders>
              <w:top w:val="nil"/>
              <w:bottom w:val="nil"/>
            </w:tcBorders>
          </w:tcPr>
          <w:p w:rsidR="00D601EB" w:rsidRDefault="0078259A">
            <w:pPr>
              <w:pStyle w:val="TableParagraph"/>
              <w:spacing w:line="256" w:lineRule="exact"/>
              <w:ind w:left="122"/>
              <w:rPr>
                <w:sz w:val="24"/>
              </w:rPr>
            </w:pPr>
            <w:r>
              <w:rPr>
                <w:spacing w:val="-10"/>
                <w:sz w:val="24"/>
              </w:rPr>
              <w:t>1</w:t>
            </w:r>
          </w:p>
        </w:tc>
      </w:tr>
      <w:tr w:rsidR="00D601EB">
        <w:trPr>
          <w:trHeight w:val="276"/>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pacing w:val="-2"/>
                <w:sz w:val="24"/>
              </w:rPr>
              <w:t>Настольная игра</w:t>
            </w:r>
            <w:r>
              <w:rPr>
                <w:spacing w:val="-4"/>
                <w:sz w:val="24"/>
              </w:rPr>
              <w:t xml:space="preserve"> </w:t>
            </w:r>
            <w:r>
              <w:rPr>
                <w:spacing w:val="-2"/>
                <w:sz w:val="24"/>
              </w:rPr>
              <w:t>«Приключение</w:t>
            </w:r>
            <w:r>
              <w:rPr>
                <w:spacing w:val="4"/>
                <w:sz w:val="24"/>
              </w:rPr>
              <w:t xml:space="preserve"> </w:t>
            </w:r>
            <w:r>
              <w:rPr>
                <w:spacing w:val="-2"/>
                <w:sz w:val="24"/>
              </w:rPr>
              <w:t>Алисы</w:t>
            </w:r>
            <w:r>
              <w:rPr>
                <w:sz w:val="24"/>
              </w:rPr>
              <w:t xml:space="preserve"> </w:t>
            </w:r>
            <w:r>
              <w:rPr>
                <w:spacing w:val="-10"/>
                <w:sz w:val="24"/>
              </w:rPr>
              <w:t>в</w:t>
            </w:r>
          </w:p>
        </w:tc>
        <w:tc>
          <w:tcPr>
            <w:tcW w:w="849" w:type="dxa"/>
            <w:tcBorders>
              <w:top w:val="nil"/>
              <w:bottom w:val="nil"/>
            </w:tcBorders>
          </w:tcPr>
          <w:p w:rsidR="00D601EB" w:rsidRDefault="0078259A">
            <w:pPr>
              <w:pStyle w:val="TableParagraph"/>
              <w:spacing w:line="256" w:lineRule="exact"/>
              <w:ind w:left="122"/>
              <w:rPr>
                <w:sz w:val="24"/>
              </w:rPr>
            </w:pPr>
            <w:r>
              <w:rPr>
                <w:spacing w:val="-10"/>
                <w:sz w:val="24"/>
              </w:rPr>
              <w:t>1</w:t>
            </w:r>
          </w:p>
        </w:tc>
      </w:tr>
      <w:tr w:rsidR="00D601EB">
        <w:trPr>
          <w:trHeight w:val="275"/>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z w:val="24"/>
              </w:rPr>
              <w:t>стране</w:t>
            </w:r>
            <w:r>
              <w:rPr>
                <w:spacing w:val="-7"/>
                <w:sz w:val="24"/>
              </w:rPr>
              <w:t xml:space="preserve"> </w:t>
            </w:r>
            <w:r>
              <w:rPr>
                <w:spacing w:val="-2"/>
                <w:sz w:val="24"/>
              </w:rPr>
              <w:t>чудес»</w:t>
            </w:r>
          </w:p>
        </w:tc>
        <w:tc>
          <w:tcPr>
            <w:tcW w:w="849" w:type="dxa"/>
            <w:tcBorders>
              <w:top w:val="nil"/>
              <w:bottom w:val="nil"/>
            </w:tcBorders>
          </w:tcPr>
          <w:p w:rsidR="00D601EB" w:rsidRDefault="0078259A">
            <w:pPr>
              <w:pStyle w:val="TableParagraph"/>
              <w:spacing w:line="256" w:lineRule="exact"/>
              <w:ind w:left="122"/>
              <w:rPr>
                <w:sz w:val="24"/>
              </w:rPr>
            </w:pPr>
            <w:r>
              <w:rPr>
                <w:spacing w:val="-10"/>
                <w:sz w:val="24"/>
              </w:rPr>
              <w:t>1</w:t>
            </w:r>
          </w:p>
        </w:tc>
      </w:tr>
      <w:tr w:rsidR="00D601EB">
        <w:trPr>
          <w:trHeight w:val="276"/>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pacing w:val="-2"/>
                <w:sz w:val="24"/>
              </w:rPr>
              <w:t>картинки»</w:t>
            </w:r>
          </w:p>
        </w:tc>
        <w:tc>
          <w:tcPr>
            <w:tcW w:w="849" w:type="dxa"/>
            <w:tcBorders>
              <w:top w:val="nil"/>
              <w:bottom w:val="nil"/>
            </w:tcBorders>
          </w:tcPr>
          <w:p w:rsidR="00D601EB" w:rsidRDefault="0078259A">
            <w:pPr>
              <w:pStyle w:val="TableParagraph"/>
              <w:spacing w:line="256" w:lineRule="exact"/>
              <w:ind w:left="122"/>
              <w:rPr>
                <w:sz w:val="24"/>
              </w:rPr>
            </w:pPr>
            <w:r>
              <w:rPr>
                <w:spacing w:val="-10"/>
                <w:sz w:val="24"/>
              </w:rPr>
              <w:t>1</w:t>
            </w:r>
          </w:p>
        </w:tc>
      </w:tr>
      <w:tr w:rsidR="00D601EB">
        <w:trPr>
          <w:trHeight w:val="278"/>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8" w:lineRule="exact"/>
              <w:ind w:left="126"/>
              <w:rPr>
                <w:sz w:val="24"/>
              </w:rPr>
            </w:pPr>
            <w:r>
              <w:rPr>
                <w:spacing w:val="-2"/>
                <w:sz w:val="24"/>
              </w:rPr>
              <w:t>Настольная</w:t>
            </w:r>
            <w:r>
              <w:rPr>
                <w:spacing w:val="-8"/>
                <w:sz w:val="24"/>
              </w:rPr>
              <w:t xml:space="preserve"> </w:t>
            </w:r>
            <w:r>
              <w:rPr>
                <w:spacing w:val="-2"/>
                <w:sz w:val="24"/>
              </w:rPr>
              <w:t>игра</w:t>
            </w:r>
            <w:r>
              <w:rPr>
                <w:spacing w:val="-4"/>
                <w:sz w:val="24"/>
              </w:rPr>
              <w:t xml:space="preserve"> </w:t>
            </w:r>
            <w:r>
              <w:rPr>
                <w:spacing w:val="-2"/>
                <w:sz w:val="24"/>
              </w:rPr>
              <w:t>«Веселые</w:t>
            </w:r>
            <w:r>
              <w:rPr>
                <w:spacing w:val="-3"/>
                <w:sz w:val="24"/>
              </w:rPr>
              <w:t xml:space="preserve"> </w:t>
            </w:r>
            <w:r>
              <w:rPr>
                <w:spacing w:val="-2"/>
                <w:sz w:val="24"/>
              </w:rPr>
              <w:t>цифры»</w:t>
            </w:r>
          </w:p>
        </w:tc>
        <w:tc>
          <w:tcPr>
            <w:tcW w:w="849" w:type="dxa"/>
            <w:tcBorders>
              <w:top w:val="nil"/>
              <w:bottom w:val="nil"/>
            </w:tcBorders>
          </w:tcPr>
          <w:p w:rsidR="00D601EB" w:rsidRDefault="0078259A">
            <w:pPr>
              <w:pStyle w:val="TableParagraph"/>
              <w:spacing w:line="258" w:lineRule="exact"/>
              <w:ind w:left="122"/>
              <w:rPr>
                <w:sz w:val="24"/>
              </w:rPr>
            </w:pPr>
            <w:r>
              <w:rPr>
                <w:spacing w:val="-10"/>
                <w:sz w:val="24"/>
              </w:rPr>
              <w:t>1</w:t>
            </w:r>
          </w:p>
        </w:tc>
      </w:tr>
      <w:tr w:rsidR="00D601EB">
        <w:trPr>
          <w:trHeight w:val="545"/>
        </w:trPr>
        <w:tc>
          <w:tcPr>
            <w:tcW w:w="2838" w:type="dxa"/>
            <w:tcBorders>
              <w:top w:val="nil"/>
              <w:bottom w:val="nil"/>
            </w:tcBorders>
          </w:tcPr>
          <w:p w:rsidR="00D601EB" w:rsidRDefault="00D601EB">
            <w:pPr>
              <w:pStyle w:val="TableParagraph"/>
              <w:ind w:left="0"/>
            </w:pPr>
          </w:p>
        </w:tc>
        <w:tc>
          <w:tcPr>
            <w:tcW w:w="5815" w:type="dxa"/>
            <w:tcBorders>
              <w:top w:val="nil"/>
              <w:bottom w:val="nil"/>
            </w:tcBorders>
          </w:tcPr>
          <w:p w:rsidR="00D601EB" w:rsidRDefault="0078259A">
            <w:pPr>
              <w:pStyle w:val="TableParagraph"/>
              <w:spacing w:line="264" w:lineRule="exact"/>
              <w:ind w:left="126" w:firstLine="72"/>
              <w:rPr>
                <w:sz w:val="24"/>
              </w:rPr>
            </w:pPr>
            <w:r>
              <w:rPr>
                <w:spacing w:val="-2"/>
                <w:sz w:val="24"/>
              </w:rPr>
              <w:t>Настольная</w:t>
            </w:r>
            <w:r>
              <w:rPr>
                <w:spacing w:val="-12"/>
                <w:sz w:val="24"/>
              </w:rPr>
              <w:t xml:space="preserve"> </w:t>
            </w:r>
            <w:r>
              <w:rPr>
                <w:spacing w:val="-2"/>
                <w:sz w:val="24"/>
              </w:rPr>
              <w:t>игра</w:t>
            </w:r>
            <w:r>
              <w:rPr>
                <w:spacing w:val="-3"/>
                <w:sz w:val="24"/>
              </w:rPr>
              <w:t xml:space="preserve"> </w:t>
            </w:r>
            <w:r>
              <w:rPr>
                <w:spacing w:val="-2"/>
                <w:sz w:val="24"/>
              </w:rPr>
              <w:t>«Головоломка</w:t>
            </w:r>
            <w:r>
              <w:rPr>
                <w:spacing w:val="-7"/>
                <w:sz w:val="24"/>
              </w:rPr>
              <w:t xml:space="preserve"> </w:t>
            </w:r>
            <w:r>
              <w:rPr>
                <w:spacing w:val="-2"/>
                <w:sz w:val="24"/>
              </w:rPr>
              <w:t xml:space="preserve">Пентамино» </w:t>
            </w:r>
            <w:r>
              <w:rPr>
                <w:sz w:val="24"/>
              </w:rPr>
              <w:t>Настольная игра Лото «Цифры»</w:t>
            </w:r>
          </w:p>
        </w:tc>
        <w:tc>
          <w:tcPr>
            <w:tcW w:w="849" w:type="dxa"/>
            <w:tcBorders>
              <w:top w:val="nil"/>
              <w:bottom w:val="nil"/>
            </w:tcBorders>
          </w:tcPr>
          <w:p w:rsidR="00D601EB" w:rsidRDefault="0078259A">
            <w:pPr>
              <w:pStyle w:val="TableParagraph"/>
              <w:spacing w:before="3"/>
              <w:ind w:left="122"/>
              <w:rPr>
                <w:sz w:val="24"/>
              </w:rPr>
            </w:pPr>
            <w:r>
              <w:rPr>
                <w:spacing w:val="-10"/>
                <w:sz w:val="24"/>
              </w:rPr>
              <w:t>1</w:t>
            </w:r>
          </w:p>
        </w:tc>
      </w:tr>
      <w:tr w:rsidR="00D601EB">
        <w:trPr>
          <w:trHeight w:val="278"/>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9" w:lineRule="exact"/>
              <w:ind w:left="126"/>
              <w:rPr>
                <w:sz w:val="24"/>
              </w:rPr>
            </w:pPr>
            <w:r>
              <w:rPr>
                <w:spacing w:val="-2"/>
                <w:sz w:val="24"/>
              </w:rPr>
              <w:t>Развивающая</w:t>
            </w:r>
            <w:r>
              <w:rPr>
                <w:spacing w:val="-9"/>
                <w:sz w:val="24"/>
              </w:rPr>
              <w:t xml:space="preserve"> </w:t>
            </w:r>
            <w:r>
              <w:rPr>
                <w:spacing w:val="-2"/>
                <w:sz w:val="24"/>
              </w:rPr>
              <w:t>игра</w:t>
            </w:r>
            <w:r>
              <w:rPr>
                <w:spacing w:val="-16"/>
                <w:sz w:val="24"/>
              </w:rPr>
              <w:t xml:space="preserve"> </w:t>
            </w:r>
            <w:r>
              <w:rPr>
                <w:spacing w:val="-2"/>
                <w:sz w:val="24"/>
              </w:rPr>
              <w:t>«Геометрические</w:t>
            </w:r>
          </w:p>
        </w:tc>
        <w:tc>
          <w:tcPr>
            <w:tcW w:w="849" w:type="dxa"/>
            <w:tcBorders>
              <w:top w:val="nil"/>
              <w:bottom w:val="nil"/>
            </w:tcBorders>
          </w:tcPr>
          <w:p w:rsidR="00D601EB" w:rsidRDefault="0078259A">
            <w:pPr>
              <w:pStyle w:val="TableParagraph"/>
              <w:spacing w:line="259" w:lineRule="exact"/>
              <w:ind w:left="122"/>
              <w:rPr>
                <w:sz w:val="24"/>
              </w:rPr>
            </w:pPr>
            <w:r>
              <w:rPr>
                <w:spacing w:val="-10"/>
                <w:sz w:val="24"/>
              </w:rPr>
              <w:t>1</w:t>
            </w:r>
          </w:p>
        </w:tc>
      </w:tr>
      <w:tr w:rsidR="00D601EB">
        <w:trPr>
          <w:trHeight w:val="275"/>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pacing w:val="-2"/>
                <w:sz w:val="24"/>
              </w:rPr>
              <w:t>формы»</w:t>
            </w:r>
          </w:p>
        </w:tc>
        <w:tc>
          <w:tcPr>
            <w:tcW w:w="849" w:type="dxa"/>
            <w:tcBorders>
              <w:top w:val="nil"/>
              <w:bottom w:val="nil"/>
            </w:tcBorders>
          </w:tcPr>
          <w:p w:rsidR="00D601EB" w:rsidRDefault="0078259A">
            <w:pPr>
              <w:pStyle w:val="TableParagraph"/>
              <w:spacing w:line="256" w:lineRule="exact"/>
              <w:ind w:left="122"/>
              <w:rPr>
                <w:sz w:val="24"/>
              </w:rPr>
            </w:pPr>
            <w:r>
              <w:rPr>
                <w:spacing w:val="-10"/>
                <w:sz w:val="24"/>
              </w:rPr>
              <w:t>1</w:t>
            </w:r>
          </w:p>
        </w:tc>
      </w:tr>
      <w:tr w:rsidR="00D601EB">
        <w:trPr>
          <w:trHeight w:val="273"/>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4" w:lineRule="exact"/>
              <w:ind w:left="126"/>
              <w:rPr>
                <w:sz w:val="24"/>
              </w:rPr>
            </w:pPr>
            <w:r>
              <w:rPr>
                <w:spacing w:val="-2"/>
                <w:sz w:val="24"/>
              </w:rPr>
              <w:t>Настольная</w:t>
            </w:r>
            <w:r>
              <w:rPr>
                <w:spacing w:val="-9"/>
                <w:sz w:val="24"/>
              </w:rPr>
              <w:t xml:space="preserve"> </w:t>
            </w:r>
            <w:r>
              <w:rPr>
                <w:spacing w:val="-2"/>
                <w:sz w:val="24"/>
              </w:rPr>
              <w:t>игра,</w:t>
            </w:r>
            <w:r>
              <w:rPr>
                <w:spacing w:val="-7"/>
                <w:sz w:val="24"/>
              </w:rPr>
              <w:t xml:space="preserve"> </w:t>
            </w:r>
            <w:r>
              <w:rPr>
                <w:spacing w:val="-2"/>
                <w:sz w:val="24"/>
              </w:rPr>
              <w:t>раздаточный</w:t>
            </w:r>
            <w:r>
              <w:rPr>
                <w:spacing w:val="-6"/>
                <w:sz w:val="24"/>
              </w:rPr>
              <w:t xml:space="preserve"> </w:t>
            </w:r>
            <w:r>
              <w:rPr>
                <w:spacing w:val="-2"/>
                <w:sz w:val="24"/>
              </w:rPr>
              <w:t>материал</w:t>
            </w:r>
          </w:p>
        </w:tc>
        <w:tc>
          <w:tcPr>
            <w:tcW w:w="849" w:type="dxa"/>
            <w:tcBorders>
              <w:top w:val="nil"/>
              <w:bottom w:val="nil"/>
            </w:tcBorders>
          </w:tcPr>
          <w:p w:rsidR="00D601EB" w:rsidRDefault="0078259A">
            <w:pPr>
              <w:pStyle w:val="TableParagraph"/>
              <w:spacing w:line="254" w:lineRule="exact"/>
              <w:ind w:left="122"/>
              <w:rPr>
                <w:sz w:val="24"/>
              </w:rPr>
            </w:pPr>
            <w:r>
              <w:rPr>
                <w:spacing w:val="-10"/>
                <w:sz w:val="24"/>
              </w:rPr>
              <w:t>1</w:t>
            </w:r>
          </w:p>
        </w:tc>
      </w:tr>
      <w:tr w:rsidR="00D601EB">
        <w:trPr>
          <w:trHeight w:val="278"/>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8" w:lineRule="exact"/>
              <w:ind w:left="126"/>
              <w:rPr>
                <w:sz w:val="24"/>
              </w:rPr>
            </w:pPr>
            <w:r>
              <w:rPr>
                <w:spacing w:val="-2"/>
                <w:sz w:val="24"/>
              </w:rPr>
              <w:t>«Все</w:t>
            </w:r>
            <w:r>
              <w:rPr>
                <w:spacing w:val="-10"/>
                <w:sz w:val="24"/>
              </w:rPr>
              <w:t xml:space="preserve"> </w:t>
            </w:r>
            <w:r>
              <w:rPr>
                <w:spacing w:val="-2"/>
                <w:sz w:val="24"/>
              </w:rPr>
              <w:t>для</w:t>
            </w:r>
            <w:r>
              <w:rPr>
                <w:spacing w:val="-8"/>
                <w:sz w:val="24"/>
              </w:rPr>
              <w:t xml:space="preserve"> </w:t>
            </w:r>
            <w:r>
              <w:rPr>
                <w:spacing w:val="-2"/>
                <w:sz w:val="24"/>
              </w:rPr>
              <w:t>счета»</w:t>
            </w:r>
          </w:p>
        </w:tc>
        <w:tc>
          <w:tcPr>
            <w:tcW w:w="849" w:type="dxa"/>
            <w:tcBorders>
              <w:top w:val="nil"/>
              <w:bottom w:val="nil"/>
            </w:tcBorders>
          </w:tcPr>
          <w:p w:rsidR="00D601EB" w:rsidRDefault="00D601EB">
            <w:pPr>
              <w:pStyle w:val="TableParagraph"/>
              <w:ind w:left="0"/>
              <w:rPr>
                <w:sz w:val="20"/>
              </w:rPr>
            </w:pPr>
          </w:p>
        </w:tc>
      </w:tr>
      <w:tr w:rsidR="00D601EB">
        <w:trPr>
          <w:trHeight w:val="289"/>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70" w:lineRule="exact"/>
              <w:ind w:left="126"/>
              <w:rPr>
                <w:sz w:val="24"/>
              </w:rPr>
            </w:pPr>
            <w:r>
              <w:rPr>
                <w:spacing w:val="-2"/>
                <w:sz w:val="24"/>
              </w:rPr>
              <w:t>Настольная</w:t>
            </w:r>
            <w:r>
              <w:rPr>
                <w:spacing w:val="-8"/>
                <w:sz w:val="24"/>
              </w:rPr>
              <w:t xml:space="preserve"> </w:t>
            </w:r>
            <w:r>
              <w:rPr>
                <w:spacing w:val="-2"/>
                <w:sz w:val="24"/>
              </w:rPr>
              <w:t>игра</w:t>
            </w:r>
            <w:r>
              <w:rPr>
                <w:spacing w:val="-4"/>
                <w:sz w:val="24"/>
              </w:rPr>
              <w:t xml:space="preserve"> </w:t>
            </w:r>
            <w:r>
              <w:rPr>
                <w:spacing w:val="-2"/>
                <w:sz w:val="24"/>
              </w:rPr>
              <w:t>«Веселые</w:t>
            </w:r>
            <w:r>
              <w:rPr>
                <w:spacing w:val="-3"/>
                <w:sz w:val="24"/>
              </w:rPr>
              <w:t xml:space="preserve"> </w:t>
            </w:r>
            <w:r>
              <w:rPr>
                <w:spacing w:val="-2"/>
                <w:sz w:val="24"/>
              </w:rPr>
              <w:t>числа»</w:t>
            </w:r>
          </w:p>
        </w:tc>
        <w:tc>
          <w:tcPr>
            <w:tcW w:w="849" w:type="dxa"/>
            <w:tcBorders>
              <w:top w:val="nil"/>
              <w:bottom w:val="nil"/>
            </w:tcBorders>
          </w:tcPr>
          <w:p w:rsidR="00D601EB" w:rsidRDefault="0078259A">
            <w:pPr>
              <w:pStyle w:val="TableParagraph"/>
              <w:spacing w:line="270" w:lineRule="exact"/>
              <w:ind w:left="122"/>
              <w:rPr>
                <w:sz w:val="24"/>
              </w:rPr>
            </w:pPr>
            <w:r>
              <w:rPr>
                <w:spacing w:val="-10"/>
                <w:sz w:val="24"/>
              </w:rPr>
              <w:t>1</w:t>
            </w:r>
          </w:p>
        </w:tc>
      </w:tr>
    </w:tbl>
    <w:p w:rsidR="00D601EB" w:rsidRDefault="00D601EB">
      <w:pPr>
        <w:pStyle w:val="TableParagraph"/>
        <w:spacing w:line="270" w:lineRule="exact"/>
        <w:rPr>
          <w:sz w:val="24"/>
        </w:rPr>
        <w:sectPr w:rsidR="00D601EB">
          <w:pgSz w:w="11910" w:h="16840"/>
          <w:pgMar w:top="900" w:right="708" w:bottom="280" w:left="0" w:header="703" w:footer="0" w:gutter="0"/>
          <w:cols w:space="720"/>
        </w:sectPr>
      </w:pPr>
    </w:p>
    <w:p w:rsidR="00D601EB" w:rsidRDefault="00D601EB">
      <w:pPr>
        <w:pStyle w:val="a3"/>
        <w:spacing w:before="30"/>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8"/>
        <w:gridCol w:w="5815"/>
        <w:gridCol w:w="849"/>
      </w:tblGrid>
      <w:tr w:rsidR="00D601EB">
        <w:trPr>
          <w:trHeight w:val="254"/>
        </w:trPr>
        <w:tc>
          <w:tcPr>
            <w:tcW w:w="2838" w:type="dxa"/>
            <w:vMerge w:val="restart"/>
            <w:tcBorders>
              <w:top w:val="nil"/>
            </w:tcBorders>
          </w:tcPr>
          <w:p w:rsidR="00D601EB" w:rsidRDefault="00D601EB">
            <w:pPr>
              <w:pStyle w:val="TableParagraph"/>
              <w:ind w:left="0"/>
            </w:pPr>
          </w:p>
        </w:tc>
        <w:tc>
          <w:tcPr>
            <w:tcW w:w="5815" w:type="dxa"/>
            <w:tcBorders>
              <w:top w:val="nil"/>
              <w:bottom w:val="nil"/>
            </w:tcBorders>
          </w:tcPr>
          <w:p w:rsidR="00D601EB" w:rsidRDefault="0078259A">
            <w:pPr>
              <w:pStyle w:val="TableParagraph"/>
              <w:spacing w:line="235" w:lineRule="exact"/>
              <w:ind w:left="126"/>
              <w:rPr>
                <w:sz w:val="24"/>
              </w:rPr>
            </w:pPr>
            <w:r>
              <w:rPr>
                <w:sz w:val="24"/>
              </w:rPr>
              <w:t>Настольная</w:t>
            </w:r>
            <w:r>
              <w:rPr>
                <w:spacing w:val="-16"/>
                <w:sz w:val="24"/>
              </w:rPr>
              <w:t xml:space="preserve"> </w:t>
            </w:r>
            <w:r>
              <w:rPr>
                <w:sz w:val="24"/>
              </w:rPr>
              <w:t>игра</w:t>
            </w:r>
            <w:r>
              <w:rPr>
                <w:spacing w:val="-15"/>
                <w:sz w:val="24"/>
              </w:rPr>
              <w:t xml:space="preserve"> </w:t>
            </w:r>
            <w:r>
              <w:rPr>
                <w:sz w:val="24"/>
              </w:rPr>
              <w:t>«Цифры</w:t>
            </w:r>
            <w:r>
              <w:rPr>
                <w:spacing w:val="-13"/>
                <w:sz w:val="24"/>
              </w:rPr>
              <w:t xml:space="preserve"> </w:t>
            </w:r>
            <w:r>
              <w:rPr>
                <w:sz w:val="24"/>
              </w:rPr>
              <w:t>и</w:t>
            </w:r>
            <w:r>
              <w:rPr>
                <w:spacing w:val="-12"/>
                <w:sz w:val="24"/>
              </w:rPr>
              <w:t xml:space="preserve"> </w:t>
            </w:r>
            <w:r>
              <w:rPr>
                <w:spacing w:val="-2"/>
                <w:sz w:val="24"/>
              </w:rPr>
              <w:t>счет»</w:t>
            </w:r>
          </w:p>
        </w:tc>
        <w:tc>
          <w:tcPr>
            <w:tcW w:w="849" w:type="dxa"/>
            <w:tcBorders>
              <w:top w:val="nil"/>
              <w:bottom w:val="nil"/>
            </w:tcBorders>
          </w:tcPr>
          <w:p w:rsidR="00D601EB" w:rsidRDefault="0078259A">
            <w:pPr>
              <w:pStyle w:val="TableParagraph"/>
              <w:spacing w:line="235" w:lineRule="exact"/>
              <w:ind w:left="122"/>
              <w:rPr>
                <w:sz w:val="24"/>
              </w:rPr>
            </w:pPr>
            <w:r>
              <w:rPr>
                <w:spacing w:val="-10"/>
                <w:sz w:val="24"/>
              </w:rPr>
              <w:t>1</w:t>
            </w:r>
          </w:p>
        </w:tc>
      </w:tr>
      <w:tr w:rsidR="00D601EB">
        <w:trPr>
          <w:trHeight w:val="261"/>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1" w:lineRule="exact"/>
              <w:ind w:left="126"/>
              <w:rPr>
                <w:sz w:val="24"/>
              </w:rPr>
            </w:pPr>
            <w:r>
              <w:rPr>
                <w:sz w:val="24"/>
              </w:rPr>
              <w:t>Настольная</w:t>
            </w:r>
            <w:r>
              <w:rPr>
                <w:spacing w:val="-16"/>
                <w:sz w:val="24"/>
              </w:rPr>
              <w:t xml:space="preserve"> </w:t>
            </w:r>
            <w:r>
              <w:rPr>
                <w:sz w:val="24"/>
              </w:rPr>
              <w:t>игра</w:t>
            </w:r>
            <w:r>
              <w:rPr>
                <w:spacing w:val="-15"/>
                <w:sz w:val="24"/>
              </w:rPr>
              <w:t xml:space="preserve"> </w:t>
            </w:r>
            <w:r>
              <w:rPr>
                <w:sz w:val="24"/>
              </w:rPr>
              <w:t>«Собери</w:t>
            </w:r>
            <w:r>
              <w:rPr>
                <w:spacing w:val="23"/>
                <w:sz w:val="24"/>
              </w:rPr>
              <w:t xml:space="preserve"> </w:t>
            </w:r>
            <w:r>
              <w:rPr>
                <w:spacing w:val="-2"/>
                <w:sz w:val="24"/>
              </w:rPr>
              <w:t>медвежонка»</w:t>
            </w:r>
          </w:p>
        </w:tc>
        <w:tc>
          <w:tcPr>
            <w:tcW w:w="849" w:type="dxa"/>
            <w:tcBorders>
              <w:top w:val="nil"/>
              <w:bottom w:val="nil"/>
            </w:tcBorders>
          </w:tcPr>
          <w:p w:rsidR="00D601EB" w:rsidRDefault="0078259A">
            <w:pPr>
              <w:pStyle w:val="TableParagraph"/>
              <w:spacing w:line="241" w:lineRule="exact"/>
              <w:ind w:left="122"/>
              <w:rPr>
                <w:sz w:val="24"/>
              </w:rPr>
            </w:pPr>
            <w:r>
              <w:rPr>
                <w:spacing w:val="-10"/>
                <w:sz w:val="24"/>
              </w:rPr>
              <w:t>1</w:t>
            </w:r>
          </w:p>
        </w:tc>
      </w:tr>
      <w:tr w:rsidR="00D601EB">
        <w:trPr>
          <w:trHeight w:val="261"/>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1" w:lineRule="exact"/>
              <w:ind w:left="126"/>
              <w:rPr>
                <w:sz w:val="24"/>
              </w:rPr>
            </w:pPr>
            <w:r>
              <w:rPr>
                <w:spacing w:val="-2"/>
                <w:sz w:val="24"/>
              </w:rPr>
              <w:t>Настольная</w:t>
            </w:r>
            <w:r>
              <w:rPr>
                <w:spacing w:val="-9"/>
                <w:sz w:val="24"/>
              </w:rPr>
              <w:t xml:space="preserve"> </w:t>
            </w:r>
            <w:r>
              <w:rPr>
                <w:spacing w:val="-2"/>
                <w:sz w:val="24"/>
              </w:rPr>
              <w:t>игра</w:t>
            </w:r>
            <w:r>
              <w:rPr>
                <w:spacing w:val="-4"/>
                <w:sz w:val="24"/>
              </w:rPr>
              <w:t xml:space="preserve"> </w:t>
            </w:r>
            <w:r>
              <w:rPr>
                <w:spacing w:val="-2"/>
                <w:sz w:val="24"/>
              </w:rPr>
              <w:t>«Шнуровка»</w:t>
            </w:r>
          </w:p>
        </w:tc>
        <w:tc>
          <w:tcPr>
            <w:tcW w:w="849" w:type="dxa"/>
            <w:tcBorders>
              <w:top w:val="nil"/>
              <w:bottom w:val="nil"/>
            </w:tcBorders>
          </w:tcPr>
          <w:p w:rsidR="00D601EB" w:rsidRDefault="0078259A">
            <w:pPr>
              <w:pStyle w:val="TableParagraph"/>
              <w:spacing w:line="241" w:lineRule="exact"/>
              <w:ind w:left="122"/>
              <w:rPr>
                <w:sz w:val="24"/>
              </w:rPr>
            </w:pPr>
            <w:r>
              <w:rPr>
                <w:spacing w:val="-10"/>
                <w:sz w:val="24"/>
              </w:rPr>
              <w:t>1</w:t>
            </w:r>
          </w:p>
        </w:tc>
      </w:tr>
      <w:tr w:rsidR="00D601EB">
        <w:trPr>
          <w:trHeight w:val="261"/>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1" w:lineRule="exact"/>
              <w:ind w:left="126"/>
              <w:rPr>
                <w:sz w:val="24"/>
              </w:rPr>
            </w:pPr>
            <w:r>
              <w:rPr>
                <w:spacing w:val="-2"/>
                <w:sz w:val="24"/>
              </w:rPr>
              <w:t>Настольная</w:t>
            </w:r>
            <w:r>
              <w:rPr>
                <w:spacing w:val="-7"/>
                <w:sz w:val="24"/>
              </w:rPr>
              <w:t xml:space="preserve"> </w:t>
            </w:r>
            <w:r>
              <w:rPr>
                <w:spacing w:val="-2"/>
                <w:sz w:val="24"/>
              </w:rPr>
              <w:t>игра «Мозаика»</w:t>
            </w:r>
          </w:p>
        </w:tc>
        <w:tc>
          <w:tcPr>
            <w:tcW w:w="849" w:type="dxa"/>
            <w:tcBorders>
              <w:top w:val="nil"/>
              <w:bottom w:val="nil"/>
            </w:tcBorders>
          </w:tcPr>
          <w:p w:rsidR="00D601EB" w:rsidRDefault="00D601EB">
            <w:pPr>
              <w:pStyle w:val="TableParagraph"/>
              <w:ind w:left="0"/>
              <w:rPr>
                <w:sz w:val="18"/>
              </w:rPr>
            </w:pPr>
          </w:p>
        </w:tc>
      </w:tr>
      <w:tr w:rsidR="00D601EB">
        <w:trPr>
          <w:trHeight w:val="261"/>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1" w:lineRule="exact"/>
              <w:ind w:left="126"/>
              <w:rPr>
                <w:sz w:val="24"/>
              </w:rPr>
            </w:pPr>
            <w:r>
              <w:rPr>
                <w:sz w:val="24"/>
              </w:rPr>
              <w:t>Настольная</w:t>
            </w:r>
            <w:r>
              <w:rPr>
                <w:spacing w:val="-18"/>
                <w:sz w:val="24"/>
              </w:rPr>
              <w:t xml:space="preserve"> </w:t>
            </w:r>
            <w:r>
              <w:rPr>
                <w:sz w:val="24"/>
              </w:rPr>
              <w:t>игра</w:t>
            </w:r>
            <w:r>
              <w:rPr>
                <w:spacing w:val="23"/>
                <w:sz w:val="24"/>
              </w:rPr>
              <w:t xml:space="preserve"> </w:t>
            </w:r>
            <w:r>
              <w:rPr>
                <w:sz w:val="24"/>
              </w:rPr>
              <w:t>«Цветные</w:t>
            </w:r>
            <w:r>
              <w:rPr>
                <w:spacing w:val="-17"/>
                <w:sz w:val="24"/>
              </w:rPr>
              <w:t xml:space="preserve"> </w:t>
            </w:r>
            <w:r>
              <w:rPr>
                <w:spacing w:val="-2"/>
                <w:sz w:val="24"/>
              </w:rPr>
              <w:t>счетные</w:t>
            </w:r>
          </w:p>
        </w:tc>
        <w:tc>
          <w:tcPr>
            <w:tcW w:w="849" w:type="dxa"/>
            <w:tcBorders>
              <w:top w:val="nil"/>
              <w:bottom w:val="nil"/>
            </w:tcBorders>
          </w:tcPr>
          <w:p w:rsidR="00D601EB" w:rsidRDefault="0078259A">
            <w:pPr>
              <w:pStyle w:val="TableParagraph"/>
              <w:spacing w:line="241" w:lineRule="exact"/>
              <w:ind w:left="122"/>
              <w:rPr>
                <w:sz w:val="24"/>
              </w:rPr>
            </w:pPr>
            <w:r>
              <w:rPr>
                <w:spacing w:val="-10"/>
                <w:sz w:val="24"/>
              </w:rPr>
              <w:t>1</w:t>
            </w:r>
          </w:p>
        </w:tc>
      </w:tr>
      <w:tr w:rsidR="00D601EB">
        <w:trPr>
          <w:trHeight w:val="260"/>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1" w:lineRule="exact"/>
              <w:ind w:left="126"/>
              <w:rPr>
                <w:sz w:val="24"/>
              </w:rPr>
            </w:pPr>
            <w:r>
              <w:rPr>
                <w:spacing w:val="-2"/>
                <w:sz w:val="24"/>
              </w:rPr>
              <w:t>палочки»</w:t>
            </w:r>
          </w:p>
        </w:tc>
        <w:tc>
          <w:tcPr>
            <w:tcW w:w="849" w:type="dxa"/>
            <w:tcBorders>
              <w:top w:val="nil"/>
              <w:bottom w:val="nil"/>
            </w:tcBorders>
          </w:tcPr>
          <w:p w:rsidR="00D601EB" w:rsidRDefault="0078259A">
            <w:pPr>
              <w:pStyle w:val="TableParagraph"/>
              <w:spacing w:line="241" w:lineRule="exact"/>
              <w:ind w:left="122"/>
              <w:rPr>
                <w:sz w:val="24"/>
              </w:rPr>
            </w:pPr>
            <w:r>
              <w:rPr>
                <w:spacing w:val="-10"/>
                <w:sz w:val="24"/>
              </w:rPr>
              <w:t>1</w:t>
            </w:r>
          </w:p>
        </w:tc>
      </w:tr>
      <w:tr w:rsidR="00D601EB">
        <w:trPr>
          <w:trHeight w:val="261"/>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1" w:lineRule="exact"/>
              <w:ind w:left="126"/>
              <w:rPr>
                <w:sz w:val="24"/>
              </w:rPr>
            </w:pPr>
            <w:r>
              <w:rPr>
                <w:sz w:val="24"/>
              </w:rPr>
              <w:t>Настольная</w:t>
            </w:r>
            <w:r>
              <w:rPr>
                <w:spacing w:val="-16"/>
                <w:sz w:val="24"/>
              </w:rPr>
              <w:t xml:space="preserve"> </w:t>
            </w:r>
            <w:r>
              <w:rPr>
                <w:sz w:val="24"/>
              </w:rPr>
              <w:t>игра</w:t>
            </w:r>
            <w:r>
              <w:rPr>
                <w:spacing w:val="-15"/>
                <w:sz w:val="24"/>
              </w:rPr>
              <w:t xml:space="preserve"> </w:t>
            </w:r>
            <w:r>
              <w:rPr>
                <w:sz w:val="24"/>
              </w:rPr>
              <w:t>«Сложи</w:t>
            </w:r>
            <w:r>
              <w:rPr>
                <w:spacing w:val="-12"/>
                <w:sz w:val="24"/>
              </w:rPr>
              <w:t xml:space="preserve"> </w:t>
            </w:r>
            <w:r>
              <w:rPr>
                <w:spacing w:val="-4"/>
                <w:sz w:val="24"/>
              </w:rPr>
              <w:t>узор»</w:t>
            </w:r>
          </w:p>
        </w:tc>
        <w:tc>
          <w:tcPr>
            <w:tcW w:w="849" w:type="dxa"/>
            <w:tcBorders>
              <w:top w:val="nil"/>
              <w:bottom w:val="nil"/>
            </w:tcBorders>
          </w:tcPr>
          <w:p w:rsidR="00D601EB" w:rsidRDefault="0078259A">
            <w:pPr>
              <w:pStyle w:val="TableParagraph"/>
              <w:spacing w:line="241" w:lineRule="exact"/>
              <w:ind w:left="122"/>
              <w:rPr>
                <w:sz w:val="24"/>
              </w:rPr>
            </w:pPr>
            <w:r>
              <w:rPr>
                <w:spacing w:val="-10"/>
                <w:sz w:val="24"/>
              </w:rPr>
              <w:t>1</w:t>
            </w:r>
          </w:p>
        </w:tc>
      </w:tr>
      <w:tr w:rsidR="00D601EB">
        <w:trPr>
          <w:trHeight w:val="263"/>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3" w:lineRule="exact"/>
              <w:ind w:left="126"/>
              <w:rPr>
                <w:sz w:val="24"/>
              </w:rPr>
            </w:pPr>
            <w:r>
              <w:rPr>
                <w:spacing w:val="-2"/>
                <w:sz w:val="24"/>
              </w:rPr>
              <w:t>Развивающая</w:t>
            </w:r>
            <w:r>
              <w:rPr>
                <w:spacing w:val="-12"/>
                <w:sz w:val="24"/>
              </w:rPr>
              <w:t xml:space="preserve"> </w:t>
            </w:r>
            <w:r>
              <w:rPr>
                <w:spacing w:val="-2"/>
                <w:sz w:val="24"/>
              </w:rPr>
              <w:t>игра</w:t>
            </w:r>
            <w:r>
              <w:rPr>
                <w:spacing w:val="-8"/>
                <w:sz w:val="24"/>
              </w:rPr>
              <w:t xml:space="preserve"> </w:t>
            </w:r>
            <w:r>
              <w:rPr>
                <w:spacing w:val="-2"/>
                <w:sz w:val="24"/>
              </w:rPr>
              <w:t>«Кубики</w:t>
            </w:r>
            <w:r>
              <w:rPr>
                <w:sz w:val="24"/>
              </w:rPr>
              <w:t xml:space="preserve"> </w:t>
            </w:r>
            <w:r>
              <w:rPr>
                <w:spacing w:val="-2"/>
                <w:sz w:val="24"/>
              </w:rPr>
              <w:t>Хамелеон»</w:t>
            </w:r>
          </w:p>
        </w:tc>
        <w:tc>
          <w:tcPr>
            <w:tcW w:w="849" w:type="dxa"/>
            <w:tcBorders>
              <w:top w:val="nil"/>
              <w:bottom w:val="nil"/>
            </w:tcBorders>
          </w:tcPr>
          <w:p w:rsidR="00D601EB" w:rsidRDefault="0078259A">
            <w:pPr>
              <w:pStyle w:val="TableParagraph"/>
              <w:spacing w:line="243" w:lineRule="exact"/>
              <w:ind w:left="122"/>
              <w:rPr>
                <w:sz w:val="24"/>
              </w:rPr>
            </w:pPr>
            <w:r>
              <w:rPr>
                <w:spacing w:val="-10"/>
                <w:sz w:val="24"/>
              </w:rPr>
              <w:t>1</w:t>
            </w:r>
          </w:p>
        </w:tc>
      </w:tr>
      <w:tr w:rsidR="00D601EB">
        <w:trPr>
          <w:trHeight w:val="268"/>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8" w:lineRule="exact"/>
              <w:ind w:left="126"/>
              <w:rPr>
                <w:sz w:val="24"/>
              </w:rPr>
            </w:pPr>
            <w:r>
              <w:rPr>
                <w:spacing w:val="-2"/>
                <w:sz w:val="24"/>
              </w:rPr>
              <w:t>Настольная</w:t>
            </w:r>
            <w:r>
              <w:rPr>
                <w:spacing w:val="-14"/>
                <w:sz w:val="24"/>
              </w:rPr>
              <w:t xml:space="preserve"> </w:t>
            </w:r>
            <w:r>
              <w:rPr>
                <w:spacing w:val="-2"/>
                <w:sz w:val="24"/>
              </w:rPr>
              <w:t>игра</w:t>
            </w:r>
            <w:r>
              <w:rPr>
                <w:spacing w:val="-3"/>
                <w:sz w:val="24"/>
              </w:rPr>
              <w:t xml:space="preserve"> </w:t>
            </w:r>
            <w:r>
              <w:rPr>
                <w:spacing w:val="-2"/>
                <w:sz w:val="24"/>
              </w:rPr>
              <w:t>«Демонстрационный</w:t>
            </w:r>
          </w:p>
        </w:tc>
        <w:tc>
          <w:tcPr>
            <w:tcW w:w="849" w:type="dxa"/>
            <w:tcBorders>
              <w:top w:val="nil"/>
              <w:bottom w:val="nil"/>
            </w:tcBorders>
          </w:tcPr>
          <w:p w:rsidR="00D601EB" w:rsidRDefault="0078259A">
            <w:pPr>
              <w:pStyle w:val="TableParagraph"/>
              <w:spacing w:line="248" w:lineRule="exact"/>
              <w:ind w:left="122"/>
              <w:rPr>
                <w:sz w:val="24"/>
              </w:rPr>
            </w:pPr>
            <w:r>
              <w:rPr>
                <w:spacing w:val="-10"/>
                <w:sz w:val="24"/>
              </w:rPr>
              <w:t>1</w:t>
            </w:r>
          </w:p>
        </w:tc>
      </w:tr>
      <w:tr w:rsidR="00D601EB">
        <w:trPr>
          <w:trHeight w:val="270"/>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50" w:lineRule="exact"/>
              <w:ind w:left="126"/>
              <w:rPr>
                <w:sz w:val="24"/>
              </w:rPr>
            </w:pPr>
            <w:r>
              <w:rPr>
                <w:sz w:val="24"/>
              </w:rPr>
              <w:t>материал</w:t>
            </w:r>
            <w:r>
              <w:rPr>
                <w:spacing w:val="-4"/>
                <w:sz w:val="24"/>
              </w:rPr>
              <w:t xml:space="preserve"> </w:t>
            </w:r>
            <w:r>
              <w:rPr>
                <w:sz w:val="24"/>
              </w:rPr>
              <w:t>Три</w:t>
            </w:r>
            <w:r>
              <w:rPr>
                <w:spacing w:val="-4"/>
                <w:sz w:val="24"/>
              </w:rPr>
              <w:t xml:space="preserve"> </w:t>
            </w:r>
            <w:r>
              <w:rPr>
                <w:sz w:val="24"/>
              </w:rPr>
              <w:t>сна</w:t>
            </w:r>
            <w:r>
              <w:rPr>
                <w:spacing w:val="-11"/>
                <w:sz w:val="24"/>
              </w:rPr>
              <w:t xml:space="preserve"> </w:t>
            </w:r>
            <w:r>
              <w:rPr>
                <w:sz w:val="24"/>
              </w:rPr>
              <w:t>кота</w:t>
            </w:r>
            <w:r>
              <w:rPr>
                <w:spacing w:val="-5"/>
                <w:sz w:val="24"/>
              </w:rPr>
              <w:t xml:space="preserve"> </w:t>
            </w:r>
            <w:r>
              <w:rPr>
                <w:spacing w:val="-2"/>
                <w:sz w:val="24"/>
              </w:rPr>
              <w:t>Тихона»</w:t>
            </w:r>
          </w:p>
        </w:tc>
        <w:tc>
          <w:tcPr>
            <w:tcW w:w="849" w:type="dxa"/>
            <w:tcBorders>
              <w:top w:val="nil"/>
              <w:bottom w:val="nil"/>
            </w:tcBorders>
          </w:tcPr>
          <w:p w:rsidR="00D601EB" w:rsidRDefault="00D601EB">
            <w:pPr>
              <w:pStyle w:val="TableParagraph"/>
              <w:ind w:left="0"/>
              <w:rPr>
                <w:sz w:val="20"/>
              </w:rPr>
            </w:pPr>
          </w:p>
        </w:tc>
      </w:tr>
      <w:tr w:rsidR="00D601EB">
        <w:trPr>
          <w:trHeight w:val="248"/>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D601EB">
            <w:pPr>
              <w:pStyle w:val="TableParagraph"/>
              <w:ind w:left="0"/>
              <w:rPr>
                <w:sz w:val="18"/>
              </w:rPr>
            </w:pPr>
          </w:p>
        </w:tc>
        <w:tc>
          <w:tcPr>
            <w:tcW w:w="849" w:type="dxa"/>
            <w:tcBorders>
              <w:top w:val="nil"/>
              <w:bottom w:val="nil"/>
            </w:tcBorders>
          </w:tcPr>
          <w:p w:rsidR="00D601EB" w:rsidRDefault="0078259A">
            <w:pPr>
              <w:pStyle w:val="TableParagraph"/>
              <w:spacing w:line="228" w:lineRule="exact"/>
              <w:ind w:left="122"/>
              <w:rPr>
                <w:sz w:val="24"/>
              </w:rPr>
            </w:pPr>
            <w:r>
              <w:rPr>
                <w:spacing w:val="-10"/>
                <w:sz w:val="24"/>
              </w:rPr>
              <w:t>1</w:t>
            </w:r>
          </w:p>
        </w:tc>
      </w:tr>
      <w:tr w:rsidR="00D601EB">
        <w:trPr>
          <w:trHeight w:val="269"/>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50" w:lineRule="exact"/>
              <w:ind w:left="126"/>
              <w:rPr>
                <w:sz w:val="24"/>
              </w:rPr>
            </w:pPr>
            <w:r>
              <w:rPr>
                <w:spacing w:val="-2"/>
                <w:sz w:val="24"/>
              </w:rPr>
              <w:t>Настольная</w:t>
            </w:r>
            <w:r>
              <w:rPr>
                <w:spacing w:val="-4"/>
                <w:sz w:val="24"/>
              </w:rPr>
              <w:t xml:space="preserve"> </w:t>
            </w:r>
            <w:r>
              <w:rPr>
                <w:spacing w:val="-2"/>
                <w:sz w:val="24"/>
              </w:rPr>
              <w:t>игра</w:t>
            </w:r>
            <w:r>
              <w:rPr>
                <w:sz w:val="24"/>
              </w:rPr>
              <w:t xml:space="preserve"> </w:t>
            </w:r>
            <w:r>
              <w:rPr>
                <w:spacing w:val="-2"/>
                <w:sz w:val="24"/>
              </w:rPr>
              <w:t>«Веселые</w:t>
            </w:r>
            <w:r>
              <w:rPr>
                <w:spacing w:val="-12"/>
                <w:sz w:val="24"/>
              </w:rPr>
              <w:t xml:space="preserve"> </w:t>
            </w:r>
            <w:r>
              <w:rPr>
                <w:spacing w:val="-2"/>
                <w:sz w:val="24"/>
              </w:rPr>
              <w:t>цветные</w:t>
            </w:r>
            <w:r>
              <w:rPr>
                <w:spacing w:val="-4"/>
                <w:sz w:val="24"/>
              </w:rPr>
              <w:t xml:space="preserve"> </w:t>
            </w:r>
            <w:r>
              <w:rPr>
                <w:spacing w:val="-2"/>
                <w:sz w:val="24"/>
              </w:rPr>
              <w:t>числа»</w:t>
            </w:r>
          </w:p>
        </w:tc>
        <w:tc>
          <w:tcPr>
            <w:tcW w:w="849" w:type="dxa"/>
            <w:tcBorders>
              <w:top w:val="nil"/>
              <w:bottom w:val="nil"/>
            </w:tcBorders>
          </w:tcPr>
          <w:p w:rsidR="00D601EB" w:rsidRDefault="0078259A">
            <w:pPr>
              <w:pStyle w:val="TableParagraph"/>
              <w:spacing w:line="250" w:lineRule="exact"/>
              <w:ind w:left="122"/>
              <w:rPr>
                <w:sz w:val="24"/>
              </w:rPr>
            </w:pPr>
            <w:r>
              <w:rPr>
                <w:spacing w:val="-10"/>
                <w:sz w:val="24"/>
              </w:rPr>
              <w:t>2</w:t>
            </w:r>
          </w:p>
        </w:tc>
      </w:tr>
      <w:tr w:rsidR="00D601EB">
        <w:trPr>
          <w:trHeight w:val="261"/>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1" w:lineRule="exact"/>
              <w:ind w:left="126"/>
              <w:rPr>
                <w:sz w:val="24"/>
              </w:rPr>
            </w:pPr>
            <w:r>
              <w:rPr>
                <w:spacing w:val="-2"/>
                <w:sz w:val="24"/>
              </w:rPr>
              <w:t>Настольная</w:t>
            </w:r>
            <w:r>
              <w:rPr>
                <w:spacing w:val="-11"/>
                <w:sz w:val="24"/>
              </w:rPr>
              <w:t xml:space="preserve"> </w:t>
            </w:r>
            <w:r>
              <w:rPr>
                <w:spacing w:val="-2"/>
                <w:sz w:val="24"/>
              </w:rPr>
              <w:t>игра</w:t>
            </w:r>
            <w:r>
              <w:rPr>
                <w:spacing w:val="-1"/>
                <w:sz w:val="24"/>
              </w:rPr>
              <w:t xml:space="preserve"> </w:t>
            </w:r>
            <w:r>
              <w:rPr>
                <w:spacing w:val="-2"/>
                <w:sz w:val="24"/>
              </w:rPr>
              <w:t>«Посудная</w:t>
            </w:r>
            <w:r>
              <w:rPr>
                <w:spacing w:val="-6"/>
                <w:sz w:val="24"/>
              </w:rPr>
              <w:t xml:space="preserve"> </w:t>
            </w:r>
            <w:r>
              <w:rPr>
                <w:spacing w:val="-2"/>
                <w:sz w:val="24"/>
              </w:rPr>
              <w:t>лавка»</w:t>
            </w:r>
          </w:p>
        </w:tc>
        <w:tc>
          <w:tcPr>
            <w:tcW w:w="849" w:type="dxa"/>
            <w:tcBorders>
              <w:top w:val="nil"/>
              <w:bottom w:val="nil"/>
            </w:tcBorders>
          </w:tcPr>
          <w:p w:rsidR="00D601EB" w:rsidRDefault="0078259A">
            <w:pPr>
              <w:pStyle w:val="TableParagraph"/>
              <w:spacing w:line="241" w:lineRule="exact"/>
              <w:ind w:left="122"/>
              <w:rPr>
                <w:sz w:val="24"/>
              </w:rPr>
            </w:pPr>
            <w:r>
              <w:rPr>
                <w:spacing w:val="-10"/>
                <w:sz w:val="24"/>
              </w:rPr>
              <w:t>1</w:t>
            </w:r>
          </w:p>
        </w:tc>
      </w:tr>
      <w:tr w:rsidR="00D601EB">
        <w:trPr>
          <w:trHeight w:val="258"/>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39" w:lineRule="exact"/>
              <w:ind w:left="126"/>
              <w:rPr>
                <w:sz w:val="24"/>
              </w:rPr>
            </w:pPr>
            <w:r>
              <w:rPr>
                <w:spacing w:val="-2"/>
                <w:sz w:val="24"/>
              </w:rPr>
              <w:t>Настольная</w:t>
            </w:r>
            <w:r>
              <w:rPr>
                <w:spacing w:val="-4"/>
                <w:sz w:val="24"/>
              </w:rPr>
              <w:t xml:space="preserve"> </w:t>
            </w:r>
            <w:r>
              <w:rPr>
                <w:spacing w:val="-2"/>
                <w:sz w:val="24"/>
              </w:rPr>
              <w:t>игра</w:t>
            </w:r>
            <w:r>
              <w:rPr>
                <w:spacing w:val="-1"/>
                <w:sz w:val="24"/>
              </w:rPr>
              <w:t xml:space="preserve"> </w:t>
            </w:r>
            <w:r>
              <w:rPr>
                <w:spacing w:val="-2"/>
                <w:sz w:val="24"/>
              </w:rPr>
              <w:t>«На</w:t>
            </w:r>
            <w:r>
              <w:rPr>
                <w:spacing w:val="-7"/>
                <w:sz w:val="24"/>
              </w:rPr>
              <w:t xml:space="preserve"> </w:t>
            </w:r>
            <w:r>
              <w:rPr>
                <w:spacing w:val="-2"/>
                <w:sz w:val="24"/>
              </w:rPr>
              <w:t>золотом Крыльце»</w:t>
            </w:r>
          </w:p>
        </w:tc>
        <w:tc>
          <w:tcPr>
            <w:tcW w:w="849" w:type="dxa"/>
            <w:tcBorders>
              <w:top w:val="nil"/>
              <w:bottom w:val="nil"/>
            </w:tcBorders>
          </w:tcPr>
          <w:p w:rsidR="00D601EB" w:rsidRDefault="0078259A">
            <w:pPr>
              <w:pStyle w:val="TableParagraph"/>
              <w:spacing w:line="239" w:lineRule="exact"/>
              <w:ind w:left="122"/>
              <w:rPr>
                <w:sz w:val="24"/>
              </w:rPr>
            </w:pPr>
            <w:r>
              <w:rPr>
                <w:spacing w:val="-10"/>
                <w:sz w:val="24"/>
              </w:rPr>
              <w:t>1</w:t>
            </w:r>
          </w:p>
        </w:tc>
      </w:tr>
      <w:tr w:rsidR="00D601EB">
        <w:trPr>
          <w:trHeight w:val="263"/>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3" w:lineRule="exact"/>
              <w:ind w:left="189"/>
              <w:rPr>
                <w:sz w:val="24"/>
              </w:rPr>
            </w:pPr>
            <w:r>
              <w:rPr>
                <w:sz w:val="24"/>
              </w:rPr>
              <w:t>Настольная</w:t>
            </w:r>
            <w:r>
              <w:rPr>
                <w:spacing w:val="-15"/>
                <w:sz w:val="24"/>
              </w:rPr>
              <w:t xml:space="preserve"> </w:t>
            </w:r>
            <w:r>
              <w:rPr>
                <w:sz w:val="24"/>
              </w:rPr>
              <w:t>игра</w:t>
            </w:r>
            <w:r>
              <w:rPr>
                <w:spacing w:val="-10"/>
                <w:sz w:val="24"/>
              </w:rPr>
              <w:t xml:space="preserve"> </w:t>
            </w:r>
            <w:r>
              <w:rPr>
                <w:sz w:val="24"/>
              </w:rPr>
              <w:t>«Страна</w:t>
            </w:r>
            <w:r>
              <w:rPr>
                <w:spacing w:val="-15"/>
                <w:sz w:val="24"/>
              </w:rPr>
              <w:t xml:space="preserve"> </w:t>
            </w:r>
            <w:r>
              <w:rPr>
                <w:sz w:val="24"/>
              </w:rPr>
              <w:t>блоков</w:t>
            </w:r>
            <w:r>
              <w:rPr>
                <w:spacing w:val="-11"/>
                <w:sz w:val="24"/>
              </w:rPr>
              <w:t xml:space="preserve"> </w:t>
            </w:r>
            <w:r>
              <w:rPr>
                <w:sz w:val="24"/>
              </w:rPr>
              <w:t>и</w:t>
            </w:r>
            <w:r>
              <w:rPr>
                <w:spacing w:val="-16"/>
                <w:sz w:val="24"/>
              </w:rPr>
              <w:t xml:space="preserve"> </w:t>
            </w:r>
            <w:r>
              <w:rPr>
                <w:spacing w:val="-2"/>
                <w:sz w:val="24"/>
              </w:rPr>
              <w:t>палочек»</w:t>
            </w:r>
          </w:p>
        </w:tc>
        <w:tc>
          <w:tcPr>
            <w:tcW w:w="849" w:type="dxa"/>
            <w:tcBorders>
              <w:top w:val="nil"/>
              <w:bottom w:val="nil"/>
            </w:tcBorders>
          </w:tcPr>
          <w:p w:rsidR="00D601EB" w:rsidRDefault="00D601EB">
            <w:pPr>
              <w:pStyle w:val="TableParagraph"/>
              <w:ind w:left="0"/>
              <w:rPr>
                <w:sz w:val="18"/>
              </w:rPr>
            </w:pPr>
          </w:p>
        </w:tc>
      </w:tr>
      <w:tr w:rsidR="00D601EB">
        <w:trPr>
          <w:trHeight w:val="265"/>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6" w:lineRule="exact"/>
              <w:ind w:left="126"/>
              <w:rPr>
                <w:sz w:val="24"/>
              </w:rPr>
            </w:pPr>
            <w:r>
              <w:rPr>
                <w:spacing w:val="-2"/>
                <w:sz w:val="24"/>
              </w:rPr>
              <w:t>Настольная</w:t>
            </w:r>
            <w:r>
              <w:rPr>
                <w:spacing w:val="-11"/>
                <w:sz w:val="24"/>
              </w:rPr>
              <w:t xml:space="preserve"> </w:t>
            </w:r>
            <w:r>
              <w:rPr>
                <w:spacing w:val="-2"/>
                <w:sz w:val="24"/>
              </w:rPr>
              <w:t>игра</w:t>
            </w:r>
            <w:r>
              <w:rPr>
                <w:spacing w:val="-1"/>
                <w:sz w:val="24"/>
              </w:rPr>
              <w:t xml:space="preserve"> </w:t>
            </w:r>
            <w:r>
              <w:rPr>
                <w:spacing w:val="-2"/>
                <w:sz w:val="24"/>
              </w:rPr>
              <w:t>«Поиск</w:t>
            </w:r>
            <w:r>
              <w:rPr>
                <w:spacing w:val="-6"/>
                <w:sz w:val="24"/>
              </w:rPr>
              <w:t xml:space="preserve"> </w:t>
            </w:r>
            <w:r>
              <w:rPr>
                <w:spacing w:val="-2"/>
                <w:sz w:val="24"/>
              </w:rPr>
              <w:t>затонувшего</w:t>
            </w:r>
          </w:p>
        </w:tc>
        <w:tc>
          <w:tcPr>
            <w:tcW w:w="849" w:type="dxa"/>
            <w:tcBorders>
              <w:top w:val="nil"/>
              <w:bottom w:val="nil"/>
            </w:tcBorders>
          </w:tcPr>
          <w:p w:rsidR="00D601EB" w:rsidRDefault="00D601EB">
            <w:pPr>
              <w:pStyle w:val="TableParagraph"/>
              <w:ind w:left="0"/>
              <w:rPr>
                <w:sz w:val="18"/>
              </w:rPr>
            </w:pPr>
          </w:p>
        </w:tc>
      </w:tr>
      <w:tr w:rsidR="00D601EB">
        <w:trPr>
          <w:trHeight w:val="258"/>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39" w:lineRule="exact"/>
              <w:ind w:left="126"/>
              <w:rPr>
                <w:sz w:val="24"/>
              </w:rPr>
            </w:pPr>
            <w:r>
              <w:rPr>
                <w:spacing w:val="-2"/>
                <w:sz w:val="24"/>
              </w:rPr>
              <w:t>клада»</w:t>
            </w:r>
          </w:p>
        </w:tc>
        <w:tc>
          <w:tcPr>
            <w:tcW w:w="849" w:type="dxa"/>
            <w:tcBorders>
              <w:top w:val="nil"/>
              <w:bottom w:val="nil"/>
            </w:tcBorders>
          </w:tcPr>
          <w:p w:rsidR="00D601EB" w:rsidRDefault="0078259A">
            <w:pPr>
              <w:pStyle w:val="TableParagraph"/>
              <w:spacing w:line="239" w:lineRule="exact"/>
              <w:ind w:left="122"/>
              <w:rPr>
                <w:sz w:val="24"/>
              </w:rPr>
            </w:pPr>
            <w:r>
              <w:rPr>
                <w:spacing w:val="-10"/>
                <w:sz w:val="24"/>
              </w:rPr>
              <w:t>1</w:t>
            </w:r>
          </w:p>
        </w:tc>
      </w:tr>
      <w:tr w:rsidR="00D601EB">
        <w:trPr>
          <w:trHeight w:val="261"/>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41" w:lineRule="exact"/>
              <w:ind w:left="126"/>
              <w:rPr>
                <w:sz w:val="24"/>
              </w:rPr>
            </w:pPr>
            <w:r>
              <w:rPr>
                <w:spacing w:val="-2"/>
                <w:sz w:val="24"/>
              </w:rPr>
              <w:t>Счеты</w:t>
            </w:r>
            <w:r>
              <w:rPr>
                <w:spacing w:val="-6"/>
                <w:sz w:val="24"/>
              </w:rPr>
              <w:t xml:space="preserve"> </w:t>
            </w:r>
            <w:r>
              <w:rPr>
                <w:spacing w:val="-2"/>
                <w:sz w:val="24"/>
              </w:rPr>
              <w:t>пластиковые</w:t>
            </w:r>
            <w:r>
              <w:rPr>
                <w:spacing w:val="-9"/>
                <w:sz w:val="24"/>
              </w:rPr>
              <w:t xml:space="preserve"> </w:t>
            </w:r>
            <w:r>
              <w:rPr>
                <w:spacing w:val="-2"/>
                <w:sz w:val="24"/>
              </w:rPr>
              <w:t>малые.</w:t>
            </w:r>
          </w:p>
        </w:tc>
        <w:tc>
          <w:tcPr>
            <w:tcW w:w="849" w:type="dxa"/>
            <w:tcBorders>
              <w:top w:val="nil"/>
              <w:bottom w:val="nil"/>
            </w:tcBorders>
          </w:tcPr>
          <w:p w:rsidR="00D601EB" w:rsidRDefault="00D601EB">
            <w:pPr>
              <w:pStyle w:val="TableParagraph"/>
              <w:ind w:left="0"/>
              <w:rPr>
                <w:sz w:val="18"/>
              </w:rPr>
            </w:pPr>
          </w:p>
        </w:tc>
      </w:tr>
      <w:tr w:rsidR="00D601EB">
        <w:trPr>
          <w:trHeight w:val="273"/>
        </w:trPr>
        <w:tc>
          <w:tcPr>
            <w:tcW w:w="2838" w:type="dxa"/>
            <w:vMerge/>
            <w:tcBorders>
              <w:top w:val="nil"/>
            </w:tcBorders>
          </w:tcPr>
          <w:p w:rsidR="00D601EB" w:rsidRDefault="00D601EB">
            <w:pPr>
              <w:rPr>
                <w:sz w:val="2"/>
                <w:szCs w:val="2"/>
              </w:rPr>
            </w:pPr>
          </w:p>
        </w:tc>
        <w:tc>
          <w:tcPr>
            <w:tcW w:w="5815" w:type="dxa"/>
            <w:tcBorders>
              <w:top w:val="nil"/>
              <w:bottom w:val="nil"/>
            </w:tcBorders>
          </w:tcPr>
          <w:p w:rsidR="00D601EB" w:rsidRDefault="0078259A">
            <w:pPr>
              <w:pStyle w:val="TableParagraph"/>
              <w:spacing w:line="253" w:lineRule="exact"/>
              <w:ind w:left="126"/>
              <w:rPr>
                <w:sz w:val="24"/>
              </w:rPr>
            </w:pPr>
            <w:r>
              <w:rPr>
                <w:spacing w:val="-2"/>
                <w:sz w:val="24"/>
              </w:rPr>
              <w:t>Счеты</w:t>
            </w:r>
            <w:r>
              <w:rPr>
                <w:spacing w:val="-8"/>
                <w:sz w:val="24"/>
              </w:rPr>
              <w:t xml:space="preserve"> </w:t>
            </w:r>
            <w:r>
              <w:rPr>
                <w:spacing w:val="-2"/>
                <w:sz w:val="24"/>
              </w:rPr>
              <w:t>пластиковые</w:t>
            </w:r>
            <w:r>
              <w:rPr>
                <w:spacing w:val="-12"/>
                <w:sz w:val="24"/>
              </w:rPr>
              <w:t xml:space="preserve"> </w:t>
            </w:r>
            <w:r>
              <w:rPr>
                <w:spacing w:val="-2"/>
                <w:sz w:val="24"/>
              </w:rPr>
              <w:t>большие</w:t>
            </w:r>
            <w:r>
              <w:rPr>
                <w:spacing w:val="-6"/>
                <w:sz w:val="24"/>
              </w:rPr>
              <w:t xml:space="preserve"> </w:t>
            </w:r>
            <w:r>
              <w:rPr>
                <w:spacing w:val="-2"/>
                <w:sz w:val="24"/>
              </w:rPr>
              <w:t>дерево.</w:t>
            </w:r>
          </w:p>
        </w:tc>
        <w:tc>
          <w:tcPr>
            <w:tcW w:w="849" w:type="dxa"/>
            <w:tcBorders>
              <w:top w:val="nil"/>
              <w:bottom w:val="nil"/>
            </w:tcBorders>
          </w:tcPr>
          <w:p w:rsidR="00D601EB" w:rsidRDefault="0078259A">
            <w:pPr>
              <w:pStyle w:val="TableParagraph"/>
              <w:spacing w:line="253" w:lineRule="exact"/>
              <w:ind w:left="122"/>
              <w:rPr>
                <w:sz w:val="24"/>
              </w:rPr>
            </w:pPr>
            <w:r>
              <w:rPr>
                <w:spacing w:val="-10"/>
                <w:sz w:val="24"/>
              </w:rPr>
              <w:t>1</w:t>
            </w:r>
          </w:p>
        </w:tc>
      </w:tr>
      <w:tr w:rsidR="00D601EB">
        <w:trPr>
          <w:trHeight w:val="296"/>
        </w:trPr>
        <w:tc>
          <w:tcPr>
            <w:tcW w:w="2838" w:type="dxa"/>
            <w:vMerge/>
            <w:tcBorders>
              <w:top w:val="nil"/>
            </w:tcBorders>
          </w:tcPr>
          <w:p w:rsidR="00D601EB" w:rsidRDefault="00D601EB">
            <w:pPr>
              <w:rPr>
                <w:sz w:val="2"/>
                <w:szCs w:val="2"/>
              </w:rPr>
            </w:pPr>
          </w:p>
        </w:tc>
        <w:tc>
          <w:tcPr>
            <w:tcW w:w="5815" w:type="dxa"/>
            <w:tcBorders>
              <w:top w:val="nil"/>
            </w:tcBorders>
          </w:tcPr>
          <w:p w:rsidR="00D601EB" w:rsidRDefault="0078259A">
            <w:pPr>
              <w:pStyle w:val="TableParagraph"/>
              <w:spacing w:line="272" w:lineRule="exact"/>
              <w:ind w:left="126"/>
              <w:rPr>
                <w:sz w:val="24"/>
              </w:rPr>
            </w:pPr>
            <w:r>
              <w:rPr>
                <w:spacing w:val="-2"/>
                <w:sz w:val="24"/>
              </w:rPr>
              <w:t>Игра</w:t>
            </w:r>
            <w:r>
              <w:rPr>
                <w:spacing w:val="-6"/>
                <w:sz w:val="24"/>
              </w:rPr>
              <w:t xml:space="preserve"> </w:t>
            </w:r>
            <w:r>
              <w:rPr>
                <w:spacing w:val="-2"/>
                <w:sz w:val="24"/>
              </w:rPr>
              <w:t>настольная</w:t>
            </w:r>
            <w:r>
              <w:rPr>
                <w:spacing w:val="-4"/>
                <w:sz w:val="24"/>
              </w:rPr>
              <w:t xml:space="preserve"> </w:t>
            </w:r>
            <w:r>
              <w:rPr>
                <w:spacing w:val="-2"/>
                <w:sz w:val="24"/>
              </w:rPr>
              <w:t>«Змейка</w:t>
            </w:r>
            <w:r>
              <w:rPr>
                <w:spacing w:val="-5"/>
                <w:sz w:val="24"/>
              </w:rPr>
              <w:t xml:space="preserve"> </w:t>
            </w:r>
            <w:r>
              <w:rPr>
                <w:spacing w:val="-2"/>
                <w:sz w:val="24"/>
              </w:rPr>
              <w:t>пластиковая»</w:t>
            </w:r>
          </w:p>
        </w:tc>
        <w:tc>
          <w:tcPr>
            <w:tcW w:w="849" w:type="dxa"/>
            <w:tcBorders>
              <w:top w:val="nil"/>
            </w:tcBorders>
          </w:tcPr>
          <w:p w:rsidR="00D601EB" w:rsidRDefault="0078259A">
            <w:pPr>
              <w:pStyle w:val="TableParagraph"/>
              <w:spacing w:line="272" w:lineRule="exact"/>
              <w:ind w:left="122"/>
              <w:rPr>
                <w:sz w:val="24"/>
              </w:rPr>
            </w:pPr>
            <w:r>
              <w:rPr>
                <w:spacing w:val="-10"/>
                <w:sz w:val="24"/>
              </w:rPr>
              <w:t>1</w:t>
            </w:r>
          </w:p>
        </w:tc>
      </w:tr>
      <w:tr w:rsidR="00D601EB">
        <w:trPr>
          <w:trHeight w:val="266"/>
        </w:trPr>
        <w:tc>
          <w:tcPr>
            <w:tcW w:w="2838" w:type="dxa"/>
            <w:tcBorders>
              <w:bottom w:val="nil"/>
            </w:tcBorders>
          </w:tcPr>
          <w:p w:rsidR="00D601EB" w:rsidRDefault="0078259A">
            <w:pPr>
              <w:pStyle w:val="TableParagraph"/>
              <w:spacing w:line="247" w:lineRule="exact"/>
              <w:ind w:left="126"/>
              <w:rPr>
                <w:b/>
                <w:sz w:val="24"/>
              </w:rPr>
            </w:pPr>
            <w:r>
              <w:rPr>
                <w:b/>
                <w:spacing w:val="-2"/>
                <w:sz w:val="24"/>
              </w:rPr>
              <w:t>Логоцентр</w:t>
            </w:r>
          </w:p>
        </w:tc>
        <w:tc>
          <w:tcPr>
            <w:tcW w:w="5815" w:type="dxa"/>
            <w:tcBorders>
              <w:bottom w:val="nil"/>
            </w:tcBorders>
          </w:tcPr>
          <w:p w:rsidR="00D601EB" w:rsidRDefault="0078259A">
            <w:pPr>
              <w:pStyle w:val="TableParagraph"/>
              <w:spacing w:line="247" w:lineRule="exact"/>
              <w:ind w:left="126"/>
              <w:rPr>
                <w:sz w:val="24"/>
              </w:rPr>
            </w:pPr>
            <w:r>
              <w:rPr>
                <w:spacing w:val="-2"/>
                <w:sz w:val="24"/>
              </w:rPr>
              <w:t>Нитки</w:t>
            </w:r>
            <w:r>
              <w:rPr>
                <w:spacing w:val="-16"/>
                <w:sz w:val="24"/>
              </w:rPr>
              <w:t xml:space="preserve"> </w:t>
            </w:r>
            <w:r>
              <w:rPr>
                <w:spacing w:val="-2"/>
                <w:sz w:val="24"/>
              </w:rPr>
              <w:t>(для</w:t>
            </w:r>
            <w:r>
              <w:rPr>
                <w:spacing w:val="-7"/>
                <w:sz w:val="24"/>
              </w:rPr>
              <w:t xml:space="preserve"> </w:t>
            </w:r>
            <w:r>
              <w:rPr>
                <w:spacing w:val="-2"/>
                <w:sz w:val="24"/>
              </w:rPr>
              <w:t>ниткописи)</w:t>
            </w:r>
          </w:p>
        </w:tc>
        <w:tc>
          <w:tcPr>
            <w:tcW w:w="849" w:type="dxa"/>
            <w:tcBorders>
              <w:bottom w:val="nil"/>
            </w:tcBorders>
          </w:tcPr>
          <w:p w:rsidR="00D601EB" w:rsidRDefault="00D601EB">
            <w:pPr>
              <w:pStyle w:val="TableParagraph"/>
              <w:ind w:left="0"/>
              <w:rPr>
                <w:sz w:val="18"/>
              </w:rPr>
            </w:pPr>
          </w:p>
        </w:tc>
      </w:tr>
      <w:tr w:rsidR="00D601EB">
        <w:trPr>
          <w:trHeight w:val="280"/>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61" w:lineRule="exact"/>
              <w:ind w:left="126"/>
              <w:rPr>
                <w:sz w:val="24"/>
              </w:rPr>
            </w:pPr>
            <w:r>
              <w:rPr>
                <w:spacing w:val="-2"/>
                <w:sz w:val="24"/>
              </w:rPr>
              <w:t>Зеркала</w:t>
            </w:r>
          </w:p>
        </w:tc>
        <w:tc>
          <w:tcPr>
            <w:tcW w:w="849" w:type="dxa"/>
            <w:tcBorders>
              <w:top w:val="nil"/>
              <w:bottom w:val="nil"/>
            </w:tcBorders>
          </w:tcPr>
          <w:p w:rsidR="00D601EB" w:rsidRDefault="0078259A">
            <w:pPr>
              <w:pStyle w:val="TableParagraph"/>
              <w:spacing w:line="261" w:lineRule="exact"/>
              <w:ind w:left="122"/>
              <w:rPr>
                <w:sz w:val="24"/>
              </w:rPr>
            </w:pPr>
            <w:r>
              <w:rPr>
                <w:spacing w:val="-10"/>
                <w:sz w:val="24"/>
              </w:rPr>
              <w:t>5</w:t>
            </w:r>
          </w:p>
        </w:tc>
      </w:tr>
      <w:tr w:rsidR="00D601EB">
        <w:trPr>
          <w:trHeight w:val="283"/>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63" w:lineRule="exact"/>
              <w:ind w:left="126"/>
              <w:rPr>
                <w:sz w:val="24"/>
              </w:rPr>
            </w:pPr>
            <w:r>
              <w:rPr>
                <w:spacing w:val="-2"/>
                <w:sz w:val="24"/>
              </w:rPr>
              <w:t>Картотека</w:t>
            </w:r>
            <w:r>
              <w:rPr>
                <w:spacing w:val="-7"/>
                <w:sz w:val="24"/>
              </w:rPr>
              <w:t xml:space="preserve"> </w:t>
            </w:r>
            <w:r>
              <w:rPr>
                <w:spacing w:val="-2"/>
                <w:sz w:val="24"/>
              </w:rPr>
              <w:t>пальчиковых</w:t>
            </w:r>
            <w:r>
              <w:rPr>
                <w:spacing w:val="-5"/>
                <w:sz w:val="24"/>
              </w:rPr>
              <w:t xml:space="preserve"> игр</w:t>
            </w:r>
          </w:p>
        </w:tc>
        <w:tc>
          <w:tcPr>
            <w:tcW w:w="849" w:type="dxa"/>
            <w:tcBorders>
              <w:top w:val="nil"/>
              <w:bottom w:val="nil"/>
            </w:tcBorders>
          </w:tcPr>
          <w:p w:rsidR="00D601EB" w:rsidRDefault="0078259A">
            <w:pPr>
              <w:pStyle w:val="TableParagraph"/>
              <w:spacing w:line="263" w:lineRule="exact"/>
              <w:ind w:left="122"/>
              <w:rPr>
                <w:sz w:val="24"/>
              </w:rPr>
            </w:pPr>
            <w:r>
              <w:rPr>
                <w:spacing w:val="-10"/>
                <w:sz w:val="24"/>
              </w:rPr>
              <w:t>1</w:t>
            </w:r>
          </w:p>
        </w:tc>
      </w:tr>
      <w:tr w:rsidR="00D601EB">
        <w:trPr>
          <w:trHeight w:val="296"/>
        </w:trPr>
        <w:tc>
          <w:tcPr>
            <w:tcW w:w="2838" w:type="dxa"/>
            <w:tcBorders>
              <w:top w:val="nil"/>
            </w:tcBorders>
          </w:tcPr>
          <w:p w:rsidR="00D601EB" w:rsidRDefault="00D601EB">
            <w:pPr>
              <w:pStyle w:val="TableParagraph"/>
              <w:ind w:left="0"/>
            </w:pPr>
          </w:p>
        </w:tc>
        <w:tc>
          <w:tcPr>
            <w:tcW w:w="5815" w:type="dxa"/>
            <w:tcBorders>
              <w:top w:val="nil"/>
            </w:tcBorders>
          </w:tcPr>
          <w:p w:rsidR="00D601EB" w:rsidRDefault="0078259A">
            <w:pPr>
              <w:pStyle w:val="TableParagraph"/>
              <w:spacing w:before="1" w:line="276" w:lineRule="exact"/>
              <w:ind w:left="126"/>
              <w:rPr>
                <w:sz w:val="24"/>
              </w:rPr>
            </w:pPr>
            <w:r>
              <w:rPr>
                <w:spacing w:val="-4"/>
                <w:sz w:val="24"/>
              </w:rPr>
              <w:t>Картотека</w:t>
            </w:r>
            <w:r>
              <w:rPr>
                <w:spacing w:val="17"/>
                <w:sz w:val="24"/>
              </w:rPr>
              <w:t xml:space="preserve"> </w:t>
            </w:r>
            <w:r>
              <w:rPr>
                <w:spacing w:val="-4"/>
                <w:sz w:val="24"/>
              </w:rPr>
              <w:t>артикуляционной</w:t>
            </w:r>
            <w:r>
              <w:rPr>
                <w:spacing w:val="20"/>
                <w:sz w:val="24"/>
              </w:rPr>
              <w:t xml:space="preserve"> </w:t>
            </w:r>
            <w:r>
              <w:rPr>
                <w:spacing w:val="-4"/>
                <w:sz w:val="24"/>
              </w:rPr>
              <w:t>гимнастики</w:t>
            </w:r>
          </w:p>
        </w:tc>
        <w:tc>
          <w:tcPr>
            <w:tcW w:w="849" w:type="dxa"/>
            <w:tcBorders>
              <w:top w:val="nil"/>
            </w:tcBorders>
          </w:tcPr>
          <w:p w:rsidR="00D601EB" w:rsidRDefault="0078259A">
            <w:pPr>
              <w:pStyle w:val="TableParagraph"/>
              <w:spacing w:before="1" w:line="276" w:lineRule="exact"/>
              <w:ind w:left="122"/>
              <w:rPr>
                <w:sz w:val="24"/>
              </w:rPr>
            </w:pPr>
            <w:r>
              <w:rPr>
                <w:spacing w:val="-10"/>
                <w:sz w:val="24"/>
              </w:rPr>
              <w:t>1</w:t>
            </w:r>
          </w:p>
        </w:tc>
      </w:tr>
    </w:tbl>
    <w:p w:rsidR="00D601EB" w:rsidRDefault="00D601EB">
      <w:pPr>
        <w:pStyle w:val="a3"/>
        <w:spacing w:before="204" w:after="1"/>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8"/>
        <w:gridCol w:w="5815"/>
        <w:gridCol w:w="849"/>
      </w:tblGrid>
      <w:tr w:rsidR="00D601EB">
        <w:trPr>
          <w:trHeight w:val="277"/>
        </w:trPr>
        <w:tc>
          <w:tcPr>
            <w:tcW w:w="2838" w:type="dxa"/>
            <w:tcBorders>
              <w:bottom w:val="nil"/>
            </w:tcBorders>
          </w:tcPr>
          <w:p w:rsidR="00D601EB" w:rsidRDefault="0078259A">
            <w:pPr>
              <w:pStyle w:val="TableParagraph"/>
              <w:spacing w:line="258" w:lineRule="exact"/>
              <w:ind w:left="126"/>
              <w:rPr>
                <w:b/>
                <w:sz w:val="24"/>
              </w:rPr>
            </w:pPr>
            <w:r>
              <w:rPr>
                <w:b/>
                <w:sz w:val="24"/>
              </w:rPr>
              <w:t>Центр</w:t>
            </w:r>
            <w:r>
              <w:rPr>
                <w:b/>
                <w:spacing w:val="-12"/>
                <w:sz w:val="24"/>
              </w:rPr>
              <w:t xml:space="preserve"> </w:t>
            </w:r>
            <w:r>
              <w:rPr>
                <w:b/>
                <w:spacing w:val="-2"/>
                <w:sz w:val="24"/>
              </w:rPr>
              <w:t>безопасности</w:t>
            </w:r>
          </w:p>
        </w:tc>
        <w:tc>
          <w:tcPr>
            <w:tcW w:w="5815" w:type="dxa"/>
            <w:vMerge w:val="restart"/>
          </w:tcPr>
          <w:p w:rsidR="00D601EB" w:rsidRDefault="0078259A">
            <w:pPr>
              <w:pStyle w:val="TableParagraph"/>
              <w:spacing w:line="269" w:lineRule="exact"/>
              <w:ind w:left="126"/>
              <w:rPr>
                <w:sz w:val="24"/>
              </w:rPr>
            </w:pPr>
            <w:r>
              <w:rPr>
                <w:spacing w:val="-2"/>
                <w:sz w:val="24"/>
              </w:rPr>
              <w:t>“Светофорчик”</w:t>
            </w:r>
          </w:p>
          <w:p w:rsidR="00D601EB" w:rsidRDefault="0078259A">
            <w:pPr>
              <w:pStyle w:val="TableParagraph"/>
              <w:ind w:left="126" w:right="1988" w:firstLine="62"/>
              <w:rPr>
                <w:sz w:val="24"/>
              </w:rPr>
            </w:pPr>
            <w:r>
              <w:rPr>
                <w:sz w:val="24"/>
              </w:rPr>
              <w:t>Полотно с изображением дорог, пешеходный</w:t>
            </w:r>
            <w:r>
              <w:rPr>
                <w:spacing w:val="36"/>
                <w:sz w:val="24"/>
              </w:rPr>
              <w:t xml:space="preserve"> </w:t>
            </w:r>
            <w:r>
              <w:rPr>
                <w:sz w:val="24"/>
              </w:rPr>
              <w:t>переход,</w:t>
            </w:r>
            <w:r>
              <w:rPr>
                <w:spacing w:val="-9"/>
                <w:sz w:val="24"/>
              </w:rPr>
              <w:t xml:space="preserve"> </w:t>
            </w:r>
            <w:r>
              <w:rPr>
                <w:sz w:val="24"/>
              </w:rPr>
              <w:t xml:space="preserve">дорожные указатели; Кораблики </w:t>
            </w:r>
            <w:r>
              <w:rPr>
                <w:spacing w:val="-2"/>
                <w:sz w:val="24"/>
              </w:rPr>
              <w:t>СамолётВертолёт</w:t>
            </w:r>
          </w:p>
          <w:p w:rsidR="00D601EB" w:rsidRDefault="0078259A">
            <w:pPr>
              <w:pStyle w:val="TableParagraph"/>
              <w:spacing w:line="237" w:lineRule="auto"/>
              <w:ind w:left="126" w:right="1988"/>
              <w:rPr>
                <w:sz w:val="24"/>
              </w:rPr>
            </w:pPr>
            <w:r>
              <w:rPr>
                <w:sz w:val="24"/>
              </w:rPr>
              <w:t>Легковые</w:t>
            </w:r>
            <w:r>
              <w:rPr>
                <w:spacing w:val="-15"/>
                <w:sz w:val="24"/>
              </w:rPr>
              <w:t xml:space="preserve"> </w:t>
            </w:r>
            <w:r>
              <w:rPr>
                <w:sz w:val="24"/>
              </w:rPr>
              <w:t xml:space="preserve">автомобилиСтроительная </w:t>
            </w:r>
            <w:r>
              <w:rPr>
                <w:spacing w:val="-2"/>
                <w:sz w:val="24"/>
              </w:rPr>
              <w:t>техника</w:t>
            </w:r>
          </w:p>
          <w:p w:rsidR="00D601EB" w:rsidRDefault="0078259A">
            <w:pPr>
              <w:pStyle w:val="TableParagraph"/>
              <w:spacing w:before="7"/>
              <w:ind w:left="126"/>
              <w:rPr>
                <w:sz w:val="24"/>
              </w:rPr>
            </w:pPr>
            <w:r>
              <w:rPr>
                <w:spacing w:val="-2"/>
                <w:sz w:val="24"/>
              </w:rPr>
              <w:t>Пазлы</w:t>
            </w:r>
            <w:r>
              <w:rPr>
                <w:spacing w:val="-5"/>
                <w:sz w:val="24"/>
              </w:rPr>
              <w:t xml:space="preserve"> </w:t>
            </w:r>
            <w:r>
              <w:rPr>
                <w:spacing w:val="-2"/>
                <w:sz w:val="24"/>
              </w:rPr>
              <w:t>напольные</w:t>
            </w:r>
            <w:r>
              <w:rPr>
                <w:spacing w:val="-7"/>
                <w:sz w:val="24"/>
              </w:rPr>
              <w:t xml:space="preserve"> </w:t>
            </w:r>
            <w:r>
              <w:rPr>
                <w:spacing w:val="-2"/>
                <w:sz w:val="24"/>
              </w:rPr>
              <w:t>«Дорога»,</w:t>
            </w:r>
            <w:r>
              <w:rPr>
                <w:spacing w:val="-1"/>
                <w:sz w:val="24"/>
              </w:rPr>
              <w:t xml:space="preserve"> </w:t>
            </w:r>
            <w:r>
              <w:rPr>
                <w:spacing w:val="-2"/>
                <w:sz w:val="24"/>
              </w:rPr>
              <w:t>«Улица»Парковка</w:t>
            </w:r>
          </w:p>
        </w:tc>
        <w:tc>
          <w:tcPr>
            <w:tcW w:w="849" w:type="dxa"/>
            <w:tcBorders>
              <w:bottom w:val="nil"/>
            </w:tcBorders>
          </w:tcPr>
          <w:p w:rsidR="00D601EB" w:rsidRDefault="00D601EB">
            <w:pPr>
              <w:pStyle w:val="TableParagraph"/>
              <w:ind w:left="0"/>
              <w:rPr>
                <w:sz w:val="20"/>
              </w:rPr>
            </w:pPr>
          </w:p>
        </w:tc>
      </w:tr>
      <w:tr w:rsidR="00D601EB">
        <w:trPr>
          <w:trHeight w:val="269"/>
        </w:trPr>
        <w:tc>
          <w:tcPr>
            <w:tcW w:w="2838" w:type="dxa"/>
            <w:tcBorders>
              <w:top w:val="nil"/>
              <w:bottom w:val="nil"/>
            </w:tcBorders>
          </w:tcPr>
          <w:p w:rsidR="00D601EB" w:rsidRDefault="00D601EB">
            <w:pPr>
              <w:pStyle w:val="TableParagraph"/>
              <w:ind w:left="0"/>
              <w:rPr>
                <w:sz w:val="18"/>
              </w:rPr>
            </w:pPr>
          </w:p>
        </w:tc>
        <w:tc>
          <w:tcPr>
            <w:tcW w:w="5815" w:type="dxa"/>
            <w:vMerge/>
            <w:tcBorders>
              <w:top w:val="nil"/>
            </w:tcBorders>
          </w:tcPr>
          <w:p w:rsidR="00D601EB" w:rsidRDefault="00D601EB">
            <w:pPr>
              <w:rPr>
                <w:sz w:val="2"/>
                <w:szCs w:val="2"/>
              </w:rPr>
            </w:pPr>
          </w:p>
        </w:tc>
        <w:tc>
          <w:tcPr>
            <w:tcW w:w="849" w:type="dxa"/>
            <w:tcBorders>
              <w:top w:val="nil"/>
              <w:bottom w:val="nil"/>
            </w:tcBorders>
          </w:tcPr>
          <w:p w:rsidR="00D601EB" w:rsidRDefault="0078259A">
            <w:pPr>
              <w:pStyle w:val="TableParagraph"/>
              <w:spacing w:line="249" w:lineRule="exact"/>
              <w:ind w:left="122"/>
              <w:rPr>
                <w:sz w:val="24"/>
              </w:rPr>
            </w:pPr>
            <w:r>
              <w:rPr>
                <w:spacing w:val="-10"/>
                <w:sz w:val="24"/>
              </w:rPr>
              <w:t>1</w:t>
            </w:r>
          </w:p>
        </w:tc>
      </w:tr>
      <w:tr w:rsidR="00D601EB">
        <w:trPr>
          <w:trHeight w:val="405"/>
        </w:trPr>
        <w:tc>
          <w:tcPr>
            <w:tcW w:w="2838" w:type="dxa"/>
            <w:tcBorders>
              <w:top w:val="nil"/>
              <w:bottom w:val="nil"/>
            </w:tcBorders>
          </w:tcPr>
          <w:p w:rsidR="00D601EB" w:rsidRDefault="00D601EB">
            <w:pPr>
              <w:pStyle w:val="TableParagraph"/>
              <w:ind w:left="0"/>
            </w:pPr>
          </w:p>
        </w:tc>
        <w:tc>
          <w:tcPr>
            <w:tcW w:w="5815" w:type="dxa"/>
            <w:vMerge/>
            <w:tcBorders>
              <w:top w:val="nil"/>
            </w:tcBorders>
          </w:tcPr>
          <w:p w:rsidR="00D601EB" w:rsidRDefault="00D601EB">
            <w:pPr>
              <w:rPr>
                <w:sz w:val="2"/>
                <w:szCs w:val="2"/>
              </w:rPr>
            </w:pPr>
          </w:p>
        </w:tc>
        <w:tc>
          <w:tcPr>
            <w:tcW w:w="849" w:type="dxa"/>
            <w:tcBorders>
              <w:top w:val="nil"/>
              <w:bottom w:val="nil"/>
            </w:tcBorders>
          </w:tcPr>
          <w:p w:rsidR="00D601EB" w:rsidRDefault="0078259A">
            <w:pPr>
              <w:pStyle w:val="TableParagraph"/>
              <w:spacing w:line="262" w:lineRule="exact"/>
              <w:ind w:left="122"/>
              <w:rPr>
                <w:sz w:val="24"/>
              </w:rPr>
            </w:pPr>
            <w:r>
              <w:rPr>
                <w:spacing w:val="-10"/>
                <w:sz w:val="24"/>
              </w:rPr>
              <w:t>1</w:t>
            </w:r>
          </w:p>
        </w:tc>
      </w:tr>
      <w:tr w:rsidR="00D601EB">
        <w:trPr>
          <w:trHeight w:val="397"/>
        </w:trPr>
        <w:tc>
          <w:tcPr>
            <w:tcW w:w="2838" w:type="dxa"/>
            <w:tcBorders>
              <w:top w:val="nil"/>
              <w:bottom w:val="nil"/>
            </w:tcBorders>
          </w:tcPr>
          <w:p w:rsidR="00D601EB" w:rsidRDefault="00D601EB">
            <w:pPr>
              <w:pStyle w:val="TableParagraph"/>
              <w:ind w:left="0"/>
            </w:pPr>
          </w:p>
        </w:tc>
        <w:tc>
          <w:tcPr>
            <w:tcW w:w="5815" w:type="dxa"/>
            <w:vMerge/>
            <w:tcBorders>
              <w:top w:val="nil"/>
            </w:tcBorders>
          </w:tcPr>
          <w:p w:rsidR="00D601EB" w:rsidRDefault="00D601EB">
            <w:pPr>
              <w:rPr>
                <w:sz w:val="2"/>
                <w:szCs w:val="2"/>
              </w:rPr>
            </w:pPr>
          </w:p>
        </w:tc>
        <w:tc>
          <w:tcPr>
            <w:tcW w:w="849" w:type="dxa"/>
            <w:tcBorders>
              <w:top w:val="nil"/>
              <w:bottom w:val="nil"/>
            </w:tcBorders>
          </w:tcPr>
          <w:p w:rsidR="00D601EB" w:rsidRDefault="0078259A">
            <w:pPr>
              <w:pStyle w:val="TableParagraph"/>
              <w:spacing w:before="113" w:line="265" w:lineRule="exact"/>
              <w:ind w:left="122"/>
              <w:rPr>
                <w:sz w:val="24"/>
              </w:rPr>
            </w:pPr>
            <w:r>
              <w:rPr>
                <w:spacing w:val="-10"/>
                <w:sz w:val="24"/>
              </w:rPr>
              <w:t>3</w:t>
            </w:r>
          </w:p>
        </w:tc>
      </w:tr>
      <w:tr w:rsidR="00D601EB">
        <w:trPr>
          <w:trHeight w:val="270"/>
        </w:trPr>
        <w:tc>
          <w:tcPr>
            <w:tcW w:w="2838" w:type="dxa"/>
            <w:tcBorders>
              <w:top w:val="nil"/>
              <w:bottom w:val="nil"/>
            </w:tcBorders>
          </w:tcPr>
          <w:p w:rsidR="00D601EB" w:rsidRDefault="00D601EB">
            <w:pPr>
              <w:pStyle w:val="TableParagraph"/>
              <w:ind w:left="0"/>
              <w:rPr>
                <w:sz w:val="20"/>
              </w:rPr>
            </w:pPr>
          </w:p>
        </w:tc>
        <w:tc>
          <w:tcPr>
            <w:tcW w:w="5815" w:type="dxa"/>
            <w:vMerge/>
            <w:tcBorders>
              <w:top w:val="nil"/>
            </w:tcBorders>
          </w:tcPr>
          <w:p w:rsidR="00D601EB" w:rsidRDefault="00D601EB">
            <w:pPr>
              <w:rPr>
                <w:sz w:val="2"/>
                <w:szCs w:val="2"/>
              </w:rPr>
            </w:pPr>
          </w:p>
        </w:tc>
        <w:tc>
          <w:tcPr>
            <w:tcW w:w="849" w:type="dxa"/>
            <w:tcBorders>
              <w:top w:val="nil"/>
              <w:bottom w:val="nil"/>
            </w:tcBorders>
          </w:tcPr>
          <w:p w:rsidR="00D601EB" w:rsidRDefault="0078259A">
            <w:pPr>
              <w:pStyle w:val="TableParagraph"/>
              <w:spacing w:line="251" w:lineRule="exact"/>
              <w:ind w:left="122"/>
              <w:rPr>
                <w:sz w:val="24"/>
              </w:rPr>
            </w:pPr>
            <w:r>
              <w:rPr>
                <w:spacing w:val="-10"/>
                <w:sz w:val="24"/>
              </w:rPr>
              <w:t>1</w:t>
            </w:r>
          </w:p>
        </w:tc>
      </w:tr>
      <w:tr w:rsidR="00D601EB">
        <w:trPr>
          <w:trHeight w:val="275"/>
        </w:trPr>
        <w:tc>
          <w:tcPr>
            <w:tcW w:w="2838" w:type="dxa"/>
            <w:tcBorders>
              <w:top w:val="nil"/>
              <w:bottom w:val="nil"/>
            </w:tcBorders>
          </w:tcPr>
          <w:p w:rsidR="00D601EB" w:rsidRDefault="00D601EB">
            <w:pPr>
              <w:pStyle w:val="TableParagraph"/>
              <w:ind w:left="0"/>
              <w:rPr>
                <w:sz w:val="20"/>
              </w:rPr>
            </w:pPr>
          </w:p>
        </w:tc>
        <w:tc>
          <w:tcPr>
            <w:tcW w:w="5815" w:type="dxa"/>
            <w:vMerge/>
            <w:tcBorders>
              <w:top w:val="nil"/>
            </w:tcBorders>
          </w:tcPr>
          <w:p w:rsidR="00D601EB" w:rsidRDefault="00D601EB">
            <w:pPr>
              <w:rPr>
                <w:sz w:val="2"/>
                <w:szCs w:val="2"/>
              </w:rPr>
            </w:pPr>
          </w:p>
        </w:tc>
        <w:tc>
          <w:tcPr>
            <w:tcW w:w="849" w:type="dxa"/>
            <w:tcBorders>
              <w:top w:val="nil"/>
              <w:bottom w:val="nil"/>
            </w:tcBorders>
          </w:tcPr>
          <w:p w:rsidR="00D601EB" w:rsidRDefault="0078259A">
            <w:pPr>
              <w:pStyle w:val="TableParagraph"/>
              <w:spacing w:line="255" w:lineRule="exact"/>
              <w:ind w:left="122"/>
              <w:rPr>
                <w:sz w:val="24"/>
              </w:rPr>
            </w:pPr>
            <w:r>
              <w:rPr>
                <w:spacing w:val="-10"/>
                <w:sz w:val="24"/>
              </w:rPr>
              <w:t>1</w:t>
            </w:r>
          </w:p>
        </w:tc>
      </w:tr>
      <w:tr w:rsidR="00D601EB">
        <w:trPr>
          <w:trHeight w:val="270"/>
        </w:trPr>
        <w:tc>
          <w:tcPr>
            <w:tcW w:w="2838" w:type="dxa"/>
            <w:tcBorders>
              <w:top w:val="nil"/>
              <w:bottom w:val="nil"/>
            </w:tcBorders>
          </w:tcPr>
          <w:p w:rsidR="00D601EB" w:rsidRDefault="00D601EB">
            <w:pPr>
              <w:pStyle w:val="TableParagraph"/>
              <w:ind w:left="0"/>
              <w:rPr>
                <w:sz w:val="20"/>
              </w:rPr>
            </w:pPr>
          </w:p>
        </w:tc>
        <w:tc>
          <w:tcPr>
            <w:tcW w:w="5815" w:type="dxa"/>
            <w:vMerge/>
            <w:tcBorders>
              <w:top w:val="nil"/>
            </w:tcBorders>
          </w:tcPr>
          <w:p w:rsidR="00D601EB" w:rsidRDefault="00D601EB">
            <w:pPr>
              <w:rPr>
                <w:sz w:val="2"/>
                <w:szCs w:val="2"/>
              </w:rPr>
            </w:pPr>
          </w:p>
        </w:tc>
        <w:tc>
          <w:tcPr>
            <w:tcW w:w="849" w:type="dxa"/>
            <w:tcBorders>
              <w:top w:val="nil"/>
              <w:bottom w:val="nil"/>
            </w:tcBorders>
          </w:tcPr>
          <w:p w:rsidR="00D601EB" w:rsidRDefault="0078259A">
            <w:pPr>
              <w:pStyle w:val="TableParagraph"/>
              <w:spacing w:line="251" w:lineRule="exact"/>
              <w:ind w:left="122"/>
              <w:rPr>
                <w:sz w:val="24"/>
              </w:rPr>
            </w:pPr>
            <w:r>
              <w:rPr>
                <w:spacing w:val="-10"/>
                <w:sz w:val="24"/>
              </w:rPr>
              <w:t>8</w:t>
            </w:r>
          </w:p>
        </w:tc>
      </w:tr>
      <w:tr w:rsidR="00D601EB">
        <w:trPr>
          <w:trHeight w:val="269"/>
        </w:trPr>
        <w:tc>
          <w:tcPr>
            <w:tcW w:w="2838" w:type="dxa"/>
            <w:tcBorders>
              <w:top w:val="nil"/>
              <w:bottom w:val="nil"/>
            </w:tcBorders>
          </w:tcPr>
          <w:p w:rsidR="00D601EB" w:rsidRDefault="00D601EB">
            <w:pPr>
              <w:pStyle w:val="TableParagraph"/>
              <w:ind w:left="0"/>
              <w:rPr>
                <w:sz w:val="18"/>
              </w:rPr>
            </w:pPr>
          </w:p>
        </w:tc>
        <w:tc>
          <w:tcPr>
            <w:tcW w:w="5815" w:type="dxa"/>
            <w:vMerge/>
            <w:tcBorders>
              <w:top w:val="nil"/>
            </w:tcBorders>
          </w:tcPr>
          <w:p w:rsidR="00D601EB" w:rsidRDefault="00D601EB">
            <w:pPr>
              <w:rPr>
                <w:sz w:val="2"/>
                <w:szCs w:val="2"/>
              </w:rPr>
            </w:pPr>
          </w:p>
        </w:tc>
        <w:tc>
          <w:tcPr>
            <w:tcW w:w="849" w:type="dxa"/>
            <w:tcBorders>
              <w:top w:val="nil"/>
              <w:bottom w:val="nil"/>
            </w:tcBorders>
          </w:tcPr>
          <w:p w:rsidR="00D601EB" w:rsidRDefault="0078259A">
            <w:pPr>
              <w:pStyle w:val="TableParagraph"/>
              <w:spacing w:line="249" w:lineRule="exact"/>
              <w:ind w:left="122"/>
              <w:rPr>
                <w:sz w:val="24"/>
              </w:rPr>
            </w:pPr>
            <w:r>
              <w:rPr>
                <w:spacing w:val="-10"/>
                <w:sz w:val="24"/>
              </w:rPr>
              <w:t>1</w:t>
            </w:r>
          </w:p>
        </w:tc>
      </w:tr>
      <w:tr w:rsidR="00D601EB">
        <w:trPr>
          <w:trHeight w:val="290"/>
        </w:trPr>
        <w:tc>
          <w:tcPr>
            <w:tcW w:w="2838" w:type="dxa"/>
            <w:tcBorders>
              <w:top w:val="nil"/>
              <w:bottom w:val="nil"/>
            </w:tcBorders>
          </w:tcPr>
          <w:p w:rsidR="00D601EB" w:rsidRDefault="00D601EB">
            <w:pPr>
              <w:pStyle w:val="TableParagraph"/>
              <w:ind w:left="0"/>
              <w:rPr>
                <w:sz w:val="20"/>
              </w:rPr>
            </w:pPr>
          </w:p>
        </w:tc>
        <w:tc>
          <w:tcPr>
            <w:tcW w:w="5815" w:type="dxa"/>
            <w:vMerge/>
            <w:tcBorders>
              <w:top w:val="nil"/>
            </w:tcBorders>
          </w:tcPr>
          <w:p w:rsidR="00D601EB" w:rsidRDefault="00D601EB">
            <w:pPr>
              <w:rPr>
                <w:sz w:val="2"/>
                <w:szCs w:val="2"/>
              </w:rPr>
            </w:pPr>
          </w:p>
        </w:tc>
        <w:tc>
          <w:tcPr>
            <w:tcW w:w="849" w:type="dxa"/>
            <w:tcBorders>
              <w:top w:val="nil"/>
              <w:bottom w:val="nil"/>
            </w:tcBorders>
          </w:tcPr>
          <w:p w:rsidR="00D601EB" w:rsidRDefault="0078259A">
            <w:pPr>
              <w:pStyle w:val="TableParagraph"/>
              <w:spacing w:before="4" w:line="266" w:lineRule="exact"/>
              <w:ind w:left="122"/>
              <w:rPr>
                <w:sz w:val="24"/>
              </w:rPr>
            </w:pPr>
            <w:r>
              <w:rPr>
                <w:sz w:val="24"/>
              </w:rPr>
              <w:t>2</w:t>
            </w:r>
            <w:r>
              <w:rPr>
                <w:spacing w:val="-8"/>
                <w:sz w:val="24"/>
              </w:rPr>
              <w:t xml:space="preserve"> </w:t>
            </w:r>
            <w:r>
              <w:rPr>
                <w:spacing w:val="-10"/>
                <w:sz w:val="24"/>
              </w:rPr>
              <w:t>н</w:t>
            </w:r>
          </w:p>
        </w:tc>
      </w:tr>
      <w:tr w:rsidR="00D601EB">
        <w:trPr>
          <w:trHeight w:val="292"/>
        </w:trPr>
        <w:tc>
          <w:tcPr>
            <w:tcW w:w="2838" w:type="dxa"/>
            <w:tcBorders>
              <w:top w:val="nil"/>
            </w:tcBorders>
          </w:tcPr>
          <w:p w:rsidR="00D601EB" w:rsidRDefault="00D601EB">
            <w:pPr>
              <w:pStyle w:val="TableParagraph"/>
              <w:ind w:left="0"/>
              <w:rPr>
                <w:sz w:val="20"/>
              </w:rPr>
            </w:pPr>
          </w:p>
        </w:tc>
        <w:tc>
          <w:tcPr>
            <w:tcW w:w="5815" w:type="dxa"/>
            <w:vMerge/>
            <w:tcBorders>
              <w:top w:val="nil"/>
            </w:tcBorders>
          </w:tcPr>
          <w:p w:rsidR="00D601EB" w:rsidRDefault="00D601EB">
            <w:pPr>
              <w:rPr>
                <w:sz w:val="2"/>
                <w:szCs w:val="2"/>
              </w:rPr>
            </w:pPr>
          </w:p>
        </w:tc>
        <w:tc>
          <w:tcPr>
            <w:tcW w:w="849" w:type="dxa"/>
            <w:tcBorders>
              <w:top w:val="nil"/>
            </w:tcBorders>
          </w:tcPr>
          <w:p w:rsidR="00D601EB" w:rsidRDefault="0078259A">
            <w:pPr>
              <w:pStyle w:val="TableParagraph"/>
              <w:spacing w:line="253" w:lineRule="exact"/>
              <w:ind w:left="122"/>
              <w:rPr>
                <w:sz w:val="24"/>
              </w:rPr>
            </w:pPr>
            <w:r>
              <w:rPr>
                <w:spacing w:val="-10"/>
                <w:sz w:val="24"/>
              </w:rPr>
              <w:t>1</w:t>
            </w:r>
          </w:p>
        </w:tc>
      </w:tr>
      <w:tr w:rsidR="00D601EB">
        <w:trPr>
          <w:trHeight w:val="258"/>
        </w:trPr>
        <w:tc>
          <w:tcPr>
            <w:tcW w:w="2838" w:type="dxa"/>
            <w:tcBorders>
              <w:bottom w:val="nil"/>
            </w:tcBorders>
          </w:tcPr>
          <w:p w:rsidR="00D601EB" w:rsidRDefault="0078259A">
            <w:pPr>
              <w:pStyle w:val="TableParagraph"/>
              <w:spacing w:line="239" w:lineRule="exact"/>
              <w:ind w:left="126"/>
              <w:rPr>
                <w:b/>
                <w:sz w:val="24"/>
              </w:rPr>
            </w:pPr>
            <w:r>
              <w:rPr>
                <w:b/>
                <w:sz w:val="24"/>
              </w:rPr>
              <w:t>Центр</w:t>
            </w:r>
            <w:r>
              <w:rPr>
                <w:b/>
                <w:spacing w:val="-14"/>
                <w:sz w:val="24"/>
              </w:rPr>
              <w:t xml:space="preserve"> </w:t>
            </w:r>
            <w:r>
              <w:rPr>
                <w:b/>
                <w:sz w:val="24"/>
              </w:rPr>
              <w:t>сюжетно-</w:t>
            </w:r>
            <w:r>
              <w:rPr>
                <w:b/>
                <w:spacing w:val="-2"/>
                <w:sz w:val="24"/>
              </w:rPr>
              <w:t>ролевых</w:t>
            </w:r>
          </w:p>
        </w:tc>
        <w:tc>
          <w:tcPr>
            <w:tcW w:w="5815" w:type="dxa"/>
            <w:tcBorders>
              <w:bottom w:val="nil"/>
            </w:tcBorders>
          </w:tcPr>
          <w:p w:rsidR="00D601EB" w:rsidRDefault="0078259A">
            <w:pPr>
              <w:pStyle w:val="TableParagraph"/>
              <w:spacing w:line="239" w:lineRule="exact"/>
              <w:ind w:left="131"/>
              <w:rPr>
                <w:sz w:val="24"/>
              </w:rPr>
            </w:pPr>
            <w:r>
              <w:rPr>
                <w:spacing w:val="-2"/>
                <w:sz w:val="24"/>
              </w:rPr>
              <w:t>Игровые</w:t>
            </w:r>
          </w:p>
        </w:tc>
        <w:tc>
          <w:tcPr>
            <w:tcW w:w="849" w:type="dxa"/>
            <w:tcBorders>
              <w:bottom w:val="nil"/>
            </w:tcBorders>
          </w:tcPr>
          <w:p w:rsidR="00D601EB" w:rsidRDefault="00D601EB">
            <w:pPr>
              <w:pStyle w:val="TableParagraph"/>
              <w:ind w:left="0"/>
              <w:rPr>
                <w:sz w:val="18"/>
              </w:rPr>
            </w:pPr>
          </w:p>
        </w:tc>
      </w:tr>
      <w:tr w:rsidR="00D601EB">
        <w:trPr>
          <w:trHeight w:val="519"/>
        </w:trPr>
        <w:tc>
          <w:tcPr>
            <w:tcW w:w="2838" w:type="dxa"/>
            <w:tcBorders>
              <w:top w:val="nil"/>
              <w:bottom w:val="nil"/>
            </w:tcBorders>
          </w:tcPr>
          <w:p w:rsidR="00D601EB" w:rsidRDefault="0078259A">
            <w:pPr>
              <w:pStyle w:val="TableParagraph"/>
              <w:spacing w:line="259" w:lineRule="exact"/>
              <w:ind w:left="126"/>
              <w:rPr>
                <w:b/>
                <w:sz w:val="24"/>
              </w:rPr>
            </w:pPr>
            <w:r>
              <w:rPr>
                <w:b/>
                <w:spacing w:val="-5"/>
                <w:sz w:val="24"/>
              </w:rPr>
              <w:t>игр</w:t>
            </w:r>
          </w:p>
        </w:tc>
        <w:tc>
          <w:tcPr>
            <w:tcW w:w="5815" w:type="dxa"/>
            <w:tcBorders>
              <w:top w:val="nil"/>
              <w:bottom w:val="nil"/>
            </w:tcBorders>
          </w:tcPr>
          <w:p w:rsidR="00D601EB" w:rsidRDefault="0078259A">
            <w:pPr>
              <w:pStyle w:val="TableParagraph"/>
              <w:spacing w:before="236" w:line="262" w:lineRule="exact"/>
              <w:ind w:left="126"/>
              <w:rPr>
                <w:sz w:val="24"/>
              </w:rPr>
            </w:pPr>
            <w:r>
              <w:rPr>
                <w:sz w:val="24"/>
              </w:rPr>
              <w:t>модули:</w:t>
            </w:r>
            <w:r>
              <w:rPr>
                <w:spacing w:val="-9"/>
                <w:sz w:val="24"/>
              </w:rPr>
              <w:t xml:space="preserve"> </w:t>
            </w:r>
            <w:r>
              <w:rPr>
                <w:spacing w:val="-2"/>
                <w:sz w:val="24"/>
              </w:rPr>
              <w:t>Кухня</w:t>
            </w:r>
          </w:p>
        </w:tc>
        <w:tc>
          <w:tcPr>
            <w:tcW w:w="849" w:type="dxa"/>
            <w:tcBorders>
              <w:top w:val="nil"/>
              <w:bottom w:val="nil"/>
            </w:tcBorders>
          </w:tcPr>
          <w:p w:rsidR="00D601EB" w:rsidRDefault="00D601EB">
            <w:pPr>
              <w:pStyle w:val="TableParagraph"/>
              <w:ind w:left="0"/>
            </w:pPr>
          </w:p>
        </w:tc>
      </w:tr>
      <w:tr w:rsidR="00D601EB">
        <w:trPr>
          <w:trHeight w:val="276"/>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pacing w:val="-2"/>
                <w:sz w:val="24"/>
              </w:rPr>
              <w:t>Прачечная</w:t>
            </w:r>
          </w:p>
        </w:tc>
        <w:tc>
          <w:tcPr>
            <w:tcW w:w="849" w:type="dxa"/>
            <w:tcBorders>
              <w:top w:val="nil"/>
              <w:bottom w:val="nil"/>
            </w:tcBorders>
          </w:tcPr>
          <w:p w:rsidR="00D601EB" w:rsidRDefault="00D601EB">
            <w:pPr>
              <w:pStyle w:val="TableParagraph"/>
              <w:ind w:left="0"/>
              <w:rPr>
                <w:sz w:val="20"/>
              </w:rPr>
            </w:pPr>
          </w:p>
        </w:tc>
      </w:tr>
      <w:tr w:rsidR="00D601EB">
        <w:trPr>
          <w:trHeight w:val="276"/>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pacing w:val="-2"/>
                <w:sz w:val="24"/>
              </w:rPr>
              <w:t>Магазин</w:t>
            </w:r>
          </w:p>
        </w:tc>
        <w:tc>
          <w:tcPr>
            <w:tcW w:w="849" w:type="dxa"/>
            <w:tcBorders>
              <w:top w:val="nil"/>
              <w:bottom w:val="nil"/>
            </w:tcBorders>
          </w:tcPr>
          <w:p w:rsidR="00D601EB" w:rsidRDefault="00D601EB">
            <w:pPr>
              <w:pStyle w:val="TableParagraph"/>
              <w:ind w:left="0"/>
              <w:rPr>
                <w:sz w:val="20"/>
              </w:rPr>
            </w:pPr>
          </w:p>
        </w:tc>
      </w:tr>
      <w:tr w:rsidR="00D601EB">
        <w:trPr>
          <w:trHeight w:val="276"/>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6" w:lineRule="exact"/>
              <w:ind w:left="126"/>
              <w:rPr>
                <w:sz w:val="24"/>
              </w:rPr>
            </w:pPr>
            <w:r>
              <w:rPr>
                <w:spacing w:val="-2"/>
                <w:sz w:val="24"/>
              </w:rPr>
              <w:t>Парикмахерская</w:t>
            </w:r>
          </w:p>
        </w:tc>
        <w:tc>
          <w:tcPr>
            <w:tcW w:w="849" w:type="dxa"/>
            <w:tcBorders>
              <w:top w:val="nil"/>
              <w:bottom w:val="nil"/>
            </w:tcBorders>
          </w:tcPr>
          <w:p w:rsidR="00D601EB" w:rsidRDefault="00D601EB">
            <w:pPr>
              <w:pStyle w:val="TableParagraph"/>
              <w:ind w:left="0"/>
              <w:rPr>
                <w:sz w:val="20"/>
              </w:rPr>
            </w:pPr>
          </w:p>
        </w:tc>
      </w:tr>
      <w:tr w:rsidR="00D601EB">
        <w:trPr>
          <w:trHeight w:val="278"/>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8" w:lineRule="exact"/>
              <w:ind w:left="126"/>
              <w:rPr>
                <w:sz w:val="24"/>
              </w:rPr>
            </w:pPr>
            <w:r>
              <w:rPr>
                <w:spacing w:val="-2"/>
                <w:sz w:val="24"/>
              </w:rPr>
              <w:t>Больница</w:t>
            </w:r>
          </w:p>
        </w:tc>
        <w:tc>
          <w:tcPr>
            <w:tcW w:w="849" w:type="dxa"/>
            <w:tcBorders>
              <w:top w:val="nil"/>
              <w:bottom w:val="nil"/>
            </w:tcBorders>
          </w:tcPr>
          <w:p w:rsidR="00D601EB" w:rsidRDefault="00D601EB">
            <w:pPr>
              <w:pStyle w:val="TableParagraph"/>
              <w:ind w:left="0"/>
              <w:rPr>
                <w:sz w:val="20"/>
              </w:rPr>
            </w:pPr>
          </w:p>
        </w:tc>
      </w:tr>
      <w:tr w:rsidR="00D601EB">
        <w:trPr>
          <w:trHeight w:val="272"/>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3" w:lineRule="exact"/>
              <w:ind w:left="126"/>
              <w:rPr>
                <w:sz w:val="24"/>
              </w:rPr>
            </w:pPr>
            <w:r>
              <w:rPr>
                <w:sz w:val="24"/>
              </w:rPr>
              <w:t>Посуда</w:t>
            </w:r>
            <w:r>
              <w:rPr>
                <w:spacing w:val="-8"/>
                <w:sz w:val="24"/>
              </w:rPr>
              <w:t xml:space="preserve"> </w:t>
            </w:r>
            <w:r>
              <w:rPr>
                <w:spacing w:val="-2"/>
                <w:sz w:val="24"/>
              </w:rPr>
              <w:t>чайная</w:t>
            </w:r>
          </w:p>
        </w:tc>
        <w:tc>
          <w:tcPr>
            <w:tcW w:w="849" w:type="dxa"/>
            <w:tcBorders>
              <w:top w:val="nil"/>
              <w:bottom w:val="nil"/>
            </w:tcBorders>
          </w:tcPr>
          <w:p w:rsidR="00D601EB" w:rsidRDefault="0078259A">
            <w:pPr>
              <w:pStyle w:val="TableParagraph"/>
              <w:spacing w:line="252" w:lineRule="exact"/>
              <w:ind w:left="122"/>
              <w:rPr>
                <w:sz w:val="24"/>
              </w:rPr>
            </w:pPr>
            <w:r>
              <w:rPr>
                <w:spacing w:val="-10"/>
                <w:sz w:val="24"/>
              </w:rPr>
              <w:t>2</w:t>
            </w:r>
          </w:p>
        </w:tc>
      </w:tr>
      <w:tr w:rsidR="00D601EB">
        <w:trPr>
          <w:trHeight w:val="255"/>
        </w:trPr>
        <w:tc>
          <w:tcPr>
            <w:tcW w:w="2838" w:type="dxa"/>
            <w:tcBorders>
              <w:top w:val="nil"/>
              <w:bottom w:val="nil"/>
            </w:tcBorders>
          </w:tcPr>
          <w:p w:rsidR="00D601EB" w:rsidRDefault="00D601EB">
            <w:pPr>
              <w:pStyle w:val="TableParagraph"/>
              <w:ind w:left="0"/>
              <w:rPr>
                <w:sz w:val="18"/>
              </w:rPr>
            </w:pPr>
          </w:p>
        </w:tc>
        <w:tc>
          <w:tcPr>
            <w:tcW w:w="5815" w:type="dxa"/>
            <w:tcBorders>
              <w:top w:val="nil"/>
              <w:bottom w:val="nil"/>
            </w:tcBorders>
          </w:tcPr>
          <w:p w:rsidR="00D601EB" w:rsidRDefault="00D601EB">
            <w:pPr>
              <w:pStyle w:val="TableParagraph"/>
              <w:ind w:left="0"/>
              <w:rPr>
                <w:sz w:val="18"/>
              </w:rPr>
            </w:pPr>
          </w:p>
        </w:tc>
        <w:tc>
          <w:tcPr>
            <w:tcW w:w="849" w:type="dxa"/>
            <w:tcBorders>
              <w:top w:val="nil"/>
              <w:bottom w:val="nil"/>
            </w:tcBorders>
          </w:tcPr>
          <w:p w:rsidR="00D601EB" w:rsidRDefault="0078259A">
            <w:pPr>
              <w:pStyle w:val="TableParagraph"/>
              <w:spacing w:line="236" w:lineRule="exact"/>
              <w:ind w:left="122"/>
              <w:rPr>
                <w:sz w:val="24"/>
              </w:rPr>
            </w:pPr>
            <w:r>
              <w:rPr>
                <w:spacing w:val="-2"/>
                <w:sz w:val="24"/>
              </w:rPr>
              <w:t>набора</w:t>
            </w:r>
          </w:p>
        </w:tc>
      </w:tr>
      <w:tr w:rsidR="00D601EB">
        <w:trPr>
          <w:trHeight w:val="257"/>
        </w:trPr>
        <w:tc>
          <w:tcPr>
            <w:tcW w:w="2838" w:type="dxa"/>
            <w:tcBorders>
              <w:top w:val="nil"/>
              <w:bottom w:val="nil"/>
            </w:tcBorders>
          </w:tcPr>
          <w:p w:rsidR="00D601EB" w:rsidRDefault="00D601EB">
            <w:pPr>
              <w:pStyle w:val="TableParagraph"/>
              <w:ind w:left="0"/>
              <w:rPr>
                <w:sz w:val="18"/>
              </w:rPr>
            </w:pPr>
          </w:p>
        </w:tc>
        <w:tc>
          <w:tcPr>
            <w:tcW w:w="5815" w:type="dxa"/>
            <w:tcBorders>
              <w:top w:val="nil"/>
              <w:bottom w:val="nil"/>
            </w:tcBorders>
          </w:tcPr>
          <w:p w:rsidR="00D601EB" w:rsidRDefault="0078259A">
            <w:pPr>
              <w:pStyle w:val="TableParagraph"/>
              <w:spacing w:line="238" w:lineRule="exact"/>
              <w:ind w:left="126"/>
              <w:rPr>
                <w:sz w:val="24"/>
              </w:rPr>
            </w:pPr>
            <w:r>
              <w:rPr>
                <w:spacing w:val="-5"/>
                <w:sz w:val="24"/>
              </w:rPr>
              <w:t>Посуда</w:t>
            </w:r>
            <w:r>
              <w:rPr>
                <w:spacing w:val="-8"/>
                <w:sz w:val="24"/>
              </w:rPr>
              <w:t xml:space="preserve"> </w:t>
            </w:r>
            <w:r>
              <w:rPr>
                <w:spacing w:val="-2"/>
                <w:sz w:val="24"/>
              </w:rPr>
              <w:t>столовая</w:t>
            </w:r>
          </w:p>
        </w:tc>
        <w:tc>
          <w:tcPr>
            <w:tcW w:w="849" w:type="dxa"/>
            <w:tcBorders>
              <w:top w:val="nil"/>
              <w:bottom w:val="nil"/>
            </w:tcBorders>
          </w:tcPr>
          <w:p w:rsidR="00D601EB" w:rsidRDefault="0078259A">
            <w:pPr>
              <w:pStyle w:val="TableParagraph"/>
              <w:spacing w:line="238" w:lineRule="exact"/>
              <w:ind w:left="122"/>
              <w:rPr>
                <w:sz w:val="24"/>
              </w:rPr>
            </w:pPr>
            <w:r>
              <w:rPr>
                <w:spacing w:val="-10"/>
                <w:sz w:val="24"/>
              </w:rPr>
              <w:t>2</w:t>
            </w:r>
          </w:p>
        </w:tc>
      </w:tr>
      <w:tr w:rsidR="00D601EB">
        <w:trPr>
          <w:trHeight w:val="256"/>
        </w:trPr>
        <w:tc>
          <w:tcPr>
            <w:tcW w:w="2838" w:type="dxa"/>
            <w:tcBorders>
              <w:top w:val="nil"/>
              <w:bottom w:val="nil"/>
            </w:tcBorders>
          </w:tcPr>
          <w:p w:rsidR="00D601EB" w:rsidRDefault="00D601EB">
            <w:pPr>
              <w:pStyle w:val="TableParagraph"/>
              <w:ind w:left="0"/>
              <w:rPr>
                <w:sz w:val="18"/>
              </w:rPr>
            </w:pPr>
          </w:p>
        </w:tc>
        <w:tc>
          <w:tcPr>
            <w:tcW w:w="5815" w:type="dxa"/>
            <w:tcBorders>
              <w:top w:val="nil"/>
              <w:bottom w:val="nil"/>
            </w:tcBorders>
          </w:tcPr>
          <w:p w:rsidR="00D601EB" w:rsidRDefault="00D601EB">
            <w:pPr>
              <w:pStyle w:val="TableParagraph"/>
              <w:ind w:left="0"/>
              <w:rPr>
                <w:sz w:val="18"/>
              </w:rPr>
            </w:pPr>
          </w:p>
        </w:tc>
        <w:tc>
          <w:tcPr>
            <w:tcW w:w="849" w:type="dxa"/>
            <w:tcBorders>
              <w:top w:val="nil"/>
              <w:bottom w:val="nil"/>
            </w:tcBorders>
          </w:tcPr>
          <w:p w:rsidR="00D601EB" w:rsidRDefault="0078259A">
            <w:pPr>
              <w:pStyle w:val="TableParagraph"/>
              <w:spacing w:line="236" w:lineRule="exact"/>
              <w:ind w:left="122"/>
              <w:rPr>
                <w:sz w:val="24"/>
              </w:rPr>
            </w:pPr>
            <w:r>
              <w:rPr>
                <w:spacing w:val="-2"/>
                <w:sz w:val="24"/>
              </w:rPr>
              <w:t>набора</w:t>
            </w:r>
          </w:p>
        </w:tc>
      </w:tr>
      <w:tr w:rsidR="00D601EB">
        <w:trPr>
          <w:trHeight w:val="263"/>
        </w:trPr>
        <w:tc>
          <w:tcPr>
            <w:tcW w:w="2838" w:type="dxa"/>
            <w:tcBorders>
              <w:top w:val="nil"/>
              <w:bottom w:val="nil"/>
            </w:tcBorders>
          </w:tcPr>
          <w:p w:rsidR="00D601EB" w:rsidRDefault="00D601EB">
            <w:pPr>
              <w:pStyle w:val="TableParagraph"/>
              <w:ind w:left="0"/>
              <w:rPr>
                <w:sz w:val="18"/>
              </w:rPr>
            </w:pPr>
          </w:p>
        </w:tc>
        <w:tc>
          <w:tcPr>
            <w:tcW w:w="5815" w:type="dxa"/>
            <w:tcBorders>
              <w:top w:val="nil"/>
              <w:bottom w:val="nil"/>
            </w:tcBorders>
          </w:tcPr>
          <w:p w:rsidR="00D601EB" w:rsidRDefault="0078259A">
            <w:pPr>
              <w:pStyle w:val="TableParagraph"/>
              <w:spacing w:line="244" w:lineRule="exact"/>
              <w:ind w:left="126"/>
              <w:rPr>
                <w:sz w:val="24"/>
              </w:rPr>
            </w:pPr>
            <w:r>
              <w:rPr>
                <w:sz w:val="24"/>
              </w:rPr>
              <w:t>Овощи</w:t>
            </w:r>
            <w:r>
              <w:rPr>
                <w:spacing w:val="1"/>
                <w:sz w:val="24"/>
              </w:rPr>
              <w:t xml:space="preserve"> </w:t>
            </w:r>
            <w:r>
              <w:rPr>
                <w:spacing w:val="-2"/>
                <w:sz w:val="24"/>
              </w:rPr>
              <w:t>(набор)</w:t>
            </w:r>
          </w:p>
        </w:tc>
        <w:tc>
          <w:tcPr>
            <w:tcW w:w="849" w:type="dxa"/>
            <w:tcBorders>
              <w:top w:val="nil"/>
              <w:bottom w:val="nil"/>
            </w:tcBorders>
          </w:tcPr>
          <w:p w:rsidR="00D601EB" w:rsidRDefault="0078259A">
            <w:pPr>
              <w:pStyle w:val="TableParagraph"/>
              <w:spacing w:line="244" w:lineRule="exact"/>
              <w:ind w:left="122"/>
              <w:rPr>
                <w:sz w:val="24"/>
              </w:rPr>
            </w:pPr>
            <w:r>
              <w:rPr>
                <w:spacing w:val="-10"/>
                <w:sz w:val="24"/>
              </w:rPr>
              <w:t>1</w:t>
            </w:r>
          </w:p>
        </w:tc>
      </w:tr>
      <w:tr w:rsidR="00D601EB">
        <w:trPr>
          <w:trHeight w:val="278"/>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8" w:lineRule="exact"/>
              <w:ind w:left="126"/>
              <w:rPr>
                <w:sz w:val="24"/>
              </w:rPr>
            </w:pPr>
            <w:r>
              <w:rPr>
                <w:sz w:val="24"/>
              </w:rPr>
              <w:t xml:space="preserve">Фрукты </w:t>
            </w:r>
            <w:r>
              <w:rPr>
                <w:spacing w:val="-2"/>
                <w:sz w:val="24"/>
              </w:rPr>
              <w:t>(набор)</w:t>
            </w:r>
          </w:p>
        </w:tc>
        <w:tc>
          <w:tcPr>
            <w:tcW w:w="849" w:type="dxa"/>
            <w:tcBorders>
              <w:top w:val="nil"/>
              <w:bottom w:val="nil"/>
            </w:tcBorders>
          </w:tcPr>
          <w:p w:rsidR="00D601EB" w:rsidRDefault="0078259A">
            <w:pPr>
              <w:pStyle w:val="TableParagraph"/>
              <w:spacing w:line="258" w:lineRule="exact"/>
              <w:ind w:left="122"/>
              <w:rPr>
                <w:sz w:val="24"/>
              </w:rPr>
            </w:pPr>
            <w:r>
              <w:rPr>
                <w:spacing w:val="-10"/>
                <w:sz w:val="24"/>
              </w:rPr>
              <w:t>1</w:t>
            </w:r>
          </w:p>
        </w:tc>
      </w:tr>
      <w:tr w:rsidR="00D601EB">
        <w:trPr>
          <w:trHeight w:val="278"/>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58" w:lineRule="exact"/>
              <w:ind w:left="126"/>
              <w:rPr>
                <w:sz w:val="24"/>
              </w:rPr>
            </w:pPr>
            <w:r>
              <w:rPr>
                <w:spacing w:val="-2"/>
                <w:sz w:val="24"/>
              </w:rPr>
              <w:t>Касса</w:t>
            </w:r>
          </w:p>
        </w:tc>
        <w:tc>
          <w:tcPr>
            <w:tcW w:w="849" w:type="dxa"/>
            <w:tcBorders>
              <w:top w:val="nil"/>
              <w:bottom w:val="nil"/>
            </w:tcBorders>
          </w:tcPr>
          <w:p w:rsidR="00D601EB" w:rsidRDefault="0078259A">
            <w:pPr>
              <w:pStyle w:val="TableParagraph"/>
              <w:spacing w:line="258" w:lineRule="exact"/>
              <w:ind w:left="122"/>
              <w:rPr>
                <w:sz w:val="24"/>
              </w:rPr>
            </w:pPr>
            <w:r>
              <w:rPr>
                <w:spacing w:val="-10"/>
                <w:sz w:val="24"/>
              </w:rPr>
              <w:t>2</w:t>
            </w:r>
          </w:p>
        </w:tc>
      </w:tr>
      <w:tr w:rsidR="00D601EB">
        <w:trPr>
          <w:trHeight w:val="284"/>
        </w:trPr>
        <w:tc>
          <w:tcPr>
            <w:tcW w:w="2838" w:type="dxa"/>
            <w:tcBorders>
              <w:top w:val="nil"/>
              <w:bottom w:val="nil"/>
            </w:tcBorders>
          </w:tcPr>
          <w:p w:rsidR="00D601EB" w:rsidRDefault="00D601EB">
            <w:pPr>
              <w:pStyle w:val="TableParagraph"/>
              <w:ind w:left="0"/>
              <w:rPr>
                <w:sz w:val="20"/>
              </w:rPr>
            </w:pPr>
          </w:p>
        </w:tc>
        <w:tc>
          <w:tcPr>
            <w:tcW w:w="5815" w:type="dxa"/>
            <w:tcBorders>
              <w:top w:val="nil"/>
              <w:bottom w:val="nil"/>
            </w:tcBorders>
          </w:tcPr>
          <w:p w:rsidR="00D601EB" w:rsidRDefault="0078259A">
            <w:pPr>
              <w:pStyle w:val="TableParagraph"/>
              <w:spacing w:line="265" w:lineRule="exact"/>
              <w:ind w:left="126"/>
              <w:rPr>
                <w:sz w:val="24"/>
              </w:rPr>
            </w:pPr>
            <w:r>
              <w:rPr>
                <w:spacing w:val="-2"/>
                <w:sz w:val="24"/>
              </w:rPr>
              <w:t>Корзинки</w:t>
            </w:r>
          </w:p>
        </w:tc>
        <w:tc>
          <w:tcPr>
            <w:tcW w:w="849" w:type="dxa"/>
            <w:tcBorders>
              <w:top w:val="nil"/>
              <w:bottom w:val="nil"/>
            </w:tcBorders>
          </w:tcPr>
          <w:p w:rsidR="00D601EB" w:rsidRDefault="0078259A">
            <w:pPr>
              <w:pStyle w:val="TableParagraph"/>
              <w:spacing w:line="265" w:lineRule="exact"/>
              <w:ind w:left="122"/>
              <w:rPr>
                <w:sz w:val="24"/>
              </w:rPr>
            </w:pPr>
            <w:r>
              <w:rPr>
                <w:spacing w:val="-10"/>
                <w:sz w:val="24"/>
              </w:rPr>
              <w:t>1</w:t>
            </w:r>
          </w:p>
        </w:tc>
      </w:tr>
    </w:tbl>
    <w:p w:rsidR="00D601EB" w:rsidRDefault="00D601EB">
      <w:pPr>
        <w:pStyle w:val="TableParagraph"/>
        <w:spacing w:line="265" w:lineRule="exact"/>
        <w:rPr>
          <w:sz w:val="24"/>
        </w:rPr>
        <w:sectPr w:rsidR="00D601EB">
          <w:pgSz w:w="11910" w:h="16840"/>
          <w:pgMar w:top="900" w:right="708" w:bottom="280" w:left="0" w:header="703" w:footer="0" w:gutter="0"/>
          <w:cols w:space="720"/>
        </w:sectPr>
      </w:pPr>
    </w:p>
    <w:p w:rsidR="00D601EB" w:rsidRDefault="00D601EB">
      <w:pPr>
        <w:pStyle w:val="a3"/>
        <w:spacing w:before="30"/>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8"/>
        <w:gridCol w:w="5815"/>
        <w:gridCol w:w="849"/>
      </w:tblGrid>
      <w:tr w:rsidR="00D601EB">
        <w:trPr>
          <w:trHeight w:val="273"/>
        </w:trPr>
        <w:tc>
          <w:tcPr>
            <w:tcW w:w="2838" w:type="dxa"/>
            <w:tcBorders>
              <w:top w:val="nil"/>
            </w:tcBorders>
          </w:tcPr>
          <w:p w:rsidR="00D601EB" w:rsidRDefault="00D601EB">
            <w:pPr>
              <w:pStyle w:val="TableParagraph"/>
              <w:ind w:left="0"/>
              <w:rPr>
                <w:sz w:val="20"/>
              </w:rPr>
            </w:pPr>
          </w:p>
        </w:tc>
        <w:tc>
          <w:tcPr>
            <w:tcW w:w="5815" w:type="dxa"/>
            <w:tcBorders>
              <w:top w:val="nil"/>
            </w:tcBorders>
          </w:tcPr>
          <w:p w:rsidR="00D601EB" w:rsidRDefault="0078259A">
            <w:pPr>
              <w:pStyle w:val="TableParagraph"/>
              <w:spacing w:line="253" w:lineRule="exact"/>
              <w:ind w:left="126"/>
              <w:rPr>
                <w:sz w:val="24"/>
              </w:rPr>
            </w:pPr>
            <w:r>
              <w:rPr>
                <w:spacing w:val="-2"/>
                <w:sz w:val="24"/>
              </w:rPr>
              <w:t>Кроватка</w:t>
            </w:r>
          </w:p>
        </w:tc>
        <w:tc>
          <w:tcPr>
            <w:tcW w:w="849" w:type="dxa"/>
            <w:tcBorders>
              <w:top w:val="nil"/>
            </w:tcBorders>
          </w:tcPr>
          <w:p w:rsidR="00D601EB" w:rsidRDefault="0078259A">
            <w:pPr>
              <w:pStyle w:val="TableParagraph"/>
              <w:spacing w:line="249" w:lineRule="exact"/>
              <w:ind w:left="122"/>
              <w:rPr>
                <w:sz w:val="24"/>
              </w:rPr>
            </w:pPr>
            <w:r>
              <w:rPr>
                <w:spacing w:val="-10"/>
                <w:sz w:val="24"/>
              </w:rPr>
              <w:t>1</w:t>
            </w:r>
          </w:p>
        </w:tc>
      </w:tr>
      <w:tr w:rsidR="00D601EB">
        <w:trPr>
          <w:trHeight w:val="5117"/>
        </w:trPr>
        <w:tc>
          <w:tcPr>
            <w:tcW w:w="2838" w:type="dxa"/>
          </w:tcPr>
          <w:p w:rsidR="00D601EB" w:rsidRDefault="0078259A">
            <w:pPr>
              <w:pStyle w:val="TableParagraph"/>
              <w:spacing w:before="275"/>
              <w:ind w:left="126"/>
              <w:rPr>
                <w:sz w:val="24"/>
              </w:rPr>
            </w:pPr>
            <w:r>
              <w:rPr>
                <w:sz w:val="24"/>
              </w:rPr>
              <w:t>Центр</w:t>
            </w:r>
            <w:r>
              <w:rPr>
                <w:spacing w:val="-14"/>
                <w:sz w:val="24"/>
              </w:rPr>
              <w:t xml:space="preserve"> </w:t>
            </w:r>
            <w:r>
              <w:rPr>
                <w:spacing w:val="-2"/>
                <w:sz w:val="24"/>
              </w:rPr>
              <w:t>природы</w:t>
            </w:r>
          </w:p>
        </w:tc>
        <w:tc>
          <w:tcPr>
            <w:tcW w:w="5815" w:type="dxa"/>
          </w:tcPr>
          <w:p w:rsidR="00D601EB" w:rsidRDefault="0078259A">
            <w:pPr>
              <w:pStyle w:val="TableParagraph"/>
              <w:spacing w:line="242" w:lineRule="auto"/>
              <w:ind w:left="126" w:right="2655"/>
              <w:rPr>
                <w:sz w:val="24"/>
              </w:rPr>
            </w:pPr>
            <w:r>
              <w:rPr>
                <w:sz w:val="24"/>
              </w:rPr>
              <w:t>Уголок</w:t>
            </w:r>
            <w:r>
              <w:rPr>
                <w:spacing w:val="-15"/>
                <w:sz w:val="24"/>
              </w:rPr>
              <w:t xml:space="preserve"> </w:t>
            </w:r>
            <w:r>
              <w:rPr>
                <w:sz w:val="24"/>
              </w:rPr>
              <w:t>природы</w:t>
            </w:r>
            <w:r>
              <w:rPr>
                <w:spacing w:val="-15"/>
                <w:sz w:val="24"/>
              </w:rPr>
              <w:t xml:space="preserve"> </w:t>
            </w:r>
            <w:r>
              <w:rPr>
                <w:sz w:val="24"/>
              </w:rPr>
              <w:t xml:space="preserve">Календарь </w:t>
            </w:r>
            <w:r>
              <w:rPr>
                <w:spacing w:val="-2"/>
                <w:sz w:val="24"/>
              </w:rPr>
              <w:t>природы</w:t>
            </w:r>
          </w:p>
          <w:p w:rsidR="00D601EB" w:rsidRDefault="0078259A">
            <w:pPr>
              <w:pStyle w:val="TableParagraph"/>
              <w:spacing w:line="237" w:lineRule="auto"/>
              <w:ind w:left="126" w:right="913"/>
              <w:rPr>
                <w:sz w:val="24"/>
              </w:rPr>
            </w:pPr>
            <w:r>
              <w:rPr>
                <w:spacing w:val="-2"/>
                <w:sz w:val="24"/>
              </w:rPr>
              <w:t>Домашние</w:t>
            </w:r>
            <w:r>
              <w:rPr>
                <w:spacing w:val="-8"/>
                <w:sz w:val="24"/>
              </w:rPr>
              <w:t xml:space="preserve"> </w:t>
            </w:r>
            <w:r>
              <w:rPr>
                <w:spacing w:val="-2"/>
                <w:sz w:val="24"/>
              </w:rPr>
              <w:t>животные</w:t>
            </w:r>
            <w:r>
              <w:rPr>
                <w:spacing w:val="-8"/>
                <w:sz w:val="24"/>
              </w:rPr>
              <w:t xml:space="preserve"> </w:t>
            </w:r>
            <w:r>
              <w:rPr>
                <w:spacing w:val="-2"/>
                <w:sz w:val="24"/>
              </w:rPr>
              <w:t>(картинки)Дикие животные</w:t>
            </w:r>
          </w:p>
          <w:p w:rsidR="00D601EB" w:rsidRDefault="0078259A">
            <w:pPr>
              <w:pStyle w:val="TableParagraph"/>
              <w:ind w:left="126" w:right="2655"/>
              <w:rPr>
                <w:sz w:val="24"/>
              </w:rPr>
            </w:pPr>
            <w:r>
              <w:rPr>
                <w:sz w:val="24"/>
              </w:rPr>
              <w:t>Животные Африки Животные</w:t>
            </w:r>
            <w:r>
              <w:rPr>
                <w:spacing w:val="-15"/>
                <w:sz w:val="24"/>
              </w:rPr>
              <w:t xml:space="preserve"> </w:t>
            </w:r>
            <w:r>
              <w:rPr>
                <w:sz w:val="24"/>
              </w:rPr>
              <w:t>севера</w:t>
            </w:r>
            <w:r>
              <w:rPr>
                <w:spacing w:val="-15"/>
                <w:sz w:val="24"/>
              </w:rPr>
              <w:t xml:space="preserve"> </w:t>
            </w:r>
            <w:r>
              <w:rPr>
                <w:sz w:val="24"/>
              </w:rPr>
              <w:t xml:space="preserve">Морские </w:t>
            </w:r>
            <w:r>
              <w:rPr>
                <w:spacing w:val="-2"/>
                <w:sz w:val="24"/>
              </w:rPr>
              <w:t>животные</w:t>
            </w:r>
          </w:p>
          <w:p w:rsidR="00D601EB" w:rsidRDefault="0078259A">
            <w:pPr>
              <w:pStyle w:val="TableParagraph"/>
              <w:spacing w:line="272" w:lineRule="exact"/>
              <w:ind w:left="126"/>
              <w:rPr>
                <w:sz w:val="24"/>
              </w:rPr>
            </w:pPr>
            <w:r>
              <w:rPr>
                <w:spacing w:val="-2"/>
                <w:sz w:val="24"/>
              </w:rPr>
              <w:t>Д/И</w:t>
            </w:r>
            <w:r>
              <w:rPr>
                <w:spacing w:val="-4"/>
                <w:sz w:val="24"/>
              </w:rPr>
              <w:t xml:space="preserve"> </w:t>
            </w:r>
            <w:r>
              <w:rPr>
                <w:spacing w:val="-2"/>
                <w:sz w:val="24"/>
              </w:rPr>
              <w:t>«Животные</w:t>
            </w:r>
            <w:r>
              <w:rPr>
                <w:spacing w:val="-14"/>
                <w:sz w:val="24"/>
              </w:rPr>
              <w:t xml:space="preserve"> </w:t>
            </w:r>
            <w:r>
              <w:rPr>
                <w:spacing w:val="-2"/>
                <w:sz w:val="24"/>
              </w:rPr>
              <w:t>и</w:t>
            </w:r>
            <w:r>
              <w:rPr>
                <w:spacing w:val="-6"/>
                <w:sz w:val="24"/>
              </w:rPr>
              <w:t xml:space="preserve"> </w:t>
            </w:r>
            <w:r>
              <w:rPr>
                <w:spacing w:val="-2"/>
                <w:sz w:val="24"/>
              </w:rPr>
              <w:t>детёныши»</w:t>
            </w:r>
          </w:p>
          <w:p w:rsidR="00D601EB" w:rsidRDefault="0078259A">
            <w:pPr>
              <w:pStyle w:val="TableParagraph"/>
              <w:spacing w:line="242" w:lineRule="auto"/>
              <w:ind w:left="669" w:right="1988" w:hanging="120"/>
              <w:rPr>
                <w:sz w:val="24"/>
              </w:rPr>
            </w:pPr>
            <w:r>
              <w:rPr>
                <w:sz w:val="24"/>
              </w:rPr>
              <w:t>«Найди</w:t>
            </w:r>
            <w:r>
              <w:rPr>
                <w:spacing w:val="-15"/>
                <w:sz w:val="24"/>
              </w:rPr>
              <w:t xml:space="preserve"> </w:t>
            </w:r>
            <w:r>
              <w:rPr>
                <w:sz w:val="24"/>
              </w:rPr>
              <w:t>пару»</w:t>
            </w:r>
            <w:r>
              <w:rPr>
                <w:spacing w:val="-15"/>
                <w:sz w:val="24"/>
              </w:rPr>
              <w:t xml:space="preserve"> </w:t>
            </w:r>
            <w:r>
              <w:rPr>
                <w:sz w:val="24"/>
              </w:rPr>
              <w:t>Пазлы«Дикие животные»Пазлы (дерево)</w:t>
            </w:r>
          </w:p>
          <w:p w:rsidR="00D601EB" w:rsidRDefault="0078259A">
            <w:pPr>
              <w:pStyle w:val="TableParagraph"/>
              <w:spacing w:line="271" w:lineRule="exact"/>
              <w:ind w:left="669"/>
              <w:rPr>
                <w:sz w:val="24"/>
              </w:rPr>
            </w:pPr>
            <w:r>
              <w:rPr>
                <w:spacing w:val="-2"/>
                <w:sz w:val="24"/>
              </w:rPr>
              <w:t>«Листья»</w:t>
            </w:r>
          </w:p>
          <w:p w:rsidR="00D601EB" w:rsidRDefault="0078259A">
            <w:pPr>
              <w:pStyle w:val="TableParagraph"/>
              <w:ind w:left="126" w:right="913" w:firstLine="62"/>
              <w:rPr>
                <w:sz w:val="24"/>
              </w:rPr>
            </w:pPr>
            <w:r>
              <w:rPr>
                <w:sz w:val="24"/>
              </w:rPr>
              <w:t>Вкладыши</w:t>
            </w:r>
            <w:r>
              <w:rPr>
                <w:spacing w:val="40"/>
                <w:sz w:val="24"/>
              </w:rPr>
              <w:t xml:space="preserve"> </w:t>
            </w:r>
            <w:r>
              <w:rPr>
                <w:sz w:val="24"/>
              </w:rPr>
              <w:t>«Домашние животные» Вкладыши</w:t>
            </w:r>
            <w:r>
              <w:rPr>
                <w:spacing w:val="-11"/>
                <w:sz w:val="24"/>
              </w:rPr>
              <w:t xml:space="preserve"> </w:t>
            </w:r>
            <w:r>
              <w:rPr>
                <w:sz w:val="24"/>
              </w:rPr>
              <w:t>«Дикие</w:t>
            </w:r>
            <w:r>
              <w:rPr>
                <w:spacing w:val="-13"/>
                <w:sz w:val="24"/>
              </w:rPr>
              <w:t xml:space="preserve"> </w:t>
            </w:r>
            <w:r>
              <w:rPr>
                <w:sz w:val="24"/>
              </w:rPr>
              <w:t>животные»</w:t>
            </w:r>
            <w:r>
              <w:rPr>
                <w:spacing w:val="-14"/>
                <w:sz w:val="24"/>
              </w:rPr>
              <w:t xml:space="preserve"> </w:t>
            </w:r>
            <w:r>
              <w:rPr>
                <w:sz w:val="24"/>
              </w:rPr>
              <w:t>Лейки Опрыскиватель для цветовТазик</w:t>
            </w:r>
          </w:p>
          <w:p w:rsidR="00D601EB" w:rsidRDefault="0078259A">
            <w:pPr>
              <w:pStyle w:val="TableParagraph"/>
              <w:spacing w:line="242" w:lineRule="auto"/>
              <w:ind w:left="126"/>
              <w:rPr>
                <w:sz w:val="24"/>
              </w:rPr>
            </w:pPr>
            <w:r>
              <w:rPr>
                <w:spacing w:val="-2"/>
                <w:sz w:val="24"/>
              </w:rPr>
              <w:t>Природный материал</w:t>
            </w:r>
            <w:r>
              <w:rPr>
                <w:spacing w:val="-8"/>
                <w:sz w:val="24"/>
              </w:rPr>
              <w:t xml:space="preserve"> </w:t>
            </w:r>
            <w:r>
              <w:rPr>
                <w:spacing w:val="-2"/>
                <w:sz w:val="24"/>
              </w:rPr>
              <w:t xml:space="preserve">(камни, ракушки,шишки) </w:t>
            </w:r>
            <w:r>
              <w:rPr>
                <w:sz w:val="24"/>
              </w:rPr>
              <w:t>Комнатные растения( по возрасту)Игра</w:t>
            </w:r>
          </w:p>
          <w:p w:rsidR="00D601EB" w:rsidRDefault="0078259A">
            <w:pPr>
              <w:pStyle w:val="TableParagraph"/>
              <w:spacing w:line="220" w:lineRule="auto"/>
              <w:ind w:left="126" w:right="913"/>
              <w:rPr>
                <w:sz w:val="24"/>
              </w:rPr>
            </w:pPr>
            <w:r>
              <w:rPr>
                <w:sz w:val="24"/>
              </w:rPr>
              <w:t>«Найди</w:t>
            </w:r>
            <w:r>
              <w:rPr>
                <w:spacing w:val="-8"/>
                <w:sz w:val="24"/>
              </w:rPr>
              <w:t xml:space="preserve"> </w:t>
            </w:r>
            <w:r>
              <w:rPr>
                <w:sz w:val="24"/>
              </w:rPr>
              <w:t>и</w:t>
            </w:r>
            <w:r>
              <w:rPr>
                <w:spacing w:val="-4"/>
                <w:sz w:val="24"/>
              </w:rPr>
              <w:t xml:space="preserve"> </w:t>
            </w:r>
            <w:r>
              <w:rPr>
                <w:sz w:val="24"/>
              </w:rPr>
              <w:t>угадай</w:t>
            </w:r>
            <w:r>
              <w:rPr>
                <w:spacing w:val="-8"/>
                <w:sz w:val="24"/>
              </w:rPr>
              <w:t xml:space="preserve"> </w:t>
            </w:r>
            <w:r>
              <w:rPr>
                <w:sz w:val="24"/>
              </w:rPr>
              <w:t>растения</w:t>
            </w:r>
            <w:r>
              <w:rPr>
                <w:spacing w:val="-9"/>
                <w:sz w:val="24"/>
              </w:rPr>
              <w:t xml:space="preserve"> </w:t>
            </w:r>
            <w:r>
              <w:rPr>
                <w:sz w:val="24"/>
              </w:rPr>
              <w:t>и</w:t>
            </w:r>
            <w:r>
              <w:rPr>
                <w:spacing w:val="-4"/>
                <w:sz w:val="24"/>
              </w:rPr>
              <w:t xml:space="preserve"> </w:t>
            </w:r>
            <w:r>
              <w:rPr>
                <w:sz w:val="24"/>
              </w:rPr>
              <w:t>животные» Детское лото «Зоопарк»</w:t>
            </w:r>
          </w:p>
        </w:tc>
        <w:tc>
          <w:tcPr>
            <w:tcW w:w="849" w:type="dxa"/>
          </w:tcPr>
          <w:p w:rsidR="00D601EB" w:rsidRDefault="0078259A">
            <w:pPr>
              <w:pStyle w:val="TableParagraph"/>
              <w:spacing w:before="260" w:line="272" w:lineRule="exact"/>
              <w:ind w:left="122"/>
              <w:rPr>
                <w:sz w:val="24"/>
              </w:rPr>
            </w:pPr>
            <w:r>
              <w:rPr>
                <w:spacing w:val="-10"/>
                <w:sz w:val="24"/>
              </w:rPr>
              <w:t>1</w:t>
            </w:r>
          </w:p>
          <w:p w:rsidR="00D601EB" w:rsidRDefault="0078259A">
            <w:pPr>
              <w:pStyle w:val="TableParagraph"/>
              <w:spacing w:line="254" w:lineRule="exact"/>
              <w:ind w:left="122"/>
              <w:rPr>
                <w:sz w:val="24"/>
              </w:rPr>
            </w:pPr>
            <w:r>
              <w:rPr>
                <w:spacing w:val="-10"/>
                <w:sz w:val="24"/>
              </w:rPr>
              <w:t>1</w:t>
            </w:r>
          </w:p>
          <w:p w:rsidR="00D601EB" w:rsidRDefault="0078259A">
            <w:pPr>
              <w:pStyle w:val="TableParagraph"/>
              <w:spacing w:line="248" w:lineRule="exact"/>
              <w:ind w:left="122"/>
              <w:rPr>
                <w:sz w:val="24"/>
              </w:rPr>
            </w:pPr>
            <w:r>
              <w:rPr>
                <w:spacing w:val="-2"/>
                <w:sz w:val="24"/>
              </w:rPr>
              <w:t>набор</w:t>
            </w:r>
          </w:p>
          <w:p w:rsidR="00D601EB" w:rsidRDefault="0078259A">
            <w:pPr>
              <w:pStyle w:val="TableParagraph"/>
              <w:spacing w:line="248" w:lineRule="exact"/>
              <w:ind w:left="122"/>
              <w:rPr>
                <w:sz w:val="24"/>
              </w:rPr>
            </w:pPr>
            <w:r>
              <w:rPr>
                <w:spacing w:val="-10"/>
                <w:sz w:val="24"/>
              </w:rPr>
              <w:t>1</w:t>
            </w:r>
          </w:p>
          <w:p w:rsidR="00D601EB" w:rsidRDefault="0078259A">
            <w:pPr>
              <w:pStyle w:val="TableParagraph"/>
              <w:spacing w:line="250" w:lineRule="exact"/>
              <w:ind w:left="122"/>
              <w:rPr>
                <w:sz w:val="24"/>
              </w:rPr>
            </w:pPr>
            <w:r>
              <w:rPr>
                <w:spacing w:val="-2"/>
                <w:sz w:val="24"/>
              </w:rPr>
              <w:t>набор</w:t>
            </w:r>
          </w:p>
          <w:p w:rsidR="00D601EB" w:rsidRDefault="0078259A">
            <w:pPr>
              <w:pStyle w:val="TableParagraph"/>
              <w:spacing w:line="250" w:lineRule="exact"/>
              <w:ind w:left="122"/>
              <w:rPr>
                <w:sz w:val="24"/>
              </w:rPr>
            </w:pPr>
            <w:r>
              <w:rPr>
                <w:spacing w:val="-10"/>
                <w:sz w:val="24"/>
              </w:rPr>
              <w:t>1</w:t>
            </w:r>
          </w:p>
          <w:p w:rsidR="00D601EB" w:rsidRDefault="0078259A">
            <w:pPr>
              <w:pStyle w:val="TableParagraph"/>
              <w:spacing w:line="247" w:lineRule="exact"/>
              <w:ind w:left="122"/>
              <w:rPr>
                <w:sz w:val="24"/>
              </w:rPr>
            </w:pPr>
            <w:r>
              <w:rPr>
                <w:spacing w:val="-2"/>
                <w:sz w:val="24"/>
              </w:rPr>
              <w:t>набор</w:t>
            </w:r>
          </w:p>
          <w:p w:rsidR="00D601EB" w:rsidRDefault="0078259A">
            <w:pPr>
              <w:pStyle w:val="TableParagraph"/>
              <w:spacing w:line="247" w:lineRule="exact"/>
              <w:ind w:left="122"/>
              <w:rPr>
                <w:sz w:val="24"/>
              </w:rPr>
            </w:pPr>
            <w:r>
              <w:rPr>
                <w:spacing w:val="-10"/>
                <w:sz w:val="24"/>
              </w:rPr>
              <w:t>1</w:t>
            </w:r>
          </w:p>
          <w:p w:rsidR="00D601EB" w:rsidRDefault="0078259A">
            <w:pPr>
              <w:pStyle w:val="TableParagraph"/>
              <w:spacing w:line="257" w:lineRule="exact"/>
              <w:ind w:left="122"/>
              <w:rPr>
                <w:sz w:val="24"/>
              </w:rPr>
            </w:pPr>
            <w:r>
              <w:rPr>
                <w:spacing w:val="-2"/>
                <w:sz w:val="24"/>
              </w:rPr>
              <w:t>набор</w:t>
            </w:r>
          </w:p>
          <w:p w:rsidR="00D601EB" w:rsidRDefault="0078259A">
            <w:pPr>
              <w:pStyle w:val="TableParagraph"/>
              <w:spacing w:line="264" w:lineRule="exact"/>
              <w:ind w:left="122"/>
              <w:rPr>
                <w:sz w:val="24"/>
              </w:rPr>
            </w:pPr>
            <w:r>
              <w:rPr>
                <w:spacing w:val="-10"/>
                <w:sz w:val="24"/>
              </w:rPr>
              <w:t>1</w:t>
            </w:r>
          </w:p>
          <w:p w:rsidR="00D601EB" w:rsidRDefault="0078259A">
            <w:pPr>
              <w:pStyle w:val="TableParagraph"/>
              <w:spacing w:line="265" w:lineRule="exact"/>
              <w:ind w:left="122"/>
              <w:rPr>
                <w:sz w:val="24"/>
              </w:rPr>
            </w:pPr>
            <w:r>
              <w:rPr>
                <w:spacing w:val="-2"/>
                <w:sz w:val="24"/>
              </w:rPr>
              <w:t>набор</w:t>
            </w:r>
          </w:p>
          <w:p w:rsidR="00D601EB" w:rsidRDefault="00D601EB">
            <w:pPr>
              <w:pStyle w:val="TableParagraph"/>
              <w:ind w:left="0"/>
              <w:rPr>
                <w:b/>
                <w:sz w:val="24"/>
              </w:rPr>
            </w:pPr>
          </w:p>
          <w:p w:rsidR="00D601EB" w:rsidRDefault="00D601EB">
            <w:pPr>
              <w:pStyle w:val="TableParagraph"/>
              <w:ind w:left="0"/>
              <w:rPr>
                <w:b/>
                <w:sz w:val="24"/>
              </w:rPr>
            </w:pPr>
          </w:p>
          <w:p w:rsidR="00D601EB" w:rsidRDefault="00D601EB">
            <w:pPr>
              <w:pStyle w:val="TableParagraph"/>
              <w:ind w:left="0"/>
              <w:rPr>
                <w:b/>
                <w:sz w:val="24"/>
              </w:rPr>
            </w:pPr>
          </w:p>
          <w:p w:rsidR="00D601EB" w:rsidRDefault="00D601EB">
            <w:pPr>
              <w:pStyle w:val="TableParagraph"/>
              <w:ind w:left="0"/>
              <w:rPr>
                <w:b/>
                <w:sz w:val="24"/>
              </w:rPr>
            </w:pPr>
          </w:p>
          <w:p w:rsidR="00D601EB" w:rsidRDefault="00D601EB">
            <w:pPr>
              <w:pStyle w:val="TableParagraph"/>
              <w:spacing w:before="44"/>
              <w:ind w:left="0"/>
              <w:rPr>
                <w:b/>
                <w:sz w:val="24"/>
              </w:rPr>
            </w:pPr>
          </w:p>
          <w:p w:rsidR="00D601EB" w:rsidRDefault="0078259A">
            <w:pPr>
              <w:pStyle w:val="TableParagraph"/>
              <w:spacing w:line="270" w:lineRule="exact"/>
              <w:ind w:left="122"/>
              <w:rPr>
                <w:sz w:val="24"/>
              </w:rPr>
            </w:pPr>
            <w:r>
              <w:rPr>
                <w:spacing w:val="-10"/>
                <w:sz w:val="24"/>
              </w:rPr>
              <w:t>3</w:t>
            </w:r>
          </w:p>
          <w:p w:rsidR="00D601EB" w:rsidRDefault="0078259A">
            <w:pPr>
              <w:pStyle w:val="TableParagraph"/>
              <w:spacing w:line="270" w:lineRule="exact"/>
              <w:ind w:left="122"/>
              <w:rPr>
                <w:sz w:val="24"/>
              </w:rPr>
            </w:pPr>
            <w:r>
              <w:rPr>
                <w:spacing w:val="-10"/>
                <w:sz w:val="24"/>
              </w:rPr>
              <w:t>1</w:t>
            </w:r>
          </w:p>
        </w:tc>
      </w:tr>
    </w:tbl>
    <w:p w:rsidR="00D601EB" w:rsidRDefault="00D601EB">
      <w:pPr>
        <w:pStyle w:val="a3"/>
        <w:spacing w:before="195"/>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8"/>
        <w:gridCol w:w="5815"/>
        <w:gridCol w:w="849"/>
      </w:tblGrid>
      <w:tr w:rsidR="00D601EB">
        <w:trPr>
          <w:trHeight w:val="2371"/>
        </w:trPr>
        <w:tc>
          <w:tcPr>
            <w:tcW w:w="2838" w:type="dxa"/>
          </w:tcPr>
          <w:p w:rsidR="00D601EB" w:rsidRDefault="0078259A">
            <w:pPr>
              <w:pStyle w:val="TableParagraph"/>
              <w:ind w:left="126" w:right="246"/>
              <w:rPr>
                <w:sz w:val="24"/>
              </w:rPr>
            </w:pPr>
            <w:r>
              <w:rPr>
                <w:spacing w:val="-4"/>
                <w:sz w:val="24"/>
              </w:rPr>
              <w:t xml:space="preserve">Центр </w:t>
            </w:r>
            <w:r>
              <w:rPr>
                <w:sz w:val="24"/>
              </w:rPr>
              <w:t>экспериментирования</w:t>
            </w:r>
            <w:r>
              <w:rPr>
                <w:spacing w:val="-15"/>
                <w:sz w:val="24"/>
              </w:rPr>
              <w:t xml:space="preserve"> </w:t>
            </w:r>
            <w:r>
              <w:rPr>
                <w:sz w:val="24"/>
              </w:rPr>
              <w:t xml:space="preserve">и </w:t>
            </w:r>
            <w:r>
              <w:rPr>
                <w:spacing w:val="-2"/>
                <w:sz w:val="24"/>
              </w:rPr>
              <w:t>познавательно исследовательской деятельности</w:t>
            </w:r>
          </w:p>
        </w:tc>
        <w:tc>
          <w:tcPr>
            <w:tcW w:w="5815" w:type="dxa"/>
          </w:tcPr>
          <w:p w:rsidR="00D601EB" w:rsidRDefault="0078259A">
            <w:pPr>
              <w:pStyle w:val="TableParagraph"/>
              <w:spacing w:line="266" w:lineRule="auto"/>
              <w:ind w:left="126" w:right="1988"/>
              <w:rPr>
                <w:sz w:val="24"/>
              </w:rPr>
            </w:pPr>
            <w:r>
              <w:rPr>
                <w:sz w:val="24"/>
              </w:rPr>
              <w:t>весы,</w:t>
            </w:r>
            <w:r>
              <w:rPr>
                <w:spacing w:val="-15"/>
                <w:sz w:val="24"/>
              </w:rPr>
              <w:t xml:space="preserve"> </w:t>
            </w:r>
            <w:r>
              <w:rPr>
                <w:sz w:val="24"/>
              </w:rPr>
              <w:t>магнит,</w:t>
            </w:r>
            <w:r>
              <w:rPr>
                <w:spacing w:val="-15"/>
                <w:sz w:val="24"/>
              </w:rPr>
              <w:t xml:space="preserve"> </w:t>
            </w:r>
            <w:r>
              <w:rPr>
                <w:sz w:val="24"/>
              </w:rPr>
              <w:t>воронки,</w:t>
            </w:r>
            <w:r>
              <w:rPr>
                <w:spacing w:val="-15"/>
                <w:sz w:val="24"/>
              </w:rPr>
              <w:t xml:space="preserve"> </w:t>
            </w:r>
            <w:r>
              <w:rPr>
                <w:sz w:val="24"/>
              </w:rPr>
              <w:t>емкости</w:t>
            </w:r>
            <w:r>
              <w:rPr>
                <w:spacing w:val="-15"/>
                <w:sz w:val="24"/>
              </w:rPr>
              <w:t xml:space="preserve"> </w:t>
            </w:r>
            <w:r>
              <w:rPr>
                <w:sz w:val="24"/>
              </w:rPr>
              <w:t>для жидкостей, лупа, песок</w:t>
            </w:r>
          </w:p>
          <w:p w:rsidR="00D601EB" w:rsidRDefault="0078259A">
            <w:pPr>
              <w:pStyle w:val="TableParagraph"/>
              <w:spacing w:before="209" w:line="242" w:lineRule="auto"/>
              <w:ind w:left="126"/>
              <w:rPr>
                <w:sz w:val="24"/>
              </w:rPr>
            </w:pPr>
            <w:r>
              <w:rPr>
                <w:sz w:val="24"/>
              </w:rPr>
              <w:t>Контейнеры</w:t>
            </w:r>
            <w:r>
              <w:rPr>
                <w:spacing w:val="-15"/>
                <w:sz w:val="24"/>
              </w:rPr>
              <w:t xml:space="preserve"> </w:t>
            </w:r>
            <w:r>
              <w:rPr>
                <w:sz w:val="24"/>
              </w:rPr>
              <w:t>(с</w:t>
            </w:r>
            <w:r>
              <w:rPr>
                <w:spacing w:val="-15"/>
                <w:sz w:val="24"/>
              </w:rPr>
              <w:t xml:space="preserve"> </w:t>
            </w:r>
            <w:r>
              <w:rPr>
                <w:sz w:val="24"/>
              </w:rPr>
              <w:t>пескомракушками,</w:t>
            </w:r>
            <w:r>
              <w:rPr>
                <w:spacing w:val="-15"/>
                <w:sz w:val="24"/>
              </w:rPr>
              <w:t xml:space="preserve"> </w:t>
            </w:r>
            <w:r>
              <w:rPr>
                <w:sz w:val="24"/>
              </w:rPr>
              <w:t>фасолью,горохом.) для взвешивания.</w:t>
            </w:r>
          </w:p>
        </w:tc>
        <w:tc>
          <w:tcPr>
            <w:tcW w:w="849" w:type="dxa"/>
          </w:tcPr>
          <w:p w:rsidR="00D601EB" w:rsidRDefault="00D601EB">
            <w:pPr>
              <w:pStyle w:val="TableParagraph"/>
              <w:ind w:left="0"/>
            </w:pPr>
          </w:p>
        </w:tc>
      </w:tr>
    </w:tbl>
    <w:p w:rsidR="00D601EB" w:rsidRDefault="0078259A">
      <w:pPr>
        <w:spacing w:before="73"/>
        <w:ind w:left="1575" w:right="2934"/>
        <w:jc w:val="center"/>
        <w:rPr>
          <w:b/>
          <w:sz w:val="24"/>
        </w:rPr>
      </w:pPr>
      <w:r>
        <w:rPr>
          <w:b/>
          <w:sz w:val="24"/>
        </w:rPr>
        <w:t>Физкультурный</w:t>
      </w:r>
      <w:r>
        <w:rPr>
          <w:b/>
          <w:spacing w:val="16"/>
          <w:sz w:val="24"/>
        </w:rPr>
        <w:t xml:space="preserve"> </w:t>
      </w:r>
      <w:r>
        <w:rPr>
          <w:b/>
          <w:spacing w:val="-5"/>
          <w:sz w:val="24"/>
        </w:rPr>
        <w:t>зал</w:t>
      </w: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37"/>
        <w:gridCol w:w="3025"/>
        <w:gridCol w:w="2891"/>
        <w:gridCol w:w="850"/>
      </w:tblGrid>
      <w:tr w:rsidR="00D601EB">
        <w:trPr>
          <w:trHeight w:val="810"/>
        </w:trPr>
        <w:tc>
          <w:tcPr>
            <w:tcW w:w="2737" w:type="dxa"/>
          </w:tcPr>
          <w:p w:rsidR="00D601EB" w:rsidRDefault="0078259A">
            <w:pPr>
              <w:pStyle w:val="TableParagraph"/>
              <w:spacing w:line="263" w:lineRule="exact"/>
              <w:ind w:left="189"/>
              <w:rPr>
                <w:b/>
                <w:sz w:val="24"/>
              </w:rPr>
            </w:pPr>
            <w:r>
              <w:rPr>
                <w:b/>
                <w:sz w:val="24"/>
              </w:rPr>
              <w:t>Тип</w:t>
            </w:r>
            <w:r>
              <w:rPr>
                <w:b/>
                <w:spacing w:val="-13"/>
                <w:sz w:val="24"/>
              </w:rPr>
              <w:t xml:space="preserve"> </w:t>
            </w:r>
            <w:r>
              <w:rPr>
                <w:b/>
                <w:spacing w:val="-2"/>
                <w:sz w:val="24"/>
              </w:rPr>
              <w:t>оборудования</w:t>
            </w:r>
          </w:p>
        </w:tc>
        <w:tc>
          <w:tcPr>
            <w:tcW w:w="3025" w:type="dxa"/>
          </w:tcPr>
          <w:p w:rsidR="00D601EB" w:rsidRDefault="0078259A">
            <w:pPr>
              <w:pStyle w:val="TableParagraph"/>
              <w:spacing w:line="263" w:lineRule="exact"/>
              <w:ind w:left="189"/>
              <w:rPr>
                <w:b/>
                <w:sz w:val="24"/>
              </w:rPr>
            </w:pPr>
            <w:r>
              <w:rPr>
                <w:b/>
                <w:spacing w:val="-2"/>
                <w:sz w:val="24"/>
              </w:rPr>
              <w:t>Наименование</w:t>
            </w:r>
          </w:p>
        </w:tc>
        <w:tc>
          <w:tcPr>
            <w:tcW w:w="2891" w:type="dxa"/>
          </w:tcPr>
          <w:p w:rsidR="00D601EB" w:rsidRDefault="0078259A">
            <w:pPr>
              <w:pStyle w:val="TableParagraph"/>
              <w:spacing w:line="263" w:lineRule="exact"/>
              <w:ind w:left="198"/>
              <w:rPr>
                <w:b/>
                <w:sz w:val="24"/>
              </w:rPr>
            </w:pPr>
            <w:r>
              <w:rPr>
                <w:b/>
                <w:spacing w:val="-2"/>
                <w:sz w:val="24"/>
              </w:rPr>
              <w:t>Размеры,</w:t>
            </w:r>
            <w:r>
              <w:rPr>
                <w:b/>
                <w:spacing w:val="-10"/>
                <w:sz w:val="24"/>
              </w:rPr>
              <w:t xml:space="preserve"> </w:t>
            </w:r>
            <w:r>
              <w:rPr>
                <w:b/>
                <w:spacing w:val="-4"/>
                <w:sz w:val="24"/>
              </w:rPr>
              <w:t>масса</w:t>
            </w:r>
          </w:p>
        </w:tc>
        <w:tc>
          <w:tcPr>
            <w:tcW w:w="850" w:type="dxa"/>
          </w:tcPr>
          <w:p w:rsidR="00D601EB" w:rsidRDefault="0078259A">
            <w:pPr>
              <w:pStyle w:val="TableParagraph"/>
              <w:spacing w:line="230" w:lineRule="auto"/>
              <w:ind w:left="203" w:right="119"/>
              <w:rPr>
                <w:b/>
                <w:sz w:val="24"/>
              </w:rPr>
            </w:pPr>
            <w:r>
              <w:rPr>
                <w:b/>
                <w:spacing w:val="-4"/>
                <w:sz w:val="24"/>
              </w:rPr>
              <w:t xml:space="preserve">Кол- </w:t>
            </w:r>
            <w:r>
              <w:rPr>
                <w:b/>
                <w:spacing w:val="-6"/>
                <w:sz w:val="24"/>
              </w:rPr>
              <w:t>во</w:t>
            </w:r>
          </w:p>
        </w:tc>
      </w:tr>
      <w:tr w:rsidR="00D601EB">
        <w:trPr>
          <w:trHeight w:val="784"/>
        </w:trPr>
        <w:tc>
          <w:tcPr>
            <w:tcW w:w="2737" w:type="dxa"/>
            <w:vMerge w:val="restart"/>
            <w:tcBorders>
              <w:bottom w:val="single" w:sz="12" w:space="0" w:color="000000"/>
            </w:tcBorders>
          </w:tcPr>
          <w:p w:rsidR="00D601EB" w:rsidRDefault="00D601EB">
            <w:pPr>
              <w:pStyle w:val="TableParagraph"/>
              <w:spacing w:before="6"/>
              <w:ind w:left="0"/>
              <w:rPr>
                <w:b/>
                <w:sz w:val="24"/>
              </w:rPr>
            </w:pPr>
          </w:p>
          <w:p w:rsidR="00D601EB" w:rsidRDefault="0078259A">
            <w:pPr>
              <w:pStyle w:val="TableParagraph"/>
              <w:spacing w:line="237" w:lineRule="auto"/>
              <w:ind w:left="726" w:right="409" w:hanging="298"/>
              <w:rPr>
                <w:b/>
                <w:sz w:val="24"/>
              </w:rPr>
            </w:pPr>
            <w:r>
              <w:rPr>
                <w:b/>
                <w:spacing w:val="-2"/>
                <w:sz w:val="24"/>
              </w:rPr>
              <w:t>Для</w:t>
            </w:r>
            <w:r>
              <w:rPr>
                <w:b/>
                <w:spacing w:val="-13"/>
                <w:sz w:val="24"/>
              </w:rPr>
              <w:t xml:space="preserve"> </w:t>
            </w:r>
            <w:r>
              <w:rPr>
                <w:b/>
                <w:spacing w:val="-2"/>
                <w:sz w:val="24"/>
              </w:rPr>
              <w:t>ходьбы,</w:t>
            </w:r>
            <w:r>
              <w:rPr>
                <w:b/>
                <w:spacing w:val="-13"/>
                <w:sz w:val="24"/>
              </w:rPr>
              <w:t xml:space="preserve"> </w:t>
            </w:r>
            <w:r>
              <w:rPr>
                <w:b/>
                <w:spacing w:val="-2"/>
                <w:sz w:val="24"/>
              </w:rPr>
              <w:t>бега, равновесия</w:t>
            </w:r>
          </w:p>
        </w:tc>
        <w:tc>
          <w:tcPr>
            <w:tcW w:w="3025" w:type="dxa"/>
          </w:tcPr>
          <w:p w:rsidR="00D601EB" w:rsidRDefault="0078259A">
            <w:pPr>
              <w:pStyle w:val="TableParagraph"/>
              <w:spacing w:line="230" w:lineRule="auto"/>
              <w:ind w:left="131" w:right="272" w:firstLine="57"/>
              <w:rPr>
                <w:sz w:val="24"/>
              </w:rPr>
            </w:pPr>
            <w:r>
              <w:rPr>
                <w:spacing w:val="-2"/>
                <w:sz w:val="24"/>
              </w:rPr>
              <w:t>Скамейка гимнастическая</w:t>
            </w:r>
          </w:p>
        </w:tc>
        <w:tc>
          <w:tcPr>
            <w:tcW w:w="2891" w:type="dxa"/>
          </w:tcPr>
          <w:p w:rsidR="00D601EB" w:rsidRDefault="0078259A">
            <w:pPr>
              <w:pStyle w:val="TableParagraph"/>
              <w:spacing w:line="230" w:lineRule="auto"/>
              <w:ind w:left="198" w:right="363"/>
              <w:rPr>
                <w:sz w:val="24"/>
              </w:rPr>
            </w:pPr>
            <w:r>
              <w:rPr>
                <w:sz w:val="24"/>
              </w:rPr>
              <w:t>Длина</w:t>
            </w:r>
            <w:r>
              <w:rPr>
                <w:spacing w:val="-15"/>
                <w:sz w:val="24"/>
              </w:rPr>
              <w:t xml:space="preserve"> </w:t>
            </w:r>
            <w:r>
              <w:rPr>
                <w:sz w:val="24"/>
              </w:rPr>
              <w:t>200-300</w:t>
            </w:r>
            <w:r>
              <w:rPr>
                <w:spacing w:val="-15"/>
                <w:sz w:val="24"/>
              </w:rPr>
              <w:t xml:space="preserve"> </w:t>
            </w:r>
            <w:r>
              <w:rPr>
                <w:sz w:val="24"/>
              </w:rPr>
              <w:t xml:space="preserve">см </w:t>
            </w:r>
            <w:r>
              <w:rPr>
                <w:spacing w:val="-2"/>
                <w:sz w:val="24"/>
              </w:rPr>
              <w:t>Ширина</w:t>
            </w:r>
          </w:p>
          <w:p w:rsidR="00D601EB" w:rsidRDefault="0078259A">
            <w:pPr>
              <w:pStyle w:val="TableParagraph"/>
              <w:spacing w:line="239" w:lineRule="exact"/>
              <w:ind w:left="136"/>
              <w:rPr>
                <w:sz w:val="24"/>
              </w:rPr>
            </w:pPr>
            <w:r>
              <w:rPr>
                <w:sz w:val="24"/>
              </w:rPr>
              <w:t>24</w:t>
            </w:r>
            <w:r>
              <w:rPr>
                <w:spacing w:val="-9"/>
                <w:sz w:val="24"/>
              </w:rPr>
              <w:t xml:space="preserve"> </w:t>
            </w:r>
            <w:r>
              <w:rPr>
                <w:sz w:val="24"/>
              </w:rPr>
              <w:t>см</w:t>
            </w:r>
            <w:r>
              <w:rPr>
                <w:spacing w:val="-7"/>
                <w:sz w:val="24"/>
              </w:rPr>
              <w:t xml:space="preserve"> </w:t>
            </w:r>
            <w:r>
              <w:rPr>
                <w:sz w:val="24"/>
              </w:rPr>
              <w:t>Высота</w:t>
            </w:r>
            <w:r>
              <w:rPr>
                <w:spacing w:val="-4"/>
                <w:sz w:val="24"/>
              </w:rPr>
              <w:t xml:space="preserve"> </w:t>
            </w:r>
            <w:r>
              <w:rPr>
                <w:sz w:val="24"/>
              </w:rPr>
              <w:t>30,</w:t>
            </w:r>
            <w:r>
              <w:rPr>
                <w:spacing w:val="-7"/>
                <w:sz w:val="24"/>
              </w:rPr>
              <w:t xml:space="preserve"> </w:t>
            </w:r>
            <w:r>
              <w:rPr>
                <w:sz w:val="24"/>
              </w:rPr>
              <w:t>30,</w:t>
            </w:r>
            <w:r>
              <w:rPr>
                <w:spacing w:val="-6"/>
                <w:sz w:val="24"/>
              </w:rPr>
              <w:t xml:space="preserve"> </w:t>
            </w:r>
            <w:r>
              <w:rPr>
                <w:sz w:val="24"/>
              </w:rPr>
              <w:t>40</w:t>
            </w:r>
            <w:r>
              <w:rPr>
                <w:spacing w:val="-9"/>
                <w:sz w:val="24"/>
              </w:rPr>
              <w:t xml:space="preserve"> </w:t>
            </w:r>
            <w:r>
              <w:rPr>
                <w:spacing w:val="-5"/>
                <w:sz w:val="24"/>
              </w:rPr>
              <w:t>см</w:t>
            </w:r>
          </w:p>
        </w:tc>
        <w:tc>
          <w:tcPr>
            <w:tcW w:w="850" w:type="dxa"/>
          </w:tcPr>
          <w:p w:rsidR="00D601EB" w:rsidRDefault="0078259A">
            <w:pPr>
              <w:pStyle w:val="TableParagraph"/>
              <w:spacing w:line="272" w:lineRule="exact"/>
              <w:ind w:left="114" w:right="179"/>
              <w:jc w:val="center"/>
              <w:rPr>
                <w:sz w:val="24"/>
              </w:rPr>
            </w:pPr>
            <w:r>
              <w:rPr>
                <w:spacing w:val="-10"/>
                <w:sz w:val="24"/>
              </w:rPr>
              <w:t>2</w:t>
            </w:r>
          </w:p>
        </w:tc>
      </w:tr>
      <w:tr w:rsidR="00D601EB">
        <w:trPr>
          <w:trHeight w:val="553"/>
        </w:trPr>
        <w:tc>
          <w:tcPr>
            <w:tcW w:w="2737" w:type="dxa"/>
            <w:vMerge/>
            <w:tcBorders>
              <w:top w:val="nil"/>
              <w:bottom w:val="single" w:sz="12" w:space="0" w:color="000000"/>
            </w:tcBorders>
          </w:tcPr>
          <w:p w:rsidR="00D601EB" w:rsidRDefault="00D601EB">
            <w:pPr>
              <w:rPr>
                <w:sz w:val="2"/>
                <w:szCs w:val="2"/>
              </w:rPr>
            </w:pPr>
          </w:p>
        </w:tc>
        <w:tc>
          <w:tcPr>
            <w:tcW w:w="3025" w:type="dxa"/>
            <w:tcBorders>
              <w:bottom w:val="single" w:sz="12" w:space="0" w:color="000000"/>
            </w:tcBorders>
          </w:tcPr>
          <w:p w:rsidR="00D601EB" w:rsidRDefault="0078259A">
            <w:pPr>
              <w:pStyle w:val="TableParagraph"/>
              <w:spacing w:line="265" w:lineRule="exact"/>
              <w:ind w:left="189"/>
              <w:rPr>
                <w:sz w:val="24"/>
              </w:rPr>
            </w:pPr>
            <w:r>
              <w:rPr>
                <w:spacing w:val="-2"/>
                <w:sz w:val="24"/>
              </w:rPr>
              <w:t>Коврик</w:t>
            </w:r>
            <w:r>
              <w:rPr>
                <w:spacing w:val="-12"/>
                <w:sz w:val="24"/>
              </w:rPr>
              <w:t xml:space="preserve"> </w:t>
            </w:r>
            <w:r>
              <w:rPr>
                <w:spacing w:val="-2"/>
                <w:sz w:val="24"/>
              </w:rPr>
              <w:t>массажный</w:t>
            </w:r>
          </w:p>
        </w:tc>
        <w:tc>
          <w:tcPr>
            <w:tcW w:w="2891" w:type="dxa"/>
            <w:tcBorders>
              <w:bottom w:val="single" w:sz="12" w:space="0" w:color="000000"/>
            </w:tcBorders>
          </w:tcPr>
          <w:p w:rsidR="00D601EB" w:rsidRDefault="00D601EB">
            <w:pPr>
              <w:pStyle w:val="TableParagraph"/>
              <w:ind w:left="0"/>
            </w:pPr>
          </w:p>
        </w:tc>
        <w:tc>
          <w:tcPr>
            <w:tcW w:w="850" w:type="dxa"/>
            <w:tcBorders>
              <w:bottom w:val="single" w:sz="12" w:space="0" w:color="000000"/>
            </w:tcBorders>
          </w:tcPr>
          <w:p w:rsidR="00D601EB" w:rsidRDefault="0078259A">
            <w:pPr>
              <w:pStyle w:val="TableParagraph"/>
              <w:spacing w:line="265" w:lineRule="exact"/>
              <w:ind w:left="114" w:right="83"/>
              <w:jc w:val="center"/>
              <w:rPr>
                <w:sz w:val="24"/>
              </w:rPr>
            </w:pPr>
            <w:r>
              <w:rPr>
                <w:spacing w:val="-10"/>
                <w:sz w:val="24"/>
              </w:rPr>
              <w:t>3</w:t>
            </w:r>
          </w:p>
        </w:tc>
      </w:tr>
      <w:tr w:rsidR="00D601EB">
        <w:trPr>
          <w:trHeight w:val="301"/>
        </w:trPr>
        <w:tc>
          <w:tcPr>
            <w:tcW w:w="2737" w:type="dxa"/>
            <w:vMerge w:val="restart"/>
            <w:tcBorders>
              <w:top w:val="single" w:sz="12" w:space="0" w:color="000000"/>
            </w:tcBorders>
          </w:tcPr>
          <w:p w:rsidR="00D601EB" w:rsidRDefault="00D601EB">
            <w:pPr>
              <w:pStyle w:val="TableParagraph"/>
              <w:ind w:left="0"/>
            </w:pPr>
          </w:p>
        </w:tc>
        <w:tc>
          <w:tcPr>
            <w:tcW w:w="3025" w:type="dxa"/>
            <w:tcBorders>
              <w:top w:val="single" w:sz="12" w:space="0" w:color="000000"/>
            </w:tcBorders>
          </w:tcPr>
          <w:p w:rsidR="00D601EB" w:rsidRDefault="0078259A">
            <w:pPr>
              <w:pStyle w:val="TableParagraph"/>
              <w:spacing w:before="1"/>
              <w:ind w:left="131"/>
              <w:rPr>
                <w:sz w:val="24"/>
              </w:rPr>
            </w:pPr>
            <w:r>
              <w:rPr>
                <w:sz w:val="24"/>
              </w:rPr>
              <w:t>Балансир</w:t>
            </w:r>
            <w:r>
              <w:rPr>
                <w:spacing w:val="-8"/>
                <w:sz w:val="24"/>
              </w:rPr>
              <w:t xml:space="preserve"> </w:t>
            </w:r>
            <w:r>
              <w:rPr>
                <w:spacing w:val="-2"/>
                <w:sz w:val="24"/>
              </w:rPr>
              <w:t>массажный</w:t>
            </w:r>
          </w:p>
        </w:tc>
        <w:tc>
          <w:tcPr>
            <w:tcW w:w="2891" w:type="dxa"/>
            <w:tcBorders>
              <w:top w:val="single" w:sz="12" w:space="0" w:color="000000"/>
            </w:tcBorders>
          </w:tcPr>
          <w:p w:rsidR="00D601EB" w:rsidRDefault="00D601EB">
            <w:pPr>
              <w:pStyle w:val="TableParagraph"/>
              <w:ind w:left="0"/>
            </w:pPr>
          </w:p>
        </w:tc>
        <w:tc>
          <w:tcPr>
            <w:tcW w:w="850" w:type="dxa"/>
            <w:tcBorders>
              <w:top w:val="single" w:sz="12" w:space="0" w:color="000000"/>
            </w:tcBorders>
          </w:tcPr>
          <w:p w:rsidR="00D601EB" w:rsidRDefault="0078259A">
            <w:pPr>
              <w:pStyle w:val="TableParagraph"/>
              <w:spacing w:before="1"/>
              <w:ind w:left="114" w:right="73"/>
              <w:jc w:val="center"/>
              <w:rPr>
                <w:sz w:val="24"/>
              </w:rPr>
            </w:pPr>
            <w:r>
              <w:rPr>
                <w:spacing w:val="-10"/>
                <w:sz w:val="24"/>
              </w:rPr>
              <w:t>1</w:t>
            </w:r>
          </w:p>
        </w:tc>
      </w:tr>
      <w:tr w:rsidR="00D601EB">
        <w:trPr>
          <w:trHeight w:val="542"/>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57" w:lineRule="exact"/>
              <w:ind w:left="0" w:right="862"/>
              <w:jc w:val="right"/>
              <w:rPr>
                <w:sz w:val="24"/>
              </w:rPr>
            </w:pPr>
            <w:r>
              <w:rPr>
                <w:spacing w:val="-2"/>
                <w:sz w:val="24"/>
              </w:rPr>
              <w:t>Скакалка короткая,</w:t>
            </w:r>
          </w:p>
          <w:p w:rsidR="00D601EB" w:rsidRDefault="0078259A">
            <w:pPr>
              <w:pStyle w:val="TableParagraph"/>
              <w:spacing w:line="265" w:lineRule="exact"/>
              <w:ind w:left="0" w:right="956"/>
              <w:jc w:val="right"/>
              <w:rPr>
                <w:sz w:val="24"/>
              </w:rPr>
            </w:pPr>
            <w:r>
              <w:rPr>
                <w:spacing w:val="-2"/>
                <w:sz w:val="24"/>
              </w:rPr>
              <w:t>длинная</w:t>
            </w:r>
          </w:p>
        </w:tc>
        <w:tc>
          <w:tcPr>
            <w:tcW w:w="2891" w:type="dxa"/>
          </w:tcPr>
          <w:p w:rsidR="00D601EB" w:rsidRDefault="0078259A">
            <w:pPr>
              <w:pStyle w:val="TableParagraph"/>
              <w:tabs>
                <w:tab w:val="left" w:pos="1451"/>
              </w:tabs>
              <w:spacing w:line="257" w:lineRule="exact"/>
              <w:ind w:left="198"/>
              <w:rPr>
                <w:sz w:val="24"/>
              </w:rPr>
            </w:pPr>
            <w:r>
              <w:rPr>
                <w:spacing w:val="-4"/>
                <w:sz w:val="24"/>
              </w:rPr>
              <w:t>Длина</w:t>
            </w:r>
            <w:r>
              <w:rPr>
                <w:sz w:val="24"/>
              </w:rPr>
              <w:tab/>
              <w:t>120-150</w:t>
            </w:r>
            <w:r>
              <w:rPr>
                <w:spacing w:val="-11"/>
                <w:sz w:val="24"/>
              </w:rPr>
              <w:t xml:space="preserve"> </w:t>
            </w:r>
            <w:r>
              <w:rPr>
                <w:spacing w:val="-5"/>
                <w:sz w:val="24"/>
              </w:rPr>
              <w:t>см</w:t>
            </w:r>
          </w:p>
          <w:p w:rsidR="00D601EB" w:rsidRDefault="0078259A">
            <w:pPr>
              <w:pStyle w:val="TableParagraph"/>
              <w:spacing w:line="265" w:lineRule="exact"/>
              <w:ind w:left="198"/>
              <w:rPr>
                <w:sz w:val="24"/>
              </w:rPr>
            </w:pPr>
            <w:r>
              <w:rPr>
                <w:spacing w:val="-2"/>
                <w:sz w:val="24"/>
              </w:rPr>
              <w:t>длинна</w:t>
            </w:r>
            <w:r>
              <w:rPr>
                <w:spacing w:val="-11"/>
                <w:sz w:val="24"/>
              </w:rPr>
              <w:t xml:space="preserve"> </w:t>
            </w:r>
            <w:r>
              <w:rPr>
                <w:spacing w:val="-2"/>
                <w:sz w:val="24"/>
              </w:rPr>
              <w:t>150-170</w:t>
            </w:r>
            <w:r>
              <w:rPr>
                <w:spacing w:val="1"/>
                <w:sz w:val="24"/>
              </w:rPr>
              <w:t xml:space="preserve"> </w:t>
            </w:r>
            <w:r>
              <w:rPr>
                <w:spacing w:val="-5"/>
                <w:sz w:val="24"/>
              </w:rPr>
              <w:t>см</w:t>
            </w:r>
          </w:p>
        </w:tc>
        <w:tc>
          <w:tcPr>
            <w:tcW w:w="850" w:type="dxa"/>
          </w:tcPr>
          <w:p w:rsidR="00D601EB" w:rsidRDefault="0078259A">
            <w:pPr>
              <w:pStyle w:val="TableParagraph"/>
              <w:spacing w:line="264" w:lineRule="exact"/>
              <w:ind w:left="179" w:right="65"/>
              <w:jc w:val="center"/>
              <w:rPr>
                <w:sz w:val="24"/>
              </w:rPr>
            </w:pPr>
            <w:r>
              <w:rPr>
                <w:spacing w:val="-10"/>
                <w:sz w:val="24"/>
              </w:rPr>
              <w:t>1</w:t>
            </w:r>
          </w:p>
          <w:p w:rsidR="00D601EB" w:rsidRDefault="0078259A">
            <w:pPr>
              <w:pStyle w:val="TableParagraph"/>
              <w:spacing w:line="258" w:lineRule="exact"/>
              <w:ind w:left="179" w:right="65"/>
              <w:jc w:val="center"/>
              <w:rPr>
                <w:sz w:val="24"/>
              </w:rPr>
            </w:pPr>
            <w:r>
              <w:rPr>
                <w:spacing w:val="-10"/>
                <w:sz w:val="24"/>
              </w:rPr>
              <w:t>5</w:t>
            </w:r>
          </w:p>
        </w:tc>
      </w:tr>
      <w:tr w:rsidR="00D601EB">
        <w:trPr>
          <w:trHeight w:val="297"/>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before="1" w:line="276" w:lineRule="exact"/>
              <w:ind w:left="189"/>
              <w:rPr>
                <w:sz w:val="24"/>
              </w:rPr>
            </w:pPr>
            <w:r>
              <w:rPr>
                <w:spacing w:val="-4"/>
                <w:sz w:val="24"/>
              </w:rPr>
              <w:t>Кегли</w:t>
            </w:r>
          </w:p>
        </w:tc>
        <w:tc>
          <w:tcPr>
            <w:tcW w:w="2891" w:type="dxa"/>
          </w:tcPr>
          <w:p w:rsidR="00D601EB" w:rsidRDefault="00D601EB">
            <w:pPr>
              <w:pStyle w:val="TableParagraph"/>
              <w:ind w:left="0"/>
            </w:pPr>
          </w:p>
        </w:tc>
        <w:tc>
          <w:tcPr>
            <w:tcW w:w="850" w:type="dxa"/>
          </w:tcPr>
          <w:p w:rsidR="00D601EB" w:rsidRDefault="0078259A">
            <w:pPr>
              <w:pStyle w:val="TableParagraph"/>
              <w:spacing w:before="1" w:line="276" w:lineRule="exact"/>
              <w:ind w:left="189"/>
              <w:rPr>
                <w:sz w:val="24"/>
              </w:rPr>
            </w:pPr>
            <w:r>
              <w:rPr>
                <w:spacing w:val="-5"/>
                <w:sz w:val="24"/>
              </w:rPr>
              <w:t>10</w:t>
            </w:r>
          </w:p>
        </w:tc>
      </w:tr>
      <w:tr w:rsidR="00D601EB">
        <w:trPr>
          <w:trHeight w:val="282"/>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63" w:lineRule="exact"/>
              <w:ind w:left="189"/>
              <w:rPr>
                <w:sz w:val="24"/>
              </w:rPr>
            </w:pPr>
            <w:r>
              <w:rPr>
                <w:spacing w:val="-2"/>
                <w:sz w:val="24"/>
              </w:rPr>
              <w:t>Кольцеброс</w:t>
            </w:r>
            <w:r>
              <w:rPr>
                <w:spacing w:val="-5"/>
                <w:sz w:val="24"/>
              </w:rPr>
              <w:t xml:space="preserve"> </w:t>
            </w:r>
            <w:r>
              <w:rPr>
                <w:spacing w:val="-2"/>
                <w:sz w:val="24"/>
              </w:rPr>
              <w:t>(набор)</w:t>
            </w:r>
          </w:p>
        </w:tc>
        <w:tc>
          <w:tcPr>
            <w:tcW w:w="2891" w:type="dxa"/>
          </w:tcPr>
          <w:p w:rsidR="00D601EB" w:rsidRDefault="00D601EB">
            <w:pPr>
              <w:pStyle w:val="TableParagraph"/>
              <w:ind w:left="0"/>
              <w:rPr>
                <w:sz w:val="20"/>
              </w:rPr>
            </w:pPr>
          </w:p>
        </w:tc>
        <w:tc>
          <w:tcPr>
            <w:tcW w:w="850" w:type="dxa"/>
          </w:tcPr>
          <w:p w:rsidR="00D601EB" w:rsidRDefault="0078259A">
            <w:pPr>
              <w:pStyle w:val="TableParagraph"/>
              <w:spacing w:line="263" w:lineRule="exact"/>
              <w:ind w:left="114" w:right="73"/>
              <w:jc w:val="center"/>
              <w:rPr>
                <w:sz w:val="24"/>
              </w:rPr>
            </w:pPr>
            <w:r>
              <w:rPr>
                <w:spacing w:val="-10"/>
                <w:sz w:val="24"/>
              </w:rPr>
              <w:t>3</w:t>
            </w:r>
          </w:p>
        </w:tc>
      </w:tr>
      <w:tr w:rsidR="00D601EB">
        <w:trPr>
          <w:trHeight w:val="551"/>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before="1"/>
              <w:ind w:left="189"/>
              <w:rPr>
                <w:sz w:val="24"/>
              </w:rPr>
            </w:pPr>
            <w:r>
              <w:rPr>
                <w:sz w:val="24"/>
              </w:rPr>
              <w:t>Мешочек</w:t>
            </w:r>
            <w:r>
              <w:rPr>
                <w:spacing w:val="-13"/>
                <w:sz w:val="24"/>
              </w:rPr>
              <w:t xml:space="preserve"> </w:t>
            </w:r>
            <w:r>
              <w:rPr>
                <w:sz w:val="24"/>
              </w:rPr>
              <w:t>с</w:t>
            </w:r>
            <w:r>
              <w:rPr>
                <w:spacing w:val="-13"/>
                <w:sz w:val="24"/>
              </w:rPr>
              <w:t xml:space="preserve"> </w:t>
            </w:r>
            <w:r>
              <w:rPr>
                <w:spacing w:val="-2"/>
                <w:sz w:val="24"/>
              </w:rPr>
              <w:t>грузом</w:t>
            </w:r>
          </w:p>
        </w:tc>
        <w:tc>
          <w:tcPr>
            <w:tcW w:w="2891" w:type="dxa"/>
          </w:tcPr>
          <w:p w:rsidR="00D601EB" w:rsidRDefault="0078259A">
            <w:pPr>
              <w:pStyle w:val="TableParagraph"/>
              <w:spacing w:before="1"/>
              <w:ind w:left="184"/>
              <w:rPr>
                <w:sz w:val="24"/>
              </w:rPr>
            </w:pPr>
            <w:r>
              <w:rPr>
                <w:sz w:val="24"/>
              </w:rPr>
              <w:t>Масса</w:t>
            </w:r>
            <w:r>
              <w:rPr>
                <w:spacing w:val="-15"/>
                <w:sz w:val="24"/>
              </w:rPr>
              <w:t xml:space="preserve"> </w:t>
            </w:r>
            <w:r>
              <w:rPr>
                <w:sz w:val="24"/>
              </w:rPr>
              <w:t>100-150</w:t>
            </w:r>
            <w:r>
              <w:rPr>
                <w:spacing w:val="-15"/>
                <w:sz w:val="24"/>
              </w:rPr>
              <w:t xml:space="preserve"> </w:t>
            </w:r>
            <w:r>
              <w:rPr>
                <w:spacing w:val="-10"/>
                <w:sz w:val="24"/>
              </w:rPr>
              <w:t>г</w:t>
            </w:r>
          </w:p>
        </w:tc>
        <w:tc>
          <w:tcPr>
            <w:tcW w:w="850" w:type="dxa"/>
          </w:tcPr>
          <w:p w:rsidR="00D601EB" w:rsidRDefault="0078259A">
            <w:pPr>
              <w:pStyle w:val="TableParagraph"/>
              <w:spacing w:before="1" w:line="275" w:lineRule="exact"/>
              <w:ind w:left="141" w:right="65"/>
              <w:jc w:val="center"/>
              <w:rPr>
                <w:sz w:val="24"/>
              </w:rPr>
            </w:pPr>
            <w:r>
              <w:rPr>
                <w:spacing w:val="-10"/>
                <w:sz w:val="24"/>
              </w:rPr>
              <w:t>2</w:t>
            </w:r>
          </w:p>
          <w:p w:rsidR="00D601EB" w:rsidRDefault="0078259A">
            <w:pPr>
              <w:pStyle w:val="TableParagraph"/>
              <w:spacing w:line="255" w:lineRule="exact"/>
              <w:ind w:left="141" w:right="65"/>
              <w:jc w:val="center"/>
              <w:rPr>
                <w:sz w:val="24"/>
              </w:rPr>
            </w:pPr>
            <w:r>
              <w:rPr>
                <w:spacing w:val="-10"/>
                <w:sz w:val="24"/>
              </w:rPr>
              <w:t>0</w:t>
            </w:r>
          </w:p>
        </w:tc>
      </w:tr>
      <w:tr w:rsidR="00D601EB">
        <w:trPr>
          <w:trHeight w:val="552"/>
        </w:trPr>
        <w:tc>
          <w:tcPr>
            <w:tcW w:w="2737" w:type="dxa"/>
            <w:vMerge w:val="restart"/>
          </w:tcPr>
          <w:p w:rsidR="00D601EB" w:rsidRDefault="00D601EB">
            <w:pPr>
              <w:pStyle w:val="TableParagraph"/>
              <w:ind w:left="0"/>
            </w:pPr>
          </w:p>
        </w:tc>
        <w:tc>
          <w:tcPr>
            <w:tcW w:w="3025" w:type="dxa"/>
          </w:tcPr>
          <w:p w:rsidR="00D601EB" w:rsidRDefault="0078259A">
            <w:pPr>
              <w:pStyle w:val="TableParagraph"/>
              <w:spacing w:before="2"/>
              <w:ind w:left="189"/>
              <w:rPr>
                <w:sz w:val="24"/>
              </w:rPr>
            </w:pPr>
            <w:r>
              <w:rPr>
                <w:spacing w:val="-2"/>
                <w:sz w:val="24"/>
              </w:rPr>
              <w:t>Мяч</w:t>
            </w:r>
            <w:r>
              <w:rPr>
                <w:spacing w:val="-10"/>
                <w:sz w:val="24"/>
              </w:rPr>
              <w:t xml:space="preserve"> </w:t>
            </w:r>
            <w:r>
              <w:rPr>
                <w:spacing w:val="-2"/>
                <w:sz w:val="24"/>
              </w:rPr>
              <w:t>средний</w:t>
            </w:r>
          </w:p>
        </w:tc>
        <w:tc>
          <w:tcPr>
            <w:tcW w:w="2891" w:type="dxa"/>
          </w:tcPr>
          <w:p w:rsidR="00D601EB" w:rsidRDefault="0078259A">
            <w:pPr>
              <w:pStyle w:val="TableParagraph"/>
              <w:spacing w:before="2"/>
              <w:ind w:left="189"/>
              <w:rPr>
                <w:sz w:val="24"/>
              </w:rPr>
            </w:pPr>
            <w:r>
              <w:rPr>
                <w:sz w:val="24"/>
              </w:rPr>
              <w:t>10-12</w:t>
            </w:r>
            <w:r>
              <w:rPr>
                <w:spacing w:val="-11"/>
                <w:sz w:val="24"/>
              </w:rPr>
              <w:t xml:space="preserve"> </w:t>
            </w:r>
            <w:r>
              <w:rPr>
                <w:spacing w:val="-5"/>
                <w:sz w:val="24"/>
              </w:rPr>
              <w:t>см</w:t>
            </w:r>
          </w:p>
        </w:tc>
        <w:tc>
          <w:tcPr>
            <w:tcW w:w="850" w:type="dxa"/>
          </w:tcPr>
          <w:p w:rsidR="00D601EB" w:rsidRDefault="0078259A">
            <w:pPr>
              <w:pStyle w:val="TableParagraph"/>
              <w:spacing w:before="2" w:line="275" w:lineRule="exact"/>
              <w:ind w:left="179" w:right="65"/>
              <w:jc w:val="center"/>
              <w:rPr>
                <w:sz w:val="24"/>
              </w:rPr>
            </w:pPr>
            <w:r>
              <w:rPr>
                <w:spacing w:val="-10"/>
                <w:sz w:val="24"/>
              </w:rPr>
              <w:t>1</w:t>
            </w:r>
          </w:p>
          <w:p w:rsidR="00D601EB" w:rsidRDefault="0078259A">
            <w:pPr>
              <w:pStyle w:val="TableParagraph"/>
              <w:spacing w:line="255" w:lineRule="exact"/>
              <w:ind w:left="179" w:right="65"/>
              <w:jc w:val="center"/>
              <w:rPr>
                <w:sz w:val="24"/>
              </w:rPr>
            </w:pPr>
            <w:r>
              <w:rPr>
                <w:spacing w:val="-10"/>
                <w:sz w:val="24"/>
              </w:rPr>
              <w:t>0</w:t>
            </w:r>
          </w:p>
        </w:tc>
      </w:tr>
      <w:tr w:rsidR="00D601EB">
        <w:trPr>
          <w:trHeight w:val="287"/>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63" w:lineRule="exact"/>
              <w:ind w:left="189"/>
              <w:rPr>
                <w:sz w:val="24"/>
              </w:rPr>
            </w:pPr>
            <w:r>
              <w:rPr>
                <w:spacing w:val="-2"/>
                <w:sz w:val="24"/>
              </w:rPr>
              <w:t>Мяч</w:t>
            </w:r>
            <w:r>
              <w:rPr>
                <w:spacing w:val="-10"/>
                <w:sz w:val="24"/>
              </w:rPr>
              <w:t xml:space="preserve"> </w:t>
            </w:r>
            <w:r>
              <w:rPr>
                <w:spacing w:val="-2"/>
                <w:sz w:val="24"/>
              </w:rPr>
              <w:t>большой</w:t>
            </w:r>
          </w:p>
        </w:tc>
        <w:tc>
          <w:tcPr>
            <w:tcW w:w="2891" w:type="dxa"/>
          </w:tcPr>
          <w:p w:rsidR="00D601EB" w:rsidRDefault="0078259A">
            <w:pPr>
              <w:pStyle w:val="TableParagraph"/>
              <w:spacing w:line="263" w:lineRule="exact"/>
              <w:ind w:left="189"/>
              <w:rPr>
                <w:sz w:val="24"/>
              </w:rPr>
            </w:pPr>
            <w:r>
              <w:rPr>
                <w:sz w:val="24"/>
              </w:rPr>
              <w:t>16-18</w:t>
            </w:r>
            <w:r>
              <w:rPr>
                <w:spacing w:val="-11"/>
                <w:sz w:val="24"/>
              </w:rPr>
              <w:t xml:space="preserve"> </w:t>
            </w:r>
            <w:r>
              <w:rPr>
                <w:spacing w:val="-5"/>
                <w:sz w:val="24"/>
              </w:rPr>
              <w:t>см</w:t>
            </w:r>
          </w:p>
        </w:tc>
        <w:tc>
          <w:tcPr>
            <w:tcW w:w="850" w:type="dxa"/>
          </w:tcPr>
          <w:p w:rsidR="00D601EB" w:rsidRDefault="0078259A">
            <w:pPr>
              <w:pStyle w:val="TableParagraph"/>
              <w:spacing w:line="263" w:lineRule="exact"/>
              <w:ind w:left="0" w:right="269"/>
              <w:jc w:val="right"/>
              <w:rPr>
                <w:sz w:val="24"/>
              </w:rPr>
            </w:pPr>
            <w:r>
              <w:rPr>
                <w:spacing w:val="-10"/>
                <w:sz w:val="24"/>
              </w:rPr>
              <w:t>5</w:t>
            </w:r>
          </w:p>
        </w:tc>
      </w:tr>
      <w:tr w:rsidR="00D601EB">
        <w:trPr>
          <w:trHeight w:val="292"/>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72" w:lineRule="exact"/>
              <w:ind w:left="189"/>
              <w:rPr>
                <w:sz w:val="24"/>
              </w:rPr>
            </w:pPr>
            <w:r>
              <w:rPr>
                <w:spacing w:val="-2"/>
                <w:sz w:val="24"/>
              </w:rPr>
              <w:t>Мяч</w:t>
            </w:r>
            <w:r>
              <w:rPr>
                <w:spacing w:val="-12"/>
                <w:sz w:val="24"/>
              </w:rPr>
              <w:t xml:space="preserve"> </w:t>
            </w:r>
            <w:r>
              <w:rPr>
                <w:spacing w:val="-2"/>
                <w:sz w:val="24"/>
              </w:rPr>
              <w:t>малый</w:t>
            </w:r>
          </w:p>
        </w:tc>
        <w:tc>
          <w:tcPr>
            <w:tcW w:w="2891" w:type="dxa"/>
          </w:tcPr>
          <w:p w:rsidR="00D601EB" w:rsidRDefault="0078259A">
            <w:pPr>
              <w:pStyle w:val="TableParagraph"/>
              <w:spacing w:line="272" w:lineRule="exact"/>
              <w:ind w:left="131"/>
              <w:rPr>
                <w:sz w:val="24"/>
              </w:rPr>
            </w:pPr>
            <w:r>
              <w:rPr>
                <w:sz w:val="24"/>
              </w:rPr>
              <w:t>6</w:t>
            </w:r>
            <w:r>
              <w:rPr>
                <w:spacing w:val="-2"/>
                <w:sz w:val="24"/>
              </w:rPr>
              <w:t xml:space="preserve"> </w:t>
            </w:r>
            <w:r>
              <w:rPr>
                <w:sz w:val="24"/>
              </w:rPr>
              <w:t>–</w:t>
            </w:r>
            <w:r>
              <w:rPr>
                <w:spacing w:val="-8"/>
                <w:sz w:val="24"/>
              </w:rPr>
              <w:t xml:space="preserve"> </w:t>
            </w:r>
            <w:r>
              <w:rPr>
                <w:sz w:val="24"/>
              </w:rPr>
              <w:t>8</w:t>
            </w:r>
            <w:r>
              <w:rPr>
                <w:spacing w:val="-3"/>
                <w:sz w:val="24"/>
              </w:rPr>
              <w:t xml:space="preserve"> </w:t>
            </w:r>
            <w:r>
              <w:rPr>
                <w:spacing w:val="-5"/>
                <w:sz w:val="24"/>
              </w:rPr>
              <w:t>см</w:t>
            </w:r>
          </w:p>
        </w:tc>
        <w:tc>
          <w:tcPr>
            <w:tcW w:w="850" w:type="dxa"/>
          </w:tcPr>
          <w:p w:rsidR="00D601EB" w:rsidRDefault="0078259A">
            <w:pPr>
              <w:pStyle w:val="TableParagraph"/>
              <w:spacing w:line="272" w:lineRule="exact"/>
              <w:ind w:left="0" w:right="269"/>
              <w:jc w:val="right"/>
              <w:rPr>
                <w:sz w:val="24"/>
              </w:rPr>
            </w:pPr>
            <w:r>
              <w:rPr>
                <w:spacing w:val="-10"/>
                <w:sz w:val="24"/>
              </w:rPr>
              <w:t>7</w:t>
            </w:r>
          </w:p>
        </w:tc>
      </w:tr>
    </w:tbl>
    <w:p w:rsidR="00D601EB" w:rsidRDefault="00D601EB">
      <w:pPr>
        <w:pStyle w:val="TableParagraph"/>
        <w:spacing w:line="272" w:lineRule="exact"/>
        <w:jc w:val="righ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8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37"/>
        <w:gridCol w:w="3025"/>
        <w:gridCol w:w="2891"/>
        <w:gridCol w:w="850"/>
      </w:tblGrid>
      <w:tr w:rsidR="00D601EB">
        <w:trPr>
          <w:trHeight w:val="825"/>
        </w:trPr>
        <w:tc>
          <w:tcPr>
            <w:tcW w:w="2737" w:type="dxa"/>
            <w:vMerge w:val="restart"/>
            <w:tcBorders>
              <w:top w:val="nil"/>
            </w:tcBorders>
          </w:tcPr>
          <w:p w:rsidR="00D601EB" w:rsidRDefault="0078259A">
            <w:pPr>
              <w:pStyle w:val="TableParagraph"/>
              <w:spacing w:before="190" w:line="232" w:lineRule="auto"/>
              <w:ind w:left="126" w:right="833"/>
              <w:rPr>
                <w:b/>
                <w:sz w:val="24"/>
              </w:rPr>
            </w:pPr>
            <w:r>
              <w:rPr>
                <w:b/>
                <w:sz w:val="24"/>
              </w:rPr>
              <w:t xml:space="preserve">Для катания, </w:t>
            </w:r>
            <w:r>
              <w:rPr>
                <w:b/>
                <w:spacing w:val="-2"/>
                <w:sz w:val="24"/>
              </w:rPr>
              <w:t>бросания,</w:t>
            </w:r>
            <w:r>
              <w:rPr>
                <w:b/>
                <w:spacing w:val="-13"/>
                <w:sz w:val="24"/>
              </w:rPr>
              <w:t xml:space="preserve"> </w:t>
            </w:r>
            <w:r>
              <w:rPr>
                <w:b/>
                <w:spacing w:val="-2"/>
                <w:sz w:val="24"/>
              </w:rPr>
              <w:t>ловли</w:t>
            </w:r>
          </w:p>
        </w:tc>
        <w:tc>
          <w:tcPr>
            <w:tcW w:w="3025" w:type="dxa"/>
          </w:tcPr>
          <w:p w:rsidR="00D601EB" w:rsidRDefault="0078259A">
            <w:pPr>
              <w:pStyle w:val="TableParagraph"/>
              <w:spacing w:line="268" w:lineRule="exact"/>
              <w:ind w:left="131"/>
              <w:rPr>
                <w:sz w:val="24"/>
              </w:rPr>
            </w:pPr>
            <w:r>
              <w:rPr>
                <w:spacing w:val="-2"/>
                <w:sz w:val="24"/>
              </w:rPr>
              <w:t>Дуга</w:t>
            </w:r>
            <w:r>
              <w:rPr>
                <w:spacing w:val="-11"/>
                <w:sz w:val="24"/>
              </w:rPr>
              <w:t xml:space="preserve"> </w:t>
            </w:r>
            <w:r>
              <w:rPr>
                <w:spacing w:val="-2"/>
                <w:sz w:val="24"/>
              </w:rPr>
              <w:t>большая</w:t>
            </w:r>
          </w:p>
        </w:tc>
        <w:tc>
          <w:tcPr>
            <w:tcW w:w="2891" w:type="dxa"/>
          </w:tcPr>
          <w:p w:rsidR="00D601EB" w:rsidRDefault="0078259A">
            <w:pPr>
              <w:pStyle w:val="TableParagraph"/>
              <w:spacing w:line="266" w:lineRule="exact"/>
              <w:ind w:left="194"/>
              <w:rPr>
                <w:sz w:val="24"/>
              </w:rPr>
            </w:pPr>
            <w:r>
              <w:rPr>
                <w:sz w:val="24"/>
              </w:rPr>
              <w:t>Высота</w:t>
            </w:r>
            <w:r>
              <w:rPr>
                <w:spacing w:val="-15"/>
                <w:sz w:val="24"/>
              </w:rPr>
              <w:t xml:space="preserve"> </w:t>
            </w:r>
            <w:r>
              <w:rPr>
                <w:sz w:val="24"/>
              </w:rPr>
              <w:t>50</w:t>
            </w:r>
            <w:r>
              <w:rPr>
                <w:spacing w:val="-11"/>
                <w:sz w:val="24"/>
              </w:rPr>
              <w:t xml:space="preserve"> </w:t>
            </w:r>
            <w:r>
              <w:rPr>
                <w:sz w:val="24"/>
              </w:rPr>
              <w:t>см,</w:t>
            </w:r>
            <w:r>
              <w:rPr>
                <w:spacing w:val="-7"/>
                <w:sz w:val="24"/>
              </w:rPr>
              <w:t xml:space="preserve"> </w:t>
            </w:r>
            <w:r>
              <w:rPr>
                <w:spacing w:val="-2"/>
                <w:sz w:val="24"/>
              </w:rPr>
              <w:t>Ширина</w:t>
            </w:r>
          </w:p>
          <w:p w:rsidR="00D601EB" w:rsidRDefault="0078259A">
            <w:pPr>
              <w:pStyle w:val="TableParagraph"/>
              <w:spacing w:line="278" w:lineRule="exact"/>
              <w:ind w:left="136"/>
              <w:rPr>
                <w:sz w:val="24"/>
              </w:rPr>
            </w:pPr>
            <w:r>
              <w:rPr>
                <w:sz w:val="24"/>
              </w:rPr>
              <w:t>50</w:t>
            </w:r>
            <w:r>
              <w:rPr>
                <w:spacing w:val="-15"/>
                <w:sz w:val="24"/>
              </w:rPr>
              <w:t xml:space="preserve"> </w:t>
            </w:r>
            <w:r>
              <w:rPr>
                <w:sz w:val="24"/>
              </w:rPr>
              <w:t>смВысота</w:t>
            </w:r>
            <w:r>
              <w:rPr>
                <w:spacing w:val="-14"/>
                <w:sz w:val="24"/>
              </w:rPr>
              <w:t xml:space="preserve"> </w:t>
            </w:r>
            <w:r>
              <w:rPr>
                <w:sz w:val="24"/>
              </w:rPr>
              <w:t>60см,</w:t>
            </w:r>
            <w:r>
              <w:rPr>
                <w:spacing w:val="-12"/>
                <w:sz w:val="24"/>
              </w:rPr>
              <w:t xml:space="preserve"> </w:t>
            </w:r>
            <w:r>
              <w:rPr>
                <w:sz w:val="24"/>
              </w:rPr>
              <w:t xml:space="preserve">Шина </w:t>
            </w:r>
            <w:r>
              <w:rPr>
                <w:spacing w:val="-2"/>
                <w:sz w:val="24"/>
              </w:rPr>
              <w:t>110см</w:t>
            </w:r>
          </w:p>
        </w:tc>
        <w:tc>
          <w:tcPr>
            <w:tcW w:w="850" w:type="dxa"/>
          </w:tcPr>
          <w:p w:rsidR="00D601EB" w:rsidRDefault="0078259A">
            <w:pPr>
              <w:pStyle w:val="TableParagraph"/>
              <w:spacing w:line="268" w:lineRule="exact"/>
              <w:ind w:left="114" w:right="83"/>
              <w:jc w:val="center"/>
              <w:rPr>
                <w:sz w:val="24"/>
              </w:rPr>
            </w:pPr>
            <w:r>
              <w:rPr>
                <w:spacing w:val="-10"/>
                <w:sz w:val="24"/>
              </w:rPr>
              <w:t>1</w:t>
            </w:r>
          </w:p>
          <w:p w:rsidR="00D601EB" w:rsidRDefault="00D601EB">
            <w:pPr>
              <w:pStyle w:val="TableParagraph"/>
              <w:spacing w:before="4"/>
              <w:ind w:left="0"/>
              <w:rPr>
                <w:b/>
                <w:sz w:val="24"/>
              </w:rPr>
            </w:pPr>
          </w:p>
          <w:p w:rsidR="00D601EB" w:rsidRDefault="0078259A">
            <w:pPr>
              <w:pStyle w:val="TableParagraph"/>
              <w:spacing w:before="1" w:line="257" w:lineRule="exact"/>
              <w:ind w:left="114" w:right="83"/>
              <w:jc w:val="center"/>
              <w:rPr>
                <w:sz w:val="24"/>
              </w:rPr>
            </w:pPr>
            <w:r>
              <w:rPr>
                <w:spacing w:val="-10"/>
                <w:sz w:val="24"/>
              </w:rPr>
              <w:t>1</w:t>
            </w:r>
          </w:p>
        </w:tc>
      </w:tr>
      <w:tr w:rsidR="00D601EB">
        <w:trPr>
          <w:trHeight w:val="552"/>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72" w:lineRule="exact"/>
              <w:ind w:left="131" w:right="-44"/>
              <w:rPr>
                <w:sz w:val="24"/>
              </w:rPr>
            </w:pPr>
            <w:r>
              <w:rPr>
                <w:spacing w:val="-2"/>
                <w:sz w:val="24"/>
              </w:rPr>
              <w:t>Шарик пластмассовый</w:t>
            </w:r>
            <w:r>
              <w:rPr>
                <w:spacing w:val="1"/>
                <w:sz w:val="24"/>
              </w:rPr>
              <w:t xml:space="preserve"> </w:t>
            </w:r>
            <w:r>
              <w:rPr>
                <w:spacing w:val="-2"/>
                <w:sz w:val="24"/>
              </w:rPr>
              <w:t>10-</w:t>
            </w:r>
            <w:r>
              <w:rPr>
                <w:spacing w:val="-5"/>
                <w:sz w:val="24"/>
              </w:rPr>
              <w:t>12</w:t>
            </w:r>
          </w:p>
        </w:tc>
        <w:tc>
          <w:tcPr>
            <w:tcW w:w="2891" w:type="dxa"/>
          </w:tcPr>
          <w:p w:rsidR="00D601EB" w:rsidRDefault="0078259A">
            <w:pPr>
              <w:pStyle w:val="TableParagraph"/>
              <w:spacing w:line="272" w:lineRule="exact"/>
              <w:ind w:left="122"/>
              <w:rPr>
                <w:sz w:val="24"/>
              </w:rPr>
            </w:pPr>
            <w:r>
              <w:rPr>
                <w:spacing w:val="-5"/>
                <w:sz w:val="24"/>
              </w:rPr>
              <w:t>см</w:t>
            </w:r>
          </w:p>
        </w:tc>
        <w:tc>
          <w:tcPr>
            <w:tcW w:w="850" w:type="dxa"/>
          </w:tcPr>
          <w:p w:rsidR="00D601EB" w:rsidRDefault="0078259A">
            <w:pPr>
              <w:pStyle w:val="TableParagraph"/>
              <w:spacing w:line="272" w:lineRule="exact"/>
              <w:ind w:left="179" w:right="65"/>
              <w:jc w:val="center"/>
              <w:rPr>
                <w:sz w:val="24"/>
              </w:rPr>
            </w:pPr>
            <w:r>
              <w:rPr>
                <w:spacing w:val="-10"/>
                <w:sz w:val="24"/>
              </w:rPr>
              <w:t>3</w:t>
            </w:r>
          </w:p>
          <w:p w:rsidR="00D601EB" w:rsidRDefault="0078259A">
            <w:pPr>
              <w:pStyle w:val="TableParagraph"/>
              <w:spacing w:before="3" w:line="257" w:lineRule="exact"/>
              <w:ind w:left="179" w:right="65"/>
              <w:jc w:val="center"/>
              <w:rPr>
                <w:sz w:val="24"/>
              </w:rPr>
            </w:pPr>
            <w:r>
              <w:rPr>
                <w:spacing w:val="-10"/>
                <w:sz w:val="24"/>
              </w:rPr>
              <w:t>6</w:t>
            </w:r>
          </w:p>
        </w:tc>
      </w:tr>
      <w:tr w:rsidR="00D601EB">
        <w:trPr>
          <w:trHeight w:val="292"/>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72" w:lineRule="exact"/>
              <w:ind w:left="131"/>
              <w:rPr>
                <w:sz w:val="24"/>
              </w:rPr>
            </w:pPr>
            <w:r>
              <w:rPr>
                <w:spacing w:val="-2"/>
                <w:sz w:val="24"/>
              </w:rPr>
              <w:t>Мяч</w:t>
            </w:r>
            <w:r>
              <w:rPr>
                <w:spacing w:val="-10"/>
                <w:sz w:val="24"/>
              </w:rPr>
              <w:t xml:space="preserve"> </w:t>
            </w:r>
            <w:r>
              <w:rPr>
                <w:spacing w:val="-2"/>
                <w:sz w:val="24"/>
              </w:rPr>
              <w:t>резиновый</w:t>
            </w:r>
          </w:p>
        </w:tc>
        <w:tc>
          <w:tcPr>
            <w:tcW w:w="2891" w:type="dxa"/>
          </w:tcPr>
          <w:p w:rsidR="00D601EB" w:rsidRDefault="0078259A">
            <w:pPr>
              <w:pStyle w:val="TableParagraph"/>
              <w:spacing w:line="272" w:lineRule="exact"/>
              <w:ind w:left="189"/>
              <w:rPr>
                <w:sz w:val="24"/>
              </w:rPr>
            </w:pPr>
            <w:r>
              <w:rPr>
                <w:sz w:val="24"/>
              </w:rPr>
              <w:t>5</w:t>
            </w:r>
            <w:r>
              <w:rPr>
                <w:spacing w:val="-7"/>
                <w:sz w:val="24"/>
              </w:rPr>
              <w:t xml:space="preserve"> </w:t>
            </w:r>
            <w:r>
              <w:rPr>
                <w:spacing w:val="-5"/>
                <w:sz w:val="24"/>
              </w:rPr>
              <w:t>см</w:t>
            </w:r>
          </w:p>
        </w:tc>
        <w:tc>
          <w:tcPr>
            <w:tcW w:w="850" w:type="dxa"/>
          </w:tcPr>
          <w:p w:rsidR="00D601EB" w:rsidRDefault="0078259A">
            <w:pPr>
              <w:pStyle w:val="TableParagraph"/>
              <w:spacing w:line="272" w:lineRule="exact"/>
              <w:ind w:left="0" w:right="274"/>
              <w:jc w:val="right"/>
              <w:rPr>
                <w:sz w:val="24"/>
              </w:rPr>
            </w:pPr>
            <w:r>
              <w:rPr>
                <w:spacing w:val="-10"/>
                <w:sz w:val="24"/>
              </w:rPr>
              <w:t>3</w:t>
            </w:r>
          </w:p>
        </w:tc>
      </w:tr>
      <w:tr w:rsidR="00D601EB">
        <w:trPr>
          <w:trHeight w:val="297"/>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72" w:lineRule="exact"/>
              <w:ind w:left="131"/>
              <w:rPr>
                <w:sz w:val="24"/>
              </w:rPr>
            </w:pPr>
            <w:r>
              <w:rPr>
                <w:sz w:val="24"/>
              </w:rPr>
              <w:t>Мяч</w:t>
            </w:r>
            <w:r>
              <w:rPr>
                <w:spacing w:val="-8"/>
                <w:sz w:val="24"/>
              </w:rPr>
              <w:t xml:space="preserve"> </w:t>
            </w:r>
            <w:r>
              <w:rPr>
                <w:sz w:val="24"/>
              </w:rPr>
              <w:t>утяжеленный</w:t>
            </w:r>
            <w:r>
              <w:rPr>
                <w:spacing w:val="42"/>
                <w:sz w:val="24"/>
              </w:rPr>
              <w:t xml:space="preserve"> </w:t>
            </w:r>
            <w:r>
              <w:rPr>
                <w:sz w:val="24"/>
              </w:rPr>
              <w:t>1000</w:t>
            </w:r>
            <w:r>
              <w:rPr>
                <w:spacing w:val="-14"/>
                <w:sz w:val="24"/>
              </w:rPr>
              <w:t xml:space="preserve"> </w:t>
            </w:r>
            <w:r>
              <w:rPr>
                <w:spacing w:val="-5"/>
                <w:sz w:val="24"/>
              </w:rPr>
              <w:t>гр</w:t>
            </w:r>
          </w:p>
        </w:tc>
        <w:tc>
          <w:tcPr>
            <w:tcW w:w="2891" w:type="dxa"/>
          </w:tcPr>
          <w:p w:rsidR="00D601EB" w:rsidRDefault="00D601EB">
            <w:pPr>
              <w:pStyle w:val="TableParagraph"/>
              <w:ind w:left="0"/>
            </w:pPr>
          </w:p>
        </w:tc>
        <w:tc>
          <w:tcPr>
            <w:tcW w:w="850" w:type="dxa"/>
          </w:tcPr>
          <w:p w:rsidR="00D601EB" w:rsidRDefault="0078259A">
            <w:pPr>
              <w:pStyle w:val="TableParagraph"/>
              <w:spacing w:line="272" w:lineRule="exact"/>
              <w:ind w:left="0" w:right="274"/>
              <w:jc w:val="right"/>
              <w:rPr>
                <w:sz w:val="24"/>
              </w:rPr>
            </w:pPr>
            <w:r>
              <w:rPr>
                <w:spacing w:val="-10"/>
                <w:sz w:val="24"/>
              </w:rPr>
              <w:t>5</w:t>
            </w:r>
          </w:p>
        </w:tc>
      </w:tr>
      <w:tr w:rsidR="00D601EB">
        <w:trPr>
          <w:trHeight w:val="297"/>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63" w:lineRule="exact"/>
              <w:ind w:left="131"/>
              <w:rPr>
                <w:sz w:val="24"/>
              </w:rPr>
            </w:pPr>
            <w:r>
              <w:rPr>
                <w:spacing w:val="-2"/>
                <w:sz w:val="24"/>
              </w:rPr>
              <w:t>Мяч</w:t>
            </w:r>
            <w:r>
              <w:rPr>
                <w:spacing w:val="-8"/>
                <w:sz w:val="24"/>
              </w:rPr>
              <w:t xml:space="preserve"> </w:t>
            </w:r>
            <w:r>
              <w:rPr>
                <w:spacing w:val="-2"/>
                <w:sz w:val="24"/>
              </w:rPr>
              <w:t>утяжеленный</w:t>
            </w:r>
            <w:r>
              <w:rPr>
                <w:spacing w:val="-3"/>
                <w:sz w:val="24"/>
              </w:rPr>
              <w:t xml:space="preserve"> </w:t>
            </w:r>
            <w:r>
              <w:rPr>
                <w:spacing w:val="-4"/>
                <w:sz w:val="24"/>
              </w:rPr>
              <w:t>500гр</w:t>
            </w:r>
          </w:p>
        </w:tc>
        <w:tc>
          <w:tcPr>
            <w:tcW w:w="2891" w:type="dxa"/>
          </w:tcPr>
          <w:p w:rsidR="00D601EB" w:rsidRDefault="00D601EB">
            <w:pPr>
              <w:pStyle w:val="TableParagraph"/>
              <w:ind w:left="0"/>
            </w:pPr>
          </w:p>
        </w:tc>
        <w:tc>
          <w:tcPr>
            <w:tcW w:w="850" w:type="dxa"/>
          </w:tcPr>
          <w:p w:rsidR="00D601EB" w:rsidRDefault="0078259A">
            <w:pPr>
              <w:pStyle w:val="TableParagraph"/>
              <w:spacing w:line="263" w:lineRule="exact"/>
              <w:ind w:left="0" w:right="274"/>
              <w:jc w:val="right"/>
              <w:rPr>
                <w:sz w:val="24"/>
              </w:rPr>
            </w:pPr>
            <w:r>
              <w:rPr>
                <w:spacing w:val="-10"/>
                <w:sz w:val="24"/>
              </w:rPr>
              <w:t>5</w:t>
            </w:r>
          </w:p>
        </w:tc>
      </w:tr>
      <w:tr w:rsidR="00D601EB">
        <w:trPr>
          <w:trHeight w:val="561"/>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63" w:lineRule="exact"/>
              <w:ind w:left="131"/>
              <w:rPr>
                <w:sz w:val="24"/>
              </w:rPr>
            </w:pPr>
            <w:r>
              <w:rPr>
                <w:sz w:val="24"/>
              </w:rPr>
              <w:t>Тоннель</w:t>
            </w:r>
            <w:r>
              <w:rPr>
                <w:spacing w:val="-14"/>
                <w:sz w:val="24"/>
              </w:rPr>
              <w:t xml:space="preserve"> </w:t>
            </w:r>
            <w:r>
              <w:rPr>
                <w:sz w:val="24"/>
              </w:rPr>
              <w:t>Длинна</w:t>
            </w:r>
            <w:r>
              <w:rPr>
                <w:spacing w:val="-15"/>
                <w:sz w:val="24"/>
              </w:rPr>
              <w:t xml:space="preserve"> </w:t>
            </w:r>
            <w:r>
              <w:rPr>
                <w:sz w:val="24"/>
              </w:rPr>
              <w:t>150</w:t>
            </w:r>
            <w:r>
              <w:rPr>
                <w:spacing w:val="-5"/>
                <w:sz w:val="24"/>
              </w:rPr>
              <w:t xml:space="preserve"> см.</w:t>
            </w:r>
          </w:p>
        </w:tc>
        <w:tc>
          <w:tcPr>
            <w:tcW w:w="2891" w:type="dxa"/>
          </w:tcPr>
          <w:p w:rsidR="00D601EB" w:rsidRDefault="00D601EB">
            <w:pPr>
              <w:pStyle w:val="TableParagraph"/>
              <w:spacing w:before="8"/>
              <w:ind w:left="0"/>
              <w:rPr>
                <w:b/>
                <w:sz w:val="24"/>
              </w:rPr>
            </w:pPr>
          </w:p>
          <w:p w:rsidR="00D601EB" w:rsidRDefault="0078259A">
            <w:pPr>
              <w:pStyle w:val="TableParagraph"/>
              <w:spacing w:line="257" w:lineRule="exact"/>
              <w:ind w:left="136"/>
              <w:rPr>
                <w:sz w:val="24"/>
              </w:rPr>
            </w:pPr>
            <w:r>
              <w:rPr>
                <w:sz w:val="24"/>
              </w:rPr>
              <w:t>Длинна</w:t>
            </w:r>
            <w:r>
              <w:rPr>
                <w:spacing w:val="-15"/>
                <w:sz w:val="24"/>
              </w:rPr>
              <w:t xml:space="preserve"> </w:t>
            </w:r>
            <w:r>
              <w:rPr>
                <w:sz w:val="24"/>
              </w:rPr>
              <w:t>200</w:t>
            </w:r>
            <w:r>
              <w:rPr>
                <w:spacing w:val="-11"/>
                <w:sz w:val="24"/>
              </w:rPr>
              <w:t xml:space="preserve"> </w:t>
            </w:r>
            <w:r>
              <w:rPr>
                <w:spacing w:val="-5"/>
                <w:sz w:val="24"/>
              </w:rPr>
              <w:t>см</w:t>
            </w:r>
          </w:p>
        </w:tc>
        <w:tc>
          <w:tcPr>
            <w:tcW w:w="850" w:type="dxa"/>
          </w:tcPr>
          <w:p w:rsidR="00D601EB" w:rsidRDefault="0078259A">
            <w:pPr>
              <w:pStyle w:val="TableParagraph"/>
              <w:spacing w:line="253" w:lineRule="exact"/>
              <w:ind w:left="0" w:right="341"/>
              <w:jc w:val="right"/>
              <w:rPr>
                <w:sz w:val="24"/>
              </w:rPr>
            </w:pPr>
            <w:r>
              <w:rPr>
                <w:spacing w:val="-10"/>
                <w:sz w:val="24"/>
              </w:rPr>
              <w:t>1</w:t>
            </w:r>
          </w:p>
        </w:tc>
      </w:tr>
      <w:tr w:rsidR="00D601EB">
        <w:trPr>
          <w:trHeight w:val="551"/>
        </w:trPr>
        <w:tc>
          <w:tcPr>
            <w:tcW w:w="2737" w:type="dxa"/>
            <w:vMerge w:val="restart"/>
          </w:tcPr>
          <w:p w:rsidR="00D601EB" w:rsidRDefault="00D601EB">
            <w:pPr>
              <w:pStyle w:val="TableParagraph"/>
              <w:ind w:left="0"/>
              <w:rPr>
                <w:b/>
                <w:sz w:val="24"/>
              </w:rPr>
            </w:pPr>
          </w:p>
          <w:p w:rsidR="00D601EB" w:rsidRDefault="00D601EB">
            <w:pPr>
              <w:pStyle w:val="TableParagraph"/>
              <w:ind w:left="0"/>
              <w:rPr>
                <w:b/>
                <w:sz w:val="24"/>
              </w:rPr>
            </w:pPr>
          </w:p>
          <w:p w:rsidR="00D601EB" w:rsidRDefault="00D601EB">
            <w:pPr>
              <w:pStyle w:val="TableParagraph"/>
              <w:spacing w:before="207"/>
              <w:ind w:left="0"/>
              <w:rPr>
                <w:b/>
                <w:sz w:val="24"/>
              </w:rPr>
            </w:pPr>
          </w:p>
          <w:p w:rsidR="00D601EB" w:rsidRDefault="0078259A">
            <w:pPr>
              <w:pStyle w:val="TableParagraph"/>
              <w:spacing w:before="1" w:line="237" w:lineRule="auto"/>
              <w:ind w:left="126" w:right="409"/>
              <w:rPr>
                <w:b/>
                <w:sz w:val="24"/>
              </w:rPr>
            </w:pPr>
            <w:r>
              <w:rPr>
                <w:b/>
                <w:spacing w:val="-2"/>
                <w:sz w:val="24"/>
              </w:rPr>
              <w:t>Для</w:t>
            </w:r>
            <w:r>
              <w:rPr>
                <w:b/>
                <w:spacing w:val="-18"/>
                <w:sz w:val="24"/>
              </w:rPr>
              <w:t xml:space="preserve"> </w:t>
            </w:r>
            <w:r>
              <w:rPr>
                <w:b/>
                <w:spacing w:val="-2"/>
                <w:sz w:val="24"/>
              </w:rPr>
              <w:t>ползания</w:t>
            </w:r>
            <w:r>
              <w:rPr>
                <w:b/>
                <w:spacing w:val="-16"/>
                <w:sz w:val="24"/>
              </w:rPr>
              <w:t xml:space="preserve"> </w:t>
            </w:r>
            <w:r>
              <w:rPr>
                <w:b/>
                <w:spacing w:val="-2"/>
                <w:sz w:val="24"/>
              </w:rPr>
              <w:t>и лазанья</w:t>
            </w:r>
          </w:p>
        </w:tc>
        <w:tc>
          <w:tcPr>
            <w:tcW w:w="3025" w:type="dxa"/>
          </w:tcPr>
          <w:p w:rsidR="00D601EB" w:rsidRDefault="0078259A">
            <w:pPr>
              <w:pStyle w:val="TableParagraph"/>
              <w:spacing w:before="1" w:line="230" w:lineRule="auto"/>
              <w:ind w:left="131"/>
              <w:rPr>
                <w:sz w:val="24"/>
              </w:rPr>
            </w:pPr>
            <w:r>
              <w:rPr>
                <w:spacing w:val="-2"/>
                <w:sz w:val="24"/>
              </w:rPr>
              <w:t>Стенка</w:t>
            </w:r>
            <w:r>
              <w:rPr>
                <w:spacing w:val="-13"/>
                <w:sz w:val="24"/>
              </w:rPr>
              <w:t xml:space="preserve"> </w:t>
            </w:r>
            <w:r>
              <w:rPr>
                <w:spacing w:val="-2"/>
                <w:sz w:val="24"/>
              </w:rPr>
              <w:t>гимнастическая деревянная</w:t>
            </w:r>
          </w:p>
        </w:tc>
        <w:tc>
          <w:tcPr>
            <w:tcW w:w="2891" w:type="dxa"/>
          </w:tcPr>
          <w:p w:rsidR="00D601EB" w:rsidRDefault="0078259A">
            <w:pPr>
              <w:pStyle w:val="TableParagraph"/>
              <w:spacing w:before="1" w:line="230" w:lineRule="auto"/>
              <w:ind w:left="136" w:right="363" w:firstLine="57"/>
              <w:rPr>
                <w:sz w:val="24"/>
              </w:rPr>
            </w:pPr>
            <w:r>
              <w:rPr>
                <w:sz w:val="24"/>
              </w:rPr>
              <w:t xml:space="preserve">Высота 270 см </w:t>
            </w:r>
            <w:r>
              <w:rPr>
                <w:spacing w:val="-2"/>
                <w:sz w:val="24"/>
              </w:rPr>
              <w:t>Ширина</w:t>
            </w:r>
            <w:r>
              <w:rPr>
                <w:spacing w:val="-17"/>
                <w:sz w:val="24"/>
              </w:rPr>
              <w:t xml:space="preserve"> </w:t>
            </w:r>
            <w:r>
              <w:rPr>
                <w:spacing w:val="-2"/>
                <w:sz w:val="24"/>
              </w:rPr>
              <w:t>пролета,95</w:t>
            </w:r>
            <w:r>
              <w:rPr>
                <w:spacing w:val="-13"/>
                <w:sz w:val="24"/>
              </w:rPr>
              <w:t xml:space="preserve"> </w:t>
            </w:r>
            <w:r>
              <w:rPr>
                <w:spacing w:val="-2"/>
                <w:sz w:val="24"/>
              </w:rPr>
              <w:t>см</w:t>
            </w:r>
          </w:p>
        </w:tc>
        <w:tc>
          <w:tcPr>
            <w:tcW w:w="850" w:type="dxa"/>
          </w:tcPr>
          <w:p w:rsidR="00D601EB" w:rsidRDefault="00D601EB">
            <w:pPr>
              <w:pStyle w:val="TableParagraph"/>
              <w:ind w:left="0"/>
            </w:pPr>
          </w:p>
        </w:tc>
      </w:tr>
      <w:tr w:rsidR="00D601EB">
        <w:trPr>
          <w:trHeight w:val="292"/>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68" w:lineRule="exact"/>
              <w:ind w:left="131"/>
              <w:rPr>
                <w:sz w:val="24"/>
              </w:rPr>
            </w:pPr>
            <w:r>
              <w:rPr>
                <w:spacing w:val="-2"/>
                <w:sz w:val="24"/>
              </w:rPr>
              <w:t>Канат</w:t>
            </w:r>
            <w:r>
              <w:rPr>
                <w:spacing w:val="-11"/>
                <w:sz w:val="24"/>
              </w:rPr>
              <w:t xml:space="preserve"> </w:t>
            </w:r>
            <w:r>
              <w:rPr>
                <w:spacing w:val="-2"/>
                <w:sz w:val="24"/>
              </w:rPr>
              <w:t>гладкий</w:t>
            </w:r>
            <w:r>
              <w:rPr>
                <w:spacing w:val="1"/>
                <w:sz w:val="24"/>
              </w:rPr>
              <w:t xml:space="preserve"> </w:t>
            </w:r>
            <w:r>
              <w:rPr>
                <w:spacing w:val="-4"/>
                <w:sz w:val="24"/>
              </w:rPr>
              <w:t>320см</w:t>
            </w:r>
          </w:p>
        </w:tc>
        <w:tc>
          <w:tcPr>
            <w:tcW w:w="2891" w:type="dxa"/>
          </w:tcPr>
          <w:p w:rsidR="00D601EB" w:rsidRDefault="00D601EB">
            <w:pPr>
              <w:pStyle w:val="TableParagraph"/>
              <w:ind w:left="0"/>
              <w:rPr>
                <w:sz w:val="20"/>
              </w:rPr>
            </w:pPr>
          </w:p>
        </w:tc>
        <w:tc>
          <w:tcPr>
            <w:tcW w:w="850" w:type="dxa"/>
          </w:tcPr>
          <w:p w:rsidR="00D601EB" w:rsidRDefault="0078259A">
            <w:pPr>
              <w:pStyle w:val="TableParagraph"/>
              <w:spacing w:line="268" w:lineRule="exact"/>
              <w:ind w:left="0" w:right="337"/>
              <w:jc w:val="right"/>
              <w:rPr>
                <w:sz w:val="24"/>
              </w:rPr>
            </w:pPr>
            <w:r>
              <w:rPr>
                <w:spacing w:val="-10"/>
                <w:sz w:val="24"/>
              </w:rPr>
              <w:t>1</w:t>
            </w:r>
          </w:p>
        </w:tc>
      </w:tr>
      <w:tr w:rsidR="00D601EB">
        <w:trPr>
          <w:trHeight w:val="297"/>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72" w:lineRule="exact"/>
              <w:ind w:left="131"/>
              <w:rPr>
                <w:sz w:val="24"/>
              </w:rPr>
            </w:pPr>
            <w:r>
              <w:rPr>
                <w:spacing w:val="-4"/>
                <w:sz w:val="24"/>
              </w:rPr>
              <w:t>Конус</w:t>
            </w:r>
            <w:r>
              <w:rPr>
                <w:spacing w:val="-8"/>
                <w:sz w:val="24"/>
              </w:rPr>
              <w:t xml:space="preserve"> </w:t>
            </w:r>
            <w:r>
              <w:rPr>
                <w:spacing w:val="-2"/>
                <w:sz w:val="24"/>
              </w:rPr>
              <w:t>малый</w:t>
            </w:r>
          </w:p>
        </w:tc>
        <w:tc>
          <w:tcPr>
            <w:tcW w:w="2891" w:type="dxa"/>
          </w:tcPr>
          <w:p w:rsidR="00D601EB" w:rsidRDefault="00D601EB">
            <w:pPr>
              <w:pStyle w:val="TableParagraph"/>
              <w:ind w:left="0"/>
            </w:pPr>
          </w:p>
        </w:tc>
        <w:tc>
          <w:tcPr>
            <w:tcW w:w="850" w:type="dxa"/>
          </w:tcPr>
          <w:p w:rsidR="00D601EB" w:rsidRDefault="0078259A">
            <w:pPr>
              <w:pStyle w:val="TableParagraph"/>
              <w:spacing w:line="272" w:lineRule="exact"/>
              <w:ind w:left="0" w:right="269"/>
              <w:jc w:val="right"/>
              <w:rPr>
                <w:sz w:val="24"/>
              </w:rPr>
            </w:pPr>
            <w:r>
              <w:rPr>
                <w:spacing w:val="-10"/>
                <w:sz w:val="24"/>
              </w:rPr>
              <w:t>6</w:t>
            </w:r>
          </w:p>
        </w:tc>
      </w:tr>
      <w:tr w:rsidR="00D601EB">
        <w:trPr>
          <w:trHeight w:val="297"/>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68" w:lineRule="exact"/>
              <w:ind w:left="131"/>
              <w:rPr>
                <w:sz w:val="24"/>
              </w:rPr>
            </w:pPr>
            <w:r>
              <w:rPr>
                <w:spacing w:val="-2"/>
                <w:sz w:val="24"/>
              </w:rPr>
              <w:t>Конус</w:t>
            </w:r>
            <w:r>
              <w:rPr>
                <w:spacing w:val="-9"/>
                <w:sz w:val="24"/>
              </w:rPr>
              <w:t xml:space="preserve"> </w:t>
            </w:r>
            <w:r>
              <w:rPr>
                <w:spacing w:val="-2"/>
                <w:sz w:val="24"/>
              </w:rPr>
              <w:t>большой</w:t>
            </w:r>
            <w:r>
              <w:rPr>
                <w:spacing w:val="-12"/>
                <w:sz w:val="24"/>
              </w:rPr>
              <w:t xml:space="preserve"> </w:t>
            </w:r>
            <w:r>
              <w:rPr>
                <w:spacing w:val="-2"/>
                <w:sz w:val="24"/>
              </w:rPr>
              <w:t>Ширина</w:t>
            </w:r>
            <w:r>
              <w:rPr>
                <w:spacing w:val="-13"/>
                <w:sz w:val="24"/>
              </w:rPr>
              <w:t xml:space="preserve"> </w:t>
            </w:r>
            <w:r>
              <w:rPr>
                <w:spacing w:val="-5"/>
                <w:sz w:val="24"/>
              </w:rPr>
              <w:t>23,</w:t>
            </w:r>
          </w:p>
        </w:tc>
        <w:tc>
          <w:tcPr>
            <w:tcW w:w="2891" w:type="dxa"/>
          </w:tcPr>
          <w:p w:rsidR="00D601EB" w:rsidRDefault="0078259A">
            <w:pPr>
              <w:pStyle w:val="TableParagraph"/>
              <w:spacing w:line="268" w:lineRule="exact"/>
              <w:ind w:left="16"/>
              <w:rPr>
                <w:sz w:val="24"/>
              </w:rPr>
            </w:pPr>
            <w:r>
              <w:rPr>
                <w:spacing w:val="-2"/>
                <w:sz w:val="24"/>
              </w:rPr>
              <w:t>высота</w:t>
            </w:r>
            <w:r>
              <w:rPr>
                <w:spacing w:val="-15"/>
                <w:sz w:val="24"/>
              </w:rPr>
              <w:t xml:space="preserve"> </w:t>
            </w:r>
            <w:r>
              <w:rPr>
                <w:spacing w:val="-5"/>
                <w:sz w:val="24"/>
              </w:rPr>
              <w:t>33</w:t>
            </w:r>
          </w:p>
        </w:tc>
        <w:tc>
          <w:tcPr>
            <w:tcW w:w="850" w:type="dxa"/>
          </w:tcPr>
          <w:p w:rsidR="00D601EB" w:rsidRDefault="0078259A">
            <w:pPr>
              <w:pStyle w:val="TableParagraph"/>
              <w:spacing w:line="248" w:lineRule="exact"/>
              <w:ind w:left="11"/>
              <w:rPr>
                <w:sz w:val="24"/>
              </w:rPr>
            </w:pPr>
            <w:r>
              <w:rPr>
                <w:spacing w:val="-10"/>
                <w:sz w:val="24"/>
              </w:rPr>
              <w:t>4</w:t>
            </w:r>
          </w:p>
        </w:tc>
      </w:tr>
      <w:tr w:rsidR="00D601EB">
        <w:trPr>
          <w:trHeight w:val="283"/>
        </w:trPr>
        <w:tc>
          <w:tcPr>
            <w:tcW w:w="2737" w:type="dxa"/>
            <w:vMerge/>
            <w:tcBorders>
              <w:top w:val="nil"/>
            </w:tcBorders>
          </w:tcPr>
          <w:p w:rsidR="00D601EB" w:rsidRDefault="00D601EB">
            <w:pPr>
              <w:rPr>
                <w:sz w:val="2"/>
                <w:szCs w:val="2"/>
              </w:rPr>
            </w:pPr>
          </w:p>
        </w:tc>
        <w:tc>
          <w:tcPr>
            <w:tcW w:w="3025" w:type="dxa"/>
          </w:tcPr>
          <w:p w:rsidR="00D601EB" w:rsidRDefault="0078259A">
            <w:pPr>
              <w:pStyle w:val="TableParagraph"/>
              <w:spacing w:line="263" w:lineRule="exact"/>
              <w:ind w:left="131"/>
              <w:rPr>
                <w:sz w:val="24"/>
              </w:rPr>
            </w:pPr>
            <w:r>
              <w:rPr>
                <w:spacing w:val="-4"/>
                <w:sz w:val="24"/>
              </w:rPr>
              <w:t>Обруч</w:t>
            </w:r>
            <w:r>
              <w:rPr>
                <w:spacing w:val="-6"/>
                <w:sz w:val="24"/>
              </w:rPr>
              <w:t xml:space="preserve"> </w:t>
            </w:r>
            <w:r>
              <w:rPr>
                <w:spacing w:val="-2"/>
                <w:sz w:val="24"/>
              </w:rPr>
              <w:t>большой</w:t>
            </w:r>
          </w:p>
        </w:tc>
        <w:tc>
          <w:tcPr>
            <w:tcW w:w="2891" w:type="dxa"/>
          </w:tcPr>
          <w:p w:rsidR="00D601EB" w:rsidRDefault="0078259A">
            <w:pPr>
              <w:pStyle w:val="TableParagraph"/>
              <w:spacing w:line="263" w:lineRule="exact"/>
              <w:ind w:left="179"/>
              <w:rPr>
                <w:sz w:val="24"/>
              </w:rPr>
            </w:pPr>
            <w:r>
              <w:rPr>
                <w:sz w:val="24"/>
              </w:rPr>
              <w:t>Диаметр</w:t>
            </w:r>
            <w:r>
              <w:rPr>
                <w:spacing w:val="-25"/>
                <w:sz w:val="24"/>
              </w:rPr>
              <w:t xml:space="preserve"> </w:t>
            </w:r>
            <w:r>
              <w:rPr>
                <w:sz w:val="24"/>
              </w:rPr>
              <w:t>100</w:t>
            </w:r>
            <w:r>
              <w:rPr>
                <w:spacing w:val="-10"/>
                <w:sz w:val="24"/>
              </w:rPr>
              <w:t xml:space="preserve"> </w:t>
            </w:r>
            <w:r>
              <w:rPr>
                <w:spacing w:val="-5"/>
                <w:sz w:val="24"/>
              </w:rPr>
              <w:t>см</w:t>
            </w:r>
          </w:p>
        </w:tc>
        <w:tc>
          <w:tcPr>
            <w:tcW w:w="850" w:type="dxa"/>
          </w:tcPr>
          <w:p w:rsidR="00D601EB" w:rsidRDefault="0078259A">
            <w:pPr>
              <w:pStyle w:val="TableParagraph"/>
              <w:spacing w:line="263" w:lineRule="exact"/>
              <w:ind w:left="0" w:right="298"/>
              <w:jc w:val="right"/>
              <w:rPr>
                <w:sz w:val="24"/>
              </w:rPr>
            </w:pPr>
            <w:r>
              <w:rPr>
                <w:spacing w:val="-10"/>
                <w:sz w:val="24"/>
              </w:rPr>
              <w:t>7</w:t>
            </w:r>
          </w:p>
        </w:tc>
      </w:tr>
      <w:tr w:rsidR="00D601EB">
        <w:trPr>
          <w:trHeight w:val="287"/>
        </w:trPr>
        <w:tc>
          <w:tcPr>
            <w:tcW w:w="2737" w:type="dxa"/>
            <w:vMerge/>
            <w:tcBorders>
              <w:top w:val="nil"/>
            </w:tcBorders>
          </w:tcPr>
          <w:p w:rsidR="00D601EB" w:rsidRDefault="00D601EB">
            <w:pPr>
              <w:rPr>
                <w:sz w:val="2"/>
                <w:szCs w:val="2"/>
              </w:rPr>
            </w:pPr>
          </w:p>
        </w:tc>
        <w:tc>
          <w:tcPr>
            <w:tcW w:w="3025" w:type="dxa"/>
            <w:tcBorders>
              <w:bottom w:val="single" w:sz="12" w:space="0" w:color="000000"/>
            </w:tcBorders>
          </w:tcPr>
          <w:p w:rsidR="00D601EB" w:rsidRDefault="0078259A">
            <w:pPr>
              <w:pStyle w:val="TableParagraph"/>
              <w:spacing w:line="267" w:lineRule="exact"/>
              <w:ind w:left="131"/>
              <w:rPr>
                <w:sz w:val="24"/>
              </w:rPr>
            </w:pPr>
            <w:r>
              <w:rPr>
                <w:spacing w:val="-2"/>
                <w:sz w:val="24"/>
              </w:rPr>
              <w:t>Обруч</w:t>
            </w:r>
            <w:r>
              <w:rPr>
                <w:spacing w:val="-13"/>
                <w:sz w:val="24"/>
              </w:rPr>
              <w:t xml:space="preserve"> </w:t>
            </w:r>
            <w:r>
              <w:rPr>
                <w:spacing w:val="-2"/>
                <w:sz w:val="24"/>
              </w:rPr>
              <w:t>малый</w:t>
            </w:r>
          </w:p>
        </w:tc>
        <w:tc>
          <w:tcPr>
            <w:tcW w:w="2891" w:type="dxa"/>
            <w:tcBorders>
              <w:bottom w:val="single" w:sz="12" w:space="0" w:color="000000"/>
            </w:tcBorders>
          </w:tcPr>
          <w:p w:rsidR="00D601EB" w:rsidRDefault="0078259A">
            <w:pPr>
              <w:pStyle w:val="TableParagraph"/>
              <w:spacing w:line="267" w:lineRule="exact"/>
              <w:ind w:left="179"/>
              <w:rPr>
                <w:sz w:val="24"/>
              </w:rPr>
            </w:pPr>
            <w:r>
              <w:rPr>
                <w:spacing w:val="-4"/>
                <w:sz w:val="24"/>
              </w:rPr>
              <w:t>Диаметр</w:t>
            </w:r>
            <w:r>
              <w:rPr>
                <w:spacing w:val="-11"/>
                <w:sz w:val="24"/>
              </w:rPr>
              <w:t xml:space="preserve"> </w:t>
            </w:r>
            <w:r>
              <w:rPr>
                <w:spacing w:val="-4"/>
                <w:sz w:val="24"/>
              </w:rPr>
              <w:t>54-60</w:t>
            </w:r>
            <w:r>
              <w:rPr>
                <w:spacing w:val="15"/>
                <w:sz w:val="24"/>
              </w:rPr>
              <w:t xml:space="preserve"> </w:t>
            </w:r>
            <w:r>
              <w:rPr>
                <w:spacing w:val="-5"/>
                <w:sz w:val="24"/>
              </w:rPr>
              <w:t>см</w:t>
            </w:r>
          </w:p>
        </w:tc>
        <w:tc>
          <w:tcPr>
            <w:tcW w:w="850" w:type="dxa"/>
            <w:tcBorders>
              <w:bottom w:val="single" w:sz="12" w:space="0" w:color="000000"/>
            </w:tcBorders>
          </w:tcPr>
          <w:p w:rsidR="00D601EB" w:rsidRDefault="0078259A">
            <w:pPr>
              <w:pStyle w:val="TableParagraph"/>
              <w:spacing w:line="267" w:lineRule="exact"/>
              <w:ind w:left="0" w:right="302"/>
              <w:jc w:val="right"/>
              <w:rPr>
                <w:sz w:val="24"/>
              </w:rPr>
            </w:pPr>
            <w:r>
              <w:rPr>
                <w:spacing w:val="-10"/>
                <w:sz w:val="24"/>
              </w:rPr>
              <w:t>4</w:t>
            </w:r>
          </w:p>
        </w:tc>
      </w:tr>
      <w:tr w:rsidR="00D601EB">
        <w:trPr>
          <w:trHeight w:val="560"/>
        </w:trPr>
        <w:tc>
          <w:tcPr>
            <w:tcW w:w="2737" w:type="dxa"/>
            <w:vMerge/>
            <w:tcBorders>
              <w:top w:val="nil"/>
            </w:tcBorders>
          </w:tcPr>
          <w:p w:rsidR="00D601EB" w:rsidRDefault="00D601EB">
            <w:pPr>
              <w:rPr>
                <w:sz w:val="2"/>
                <w:szCs w:val="2"/>
              </w:rPr>
            </w:pPr>
          </w:p>
        </w:tc>
        <w:tc>
          <w:tcPr>
            <w:tcW w:w="3025" w:type="dxa"/>
            <w:tcBorders>
              <w:top w:val="single" w:sz="12" w:space="0" w:color="000000"/>
            </w:tcBorders>
          </w:tcPr>
          <w:p w:rsidR="00D601EB" w:rsidRDefault="0078259A">
            <w:pPr>
              <w:pStyle w:val="TableParagraph"/>
              <w:spacing w:line="267" w:lineRule="exact"/>
              <w:ind w:left="131"/>
              <w:rPr>
                <w:sz w:val="24"/>
              </w:rPr>
            </w:pPr>
            <w:r>
              <w:rPr>
                <w:sz w:val="24"/>
              </w:rPr>
              <w:t>Палка</w:t>
            </w:r>
            <w:r>
              <w:rPr>
                <w:spacing w:val="-8"/>
                <w:sz w:val="24"/>
              </w:rPr>
              <w:t xml:space="preserve"> </w:t>
            </w:r>
            <w:r>
              <w:rPr>
                <w:spacing w:val="-2"/>
                <w:sz w:val="24"/>
              </w:rPr>
              <w:t>гимнастическая</w:t>
            </w:r>
          </w:p>
          <w:p w:rsidR="00D601EB" w:rsidRDefault="0078259A">
            <w:pPr>
              <w:pStyle w:val="TableParagraph"/>
              <w:spacing w:before="2" w:line="271" w:lineRule="exact"/>
              <w:ind w:left="131"/>
              <w:rPr>
                <w:sz w:val="24"/>
              </w:rPr>
            </w:pPr>
            <w:r>
              <w:rPr>
                <w:spacing w:val="-2"/>
                <w:sz w:val="24"/>
              </w:rPr>
              <w:t>длинная</w:t>
            </w:r>
          </w:p>
        </w:tc>
        <w:tc>
          <w:tcPr>
            <w:tcW w:w="2891" w:type="dxa"/>
            <w:tcBorders>
              <w:top w:val="single" w:sz="12" w:space="0" w:color="000000"/>
            </w:tcBorders>
          </w:tcPr>
          <w:p w:rsidR="00D601EB" w:rsidRDefault="0078259A">
            <w:pPr>
              <w:pStyle w:val="TableParagraph"/>
              <w:spacing w:line="272" w:lineRule="exact"/>
              <w:ind w:left="136"/>
              <w:rPr>
                <w:sz w:val="24"/>
              </w:rPr>
            </w:pPr>
            <w:r>
              <w:rPr>
                <w:sz w:val="24"/>
              </w:rPr>
              <w:t>Длинна</w:t>
            </w:r>
            <w:r>
              <w:rPr>
                <w:spacing w:val="-15"/>
                <w:sz w:val="24"/>
              </w:rPr>
              <w:t xml:space="preserve"> </w:t>
            </w:r>
            <w:r>
              <w:rPr>
                <w:sz w:val="24"/>
              </w:rPr>
              <w:t>100</w:t>
            </w:r>
            <w:r>
              <w:rPr>
                <w:spacing w:val="-11"/>
                <w:sz w:val="24"/>
              </w:rPr>
              <w:t xml:space="preserve"> </w:t>
            </w:r>
            <w:r>
              <w:rPr>
                <w:spacing w:val="-5"/>
                <w:sz w:val="24"/>
              </w:rPr>
              <w:t>см</w:t>
            </w:r>
          </w:p>
        </w:tc>
        <w:tc>
          <w:tcPr>
            <w:tcW w:w="850" w:type="dxa"/>
            <w:tcBorders>
              <w:top w:val="single" w:sz="12" w:space="0" w:color="000000"/>
            </w:tcBorders>
          </w:tcPr>
          <w:p w:rsidR="00D601EB" w:rsidRDefault="0078259A">
            <w:pPr>
              <w:pStyle w:val="TableParagraph"/>
              <w:spacing w:line="271" w:lineRule="exact"/>
              <w:ind w:left="160" w:right="65"/>
              <w:jc w:val="center"/>
              <w:rPr>
                <w:sz w:val="24"/>
              </w:rPr>
            </w:pPr>
            <w:r>
              <w:rPr>
                <w:spacing w:val="-10"/>
                <w:sz w:val="24"/>
              </w:rPr>
              <w:t>1</w:t>
            </w:r>
          </w:p>
          <w:p w:rsidR="00D601EB" w:rsidRDefault="0078259A">
            <w:pPr>
              <w:pStyle w:val="TableParagraph"/>
              <w:spacing w:line="270" w:lineRule="exact"/>
              <w:ind w:left="160" w:right="65"/>
              <w:jc w:val="center"/>
              <w:rPr>
                <w:sz w:val="24"/>
              </w:rPr>
            </w:pPr>
            <w:r>
              <w:rPr>
                <w:spacing w:val="-10"/>
                <w:sz w:val="24"/>
              </w:rPr>
              <w:t>5</w:t>
            </w:r>
          </w:p>
        </w:tc>
      </w:tr>
    </w:tbl>
    <w:p w:rsidR="00D601EB" w:rsidRDefault="00D601EB">
      <w:pPr>
        <w:pStyle w:val="a3"/>
        <w:spacing w:before="4"/>
        <w:ind w:left="0" w:firstLine="0"/>
        <w:jc w:val="left"/>
        <w:rPr>
          <w:b/>
          <w:sz w:val="15"/>
        </w:rPr>
      </w:pPr>
    </w:p>
    <w:p w:rsidR="00D601EB" w:rsidRDefault="00D601EB">
      <w:pPr>
        <w:pStyle w:val="a3"/>
        <w:jc w:val="left"/>
        <w:rPr>
          <w:b/>
          <w:sz w:val="15"/>
        </w:rPr>
        <w:sectPr w:rsidR="00D601EB">
          <w:pgSz w:w="11910" w:h="16840"/>
          <w:pgMar w:top="900" w:right="708" w:bottom="280" w:left="0" w:header="703" w:footer="0" w:gutter="0"/>
          <w:cols w:space="720"/>
        </w:sectPr>
      </w:pPr>
    </w:p>
    <w:p w:rsidR="00D601EB" w:rsidRDefault="0078259A">
      <w:pPr>
        <w:pStyle w:val="a3"/>
        <w:tabs>
          <w:tab w:val="left" w:pos="2352"/>
        </w:tabs>
        <w:spacing w:before="90" w:line="254" w:lineRule="auto"/>
        <w:ind w:left="974" w:firstLine="0"/>
        <w:jc w:val="left"/>
      </w:pPr>
      <w:r>
        <w:rPr>
          <w:noProof/>
          <w:lang w:eastAsia="ru-RU"/>
        </w:rPr>
        <mc:AlternateContent>
          <mc:Choice Requires="wpg">
            <w:drawing>
              <wp:anchor distT="0" distB="0" distL="0" distR="0" simplePos="0" relativeHeight="482364928" behindDoc="1" locked="0" layoutInCell="1" allowOverlap="1">
                <wp:simplePos x="0" y="0"/>
                <wp:positionH relativeFrom="page">
                  <wp:posOffset>533702</wp:posOffset>
                </wp:positionH>
                <wp:positionV relativeFrom="paragraph">
                  <wp:posOffset>62683</wp:posOffset>
                </wp:positionV>
                <wp:extent cx="6134735" cy="535686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735" cy="5356860"/>
                          <a:chOff x="0" y="0"/>
                          <a:chExt cx="6134735" cy="5356860"/>
                        </a:xfrm>
                      </wpg:grpSpPr>
                      <wps:wsp>
                        <wps:cNvPr id="40" name="Graphic 40"/>
                        <wps:cNvSpPr/>
                        <wps:spPr>
                          <a:xfrm>
                            <a:off x="-10" y="11"/>
                            <a:ext cx="6134735" cy="2210435"/>
                          </a:xfrm>
                          <a:custGeom>
                            <a:avLst/>
                            <a:gdLst/>
                            <a:ahLst/>
                            <a:cxnLst/>
                            <a:rect l="l" t="t" r="r" b="b"/>
                            <a:pathLst>
                              <a:path w="6134735" h="2210435">
                                <a:moveTo>
                                  <a:pt x="9156" y="2027428"/>
                                </a:moveTo>
                                <a:lnTo>
                                  <a:pt x="0" y="2027428"/>
                                </a:lnTo>
                                <a:lnTo>
                                  <a:pt x="0" y="2201151"/>
                                </a:lnTo>
                                <a:lnTo>
                                  <a:pt x="0" y="2210295"/>
                                </a:lnTo>
                                <a:lnTo>
                                  <a:pt x="9156" y="2210295"/>
                                </a:lnTo>
                                <a:lnTo>
                                  <a:pt x="9156" y="2201151"/>
                                </a:lnTo>
                                <a:lnTo>
                                  <a:pt x="9156" y="2027428"/>
                                </a:lnTo>
                                <a:close/>
                              </a:path>
                              <a:path w="6134735" h="2210435">
                                <a:moveTo>
                                  <a:pt x="9156" y="1841500"/>
                                </a:moveTo>
                                <a:lnTo>
                                  <a:pt x="0" y="1841500"/>
                                </a:lnTo>
                                <a:lnTo>
                                  <a:pt x="0" y="2018271"/>
                                </a:lnTo>
                                <a:lnTo>
                                  <a:pt x="0" y="2027415"/>
                                </a:lnTo>
                                <a:lnTo>
                                  <a:pt x="9156" y="2027415"/>
                                </a:lnTo>
                                <a:lnTo>
                                  <a:pt x="9156" y="2018271"/>
                                </a:lnTo>
                                <a:lnTo>
                                  <a:pt x="9156" y="1841500"/>
                                </a:lnTo>
                                <a:close/>
                              </a:path>
                              <a:path w="6134735" h="2210435">
                                <a:moveTo>
                                  <a:pt x="9156" y="1832356"/>
                                </a:moveTo>
                                <a:lnTo>
                                  <a:pt x="0" y="1832356"/>
                                </a:lnTo>
                                <a:lnTo>
                                  <a:pt x="0" y="1841487"/>
                                </a:lnTo>
                                <a:lnTo>
                                  <a:pt x="9156" y="1841487"/>
                                </a:lnTo>
                                <a:lnTo>
                                  <a:pt x="9156" y="1832356"/>
                                </a:lnTo>
                                <a:close/>
                              </a:path>
                              <a:path w="6134735" h="2210435">
                                <a:moveTo>
                                  <a:pt x="9156" y="1655572"/>
                                </a:moveTo>
                                <a:lnTo>
                                  <a:pt x="0" y="1655572"/>
                                </a:lnTo>
                                <a:lnTo>
                                  <a:pt x="0" y="1832343"/>
                                </a:lnTo>
                                <a:lnTo>
                                  <a:pt x="9156" y="1832343"/>
                                </a:lnTo>
                                <a:lnTo>
                                  <a:pt x="9156" y="1655572"/>
                                </a:lnTo>
                                <a:close/>
                              </a:path>
                              <a:path w="6134735" h="2210435">
                                <a:moveTo>
                                  <a:pt x="9156" y="1646428"/>
                                </a:moveTo>
                                <a:lnTo>
                                  <a:pt x="0" y="1646428"/>
                                </a:lnTo>
                                <a:lnTo>
                                  <a:pt x="0" y="1655559"/>
                                </a:lnTo>
                                <a:lnTo>
                                  <a:pt x="9156" y="1655559"/>
                                </a:lnTo>
                                <a:lnTo>
                                  <a:pt x="9156" y="1646428"/>
                                </a:lnTo>
                                <a:close/>
                              </a:path>
                              <a:path w="6134735" h="2210435">
                                <a:moveTo>
                                  <a:pt x="9156" y="1109726"/>
                                </a:moveTo>
                                <a:lnTo>
                                  <a:pt x="0" y="1109726"/>
                                </a:lnTo>
                                <a:lnTo>
                                  <a:pt x="0" y="1118819"/>
                                </a:lnTo>
                                <a:lnTo>
                                  <a:pt x="0" y="1378191"/>
                                </a:lnTo>
                                <a:lnTo>
                                  <a:pt x="0" y="1387335"/>
                                </a:lnTo>
                                <a:lnTo>
                                  <a:pt x="0" y="1646415"/>
                                </a:lnTo>
                                <a:lnTo>
                                  <a:pt x="9156" y="1646415"/>
                                </a:lnTo>
                                <a:lnTo>
                                  <a:pt x="9156" y="1387335"/>
                                </a:lnTo>
                                <a:lnTo>
                                  <a:pt x="9156" y="1378191"/>
                                </a:lnTo>
                                <a:lnTo>
                                  <a:pt x="9156" y="1118857"/>
                                </a:lnTo>
                                <a:lnTo>
                                  <a:pt x="9156" y="1109726"/>
                                </a:lnTo>
                                <a:close/>
                              </a:path>
                              <a:path w="6134735" h="2210435">
                                <a:moveTo>
                                  <a:pt x="9156" y="920750"/>
                                </a:moveTo>
                                <a:lnTo>
                                  <a:pt x="0" y="920750"/>
                                </a:lnTo>
                                <a:lnTo>
                                  <a:pt x="0" y="929881"/>
                                </a:lnTo>
                                <a:lnTo>
                                  <a:pt x="0" y="1109713"/>
                                </a:lnTo>
                                <a:lnTo>
                                  <a:pt x="9156" y="1109713"/>
                                </a:lnTo>
                                <a:lnTo>
                                  <a:pt x="9156" y="929881"/>
                                </a:lnTo>
                                <a:lnTo>
                                  <a:pt x="9156" y="920750"/>
                                </a:lnTo>
                                <a:close/>
                              </a:path>
                              <a:path w="6134735" h="2210435">
                                <a:moveTo>
                                  <a:pt x="9156" y="737870"/>
                                </a:moveTo>
                                <a:lnTo>
                                  <a:pt x="0" y="737870"/>
                                </a:lnTo>
                                <a:lnTo>
                                  <a:pt x="0" y="747001"/>
                                </a:lnTo>
                                <a:lnTo>
                                  <a:pt x="0" y="920737"/>
                                </a:lnTo>
                                <a:lnTo>
                                  <a:pt x="9156" y="920737"/>
                                </a:lnTo>
                                <a:lnTo>
                                  <a:pt x="9156" y="747001"/>
                                </a:lnTo>
                                <a:lnTo>
                                  <a:pt x="9156" y="737870"/>
                                </a:lnTo>
                                <a:close/>
                              </a:path>
                              <a:path w="6134735" h="2210435">
                                <a:moveTo>
                                  <a:pt x="9156" y="561086"/>
                                </a:moveTo>
                                <a:lnTo>
                                  <a:pt x="0" y="561086"/>
                                </a:lnTo>
                                <a:lnTo>
                                  <a:pt x="0" y="737857"/>
                                </a:lnTo>
                                <a:lnTo>
                                  <a:pt x="9156" y="737857"/>
                                </a:lnTo>
                                <a:lnTo>
                                  <a:pt x="9156" y="561086"/>
                                </a:lnTo>
                                <a:close/>
                              </a:path>
                              <a:path w="6134735" h="2210435">
                                <a:moveTo>
                                  <a:pt x="9156" y="551942"/>
                                </a:moveTo>
                                <a:lnTo>
                                  <a:pt x="0" y="551942"/>
                                </a:lnTo>
                                <a:lnTo>
                                  <a:pt x="0" y="561073"/>
                                </a:lnTo>
                                <a:lnTo>
                                  <a:pt x="9156" y="561073"/>
                                </a:lnTo>
                                <a:lnTo>
                                  <a:pt x="9156" y="551942"/>
                                </a:lnTo>
                                <a:close/>
                              </a:path>
                              <a:path w="6134735" h="2210435">
                                <a:moveTo>
                                  <a:pt x="9156" y="369062"/>
                                </a:moveTo>
                                <a:lnTo>
                                  <a:pt x="0" y="369062"/>
                                </a:lnTo>
                                <a:lnTo>
                                  <a:pt x="0" y="378193"/>
                                </a:lnTo>
                                <a:lnTo>
                                  <a:pt x="0" y="551929"/>
                                </a:lnTo>
                                <a:lnTo>
                                  <a:pt x="9156" y="551929"/>
                                </a:lnTo>
                                <a:lnTo>
                                  <a:pt x="9156" y="378193"/>
                                </a:lnTo>
                                <a:lnTo>
                                  <a:pt x="9156" y="369062"/>
                                </a:lnTo>
                                <a:close/>
                              </a:path>
                              <a:path w="6134735" h="2210435">
                                <a:moveTo>
                                  <a:pt x="9156" y="179832"/>
                                </a:moveTo>
                                <a:lnTo>
                                  <a:pt x="0" y="179832"/>
                                </a:lnTo>
                                <a:lnTo>
                                  <a:pt x="0" y="188912"/>
                                </a:lnTo>
                                <a:lnTo>
                                  <a:pt x="0" y="369049"/>
                                </a:lnTo>
                                <a:lnTo>
                                  <a:pt x="9156" y="369049"/>
                                </a:lnTo>
                                <a:lnTo>
                                  <a:pt x="9156" y="188963"/>
                                </a:lnTo>
                                <a:lnTo>
                                  <a:pt x="9156" y="179832"/>
                                </a:lnTo>
                                <a:close/>
                              </a:path>
                              <a:path w="6134735" h="2210435">
                                <a:moveTo>
                                  <a:pt x="1609928" y="2027428"/>
                                </a:moveTo>
                                <a:lnTo>
                                  <a:pt x="1600796" y="2027428"/>
                                </a:lnTo>
                                <a:lnTo>
                                  <a:pt x="1600796" y="2201151"/>
                                </a:lnTo>
                                <a:lnTo>
                                  <a:pt x="1609928" y="2201151"/>
                                </a:lnTo>
                                <a:lnTo>
                                  <a:pt x="1609928" y="2027428"/>
                                </a:lnTo>
                                <a:close/>
                              </a:path>
                              <a:path w="6134735" h="2210435">
                                <a:moveTo>
                                  <a:pt x="1609928" y="1841500"/>
                                </a:moveTo>
                                <a:lnTo>
                                  <a:pt x="1600796" y="1841500"/>
                                </a:lnTo>
                                <a:lnTo>
                                  <a:pt x="1600796" y="2018271"/>
                                </a:lnTo>
                                <a:lnTo>
                                  <a:pt x="1600796" y="2027415"/>
                                </a:lnTo>
                                <a:lnTo>
                                  <a:pt x="1609928" y="2027415"/>
                                </a:lnTo>
                                <a:lnTo>
                                  <a:pt x="1609928" y="2018271"/>
                                </a:lnTo>
                                <a:lnTo>
                                  <a:pt x="1609928" y="1841500"/>
                                </a:lnTo>
                                <a:close/>
                              </a:path>
                              <a:path w="6134735" h="2210435">
                                <a:moveTo>
                                  <a:pt x="1609928" y="1832356"/>
                                </a:moveTo>
                                <a:lnTo>
                                  <a:pt x="1600796" y="1832356"/>
                                </a:lnTo>
                                <a:lnTo>
                                  <a:pt x="1600796" y="1841487"/>
                                </a:lnTo>
                                <a:lnTo>
                                  <a:pt x="1609928" y="1841487"/>
                                </a:lnTo>
                                <a:lnTo>
                                  <a:pt x="1609928" y="1832356"/>
                                </a:lnTo>
                                <a:close/>
                              </a:path>
                              <a:path w="6134735" h="2210435">
                                <a:moveTo>
                                  <a:pt x="1609928" y="1655572"/>
                                </a:moveTo>
                                <a:lnTo>
                                  <a:pt x="1600796" y="1655572"/>
                                </a:lnTo>
                                <a:lnTo>
                                  <a:pt x="1600796" y="1832343"/>
                                </a:lnTo>
                                <a:lnTo>
                                  <a:pt x="1609928" y="1832343"/>
                                </a:lnTo>
                                <a:lnTo>
                                  <a:pt x="1609928" y="1655572"/>
                                </a:lnTo>
                                <a:close/>
                              </a:path>
                              <a:path w="6134735" h="2210435">
                                <a:moveTo>
                                  <a:pt x="1609928" y="1646428"/>
                                </a:moveTo>
                                <a:lnTo>
                                  <a:pt x="1600796" y="1646428"/>
                                </a:lnTo>
                                <a:lnTo>
                                  <a:pt x="1600796" y="1655559"/>
                                </a:lnTo>
                                <a:lnTo>
                                  <a:pt x="1609928" y="1655559"/>
                                </a:lnTo>
                                <a:lnTo>
                                  <a:pt x="1609928" y="1646428"/>
                                </a:lnTo>
                                <a:close/>
                              </a:path>
                              <a:path w="6134735" h="2210435">
                                <a:moveTo>
                                  <a:pt x="1609928" y="1109726"/>
                                </a:moveTo>
                                <a:lnTo>
                                  <a:pt x="1600796" y="1109726"/>
                                </a:lnTo>
                                <a:lnTo>
                                  <a:pt x="1600796" y="1118819"/>
                                </a:lnTo>
                                <a:lnTo>
                                  <a:pt x="1600796" y="1378191"/>
                                </a:lnTo>
                                <a:lnTo>
                                  <a:pt x="1600796" y="1387335"/>
                                </a:lnTo>
                                <a:lnTo>
                                  <a:pt x="1600796" y="1646415"/>
                                </a:lnTo>
                                <a:lnTo>
                                  <a:pt x="1609928" y="1646415"/>
                                </a:lnTo>
                                <a:lnTo>
                                  <a:pt x="1609928" y="1387335"/>
                                </a:lnTo>
                                <a:lnTo>
                                  <a:pt x="1609928" y="1378191"/>
                                </a:lnTo>
                                <a:lnTo>
                                  <a:pt x="1609928" y="1118857"/>
                                </a:lnTo>
                                <a:lnTo>
                                  <a:pt x="1609928" y="1109726"/>
                                </a:lnTo>
                                <a:close/>
                              </a:path>
                              <a:path w="6134735" h="2210435">
                                <a:moveTo>
                                  <a:pt x="1609928" y="920750"/>
                                </a:moveTo>
                                <a:lnTo>
                                  <a:pt x="1600796" y="920750"/>
                                </a:lnTo>
                                <a:lnTo>
                                  <a:pt x="1600796" y="929881"/>
                                </a:lnTo>
                                <a:lnTo>
                                  <a:pt x="1600796" y="1109713"/>
                                </a:lnTo>
                                <a:lnTo>
                                  <a:pt x="1609928" y="1109713"/>
                                </a:lnTo>
                                <a:lnTo>
                                  <a:pt x="1609928" y="929881"/>
                                </a:lnTo>
                                <a:lnTo>
                                  <a:pt x="1609928" y="920750"/>
                                </a:lnTo>
                                <a:close/>
                              </a:path>
                              <a:path w="6134735" h="2210435">
                                <a:moveTo>
                                  <a:pt x="1609928" y="737870"/>
                                </a:moveTo>
                                <a:lnTo>
                                  <a:pt x="1600796" y="737870"/>
                                </a:lnTo>
                                <a:lnTo>
                                  <a:pt x="1600796" y="747001"/>
                                </a:lnTo>
                                <a:lnTo>
                                  <a:pt x="1600796" y="920737"/>
                                </a:lnTo>
                                <a:lnTo>
                                  <a:pt x="1609928" y="920737"/>
                                </a:lnTo>
                                <a:lnTo>
                                  <a:pt x="1609928" y="747001"/>
                                </a:lnTo>
                                <a:lnTo>
                                  <a:pt x="1609928" y="737870"/>
                                </a:lnTo>
                                <a:close/>
                              </a:path>
                              <a:path w="6134735" h="2210435">
                                <a:moveTo>
                                  <a:pt x="1609928" y="561086"/>
                                </a:moveTo>
                                <a:lnTo>
                                  <a:pt x="1600796" y="561086"/>
                                </a:lnTo>
                                <a:lnTo>
                                  <a:pt x="1600796" y="737857"/>
                                </a:lnTo>
                                <a:lnTo>
                                  <a:pt x="1609928" y="737857"/>
                                </a:lnTo>
                                <a:lnTo>
                                  <a:pt x="1609928" y="561086"/>
                                </a:lnTo>
                                <a:close/>
                              </a:path>
                              <a:path w="6134735" h="2210435">
                                <a:moveTo>
                                  <a:pt x="1609928" y="551942"/>
                                </a:moveTo>
                                <a:lnTo>
                                  <a:pt x="1600796" y="551942"/>
                                </a:lnTo>
                                <a:lnTo>
                                  <a:pt x="1600796" y="561073"/>
                                </a:lnTo>
                                <a:lnTo>
                                  <a:pt x="1609928" y="561073"/>
                                </a:lnTo>
                                <a:lnTo>
                                  <a:pt x="1609928" y="551942"/>
                                </a:lnTo>
                                <a:close/>
                              </a:path>
                              <a:path w="6134735" h="2210435">
                                <a:moveTo>
                                  <a:pt x="1609928" y="369062"/>
                                </a:moveTo>
                                <a:lnTo>
                                  <a:pt x="1600796" y="369062"/>
                                </a:lnTo>
                                <a:lnTo>
                                  <a:pt x="1600796" y="378193"/>
                                </a:lnTo>
                                <a:lnTo>
                                  <a:pt x="1600796" y="551929"/>
                                </a:lnTo>
                                <a:lnTo>
                                  <a:pt x="1609928" y="551929"/>
                                </a:lnTo>
                                <a:lnTo>
                                  <a:pt x="1609928" y="378193"/>
                                </a:lnTo>
                                <a:lnTo>
                                  <a:pt x="1609928" y="369062"/>
                                </a:lnTo>
                                <a:close/>
                              </a:path>
                              <a:path w="6134735" h="2210435">
                                <a:moveTo>
                                  <a:pt x="1609928" y="179832"/>
                                </a:moveTo>
                                <a:lnTo>
                                  <a:pt x="1600796" y="179832"/>
                                </a:lnTo>
                                <a:lnTo>
                                  <a:pt x="1600796" y="188912"/>
                                </a:lnTo>
                                <a:lnTo>
                                  <a:pt x="1600796" y="369049"/>
                                </a:lnTo>
                                <a:lnTo>
                                  <a:pt x="1609928" y="369049"/>
                                </a:lnTo>
                                <a:lnTo>
                                  <a:pt x="1609928" y="188963"/>
                                </a:lnTo>
                                <a:lnTo>
                                  <a:pt x="1609928" y="179832"/>
                                </a:lnTo>
                                <a:close/>
                              </a:path>
                              <a:path w="6134735" h="2210435">
                                <a:moveTo>
                                  <a:pt x="1609928" y="0"/>
                                </a:moveTo>
                                <a:lnTo>
                                  <a:pt x="1600847" y="0"/>
                                </a:lnTo>
                                <a:lnTo>
                                  <a:pt x="9156" y="0"/>
                                </a:lnTo>
                                <a:lnTo>
                                  <a:pt x="0" y="0"/>
                                </a:lnTo>
                                <a:lnTo>
                                  <a:pt x="0" y="9131"/>
                                </a:lnTo>
                                <a:lnTo>
                                  <a:pt x="0" y="179819"/>
                                </a:lnTo>
                                <a:lnTo>
                                  <a:pt x="9156" y="179819"/>
                                </a:lnTo>
                                <a:lnTo>
                                  <a:pt x="9156" y="9131"/>
                                </a:lnTo>
                                <a:lnTo>
                                  <a:pt x="1600796" y="9131"/>
                                </a:lnTo>
                                <a:lnTo>
                                  <a:pt x="1600796" y="179819"/>
                                </a:lnTo>
                                <a:lnTo>
                                  <a:pt x="1609928" y="179819"/>
                                </a:lnTo>
                                <a:lnTo>
                                  <a:pt x="1609928" y="9131"/>
                                </a:lnTo>
                                <a:lnTo>
                                  <a:pt x="1609928" y="0"/>
                                </a:lnTo>
                                <a:close/>
                              </a:path>
                              <a:path w="6134735" h="2210435">
                                <a:moveTo>
                                  <a:pt x="6134684" y="2027428"/>
                                </a:moveTo>
                                <a:lnTo>
                                  <a:pt x="6125553" y="2027428"/>
                                </a:lnTo>
                                <a:lnTo>
                                  <a:pt x="6125553" y="2201151"/>
                                </a:lnTo>
                                <a:lnTo>
                                  <a:pt x="6134684" y="2201151"/>
                                </a:lnTo>
                                <a:lnTo>
                                  <a:pt x="6134684" y="2027428"/>
                                </a:lnTo>
                                <a:close/>
                              </a:path>
                              <a:path w="6134735" h="2210435">
                                <a:moveTo>
                                  <a:pt x="6134684" y="1841500"/>
                                </a:moveTo>
                                <a:lnTo>
                                  <a:pt x="6125553" y="1841500"/>
                                </a:lnTo>
                                <a:lnTo>
                                  <a:pt x="6125553" y="2018271"/>
                                </a:lnTo>
                                <a:lnTo>
                                  <a:pt x="6125553" y="2027415"/>
                                </a:lnTo>
                                <a:lnTo>
                                  <a:pt x="6134684" y="2027415"/>
                                </a:lnTo>
                                <a:lnTo>
                                  <a:pt x="6134684" y="2018271"/>
                                </a:lnTo>
                                <a:lnTo>
                                  <a:pt x="6134684" y="1841500"/>
                                </a:lnTo>
                                <a:close/>
                              </a:path>
                              <a:path w="6134735" h="2210435">
                                <a:moveTo>
                                  <a:pt x="6134684" y="1832356"/>
                                </a:moveTo>
                                <a:lnTo>
                                  <a:pt x="6125553" y="1832356"/>
                                </a:lnTo>
                                <a:lnTo>
                                  <a:pt x="6125553" y="1841487"/>
                                </a:lnTo>
                                <a:lnTo>
                                  <a:pt x="6134684" y="1841487"/>
                                </a:lnTo>
                                <a:lnTo>
                                  <a:pt x="6134684" y="1832356"/>
                                </a:lnTo>
                                <a:close/>
                              </a:path>
                              <a:path w="6134735" h="2210435">
                                <a:moveTo>
                                  <a:pt x="6134684" y="1655572"/>
                                </a:moveTo>
                                <a:lnTo>
                                  <a:pt x="6125553" y="1655572"/>
                                </a:lnTo>
                                <a:lnTo>
                                  <a:pt x="6125553" y="1832343"/>
                                </a:lnTo>
                                <a:lnTo>
                                  <a:pt x="6134684" y="1832343"/>
                                </a:lnTo>
                                <a:lnTo>
                                  <a:pt x="6134684" y="1655572"/>
                                </a:lnTo>
                                <a:close/>
                              </a:path>
                              <a:path w="6134735" h="2210435">
                                <a:moveTo>
                                  <a:pt x="6134684" y="1646428"/>
                                </a:moveTo>
                                <a:lnTo>
                                  <a:pt x="6125553" y="1646428"/>
                                </a:lnTo>
                                <a:lnTo>
                                  <a:pt x="6125553" y="1655559"/>
                                </a:lnTo>
                                <a:lnTo>
                                  <a:pt x="6134684" y="1655559"/>
                                </a:lnTo>
                                <a:lnTo>
                                  <a:pt x="6134684" y="1646428"/>
                                </a:lnTo>
                                <a:close/>
                              </a:path>
                              <a:path w="6134735" h="2210435">
                                <a:moveTo>
                                  <a:pt x="6134684" y="1109726"/>
                                </a:moveTo>
                                <a:lnTo>
                                  <a:pt x="6125553" y="1109726"/>
                                </a:lnTo>
                                <a:lnTo>
                                  <a:pt x="6125553" y="1118819"/>
                                </a:lnTo>
                                <a:lnTo>
                                  <a:pt x="6125553" y="1378191"/>
                                </a:lnTo>
                                <a:lnTo>
                                  <a:pt x="6125553" y="1387335"/>
                                </a:lnTo>
                                <a:lnTo>
                                  <a:pt x="6125553" y="1646415"/>
                                </a:lnTo>
                                <a:lnTo>
                                  <a:pt x="6134684" y="1646415"/>
                                </a:lnTo>
                                <a:lnTo>
                                  <a:pt x="6134684" y="1387335"/>
                                </a:lnTo>
                                <a:lnTo>
                                  <a:pt x="6134684" y="1378191"/>
                                </a:lnTo>
                                <a:lnTo>
                                  <a:pt x="6134684" y="1118857"/>
                                </a:lnTo>
                                <a:lnTo>
                                  <a:pt x="6134684" y="1109726"/>
                                </a:lnTo>
                                <a:close/>
                              </a:path>
                              <a:path w="6134735" h="2210435">
                                <a:moveTo>
                                  <a:pt x="6134684" y="920750"/>
                                </a:moveTo>
                                <a:lnTo>
                                  <a:pt x="6125553" y="920750"/>
                                </a:lnTo>
                                <a:lnTo>
                                  <a:pt x="6125553" y="929881"/>
                                </a:lnTo>
                                <a:lnTo>
                                  <a:pt x="6125553" y="1109713"/>
                                </a:lnTo>
                                <a:lnTo>
                                  <a:pt x="6134684" y="1109713"/>
                                </a:lnTo>
                                <a:lnTo>
                                  <a:pt x="6134684" y="929881"/>
                                </a:lnTo>
                                <a:lnTo>
                                  <a:pt x="6134684" y="920750"/>
                                </a:lnTo>
                                <a:close/>
                              </a:path>
                              <a:path w="6134735" h="2210435">
                                <a:moveTo>
                                  <a:pt x="6134684" y="737870"/>
                                </a:moveTo>
                                <a:lnTo>
                                  <a:pt x="6125553" y="737870"/>
                                </a:lnTo>
                                <a:lnTo>
                                  <a:pt x="6125553" y="747001"/>
                                </a:lnTo>
                                <a:lnTo>
                                  <a:pt x="6125553" y="920737"/>
                                </a:lnTo>
                                <a:lnTo>
                                  <a:pt x="6134684" y="920737"/>
                                </a:lnTo>
                                <a:lnTo>
                                  <a:pt x="6134684" y="747001"/>
                                </a:lnTo>
                                <a:lnTo>
                                  <a:pt x="6134684" y="737870"/>
                                </a:lnTo>
                                <a:close/>
                              </a:path>
                              <a:path w="6134735" h="2210435">
                                <a:moveTo>
                                  <a:pt x="6134684" y="561086"/>
                                </a:moveTo>
                                <a:lnTo>
                                  <a:pt x="6125553" y="561086"/>
                                </a:lnTo>
                                <a:lnTo>
                                  <a:pt x="6125553" y="737857"/>
                                </a:lnTo>
                                <a:lnTo>
                                  <a:pt x="6134684" y="737857"/>
                                </a:lnTo>
                                <a:lnTo>
                                  <a:pt x="6134684" y="561086"/>
                                </a:lnTo>
                                <a:close/>
                              </a:path>
                              <a:path w="6134735" h="2210435">
                                <a:moveTo>
                                  <a:pt x="6134684" y="551942"/>
                                </a:moveTo>
                                <a:lnTo>
                                  <a:pt x="6125553" y="551942"/>
                                </a:lnTo>
                                <a:lnTo>
                                  <a:pt x="6125553" y="561073"/>
                                </a:lnTo>
                                <a:lnTo>
                                  <a:pt x="6134684" y="561073"/>
                                </a:lnTo>
                                <a:lnTo>
                                  <a:pt x="6134684" y="551942"/>
                                </a:lnTo>
                                <a:close/>
                              </a:path>
                              <a:path w="6134735" h="2210435">
                                <a:moveTo>
                                  <a:pt x="6134684" y="369062"/>
                                </a:moveTo>
                                <a:lnTo>
                                  <a:pt x="6125553" y="369062"/>
                                </a:lnTo>
                                <a:lnTo>
                                  <a:pt x="6125553" y="378193"/>
                                </a:lnTo>
                                <a:lnTo>
                                  <a:pt x="6125553" y="551929"/>
                                </a:lnTo>
                                <a:lnTo>
                                  <a:pt x="6134684" y="551929"/>
                                </a:lnTo>
                                <a:lnTo>
                                  <a:pt x="6134684" y="378193"/>
                                </a:lnTo>
                                <a:lnTo>
                                  <a:pt x="6134684" y="369062"/>
                                </a:lnTo>
                                <a:close/>
                              </a:path>
                              <a:path w="6134735" h="2210435">
                                <a:moveTo>
                                  <a:pt x="6134684" y="179832"/>
                                </a:moveTo>
                                <a:lnTo>
                                  <a:pt x="6125553" y="179832"/>
                                </a:lnTo>
                                <a:lnTo>
                                  <a:pt x="6125553" y="188912"/>
                                </a:lnTo>
                                <a:lnTo>
                                  <a:pt x="6125553" y="369049"/>
                                </a:lnTo>
                                <a:lnTo>
                                  <a:pt x="6134684" y="369049"/>
                                </a:lnTo>
                                <a:lnTo>
                                  <a:pt x="6134684" y="188963"/>
                                </a:lnTo>
                                <a:lnTo>
                                  <a:pt x="6134684" y="179832"/>
                                </a:lnTo>
                                <a:close/>
                              </a:path>
                              <a:path w="6134735" h="2210435">
                                <a:moveTo>
                                  <a:pt x="6134684" y="0"/>
                                </a:moveTo>
                                <a:lnTo>
                                  <a:pt x="6125553" y="0"/>
                                </a:lnTo>
                                <a:lnTo>
                                  <a:pt x="1609940" y="0"/>
                                </a:lnTo>
                                <a:lnTo>
                                  <a:pt x="1609940" y="9131"/>
                                </a:lnTo>
                                <a:lnTo>
                                  <a:pt x="6125553" y="9131"/>
                                </a:lnTo>
                                <a:lnTo>
                                  <a:pt x="6125553" y="179819"/>
                                </a:lnTo>
                                <a:lnTo>
                                  <a:pt x="6134684" y="179819"/>
                                </a:lnTo>
                                <a:lnTo>
                                  <a:pt x="6134684" y="9131"/>
                                </a:lnTo>
                                <a:lnTo>
                                  <a:pt x="6134684" y="0"/>
                                </a:lnTo>
                                <a:close/>
                              </a:path>
                            </a:pathLst>
                          </a:custGeom>
                          <a:solidFill>
                            <a:srgbClr val="000000"/>
                          </a:solidFill>
                        </wps:spPr>
                        <wps:bodyPr wrap="square" lIns="0" tIns="0" rIns="0" bIns="0" rtlCol="0">
                          <a:prstTxWarp prst="textNoShape">
                            <a:avLst/>
                          </a:prstTxWarp>
                          <a:noAutofit/>
                        </wps:bodyPr>
                      </wps:wsp>
                      <wps:wsp>
                        <wps:cNvPr id="41" name="Graphic 41"/>
                        <wps:cNvSpPr/>
                        <wps:spPr>
                          <a:xfrm>
                            <a:off x="-10" y="2201162"/>
                            <a:ext cx="6134735" cy="2219960"/>
                          </a:xfrm>
                          <a:custGeom>
                            <a:avLst/>
                            <a:gdLst/>
                            <a:ahLst/>
                            <a:cxnLst/>
                            <a:rect l="l" t="t" r="r" b="b"/>
                            <a:pathLst>
                              <a:path w="6134735" h="2219960">
                                <a:moveTo>
                                  <a:pt x="9156" y="2036711"/>
                                </a:moveTo>
                                <a:lnTo>
                                  <a:pt x="0" y="2036711"/>
                                </a:lnTo>
                                <a:lnTo>
                                  <a:pt x="0" y="2045843"/>
                                </a:lnTo>
                                <a:lnTo>
                                  <a:pt x="0" y="2219579"/>
                                </a:lnTo>
                                <a:lnTo>
                                  <a:pt x="9156" y="2219579"/>
                                </a:lnTo>
                                <a:lnTo>
                                  <a:pt x="9156" y="2045843"/>
                                </a:lnTo>
                                <a:lnTo>
                                  <a:pt x="9156" y="2036711"/>
                                </a:lnTo>
                                <a:close/>
                              </a:path>
                              <a:path w="6134735" h="2219960">
                                <a:moveTo>
                                  <a:pt x="9156" y="1850783"/>
                                </a:moveTo>
                                <a:lnTo>
                                  <a:pt x="0" y="1850783"/>
                                </a:lnTo>
                                <a:lnTo>
                                  <a:pt x="0" y="1859915"/>
                                </a:lnTo>
                                <a:lnTo>
                                  <a:pt x="0" y="2036699"/>
                                </a:lnTo>
                                <a:lnTo>
                                  <a:pt x="9156" y="2036699"/>
                                </a:lnTo>
                                <a:lnTo>
                                  <a:pt x="9156" y="1859915"/>
                                </a:lnTo>
                                <a:lnTo>
                                  <a:pt x="9156" y="1850783"/>
                                </a:lnTo>
                                <a:close/>
                              </a:path>
                              <a:path w="6134735" h="2219960">
                                <a:moveTo>
                                  <a:pt x="9156" y="1673999"/>
                                </a:moveTo>
                                <a:lnTo>
                                  <a:pt x="0" y="1673999"/>
                                </a:lnTo>
                                <a:lnTo>
                                  <a:pt x="0" y="1850771"/>
                                </a:lnTo>
                                <a:lnTo>
                                  <a:pt x="9156" y="1850771"/>
                                </a:lnTo>
                                <a:lnTo>
                                  <a:pt x="9156" y="1673999"/>
                                </a:lnTo>
                                <a:close/>
                              </a:path>
                              <a:path w="6134735" h="2219960">
                                <a:moveTo>
                                  <a:pt x="9156" y="1664855"/>
                                </a:moveTo>
                                <a:lnTo>
                                  <a:pt x="0" y="1664855"/>
                                </a:lnTo>
                                <a:lnTo>
                                  <a:pt x="0" y="1673987"/>
                                </a:lnTo>
                                <a:lnTo>
                                  <a:pt x="9156" y="1673987"/>
                                </a:lnTo>
                                <a:lnTo>
                                  <a:pt x="9156" y="1664855"/>
                                </a:lnTo>
                                <a:close/>
                              </a:path>
                              <a:path w="6134735" h="2219960">
                                <a:moveTo>
                                  <a:pt x="9156" y="1488071"/>
                                </a:moveTo>
                                <a:lnTo>
                                  <a:pt x="0" y="1488071"/>
                                </a:lnTo>
                                <a:lnTo>
                                  <a:pt x="0" y="1664843"/>
                                </a:lnTo>
                                <a:lnTo>
                                  <a:pt x="9156" y="1664843"/>
                                </a:lnTo>
                                <a:lnTo>
                                  <a:pt x="9156" y="1488071"/>
                                </a:lnTo>
                                <a:close/>
                              </a:path>
                              <a:path w="6134735" h="2219960">
                                <a:moveTo>
                                  <a:pt x="9156" y="1305191"/>
                                </a:moveTo>
                                <a:lnTo>
                                  <a:pt x="0" y="1305191"/>
                                </a:lnTo>
                                <a:lnTo>
                                  <a:pt x="0" y="1478915"/>
                                </a:lnTo>
                                <a:lnTo>
                                  <a:pt x="0" y="1488059"/>
                                </a:lnTo>
                                <a:lnTo>
                                  <a:pt x="9156" y="1488059"/>
                                </a:lnTo>
                                <a:lnTo>
                                  <a:pt x="9156" y="1478915"/>
                                </a:lnTo>
                                <a:lnTo>
                                  <a:pt x="9156" y="1305191"/>
                                </a:lnTo>
                                <a:close/>
                              </a:path>
                              <a:path w="6134735" h="2219960">
                                <a:moveTo>
                                  <a:pt x="9156" y="1119009"/>
                                </a:moveTo>
                                <a:lnTo>
                                  <a:pt x="0" y="1119009"/>
                                </a:lnTo>
                                <a:lnTo>
                                  <a:pt x="0" y="1295730"/>
                                </a:lnTo>
                                <a:lnTo>
                                  <a:pt x="0" y="1305179"/>
                                </a:lnTo>
                                <a:lnTo>
                                  <a:pt x="9156" y="1305179"/>
                                </a:lnTo>
                                <a:lnTo>
                                  <a:pt x="9156" y="1295781"/>
                                </a:lnTo>
                                <a:lnTo>
                                  <a:pt x="9156" y="1119009"/>
                                </a:lnTo>
                                <a:close/>
                              </a:path>
                              <a:path w="6134735" h="2219960">
                                <a:moveTo>
                                  <a:pt x="9156" y="750201"/>
                                </a:moveTo>
                                <a:lnTo>
                                  <a:pt x="0" y="750201"/>
                                </a:lnTo>
                                <a:lnTo>
                                  <a:pt x="0" y="926985"/>
                                </a:lnTo>
                                <a:lnTo>
                                  <a:pt x="0" y="936117"/>
                                </a:lnTo>
                                <a:lnTo>
                                  <a:pt x="0" y="1109865"/>
                                </a:lnTo>
                                <a:lnTo>
                                  <a:pt x="0" y="1118997"/>
                                </a:lnTo>
                                <a:lnTo>
                                  <a:pt x="9156" y="1118997"/>
                                </a:lnTo>
                                <a:lnTo>
                                  <a:pt x="9156" y="1109865"/>
                                </a:lnTo>
                                <a:lnTo>
                                  <a:pt x="9156" y="936117"/>
                                </a:lnTo>
                                <a:lnTo>
                                  <a:pt x="9156" y="926985"/>
                                </a:lnTo>
                                <a:lnTo>
                                  <a:pt x="9156" y="750201"/>
                                </a:lnTo>
                                <a:close/>
                              </a:path>
                              <a:path w="6134735" h="2219960">
                                <a:moveTo>
                                  <a:pt x="9156" y="564273"/>
                                </a:moveTo>
                                <a:lnTo>
                                  <a:pt x="0" y="564273"/>
                                </a:lnTo>
                                <a:lnTo>
                                  <a:pt x="0" y="741045"/>
                                </a:lnTo>
                                <a:lnTo>
                                  <a:pt x="0" y="750189"/>
                                </a:lnTo>
                                <a:lnTo>
                                  <a:pt x="9156" y="750189"/>
                                </a:lnTo>
                                <a:lnTo>
                                  <a:pt x="9156" y="741045"/>
                                </a:lnTo>
                                <a:lnTo>
                                  <a:pt x="9156" y="564273"/>
                                </a:lnTo>
                                <a:close/>
                              </a:path>
                              <a:path w="6134735" h="2219960">
                                <a:moveTo>
                                  <a:pt x="9156" y="555129"/>
                                </a:moveTo>
                                <a:lnTo>
                                  <a:pt x="0" y="555129"/>
                                </a:lnTo>
                                <a:lnTo>
                                  <a:pt x="0" y="564261"/>
                                </a:lnTo>
                                <a:lnTo>
                                  <a:pt x="9156" y="564261"/>
                                </a:lnTo>
                                <a:lnTo>
                                  <a:pt x="9156" y="555129"/>
                                </a:lnTo>
                                <a:close/>
                              </a:path>
                              <a:path w="6134735" h="2219960">
                                <a:moveTo>
                                  <a:pt x="9156" y="372249"/>
                                </a:moveTo>
                                <a:lnTo>
                                  <a:pt x="0" y="372249"/>
                                </a:lnTo>
                                <a:lnTo>
                                  <a:pt x="0" y="381381"/>
                                </a:lnTo>
                                <a:lnTo>
                                  <a:pt x="0" y="555117"/>
                                </a:lnTo>
                                <a:lnTo>
                                  <a:pt x="9156" y="555117"/>
                                </a:lnTo>
                                <a:lnTo>
                                  <a:pt x="9156" y="381381"/>
                                </a:lnTo>
                                <a:lnTo>
                                  <a:pt x="9156" y="372249"/>
                                </a:lnTo>
                                <a:close/>
                              </a:path>
                              <a:path w="6134735" h="2219960">
                                <a:moveTo>
                                  <a:pt x="9156" y="195148"/>
                                </a:moveTo>
                                <a:lnTo>
                                  <a:pt x="0" y="195148"/>
                                </a:lnTo>
                                <a:lnTo>
                                  <a:pt x="0" y="372237"/>
                                </a:lnTo>
                                <a:lnTo>
                                  <a:pt x="9156" y="372237"/>
                                </a:lnTo>
                                <a:lnTo>
                                  <a:pt x="9156" y="195148"/>
                                </a:lnTo>
                                <a:close/>
                              </a:path>
                              <a:path w="6134735" h="2219960">
                                <a:moveTo>
                                  <a:pt x="9156" y="185940"/>
                                </a:moveTo>
                                <a:lnTo>
                                  <a:pt x="0" y="185940"/>
                                </a:lnTo>
                                <a:lnTo>
                                  <a:pt x="0" y="195072"/>
                                </a:lnTo>
                                <a:lnTo>
                                  <a:pt x="9156" y="195072"/>
                                </a:lnTo>
                                <a:lnTo>
                                  <a:pt x="9156" y="185940"/>
                                </a:lnTo>
                                <a:close/>
                              </a:path>
                              <a:path w="6134735" h="2219960">
                                <a:moveTo>
                                  <a:pt x="9156" y="9156"/>
                                </a:moveTo>
                                <a:lnTo>
                                  <a:pt x="0" y="9156"/>
                                </a:lnTo>
                                <a:lnTo>
                                  <a:pt x="0" y="185928"/>
                                </a:lnTo>
                                <a:lnTo>
                                  <a:pt x="9156" y="185928"/>
                                </a:lnTo>
                                <a:lnTo>
                                  <a:pt x="9156" y="9156"/>
                                </a:lnTo>
                                <a:close/>
                              </a:path>
                              <a:path w="6134735" h="2219960">
                                <a:moveTo>
                                  <a:pt x="9156" y="0"/>
                                </a:moveTo>
                                <a:lnTo>
                                  <a:pt x="0" y="0"/>
                                </a:lnTo>
                                <a:lnTo>
                                  <a:pt x="0" y="9144"/>
                                </a:lnTo>
                                <a:lnTo>
                                  <a:pt x="9156" y="9144"/>
                                </a:lnTo>
                                <a:lnTo>
                                  <a:pt x="9156" y="0"/>
                                </a:lnTo>
                                <a:close/>
                              </a:path>
                              <a:path w="6134735" h="2219960">
                                <a:moveTo>
                                  <a:pt x="1609928" y="2036711"/>
                                </a:moveTo>
                                <a:lnTo>
                                  <a:pt x="1600796" y="2036711"/>
                                </a:lnTo>
                                <a:lnTo>
                                  <a:pt x="1600796" y="2045843"/>
                                </a:lnTo>
                                <a:lnTo>
                                  <a:pt x="1600796" y="2219579"/>
                                </a:lnTo>
                                <a:lnTo>
                                  <a:pt x="1609928" y="2219579"/>
                                </a:lnTo>
                                <a:lnTo>
                                  <a:pt x="1609928" y="2045843"/>
                                </a:lnTo>
                                <a:lnTo>
                                  <a:pt x="1609928" y="2036711"/>
                                </a:lnTo>
                                <a:close/>
                              </a:path>
                              <a:path w="6134735" h="2219960">
                                <a:moveTo>
                                  <a:pt x="1609928" y="1850783"/>
                                </a:moveTo>
                                <a:lnTo>
                                  <a:pt x="1600796" y="1850783"/>
                                </a:lnTo>
                                <a:lnTo>
                                  <a:pt x="1600796" y="1859915"/>
                                </a:lnTo>
                                <a:lnTo>
                                  <a:pt x="1600796" y="2036699"/>
                                </a:lnTo>
                                <a:lnTo>
                                  <a:pt x="1609928" y="2036699"/>
                                </a:lnTo>
                                <a:lnTo>
                                  <a:pt x="1609928" y="1859915"/>
                                </a:lnTo>
                                <a:lnTo>
                                  <a:pt x="1609928" y="1850783"/>
                                </a:lnTo>
                                <a:close/>
                              </a:path>
                              <a:path w="6134735" h="2219960">
                                <a:moveTo>
                                  <a:pt x="1609928" y="1673999"/>
                                </a:moveTo>
                                <a:lnTo>
                                  <a:pt x="1600796" y="1673999"/>
                                </a:lnTo>
                                <a:lnTo>
                                  <a:pt x="1600796" y="1850771"/>
                                </a:lnTo>
                                <a:lnTo>
                                  <a:pt x="1609928" y="1850771"/>
                                </a:lnTo>
                                <a:lnTo>
                                  <a:pt x="1609928" y="1673999"/>
                                </a:lnTo>
                                <a:close/>
                              </a:path>
                              <a:path w="6134735" h="2219960">
                                <a:moveTo>
                                  <a:pt x="1609928" y="1664855"/>
                                </a:moveTo>
                                <a:lnTo>
                                  <a:pt x="1600796" y="1664855"/>
                                </a:lnTo>
                                <a:lnTo>
                                  <a:pt x="1600796" y="1673987"/>
                                </a:lnTo>
                                <a:lnTo>
                                  <a:pt x="1609928" y="1673987"/>
                                </a:lnTo>
                                <a:lnTo>
                                  <a:pt x="1609928" y="1664855"/>
                                </a:lnTo>
                                <a:close/>
                              </a:path>
                              <a:path w="6134735" h="2219960">
                                <a:moveTo>
                                  <a:pt x="1609928" y="1488071"/>
                                </a:moveTo>
                                <a:lnTo>
                                  <a:pt x="1600796" y="1488071"/>
                                </a:lnTo>
                                <a:lnTo>
                                  <a:pt x="1600796" y="1664843"/>
                                </a:lnTo>
                                <a:lnTo>
                                  <a:pt x="1609928" y="1664843"/>
                                </a:lnTo>
                                <a:lnTo>
                                  <a:pt x="1609928" y="1488071"/>
                                </a:lnTo>
                                <a:close/>
                              </a:path>
                              <a:path w="6134735" h="2219960">
                                <a:moveTo>
                                  <a:pt x="1609928" y="1305191"/>
                                </a:moveTo>
                                <a:lnTo>
                                  <a:pt x="1600796" y="1305191"/>
                                </a:lnTo>
                                <a:lnTo>
                                  <a:pt x="1600796" y="1478915"/>
                                </a:lnTo>
                                <a:lnTo>
                                  <a:pt x="1600796" y="1488059"/>
                                </a:lnTo>
                                <a:lnTo>
                                  <a:pt x="1609928" y="1488059"/>
                                </a:lnTo>
                                <a:lnTo>
                                  <a:pt x="1609928" y="1478915"/>
                                </a:lnTo>
                                <a:lnTo>
                                  <a:pt x="1609928" y="1305191"/>
                                </a:lnTo>
                                <a:close/>
                              </a:path>
                              <a:path w="6134735" h="2219960">
                                <a:moveTo>
                                  <a:pt x="1609928" y="1119009"/>
                                </a:moveTo>
                                <a:lnTo>
                                  <a:pt x="1600796" y="1119009"/>
                                </a:lnTo>
                                <a:lnTo>
                                  <a:pt x="1600796" y="1295730"/>
                                </a:lnTo>
                                <a:lnTo>
                                  <a:pt x="1600796" y="1305179"/>
                                </a:lnTo>
                                <a:lnTo>
                                  <a:pt x="1609928" y="1305179"/>
                                </a:lnTo>
                                <a:lnTo>
                                  <a:pt x="1609928" y="1295781"/>
                                </a:lnTo>
                                <a:lnTo>
                                  <a:pt x="1609928" y="1119009"/>
                                </a:lnTo>
                                <a:close/>
                              </a:path>
                              <a:path w="6134735" h="2219960">
                                <a:moveTo>
                                  <a:pt x="1609928" y="750201"/>
                                </a:moveTo>
                                <a:lnTo>
                                  <a:pt x="1600796" y="750201"/>
                                </a:lnTo>
                                <a:lnTo>
                                  <a:pt x="1600796" y="926985"/>
                                </a:lnTo>
                                <a:lnTo>
                                  <a:pt x="1600796" y="936117"/>
                                </a:lnTo>
                                <a:lnTo>
                                  <a:pt x="1600796" y="1109865"/>
                                </a:lnTo>
                                <a:lnTo>
                                  <a:pt x="1600796" y="1118997"/>
                                </a:lnTo>
                                <a:lnTo>
                                  <a:pt x="1609928" y="1118997"/>
                                </a:lnTo>
                                <a:lnTo>
                                  <a:pt x="1609928" y="1109865"/>
                                </a:lnTo>
                                <a:lnTo>
                                  <a:pt x="1609928" y="936117"/>
                                </a:lnTo>
                                <a:lnTo>
                                  <a:pt x="1609928" y="926985"/>
                                </a:lnTo>
                                <a:lnTo>
                                  <a:pt x="1609928" y="750201"/>
                                </a:lnTo>
                                <a:close/>
                              </a:path>
                              <a:path w="6134735" h="2219960">
                                <a:moveTo>
                                  <a:pt x="1609928" y="564273"/>
                                </a:moveTo>
                                <a:lnTo>
                                  <a:pt x="1600796" y="564273"/>
                                </a:lnTo>
                                <a:lnTo>
                                  <a:pt x="1600796" y="741045"/>
                                </a:lnTo>
                                <a:lnTo>
                                  <a:pt x="1600796" y="750189"/>
                                </a:lnTo>
                                <a:lnTo>
                                  <a:pt x="1609928" y="750189"/>
                                </a:lnTo>
                                <a:lnTo>
                                  <a:pt x="1609928" y="741045"/>
                                </a:lnTo>
                                <a:lnTo>
                                  <a:pt x="1609928" y="564273"/>
                                </a:lnTo>
                                <a:close/>
                              </a:path>
                              <a:path w="6134735" h="2219960">
                                <a:moveTo>
                                  <a:pt x="1609928" y="555129"/>
                                </a:moveTo>
                                <a:lnTo>
                                  <a:pt x="1600796" y="555129"/>
                                </a:lnTo>
                                <a:lnTo>
                                  <a:pt x="1600796" y="564261"/>
                                </a:lnTo>
                                <a:lnTo>
                                  <a:pt x="1609928" y="564261"/>
                                </a:lnTo>
                                <a:lnTo>
                                  <a:pt x="1609928" y="555129"/>
                                </a:lnTo>
                                <a:close/>
                              </a:path>
                              <a:path w="6134735" h="2219960">
                                <a:moveTo>
                                  <a:pt x="1609928" y="372249"/>
                                </a:moveTo>
                                <a:lnTo>
                                  <a:pt x="1600796" y="372249"/>
                                </a:lnTo>
                                <a:lnTo>
                                  <a:pt x="1600796" y="381381"/>
                                </a:lnTo>
                                <a:lnTo>
                                  <a:pt x="1600796" y="555117"/>
                                </a:lnTo>
                                <a:lnTo>
                                  <a:pt x="1609928" y="555117"/>
                                </a:lnTo>
                                <a:lnTo>
                                  <a:pt x="1609928" y="381381"/>
                                </a:lnTo>
                                <a:lnTo>
                                  <a:pt x="1609928" y="372249"/>
                                </a:lnTo>
                                <a:close/>
                              </a:path>
                              <a:path w="6134735" h="2219960">
                                <a:moveTo>
                                  <a:pt x="1609928" y="195148"/>
                                </a:moveTo>
                                <a:lnTo>
                                  <a:pt x="1600796" y="195148"/>
                                </a:lnTo>
                                <a:lnTo>
                                  <a:pt x="1600796" y="372237"/>
                                </a:lnTo>
                                <a:lnTo>
                                  <a:pt x="1609928" y="372237"/>
                                </a:lnTo>
                                <a:lnTo>
                                  <a:pt x="1609928" y="195148"/>
                                </a:lnTo>
                                <a:close/>
                              </a:path>
                              <a:path w="6134735" h="2219960">
                                <a:moveTo>
                                  <a:pt x="1609928" y="185940"/>
                                </a:moveTo>
                                <a:lnTo>
                                  <a:pt x="1600796" y="185940"/>
                                </a:lnTo>
                                <a:lnTo>
                                  <a:pt x="1600796" y="195072"/>
                                </a:lnTo>
                                <a:lnTo>
                                  <a:pt x="1609928" y="195072"/>
                                </a:lnTo>
                                <a:lnTo>
                                  <a:pt x="1609928" y="185940"/>
                                </a:lnTo>
                                <a:close/>
                              </a:path>
                              <a:path w="6134735" h="2219960">
                                <a:moveTo>
                                  <a:pt x="1609928" y="9156"/>
                                </a:moveTo>
                                <a:lnTo>
                                  <a:pt x="1600796" y="9156"/>
                                </a:lnTo>
                                <a:lnTo>
                                  <a:pt x="1600796" y="185928"/>
                                </a:lnTo>
                                <a:lnTo>
                                  <a:pt x="1609928" y="185928"/>
                                </a:lnTo>
                                <a:lnTo>
                                  <a:pt x="1609928" y="9156"/>
                                </a:lnTo>
                                <a:close/>
                              </a:path>
                              <a:path w="6134735" h="2219960">
                                <a:moveTo>
                                  <a:pt x="1609928" y="0"/>
                                </a:moveTo>
                                <a:lnTo>
                                  <a:pt x="1600796" y="0"/>
                                </a:lnTo>
                                <a:lnTo>
                                  <a:pt x="1600796" y="9144"/>
                                </a:lnTo>
                                <a:lnTo>
                                  <a:pt x="1609928" y="9144"/>
                                </a:lnTo>
                                <a:lnTo>
                                  <a:pt x="1609928" y="0"/>
                                </a:lnTo>
                                <a:close/>
                              </a:path>
                              <a:path w="6134735" h="2219960">
                                <a:moveTo>
                                  <a:pt x="6134684" y="2036711"/>
                                </a:moveTo>
                                <a:lnTo>
                                  <a:pt x="6125553" y="2036711"/>
                                </a:lnTo>
                                <a:lnTo>
                                  <a:pt x="6125553" y="2045843"/>
                                </a:lnTo>
                                <a:lnTo>
                                  <a:pt x="6134684" y="2045843"/>
                                </a:lnTo>
                                <a:lnTo>
                                  <a:pt x="6134684" y="2036711"/>
                                </a:lnTo>
                                <a:close/>
                              </a:path>
                              <a:path w="6134735" h="2219960">
                                <a:moveTo>
                                  <a:pt x="6134684" y="1850783"/>
                                </a:moveTo>
                                <a:lnTo>
                                  <a:pt x="6125553" y="1850783"/>
                                </a:lnTo>
                                <a:lnTo>
                                  <a:pt x="6125553" y="1859915"/>
                                </a:lnTo>
                                <a:lnTo>
                                  <a:pt x="6125553" y="2036699"/>
                                </a:lnTo>
                                <a:lnTo>
                                  <a:pt x="6134684" y="2036699"/>
                                </a:lnTo>
                                <a:lnTo>
                                  <a:pt x="6134684" y="1859915"/>
                                </a:lnTo>
                                <a:lnTo>
                                  <a:pt x="6134684" y="1850783"/>
                                </a:lnTo>
                                <a:close/>
                              </a:path>
                              <a:path w="6134735" h="2219960">
                                <a:moveTo>
                                  <a:pt x="6134684" y="1673999"/>
                                </a:moveTo>
                                <a:lnTo>
                                  <a:pt x="6125553" y="1673999"/>
                                </a:lnTo>
                                <a:lnTo>
                                  <a:pt x="6125553" y="1850771"/>
                                </a:lnTo>
                                <a:lnTo>
                                  <a:pt x="6134684" y="1850771"/>
                                </a:lnTo>
                                <a:lnTo>
                                  <a:pt x="6134684" y="1673999"/>
                                </a:lnTo>
                                <a:close/>
                              </a:path>
                              <a:path w="6134735" h="2219960">
                                <a:moveTo>
                                  <a:pt x="6134684" y="1664855"/>
                                </a:moveTo>
                                <a:lnTo>
                                  <a:pt x="6125553" y="1664855"/>
                                </a:lnTo>
                                <a:lnTo>
                                  <a:pt x="6125553" y="1673987"/>
                                </a:lnTo>
                                <a:lnTo>
                                  <a:pt x="6134684" y="1673987"/>
                                </a:lnTo>
                                <a:lnTo>
                                  <a:pt x="6134684" y="1664855"/>
                                </a:lnTo>
                                <a:close/>
                              </a:path>
                              <a:path w="6134735" h="2219960">
                                <a:moveTo>
                                  <a:pt x="6134684" y="1488071"/>
                                </a:moveTo>
                                <a:lnTo>
                                  <a:pt x="6125553" y="1488071"/>
                                </a:lnTo>
                                <a:lnTo>
                                  <a:pt x="6125553" y="1664843"/>
                                </a:lnTo>
                                <a:lnTo>
                                  <a:pt x="6134684" y="1664843"/>
                                </a:lnTo>
                                <a:lnTo>
                                  <a:pt x="6134684" y="1488071"/>
                                </a:lnTo>
                                <a:close/>
                              </a:path>
                              <a:path w="6134735" h="2219960">
                                <a:moveTo>
                                  <a:pt x="6134684" y="1305191"/>
                                </a:moveTo>
                                <a:lnTo>
                                  <a:pt x="6125553" y="1305191"/>
                                </a:lnTo>
                                <a:lnTo>
                                  <a:pt x="6125553" y="1478915"/>
                                </a:lnTo>
                                <a:lnTo>
                                  <a:pt x="6125553" y="1488059"/>
                                </a:lnTo>
                                <a:lnTo>
                                  <a:pt x="6134684" y="1488059"/>
                                </a:lnTo>
                                <a:lnTo>
                                  <a:pt x="6134684" y="1478915"/>
                                </a:lnTo>
                                <a:lnTo>
                                  <a:pt x="6134684" y="1305191"/>
                                </a:lnTo>
                                <a:close/>
                              </a:path>
                              <a:path w="6134735" h="2219960">
                                <a:moveTo>
                                  <a:pt x="6134684" y="1119009"/>
                                </a:moveTo>
                                <a:lnTo>
                                  <a:pt x="6125553" y="1119009"/>
                                </a:lnTo>
                                <a:lnTo>
                                  <a:pt x="6125553" y="1295730"/>
                                </a:lnTo>
                                <a:lnTo>
                                  <a:pt x="6125553" y="1305179"/>
                                </a:lnTo>
                                <a:lnTo>
                                  <a:pt x="6134684" y="1305179"/>
                                </a:lnTo>
                                <a:lnTo>
                                  <a:pt x="6134684" y="1295781"/>
                                </a:lnTo>
                                <a:lnTo>
                                  <a:pt x="6134684" y="1119009"/>
                                </a:lnTo>
                                <a:close/>
                              </a:path>
                              <a:path w="6134735" h="2219960">
                                <a:moveTo>
                                  <a:pt x="6134684" y="750201"/>
                                </a:moveTo>
                                <a:lnTo>
                                  <a:pt x="6125553" y="750201"/>
                                </a:lnTo>
                                <a:lnTo>
                                  <a:pt x="6125553" y="926985"/>
                                </a:lnTo>
                                <a:lnTo>
                                  <a:pt x="6125553" y="936117"/>
                                </a:lnTo>
                                <a:lnTo>
                                  <a:pt x="6125553" y="1109865"/>
                                </a:lnTo>
                                <a:lnTo>
                                  <a:pt x="6125553" y="1118997"/>
                                </a:lnTo>
                                <a:lnTo>
                                  <a:pt x="6134684" y="1118997"/>
                                </a:lnTo>
                                <a:lnTo>
                                  <a:pt x="6134684" y="1109865"/>
                                </a:lnTo>
                                <a:lnTo>
                                  <a:pt x="6134684" y="936117"/>
                                </a:lnTo>
                                <a:lnTo>
                                  <a:pt x="6134684" y="926985"/>
                                </a:lnTo>
                                <a:lnTo>
                                  <a:pt x="6134684" y="750201"/>
                                </a:lnTo>
                                <a:close/>
                              </a:path>
                              <a:path w="6134735" h="2219960">
                                <a:moveTo>
                                  <a:pt x="6134684" y="564273"/>
                                </a:moveTo>
                                <a:lnTo>
                                  <a:pt x="6125553" y="564273"/>
                                </a:lnTo>
                                <a:lnTo>
                                  <a:pt x="6125553" y="741045"/>
                                </a:lnTo>
                                <a:lnTo>
                                  <a:pt x="6125553" y="750189"/>
                                </a:lnTo>
                                <a:lnTo>
                                  <a:pt x="6134684" y="750189"/>
                                </a:lnTo>
                                <a:lnTo>
                                  <a:pt x="6134684" y="741045"/>
                                </a:lnTo>
                                <a:lnTo>
                                  <a:pt x="6134684" y="564273"/>
                                </a:lnTo>
                                <a:close/>
                              </a:path>
                              <a:path w="6134735" h="2219960">
                                <a:moveTo>
                                  <a:pt x="6134684" y="555129"/>
                                </a:moveTo>
                                <a:lnTo>
                                  <a:pt x="6125553" y="555129"/>
                                </a:lnTo>
                                <a:lnTo>
                                  <a:pt x="6125553" y="564261"/>
                                </a:lnTo>
                                <a:lnTo>
                                  <a:pt x="6134684" y="564261"/>
                                </a:lnTo>
                                <a:lnTo>
                                  <a:pt x="6134684" y="555129"/>
                                </a:lnTo>
                                <a:close/>
                              </a:path>
                              <a:path w="6134735" h="2219960">
                                <a:moveTo>
                                  <a:pt x="6134684" y="372249"/>
                                </a:moveTo>
                                <a:lnTo>
                                  <a:pt x="6125553" y="372249"/>
                                </a:lnTo>
                                <a:lnTo>
                                  <a:pt x="6125553" y="381381"/>
                                </a:lnTo>
                                <a:lnTo>
                                  <a:pt x="6125553" y="555117"/>
                                </a:lnTo>
                                <a:lnTo>
                                  <a:pt x="6134684" y="555117"/>
                                </a:lnTo>
                                <a:lnTo>
                                  <a:pt x="6134684" y="381381"/>
                                </a:lnTo>
                                <a:lnTo>
                                  <a:pt x="6134684" y="372249"/>
                                </a:lnTo>
                                <a:close/>
                              </a:path>
                              <a:path w="6134735" h="2219960">
                                <a:moveTo>
                                  <a:pt x="6134684" y="195148"/>
                                </a:moveTo>
                                <a:lnTo>
                                  <a:pt x="6125553" y="195148"/>
                                </a:lnTo>
                                <a:lnTo>
                                  <a:pt x="6125553" y="372237"/>
                                </a:lnTo>
                                <a:lnTo>
                                  <a:pt x="6134684" y="372237"/>
                                </a:lnTo>
                                <a:lnTo>
                                  <a:pt x="6134684" y="195148"/>
                                </a:lnTo>
                                <a:close/>
                              </a:path>
                              <a:path w="6134735" h="2219960">
                                <a:moveTo>
                                  <a:pt x="6134684" y="185940"/>
                                </a:moveTo>
                                <a:lnTo>
                                  <a:pt x="6125553" y="185940"/>
                                </a:lnTo>
                                <a:lnTo>
                                  <a:pt x="6125553" y="195072"/>
                                </a:lnTo>
                                <a:lnTo>
                                  <a:pt x="6134684" y="195072"/>
                                </a:lnTo>
                                <a:lnTo>
                                  <a:pt x="6134684" y="185940"/>
                                </a:lnTo>
                                <a:close/>
                              </a:path>
                              <a:path w="6134735" h="2219960">
                                <a:moveTo>
                                  <a:pt x="6134684" y="9156"/>
                                </a:moveTo>
                                <a:lnTo>
                                  <a:pt x="6125553" y="9156"/>
                                </a:lnTo>
                                <a:lnTo>
                                  <a:pt x="6125553" y="185928"/>
                                </a:lnTo>
                                <a:lnTo>
                                  <a:pt x="6134684" y="185928"/>
                                </a:lnTo>
                                <a:lnTo>
                                  <a:pt x="6134684" y="9156"/>
                                </a:lnTo>
                                <a:close/>
                              </a:path>
                              <a:path w="6134735" h="2219960">
                                <a:moveTo>
                                  <a:pt x="6134684" y="0"/>
                                </a:moveTo>
                                <a:lnTo>
                                  <a:pt x="6125553" y="0"/>
                                </a:lnTo>
                                <a:lnTo>
                                  <a:pt x="6125553" y="9144"/>
                                </a:lnTo>
                                <a:lnTo>
                                  <a:pt x="6134684" y="9144"/>
                                </a:lnTo>
                                <a:lnTo>
                                  <a:pt x="6134684"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10" y="4247005"/>
                            <a:ext cx="6134735" cy="1109980"/>
                          </a:xfrm>
                          <a:custGeom>
                            <a:avLst/>
                            <a:gdLst/>
                            <a:ahLst/>
                            <a:cxnLst/>
                            <a:rect l="l" t="t" r="r" b="b"/>
                            <a:pathLst>
                              <a:path w="6134735" h="1109980">
                                <a:moveTo>
                                  <a:pt x="9156" y="545985"/>
                                </a:moveTo>
                                <a:lnTo>
                                  <a:pt x="0" y="545985"/>
                                </a:lnTo>
                                <a:lnTo>
                                  <a:pt x="0" y="555066"/>
                                </a:lnTo>
                                <a:lnTo>
                                  <a:pt x="0" y="555129"/>
                                </a:lnTo>
                                <a:lnTo>
                                  <a:pt x="0" y="1100670"/>
                                </a:lnTo>
                                <a:lnTo>
                                  <a:pt x="9156" y="1100670"/>
                                </a:lnTo>
                                <a:lnTo>
                                  <a:pt x="9156" y="555066"/>
                                </a:lnTo>
                                <a:lnTo>
                                  <a:pt x="9156" y="545985"/>
                                </a:lnTo>
                                <a:close/>
                              </a:path>
                              <a:path w="6134735" h="1109980">
                                <a:moveTo>
                                  <a:pt x="9156" y="369201"/>
                                </a:moveTo>
                                <a:lnTo>
                                  <a:pt x="0" y="369201"/>
                                </a:lnTo>
                                <a:lnTo>
                                  <a:pt x="0" y="545973"/>
                                </a:lnTo>
                                <a:lnTo>
                                  <a:pt x="9156" y="545973"/>
                                </a:lnTo>
                                <a:lnTo>
                                  <a:pt x="9156" y="369201"/>
                                </a:lnTo>
                                <a:close/>
                              </a:path>
                              <a:path w="6134735" h="1109980">
                                <a:moveTo>
                                  <a:pt x="9156" y="360057"/>
                                </a:moveTo>
                                <a:lnTo>
                                  <a:pt x="0" y="360057"/>
                                </a:lnTo>
                                <a:lnTo>
                                  <a:pt x="0" y="369189"/>
                                </a:lnTo>
                                <a:lnTo>
                                  <a:pt x="9156" y="369189"/>
                                </a:lnTo>
                                <a:lnTo>
                                  <a:pt x="9156" y="360057"/>
                                </a:lnTo>
                                <a:close/>
                              </a:path>
                              <a:path w="6134735" h="1109980">
                                <a:moveTo>
                                  <a:pt x="9156" y="182956"/>
                                </a:moveTo>
                                <a:lnTo>
                                  <a:pt x="0" y="182956"/>
                                </a:lnTo>
                                <a:lnTo>
                                  <a:pt x="0" y="360045"/>
                                </a:lnTo>
                                <a:lnTo>
                                  <a:pt x="9156" y="360045"/>
                                </a:lnTo>
                                <a:lnTo>
                                  <a:pt x="9156" y="182956"/>
                                </a:lnTo>
                                <a:close/>
                              </a:path>
                              <a:path w="6134735" h="1109980">
                                <a:moveTo>
                                  <a:pt x="9156" y="173748"/>
                                </a:moveTo>
                                <a:lnTo>
                                  <a:pt x="0" y="173748"/>
                                </a:lnTo>
                                <a:lnTo>
                                  <a:pt x="0" y="182880"/>
                                </a:lnTo>
                                <a:lnTo>
                                  <a:pt x="9156" y="182880"/>
                                </a:lnTo>
                                <a:lnTo>
                                  <a:pt x="9156" y="173748"/>
                                </a:lnTo>
                                <a:close/>
                              </a:path>
                              <a:path w="6134735" h="1109980">
                                <a:moveTo>
                                  <a:pt x="1609928" y="545985"/>
                                </a:moveTo>
                                <a:lnTo>
                                  <a:pt x="1600796" y="545985"/>
                                </a:lnTo>
                                <a:lnTo>
                                  <a:pt x="1600796" y="555066"/>
                                </a:lnTo>
                                <a:lnTo>
                                  <a:pt x="1600796" y="555129"/>
                                </a:lnTo>
                                <a:lnTo>
                                  <a:pt x="1600796" y="1109802"/>
                                </a:lnTo>
                                <a:lnTo>
                                  <a:pt x="1609928" y="1109802"/>
                                </a:lnTo>
                                <a:lnTo>
                                  <a:pt x="1609928" y="555066"/>
                                </a:lnTo>
                                <a:lnTo>
                                  <a:pt x="1609928" y="545985"/>
                                </a:lnTo>
                                <a:close/>
                              </a:path>
                              <a:path w="6134735" h="1109980">
                                <a:moveTo>
                                  <a:pt x="1609928" y="369201"/>
                                </a:moveTo>
                                <a:lnTo>
                                  <a:pt x="1600796" y="369201"/>
                                </a:lnTo>
                                <a:lnTo>
                                  <a:pt x="1600796" y="545973"/>
                                </a:lnTo>
                                <a:lnTo>
                                  <a:pt x="1609928" y="545973"/>
                                </a:lnTo>
                                <a:lnTo>
                                  <a:pt x="1609928" y="369201"/>
                                </a:lnTo>
                                <a:close/>
                              </a:path>
                              <a:path w="6134735" h="1109980">
                                <a:moveTo>
                                  <a:pt x="1609928" y="360057"/>
                                </a:moveTo>
                                <a:lnTo>
                                  <a:pt x="1600796" y="360057"/>
                                </a:lnTo>
                                <a:lnTo>
                                  <a:pt x="1600796" y="369189"/>
                                </a:lnTo>
                                <a:lnTo>
                                  <a:pt x="1609928" y="369189"/>
                                </a:lnTo>
                                <a:lnTo>
                                  <a:pt x="1609928" y="360057"/>
                                </a:lnTo>
                                <a:close/>
                              </a:path>
                              <a:path w="6134735" h="1109980">
                                <a:moveTo>
                                  <a:pt x="1609928" y="182956"/>
                                </a:moveTo>
                                <a:lnTo>
                                  <a:pt x="1600796" y="182956"/>
                                </a:lnTo>
                                <a:lnTo>
                                  <a:pt x="1600796" y="360045"/>
                                </a:lnTo>
                                <a:lnTo>
                                  <a:pt x="1609928" y="360045"/>
                                </a:lnTo>
                                <a:lnTo>
                                  <a:pt x="1609928" y="182956"/>
                                </a:lnTo>
                                <a:close/>
                              </a:path>
                              <a:path w="6134735" h="1109980">
                                <a:moveTo>
                                  <a:pt x="1609928" y="173748"/>
                                </a:moveTo>
                                <a:lnTo>
                                  <a:pt x="1600796" y="173748"/>
                                </a:lnTo>
                                <a:lnTo>
                                  <a:pt x="1600796" y="182880"/>
                                </a:lnTo>
                                <a:lnTo>
                                  <a:pt x="1609928" y="182880"/>
                                </a:lnTo>
                                <a:lnTo>
                                  <a:pt x="1609928" y="173748"/>
                                </a:lnTo>
                                <a:close/>
                              </a:path>
                              <a:path w="6134735" h="1109980">
                                <a:moveTo>
                                  <a:pt x="1609928" y="0"/>
                                </a:moveTo>
                                <a:lnTo>
                                  <a:pt x="1600796" y="0"/>
                                </a:lnTo>
                                <a:lnTo>
                                  <a:pt x="1600796" y="173736"/>
                                </a:lnTo>
                                <a:lnTo>
                                  <a:pt x="1609928" y="173736"/>
                                </a:lnTo>
                                <a:lnTo>
                                  <a:pt x="1609928" y="0"/>
                                </a:lnTo>
                                <a:close/>
                              </a:path>
                              <a:path w="6134735" h="1109980">
                                <a:moveTo>
                                  <a:pt x="6134684" y="545985"/>
                                </a:moveTo>
                                <a:lnTo>
                                  <a:pt x="6125553" y="545985"/>
                                </a:lnTo>
                                <a:lnTo>
                                  <a:pt x="6125553" y="555066"/>
                                </a:lnTo>
                                <a:lnTo>
                                  <a:pt x="6125553" y="555129"/>
                                </a:lnTo>
                                <a:lnTo>
                                  <a:pt x="6125553" y="1100670"/>
                                </a:lnTo>
                                <a:lnTo>
                                  <a:pt x="1609940" y="1100670"/>
                                </a:lnTo>
                                <a:lnTo>
                                  <a:pt x="1609940" y="1109802"/>
                                </a:lnTo>
                                <a:lnTo>
                                  <a:pt x="6125553" y="1109802"/>
                                </a:lnTo>
                                <a:lnTo>
                                  <a:pt x="6134684" y="1109802"/>
                                </a:lnTo>
                                <a:lnTo>
                                  <a:pt x="6134684" y="555066"/>
                                </a:lnTo>
                                <a:lnTo>
                                  <a:pt x="6134684" y="545985"/>
                                </a:lnTo>
                                <a:close/>
                              </a:path>
                              <a:path w="6134735" h="1109980">
                                <a:moveTo>
                                  <a:pt x="6134684" y="369201"/>
                                </a:moveTo>
                                <a:lnTo>
                                  <a:pt x="6125553" y="369201"/>
                                </a:lnTo>
                                <a:lnTo>
                                  <a:pt x="6125553" y="545973"/>
                                </a:lnTo>
                                <a:lnTo>
                                  <a:pt x="6134684" y="545973"/>
                                </a:lnTo>
                                <a:lnTo>
                                  <a:pt x="6134684" y="369201"/>
                                </a:lnTo>
                                <a:close/>
                              </a:path>
                              <a:path w="6134735" h="1109980">
                                <a:moveTo>
                                  <a:pt x="6134684" y="360057"/>
                                </a:moveTo>
                                <a:lnTo>
                                  <a:pt x="6125553" y="360057"/>
                                </a:lnTo>
                                <a:lnTo>
                                  <a:pt x="6125553" y="369189"/>
                                </a:lnTo>
                                <a:lnTo>
                                  <a:pt x="6134684" y="369189"/>
                                </a:lnTo>
                                <a:lnTo>
                                  <a:pt x="6134684" y="360057"/>
                                </a:lnTo>
                                <a:close/>
                              </a:path>
                              <a:path w="6134735" h="1109980">
                                <a:moveTo>
                                  <a:pt x="6134684" y="182956"/>
                                </a:moveTo>
                                <a:lnTo>
                                  <a:pt x="6125553" y="182956"/>
                                </a:lnTo>
                                <a:lnTo>
                                  <a:pt x="6125553" y="360045"/>
                                </a:lnTo>
                                <a:lnTo>
                                  <a:pt x="6134684" y="360045"/>
                                </a:lnTo>
                                <a:lnTo>
                                  <a:pt x="6134684" y="182956"/>
                                </a:lnTo>
                                <a:close/>
                              </a:path>
                              <a:path w="6134735" h="1109980">
                                <a:moveTo>
                                  <a:pt x="6134684" y="173748"/>
                                </a:moveTo>
                                <a:lnTo>
                                  <a:pt x="6125553" y="173748"/>
                                </a:lnTo>
                                <a:lnTo>
                                  <a:pt x="6125553" y="182880"/>
                                </a:lnTo>
                                <a:lnTo>
                                  <a:pt x="6134684" y="182880"/>
                                </a:lnTo>
                                <a:lnTo>
                                  <a:pt x="6134684" y="173748"/>
                                </a:lnTo>
                                <a:close/>
                              </a:path>
                              <a:path w="6134735" h="1109980">
                                <a:moveTo>
                                  <a:pt x="6134684" y="0"/>
                                </a:moveTo>
                                <a:lnTo>
                                  <a:pt x="6125553" y="0"/>
                                </a:lnTo>
                                <a:lnTo>
                                  <a:pt x="6125553" y="173736"/>
                                </a:lnTo>
                                <a:lnTo>
                                  <a:pt x="6134684" y="173736"/>
                                </a:lnTo>
                                <a:lnTo>
                                  <a:pt x="61346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A292F2A" id="Group 39" o:spid="_x0000_s1026" style="position:absolute;margin-left:42pt;margin-top:4.95pt;width:483.05pt;height:421.8pt;z-index:-20951552;mso-wrap-distance-left:0;mso-wrap-distance-right:0;mso-position-horizontal-relative:page" coordsize="61347,53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">
                <v:shape id="Graphic 40" o:spid="_x0000_s1027" style="position:absolute;width:61347;height:22104;visibility:visible;mso-wrap-style:square;v-text-anchor:top" coordsize="6134735,221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" path="m9156,2027428r-9156,l,2201151r,9144l9156,2210295r,-9144l9156,2027428xem9156,1841500r-9156,l,2018271r,9144l9156,2027415r,-9144l9156,1841500xem9156,1832356r-9156,l,1841487r9156,l9156,1832356xem9156,1655572r-9156,l,1832343r9156,l9156,1655572xem9156,1646428r-9156,l,1655559r9156,l9156,1646428xem9156,1109726r-9156,l,1118819r,259372l,1387335r,259080l9156,1646415r,-259080l9156,1378191r,-259334l9156,1109726xem9156,920750r-9156,l,929881r,179832l9156,1109713r,-179832l9156,920750xem9156,737870r-9156,l,747001,,920737r9156,l9156,747001r,-9131xem9156,561086r-9156,l,737857r9156,l9156,561086xem9156,551942r-9156,l,561073r9156,l9156,551942xem9156,369062r-9156,l,378193,,551929r9156,l9156,378193r,-9131xem9156,179832r-9156,l,188912,,369049r9156,l9156,188963r,-9131xem1609928,2027428r-9132,l1600796,2201151r9132,l1609928,2027428xem1609928,1841500r-9132,l1600796,2018271r,9144l1609928,2027415r,-9144l1609928,1841500xem1609928,1832356r-9132,l1600796,1841487r9132,l1609928,1832356xem1609928,1655572r-9132,l1600796,1832343r9132,l1609928,1655572xem1609928,1646428r-9132,l1600796,1655559r9132,l1609928,1646428xem1609928,1109726r-9132,l1600796,1118819r,259372l1600796,1387335r,259080l1609928,1646415r,-259080l1609928,1378191r,-259334l1609928,1109726xem1609928,920750r-9132,l1600796,929881r,179832l1609928,1109713r,-179832l1609928,920750xem1609928,737870r-9132,l1600796,747001r,173736l1609928,920737r,-173736l1609928,737870xem1609928,561086r-9132,l1600796,737857r9132,l1609928,561086xem1609928,551942r-9132,l1600796,561073r9132,l1609928,551942xem1609928,369062r-9132,l1600796,378193r,173736l1609928,551929r,-173736l1609928,369062xem1609928,179832r-9132,l1600796,188912r,180137l1609928,369049r,-180086l1609928,179832xem1609928,r-9081,l9156,,,,,9131,,179819r9156,l9156,9131r1591640,l1600796,179819r9132,l1609928,9131r,-9131xem6134684,2027428r-9131,l6125553,2201151r9131,l6134684,2027428xem6134684,1841500r-9131,l6125553,2018271r,9144l6134684,2027415r,-9144l6134684,1841500xem6134684,1832356r-9131,l6125553,1841487r9131,l6134684,1832356xem6134684,1655572r-9131,l6125553,1832343r9131,l6134684,1655572xem6134684,1646428r-9131,l6125553,1655559r9131,l6134684,1646428xem6134684,1109726r-9131,l6125553,1118819r,259372l6125553,1387335r,259080l6134684,1646415r,-259080l6134684,1378191r,-259334l6134684,1109726xem6134684,920750r-9131,l6125553,929881r,179832l6134684,1109713r,-179832l6134684,920750xem6134684,737870r-9131,l6125553,747001r,173736l6134684,920737r,-173736l6134684,737870xem6134684,561086r-9131,l6125553,737857r9131,l6134684,561086xem6134684,551942r-9131,l6125553,561073r9131,l6134684,551942xem6134684,369062r-9131,l6125553,378193r,173736l6134684,551929r,-173736l6134684,369062xem6134684,179832r-9131,l6125553,188912r,180137l6134684,369049r,-180086l6134684,179832xem6134684,r-9131,l1609940,r,9131l6125553,9131r,170688l6134684,179819r,-170688l6134684,xe" fillcolor="black" stroked="f">
                  <v:path arrowok="t"/>
                </v:shape>
                <v:shape id="Graphic 41" o:spid="_x0000_s1028" style="position:absolute;top:22011;width:61347;height:22200;visibility:visible;mso-wrap-style:square;v-text-anchor:top" coordsize="6134735,221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" path="m9156,2036711r-9156,l,2045843r,173736l9156,2219579r,-173736l9156,2036711xem9156,1850783r-9156,l,1859915r,176784l9156,2036699r,-176784l9156,1850783xem9156,1673999r-9156,l,1850771r9156,l9156,1673999xem9156,1664855r-9156,l,1673987r9156,l9156,1664855xem9156,1488071r-9156,l,1664843r9156,l9156,1488071xem9156,1305191r-9156,l,1478915r,9144l9156,1488059r,-9144l9156,1305191xem9156,1119009r-9156,l,1295730r,9449l9156,1305179r,-9398l9156,1119009xem9156,750201r-9156,l,926985r,9132l,1109865r,9132l9156,1118997r,-9132l9156,936117r,-9132l9156,750201xem9156,564273r-9156,l,741045r,9144l9156,750189r,-9144l9156,564273xem9156,555129r-9156,l,564261r9156,l9156,555129xem9156,372249r-9156,l,381381,,555117r9156,l9156,381381r,-9132xem9156,195148r-9156,l,372237r9156,l9156,195148xem9156,185940r-9156,l,195072r9156,l9156,185940xem9156,9156l,9156,,185928r9156,l9156,9156xem9156,l,,,9144r9156,l9156,xem1609928,2036711r-9132,l1600796,2045843r,173736l1609928,2219579r,-173736l1609928,2036711xem1609928,1850783r-9132,l1600796,1859915r,176784l1609928,2036699r,-176784l1609928,1850783xem1609928,1673999r-9132,l1600796,1850771r9132,l1609928,1673999xem1609928,1664855r-9132,l1600796,1673987r9132,l1609928,1664855xem1609928,1488071r-9132,l1600796,1664843r9132,l1609928,1488071xem1609928,1305191r-9132,l1600796,1478915r,9144l1609928,1488059r,-9144l1609928,1305191xem1609928,1119009r-9132,l1600796,1295730r,9449l1609928,1305179r,-9398l1609928,1119009xem1609928,750201r-9132,l1600796,926985r,9132l1600796,1109865r,9132l1609928,1118997r,-9132l1609928,936117r,-9132l1609928,750201xem1609928,564273r-9132,l1600796,741045r,9144l1609928,750189r,-9144l1609928,564273xem1609928,555129r-9132,l1600796,564261r9132,l1609928,555129xem1609928,372249r-9132,l1600796,381381r,173736l1609928,555117r,-173736l1609928,372249xem1609928,195148r-9132,l1600796,372237r9132,l1609928,195148xem1609928,185940r-9132,l1600796,195072r9132,l1609928,185940xem1609928,9156r-9132,l1600796,185928r9132,l1609928,9156xem1609928,r-9132,l1600796,9144r9132,l1609928,xem6134684,2036711r-9131,l6125553,2045843r9131,l6134684,2036711xem6134684,1850783r-9131,l6125553,1859915r,176784l6134684,2036699r,-176784l6134684,1850783xem6134684,1673999r-9131,l6125553,1850771r9131,l6134684,1673999xem6134684,1664855r-9131,l6125553,1673987r9131,l6134684,1664855xem6134684,1488071r-9131,l6125553,1664843r9131,l6134684,1488071xem6134684,1305191r-9131,l6125553,1478915r,9144l6134684,1488059r,-9144l6134684,1305191xem6134684,1119009r-9131,l6125553,1295730r,9449l6134684,1305179r,-9398l6134684,1119009xem6134684,750201r-9131,l6125553,926985r,9132l6125553,1109865r,9132l6134684,1118997r,-9132l6134684,936117r,-9132l6134684,750201xem6134684,564273r-9131,l6125553,741045r,9144l6134684,750189r,-9144l6134684,564273xem6134684,555129r-9131,l6125553,564261r9131,l6134684,555129xem6134684,372249r-9131,l6125553,381381r,173736l6134684,555117r,-173736l6134684,372249xem6134684,195148r-9131,l6125553,372237r9131,l6134684,195148xem6134684,185940r-9131,l6125553,195072r9131,l6134684,185940xem6134684,9156r-9131,l6125553,185928r9131,l6134684,9156xem6134684,r-9131,l6125553,9144r9131,l6134684,xe" fillcolor="black" stroked="f">
                  <v:path arrowok="t"/>
                </v:shape>
                <v:shape id="Graphic 42" o:spid="_x0000_s1029" style="position:absolute;top:42470;width:61347;height:11099;visibility:visible;mso-wrap-style:square;v-text-anchor:top" coordsize="6134735,110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" path="m9156,545985r-9156,l,555066r,63l,1100670r9156,l9156,555066r,-9081xem9156,369201r-9156,l,545973r9156,l9156,369201xem9156,360057r-9156,l,369189r9156,l9156,360057xem9156,182956r-9156,l,360045r9156,l9156,182956xem9156,173748r-9156,l,182880r9156,l9156,173748xem1609928,545985r-9132,l1600796,555066r,63l1600796,1109802r9132,l1609928,555066r,-9081xem1609928,369201r-9132,l1600796,545973r9132,l1609928,369201xem1609928,360057r-9132,l1600796,369189r9132,l1609928,360057xem1609928,182956r-9132,l1600796,360045r9132,l1609928,182956xem1609928,173748r-9132,l1600796,182880r9132,l1609928,173748xem1609928,r-9132,l1600796,173736r9132,l1609928,xem6134684,545985r-9131,l6125553,555066r,63l6125553,1100670r-4515613,l1609940,1109802r4515613,l6134684,1109802r,-554736l6134684,545985xem6134684,369201r-9131,l6125553,545973r9131,l6134684,369201xem6134684,360057r-9131,l6125553,369189r9131,l6134684,360057xem6134684,182956r-9131,l6125553,360045r9131,l6134684,182956xem6134684,173748r-9131,l6125553,182880r9131,l6134684,173748xem6134684,r-9131,l6125553,173736r9131,l6134684,xe" fillcolor="black" stroked="f">
                  <v:path arrowok="t"/>
                </v:shape>
                <w10:wrap anchorx="page"/>
              </v:group>
            </w:pict>
          </mc:Fallback>
        </mc:AlternateContent>
      </w:r>
      <w:r>
        <w:rPr>
          <w:spacing w:val="-2"/>
        </w:rPr>
        <w:t>Образовательная область</w:t>
      </w:r>
      <w:r>
        <w:tab/>
      </w:r>
      <w:r>
        <w:rPr>
          <w:spacing w:val="-2"/>
        </w:rPr>
        <w:t>«Речевое развитие»</w:t>
      </w:r>
    </w:p>
    <w:p w:rsidR="00D601EB" w:rsidRDefault="0078259A">
      <w:pPr>
        <w:pStyle w:val="a3"/>
        <w:spacing w:before="105" w:line="362" w:lineRule="auto"/>
        <w:ind w:left="771" w:right="3888" w:firstLine="0"/>
        <w:jc w:val="left"/>
      </w:pPr>
      <w:r>
        <w:br w:type="column"/>
      </w:r>
      <w:r>
        <w:t>Игра-лото</w:t>
      </w:r>
      <w:r>
        <w:rPr>
          <w:spacing w:val="-15"/>
        </w:rPr>
        <w:t xml:space="preserve"> </w:t>
      </w:r>
      <w:r>
        <w:t>«Подбери</w:t>
      </w:r>
      <w:r>
        <w:rPr>
          <w:spacing w:val="-15"/>
        </w:rPr>
        <w:t xml:space="preserve"> </w:t>
      </w:r>
      <w:r>
        <w:t>действие» Игра-лото «Действия.Часть1» Игра-лото «Действия. Часть2»</w:t>
      </w:r>
    </w:p>
    <w:p w:rsidR="00D601EB" w:rsidRDefault="0078259A">
      <w:pPr>
        <w:pStyle w:val="a3"/>
        <w:spacing w:line="360" w:lineRule="auto"/>
        <w:ind w:left="771" w:right="1872" w:firstLine="0"/>
        <w:jc w:val="left"/>
      </w:pPr>
      <w:r>
        <w:t>Игра-лото</w:t>
      </w:r>
      <w:r>
        <w:rPr>
          <w:spacing w:val="-5"/>
        </w:rPr>
        <w:t xml:space="preserve"> </w:t>
      </w:r>
      <w:r>
        <w:t>на</w:t>
      </w:r>
      <w:r>
        <w:rPr>
          <w:spacing w:val="-5"/>
        </w:rPr>
        <w:t xml:space="preserve"> </w:t>
      </w:r>
      <w:r>
        <w:t>антонимы</w:t>
      </w:r>
      <w:r>
        <w:rPr>
          <w:spacing w:val="-7"/>
        </w:rPr>
        <w:t xml:space="preserve"> </w:t>
      </w:r>
      <w:r>
        <w:t>«Подходит</w:t>
      </w:r>
      <w:r>
        <w:rPr>
          <w:spacing w:val="-1"/>
        </w:rPr>
        <w:t xml:space="preserve"> </w:t>
      </w:r>
      <w:r>
        <w:t>–</w:t>
      </w:r>
      <w:r>
        <w:rPr>
          <w:spacing w:val="-9"/>
        </w:rPr>
        <w:t xml:space="preserve"> </w:t>
      </w:r>
      <w:r>
        <w:t>не</w:t>
      </w:r>
      <w:r>
        <w:rPr>
          <w:spacing w:val="-5"/>
        </w:rPr>
        <w:t xml:space="preserve"> </w:t>
      </w:r>
      <w:r>
        <w:t>подходит» Дидактические карточки «Фрукты»</w:t>
      </w:r>
      <w:r>
        <w:rPr>
          <w:spacing w:val="40"/>
        </w:rPr>
        <w:t xml:space="preserve"> </w:t>
      </w:r>
      <w:r>
        <w:t>Дидактические карточки «Овощи»</w:t>
      </w:r>
    </w:p>
    <w:p w:rsidR="00D601EB" w:rsidRDefault="0078259A">
      <w:pPr>
        <w:pStyle w:val="a3"/>
        <w:spacing w:line="360" w:lineRule="auto"/>
        <w:ind w:left="771" w:right="1653" w:firstLine="0"/>
        <w:jc w:val="left"/>
      </w:pPr>
      <w:r>
        <w:t>Обучающие</w:t>
      </w:r>
      <w:r>
        <w:rPr>
          <w:spacing w:val="-11"/>
        </w:rPr>
        <w:t xml:space="preserve"> </w:t>
      </w:r>
      <w:r>
        <w:t>карточки</w:t>
      </w:r>
      <w:r>
        <w:rPr>
          <w:spacing w:val="-10"/>
        </w:rPr>
        <w:t xml:space="preserve"> </w:t>
      </w:r>
      <w:r>
        <w:t>«Дикие</w:t>
      </w:r>
      <w:r>
        <w:rPr>
          <w:spacing w:val="-11"/>
        </w:rPr>
        <w:t xml:space="preserve"> </w:t>
      </w:r>
      <w:r>
        <w:t>животные» Обучающие карточки «Грибы и ягоды»</w:t>
      </w:r>
    </w:p>
    <w:p w:rsidR="00D601EB" w:rsidRDefault="0078259A">
      <w:pPr>
        <w:pStyle w:val="a3"/>
        <w:spacing w:line="360" w:lineRule="auto"/>
        <w:ind w:left="771" w:right="1653" w:firstLine="0"/>
        <w:jc w:val="left"/>
      </w:pPr>
      <w:r>
        <w:t>Обучающие</w:t>
      </w:r>
      <w:r>
        <w:rPr>
          <w:spacing w:val="-6"/>
        </w:rPr>
        <w:t xml:space="preserve"> </w:t>
      </w:r>
      <w:r>
        <w:t>карточки</w:t>
      </w:r>
      <w:r>
        <w:rPr>
          <w:spacing w:val="-5"/>
        </w:rPr>
        <w:t xml:space="preserve"> </w:t>
      </w:r>
      <w:r>
        <w:t>«Обитатели</w:t>
      </w:r>
      <w:r>
        <w:rPr>
          <w:spacing w:val="-6"/>
        </w:rPr>
        <w:t xml:space="preserve"> </w:t>
      </w:r>
      <w:r>
        <w:t>морей</w:t>
      </w:r>
      <w:r>
        <w:rPr>
          <w:spacing w:val="-5"/>
        </w:rPr>
        <w:t xml:space="preserve"> </w:t>
      </w:r>
      <w:r>
        <w:t>и</w:t>
      </w:r>
      <w:r>
        <w:rPr>
          <w:spacing w:val="-13"/>
        </w:rPr>
        <w:t xml:space="preserve"> </w:t>
      </w:r>
      <w:r>
        <w:t>океанов» Обучающие карточки «Посуда»</w:t>
      </w:r>
    </w:p>
    <w:p w:rsidR="00D601EB" w:rsidRDefault="0078259A">
      <w:pPr>
        <w:pStyle w:val="a3"/>
        <w:ind w:left="771" w:firstLine="0"/>
        <w:jc w:val="left"/>
      </w:pPr>
      <w:r>
        <w:t>Логопедическое</w:t>
      </w:r>
      <w:r>
        <w:rPr>
          <w:spacing w:val="-4"/>
        </w:rPr>
        <w:t xml:space="preserve"> лото</w:t>
      </w:r>
    </w:p>
    <w:p w:rsidR="00D601EB" w:rsidRDefault="0078259A">
      <w:pPr>
        <w:pStyle w:val="a3"/>
        <w:spacing w:before="132" w:line="360" w:lineRule="auto"/>
        <w:ind w:left="60" w:firstLine="710"/>
        <w:jc w:val="left"/>
      </w:pPr>
      <w:r>
        <w:t xml:space="preserve">Альбом на переключение между словами 1-го типа слоговой </w:t>
      </w:r>
      <w:r>
        <w:rPr>
          <w:spacing w:val="-2"/>
        </w:rPr>
        <w:t>структуры</w:t>
      </w:r>
    </w:p>
    <w:p w:rsidR="00D601EB" w:rsidRDefault="0078259A">
      <w:pPr>
        <w:pStyle w:val="a3"/>
        <w:spacing w:line="274" w:lineRule="exact"/>
        <w:ind w:left="771" w:firstLine="0"/>
        <w:jc w:val="left"/>
      </w:pPr>
      <w:r>
        <w:t>Игры</w:t>
      </w:r>
      <w:r>
        <w:rPr>
          <w:spacing w:val="41"/>
        </w:rPr>
        <w:t xml:space="preserve"> </w:t>
      </w:r>
      <w:r>
        <w:t>для</w:t>
      </w:r>
      <w:r>
        <w:rPr>
          <w:spacing w:val="34"/>
        </w:rPr>
        <w:t xml:space="preserve"> </w:t>
      </w:r>
      <w:r>
        <w:t>формирования</w:t>
      </w:r>
      <w:r>
        <w:rPr>
          <w:spacing w:val="35"/>
        </w:rPr>
        <w:t xml:space="preserve"> </w:t>
      </w:r>
      <w:r>
        <w:t>правильного</w:t>
      </w:r>
      <w:r>
        <w:rPr>
          <w:spacing w:val="39"/>
        </w:rPr>
        <w:t xml:space="preserve"> </w:t>
      </w:r>
      <w:r>
        <w:t>звукопроизношения</w:t>
      </w:r>
      <w:r>
        <w:rPr>
          <w:spacing w:val="40"/>
        </w:rPr>
        <w:t xml:space="preserve"> </w:t>
      </w:r>
      <w:r>
        <w:rPr>
          <w:spacing w:val="-10"/>
        </w:rPr>
        <w:t>у</w:t>
      </w:r>
    </w:p>
    <w:p w:rsidR="00D601EB" w:rsidRDefault="00D601EB">
      <w:pPr>
        <w:pStyle w:val="a3"/>
        <w:spacing w:line="274" w:lineRule="exact"/>
        <w:jc w:val="left"/>
        <w:sectPr w:rsidR="00D601EB">
          <w:type w:val="continuous"/>
          <w:pgSz w:w="11910" w:h="16840"/>
          <w:pgMar w:top="720" w:right="708" w:bottom="280" w:left="0" w:header="703" w:footer="0" w:gutter="0"/>
          <w:cols w:num="2" w:space="720" w:equalWidth="0">
            <w:col w:w="3280" w:space="40"/>
            <w:col w:w="7882"/>
          </w:cols>
        </w:sectPr>
      </w:pPr>
    </w:p>
    <w:p w:rsidR="00D601EB" w:rsidRDefault="0078259A">
      <w:pPr>
        <w:pStyle w:val="a3"/>
        <w:spacing w:before="142"/>
        <w:ind w:left="0" w:firstLine="0"/>
        <w:jc w:val="right"/>
      </w:pPr>
      <w:r>
        <w:rPr>
          <w:spacing w:val="-2"/>
        </w:rPr>
        <w:t>детей</w:t>
      </w:r>
    </w:p>
    <w:p w:rsidR="00D601EB" w:rsidRDefault="0078259A">
      <w:pPr>
        <w:rPr>
          <w:sz w:val="24"/>
        </w:rPr>
      </w:pPr>
      <w:r>
        <w:br w:type="column"/>
      </w:r>
    </w:p>
    <w:p w:rsidR="00D601EB" w:rsidRDefault="00D601EB">
      <w:pPr>
        <w:pStyle w:val="a3"/>
        <w:spacing w:before="3"/>
        <w:ind w:left="0" w:firstLine="0"/>
        <w:jc w:val="left"/>
      </w:pPr>
    </w:p>
    <w:p w:rsidR="00D601EB" w:rsidRDefault="0078259A">
      <w:pPr>
        <w:pStyle w:val="a3"/>
        <w:spacing w:line="360" w:lineRule="auto"/>
        <w:ind w:left="105" w:right="1925" w:firstLine="0"/>
        <w:jc w:val="left"/>
      </w:pPr>
      <w:r>
        <w:t>Интерактивные</w:t>
      </w:r>
      <w:r>
        <w:rPr>
          <w:spacing w:val="-9"/>
        </w:rPr>
        <w:t xml:space="preserve"> </w:t>
      </w:r>
      <w:r>
        <w:t>речевые</w:t>
      </w:r>
      <w:r>
        <w:rPr>
          <w:spacing w:val="-9"/>
        </w:rPr>
        <w:t xml:space="preserve"> </w:t>
      </w:r>
      <w:r>
        <w:t>игры</w:t>
      </w:r>
      <w:r>
        <w:rPr>
          <w:spacing w:val="-11"/>
        </w:rPr>
        <w:t xml:space="preserve"> </w:t>
      </w:r>
      <w:r>
        <w:t>(компакт-диск) Схемы звуков, слогов, слов, предложений Сборник кинезиологических упражнеий</w:t>
      </w:r>
    </w:p>
    <w:p w:rsidR="00D601EB" w:rsidRDefault="0078259A">
      <w:pPr>
        <w:pStyle w:val="a3"/>
        <w:spacing w:before="2" w:line="360" w:lineRule="auto"/>
        <w:ind w:left="105" w:right="417" w:firstLine="0"/>
        <w:jc w:val="left"/>
      </w:pPr>
      <w:r>
        <w:t>Зоологическое</w:t>
      </w:r>
      <w:r>
        <w:rPr>
          <w:spacing w:val="-3"/>
        </w:rPr>
        <w:t xml:space="preserve"> </w:t>
      </w:r>
      <w:r>
        <w:t>лото</w:t>
      </w:r>
      <w:r>
        <w:rPr>
          <w:spacing w:val="-2"/>
        </w:rPr>
        <w:t xml:space="preserve"> </w:t>
      </w:r>
      <w:r>
        <w:t>для</w:t>
      </w:r>
      <w:r>
        <w:rPr>
          <w:spacing w:val="-2"/>
        </w:rPr>
        <w:t xml:space="preserve"> </w:t>
      </w:r>
      <w:r>
        <w:t>детей</w:t>
      </w:r>
      <w:r>
        <w:rPr>
          <w:spacing w:val="-6"/>
        </w:rPr>
        <w:t xml:space="preserve"> </w:t>
      </w:r>
      <w:r>
        <w:t>от</w:t>
      </w:r>
      <w:r>
        <w:rPr>
          <w:spacing w:val="-6"/>
        </w:rPr>
        <w:t xml:space="preserve"> </w:t>
      </w:r>
      <w:r>
        <w:t>5</w:t>
      </w:r>
      <w:r>
        <w:rPr>
          <w:spacing w:val="-2"/>
        </w:rPr>
        <w:t xml:space="preserve"> </w:t>
      </w:r>
      <w:r>
        <w:t>лет</w:t>
      </w:r>
      <w:r>
        <w:rPr>
          <w:spacing w:val="-6"/>
        </w:rPr>
        <w:t xml:space="preserve"> </w:t>
      </w:r>
      <w:r>
        <w:t>«Земля</w:t>
      </w:r>
      <w:r>
        <w:rPr>
          <w:spacing w:val="-2"/>
        </w:rPr>
        <w:t xml:space="preserve"> </w:t>
      </w:r>
      <w:r>
        <w:t>и</w:t>
      </w:r>
      <w:r>
        <w:rPr>
          <w:spacing w:val="-6"/>
        </w:rPr>
        <w:t xml:space="preserve"> </w:t>
      </w:r>
      <w:r>
        <w:t>ее</w:t>
      </w:r>
      <w:r>
        <w:rPr>
          <w:spacing w:val="-3"/>
        </w:rPr>
        <w:t xml:space="preserve"> </w:t>
      </w:r>
      <w:r>
        <w:t>жители» Набор букв из наждачной бумаги</w:t>
      </w:r>
    </w:p>
    <w:p w:rsidR="00D601EB" w:rsidRDefault="00D601EB">
      <w:pPr>
        <w:pStyle w:val="a3"/>
        <w:spacing w:line="360" w:lineRule="auto"/>
        <w:jc w:val="left"/>
        <w:sectPr w:rsidR="00D601EB">
          <w:type w:val="continuous"/>
          <w:pgSz w:w="11910" w:h="16840"/>
          <w:pgMar w:top="720" w:right="708" w:bottom="280" w:left="0" w:header="703" w:footer="0" w:gutter="0"/>
          <w:cols w:num="2" w:space="720" w:equalWidth="0">
            <w:col w:w="3946" w:space="40"/>
            <w:col w:w="7216"/>
          </w:cols>
        </w:sectPr>
      </w:pPr>
    </w:p>
    <w:p w:rsidR="00D601EB" w:rsidRDefault="0078259A">
      <w:pPr>
        <w:pStyle w:val="a3"/>
        <w:spacing w:before="273"/>
        <w:ind w:left="4091" w:firstLine="0"/>
        <w:jc w:val="left"/>
      </w:pPr>
      <w:r>
        <w:rPr>
          <w:noProof/>
          <w:lang w:eastAsia="ru-RU"/>
        </w:rPr>
        <w:lastRenderedPageBreak/>
        <mc:AlternateContent>
          <mc:Choice Requires="wpg">
            <w:drawing>
              <wp:anchor distT="0" distB="0" distL="0" distR="0" simplePos="0" relativeHeight="482365440" behindDoc="1" locked="0" layoutInCell="1" allowOverlap="1">
                <wp:simplePos x="0" y="0"/>
                <wp:positionH relativeFrom="page">
                  <wp:posOffset>533702</wp:posOffset>
                </wp:positionH>
                <wp:positionV relativeFrom="page">
                  <wp:posOffset>743966</wp:posOffset>
                </wp:positionV>
                <wp:extent cx="6134735" cy="922020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735" cy="9220200"/>
                          <a:chOff x="0" y="0"/>
                          <a:chExt cx="6134735" cy="9220200"/>
                        </a:xfrm>
                      </wpg:grpSpPr>
                      <wps:wsp>
                        <wps:cNvPr id="44" name="Graphic 44"/>
                        <wps:cNvSpPr/>
                        <wps:spPr>
                          <a:xfrm>
                            <a:off x="-10" y="11"/>
                            <a:ext cx="6134735" cy="2216785"/>
                          </a:xfrm>
                          <a:custGeom>
                            <a:avLst/>
                            <a:gdLst/>
                            <a:ahLst/>
                            <a:cxnLst/>
                            <a:rect l="l" t="t" r="r" b="b"/>
                            <a:pathLst>
                              <a:path w="6134735" h="2216785">
                                <a:moveTo>
                                  <a:pt x="9156" y="2207387"/>
                                </a:moveTo>
                                <a:lnTo>
                                  <a:pt x="0" y="2207387"/>
                                </a:lnTo>
                                <a:lnTo>
                                  <a:pt x="0" y="2216518"/>
                                </a:lnTo>
                                <a:lnTo>
                                  <a:pt x="9156" y="2216518"/>
                                </a:lnTo>
                                <a:lnTo>
                                  <a:pt x="9156" y="2207387"/>
                                </a:lnTo>
                                <a:close/>
                              </a:path>
                              <a:path w="6134735" h="2216785">
                                <a:moveTo>
                                  <a:pt x="9156" y="1850517"/>
                                </a:moveTo>
                                <a:lnTo>
                                  <a:pt x="0" y="1850517"/>
                                </a:lnTo>
                                <a:lnTo>
                                  <a:pt x="0" y="1859597"/>
                                </a:lnTo>
                                <a:lnTo>
                                  <a:pt x="0" y="2207374"/>
                                </a:lnTo>
                                <a:lnTo>
                                  <a:pt x="9156" y="2207374"/>
                                </a:lnTo>
                                <a:lnTo>
                                  <a:pt x="9156" y="1859648"/>
                                </a:lnTo>
                                <a:lnTo>
                                  <a:pt x="9156" y="1850517"/>
                                </a:lnTo>
                                <a:close/>
                              </a:path>
                              <a:path w="6134735" h="2216785">
                                <a:moveTo>
                                  <a:pt x="9156" y="1673733"/>
                                </a:moveTo>
                                <a:lnTo>
                                  <a:pt x="0" y="1673733"/>
                                </a:lnTo>
                                <a:lnTo>
                                  <a:pt x="0" y="1850504"/>
                                </a:lnTo>
                                <a:lnTo>
                                  <a:pt x="9156" y="1850504"/>
                                </a:lnTo>
                                <a:lnTo>
                                  <a:pt x="9156" y="1673733"/>
                                </a:lnTo>
                                <a:close/>
                              </a:path>
                              <a:path w="6134735" h="2216785">
                                <a:moveTo>
                                  <a:pt x="9156" y="1664589"/>
                                </a:moveTo>
                                <a:lnTo>
                                  <a:pt x="0" y="1664589"/>
                                </a:lnTo>
                                <a:lnTo>
                                  <a:pt x="0" y="1673720"/>
                                </a:lnTo>
                                <a:lnTo>
                                  <a:pt x="9156" y="1673720"/>
                                </a:lnTo>
                                <a:lnTo>
                                  <a:pt x="9156" y="1664589"/>
                                </a:lnTo>
                                <a:close/>
                              </a:path>
                              <a:path w="6134735" h="2216785">
                                <a:moveTo>
                                  <a:pt x="9156" y="1487805"/>
                                </a:moveTo>
                                <a:lnTo>
                                  <a:pt x="0" y="1487805"/>
                                </a:lnTo>
                                <a:lnTo>
                                  <a:pt x="0" y="1664576"/>
                                </a:lnTo>
                                <a:lnTo>
                                  <a:pt x="9156" y="1664576"/>
                                </a:lnTo>
                                <a:lnTo>
                                  <a:pt x="9156" y="1487805"/>
                                </a:lnTo>
                                <a:close/>
                              </a:path>
                              <a:path w="6134735" h="2216785">
                                <a:moveTo>
                                  <a:pt x="9156" y="1301877"/>
                                </a:moveTo>
                                <a:lnTo>
                                  <a:pt x="0" y="1301877"/>
                                </a:lnTo>
                                <a:lnTo>
                                  <a:pt x="0" y="1478648"/>
                                </a:lnTo>
                                <a:lnTo>
                                  <a:pt x="0" y="1487792"/>
                                </a:lnTo>
                                <a:lnTo>
                                  <a:pt x="9156" y="1487792"/>
                                </a:lnTo>
                                <a:lnTo>
                                  <a:pt x="9156" y="1478648"/>
                                </a:lnTo>
                                <a:lnTo>
                                  <a:pt x="9156" y="1301877"/>
                                </a:lnTo>
                                <a:close/>
                              </a:path>
                              <a:path w="6134735" h="2216785">
                                <a:moveTo>
                                  <a:pt x="9156" y="1292733"/>
                                </a:moveTo>
                                <a:lnTo>
                                  <a:pt x="0" y="1292733"/>
                                </a:lnTo>
                                <a:lnTo>
                                  <a:pt x="0" y="1301864"/>
                                </a:lnTo>
                                <a:lnTo>
                                  <a:pt x="9156" y="1301864"/>
                                </a:lnTo>
                                <a:lnTo>
                                  <a:pt x="9156" y="1292733"/>
                                </a:lnTo>
                                <a:close/>
                              </a:path>
                              <a:path w="6134735" h="2216785">
                                <a:moveTo>
                                  <a:pt x="9156" y="1115949"/>
                                </a:moveTo>
                                <a:lnTo>
                                  <a:pt x="0" y="1115949"/>
                                </a:lnTo>
                                <a:lnTo>
                                  <a:pt x="0" y="1292720"/>
                                </a:lnTo>
                                <a:lnTo>
                                  <a:pt x="9156" y="1292720"/>
                                </a:lnTo>
                                <a:lnTo>
                                  <a:pt x="9156" y="1115949"/>
                                </a:lnTo>
                                <a:close/>
                              </a:path>
                              <a:path w="6134735" h="2216785">
                                <a:moveTo>
                                  <a:pt x="9156" y="1106805"/>
                                </a:moveTo>
                                <a:lnTo>
                                  <a:pt x="0" y="1106805"/>
                                </a:lnTo>
                                <a:lnTo>
                                  <a:pt x="0" y="1115936"/>
                                </a:lnTo>
                                <a:lnTo>
                                  <a:pt x="9156" y="1115936"/>
                                </a:lnTo>
                                <a:lnTo>
                                  <a:pt x="9156" y="1106805"/>
                                </a:lnTo>
                                <a:close/>
                              </a:path>
                              <a:path w="6134735" h="2216785">
                                <a:moveTo>
                                  <a:pt x="9156" y="923925"/>
                                </a:moveTo>
                                <a:lnTo>
                                  <a:pt x="0" y="923925"/>
                                </a:lnTo>
                                <a:lnTo>
                                  <a:pt x="0" y="933056"/>
                                </a:lnTo>
                                <a:lnTo>
                                  <a:pt x="0" y="1106792"/>
                                </a:lnTo>
                                <a:lnTo>
                                  <a:pt x="9156" y="1106792"/>
                                </a:lnTo>
                                <a:lnTo>
                                  <a:pt x="9156" y="933056"/>
                                </a:lnTo>
                                <a:lnTo>
                                  <a:pt x="9156" y="923925"/>
                                </a:lnTo>
                                <a:close/>
                              </a:path>
                              <a:path w="6134735" h="2216785">
                                <a:moveTo>
                                  <a:pt x="9156" y="746836"/>
                                </a:moveTo>
                                <a:lnTo>
                                  <a:pt x="0" y="746836"/>
                                </a:lnTo>
                                <a:lnTo>
                                  <a:pt x="0" y="923912"/>
                                </a:lnTo>
                                <a:lnTo>
                                  <a:pt x="9156" y="923912"/>
                                </a:lnTo>
                                <a:lnTo>
                                  <a:pt x="9156" y="746836"/>
                                </a:lnTo>
                                <a:close/>
                              </a:path>
                              <a:path w="6134735" h="2216785">
                                <a:moveTo>
                                  <a:pt x="9156" y="560832"/>
                                </a:moveTo>
                                <a:lnTo>
                                  <a:pt x="0" y="560832"/>
                                </a:lnTo>
                                <a:lnTo>
                                  <a:pt x="0" y="737603"/>
                                </a:lnTo>
                                <a:lnTo>
                                  <a:pt x="0" y="746747"/>
                                </a:lnTo>
                                <a:lnTo>
                                  <a:pt x="9156" y="746747"/>
                                </a:lnTo>
                                <a:lnTo>
                                  <a:pt x="9156" y="737603"/>
                                </a:lnTo>
                                <a:lnTo>
                                  <a:pt x="9156" y="560832"/>
                                </a:lnTo>
                                <a:close/>
                              </a:path>
                              <a:path w="6134735" h="2216785">
                                <a:moveTo>
                                  <a:pt x="9156" y="551688"/>
                                </a:moveTo>
                                <a:lnTo>
                                  <a:pt x="0" y="551688"/>
                                </a:lnTo>
                                <a:lnTo>
                                  <a:pt x="0" y="560819"/>
                                </a:lnTo>
                                <a:lnTo>
                                  <a:pt x="9156" y="560819"/>
                                </a:lnTo>
                                <a:lnTo>
                                  <a:pt x="9156" y="551688"/>
                                </a:lnTo>
                                <a:close/>
                              </a:path>
                              <a:path w="6134735" h="2216785">
                                <a:moveTo>
                                  <a:pt x="9156" y="368808"/>
                                </a:moveTo>
                                <a:lnTo>
                                  <a:pt x="0" y="368808"/>
                                </a:lnTo>
                                <a:lnTo>
                                  <a:pt x="0" y="377939"/>
                                </a:lnTo>
                                <a:lnTo>
                                  <a:pt x="0" y="551675"/>
                                </a:lnTo>
                                <a:lnTo>
                                  <a:pt x="9156" y="551675"/>
                                </a:lnTo>
                                <a:lnTo>
                                  <a:pt x="9156" y="377939"/>
                                </a:lnTo>
                                <a:lnTo>
                                  <a:pt x="9156" y="368808"/>
                                </a:lnTo>
                                <a:close/>
                              </a:path>
                              <a:path w="6134735" h="2216785">
                                <a:moveTo>
                                  <a:pt x="9156" y="192024"/>
                                </a:moveTo>
                                <a:lnTo>
                                  <a:pt x="0" y="192024"/>
                                </a:lnTo>
                                <a:lnTo>
                                  <a:pt x="0" y="368795"/>
                                </a:lnTo>
                                <a:lnTo>
                                  <a:pt x="9156" y="368795"/>
                                </a:lnTo>
                                <a:lnTo>
                                  <a:pt x="9156" y="192024"/>
                                </a:lnTo>
                                <a:close/>
                              </a:path>
                              <a:path w="6134735" h="2216785">
                                <a:moveTo>
                                  <a:pt x="9156" y="182880"/>
                                </a:moveTo>
                                <a:lnTo>
                                  <a:pt x="0" y="182880"/>
                                </a:lnTo>
                                <a:lnTo>
                                  <a:pt x="0" y="192011"/>
                                </a:lnTo>
                                <a:lnTo>
                                  <a:pt x="9156" y="192011"/>
                                </a:lnTo>
                                <a:lnTo>
                                  <a:pt x="9156" y="182880"/>
                                </a:lnTo>
                                <a:close/>
                              </a:path>
                              <a:path w="6134735" h="2216785">
                                <a:moveTo>
                                  <a:pt x="9156" y="9131"/>
                                </a:moveTo>
                                <a:lnTo>
                                  <a:pt x="0" y="9131"/>
                                </a:lnTo>
                                <a:lnTo>
                                  <a:pt x="0" y="182867"/>
                                </a:lnTo>
                                <a:lnTo>
                                  <a:pt x="9156" y="182867"/>
                                </a:lnTo>
                                <a:lnTo>
                                  <a:pt x="9156" y="9131"/>
                                </a:lnTo>
                                <a:close/>
                              </a:path>
                              <a:path w="6134735" h="2216785">
                                <a:moveTo>
                                  <a:pt x="1609928" y="2207387"/>
                                </a:moveTo>
                                <a:lnTo>
                                  <a:pt x="1600796" y="2207387"/>
                                </a:lnTo>
                                <a:lnTo>
                                  <a:pt x="1600796" y="2216518"/>
                                </a:lnTo>
                                <a:lnTo>
                                  <a:pt x="1609928" y="2216518"/>
                                </a:lnTo>
                                <a:lnTo>
                                  <a:pt x="1609928" y="2207387"/>
                                </a:lnTo>
                                <a:close/>
                              </a:path>
                              <a:path w="6134735" h="2216785">
                                <a:moveTo>
                                  <a:pt x="1609928" y="1850517"/>
                                </a:moveTo>
                                <a:lnTo>
                                  <a:pt x="1600796" y="1850517"/>
                                </a:lnTo>
                                <a:lnTo>
                                  <a:pt x="1600796" y="1859597"/>
                                </a:lnTo>
                                <a:lnTo>
                                  <a:pt x="1600796" y="2207374"/>
                                </a:lnTo>
                                <a:lnTo>
                                  <a:pt x="1609928" y="2207374"/>
                                </a:lnTo>
                                <a:lnTo>
                                  <a:pt x="1609928" y="1859648"/>
                                </a:lnTo>
                                <a:lnTo>
                                  <a:pt x="1609928" y="1850517"/>
                                </a:lnTo>
                                <a:close/>
                              </a:path>
                              <a:path w="6134735" h="2216785">
                                <a:moveTo>
                                  <a:pt x="1609928" y="1673733"/>
                                </a:moveTo>
                                <a:lnTo>
                                  <a:pt x="1600796" y="1673733"/>
                                </a:lnTo>
                                <a:lnTo>
                                  <a:pt x="1600796" y="1850504"/>
                                </a:lnTo>
                                <a:lnTo>
                                  <a:pt x="1609928" y="1850504"/>
                                </a:lnTo>
                                <a:lnTo>
                                  <a:pt x="1609928" y="1673733"/>
                                </a:lnTo>
                                <a:close/>
                              </a:path>
                              <a:path w="6134735" h="2216785">
                                <a:moveTo>
                                  <a:pt x="1609928" y="1664589"/>
                                </a:moveTo>
                                <a:lnTo>
                                  <a:pt x="1600796" y="1664589"/>
                                </a:lnTo>
                                <a:lnTo>
                                  <a:pt x="1600796" y="1673720"/>
                                </a:lnTo>
                                <a:lnTo>
                                  <a:pt x="1609928" y="1673720"/>
                                </a:lnTo>
                                <a:lnTo>
                                  <a:pt x="1609928" y="1664589"/>
                                </a:lnTo>
                                <a:close/>
                              </a:path>
                              <a:path w="6134735" h="2216785">
                                <a:moveTo>
                                  <a:pt x="1609928" y="1487805"/>
                                </a:moveTo>
                                <a:lnTo>
                                  <a:pt x="1600796" y="1487805"/>
                                </a:lnTo>
                                <a:lnTo>
                                  <a:pt x="1600796" y="1664576"/>
                                </a:lnTo>
                                <a:lnTo>
                                  <a:pt x="1609928" y="1664576"/>
                                </a:lnTo>
                                <a:lnTo>
                                  <a:pt x="1609928" y="1487805"/>
                                </a:lnTo>
                                <a:close/>
                              </a:path>
                              <a:path w="6134735" h="2216785">
                                <a:moveTo>
                                  <a:pt x="1609928" y="1301877"/>
                                </a:moveTo>
                                <a:lnTo>
                                  <a:pt x="1600796" y="1301877"/>
                                </a:lnTo>
                                <a:lnTo>
                                  <a:pt x="1600796" y="1478648"/>
                                </a:lnTo>
                                <a:lnTo>
                                  <a:pt x="1600796" y="1487792"/>
                                </a:lnTo>
                                <a:lnTo>
                                  <a:pt x="1609928" y="1487792"/>
                                </a:lnTo>
                                <a:lnTo>
                                  <a:pt x="1609928" y="1478648"/>
                                </a:lnTo>
                                <a:lnTo>
                                  <a:pt x="1609928" y="1301877"/>
                                </a:lnTo>
                                <a:close/>
                              </a:path>
                              <a:path w="6134735" h="2216785">
                                <a:moveTo>
                                  <a:pt x="1609928" y="1292733"/>
                                </a:moveTo>
                                <a:lnTo>
                                  <a:pt x="1600796" y="1292733"/>
                                </a:lnTo>
                                <a:lnTo>
                                  <a:pt x="1600796" y="1301864"/>
                                </a:lnTo>
                                <a:lnTo>
                                  <a:pt x="1609928" y="1301864"/>
                                </a:lnTo>
                                <a:lnTo>
                                  <a:pt x="1609928" y="1292733"/>
                                </a:lnTo>
                                <a:close/>
                              </a:path>
                              <a:path w="6134735" h="2216785">
                                <a:moveTo>
                                  <a:pt x="1609928" y="1115949"/>
                                </a:moveTo>
                                <a:lnTo>
                                  <a:pt x="1600796" y="1115949"/>
                                </a:lnTo>
                                <a:lnTo>
                                  <a:pt x="1600796" y="1292720"/>
                                </a:lnTo>
                                <a:lnTo>
                                  <a:pt x="1609928" y="1292720"/>
                                </a:lnTo>
                                <a:lnTo>
                                  <a:pt x="1609928" y="1115949"/>
                                </a:lnTo>
                                <a:close/>
                              </a:path>
                              <a:path w="6134735" h="2216785">
                                <a:moveTo>
                                  <a:pt x="1609928" y="1106805"/>
                                </a:moveTo>
                                <a:lnTo>
                                  <a:pt x="1600796" y="1106805"/>
                                </a:lnTo>
                                <a:lnTo>
                                  <a:pt x="1600796" y="1115936"/>
                                </a:lnTo>
                                <a:lnTo>
                                  <a:pt x="1609928" y="1115936"/>
                                </a:lnTo>
                                <a:lnTo>
                                  <a:pt x="1609928" y="1106805"/>
                                </a:lnTo>
                                <a:close/>
                              </a:path>
                              <a:path w="6134735" h="2216785">
                                <a:moveTo>
                                  <a:pt x="1609928" y="923925"/>
                                </a:moveTo>
                                <a:lnTo>
                                  <a:pt x="1600796" y="923925"/>
                                </a:lnTo>
                                <a:lnTo>
                                  <a:pt x="1600796" y="933056"/>
                                </a:lnTo>
                                <a:lnTo>
                                  <a:pt x="1600796" y="1106792"/>
                                </a:lnTo>
                                <a:lnTo>
                                  <a:pt x="1609928" y="1106792"/>
                                </a:lnTo>
                                <a:lnTo>
                                  <a:pt x="1609928" y="933056"/>
                                </a:lnTo>
                                <a:lnTo>
                                  <a:pt x="1609928" y="923925"/>
                                </a:lnTo>
                                <a:close/>
                              </a:path>
                              <a:path w="6134735" h="2216785">
                                <a:moveTo>
                                  <a:pt x="1609928" y="746836"/>
                                </a:moveTo>
                                <a:lnTo>
                                  <a:pt x="1600796" y="746836"/>
                                </a:lnTo>
                                <a:lnTo>
                                  <a:pt x="1600796" y="923912"/>
                                </a:lnTo>
                                <a:lnTo>
                                  <a:pt x="1609928" y="923912"/>
                                </a:lnTo>
                                <a:lnTo>
                                  <a:pt x="1609928" y="746836"/>
                                </a:lnTo>
                                <a:close/>
                              </a:path>
                              <a:path w="6134735" h="2216785">
                                <a:moveTo>
                                  <a:pt x="1609928" y="560832"/>
                                </a:moveTo>
                                <a:lnTo>
                                  <a:pt x="1600796" y="560832"/>
                                </a:lnTo>
                                <a:lnTo>
                                  <a:pt x="1600796" y="737603"/>
                                </a:lnTo>
                                <a:lnTo>
                                  <a:pt x="1600796" y="746747"/>
                                </a:lnTo>
                                <a:lnTo>
                                  <a:pt x="1609928" y="746747"/>
                                </a:lnTo>
                                <a:lnTo>
                                  <a:pt x="1609928" y="737603"/>
                                </a:lnTo>
                                <a:lnTo>
                                  <a:pt x="1609928" y="560832"/>
                                </a:lnTo>
                                <a:close/>
                              </a:path>
                              <a:path w="6134735" h="2216785">
                                <a:moveTo>
                                  <a:pt x="1609928" y="551688"/>
                                </a:moveTo>
                                <a:lnTo>
                                  <a:pt x="1600796" y="551688"/>
                                </a:lnTo>
                                <a:lnTo>
                                  <a:pt x="1600796" y="560819"/>
                                </a:lnTo>
                                <a:lnTo>
                                  <a:pt x="1609928" y="560819"/>
                                </a:lnTo>
                                <a:lnTo>
                                  <a:pt x="1609928" y="551688"/>
                                </a:lnTo>
                                <a:close/>
                              </a:path>
                              <a:path w="6134735" h="2216785">
                                <a:moveTo>
                                  <a:pt x="1609928" y="368808"/>
                                </a:moveTo>
                                <a:lnTo>
                                  <a:pt x="1600796" y="368808"/>
                                </a:lnTo>
                                <a:lnTo>
                                  <a:pt x="1600796" y="377939"/>
                                </a:lnTo>
                                <a:lnTo>
                                  <a:pt x="1600796" y="551675"/>
                                </a:lnTo>
                                <a:lnTo>
                                  <a:pt x="1609928" y="551675"/>
                                </a:lnTo>
                                <a:lnTo>
                                  <a:pt x="1609928" y="377939"/>
                                </a:lnTo>
                                <a:lnTo>
                                  <a:pt x="1609928" y="368808"/>
                                </a:lnTo>
                                <a:close/>
                              </a:path>
                              <a:path w="6134735" h="2216785">
                                <a:moveTo>
                                  <a:pt x="1609928" y="192024"/>
                                </a:moveTo>
                                <a:lnTo>
                                  <a:pt x="1600796" y="192024"/>
                                </a:lnTo>
                                <a:lnTo>
                                  <a:pt x="1600796" y="368795"/>
                                </a:lnTo>
                                <a:lnTo>
                                  <a:pt x="1609928" y="368795"/>
                                </a:lnTo>
                                <a:lnTo>
                                  <a:pt x="1609928" y="192024"/>
                                </a:lnTo>
                                <a:close/>
                              </a:path>
                              <a:path w="6134735" h="2216785">
                                <a:moveTo>
                                  <a:pt x="1609928" y="182880"/>
                                </a:moveTo>
                                <a:lnTo>
                                  <a:pt x="1600796" y="182880"/>
                                </a:lnTo>
                                <a:lnTo>
                                  <a:pt x="1600796" y="192011"/>
                                </a:lnTo>
                                <a:lnTo>
                                  <a:pt x="1609928" y="192011"/>
                                </a:lnTo>
                                <a:lnTo>
                                  <a:pt x="1609928" y="182880"/>
                                </a:lnTo>
                                <a:close/>
                              </a:path>
                              <a:path w="6134735" h="2216785">
                                <a:moveTo>
                                  <a:pt x="1609928" y="0"/>
                                </a:moveTo>
                                <a:lnTo>
                                  <a:pt x="1600796" y="0"/>
                                </a:lnTo>
                                <a:lnTo>
                                  <a:pt x="1600796" y="9131"/>
                                </a:lnTo>
                                <a:lnTo>
                                  <a:pt x="1600796" y="182867"/>
                                </a:lnTo>
                                <a:lnTo>
                                  <a:pt x="1609928" y="182867"/>
                                </a:lnTo>
                                <a:lnTo>
                                  <a:pt x="1609928" y="9131"/>
                                </a:lnTo>
                                <a:lnTo>
                                  <a:pt x="1609928" y="0"/>
                                </a:lnTo>
                                <a:close/>
                              </a:path>
                              <a:path w="6134735" h="2216785">
                                <a:moveTo>
                                  <a:pt x="6134684" y="2207387"/>
                                </a:moveTo>
                                <a:lnTo>
                                  <a:pt x="6125553" y="2207387"/>
                                </a:lnTo>
                                <a:lnTo>
                                  <a:pt x="6125553" y="2216518"/>
                                </a:lnTo>
                                <a:lnTo>
                                  <a:pt x="6134684" y="2216518"/>
                                </a:lnTo>
                                <a:lnTo>
                                  <a:pt x="6134684" y="2207387"/>
                                </a:lnTo>
                                <a:close/>
                              </a:path>
                              <a:path w="6134735" h="2216785">
                                <a:moveTo>
                                  <a:pt x="6134684" y="1850517"/>
                                </a:moveTo>
                                <a:lnTo>
                                  <a:pt x="6125553" y="1850517"/>
                                </a:lnTo>
                                <a:lnTo>
                                  <a:pt x="6125553" y="1859597"/>
                                </a:lnTo>
                                <a:lnTo>
                                  <a:pt x="6125553" y="2207374"/>
                                </a:lnTo>
                                <a:lnTo>
                                  <a:pt x="6134684" y="2207374"/>
                                </a:lnTo>
                                <a:lnTo>
                                  <a:pt x="6134684" y="1859648"/>
                                </a:lnTo>
                                <a:lnTo>
                                  <a:pt x="6134684" y="1850517"/>
                                </a:lnTo>
                                <a:close/>
                              </a:path>
                              <a:path w="6134735" h="2216785">
                                <a:moveTo>
                                  <a:pt x="6134684" y="1673733"/>
                                </a:moveTo>
                                <a:lnTo>
                                  <a:pt x="6125553" y="1673733"/>
                                </a:lnTo>
                                <a:lnTo>
                                  <a:pt x="6125553" y="1850504"/>
                                </a:lnTo>
                                <a:lnTo>
                                  <a:pt x="6134684" y="1850504"/>
                                </a:lnTo>
                                <a:lnTo>
                                  <a:pt x="6134684" y="1673733"/>
                                </a:lnTo>
                                <a:close/>
                              </a:path>
                              <a:path w="6134735" h="2216785">
                                <a:moveTo>
                                  <a:pt x="6134684" y="1664589"/>
                                </a:moveTo>
                                <a:lnTo>
                                  <a:pt x="6125553" y="1664589"/>
                                </a:lnTo>
                                <a:lnTo>
                                  <a:pt x="6125553" y="1673720"/>
                                </a:lnTo>
                                <a:lnTo>
                                  <a:pt x="6134684" y="1673720"/>
                                </a:lnTo>
                                <a:lnTo>
                                  <a:pt x="6134684" y="1664589"/>
                                </a:lnTo>
                                <a:close/>
                              </a:path>
                              <a:path w="6134735" h="2216785">
                                <a:moveTo>
                                  <a:pt x="6134684" y="1487805"/>
                                </a:moveTo>
                                <a:lnTo>
                                  <a:pt x="6125553" y="1487805"/>
                                </a:lnTo>
                                <a:lnTo>
                                  <a:pt x="6125553" y="1664576"/>
                                </a:lnTo>
                                <a:lnTo>
                                  <a:pt x="6134684" y="1664576"/>
                                </a:lnTo>
                                <a:lnTo>
                                  <a:pt x="6134684" y="1487805"/>
                                </a:lnTo>
                                <a:close/>
                              </a:path>
                              <a:path w="6134735" h="2216785">
                                <a:moveTo>
                                  <a:pt x="6134684" y="1301877"/>
                                </a:moveTo>
                                <a:lnTo>
                                  <a:pt x="6125553" y="1301877"/>
                                </a:lnTo>
                                <a:lnTo>
                                  <a:pt x="6125553" y="1478648"/>
                                </a:lnTo>
                                <a:lnTo>
                                  <a:pt x="6125553" y="1487792"/>
                                </a:lnTo>
                                <a:lnTo>
                                  <a:pt x="6134684" y="1487792"/>
                                </a:lnTo>
                                <a:lnTo>
                                  <a:pt x="6134684" y="1478648"/>
                                </a:lnTo>
                                <a:lnTo>
                                  <a:pt x="6134684" y="1301877"/>
                                </a:lnTo>
                                <a:close/>
                              </a:path>
                              <a:path w="6134735" h="2216785">
                                <a:moveTo>
                                  <a:pt x="6134684" y="1292733"/>
                                </a:moveTo>
                                <a:lnTo>
                                  <a:pt x="6125553" y="1292733"/>
                                </a:lnTo>
                                <a:lnTo>
                                  <a:pt x="6125553" y="1301864"/>
                                </a:lnTo>
                                <a:lnTo>
                                  <a:pt x="6134684" y="1301864"/>
                                </a:lnTo>
                                <a:lnTo>
                                  <a:pt x="6134684" y="1292733"/>
                                </a:lnTo>
                                <a:close/>
                              </a:path>
                              <a:path w="6134735" h="2216785">
                                <a:moveTo>
                                  <a:pt x="6134684" y="1115949"/>
                                </a:moveTo>
                                <a:lnTo>
                                  <a:pt x="6125553" y="1115949"/>
                                </a:lnTo>
                                <a:lnTo>
                                  <a:pt x="6125553" y="1292720"/>
                                </a:lnTo>
                                <a:lnTo>
                                  <a:pt x="6134684" y="1292720"/>
                                </a:lnTo>
                                <a:lnTo>
                                  <a:pt x="6134684" y="1115949"/>
                                </a:lnTo>
                                <a:close/>
                              </a:path>
                              <a:path w="6134735" h="2216785">
                                <a:moveTo>
                                  <a:pt x="6134684" y="1106805"/>
                                </a:moveTo>
                                <a:lnTo>
                                  <a:pt x="6125553" y="1106805"/>
                                </a:lnTo>
                                <a:lnTo>
                                  <a:pt x="6125553" y="1115936"/>
                                </a:lnTo>
                                <a:lnTo>
                                  <a:pt x="6134684" y="1115936"/>
                                </a:lnTo>
                                <a:lnTo>
                                  <a:pt x="6134684" y="1106805"/>
                                </a:lnTo>
                                <a:close/>
                              </a:path>
                              <a:path w="6134735" h="2216785">
                                <a:moveTo>
                                  <a:pt x="6134684" y="923925"/>
                                </a:moveTo>
                                <a:lnTo>
                                  <a:pt x="6125553" y="923925"/>
                                </a:lnTo>
                                <a:lnTo>
                                  <a:pt x="6125553" y="933056"/>
                                </a:lnTo>
                                <a:lnTo>
                                  <a:pt x="6125553" y="1106792"/>
                                </a:lnTo>
                                <a:lnTo>
                                  <a:pt x="6134684" y="1106792"/>
                                </a:lnTo>
                                <a:lnTo>
                                  <a:pt x="6134684" y="933056"/>
                                </a:lnTo>
                                <a:lnTo>
                                  <a:pt x="6134684" y="923925"/>
                                </a:lnTo>
                                <a:close/>
                              </a:path>
                              <a:path w="6134735" h="2216785">
                                <a:moveTo>
                                  <a:pt x="6134684" y="746836"/>
                                </a:moveTo>
                                <a:lnTo>
                                  <a:pt x="6125553" y="746836"/>
                                </a:lnTo>
                                <a:lnTo>
                                  <a:pt x="6125553" y="923912"/>
                                </a:lnTo>
                                <a:lnTo>
                                  <a:pt x="6134684" y="923912"/>
                                </a:lnTo>
                                <a:lnTo>
                                  <a:pt x="6134684" y="746836"/>
                                </a:lnTo>
                                <a:close/>
                              </a:path>
                              <a:path w="6134735" h="2216785">
                                <a:moveTo>
                                  <a:pt x="6134684" y="560832"/>
                                </a:moveTo>
                                <a:lnTo>
                                  <a:pt x="6125553" y="560832"/>
                                </a:lnTo>
                                <a:lnTo>
                                  <a:pt x="6125553" y="737603"/>
                                </a:lnTo>
                                <a:lnTo>
                                  <a:pt x="6125553" y="746747"/>
                                </a:lnTo>
                                <a:lnTo>
                                  <a:pt x="6134684" y="746747"/>
                                </a:lnTo>
                                <a:lnTo>
                                  <a:pt x="6134684" y="737603"/>
                                </a:lnTo>
                                <a:lnTo>
                                  <a:pt x="6134684" y="560832"/>
                                </a:lnTo>
                                <a:close/>
                              </a:path>
                              <a:path w="6134735" h="2216785">
                                <a:moveTo>
                                  <a:pt x="6134684" y="551688"/>
                                </a:moveTo>
                                <a:lnTo>
                                  <a:pt x="6125553" y="551688"/>
                                </a:lnTo>
                                <a:lnTo>
                                  <a:pt x="6125553" y="560819"/>
                                </a:lnTo>
                                <a:lnTo>
                                  <a:pt x="6134684" y="560819"/>
                                </a:lnTo>
                                <a:lnTo>
                                  <a:pt x="6134684" y="551688"/>
                                </a:lnTo>
                                <a:close/>
                              </a:path>
                              <a:path w="6134735" h="2216785">
                                <a:moveTo>
                                  <a:pt x="6134684" y="368808"/>
                                </a:moveTo>
                                <a:lnTo>
                                  <a:pt x="6125553" y="368808"/>
                                </a:lnTo>
                                <a:lnTo>
                                  <a:pt x="6125553" y="377939"/>
                                </a:lnTo>
                                <a:lnTo>
                                  <a:pt x="6125553" y="551675"/>
                                </a:lnTo>
                                <a:lnTo>
                                  <a:pt x="6134684" y="551675"/>
                                </a:lnTo>
                                <a:lnTo>
                                  <a:pt x="6134684" y="377939"/>
                                </a:lnTo>
                                <a:lnTo>
                                  <a:pt x="6134684" y="368808"/>
                                </a:lnTo>
                                <a:close/>
                              </a:path>
                              <a:path w="6134735" h="2216785">
                                <a:moveTo>
                                  <a:pt x="6134684" y="192024"/>
                                </a:moveTo>
                                <a:lnTo>
                                  <a:pt x="6125553" y="192024"/>
                                </a:lnTo>
                                <a:lnTo>
                                  <a:pt x="6125553" y="368795"/>
                                </a:lnTo>
                                <a:lnTo>
                                  <a:pt x="6134684" y="368795"/>
                                </a:lnTo>
                                <a:lnTo>
                                  <a:pt x="6134684" y="192024"/>
                                </a:lnTo>
                                <a:close/>
                              </a:path>
                              <a:path w="6134735" h="2216785">
                                <a:moveTo>
                                  <a:pt x="6134684" y="182880"/>
                                </a:moveTo>
                                <a:lnTo>
                                  <a:pt x="6125553" y="182880"/>
                                </a:lnTo>
                                <a:lnTo>
                                  <a:pt x="6125553" y="192011"/>
                                </a:lnTo>
                                <a:lnTo>
                                  <a:pt x="6134684" y="192011"/>
                                </a:lnTo>
                                <a:lnTo>
                                  <a:pt x="6134684" y="182880"/>
                                </a:lnTo>
                                <a:close/>
                              </a:path>
                              <a:path w="6134735" h="2216785">
                                <a:moveTo>
                                  <a:pt x="6134684" y="0"/>
                                </a:moveTo>
                                <a:lnTo>
                                  <a:pt x="6125553" y="0"/>
                                </a:lnTo>
                                <a:lnTo>
                                  <a:pt x="1609940" y="0"/>
                                </a:lnTo>
                                <a:lnTo>
                                  <a:pt x="1609940" y="9131"/>
                                </a:lnTo>
                                <a:lnTo>
                                  <a:pt x="6125553" y="9131"/>
                                </a:lnTo>
                                <a:lnTo>
                                  <a:pt x="6125553" y="182867"/>
                                </a:lnTo>
                                <a:lnTo>
                                  <a:pt x="6134684" y="182867"/>
                                </a:lnTo>
                                <a:lnTo>
                                  <a:pt x="6134684" y="9131"/>
                                </a:lnTo>
                                <a:lnTo>
                                  <a:pt x="6134684" y="0"/>
                                </a:lnTo>
                                <a:close/>
                              </a:path>
                            </a:pathLst>
                          </a:custGeom>
                          <a:solidFill>
                            <a:srgbClr val="000000"/>
                          </a:solidFill>
                        </wps:spPr>
                        <wps:bodyPr wrap="square" lIns="0" tIns="0" rIns="0" bIns="0" rtlCol="0">
                          <a:prstTxWarp prst="textNoShape">
                            <a:avLst/>
                          </a:prstTxWarp>
                          <a:noAutofit/>
                        </wps:bodyPr>
                      </wps:wsp>
                      <wps:wsp>
                        <wps:cNvPr id="45" name="Graphic 45"/>
                        <wps:cNvSpPr/>
                        <wps:spPr>
                          <a:xfrm>
                            <a:off x="-10" y="2207398"/>
                            <a:ext cx="6134735" cy="7012305"/>
                          </a:xfrm>
                          <a:custGeom>
                            <a:avLst/>
                            <a:gdLst/>
                            <a:ahLst/>
                            <a:cxnLst/>
                            <a:rect l="l" t="t" r="r" b="b"/>
                            <a:pathLst>
                              <a:path w="6134735" h="7012305">
                                <a:moveTo>
                                  <a:pt x="1609928" y="9220"/>
                                </a:moveTo>
                                <a:lnTo>
                                  <a:pt x="1600796" y="9220"/>
                                </a:lnTo>
                                <a:lnTo>
                                  <a:pt x="1600796" y="7003110"/>
                                </a:lnTo>
                                <a:lnTo>
                                  <a:pt x="9156" y="7003110"/>
                                </a:lnTo>
                                <a:lnTo>
                                  <a:pt x="9156" y="9220"/>
                                </a:lnTo>
                                <a:lnTo>
                                  <a:pt x="0" y="9220"/>
                                </a:lnTo>
                                <a:lnTo>
                                  <a:pt x="0" y="7003110"/>
                                </a:lnTo>
                                <a:lnTo>
                                  <a:pt x="0" y="7012241"/>
                                </a:lnTo>
                                <a:lnTo>
                                  <a:pt x="9156" y="7012241"/>
                                </a:lnTo>
                                <a:lnTo>
                                  <a:pt x="1600796" y="7012241"/>
                                </a:lnTo>
                                <a:lnTo>
                                  <a:pt x="1609928" y="7012241"/>
                                </a:lnTo>
                                <a:lnTo>
                                  <a:pt x="1609928" y="7003110"/>
                                </a:lnTo>
                                <a:lnTo>
                                  <a:pt x="1609928" y="9220"/>
                                </a:lnTo>
                                <a:close/>
                              </a:path>
                              <a:path w="6134735" h="7012305">
                                <a:moveTo>
                                  <a:pt x="6134684" y="9220"/>
                                </a:moveTo>
                                <a:lnTo>
                                  <a:pt x="6125553" y="9220"/>
                                </a:lnTo>
                                <a:lnTo>
                                  <a:pt x="6125553" y="7003110"/>
                                </a:lnTo>
                                <a:lnTo>
                                  <a:pt x="1609940" y="7003110"/>
                                </a:lnTo>
                                <a:lnTo>
                                  <a:pt x="1609940" y="7012241"/>
                                </a:lnTo>
                                <a:lnTo>
                                  <a:pt x="6125553" y="7012241"/>
                                </a:lnTo>
                                <a:lnTo>
                                  <a:pt x="6134684" y="7012241"/>
                                </a:lnTo>
                                <a:lnTo>
                                  <a:pt x="6134684" y="7003110"/>
                                </a:lnTo>
                                <a:lnTo>
                                  <a:pt x="6134684" y="9220"/>
                                </a:lnTo>
                                <a:close/>
                              </a:path>
                              <a:path w="6134735" h="7012305">
                                <a:moveTo>
                                  <a:pt x="6134684" y="0"/>
                                </a:moveTo>
                                <a:lnTo>
                                  <a:pt x="6125553" y="0"/>
                                </a:lnTo>
                                <a:lnTo>
                                  <a:pt x="6125553" y="9131"/>
                                </a:lnTo>
                                <a:lnTo>
                                  <a:pt x="6134684" y="9131"/>
                                </a:lnTo>
                                <a:lnTo>
                                  <a:pt x="61346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EE71DB" id="Group 43" o:spid="_x0000_s1026" style="position:absolute;margin-left:42pt;margin-top:58.6pt;width:483.05pt;height:726pt;z-index:-20951040;mso-wrap-distance-left:0;mso-wrap-distance-right:0;mso-position-horizontal-relative:page;mso-position-vertical-relative:page" coordsize="61347,92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">
                <v:shape id="Graphic 44" o:spid="_x0000_s1027" style="position:absolute;width:61347;height:22167;visibility:visible;mso-wrap-style:square;v-text-anchor:top" coordsize="6134735,2216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" path="m9156,2207387r-9156,l,2216518r9156,l9156,2207387xem9156,1850517r-9156,l,1859597r,347777l9156,2207374r,-347726l9156,1850517xem9156,1673733r-9156,l,1850504r9156,l9156,1673733xem9156,1664589r-9156,l,1673720r9156,l9156,1664589xem9156,1487805r-9156,l,1664576r9156,l9156,1487805xem9156,1301877r-9156,l,1478648r,9144l9156,1487792r,-9144l9156,1301877xem9156,1292733r-9156,l,1301864r9156,l9156,1292733xem9156,1115949r-9156,l,1292720r9156,l9156,1115949xem9156,1106805r-9156,l,1115936r9156,l9156,1106805xem9156,923925r-9156,l,933056r,173736l9156,1106792r,-173736l9156,923925xem9156,746836r-9156,l,923912r9156,l9156,746836xem9156,560832r-9156,l,737603r,9144l9156,746747r,-9144l9156,560832xem9156,551688r-9156,l,560819r9156,l9156,551688xem9156,368808r-9156,l,377939,,551675r9156,l9156,377939r,-9131xem9156,192024r-9156,l,368795r9156,l9156,192024xem9156,182880r-9156,l,192011r9156,l9156,182880xem9156,9131l,9131,,182867r9156,l9156,9131xem1609928,2207387r-9132,l1600796,2216518r9132,l1609928,2207387xem1609928,1850517r-9132,l1600796,1859597r,347777l1609928,2207374r,-347726l1609928,1850517xem1609928,1673733r-9132,l1600796,1850504r9132,l1609928,1673733xem1609928,1664589r-9132,l1600796,1673720r9132,l1609928,1664589xem1609928,1487805r-9132,l1600796,1664576r9132,l1609928,1487805xem1609928,1301877r-9132,l1600796,1478648r,9144l1609928,1487792r,-9144l1609928,1301877xem1609928,1292733r-9132,l1600796,1301864r9132,l1609928,1292733xem1609928,1115949r-9132,l1600796,1292720r9132,l1609928,1115949xem1609928,1106805r-9132,l1600796,1115936r9132,l1609928,1106805xem1609928,923925r-9132,l1600796,933056r,173736l1609928,1106792r,-173736l1609928,923925xem1609928,746836r-9132,l1600796,923912r9132,l1609928,746836xem1609928,560832r-9132,l1600796,737603r,9144l1609928,746747r,-9144l1609928,560832xem1609928,551688r-9132,l1600796,560819r9132,l1609928,551688xem1609928,368808r-9132,l1600796,377939r,173736l1609928,551675r,-173736l1609928,368808xem1609928,192024r-9132,l1600796,368795r9132,l1609928,192024xem1609928,182880r-9132,l1600796,192011r9132,l1609928,182880xem1609928,r-9132,l1600796,9131r,173736l1609928,182867r,-173736l1609928,xem6134684,2207387r-9131,l6125553,2216518r9131,l6134684,2207387xem6134684,1850517r-9131,l6125553,1859597r,347777l6134684,2207374r,-347726l6134684,1850517xem6134684,1673733r-9131,l6125553,1850504r9131,l6134684,1673733xem6134684,1664589r-9131,l6125553,1673720r9131,l6134684,1664589xem6134684,1487805r-9131,l6125553,1664576r9131,l6134684,1487805xem6134684,1301877r-9131,l6125553,1478648r,9144l6134684,1487792r,-9144l6134684,1301877xem6134684,1292733r-9131,l6125553,1301864r9131,l6134684,1292733xem6134684,1115949r-9131,l6125553,1292720r9131,l6134684,1115949xem6134684,1106805r-9131,l6125553,1115936r9131,l6134684,1106805xem6134684,923925r-9131,l6125553,933056r,173736l6134684,1106792r,-173736l6134684,923925xem6134684,746836r-9131,l6125553,923912r9131,l6134684,746836xem6134684,560832r-9131,l6125553,737603r,9144l6134684,746747r,-9144l6134684,560832xem6134684,551688r-9131,l6125553,560819r9131,l6134684,551688xem6134684,368808r-9131,l6125553,377939r,173736l6134684,551675r,-173736l6134684,368808xem6134684,192024r-9131,l6125553,368795r9131,l6134684,192024xem6134684,182880r-9131,l6125553,192011r9131,l6134684,182880xem6134684,r-9131,l1609940,r,9131l6125553,9131r,173736l6134684,182867r,-173736l6134684,xe" fillcolor="black" stroked="f">
                  <v:path arrowok="t"/>
                </v:shape>
                <v:shape id="Graphic 45" o:spid="_x0000_s1028" style="position:absolute;top:22073;width:61347;height:70124;visibility:visible;mso-wrap-style:square;v-text-anchor:top" coordsize="6134735,701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" path="m1609928,9220r-9132,l1600796,7003110r-1591640,l9156,9220,,9220,,7003110r,9131l9156,7012241r1591640,l1609928,7012241r,-9131l1609928,9220xem6134684,9220r-9131,l6125553,7003110r-4515613,l1609940,7012241r4515613,l6134684,7012241r,-9131l6134684,9220xem6134684,r-9131,l6125553,9131r9131,l6134684,xe" fillcolor="black" stroked="f">
                  <v:path arrowok="t"/>
                </v:shape>
                <w10:wrap anchorx="page" anchory="page"/>
              </v:group>
            </w:pict>
          </mc:Fallback>
        </mc:AlternateContent>
      </w:r>
      <w:r>
        <w:t>Тетрадь</w:t>
      </w:r>
      <w:r>
        <w:rPr>
          <w:spacing w:val="49"/>
        </w:rPr>
        <w:t xml:space="preserve"> </w:t>
      </w:r>
      <w:r>
        <w:t>для</w:t>
      </w:r>
      <w:r>
        <w:rPr>
          <w:spacing w:val="49"/>
        </w:rPr>
        <w:t xml:space="preserve"> </w:t>
      </w:r>
      <w:r>
        <w:t>средней</w:t>
      </w:r>
      <w:r>
        <w:rPr>
          <w:spacing w:val="49"/>
        </w:rPr>
        <w:t xml:space="preserve"> </w:t>
      </w:r>
      <w:r>
        <w:t>логопедической</w:t>
      </w:r>
      <w:r>
        <w:rPr>
          <w:spacing w:val="45"/>
        </w:rPr>
        <w:t xml:space="preserve"> </w:t>
      </w:r>
      <w:r>
        <w:t>группы</w:t>
      </w:r>
      <w:r>
        <w:rPr>
          <w:spacing w:val="50"/>
        </w:rPr>
        <w:t xml:space="preserve"> </w:t>
      </w:r>
      <w:r>
        <w:t>детского</w:t>
      </w:r>
      <w:r>
        <w:rPr>
          <w:spacing w:val="49"/>
        </w:rPr>
        <w:t xml:space="preserve"> </w:t>
      </w:r>
      <w:r>
        <w:rPr>
          <w:spacing w:val="-4"/>
        </w:rPr>
        <w:t>сада</w:t>
      </w:r>
    </w:p>
    <w:p w:rsidR="00D601EB" w:rsidRDefault="0078259A">
      <w:pPr>
        <w:pStyle w:val="a3"/>
        <w:spacing w:before="137"/>
        <w:ind w:left="3380" w:firstLine="0"/>
        <w:jc w:val="left"/>
      </w:pPr>
      <w:r>
        <w:rPr>
          <w:spacing w:val="-5"/>
        </w:rPr>
        <w:t>№1</w:t>
      </w:r>
    </w:p>
    <w:p w:rsidR="00D601EB" w:rsidRDefault="0078259A">
      <w:pPr>
        <w:pStyle w:val="a3"/>
        <w:spacing w:before="137"/>
        <w:ind w:left="4091" w:firstLine="0"/>
        <w:jc w:val="left"/>
      </w:pPr>
      <w:r>
        <w:t>Тетрадь</w:t>
      </w:r>
      <w:r>
        <w:rPr>
          <w:spacing w:val="49"/>
        </w:rPr>
        <w:t xml:space="preserve"> </w:t>
      </w:r>
      <w:r>
        <w:t>для</w:t>
      </w:r>
      <w:r>
        <w:rPr>
          <w:spacing w:val="49"/>
        </w:rPr>
        <w:t xml:space="preserve"> </w:t>
      </w:r>
      <w:r>
        <w:t>средней</w:t>
      </w:r>
      <w:r>
        <w:rPr>
          <w:spacing w:val="49"/>
        </w:rPr>
        <w:t xml:space="preserve"> </w:t>
      </w:r>
      <w:r>
        <w:t>логопедической</w:t>
      </w:r>
      <w:r>
        <w:rPr>
          <w:spacing w:val="45"/>
        </w:rPr>
        <w:t xml:space="preserve"> </w:t>
      </w:r>
      <w:r>
        <w:t>группы</w:t>
      </w:r>
      <w:r>
        <w:rPr>
          <w:spacing w:val="50"/>
        </w:rPr>
        <w:t xml:space="preserve"> </w:t>
      </w:r>
      <w:r>
        <w:t>детского</w:t>
      </w:r>
      <w:r>
        <w:rPr>
          <w:spacing w:val="49"/>
        </w:rPr>
        <w:t xml:space="preserve"> </w:t>
      </w:r>
      <w:r>
        <w:rPr>
          <w:spacing w:val="-4"/>
        </w:rPr>
        <w:t>сада</w:t>
      </w:r>
    </w:p>
    <w:p w:rsidR="00D601EB" w:rsidRDefault="0078259A">
      <w:pPr>
        <w:pStyle w:val="a3"/>
        <w:spacing w:before="137"/>
        <w:ind w:left="3380" w:firstLine="0"/>
        <w:jc w:val="left"/>
      </w:pPr>
      <w:r>
        <w:rPr>
          <w:spacing w:val="-5"/>
        </w:rPr>
        <w:t>№2</w:t>
      </w:r>
    </w:p>
    <w:p w:rsidR="00D601EB" w:rsidRDefault="0078259A">
      <w:pPr>
        <w:pStyle w:val="a3"/>
        <w:spacing w:before="142"/>
        <w:ind w:left="4091" w:firstLine="0"/>
        <w:jc w:val="left"/>
      </w:pPr>
      <w:r>
        <w:t>Тетрадь</w:t>
      </w:r>
      <w:r>
        <w:rPr>
          <w:spacing w:val="44"/>
        </w:rPr>
        <w:t xml:space="preserve"> </w:t>
      </w:r>
      <w:r>
        <w:t>для</w:t>
      </w:r>
      <w:r>
        <w:rPr>
          <w:spacing w:val="39"/>
        </w:rPr>
        <w:t xml:space="preserve"> </w:t>
      </w:r>
      <w:r>
        <w:t>старшей</w:t>
      </w:r>
      <w:r>
        <w:rPr>
          <w:spacing w:val="40"/>
        </w:rPr>
        <w:t xml:space="preserve"> </w:t>
      </w:r>
      <w:r>
        <w:t>логопедической</w:t>
      </w:r>
      <w:r>
        <w:rPr>
          <w:spacing w:val="41"/>
        </w:rPr>
        <w:t xml:space="preserve"> </w:t>
      </w:r>
      <w:r>
        <w:t>группы</w:t>
      </w:r>
      <w:r>
        <w:rPr>
          <w:spacing w:val="45"/>
        </w:rPr>
        <w:t xml:space="preserve"> </w:t>
      </w:r>
      <w:r>
        <w:t>детского</w:t>
      </w:r>
      <w:r>
        <w:rPr>
          <w:spacing w:val="48"/>
        </w:rPr>
        <w:t xml:space="preserve"> </w:t>
      </w:r>
      <w:r>
        <w:rPr>
          <w:spacing w:val="-4"/>
        </w:rPr>
        <w:t>сада</w:t>
      </w:r>
    </w:p>
    <w:p w:rsidR="00D601EB" w:rsidRDefault="0078259A">
      <w:pPr>
        <w:pStyle w:val="a3"/>
        <w:spacing w:before="137"/>
        <w:ind w:left="3380" w:firstLine="0"/>
        <w:jc w:val="left"/>
      </w:pPr>
      <w:r>
        <w:rPr>
          <w:spacing w:val="-5"/>
        </w:rPr>
        <w:t>№1</w:t>
      </w:r>
    </w:p>
    <w:p w:rsidR="00D601EB" w:rsidRDefault="0078259A">
      <w:pPr>
        <w:pStyle w:val="a3"/>
        <w:spacing w:before="137"/>
        <w:ind w:left="4091" w:firstLine="0"/>
        <w:jc w:val="left"/>
      </w:pPr>
      <w:r>
        <w:t>Тетрадь</w:t>
      </w:r>
      <w:r>
        <w:rPr>
          <w:spacing w:val="49"/>
        </w:rPr>
        <w:t xml:space="preserve"> </w:t>
      </w:r>
      <w:r>
        <w:t>для</w:t>
      </w:r>
      <w:r>
        <w:rPr>
          <w:spacing w:val="50"/>
        </w:rPr>
        <w:t xml:space="preserve"> </w:t>
      </w:r>
      <w:r>
        <w:t>средней</w:t>
      </w:r>
      <w:r>
        <w:rPr>
          <w:spacing w:val="50"/>
        </w:rPr>
        <w:t xml:space="preserve"> </w:t>
      </w:r>
      <w:r>
        <w:t>логопедической</w:t>
      </w:r>
      <w:r>
        <w:rPr>
          <w:spacing w:val="46"/>
        </w:rPr>
        <w:t xml:space="preserve"> </w:t>
      </w:r>
      <w:r>
        <w:t>группы</w:t>
      </w:r>
      <w:r>
        <w:rPr>
          <w:spacing w:val="51"/>
        </w:rPr>
        <w:t xml:space="preserve"> </w:t>
      </w:r>
      <w:r>
        <w:t>детского</w:t>
      </w:r>
      <w:r>
        <w:rPr>
          <w:spacing w:val="49"/>
        </w:rPr>
        <w:t xml:space="preserve"> </w:t>
      </w:r>
      <w:r>
        <w:rPr>
          <w:spacing w:val="-4"/>
        </w:rPr>
        <w:t>сада</w:t>
      </w:r>
    </w:p>
    <w:p w:rsidR="00D601EB" w:rsidRDefault="0078259A">
      <w:pPr>
        <w:pStyle w:val="a3"/>
        <w:spacing w:before="137"/>
        <w:ind w:left="3380" w:firstLine="0"/>
        <w:jc w:val="left"/>
      </w:pPr>
      <w:r>
        <w:rPr>
          <w:spacing w:val="-5"/>
        </w:rPr>
        <w:t>№2</w:t>
      </w:r>
    </w:p>
    <w:p w:rsidR="00D601EB" w:rsidRDefault="0078259A">
      <w:pPr>
        <w:pStyle w:val="a3"/>
        <w:spacing w:before="142" w:line="360" w:lineRule="auto"/>
        <w:ind w:left="4091" w:right="2240" w:firstLine="0"/>
        <w:jc w:val="left"/>
      </w:pPr>
      <w:r>
        <w:t>Цепочки</w:t>
      </w:r>
      <w:r>
        <w:rPr>
          <w:spacing w:val="-3"/>
        </w:rPr>
        <w:t xml:space="preserve"> </w:t>
      </w:r>
      <w:r>
        <w:t>слов</w:t>
      </w:r>
      <w:r>
        <w:rPr>
          <w:spacing w:val="-3"/>
        </w:rPr>
        <w:t xml:space="preserve"> </w:t>
      </w:r>
      <w:r>
        <w:t>на</w:t>
      </w:r>
      <w:r>
        <w:rPr>
          <w:spacing w:val="-9"/>
        </w:rPr>
        <w:t xml:space="preserve"> </w:t>
      </w:r>
      <w:r>
        <w:t>шипящие</w:t>
      </w:r>
      <w:r>
        <w:rPr>
          <w:spacing w:val="-9"/>
        </w:rPr>
        <w:t xml:space="preserve"> </w:t>
      </w:r>
      <w:r>
        <w:t>звуки</w:t>
      </w:r>
      <w:r>
        <w:rPr>
          <w:spacing w:val="-3"/>
        </w:rPr>
        <w:t xml:space="preserve"> </w:t>
      </w:r>
      <w:r>
        <w:t>Ш,</w:t>
      </w:r>
      <w:r>
        <w:rPr>
          <w:spacing w:val="-2"/>
        </w:rPr>
        <w:t xml:space="preserve"> </w:t>
      </w:r>
      <w:r>
        <w:t>Ж,</w:t>
      </w:r>
      <w:r>
        <w:rPr>
          <w:spacing w:val="-7"/>
        </w:rPr>
        <w:t xml:space="preserve"> </w:t>
      </w:r>
      <w:r>
        <w:t>Ч,</w:t>
      </w:r>
      <w:r>
        <w:rPr>
          <w:spacing w:val="-2"/>
        </w:rPr>
        <w:t xml:space="preserve"> </w:t>
      </w:r>
      <w:r>
        <w:t>Щ. Игры со звуками Ш, Ж, Щ</w:t>
      </w:r>
    </w:p>
    <w:p w:rsidR="00D601EB" w:rsidRDefault="0078259A">
      <w:pPr>
        <w:pStyle w:val="a3"/>
        <w:spacing w:line="360" w:lineRule="auto"/>
        <w:ind w:left="4091" w:right="4679" w:firstLine="0"/>
        <w:jc w:val="left"/>
      </w:pPr>
      <w:r>
        <w:t>Игры</w:t>
      </w:r>
      <w:r>
        <w:rPr>
          <w:spacing w:val="-8"/>
        </w:rPr>
        <w:t xml:space="preserve"> </w:t>
      </w:r>
      <w:r>
        <w:t>со</w:t>
      </w:r>
      <w:r>
        <w:rPr>
          <w:spacing w:val="-9"/>
        </w:rPr>
        <w:t xml:space="preserve"> </w:t>
      </w:r>
      <w:r>
        <w:t>звуками</w:t>
      </w:r>
      <w:r>
        <w:rPr>
          <w:spacing w:val="-8"/>
        </w:rPr>
        <w:t xml:space="preserve"> </w:t>
      </w:r>
      <w:r>
        <w:t>Л,</w:t>
      </w:r>
      <w:r>
        <w:rPr>
          <w:spacing w:val="-7"/>
        </w:rPr>
        <w:t xml:space="preserve"> </w:t>
      </w:r>
      <w:r>
        <w:t>Ль Игры со звуками Р, Рь</w:t>
      </w:r>
    </w:p>
    <w:p w:rsidR="00D601EB" w:rsidRDefault="0078259A">
      <w:pPr>
        <w:pStyle w:val="a3"/>
        <w:spacing w:line="360" w:lineRule="auto"/>
        <w:ind w:left="4090" w:right="3523" w:firstLine="0"/>
        <w:jc w:val="left"/>
      </w:pPr>
      <w:r>
        <w:t>Игры</w:t>
      </w:r>
      <w:r>
        <w:rPr>
          <w:spacing w:val="-7"/>
        </w:rPr>
        <w:t xml:space="preserve"> </w:t>
      </w:r>
      <w:r>
        <w:t>со</w:t>
      </w:r>
      <w:r>
        <w:rPr>
          <w:spacing w:val="-7"/>
        </w:rPr>
        <w:t xml:space="preserve"> </w:t>
      </w:r>
      <w:r>
        <w:t>звуками</w:t>
      </w:r>
      <w:r>
        <w:rPr>
          <w:spacing w:val="-7"/>
        </w:rPr>
        <w:t xml:space="preserve"> </w:t>
      </w:r>
      <w:r>
        <w:t>С,</w:t>
      </w:r>
      <w:r>
        <w:rPr>
          <w:spacing w:val="-6"/>
        </w:rPr>
        <w:t xml:space="preserve"> </w:t>
      </w:r>
      <w:r>
        <w:t>Сь,</w:t>
      </w:r>
      <w:r>
        <w:rPr>
          <w:spacing w:val="-6"/>
        </w:rPr>
        <w:t xml:space="preserve"> </w:t>
      </w:r>
      <w:r>
        <w:t>З,</w:t>
      </w:r>
      <w:r>
        <w:rPr>
          <w:spacing w:val="-6"/>
        </w:rPr>
        <w:t xml:space="preserve"> </w:t>
      </w:r>
      <w:r>
        <w:t xml:space="preserve">Зь </w:t>
      </w:r>
      <w:r>
        <w:rPr>
          <w:spacing w:val="-2"/>
        </w:rPr>
        <w:t>Чистоговорки</w:t>
      </w:r>
    </w:p>
    <w:p w:rsidR="00D601EB" w:rsidRDefault="0078259A">
      <w:pPr>
        <w:pStyle w:val="a3"/>
        <w:spacing w:line="362" w:lineRule="auto"/>
        <w:ind w:left="4090" w:right="2787" w:firstLine="0"/>
        <w:jc w:val="left"/>
      </w:pPr>
      <w:r>
        <w:t>Настольная игра «Что для чего?» Логопедические</w:t>
      </w:r>
      <w:r>
        <w:rPr>
          <w:spacing w:val="-6"/>
        </w:rPr>
        <w:t xml:space="preserve"> </w:t>
      </w:r>
      <w:r>
        <w:t>карточки</w:t>
      </w:r>
      <w:r>
        <w:rPr>
          <w:spacing w:val="-4"/>
        </w:rPr>
        <w:t xml:space="preserve"> </w:t>
      </w:r>
      <w:r>
        <w:t>С,</w:t>
      </w:r>
      <w:r>
        <w:rPr>
          <w:spacing w:val="-8"/>
        </w:rPr>
        <w:t xml:space="preserve"> </w:t>
      </w:r>
      <w:r>
        <w:t>З,</w:t>
      </w:r>
      <w:r>
        <w:rPr>
          <w:spacing w:val="-8"/>
        </w:rPr>
        <w:t xml:space="preserve"> </w:t>
      </w:r>
      <w:r>
        <w:t>Ц,</w:t>
      </w:r>
      <w:r>
        <w:rPr>
          <w:spacing w:val="-8"/>
        </w:rPr>
        <w:t xml:space="preserve"> </w:t>
      </w:r>
      <w:r>
        <w:t>Л Умное лото</w:t>
      </w:r>
    </w:p>
    <w:p w:rsidR="00D601EB" w:rsidRDefault="0078259A">
      <w:pPr>
        <w:pStyle w:val="a3"/>
        <w:spacing w:line="360" w:lineRule="auto"/>
        <w:ind w:left="4090" w:right="4679" w:firstLine="0"/>
        <w:jc w:val="left"/>
      </w:pPr>
      <w:r>
        <w:t>Дикие животные Овощи и фрукты Домашние</w:t>
      </w:r>
      <w:r>
        <w:rPr>
          <w:spacing w:val="-15"/>
        </w:rPr>
        <w:t xml:space="preserve"> </w:t>
      </w:r>
      <w:r>
        <w:t>животные</w:t>
      </w:r>
    </w:p>
    <w:p w:rsidR="00D601EB" w:rsidRDefault="0078259A">
      <w:pPr>
        <w:pStyle w:val="a3"/>
        <w:spacing w:line="360" w:lineRule="auto"/>
        <w:ind w:left="4090" w:right="856" w:firstLine="0"/>
        <w:jc w:val="left"/>
      </w:pPr>
      <w:r>
        <w:t>Четвертый лишний: предметы окружающего мира Четвертый</w:t>
      </w:r>
      <w:r>
        <w:rPr>
          <w:spacing w:val="-7"/>
        </w:rPr>
        <w:t xml:space="preserve"> </w:t>
      </w:r>
      <w:r>
        <w:t>лишний:</w:t>
      </w:r>
      <w:r>
        <w:rPr>
          <w:spacing w:val="-7"/>
        </w:rPr>
        <w:t xml:space="preserve"> </w:t>
      </w:r>
      <w:r>
        <w:t>животный</w:t>
      </w:r>
      <w:r>
        <w:rPr>
          <w:spacing w:val="-7"/>
        </w:rPr>
        <w:t xml:space="preserve"> </w:t>
      </w:r>
      <w:r>
        <w:t>и</w:t>
      </w:r>
      <w:r>
        <w:rPr>
          <w:spacing w:val="-7"/>
        </w:rPr>
        <w:t xml:space="preserve"> </w:t>
      </w:r>
      <w:r>
        <w:t>растительный</w:t>
      </w:r>
      <w:r>
        <w:rPr>
          <w:spacing w:val="-7"/>
        </w:rPr>
        <w:t xml:space="preserve"> </w:t>
      </w:r>
      <w:r>
        <w:t>мир Шнуровальный планшет</w:t>
      </w:r>
    </w:p>
    <w:p w:rsidR="00D601EB" w:rsidRDefault="0078259A">
      <w:pPr>
        <w:pStyle w:val="a3"/>
        <w:spacing w:line="360" w:lineRule="auto"/>
        <w:ind w:left="4090" w:right="2240" w:firstLine="0"/>
        <w:jc w:val="left"/>
      </w:pPr>
      <w:r>
        <w:t>Игра «Сложи симметричный узор» Разрезанные</w:t>
      </w:r>
      <w:r>
        <w:rPr>
          <w:spacing w:val="-9"/>
        </w:rPr>
        <w:t xml:space="preserve"> </w:t>
      </w:r>
      <w:r>
        <w:t>картинки</w:t>
      </w:r>
      <w:r>
        <w:rPr>
          <w:spacing w:val="-7"/>
        </w:rPr>
        <w:t xml:space="preserve"> </w:t>
      </w:r>
      <w:r>
        <w:t>на</w:t>
      </w:r>
      <w:r>
        <w:rPr>
          <w:spacing w:val="-13"/>
        </w:rPr>
        <w:t xml:space="preserve"> </w:t>
      </w:r>
      <w:r>
        <w:t>постановку</w:t>
      </w:r>
      <w:r>
        <w:rPr>
          <w:spacing w:val="-15"/>
        </w:rPr>
        <w:t xml:space="preserve"> </w:t>
      </w:r>
      <w:r>
        <w:t>звука Разрезанные картинки на логику</w:t>
      </w:r>
    </w:p>
    <w:p w:rsidR="00D601EB" w:rsidRDefault="0078259A">
      <w:pPr>
        <w:pStyle w:val="a3"/>
        <w:spacing w:line="360" w:lineRule="auto"/>
        <w:ind w:left="4090" w:right="2240" w:firstLine="0"/>
        <w:jc w:val="left"/>
      </w:pPr>
      <w:r>
        <w:t>Уроки</w:t>
      </w:r>
      <w:r>
        <w:rPr>
          <w:spacing w:val="-6"/>
        </w:rPr>
        <w:t xml:space="preserve"> </w:t>
      </w:r>
      <w:r>
        <w:t>логопеда</w:t>
      </w:r>
      <w:r>
        <w:rPr>
          <w:spacing w:val="-8"/>
        </w:rPr>
        <w:t xml:space="preserve"> </w:t>
      </w:r>
      <w:r>
        <w:t>«Учимся</w:t>
      </w:r>
      <w:r>
        <w:rPr>
          <w:spacing w:val="-7"/>
        </w:rPr>
        <w:t xml:space="preserve"> </w:t>
      </w:r>
      <w:r>
        <w:t>говорить</w:t>
      </w:r>
      <w:r>
        <w:rPr>
          <w:spacing w:val="-10"/>
        </w:rPr>
        <w:t xml:space="preserve"> </w:t>
      </w:r>
      <w:r>
        <w:t>правильно» Лото «Магазин»</w:t>
      </w:r>
    </w:p>
    <w:p w:rsidR="00D601EB" w:rsidRDefault="0078259A">
      <w:pPr>
        <w:pStyle w:val="a3"/>
        <w:spacing w:line="274" w:lineRule="exact"/>
        <w:ind w:left="4090" w:firstLine="0"/>
        <w:jc w:val="left"/>
      </w:pPr>
      <w:r>
        <w:t>Рассказы</w:t>
      </w:r>
      <w:r>
        <w:rPr>
          <w:spacing w:val="-3"/>
        </w:rPr>
        <w:t xml:space="preserve"> </w:t>
      </w:r>
      <w:r>
        <w:t>по картинкам</w:t>
      </w:r>
      <w:r>
        <w:rPr>
          <w:spacing w:val="-6"/>
        </w:rPr>
        <w:t xml:space="preserve"> </w:t>
      </w:r>
      <w:r>
        <w:t>«В</w:t>
      </w:r>
      <w:r>
        <w:rPr>
          <w:spacing w:val="-5"/>
        </w:rPr>
        <w:t xml:space="preserve"> </w:t>
      </w:r>
      <w:r>
        <w:rPr>
          <w:spacing w:val="-2"/>
        </w:rPr>
        <w:t>деревне»</w:t>
      </w:r>
    </w:p>
    <w:p w:rsidR="00D601EB" w:rsidRDefault="0078259A">
      <w:pPr>
        <w:pStyle w:val="a3"/>
        <w:spacing w:before="133" w:line="360" w:lineRule="auto"/>
        <w:ind w:left="4091" w:right="2240" w:firstLine="0"/>
        <w:jc w:val="left"/>
      </w:pPr>
      <w:r>
        <w:t>рассказы</w:t>
      </w:r>
      <w:r>
        <w:rPr>
          <w:spacing w:val="-6"/>
        </w:rPr>
        <w:t xml:space="preserve"> </w:t>
      </w:r>
      <w:r>
        <w:t>по</w:t>
      </w:r>
      <w:r>
        <w:rPr>
          <w:spacing w:val="-6"/>
        </w:rPr>
        <w:t xml:space="preserve"> </w:t>
      </w:r>
      <w:r>
        <w:t>картинкам</w:t>
      </w:r>
      <w:r>
        <w:rPr>
          <w:spacing w:val="-6"/>
        </w:rPr>
        <w:t xml:space="preserve"> </w:t>
      </w:r>
      <w:r>
        <w:t>«Зимние</w:t>
      </w:r>
      <w:r>
        <w:rPr>
          <w:spacing w:val="-7"/>
        </w:rPr>
        <w:t xml:space="preserve"> </w:t>
      </w:r>
      <w:r>
        <w:t>виды</w:t>
      </w:r>
      <w:r>
        <w:rPr>
          <w:spacing w:val="-9"/>
        </w:rPr>
        <w:t xml:space="preserve"> </w:t>
      </w:r>
      <w:r>
        <w:t>спорта» Словарь в картинках</w:t>
      </w:r>
    </w:p>
    <w:p w:rsidR="00D601EB" w:rsidRDefault="0078259A">
      <w:pPr>
        <w:pStyle w:val="a3"/>
        <w:spacing w:line="360" w:lineRule="auto"/>
        <w:ind w:left="4091" w:right="5086" w:firstLine="0"/>
        <w:jc w:val="left"/>
      </w:pPr>
      <w:r>
        <w:t>Лото «Растения» Азбука</w:t>
      </w:r>
      <w:r>
        <w:rPr>
          <w:spacing w:val="-15"/>
        </w:rPr>
        <w:t xml:space="preserve"> </w:t>
      </w:r>
      <w:r>
        <w:t>на</w:t>
      </w:r>
      <w:r>
        <w:rPr>
          <w:spacing w:val="-15"/>
        </w:rPr>
        <w:t xml:space="preserve"> </w:t>
      </w:r>
      <w:r>
        <w:t xml:space="preserve">колесах Дерево с плодами </w:t>
      </w:r>
      <w:r>
        <w:rPr>
          <w:spacing w:val="-2"/>
        </w:rPr>
        <w:t>Алфавит</w:t>
      </w:r>
    </w:p>
    <w:p w:rsidR="00D601EB" w:rsidRDefault="00D601EB">
      <w:pPr>
        <w:pStyle w:val="a3"/>
        <w:spacing w:line="360" w:lineRule="auto"/>
        <w:jc w:val="left"/>
        <w:sectPr w:rsidR="00D601EB">
          <w:pgSz w:w="11910" w:h="16840"/>
          <w:pgMar w:top="900" w:right="708" w:bottom="280" w:left="0" w:header="703" w:footer="0" w:gutter="0"/>
          <w:cols w:space="720"/>
        </w:sectPr>
      </w:pPr>
    </w:p>
    <w:p w:rsidR="00D601EB" w:rsidRDefault="00D601EB">
      <w:pPr>
        <w:pStyle w:val="a3"/>
        <w:spacing w:before="52"/>
        <w:ind w:left="0" w:firstLine="0"/>
        <w:jc w:val="left"/>
        <w:rPr>
          <w:sz w:val="20"/>
        </w:rPr>
      </w:pPr>
    </w:p>
    <w:p w:rsidR="00D601EB" w:rsidRDefault="0078259A">
      <w:pPr>
        <w:pStyle w:val="a3"/>
        <w:ind w:left="840" w:firstLine="0"/>
        <w:jc w:val="left"/>
        <w:rPr>
          <w:sz w:val="20"/>
        </w:rPr>
      </w:pPr>
      <w:r>
        <w:rPr>
          <w:noProof/>
          <w:sz w:val="20"/>
          <w:lang w:eastAsia="ru-RU"/>
        </w:rPr>
        <mc:AlternateContent>
          <mc:Choice Requires="wpg">
            <w:drawing>
              <wp:inline distT="0" distB="0" distL="0" distR="0">
                <wp:extent cx="1600835" cy="1746885"/>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835" cy="1746885"/>
                          <a:chOff x="0" y="0"/>
                          <a:chExt cx="1600835" cy="1746885"/>
                        </a:xfrm>
                      </wpg:grpSpPr>
                      <wps:wsp>
                        <wps:cNvPr id="47" name="Graphic 47"/>
                        <wps:cNvSpPr/>
                        <wps:spPr>
                          <a:xfrm>
                            <a:off x="-10" y="0"/>
                            <a:ext cx="1601470" cy="1746885"/>
                          </a:xfrm>
                          <a:custGeom>
                            <a:avLst/>
                            <a:gdLst/>
                            <a:ahLst/>
                            <a:cxnLst/>
                            <a:rect l="l" t="t" r="r" b="b"/>
                            <a:pathLst>
                              <a:path w="1601470" h="1746885">
                                <a:moveTo>
                                  <a:pt x="9156" y="0"/>
                                </a:moveTo>
                                <a:lnTo>
                                  <a:pt x="0" y="0"/>
                                </a:lnTo>
                                <a:lnTo>
                                  <a:pt x="0" y="1737614"/>
                                </a:lnTo>
                                <a:lnTo>
                                  <a:pt x="9156" y="1737614"/>
                                </a:lnTo>
                                <a:lnTo>
                                  <a:pt x="9156" y="0"/>
                                </a:lnTo>
                                <a:close/>
                              </a:path>
                              <a:path w="1601470" h="1746885">
                                <a:moveTo>
                                  <a:pt x="1600847" y="1737626"/>
                                </a:moveTo>
                                <a:lnTo>
                                  <a:pt x="9156" y="1737626"/>
                                </a:lnTo>
                                <a:lnTo>
                                  <a:pt x="0" y="1737626"/>
                                </a:lnTo>
                                <a:lnTo>
                                  <a:pt x="0" y="1746758"/>
                                </a:lnTo>
                                <a:lnTo>
                                  <a:pt x="9156" y="1746758"/>
                                </a:lnTo>
                                <a:lnTo>
                                  <a:pt x="1600847" y="1746758"/>
                                </a:lnTo>
                                <a:lnTo>
                                  <a:pt x="1600847" y="1737626"/>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A9D48B9" id="Group 46" o:spid="_x0000_s1026" style="width:126.05pt;height:137.55pt;mso-position-horizontal-relative:char;mso-position-vertical-relative:line" coordsize="16008,17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">
                <v:shape id="Graphic 47" o:spid="_x0000_s1027" style="position:absolute;width:16014;height:17468;visibility:visible;mso-wrap-style:square;v-text-anchor:top" coordsize="1601470,1746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" path="m9156,l,,,1737614r9156,l9156,xem1600847,1737626r-1591691,l,1737626r,9132l9156,1746758r1591691,l1600847,1737626xe" fillcolor="black" stroked="f">
                  <v:path arrowok="t"/>
                </v:shape>
                <w10:anchorlock/>
              </v:group>
            </w:pict>
          </mc:Fallback>
        </mc:AlternateContent>
      </w:r>
    </w:p>
    <w:p w:rsidR="00D601EB" w:rsidRDefault="00D601EB">
      <w:pPr>
        <w:pStyle w:val="a3"/>
        <w:spacing w:before="99"/>
        <w:ind w:left="0" w:firstLine="0"/>
        <w:jc w:val="left"/>
      </w:pPr>
    </w:p>
    <w:p w:rsidR="00D601EB" w:rsidRDefault="0078259A">
      <w:pPr>
        <w:pStyle w:val="1"/>
        <w:numPr>
          <w:ilvl w:val="1"/>
          <w:numId w:val="138"/>
        </w:numPr>
        <w:tabs>
          <w:tab w:val="left" w:pos="2121"/>
        </w:tabs>
        <w:ind w:left="2121" w:hanging="417"/>
        <w:jc w:val="both"/>
      </w:pPr>
      <w:r>
        <w:rPr>
          <w:noProof/>
          <w:lang w:eastAsia="ru-RU"/>
        </w:rPr>
        <mc:AlternateContent>
          <mc:Choice Requires="wps">
            <w:drawing>
              <wp:anchor distT="0" distB="0" distL="0" distR="0" simplePos="0" relativeHeight="15747072" behindDoc="0" locked="0" layoutInCell="1" allowOverlap="1">
                <wp:simplePos x="0" y="0"/>
                <wp:positionH relativeFrom="page">
                  <wp:posOffset>2139060</wp:posOffset>
                </wp:positionH>
                <wp:positionV relativeFrom="paragraph">
                  <wp:posOffset>-2011283</wp:posOffset>
                </wp:positionV>
                <wp:extent cx="4525010" cy="174688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5010" cy="1746885"/>
                        </a:xfrm>
                        <a:prstGeom prst="rect">
                          <a:avLst/>
                        </a:prstGeom>
                        <a:ln w="9143">
                          <a:solidFill>
                            <a:srgbClr val="000000"/>
                          </a:solidFill>
                          <a:prstDash val="solid"/>
                        </a:ln>
                      </wps:spPr>
                      <wps:txbx>
                        <w:txbxContent>
                          <w:p w:rsidR="0078259A" w:rsidRDefault="0078259A">
                            <w:pPr>
                              <w:pStyle w:val="a3"/>
                              <w:spacing w:line="268" w:lineRule="exact"/>
                              <w:ind w:left="715" w:firstLine="0"/>
                              <w:jc w:val="left"/>
                            </w:pPr>
                            <w:r>
                              <w:rPr>
                                <w:spacing w:val="-2"/>
                              </w:rPr>
                              <w:t>Гусеница</w:t>
                            </w:r>
                          </w:p>
                          <w:p w:rsidR="0078259A" w:rsidRDefault="0078259A">
                            <w:pPr>
                              <w:pStyle w:val="a3"/>
                              <w:spacing w:before="137" w:line="360" w:lineRule="auto"/>
                              <w:ind w:left="715" w:right="4188" w:firstLine="0"/>
                              <w:jc w:val="left"/>
                            </w:pPr>
                            <w:r>
                              <w:t>Игра:</w:t>
                            </w:r>
                            <w:r>
                              <w:rPr>
                                <w:spacing w:val="-15"/>
                              </w:rPr>
                              <w:t xml:space="preserve"> </w:t>
                            </w:r>
                            <w:r>
                              <w:t>синонимы Игра:</w:t>
                            </w:r>
                            <w:r>
                              <w:rPr>
                                <w:spacing w:val="1"/>
                              </w:rPr>
                              <w:t xml:space="preserve"> </w:t>
                            </w:r>
                            <w:r>
                              <w:rPr>
                                <w:spacing w:val="-2"/>
                              </w:rPr>
                              <w:t>антонимы</w:t>
                            </w:r>
                          </w:p>
                          <w:p w:rsidR="0078259A" w:rsidRDefault="0078259A">
                            <w:pPr>
                              <w:pStyle w:val="a3"/>
                              <w:spacing w:line="360" w:lineRule="auto"/>
                              <w:ind w:left="715" w:right="2382" w:firstLine="0"/>
                              <w:jc w:val="left"/>
                            </w:pPr>
                            <w:r>
                              <w:t>Игры</w:t>
                            </w:r>
                            <w:r>
                              <w:rPr>
                                <w:spacing w:val="-13"/>
                              </w:rPr>
                              <w:t xml:space="preserve"> </w:t>
                            </w:r>
                            <w:r>
                              <w:t>на</w:t>
                            </w:r>
                            <w:r>
                              <w:rPr>
                                <w:spacing w:val="-11"/>
                              </w:rPr>
                              <w:t xml:space="preserve"> </w:t>
                            </w:r>
                            <w:r>
                              <w:t>развитие</w:t>
                            </w:r>
                            <w:r>
                              <w:rPr>
                                <w:spacing w:val="-15"/>
                              </w:rPr>
                              <w:t xml:space="preserve"> </w:t>
                            </w:r>
                            <w:r>
                              <w:t>воздушной</w:t>
                            </w:r>
                            <w:r>
                              <w:rPr>
                                <w:spacing w:val="-9"/>
                              </w:rPr>
                              <w:t xml:space="preserve"> </w:t>
                            </w:r>
                            <w:r>
                              <w:t>струи Умное домино «Буквы» Дидактический материал</w:t>
                            </w:r>
                          </w:p>
                        </w:txbxContent>
                      </wps:txbx>
                      <wps:bodyPr wrap="square" lIns="0" tIns="0" rIns="0" bIns="0" rtlCol="0">
                        <a:noAutofit/>
                      </wps:bodyPr>
                    </wps:wsp>
                  </a:graphicData>
                </a:graphic>
              </wp:anchor>
            </w:drawing>
          </mc:Choice>
          <mc:Fallback>
            <w:pict>
              <v:shape id="Textbox 48" o:spid="_x0000_s1034" type="#_x0000_t202" style="position:absolute;left:0;text-align:left;margin-left:168.45pt;margin-top:-158.35pt;width:356.3pt;height:137.5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" filled="f" strokeweight=".25397mm">
                <v:path arrowok="t"/>
                <v:textbox inset="0,0,0,0">
                  <w:txbxContent>
                    <w:p w:rsidR="0078259A" w:rsidRDefault="0078259A">
                      <w:pPr>
                        <w:pStyle w:val="a3"/>
                        <w:spacing w:line="268" w:lineRule="exact"/>
                        <w:ind w:left="715" w:firstLine="0"/>
                        <w:jc w:val="left"/>
                      </w:pPr>
                      <w:r>
                        <w:rPr>
                          <w:spacing w:val="-2"/>
                        </w:rPr>
                        <w:t>Гусеница</w:t>
                      </w:r>
                    </w:p>
                    <w:p w:rsidR="0078259A" w:rsidRDefault="0078259A">
                      <w:pPr>
                        <w:pStyle w:val="a3"/>
                        <w:spacing w:before="137" w:line="360" w:lineRule="auto"/>
                        <w:ind w:left="715" w:right="4188" w:firstLine="0"/>
                        <w:jc w:val="left"/>
                      </w:pPr>
                      <w:r>
                        <w:t>Игра:</w:t>
                      </w:r>
                      <w:r>
                        <w:rPr>
                          <w:spacing w:val="-15"/>
                        </w:rPr>
                        <w:t xml:space="preserve"> </w:t>
                      </w:r>
                      <w:r>
                        <w:t>синонимы Игра:</w:t>
                      </w:r>
                      <w:r>
                        <w:rPr>
                          <w:spacing w:val="1"/>
                        </w:rPr>
                        <w:t xml:space="preserve"> </w:t>
                      </w:r>
                      <w:r>
                        <w:rPr>
                          <w:spacing w:val="-2"/>
                        </w:rPr>
                        <w:t>антонимы</w:t>
                      </w:r>
                    </w:p>
                    <w:p w:rsidR="0078259A" w:rsidRDefault="0078259A">
                      <w:pPr>
                        <w:pStyle w:val="a3"/>
                        <w:spacing w:line="360" w:lineRule="auto"/>
                        <w:ind w:left="715" w:right="2382" w:firstLine="0"/>
                        <w:jc w:val="left"/>
                      </w:pPr>
                      <w:r>
                        <w:t>Игры</w:t>
                      </w:r>
                      <w:r>
                        <w:rPr>
                          <w:spacing w:val="-13"/>
                        </w:rPr>
                        <w:t xml:space="preserve"> </w:t>
                      </w:r>
                      <w:r>
                        <w:t>на</w:t>
                      </w:r>
                      <w:r>
                        <w:rPr>
                          <w:spacing w:val="-11"/>
                        </w:rPr>
                        <w:t xml:space="preserve"> </w:t>
                      </w:r>
                      <w:r>
                        <w:t>развитие</w:t>
                      </w:r>
                      <w:r>
                        <w:rPr>
                          <w:spacing w:val="-15"/>
                        </w:rPr>
                        <w:t xml:space="preserve"> </w:t>
                      </w:r>
                      <w:r>
                        <w:t>воздушной</w:t>
                      </w:r>
                      <w:r>
                        <w:rPr>
                          <w:spacing w:val="-9"/>
                        </w:rPr>
                        <w:t xml:space="preserve"> </w:t>
                      </w:r>
                      <w:r>
                        <w:t>струи Умное домино «Буквы» Дидактический материал</w:t>
                      </w:r>
                    </w:p>
                  </w:txbxContent>
                </v:textbox>
                <w10:wrap anchorx="page"/>
              </v:shape>
            </w:pict>
          </mc:Fallback>
        </mc:AlternateContent>
      </w:r>
      <w:r>
        <w:t>Финансовые</w:t>
      </w:r>
      <w:r>
        <w:rPr>
          <w:spacing w:val="1"/>
        </w:rPr>
        <w:t xml:space="preserve"> </w:t>
      </w:r>
      <w:r>
        <w:t>условия</w:t>
      </w:r>
      <w:r>
        <w:rPr>
          <w:spacing w:val="-5"/>
        </w:rPr>
        <w:t xml:space="preserve"> </w:t>
      </w:r>
      <w:r>
        <w:t>реализации</w:t>
      </w:r>
      <w:r>
        <w:rPr>
          <w:spacing w:val="-3"/>
        </w:rPr>
        <w:t xml:space="preserve"> </w:t>
      </w:r>
      <w:r>
        <w:rPr>
          <w:spacing w:val="-2"/>
        </w:rPr>
        <w:t>Программы</w:t>
      </w:r>
    </w:p>
    <w:p w:rsidR="00D601EB" w:rsidRDefault="0078259A">
      <w:pPr>
        <w:pStyle w:val="a3"/>
        <w:spacing w:before="132" w:line="276" w:lineRule="auto"/>
        <w:ind w:right="142" w:firstLine="566"/>
      </w:pPr>
      <w:r>
        <w:t>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ЗПР.</w:t>
      </w:r>
    </w:p>
    <w:p w:rsidR="00D601EB" w:rsidRDefault="00D601EB">
      <w:pPr>
        <w:pStyle w:val="a3"/>
        <w:spacing w:before="45"/>
        <w:ind w:left="0" w:firstLine="0"/>
        <w:jc w:val="left"/>
      </w:pPr>
    </w:p>
    <w:p w:rsidR="00D601EB" w:rsidRDefault="0078259A">
      <w:pPr>
        <w:pStyle w:val="1"/>
        <w:numPr>
          <w:ilvl w:val="1"/>
          <w:numId w:val="138"/>
        </w:numPr>
        <w:tabs>
          <w:tab w:val="left" w:pos="2135"/>
        </w:tabs>
        <w:ind w:left="2135" w:hanging="421"/>
        <w:jc w:val="both"/>
      </w:pPr>
      <w:r>
        <w:t>Календарный</w:t>
      </w:r>
      <w:r>
        <w:rPr>
          <w:spacing w:val="-4"/>
        </w:rPr>
        <w:t xml:space="preserve"> </w:t>
      </w:r>
      <w:r>
        <w:t>план</w:t>
      </w:r>
      <w:r>
        <w:rPr>
          <w:spacing w:val="-8"/>
        </w:rPr>
        <w:t xml:space="preserve"> </w:t>
      </w:r>
      <w:r>
        <w:t>воспитательной</w:t>
      </w:r>
      <w:r>
        <w:rPr>
          <w:spacing w:val="1"/>
        </w:rPr>
        <w:t xml:space="preserve"> </w:t>
      </w:r>
      <w:r>
        <w:rPr>
          <w:spacing w:val="-2"/>
        </w:rPr>
        <w:t>работы</w:t>
      </w:r>
    </w:p>
    <w:p w:rsidR="00D601EB" w:rsidRDefault="0078259A">
      <w:pPr>
        <w:pStyle w:val="a3"/>
        <w:spacing w:before="137" w:after="5" w:line="360" w:lineRule="auto"/>
        <w:ind w:right="134" w:firstLine="566"/>
      </w:pPr>
      <w:r>
        <w:t>Календарный план</w:t>
      </w:r>
      <w:r>
        <w:rPr>
          <w:spacing w:val="-1"/>
        </w:rPr>
        <w:t xml:space="preserve"> </w:t>
      </w:r>
      <w:r>
        <w:t>воспитательной</w:t>
      </w:r>
      <w:r>
        <w:rPr>
          <w:spacing w:val="-1"/>
        </w:rPr>
        <w:t xml:space="preserve"> </w:t>
      </w:r>
      <w:r>
        <w:t>работы</w:t>
      </w:r>
      <w:r>
        <w:rPr>
          <w:spacing w:val="-4"/>
        </w:rPr>
        <w:t xml:space="preserve"> </w:t>
      </w:r>
      <w:r>
        <w:t>(далее —</w:t>
      </w:r>
      <w:r>
        <w:rPr>
          <w:spacing w:val="-2"/>
        </w:rPr>
        <w:t xml:space="preserve"> </w:t>
      </w:r>
      <w:r>
        <w:t>План)</w:t>
      </w:r>
      <w:r>
        <w:rPr>
          <w:spacing w:val="-1"/>
        </w:rPr>
        <w:t xml:space="preserve"> </w:t>
      </w:r>
      <w:r>
        <w:t>разработан</w:t>
      </w:r>
      <w:r>
        <w:rPr>
          <w:spacing w:val="-6"/>
        </w:rPr>
        <w:t xml:space="preserve"> </w:t>
      </w:r>
      <w:r>
        <w:t>в свободной</w:t>
      </w:r>
      <w:r>
        <w:rPr>
          <w:spacing w:val="-1"/>
        </w:rPr>
        <w:t xml:space="preserve"> </w:t>
      </w:r>
      <w:r>
        <w:t>форме с указанием: содержания дел, событий, мероприятий; участвующих дошкольных групп; сроков, в том числе сроков подготовки; ответственных лиц.</w:t>
      </w: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1129"/>
        </w:trPr>
        <w:tc>
          <w:tcPr>
            <w:tcW w:w="2098" w:type="dxa"/>
            <w:tcBorders>
              <w:bottom w:val="single" w:sz="18" w:space="0" w:color="A5A5A5"/>
            </w:tcBorders>
          </w:tcPr>
          <w:p w:rsidR="00D601EB" w:rsidRDefault="0078259A">
            <w:pPr>
              <w:pStyle w:val="TableParagraph"/>
              <w:spacing w:before="20"/>
              <w:rPr>
                <w:sz w:val="24"/>
              </w:rPr>
            </w:pPr>
            <w:r>
              <w:rPr>
                <w:spacing w:val="-2"/>
                <w:sz w:val="24"/>
              </w:rPr>
              <w:t>Наименование</w:t>
            </w:r>
          </w:p>
        </w:tc>
        <w:tc>
          <w:tcPr>
            <w:tcW w:w="2122" w:type="dxa"/>
            <w:tcBorders>
              <w:bottom w:val="single" w:sz="18" w:space="0" w:color="A5A5A5"/>
            </w:tcBorders>
          </w:tcPr>
          <w:p w:rsidR="00D601EB" w:rsidRDefault="0078259A">
            <w:pPr>
              <w:pStyle w:val="TableParagraph"/>
              <w:spacing w:before="20"/>
              <w:ind w:left="153" w:right="109" w:hanging="105"/>
              <w:jc w:val="center"/>
              <w:rPr>
                <w:sz w:val="24"/>
              </w:rPr>
            </w:pPr>
            <w:r>
              <w:rPr>
                <w:spacing w:val="-2"/>
                <w:sz w:val="24"/>
              </w:rPr>
              <w:t xml:space="preserve">Рекомендуемое </w:t>
            </w:r>
            <w:r>
              <w:rPr>
                <w:sz w:val="24"/>
              </w:rPr>
              <w:t>время</w:t>
            </w:r>
            <w:r>
              <w:rPr>
                <w:spacing w:val="-15"/>
                <w:sz w:val="24"/>
              </w:rPr>
              <w:t xml:space="preserve"> </w:t>
            </w:r>
            <w:r>
              <w:rPr>
                <w:sz w:val="24"/>
              </w:rPr>
              <w:t xml:space="preserve">проведения </w:t>
            </w:r>
            <w:r>
              <w:rPr>
                <w:spacing w:val="-2"/>
                <w:sz w:val="24"/>
              </w:rPr>
              <w:t>праздника</w:t>
            </w:r>
          </w:p>
          <w:p w:rsidR="00D601EB" w:rsidRDefault="0078259A">
            <w:pPr>
              <w:pStyle w:val="TableParagraph"/>
              <w:spacing w:before="3" w:line="258" w:lineRule="exact"/>
              <w:ind w:left="45"/>
              <w:jc w:val="center"/>
              <w:rPr>
                <w:sz w:val="24"/>
              </w:rPr>
            </w:pPr>
            <w:r>
              <w:rPr>
                <w:spacing w:val="-2"/>
                <w:sz w:val="24"/>
              </w:rPr>
              <w:t>(события)</w:t>
            </w:r>
          </w:p>
        </w:tc>
        <w:tc>
          <w:tcPr>
            <w:tcW w:w="3721" w:type="dxa"/>
            <w:tcBorders>
              <w:bottom w:val="single" w:sz="18" w:space="0" w:color="A5A5A5"/>
            </w:tcBorders>
          </w:tcPr>
          <w:p w:rsidR="00D601EB" w:rsidRDefault="0078259A">
            <w:pPr>
              <w:pStyle w:val="TableParagraph"/>
              <w:spacing w:before="20"/>
              <w:rPr>
                <w:sz w:val="24"/>
              </w:rPr>
            </w:pPr>
            <w:r>
              <w:rPr>
                <w:sz w:val="24"/>
              </w:rPr>
              <w:t>Форма</w:t>
            </w:r>
            <w:r>
              <w:rPr>
                <w:spacing w:val="-3"/>
                <w:sz w:val="24"/>
              </w:rPr>
              <w:t xml:space="preserve"> </w:t>
            </w:r>
            <w:r>
              <w:rPr>
                <w:sz w:val="24"/>
              </w:rPr>
              <w:t>проведения</w:t>
            </w:r>
            <w:r>
              <w:rPr>
                <w:spacing w:val="-2"/>
                <w:sz w:val="24"/>
              </w:rPr>
              <w:t xml:space="preserve"> мероприятия</w:t>
            </w:r>
          </w:p>
        </w:tc>
        <w:tc>
          <w:tcPr>
            <w:tcW w:w="1766" w:type="dxa"/>
            <w:tcBorders>
              <w:bottom w:val="single" w:sz="18" w:space="0" w:color="A5A5A5"/>
            </w:tcBorders>
          </w:tcPr>
          <w:p w:rsidR="00D601EB" w:rsidRDefault="0078259A">
            <w:pPr>
              <w:pStyle w:val="TableParagraph"/>
              <w:spacing w:before="20" w:line="242" w:lineRule="auto"/>
              <w:ind w:left="111"/>
              <w:rPr>
                <w:sz w:val="24"/>
              </w:rPr>
            </w:pPr>
            <w:r>
              <w:rPr>
                <w:spacing w:val="-2"/>
                <w:sz w:val="24"/>
              </w:rPr>
              <w:t xml:space="preserve">Ответственный </w:t>
            </w:r>
            <w:r>
              <w:rPr>
                <w:sz w:val="24"/>
              </w:rPr>
              <w:t>за проведение</w:t>
            </w:r>
          </w:p>
        </w:tc>
      </w:tr>
      <w:tr w:rsidR="00D601EB">
        <w:trPr>
          <w:trHeight w:val="270"/>
        </w:trPr>
        <w:tc>
          <w:tcPr>
            <w:tcW w:w="9707" w:type="dxa"/>
            <w:gridSpan w:val="4"/>
            <w:tcBorders>
              <w:top w:val="single" w:sz="18" w:space="0" w:color="A5A5A5"/>
            </w:tcBorders>
            <w:shd w:val="clear" w:color="auto" w:fill="A5A5A5"/>
          </w:tcPr>
          <w:p w:rsidR="00D601EB" w:rsidRDefault="0078259A">
            <w:pPr>
              <w:pStyle w:val="TableParagraph"/>
              <w:spacing w:line="250" w:lineRule="exact"/>
              <w:ind w:left="887" w:right="118"/>
              <w:jc w:val="center"/>
              <w:rPr>
                <w:b/>
                <w:sz w:val="24"/>
              </w:rPr>
            </w:pPr>
            <w:r>
              <w:rPr>
                <w:b/>
                <w:spacing w:val="-2"/>
                <w:sz w:val="24"/>
              </w:rPr>
              <w:t>СЕНТЯБРЬ</w:t>
            </w:r>
          </w:p>
        </w:tc>
      </w:tr>
      <w:tr w:rsidR="00D601EB">
        <w:trPr>
          <w:trHeight w:val="1684"/>
        </w:trPr>
        <w:tc>
          <w:tcPr>
            <w:tcW w:w="2098" w:type="dxa"/>
          </w:tcPr>
          <w:p w:rsidR="00D601EB" w:rsidRDefault="0078259A">
            <w:pPr>
              <w:pStyle w:val="TableParagraph"/>
              <w:spacing w:before="21" w:line="242" w:lineRule="auto"/>
              <w:ind w:right="689"/>
              <w:rPr>
                <w:sz w:val="24"/>
              </w:rPr>
            </w:pPr>
            <w:r>
              <w:rPr>
                <w:sz w:val="24"/>
              </w:rPr>
              <w:t>День</w:t>
            </w:r>
            <w:r>
              <w:rPr>
                <w:spacing w:val="-15"/>
                <w:sz w:val="24"/>
              </w:rPr>
              <w:t xml:space="preserve"> </w:t>
            </w:r>
            <w:r>
              <w:rPr>
                <w:sz w:val="24"/>
              </w:rPr>
              <w:t>знаний (1</w:t>
            </w:r>
            <w:r>
              <w:rPr>
                <w:spacing w:val="1"/>
                <w:sz w:val="24"/>
              </w:rPr>
              <w:t xml:space="preserve"> </w:t>
            </w:r>
            <w:r>
              <w:rPr>
                <w:spacing w:val="-2"/>
                <w:sz w:val="24"/>
              </w:rPr>
              <w:t>сентября)</w:t>
            </w:r>
          </w:p>
        </w:tc>
        <w:tc>
          <w:tcPr>
            <w:tcW w:w="2122" w:type="dxa"/>
          </w:tcPr>
          <w:p w:rsidR="00D601EB" w:rsidRDefault="0078259A">
            <w:pPr>
              <w:pStyle w:val="TableParagraph"/>
              <w:spacing w:before="21"/>
              <w:ind w:left="105"/>
              <w:rPr>
                <w:sz w:val="24"/>
              </w:rPr>
            </w:pPr>
            <w:r>
              <w:rPr>
                <w:sz w:val="24"/>
              </w:rPr>
              <w:t>01</w:t>
            </w:r>
            <w:r>
              <w:rPr>
                <w:spacing w:val="2"/>
                <w:sz w:val="24"/>
              </w:rPr>
              <w:t xml:space="preserve"> </w:t>
            </w:r>
            <w:r>
              <w:rPr>
                <w:spacing w:val="-2"/>
                <w:sz w:val="24"/>
              </w:rPr>
              <w:t>сентября</w:t>
            </w:r>
          </w:p>
        </w:tc>
        <w:tc>
          <w:tcPr>
            <w:tcW w:w="3721" w:type="dxa"/>
          </w:tcPr>
          <w:p w:rsidR="00D601EB" w:rsidRDefault="0078259A">
            <w:pPr>
              <w:pStyle w:val="TableParagraph"/>
              <w:tabs>
                <w:tab w:val="left" w:pos="634"/>
                <w:tab w:val="left" w:pos="2403"/>
              </w:tabs>
              <w:spacing w:before="21"/>
              <w:rPr>
                <w:sz w:val="24"/>
              </w:rPr>
            </w:pPr>
            <w:r>
              <w:rPr>
                <w:spacing w:val="-10"/>
                <w:sz w:val="24"/>
              </w:rPr>
              <w:t>-</w:t>
            </w:r>
            <w:r>
              <w:rPr>
                <w:sz w:val="24"/>
              </w:rPr>
              <w:tab/>
            </w:r>
            <w:r>
              <w:rPr>
                <w:spacing w:val="-2"/>
                <w:sz w:val="24"/>
              </w:rPr>
              <w:t>музыкальное</w:t>
            </w:r>
            <w:r>
              <w:rPr>
                <w:sz w:val="24"/>
              </w:rPr>
              <w:tab/>
            </w:r>
            <w:r>
              <w:rPr>
                <w:spacing w:val="-2"/>
                <w:sz w:val="24"/>
              </w:rPr>
              <w:t>развлечение</w:t>
            </w:r>
          </w:p>
          <w:p w:rsidR="00D601EB" w:rsidRDefault="0078259A">
            <w:pPr>
              <w:pStyle w:val="TableParagraph"/>
              <w:spacing w:before="4" w:line="237" w:lineRule="auto"/>
              <w:ind w:right="52"/>
              <w:rPr>
                <w:sz w:val="24"/>
              </w:rPr>
            </w:pPr>
            <w:r>
              <w:rPr>
                <w:sz w:val="24"/>
              </w:rPr>
              <w:t>«Веселые приключения дошколят в День Знаний»</w:t>
            </w:r>
          </w:p>
        </w:tc>
        <w:tc>
          <w:tcPr>
            <w:tcW w:w="1766" w:type="dxa"/>
          </w:tcPr>
          <w:p w:rsidR="00D601EB" w:rsidRDefault="0078259A">
            <w:pPr>
              <w:pStyle w:val="TableParagraph"/>
              <w:spacing w:before="21"/>
              <w:ind w:left="111"/>
              <w:rPr>
                <w:sz w:val="24"/>
              </w:rPr>
            </w:pPr>
            <w:r>
              <w:rPr>
                <w:spacing w:val="-2"/>
                <w:sz w:val="24"/>
              </w:rPr>
              <w:t xml:space="preserve">Музыкальный руководитель </w:t>
            </w:r>
            <w:r>
              <w:rPr>
                <w:sz w:val="24"/>
              </w:rPr>
              <w:t>Инструктор</w:t>
            </w:r>
            <w:r>
              <w:rPr>
                <w:spacing w:val="27"/>
                <w:sz w:val="24"/>
              </w:rPr>
              <w:t xml:space="preserve"> </w:t>
            </w:r>
            <w:r>
              <w:rPr>
                <w:sz w:val="24"/>
              </w:rPr>
              <w:t xml:space="preserve">по </w:t>
            </w:r>
            <w:r>
              <w:rPr>
                <w:spacing w:val="-2"/>
                <w:sz w:val="24"/>
              </w:rPr>
              <w:t>физ.культуре Воспитатели</w:t>
            </w:r>
          </w:p>
          <w:p w:rsidR="00D601EB" w:rsidRDefault="0078259A">
            <w:pPr>
              <w:pStyle w:val="TableParagraph"/>
              <w:spacing w:before="2" w:line="261" w:lineRule="exact"/>
              <w:ind w:left="111"/>
              <w:rPr>
                <w:sz w:val="24"/>
              </w:rPr>
            </w:pPr>
            <w:r>
              <w:rPr>
                <w:spacing w:val="-4"/>
                <w:sz w:val="24"/>
              </w:rPr>
              <w:t>групп</w:t>
            </w:r>
          </w:p>
        </w:tc>
      </w:tr>
      <w:tr w:rsidR="00D601EB">
        <w:trPr>
          <w:trHeight w:val="1406"/>
        </w:trPr>
        <w:tc>
          <w:tcPr>
            <w:tcW w:w="2098" w:type="dxa"/>
          </w:tcPr>
          <w:p w:rsidR="00D601EB" w:rsidRDefault="0078259A">
            <w:pPr>
              <w:pStyle w:val="TableParagraph"/>
              <w:tabs>
                <w:tab w:val="left" w:pos="1913"/>
              </w:tabs>
              <w:spacing w:before="23" w:line="237" w:lineRule="auto"/>
              <w:ind w:right="58"/>
              <w:rPr>
                <w:sz w:val="24"/>
              </w:rPr>
            </w:pPr>
            <w:r>
              <w:rPr>
                <w:spacing w:val="-4"/>
                <w:sz w:val="24"/>
              </w:rPr>
              <w:t>День</w:t>
            </w:r>
            <w:r>
              <w:rPr>
                <w:spacing w:val="40"/>
                <w:sz w:val="24"/>
              </w:rPr>
              <w:t xml:space="preserve"> </w:t>
            </w:r>
            <w:r>
              <w:rPr>
                <w:spacing w:val="-2"/>
                <w:sz w:val="24"/>
              </w:rPr>
              <w:t>солидарности</w:t>
            </w:r>
            <w:r>
              <w:rPr>
                <w:sz w:val="24"/>
              </w:rPr>
              <w:tab/>
            </w:r>
            <w:r>
              <w:rPr>
                <w:spacing w:val="-10"/>
                <w:sz w:val="24"/>
              </w:rPr>
              <w:t>в</w:t>
            </w:r>
          </w:p>
          <w:p w:rsidR="00D601EB" w:rsidRDefault="0078259A">
            <w:pPr>
              <w:pStyle w:val="TableParagraph"/>
              <w:tabs>
                <w:tab w:val="left" w:pos="1924"/>
              </w:tabs>
              <w:spacing w:before="3" w:line="275" w:lineRule="exact"/>
              <w:rPr>
                <w:sz w:val="24"/>
              </w:rPr>
            </w:pPr>
            <w:r>
              <w:rPr>
                <w:spacing w:val="-2"/>
                <w:sz w:val="24"/>
              </w:rPr>
              <w:t>борьбе</w:t>
            </w:r>
            <w:r>
              <w:rPr>
                <w:sz w:val="24"/>
              </w:rPr>
              <w:tab/>
            </w:r>
            <w:r>
              <w:rPr>
                <w:spacing w:val="-10"/>
                <w:sz w:val="24"/>
              </w:rPr>
              <w:t>с</w:t>
            </w:r>
          </w:p>
          <w:p w:rsidR="00D601EB" w:rsidRDefault="0078259A">
            <w:pPr>
              <w:pStyle w:val="TableParagraph"/>
              <w:spacing w:line="275" w:lineRule="exact"/>
              <w:rPr>
                <w:sz w:val="24"/>
              </w:rPr>
            </w:pPr>
            <w:r>
              <w:rPr>
                <w:spacing w:val="-2"/>
                <w:sz w:val="24"/>
              </w:rPr>
              <w:t>терроризмом</w:t>
            </w:r>
          </w:p>
          <w:p w:rsidR="00D601EB" w:rsidRDefault="0078259A">
            <w:pPr>
              <w:pStyle w:val="TableParagraph"/>
              <w:spacing w:before="3" w:line="261" w:lineRule="exact"/>
              <w:rPr>
                <w:sz w:val="24"/>
              </w:rPr>
            </w:pPr>
            <w:r>
              <w:rPr>
                <w:sz w:val="24"/>
              </w:rPr>
              <w:t xml:space="preserve">(3 </w:t>
            </w:r>
            <w:r>
              <w:rPr>
                <w:spacing w:val="-2"/>
                <w:sz w:val="24"/>
              </w:rPr>
              <w:t>сентября)</w:t>
            </w:r>
          </w:p>
        </w:tc>
        <w:tc>
          <w:tcPr>
            <w:tcW w:w="2122" w:type="dxa"/>
          </w:tcPr>
          <w:p w:rsidR="00D601EB" w:rsidRDefault="0078259A">
            <w:pPr>
              <w:pStyle w:val="TableParagraph"/>
              <w:spacing w:before="21"/>
              <w:ind w:left="105"/>
              <w:rPr>
                <w:sz w:val="24"/>
              </w:rPr>
            </w:pPr>
            <w:r>
              <w:rPr>
                <w:sz w:val="24"/>
              </w:rPr>
              <w:t>04</w:t>
            </w:r>
            <w:r>
              <w:rPr>
                <w:spacing w:val="2"/>
                <w:sz w:val="24"/>
              </w:rPr>
              <w:t xml:space="preserve"> </w:t>
            </w:r>
            <w:r>
              <w:rPr>
                <w:spacing w:val="-2"/>
                <w:sz w:val="24"/>
              </w:rPr>
              <w:t>сентября</w:t>
            </w:r>
          </w:p>
        </w:tc>
        <w:tc>
          <w:tcPr>
            <w:tcW w:w="3721" w:type="dxa"/>
          </w:tcPr>
          <w:p w:rsidR="00D601EB" w:rsidRDefault="0078259A">
            <w:pPr>
              <w:pStyle w:val="TableParagraph"/>
              <w:numPr>
                <w:ilvl w:val="0"/>
                <w:numId w:val="130"/>
              </w:numPr>
              <w:tabs>
                <w:tab w:val="left" w:pos="310"/>
              </w:tabs>
              <w:spacing w:before="21" w:line="275" w:lineRule="exact"/>
              <w:ind w:left="310" w:hanging="200"/>
              <w:rPr>
                <w:sz w:val="24"/>
              </w:rPr>
            </w:pPr>
            <w:r>
              <w:rPr>
                <w:sz w:val="24"/>
              </w:rPr>
              <w:t>показ</w:t>
            </w:r>
            <w:r>
              <w:rPr>
                <w:spacing w:val="-7"/>
                <w:sz w:val="24"/>
              </w:rPr>
              <w:t xml:space="preserve"> </w:t>
            </w:r>
            <w:r>
              <w:rPr>
                <w:spacing w:val="-2"/>
                <w:sz w:val="24"/>
              </w:rPr>
              <w:t>презентации</w:t>
            </w:r>
          </w:p>
          <w:p w:rsidR="00D601EB" w:rsidRDefault="0078259A">
            <w:pPr>
              <w:pStyle w:val="TableParagraph"/>
              <w:spacing w:line="242" w:lineRule="auto"/>
              <w:rPr>
                <w:sz w:val="24"/>
              </w:rPr>
            </w:pPr>
            <w:r>
              <w:rPr>
                <w:sz w:val="24"/>
              </w:rPr>
              <w:t>«Антитеррор»,</w:t>
            </w:r>
            <w:r>
              <w:rPr>
                <w:spacing w:val="10"/>
                <w:sz w:val="24"/>
              </w:rPr>
              <w:t xml:space="preserve"> </w:t>
            </w:r>
            <w:r>
              <w:rPr>
                <w:sz w:val="24"/>
              </w:rPr>
              <w:t xml:space="preserve">«Безопасность для </w:t>
            </w:r>
            <w:r>
              <w:rPr>
                <w:spacing w:val="-2"/>
                <w:sz w:val="24"/>
              </w:rPr>
              <w:t>детей»;</w:t>
            </w:r>
          </w:p>
          <w:p w:rsidR="00D601EB" w:rsidRDefault="0078259A">
            <w:pPr>
              <w:pStyle w:val="TableParagraph"/>
              <w:numPr>
                <w:ilvl w:val="0"/>
                <w:numId w:val="130"/>
              </w:numPr>
              <w:tabs>
                <w:tab w:val="left" w:pos="253"/>
                <w:tab w:val="left" w:pos="2337"/>
                <w:tab w:val="left" w:pos="3421"/>
              </w:tabs>
              <w:spacing w:line="271" w:lineRule="exact"/>
              <w:ind w:left="253" w:hanging="143"/>
              <w:rPr>
                <w:sz w:val="24"/>
              </w:rPr>
            </w:pPr>
            <w:r>
              <w:rPr>
                <w:spacing w:val="-2"/>
                <w:sz w:val="24"/>
              </w:rPr>
              <w:t>дидактические</w:t>
            </w:r>
            <w:r>
              <w:rPr>
                <w:sz w:val="24"/>
              </w:rPr>
              <w:tab/>
            </w:r>
            <w:r>
              <w:rPr>
                <w:spacing w:val="-4"/>
                <w:sz w:val="24"/>
              </w:rPr>
              <w:t>игры</w:t>
            </w:r>
            <w:r>
              <w:rPr>
                <w:sz w:val="24"/>
              </w:rPr>
              <w:tab/>
            </w:r>
            <w:r>
              <w:rPr>
                <w:spacing w:val="-5"/>
                <w:sz w:val="24"/>
              </w:rPr>
              <w:t>на</w:t>
            </w:r>
          </w:p>
          <w:p w:rsidR="00D601EB" w:rsidRDefault="0078259A">
            <w:pPr>
              <w:pStyle w:val="TableParagraph"/>
              <w:spacing w:before="1" w:line="261" w:lineRule="exact"/>
              <w:rPr>
                <w:sz w:val="24"/>
              </w:rPr>
            </w:pPr>
            <w:r>
              <w:rPr>
                <w:sz w:val="24"/>
              </w:rPr>
              <w:t>тему</w:t>
            </w:r>
            <w:r>
              <w:rPr>
                <w:spacing w:val="-1"/>
                <w:sz w:val="24"/>
              </w:rPr>
              <w:t xml:space="preserve"> </w:t>
            </w:r>
            <w:r>
              <w:rPr>
                <w:spacing w:val="-2"/>
                <w:sz w:val="24"/>
              </w:rPr>
              <w:t>«Безопасность»</w:t>
            </w:r>
          </w:p>
        </w:tc>
        <w:tc>
          <w:tcPr>
            <w:tcW w:w="1766" w:type="dxa"/>
          </w:tcPr>
          <w:p w:rsidR="00D601EB" w:rsidRDefault="0078259A">
            <w:pPr>
              <w:pStyle w:val="TableParagraph"/>
              <w:spacing w:before="23" w:line="237" w:lineRule="auto"/>
              <w:ind w:left="111"/>
              <w:rPr>
                <w:sz w:val="24"/>
              </w:rPr>
            </w:pPr>
            <w:r>
              <w:rPr>
                <w:spacing w:val="-2"/>
                <w:sz w:val="24"/>
              </w:rPr>
              <w:t xml:space="preserve">Воспитатели </w:t>
            </w:r>
            <w:r>
              <w:rPr>
                <w:spacing w:val="-4"/>
                <w:sz w:val="24"/>
              </w:rPr>
              <w:t>групп</w:t>
            </w:r>
          </w:p>
        </w:tc>
      </w:tr>
      <w:tr w:rsidR="00D601EB">
        <w:trPr>
          <w:trHeight w:val="2511"/>
        </w:trPr>
        <w:tc>
          <w:tcPr>
            <w:tcW w:w="2098" w:type="dxa"/>
          </w:tcPr>
          <w:p w:rsidR="00D601EB" w:rsidRDefault="0078259A">
            <w:pPr>
              <w:pStyle w:val="TableParagraph"/>
              <w:spacing w:before="20"/>
              <w:rPr>
                <w:sz w:val="24"/>
              </w:rPr>
            </w:pPr>
            <w:r>
              <w:rPr>
                <w:spacing w:val="-2"/>
                <w:sz w:val="24"/>
              </w:rPr>
              <w:t xml:space="preserve">Международный </w:t>
            </w:r>
            <w:r>
              <w:rPr>
                <w:sz w:val="24"/>
              </w:rPr>
              <w:t>день красоты</w:t>
            </w:r>
          </w:p>
          <w:p w:rsidR="00D601EB" w:rsidRDefault="0078259A">
            <w:pPr>
              <w:pStyle w:val="TableParagraph"/>
              <w:spacing w:before="1"/>
              <w:rPr>
                <w:sz w:val="24"/>
              </w:rPr>
            </w:pPr>
            <w:r>
              <w:rPr>
                <w:sz w:val="24"/>
              </w:rPr>
              <w:t xml:space="preserve">(9 </w:t>
            </w:r>
            <w:r>
              <w:rPr>
                <w:spacing w:val="-2"/>
                <w:sz w:val="24"/>
              </w:rPr>
              <w:t>сентября)</w:t>
            </w:r>
          </w:p>
        </w:tc>
        <w:tc>
          <w:tcPr>
            <w:tcW w:w="2122" w:type="dxa"/>
          </w:tcPr>
          <w:p w:rsidR="00D601EB" w:rsidRDefault="0078259A">
            <w:pPr>
              <w:pStyle w:val="TableParagraph"/>
              <w:spacing w:before="20"/>
              <w:ind w:left="105"/>
              <w:rPr>
                <w:sz w:val="24"/>
              </w:rPr>
            </w:pPr>
            <w:r>
              <w:rPr>
                <w:spacing w:val="-2"/>
                <w:sz w:val="24"/>
              </w:rPr>
              <w:t>младший дошкольный возраст</w:t>
            </w:r>
          </w:p>
          <w:p w:rsidR="00D601EB" w:rsidRDefault="0078259A">
            <w:pPr>
              <w:pStyle w:val="TableParagraph"/>
              <w:tabs>
                <w:tab w:val="left" w:pos="1089"/>
              </w:tabs>
              <w:ind w:left="105" w:right="53"/>
              <w:rPr>
                <w:sz w:val="24"/>
              </w:rPr>
            </w:pPr>
            <w:r>
              <w:rPr>
                <w:spacing w:val="-2"/>
                <w:sz w:val="24"/>
              </w:rPr>
              <w:t>04-08</w:t>
            </w:r>
            <w:r>
              <w:rPr>
                <w:sz w:val="24"/>
              </w:rPr>
              <w:tab/>
            </w:r>
            <w:r>
              <w:rPr>
                <w:spacing w:val="-2"/>
                <w:sz w:val="24"/>
              </w:rPr>
              <w:t>сентября, старший дошкольный возраст</w:t>
            </w:r>
          </w:p>
          <w:p w:rsidR="00D601EB" w:rsidRDefault="0078259A">
            <w:pPr>
              <w:pStyle w:val="TableParagraph"/>
              <w:ind w:left="825"/>
              <w:rPr>
                <w:sz w:val="24"/>
              </w:rPr>
            </w:pPr>
            <w:r>
              <w:rPr>
                <w:spacing w:val="-2"/>
                <w:sz w:val="24"/>
              </w:rPr>
              <w:t>04-</w:t>
            </w:r>
            <w:r>
              <w:rPr>
                <w:spacing w:val="-5"/>
                <w:sz w:val="24"/>
              </w:rPr>
              <w:t>06</w:t>
            </w:r>
          </w:p>
          <w:p w:rsidR="00D601EB" w:rsidRDefault="0078259A">
            <w:pPr>
              <w:pStyle w:val="TableParagraph"/>
              <w:spacing w:before="1" w:line="261" w:lineRule="exact"/>
              <w:ind w:left="105"/>
              <w:rPr>
                <w:sz w:val="24"/>
              </w:rPr>
            </w:pPr>
            <w:r>
              <w:rPr>
                <w:spacing w:val="-2"/>
                <w:sz w:val="24"/>
              </w:rPr>
              <w:t>сентября</w:t>
            </w:r>
          </w:p>
        </w:tc>
        <w:tc>
          <w:tcPr>
            <w:tcW w:w="3721" w:type="dxa"/>
          </w:tcPr>
          <w:p w:rsidR="00D601EB" w:rsidRDefault="0078259A">
            <w:pPr>
              <w:pStyle w:val="TableParagraph"/>
              <w:tabs>
                <w:tab w:val="left" w:pos="1627"/>
                <w:tab w:val="left" w:pos="2423"/>
              </w:tabs>
              <w:spacing w:before="20"/>
              <w:ind w:right="89"/>
              <w:jc w:val="both"/>
              <w:rPr>
                <w:sz w:val="24"/>
              </w:rPr>
            </w:pPr>
            <w:r>
              <w:rPr>
                <w:sz w:val="24"/>
              </w:rPr>
              <w:t xml:space="preserve">- общая (по детскому саду) выставка «Красота в жизни, </w:t>
            </w:r>
            <w:r>
              <w:rPr>
                <w:spacing w:val="-2"/>
                <w:sz w:val="24"/>
              </w:rPr>
              <w:t>природе</w:t>
            </w:r>
            <w:r>
              <w:rPr>
                <w:sz w:val="24"/>
              </w:rPr>
              <w:tab/>
            </w:r>
            <w:r>
              <w:rPr>
                <w:spacing w:val="-10"/>
                <w:sz w:val="24"/>
              </w:rPr>
              <w:t>и</w:t>
            </w:r>
            <w:r>
              <w:rPr>
                <w:sz w:val="24"/>
              </w:rPr>
              <w:tab/>
            </w:r>
            <w:r>
              <w:rPr>
                <w:spacing w:val="-2"/>
                <w:sz w:val="24"/>
              </w:rPr>
              <w:t xml:space="preserve">искусстве»: </w:t>
            </w:r>
            <w:r>
              <w:rPr>
                <w:sz w:val="24"/>
              </w:rPr>
              <w:t>коллективное представление экспонатов (осенний букет, поделки из</w:t>
            </w:r>
          </w:p>
          <w:p w:rsidR="00D601EB" w:rsidRDefault="0078259A">
            <w:pPr>
              <w:pStyle w:val="TableParagraph"/>
              <w:spacing w:before="1"/>
              <w:ind w:left="831"/>
              <w:jc w:val="both"/>
              <w:rPr>
                <w:sz w:val="24"/>
              </w:rPr>
            </w:pPr>
            <w:r>
              <w:rPr>
                <w:sz w:val="24"/>
              </w:rPr>
              <w:t>природного</w:t>
            </w:r>
            <w:r>
              <w:rPr>
                <w:spacing w:val="-7"/>
                <w:sz w:val="24"/>
              </w:rPr>
              <w:t xml:space="preserve"> </w:t>
            </w:r>
            <w:r>
              <w:rPr>
                <w:spacing w:val="-2"/>
                <w:sz w:val="24"/>
              </w:rPr>
              <w:t>материала)</w:t>
            </w:r>
          </w:p>
        </w:tc>
        <w:tc>
          <w:tcPr>
            <w:tcW w:w="1766" w:type="dxa"/>
          </w:tcPr>
          <w:p w:rsidR="00D601EB" w:rsidRDefault="0078259A">
            <w:pPr>
              <w:pStyle w:val="TableParagraph"/>
              <w:spacing w:before="20"/>
              <w:ind w:left="111"/>
              <w:rPr>
                <w:sz w:val="24"/>
              </w:rPr>
            </w:pPr>
            <w:r>
              <w:rPr>
                <w:spacing w:val="-2"/>
                <w:sz w:val="24"/>
              </w:rPr>
              <w:t xml:space="preserve">Воспитатели </w:t>
            </w:r>
            <w:r>
              <w:rPr>
                <w:spacing w:val="-4"/>
                <w:sz w:val="24"/>
              </w:rPr>
              <w:t>групп</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2232"/>
        </w:trPr>
        <w:tc>
          <w:tcPr>
            <w:tcW w:w="2098" w:type="dxa"/>
          </w:tcPr>
          <w:p w:rsidR="00D601EB" w:rsidRDefault="0078259A">
            <w:pPr>
              <w:pStyle w:val="TableParagraph"/>
              <w:spacing w:before="15"/>
              <w:ind w:right="166"/>
              <w:rPr>
                <w:sz w:val="24"/>
              </w:rPr>
            </w:pPr>
            <w:r>
              <w:rPr>
                <w:spacing w:val="-4"/>
                <w:sz w:val="24"/>
              </w:rPr>
              <w:t xml:space="preserve">День </w:t>
            </w:r>
            <w:r>
              <w:rPr>
                <w:spacing w:val="-2"/>
                <w:sz w:val="24"/>
              </w:rPr>
              <w:t>Бородинского сражения</w:t>
            </w:r>
          </w:p>
          <w:p w:rsidR="00D601EB" w:rsidRDefault="0078259A">
            <w:pPr>
              <w:pStyle w:val="TableParagraph"/>
              <w:spacing w:before="3"/>
              <w:rPr>
                <w:sz w:val="24"/>
              </w:rPr>
            </w:pPr>
            <w:r>
              <w:rPr>
                <w:sz w:val="24"/>
              </w:rPr>
              <w:t>(7</w:t>
            </w:r>
            <w:r>
              <w:rPr>
                <w:spacing w:val="1"/>
                <w:sz w:val="24"/>
              </w:rPr>
              <w:t xml:space="preserve"> </w:t>
            </w:r>
            <w:r>
              <w:rPr>
                <w:spacing w:val="-2"/>
                <w:sz w:val="24"/>
              </w:rPr>
              <w:t>сентября)</w:t>
            </w:r>
          </w:p>
        </w:tc>
        <w:tc>
          <w:tcPr>
            <w:tcW w:w="2122" w:type="dxa"/>
          </w:tcPr>
          <w:p w:rsidR="00D601EB" w:rsidRDefault="0078259A">
            <w:pPr>
              <w:pStyle w:val="TableParagraph"/>
              <w:spacing w:before="15"/>
              <w:ind w:left="105"/>
              <w:rPr>
                <w:sz w:val="24"/>
              </w:rPr>
            </w:pPr>
            <w:r>
              <w:rPr>
                <w:spacing w:val="-2"/>
                <w:sz w:val="24"/>
              </w:rPr>
              <w:t>старший дошкольный возраст</w:t>
            </w:r>
          </w:p>
          <w:p w:rsidR="00D601EB" w:rsidRDefault="0078259A">
            <w:pPr>
              <w:pStyle w:val="TableParagraph"/>
              <w:spacing w:before="3"/>
              <w:ind w:left="825"/>
              <w:rPr>
                <w:sz w:val="24"/>
              </w:rPr>
            </w:pPr>
            <w:r>
              <w:rPr>
                <w:sz w:val="24"/>
              </w:rPr>
              <w:t>07</w:t>
            </w:r>
            <w:r>
              <w:rPr>
                <w:spacing w:val="2"/>
                <w:sz w:val="24"/>
              </w:rPr>
              <w:t xml:space="preserve"> </w:t>
            </w:r>
            <w:r>
              <w:rPr>
                <w:spacing w:val="-2"/>
                <w:sz w:val="24"/>
              </w:rPr>
              <w:t>сентября</w:t>
            </w:r>
          </w:p>
        </w:tc>
        <w:tc>
          <w:tcPr>
            <w:tcW w:w="3721" w:type="dxa"/>
          </w:tcPr>
          <w:p w:rsidR="00D601EB" w:rsidRDefault="0078259A">
            <w:pPr>
              <w:pStyle w:val="TableParagraph"/>
              <w:numPr>
                <w:ilvl w:val="0"/>
                <w:numId w:val="129"/>
              </w:numPr>
              <w:tabs>
                <w:tab w:val="left" w:pos="253"/>
              </w:tabs>
              <w:spacing w:before="15"/>
              <w:ind w:left="253" w:hanging="143"/>
              <w:jc w:val="both"/>
              <w:rPr>
                <w:sz w:val="24"/>
              </w:rPr>
            </w:pPr>
            <w:r>
              <w:rPr>
                <w:spacing w:val="-4"/>
                <w:sz w:val="24"/>
              </w:rPr>
              <w:t>НОД;</w:t>
            </w:r>
          </w:p>
          <w:p w:rsidR="00D601EB" w:rsidRDefault="0078259A">
            <w:pPr>
              <w:pStyle w:val="TableParagraph"/>
              <w:numPr>
                <w:ilvl w:val="0"/>
                <w:numId w:val="129"/>
              </w:numPr>
              <w:tabs>
                <w:tab w:val="left" w:pos="570"/>
              </w:tabs>
              <w:spacing w:before="3" w:line="275" w:lineRule="exact"/>
              <w:ind w:left="570" w:hanging="460"/>
              <w:jc w:val="both"/>
              <w:rPr>
                <w:sz w:val="24"/>
              </w:rPr>
            </w:pPr>
            <w:r>
              <w:rPr>
                <w:sz w:val="24"/>
              </w:rPr>
              <w:t>тематическое</w:t>
            </w:r>
            <w:r>
              <w:rPr>
                <w:spacing w:val="59"/>
                <w:sz w:val="24"/>
              </w:rPr>
              <w:t xml:space="preserve">   </w:t>
            </w:r>
            <w:r>
              <w:rPr>
                <w:spacing w:val="-2"/>
                <w:sz w:val="24"/>
              </w:rPr>
              <w:t>мероприятие</w:t>
            </w:r>
          </w:p>
          <w:p w:rsidR="00D601EB" w:rsidRDefault="0078259A">
            <w:pPr>
              <w:pStyle w:val="TableParagraph"/>
              <w:spacing w:line="275" w:lineRule="exact"/>
              <w:jc w:val="both"/>
              <w:rPr>
                <w:sz w:val="24"/>
              </w:rPr>
            </w:pPr>
            <w:r>
              <w:rPr>
                <w:sz w:val="24"/>
              </w:rPr>
              <w:t>«Помним</w:t>
            </w:r>
            <w:r>
              <w:rPr>
                <w:spacing w:val="-1"/>
                <w:sz w:val="24"/>
              </w:rPr>
              <w:t xml:space="preserve"> </w:t>
            </w:r>
            <w:r>
              <w:rPr>
                <w:sz w:val="24"/>
              </w:rPr>
              <w:t xml:space="preserve">мы </w:t>
            </w:r>
            <w:r>
              <w:rPr>
                <w:spacing w:val="-2"/>
                <w:sz w:val="24"/>
              </w:rPr>
              <w:t>Бородино»;</w:t>
            </w:r>
          </w:p>
          <w:p w:rsidR="00D601EB" w:rsidRDefault="0078259A">
            <w:pPr>
              <w:pStyle w:val="TableParagraph"/>
              <w:numPr>
                <w:ilvl w:val="0"/>
                <w:numId w:val="129"/>
              </w:numPr>
              <w:tabs>
                <w:tab w:val="left" w:pos="253"/>
              </w:tabs>
              <w:spacing w:before="2" w:line="275" w:lineRule="exact"/>
              <w:ind w:left="253" w:hanging="143"/>
              <w:jc w:val="both"/>
              <w:rPr>
                <w:sz w:val="24"/>
              </w:rPr>
            </w:pPr>
            <w:r>
              <w:rPr>
                <w:sz w:val="24"/>
              </w:rPr>
              <w:t>пазлы</w:t>
            </w:r>
            <w:r>
              <w:rPr>
                <w:spacing w:val="-7"/>
                <w:sz w:val="24"/>
              </w:rPr>
              <w:t xml:space="preserve"> </w:t>
            </w:r>
            <w:r>
              <w:rPr>
                <w:sz w:val="24"/>
              </w:rPr>
              <w:t>из</w:t>
            </w:r>
            <w:r>
              <w:rPr>
                <w:spacing w:val="-6"/>
                <w:sz w:val="24"/>
              </w:rPr>
              <w:t xml:space="preserve"> </w:t>
            </w:r>
            <w:r>
              <w:rPr>
                <w:sz w:val="24"/>
              </w:rPr>
              <w:t>карт</w:t>
            </w:r>
            <w:r>
              <w:rPr>
                <w:spacing w:val="-7"/>
                <w:sz w:val="24"/>
              </w:rPr>
              <w:t xml:space="preserve"> </w:t>
            </w:r>
            <w:r>
              <w:rPr>
                <w:spacing w:val="-2"/>
                <w:sz w:val="24"/>
              </w:rPr>
              <w:t>сражения;</w:t>
            </w:r>
          </w:p>
          <w:p w:rsidR="00D601EB" w:rsidRDefault="0078259A">
            <w:pPr>
              <w:pStyle w:val="TableParagraph"/>
              <w:numPr>
                <w:ilvl w:val="0"/>
                <w:numId w:val="129"/>
              </w:numPr>
              <w:tabs>
                <w:tab w:val="left" w:pos="377"/>
              </w:tabs>
              <w:ind w:right="53" w:firstLine="0"/>
              <w:jc w:val="both"/>
              <w:rPr>
                <w:sz w:val="24"/>
              </w:rPr>
            </w:pPr>
            <w:r>
              <w:rPr>
                <w:sz w:val="24"/>
              </w:rPr>
              <w:t>показ иллюстраций по теме: портреты Кутузова М.И., Наполеона,</w:t>
            </w:r>
            <w:r>
              <w:rPr>
                <w:spacing w:val="28"/>
                <w:sz w:val="24"/>
              </w:rPr>
              <w:t xml:space="preserve">  </w:t>
            </w:r>
            <w:r>
              <w:rPr>
                <w:sz w:val="24"/>
              </w:rPr>
              <w:t>карта</w:t>
            </w:r>
            <w:r>
              <w:rPr>
                <w:spacing w:val="29"/>
                <w:sz w:val="24"/>
              </w:rPr>
              <w:t xml:space="preserve">  </w:t>
            </w:r>
            <w:r>
              <w:rPr>
                <w:spacing w:val="-2"/>
                <w:sz w:val="24"/>
              </w:rPr>
              <w:t>Бородинского</w:t>
            </w:r>
          </w:p>
          <w:p w:rsidR="00D601EB" w:rsidRDefault="0078259A">
            <w:pPr>
              <w:pStyle w:val="TableParagraph"/>
              <w:spacing w:before="2" w:line="261" w:lineRule="exact"/>
              <w:rPr>
                <w:sz w:val="24"/>
              </w:rPr>
            </w:pPr>
            <w:r>
              <w:rPr>
                <w:spacing w:val="-2"/>
                <w:sz w:val="24"/>
              </w:rPr>
              <w:t>сражения.</w:t>
            </w:r>
          </w:p>
        </w:tc>
        <w:tc>
          <w:tcPr>
            <w:tcW w:w="1766" w:type="dxa"/>
          </w:tcPr>
          <w:p w:rsidR="00D601EB" w:rsidRDefault="0078259A">
            <w:pPr>
              <w:pStyle w:val="TableParagraph"/>
              <w:spacing w:before="15"/>
              <w:ind w:left="111" w:right="158"/>
              <w:rPr>
                <w:sz w:val="24"/>
              </w:rPr>
            </w:pPr>
            <w:r>
              <w:rPr>
                <w:spacing w:val="-2"/>
                <w:sz w:val="24"/>
              </w:rPr>
              <w:t xml:space="preserve">Воспитатели </w:t>
            </w:r>
            <w:r>
              <w:rPr>
                <w:spacing w:val="-4"/>
                <w:sz w:val="24"/>
              </w:rPr>
              <w:t xml:space="preserve">групп </w:t>
            </w:r>
            <w:r>
              <w:rPr>
                <w:spacing w:val="-2"/>
                <w:sz w:val="24"/>
              </w:rPr>
              <w:t>старшего дошкольного возраста</w:t>
            </w:r>
          </w:p>
        </w:tc>
      </w:tr>
      <w:tr w:rsidR="00D601EB">
        <w:trPr>
          <w:trHeight w:val="1958"/>
        </w:trPr>
        <w:tc>
          <w:tcPr>
            <w:tcW w:w="2098" w:type="dxa"/>
          </w:tcPr>
          <w:p w:rsidR="00D601EB" w:rsidRDefault="0078259A">
            <w:pPr>
              <w:pStyle w:val="TableParagraph"/>
              <w:tabs>
                <w:tab w:val="left" w:pos="795"/>
              </w:tabs>
              <w:spacing w:before="22" w:line="237" w:lineRule="auto"/>
              <w:ind w:right="58"/>
              <w:rPr>
                <w:sz w:val="24"/>
              </w:rPr>
            </w:pPr>
            <w:r>
              <w:rPr>
                <w:spacing w:val="-4"/>
                <w:sz w:val="24"/>
              </w:rPr>
              <w:t>Дни</w:t>
            </w:r>
            <w:r>
              <w:rPr>
                <w:sz w:val="24"/>
              </w:rPr>
              <w:tab/>
            </w:r>
            <w:r>
              <w:rPr>
                <w:spacing w:val="-2"/>
                <w:sz w:val="24"/>
              </w:rPr>
              <w:t>финансовой грамотности</w:t>
            </w:r>
          </w:p>
          <w:p w:rsidR="00D601EB" w:rsidRDefault="0078259A">
            <w:pPr>
              <w:pStyle w:val="TableParagraph"/>
              <w:spacing w:before="4"/>
              <w:rPr>
                <w:sz w:val="24"/>
              </w:rPr>
            </w:pPr>
            <w:r>
              <w:rPr>
                <w:sz w:val="24"/>
              </w:rPr>
              <w:t xml:space="preserve">(8 </w:t>
            </w:r>
            <w:r>
              <w:rPr>
                <w:spacing w:val="-2"/>
                <w:sz w:val="24"/>
              </w:rPr>
              <w:t>сентября)</w:t>
            </w:r>
          </w:p>
        </w:tc>
        <w:tc>
          <w:tcPr>
            <w:tcW w:w="2122" w:type="dxa"/>
          </w:tcPr>
          <w:p w:rsidR="00D601EB" w:rsidRDefault="0078259A">
            <w:pPr>
              <w:pStyle w:val="TableParagraph"/>
              <w:spacing w:before="20"/>
              <w:ind w:left="105"/>
              <w:rPr>
                <w:sz w:val="24"/>
              </w:rPr>
            </w:pPr>
            <w:r>
              <w:rPr>
                <w:spacing w:val="-2"/>
                <w:sz w:val="24"/>
              </w:rPr>
              <w:t>старший дошкольный возраст</w:t>
            </w:r>
          </w:p>
          <w:p w:rsidR="00D601EB" w:rsidRDefault="0078259A">
            <w:pPr>
              <w:pStyle w:val="TableParagraph"/>
              <w:spacing w:line="274" w:lineRule="exact"/>
              <w:ind w:left="105"/>
              <w:rPr>
                <w:sz w:val="24"/>
              </w:rPr>
            </w:pPr>
            <w:r>
              <w:rPr>
                <w:sz w:val="24"/>
              </w:rPr>
              <w:t>08</w:t>
            </w:r>
            <w:r>
              <w:rPr>
                <w:spacing w:val="2"/>
                <w:sz w:val="24"/>
              </w:rPr>
              <w:t xml:space="preserve"> </w:t>
            </w:r>
            <w:r>
              <w:rPr>
                <w:spacing w:val="-2"/>
                <w:sz w:val="24"/>
              </w:rPr>
              <w:t>сентября</w:t>
            </w:r>
          </w:p>
        </w:tc>
        <w:tc>
          <w:tcPr>
            <w:tcW w:w="3721" w:type="dxa"/>
          </w:tcPr>
          <w:p w:rsidR="00D601EB" w:rsidRDefault="0078259A">
            <w:pPr>
              <w:pStyle w:val="TableParagraph"/>
              <w:numPr>
                <w:ilvl w:val="0"/>
                <w:numId w:val="128"/>
              </w:numPr>
              <w:tabs>
                <w:tab w:val="left" w:pos="253"/>
              </w:tabs>
              <w:spacing w:before="20" w:line="275" w:lineRule="exact"/>
              <w:ind w:left="253" w:hanging="143"/>
              <w:rPr>
                <w:sz w:val="24"/>
              </w:rPr>
            </w:pPr>
            <w:r>
              <w:rPr>
                <w:spacing w:val="-4"/>
                <w:sz w:val="24"/>
              </w:rPr>
              <w:t>НОД;</w:t>
            </w:r>
          </w:p>
          <w:p w:rsidR="00D601EB" w:rsidRDefault="0078259A">
            <w:pPr>
              <w:pStyle w:val="TableParagraph"/>
              <w:numPr>
                <w:ilvl w:val="0"/>
                <w:numId w:val="128"/>
              </w:numPr>
              <w:tabs>
                <w:tab w:val="left" w:pos="253"/>
              </w:tabs>
              <w:spacing w:line="275" w:lineRule="exact"/>
              <w:ind w:left="253" w:hanging="143"/>
              <w:rPr>
                <w:sz w:val="24"/>
              </w:rPr>
            </w:pPr>
            <w:r>
              <w:rPr>
                <w:sz w:val="24"/>
              </w:rPr>
              <w:t>игры,</w:t>
            </w:r>
            <w:r>
              <w:rPr>
                <w:spacing w:val="-8"/>
                <w:sz w:val="24"/>
              </w:rPr>
              <w:t xml:space="preserve"> </w:t>
            </w:r>
            <w:r>
              <w:rPr>
                <w:spacing w:val="-2"/>
                <w:sz w:val="24"/>
              </w:rPr>
              <w:t>викторины;</w:t>
            </w:r>
          </w:p>
          <w:p w:rsidR="00D601EB" w:rsidRDefault="0078259A">
            <w:pPr>
              <w:pStyle w:val="TableParagraph"/>
              <w:numPr>
                <w:ilvl w:val="0"/>
                <w:numId w:val="128"/>
              </w:numPr>
              <w:tabs>
                <w:tab w:val="left" w:pos="735"/>
                <w:tab w:val="left" w:pos="1968"/>
              </w:tabs>
              <w:spacing w:before="5" w:line="237" w:lineRule="auto"/>
              <w:ind w:right="53" w:firstLine="0"/>
              <w:rPr>
                <w:sz w:val="24"/>
              </w:rPr>
            </w:pPr>
            <w:r>
              <w:rPr>
                <w:spacing w:val="-2"/>
                <w:sz w:val="24"/>
              </w:rPr>
              <w:t>чтение</w:t>
            </w:r>
            <w:r>
              <w:rPr>
                <w:sz w:val="24"/>
              </w:rPr>
              <w:tab/>
            </w:r>
            <w:r>
              <w:rPr>
                <w:spacing w:val="-2"/>
                <w:sz w:val="24"/>
              </w:rPr>
              <w:t>художественной литературы;</w:t>
            </w:r>
          </w:p>
          <w:p w:rsidR="00D601EB" w:rsidRDefault="0078259A">
            <w:pPr>
              <w:pStyle w:val="TableParagraph"/>
              <w:numPr>
                <w:ilvl w:val="0"/>
                <w:numId w:val="128"/>
              </w:numPr>
              <w:tabs>
                <w:tab w:val="left" w:pos="504"/>
                <w:tab w:val="left" w:pos="1573"/>
                <w:tab w:val="left" w:pos="2456"/>
                <w:tab w:val="left" w:pos="2566"/>
                <w:tab w:val="left" w:pos="3535"/>
              </w:tabs>
              <w:spacing w:before="6" w:line="237" w:lineRule="auto"/>
              <w:ind w:right="55" w:firstLine="62"/>
              <w:rPr>
                <w:sz w:val="24"/>
              </w:rPr>
            </w:pPr>
            <w:r>
              <w:rPr>
                <w:spacing w:val="-2"/>
                <w:sz w:val="24"/>
              </w:rPr>
              <w:t>самостоятельная</w:t>
            </w:r>
            <w:r>
              <w:rPr>
                <w:sz w:val="24"/>
              </w:rPr>
              <w:tab/>
            </w:r>
            <w:r>
              <w:rPr>
                <w:spacing w:val="-2"/>
                <w:sz w:val="24"/>
              </w:rPr>
              <w:t>покупка</w:t>
            </w:r>
            <w:r>
              <w:rPr>
                <w:sz w:val="24"/>
              </w:rPr>
              <w:tab/>
            </w:r>
            <w:r>
              <w:rPr>
                <w:spacing w:val="-10"/>
                <w:sz w:val="24"/>
              </w:rPr>
              <w:t xml:space="preserve">в </w:t>
            </w:r>
            <w:r>
              <w:rPr>
                <w:spacing w:val="-2"/>
                <w:sz w:val="24"/>
              </w:rPr>
              <w:t>магазине</w:t>
            </w:r>
            <w:r>
              <w:rPr>
                <w:sz w:val="24"/>
              </w:rPr>
              <w:tab/>
            </w:r>
            <w:r>
              <w:rPr>
                <w:spacing w:val="-4"/>
                <w:sz w:val="24"/>
              </w:rPr>
              <w:t>(под</w:t>
            </w:r>
            <w:r>
              <w:rPr>
                <w:sz w:val="24"/>
              </w:rPr>
              <w:tab/>
            </w:r>
            <w:r>
              <w:rPr>
                <w:sz w:val="24"/>
              </w:rPr>
              <w:tab/>
            </w:r>
            <w:r>
              <w:rPr>
                <w:spacing w:val="-2"/>
                <w:sz w:val="24"/>
              </w:rPr>
              <w:t>контролем</w:t>
            </w:r>
          </w:p>
          <w:p w:rsidR="00D601EB" w:rsidRDefault="0078259A">
            <w:pPr>
              <w:pStyle w:val="TableParagraph"/>
              <w:spacing w:before="3" w:line="261" w:lineRule="exact"/>
              <w:rPr>
                <w:sz w:val="24"/>
              </w:rPr>
            </w:pPr>
            <w:r>
              <w:rPr>
                <w:spacing w:val="-2"/>
                <w:sz w:val="24"/>
              </w:rPr>
              <w:t>родителей)</w:t>
            </w:r>
          </w:p>
        </w:tc>
        <w:tc>
          <w:tcPr>
            <w:tcW w:w="1766" w:type="dxa"/>
          </w:tcPr>
          <w:p w:rsidR="00D601EB" w:rsidRDefault="0078259A">
            <w:pPr>
              <w:pStyle w:val="TableParagraph"/>
              <w:spacing w:before="20"/>
              <w:ind w:left="111" w:right="158"/>
              <w:rPr>
                <w:sz w:val="24"/>
              </w:rPr>
            </w:pPr>
            <w:r>
              <w:rPr>
                <w:spacing w:val="-2"/>
                <w:sz w:val="24"/>
              </w:rPr>
              <w:t xml:space="preserve">Воспитатели </w:t>
            </w:r>
            <w:r>
              <w:rPr>
                <w:spacing w:val="-4"/>
                <w:sz w:val="24"/>
              </w:rPr>
              <w:t xml:space="preserve">групп </w:t>
            </w:r>
            <w:r>
              <w:rPr>
                <w:spacing w:val="-2"/>
                <w:sz w:val="24"/>
              </w:rPr>
              <w:t>старшего дошкольного возраста</w:t>
            </w:r>
          </w:p>
        </w:tc>
      </w:tr>
      <w:tr w:rsidR="00D601EB">
        <w:trPr>
          <w:trHeight w:val="1411"/>
        </w:trPr>
        <w:tc>
          <w:tcPr>
            <w:tcW w:w="2098" w:type="dxa"/>
          </w:tcPr>
          <w:p w:rsidR="00D601EB" w:rsidRDefault="0078259A">
            <w:pPr>
              <w:pStyle w:val="TableParagraph"/>
              <w:tabs>
                <w:tab w:val="left" w:pos="1583"/>
              </w:tabs>
              <w:spacing w:before="20" w:line="242" w:lineRule="auto"/>
              <w:ind w:right="56"/>
              <w:rPr>
                <w:sz w:val="24"/>
              </w:rPr>
            </w:pPr>
            <w:r>
              <w:rPr>
                <w:sz w:val="24"/>
              </w:rPr>
              <w:t>День</w:t>
            </w:r>
            <w:r>
              <w:rPr>
                <w:spacing w:val="63"/>
                <w:sz w:val="24"/>
              </w:rPr>
              <w:t xml:space="preserve"> </w:t>
            </w:r>
            <w:r>
              <w:rPr>
                <w:sz w:val="24"/>
              </w:rPr>
              <w:t xml:space="preserve">воспитателя </w:t>
            </w:r>
            <w:r>
              <w:rPr>
                <w:spacing w:val="-10"/>
                <w:sz w:val="24"/>
              </w:rPr>
              <w:t>и</w:t>
            </w:r>
            <w:r>
              <w:rPr>
                <w:sz w:val="24"/>
              </w:rPr>
              <w:tab/>
            </w:r>
            <w:r>
              <w:rPr>
                <w:spacing w:val="-4"/>
                <w:sz w:val="24"/>
              </w:rPr>
              <w:t>всех</w:t>
            </w:r>
          </w:p>
          <w:p w:rsidR="00D601EB" w:rsidRDefault="0078259A">
            <w:pPr>
              <w:pStyle w:val="TableParagraph"/>
              <w:spacing w:line="271" w:lineRule="exact"/>
              <w:rPr>
                <w:sz w:val="24"/>
              </w:rPr>
            </w:pPr>
            <w:r>
              <w:rPr>
                <w:spacing w:val="-2"/>
                <w:sz w:val="24"/>
              </w:rPr>
              <w:t>дошкольных</w:t>
            </w:r>
          </w:p>
          <w:p w:rsidR="00D601EB" w:rsidRDefault="0078259A">
            <w:pPr>
              <w:pStyle w:val="TableParagraph"/>
              <w:spacing w:line="274" w:lineRule="exact"/>
              <w:ind w:right="603"/>
              <w:rPr>
                <w:sz w:val="24"/>
              </w:rPr>
            </w:pPr>
            <w:r>
              <w:rPr>
                <w:spacing w:val="-2"/>
                <w:sz w:val="24"/>
              </w:rPr>
              <w:t xml:space="preserve">работников </w:t>
            </w:r>
            <w:r>
              <w:rPr>
                <w:sz w:val="24"/>
              </w:rPr>
              <w:t>(27</w:t>
            </w:r>
            <w:r>
              <w:rPr>
                <w:spacing w:val="-15"/>
                <w:sz w:val="24"/>
              </w:rPr>
              <w:t xml:space="preserve"> </w:t>
            </w:r>
            <w:r>
              <w:rPr>
                <w:sz w:val="24"/>
              </w:rPr>
              <w:t>сентября)</w:t>
            </w:r>
          </w:p>
        </w:tc>
        <w:tc>
          <w:tcPr>
            <w:tcW w:w="2122" w:type="dxa"/>
          </w:tcPr>
          <w:p w:rsidR="00D601EB" w:rsidRDefault="0078259A">
            <w:pPr>
              <w:pStyle w:val="TableParagraph"/>
              <w:spacing w:before="20"/>
              <w:ind w:left="105"/>
              <w:rPr>
                <w:sz w:val="24"/>
              </w:rPr>
            </w:pPr>
            <w:r>
              <w:rPr>
                <w:sz w:val="24"/>
              </w:rPr>
              <w:t>25-27</w:t>
            </w:r>
            <w:r>
              <w:rPr>
                <w:spacing w:val="3"/>
                <w:sz w:val="24"/>
              </w:rPr>
              <w:t xml:space="preserve"> </w:t>
            </w:r>
            <w:r>
              <w:rPr>
                <w:spacing w:val="-2"/>
                <w:sz w:val="24"/>
              </w:rPr>
              <w:t>сентября</w:t>
            </w:r>
          </w:p>
        </w:tc>
        <w:tc>
          <w:tcPr>
            <w:tcW w:w="3721" w:type="dxa"/>
          </w:tcPr>
          <w:p w:rsidR="00D601EB" w:rsidRDefault="0078259A">
            <w:pPr>
              <w:pStyle w:val="TableParagraph"/>
              <w:numPr>
                <w:ilvl w:val="0"/>
                <w:numId w:val="127"/>
              </w:numPr>
              <w:tabs>
                <w:tab w:val="left" w:pos="461"/>
                <w:tab w:val="left" w:pos="2091"/>
                <w:tab w:val="left" w:pos="3305"/>
              </w:tabs>
              <w:spacing w:before="20" w:line="242" w:lineRule="auto"/>
              <w:ind w:right="53" w:firstLine="0"/>
              <w:rPr>
                <w:sz w:val="24"/>
              </w:rPr>
            </w:pPr>
            <w:r>
              <w:rPr>
                <w:spacing w:val="-2"/>
                <w:sz w:val="24"/>
              </w:rPr>
              <w:t>изготовление</w:t>
            </w:r>
            <w:r>
              <w:rPr>
                <w:sz w:val="24"/>
              </w:rPr>
              <w:tab/>
            </w:r>
            <w:r>
              <w:rPr>
                <w:spacing w:val="-2"/>
                <w:sz w:val="24"/>
              </w:rPr>
              <w:t>подарков</w:t>
            </w:r>
            <w:r>
              <w:rPr>
                <w:sz w:val="24"/>
              </w:rPr>
              <w:tab/>
            </w:r>
            <w:r>
              <w:rPr>
                <w:spacing w:val="-4"/>
                <w:sz w:val="24"/>
              </w:rPr>
              <w:t xml:space="preserve">для </w:t>
            </w:r>
            <w:r>
              <w:rPr>
                <w:sz w:val="24"/>
              </w:rPr>
              <w:t>сотрудников детского сада;</w:t>
            </w:r>
          </w:p>
          <w:p w:rsidR="00D601EB" w:rsidRDefault="0078259A">
            <w:pPr>
              <w:pStyle w:val="TableParagraph"/>
              <w:numPr>
                <w:ilvl w:val="0"/>
                <w:numId w:val="127"/>
              </w:numPr>
              <w:tabs>
                <w:tab w:val="left" w:pos="334"/>
              </w:tabs>
              <w:spacing w:line="242" w:lineRule="auto"/>
              <w:ind w:right="55" w:firstLine="0"/>
              <w:rPr>
                <w:sz w:val="24"/>
              </w:rPr>
            </w:pPr>
            <w:r>
              <w:rPr>
                <w:sz w:val="24"/>
              </w:rPr>
              <w:t>выставка</w:t>
            </w:r>
            <w:r>
              <w:rPr>
                <w:spacing w:val="40"/>
                <w:sz w:val="24"/>
              </w:rPr>
              <w:t xml:space="preserve"> </w:t>
            </w:r>
            <w:r>
              <w:rPr>
                <w:sz w:val="24"/>
              </w:rPr>
              <w:t>детских</w:t>
            </w:r>
            <w:r>
              <w:rPr>
                <w:spacing w:val="40"/>
                <w:sz w:val="24"/>
              </w:rPr>
              <w:t xml:space="preserve"> </w:t>
            </w:r>
            <w:r>
              <w:rPr>
                <w:sz w:val="24"/>
              </w:rPr>
              <w:t>работ</w:t>
            </w:r>
            <w:r>
              <w:rPr>
                <w:spacing w:val="40"/>
                <w:sz w:val="24"/>
              </w:rPr>
              <w:t xml:space="preserve"> </w:t>
            </w:r>
            <w:r>
              <w:rPr>
                <w:sz w:val="24"/>
              </w:rPr>
              <w:t>«Мой любимый детский сад»;</w:t>
            </w:r>
          </w:p>
          <w:p w:rsidR="00D601EB" w:rsidRDefault="0078259A">
            <w:pPr>
              <w:pStyle w:val="TableParagraph"/>
              <w:numPr>
                <w:ilvl w:val="0"/>
                <w:numId w:val="127"/>
              </w:numPr>
              <w:tabs>
                <w:tab w:val="left" w:pos="253"/>
              </w:tabs>
              <w:spacing w:line="261" w:lineRule="exact"/>
              <w:ind w:left="253" w:hanging="143"/>
              <w:rPr>
                <w:sz w:val="24"/>
              </w:rPr>
            </w:pPr>
            <w:r>
              <w:rPr>
                <w:spacing w:val="-2"/>
                <w:sz w:val="24"/>
              </w:rPr>
              <w:t>праздничный</w:t>
            </w:r>
            <w:r>
              <w:rPr>
                <w:spacing w:val="2"/>
                <w:sz w:val="24"/>
              </w:rPr>
              <w:t xml:space="preserve"> </w:t>
            </w:r>
            <w:r>
              <w:rPr>
                <w:spacing w:val="-2"/>
                <w:sz w:val="24"/>
              </w:rPr>
              <w:t>концерт</w:t>
            </w:r>
          </w:p>
        </w:tc>
        <w:tc>
          <w:tcPr>
            <w:tcW w:w="1766" w:type="dxa"/>
          </w:tcPr>
          <w:p w:rsidR="00D601EB" w:rsidRDefault="0078259A">
            <w:pPr>
              <w:pStyle w:val="TableParagraph"/>
              <w:spacing w:before="20"/>
              <w:ind w:left="111"/>
              <w:rPr>
                <w:sz w:val="24"/>
              </w:rPr>
            </w:pPr>
            <w:r>
              <w:rPr>
                <w:spacing w:val="-2"/>
                <w:sz w:val="24"/>
              </w:rPr>
              <w:t xml:space="preserve">Музыкальный руководитель Воспитатели </w:t>
            </w:r>
            <w:r>
              <w:rPr>
                <w:spacing w:val="-4"/>
                <w:sz w:val="24"/>
              </w:rPr>
              <w:t>групп</w:t>
            </w:r>
          </w:p>
        </w:tc>
      </w:tr>
      <w:tr w:rsidR="00D601EB">
        <w:trPr>
          <w:trHeight w:val="1128"/>
        </w:trPr>
        <w:tc>
          <w:tcPr>
            <w:tcW w:w="2098" w:type="dxa"/>
          </w:tcPr>
          <w:p w:rsidR="00D601EB" w:rsidRDefault="0078259A">
            <w:pPr>
              <w:pStyle w:val="TableParagraph"/>
              <w:spacing w:before="15" w:line="242" w:lineRule="auto"/>
              <w:rPr>
                <w:sz w:val="24"/>
              </w:rPr>
            </w:pPr>
            <w:r>
              <w:rPr>
                <w:spacing w:val="-2"/>
                <w:sz w:val="24"/>
              </w:rPr>
              <w:t xml:space="preserve">Международный </w:t>
            </w:r>
            <w:r>
              <w:rPr>
                <w:sz w:val="24"/>
              </w:rPr>
              <w:t>день музыки</w:t>
            </w:r>
          </w:p>
          <w:p w:rsidR="00D601EB" w:rsidRDefault="0078259A">
            <w:pPr>
              <w:pStyle w:val="TableParagraph"/>
              <w:spacing w:line="271" w:lineRule="exact"/>
              <w:rPr>
                <w:sz w:val="24"/>
              </w:rPr>
            </w:pPr>
            <w:r>
              <w:rPr>
                <w:sz w:val="24"/>
              </w:rPr>
              <w:t>(1</w:t>
            </w:r>
            <w:r>
              <w:rPr>
                <w:spacing w:val="-4"/>
                <w:sz w:val="24"/>
              </w:rPr>
              <w:t xml:space="preserve"> </w:t>
            </w:r>
            <w:r>
              <w:rPr>
                <w:spacing w:val="-2"/>
                <w:sz w:val="24"/>
              </w:rPr>
              <w:t>октября)</w:t>
            </w:r>
          </w:p>
        </w:tc>
        <w:tc>
          <w:tcPr>
            <w:tcW w:w="2122" w:type="dxa"/>
          </w:tcPr>
          <w:p w:rsidR="00D601EB" w:rsidRDefault="0078259A">
            <w:pPr>
              <w:pStyle w:val="TableParagraph"/>
              <w:spacing w:before="15"/>
              <w:ind w:left="105"/>
              <w:rPr>
                <w:sz w:val="24"/>
              </w:rPr>
            </w:pPr>
            <w:r>
              <w:rPr>
                <w:sz w:val="24"/>
              </w:rPr>
              <w:t>28</w:t>
            </w:r>
            <w:r>
              <w:rPr>
                <w:spacing w:val="2"/>
                <w:sz w:val="24"/>
              </w:rPr>
              <w:t xml:space="preserve"> </w:t>
            </w:r>
            <w:r>
              <w:rPr>
                <w:spacing w:val="-2"/>
                <w:sz w:val="24"/>
              </w:rPr>
              <w:t>сентября</w:t>
            </w:r>
          </w:p>
        </w:tc>
        <w:tc>
          <w:tcPr>
            <w:tcW w:w="3721" w:type="dxa"/>
          </w:tcPr>
          <w:p w:rsidR="00D601EB" w:rsidRDefault="0078259A">
            <w:pPr>
              <w:pStyle w:val="TableParagraph"/>
              <w:spacing w:before="15" w:line="242" w:lineRule="auto"/>
              <w:rPr>
                <w:sz w:val="24"/>
              </w:rPr>
            </w:pPr>
            <w:r>
              <w:rPr>
                <w:sz w:val="24"/>
              </w:rPr>
              <w:t>-</w:t>
            </w:r>
            <w:r>
              <w:rPr>
                <w:spacing w:val="80"/>
                <w:sz w:val="24"/>
              </w:rPr>
              <w:t xml:space="preserve"> </w:t>
            </w:r>
            <w:r>
              <w:rPr>
                <w:sz w:val="24"/>
              </w:rPr>
              <w:t>музыкально</w:t>
            </w:r>
            <w:r>
              <w:rPr>
                <w:spacing w:val="80"/>
                <w:sz w:val="24"/>
              </w:rPr>
              <w:t xml:space="preserve"> </w:t>
            </w:r>
            <w:r>
              <w:rPr>
                <w:sz w:val="24"/>
              </w:rPr>
              <w:t>–</w:t>
            </w:r>
            <w:r>
              <w:rPr>
                <w:spacing w:val="40"/>
                <w:sz w:val="24"/>
              </w:rPr>
              <w:t xml:space="preserve"> </w:t>
            </w:r>
            <w:r>
              <w:rPr>
                <w:sz w:val="24"/>
              </w:rPr>
              <w:t>познавательное развлечение «День Музыки»</w:t>
            </w:r>
          </w:p>
        </w:tc>
        <w:tc>
          <w:tcPr>
            <w:tcW w:w="1766" w:type="dxa"/>
          </w:tcPr>
          <w:p w:rsidR="00D601EB" w:rsidRDefault="0078259A">
            <w:pPr>
              <w:pStyle w:val="TableParagraph"/>
              <w:spacing w:before="15"/>
              <w:ind w:left="111" w:right="186"/>
              <w:jc w:val="both"/>
              <w:rPr>
                <w:sz w:val="24"/>
              </w:rPr>
            </w:pPr>
            <w:r>
              <w:rPr>
                <w:spacing w:val="-2"/>
                <w:sz w:val="24"/>
              </w:rPr>
              <w:t>Музыкальный руководитель Воспитатели</w:t>
            </w:r>
          </w:p>
          <w:p w:rsidR="00D601EB" w:rsidRDefault="0078259A">
            <w:pPr>
              <w:pStyle w:val="TableParagraph"/>
              <w:spacing w:before="3" w:line="261" w:lineRule="exact"/>
              <w:ind w:left="111"/>
              <w:rPr>
                <w:sz w:val="24"/>
              </w:rPr>
            </w:pPr>
            <w:r>
              <w:rPr>
                <w:spacing w:val="-4"/>
                <w:sz w:val="24"/>
              </w:rPr>
              <w:t>групп</w:t>
            </w:r>
          </w:p>
        </w:tc>
      </w:tr>
      <w:tr w:rsidR="00D601EB">
        <w:trPr>
          <w:trHeight w:val="1129"/>
        </w:trPr>
        <w:tc>
          <w:tcPr>
            <w:tcW w:w="2098" w:type="dxa"/>
            <w:tcBorders>
              <w:bottom w:val="single" w:sz="18" w:space="0" w:color="A5A5A5"/>
            </w:tcBorders>
          </w:tcPr>
          <w:p w:rsidR="00D601EB" w:rsidRDefault="0078259A">
            <w:pPr>
              <w:pStyle w:val="TableParagraph"/>
              <w:tabs>
                <w:tab w:val="left" w:pos="1064"/>
              </w:tabs>
              <w:spacing w:before="20"/>
              <w:ind w:right="76"/>
              <w:rPr>
                <w:sz w:val="24"/>
              </w:rPr>
            </w:pPr>
            <w:r>
              <w:rPr>
                <w:spacing w:val="-2"/>
                <w:sz w:val="24"/>
              </w:rPr>
              <w:t xml:space="preserve">Международный </w:t>
            </w:r>
            <w:r>
              <w:rPr>
                <w:spacing w:val="-4"/>
                <w:sz w:val="24"/>
              </w:rPr>
              <w:t>день</w:t>
            </w:r>
            <w:r>
              <w:rPr>
                <w:sz w:val="24"/>
              </w:rPr>
              <w:tab/>
            </w:r>
            <w:r>
              <w:rPr>
                <w:spacing w:val="-2"/>
                <w:sz w:val="24"/>
              </w:rPr>
              <w:t>пожилых людей</w:t>
            </w:r>
          </w:p>
          <w:p w:rsidR="00D601EB" w:rsidRDefault="0078259A">
            <w:pPr>
              <w:pStyle w:val="TableParagraph"/>
              <w:spacing w:line="261" w:lineRule="exact"/>
              <w:rPr>
                <w:sz w:val="24"/>
              </w:rPr>
            </w:pPr>
            <w:r>
              <w:rPr>
                <w:sz w:val="24"/>
              </w:rPr>
              <w:t>(1</w:t>
            </w:r>
            <w:r>
              <w:rPr>
                <w:spacing w:val="-4"/>
                <w:sz w:val="24"/>
              </w:rPr>
              <w:t xml:space="preserve"> </w:t>
            </w:r>
            <w:r>
              <w:rPr>
                <w:spacing w:val="-2"/>
                <w:sz w:val="24"/>
              </w:rPr>
              <w:t>октября)</w:t>
            </w:r>
          </w:p>
        </w:tc>
        <w:tc>
          <w:tcPr>
            <w:tcW w:w="2122" w:type="dxa"/>
            <w:tcBorders>
              <w:bottom w:val="single" w:sz="18" w:space="0" w:color="A5A5A5"/>
            </w:tcBorders>
          </w:tcPr>
          <w:p w:rsidR="00D601EB" w:rsidRDefault="0078259A">
            <w:pPr>
              <w:pStyle w:val="TableParagraph"/>
              <w:spacing w:before="20"/>
              <w:ind w:left="105"/>
              <w:rPr>
                <w:sz w:val="24"/>
              </w:rPr>
            </w:pPr>
            <w:r>
              <w:rPr>
                <w:sz w:val="24"/>
              </w:rPr>
              <w:t>29</w:t>
            </w:r>
            <w:r>
              <w:rPr>
                <w:spacing w:val="2"/>
                <w:sz w:val="24"/>
              </w:rPr>
              <w:t xml:space="preserve"> </w:t>
            </w:r>
            <w:r>
              <w:rPr>
                <w:spacing w:val="-2"/>
                <w:sz w:val="24"/>
              </w:rPr>
              <w:t>сентября</w:t>
            </w:r>
          </w:p>
        </w:tc>
        <w:tc>
          <w:tcPr>
            <w:tcW w:w="3721" w:type="dxa"/>
            <w:tcBorders>
              <w:bottom w:val="single" w:sz="18" w:space="0" w:color="A5A5A5"/>
            </w:tcBorders>
          </w:tcPr>
          <w:p w:rsidR="00D601EB" w:rsidRDefault="0078259A">
            <w:pPr>
              <w:pStyle w:val="TableParagraph"/>
              <w:numPr>
                <w:ilvl w:val="0"/>
                <w:numId w:val="126"/>
              </w:numPr>
              <w:tabs>
                <w:tab w:val="left" w:pos="253"/>
              </w:tabs>
              <w:spacing w:before="20" w:line="275" w:lineRule="exact"/>
              <w:ind w:left="253" w:hanging="143"/>
              <w:rPr>
                <w:sz w:val="24"/>
              </w:rPr>
            </w:pPr>
            <w:r>
              <w:rPr>
                <w:spacing w:val="-2"/>
                <w:sz w:val="24"/>
              </w:rPr>
              <w:t>изготовление</w:t>
            </w:r>
            <w:r>
              <w:rPr>
                <w:spacing w:val="-4"/>
                <w:sz w:val="24"/>
              </w:rPr>
              <w:t xml:space="preserve"> </w:t>
            </w:r>
            <w:r>
              <w:rPr>
                <w:spacing w:val="-2"/>
                <w:sz w:val="24"/>
              </w:rPr>
              <w:t>открыток</w:t>
            </w:r>
          </w:p>
          <w:p w:rsidR="00D601EB" w:rsidRDefault="0078259A">
            <w:pPr>
              <w:pStyle w:val="TableParagraph"/>
              <w:numPr>
                <w:ilvl w:val="0"/>
                <w:numId w:val="126"/>
              </w:numPr>
              <w:tabs>
                <w:tab w:val="left" w:pos="253"/>
              </w:tabs>
              <w:spacing w:line="275" w:lineRule="exact"/>
              <w:ind w:left="253" w:hanging="143"/>
              <w:rPr>
                <w:sz w:val="24"/>
              </w:rPr>
            </w:pPr>
            <w:r>
              <w:rPr>
                <w:spacing w:val="-2"/>
                <w:sz w:val="24"/>
              </w:rPr>
              <w:t>праздничный</w:t>
            </w:r>
            <w:r>
              <w:rPr>
                <w:spacing w:val="2"/>
                <w:sz w:val="24"/>
              </w:rPr>
              <w:t xml:space="preserve"> </w:t>
            </w:r>
            <w:r>
              <w:rPr>
                <w:spacing w:val="-2"/>
                <w:sz w:val="24"/>
              </w:rPr>
              <w:t>концерт</w:t>
            </w:r>
          </w:p>
        </w:tc>
        <w:tc>
          <w:tcPr>
            <w:tcW w:w="1766" w:type="dxa"/>
            <w:tcBorders>
              <w:bottom w:val="single" w:sz="18" w:space="0" w:color="A5A5A5"/>
            </w:tcBorders>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299"/>
        </w:trPr>
        <w:tc>
          <w:tcPr>
            <w:tcW w:w="9707" w:type="dxa"/>
            <w:gridSpan w:val="4"/>
            <w:tcBorders>
              <w:top w:val="single" w:sz="18" w:space="0" w:color="A5A5A5"/>
            </w:tcBorders>
            <w:shd w:val="clear" w:color="auto" w:fill="A5A5A5"/>
          </w:tcPr>
          <w:p w:rsidR="00D601EB" w:rsidRDefault="0078259A">
            <w:pPr>
              <w:pStyle w:val="TableParagraph"/>
              <w:spacing w:line="270" w:lineRule="exact"/>
              <w:ind w:left="887" w:right="113"/>
              <w:jc w:val="center"/>
              <w:rPr>
                <w:b/>
                <w:sz w:val="24"/>
              </w:rPr>
            </w:pPr>
            <w:r>
              <w:rPr>
                <w:b/>
                <w:spacing w:val="-2"/>
                <w:sz w:val="24"/>
              </w:rPr>
              <w:t>ОКТЯБРЬ</w:t>
            </w:r>
          </w:p>
        </w:tc>
      </w:tr>
      <w:tr w:rsidR="00D601EB">
        <w:trPr>
          <w:trHeight w:val="1685"/>
        </w:trPr>
        <w:tc>
          <w:tcPr>
            <w:tcW w:w="2098" w:type="dxa"/>
          </w:tcPr>
          <w:p w:rsidR="00D601EB" w:rsidRDefault="0078259A">
            <w:pPr>
              <w:pStyle w:val="TableParagraph"/>
              <w:tabs>
                <w:tab w:val="left" w:pos="1829"/>
              </w:tabs>
              <w:spacing w:before="20"/>
              <w:ind w:right="55"/>
              <w:jc w:val="both"/>
              <w:rPr>
                <w:sz w:val="24"/>
              </w:rPr>
            </w:pPr>
            <w:r>
              <w:rPr>
                <w:sz w:val="24"/>
              </w:rPr>
              <w:t xml:space="preserve">Всемирный день </w:t>
            </w:r>
            <w:r>
              <w:rPr>
                <w:spacing w:val="-2"/>
                <w:sz w:val="24"/>
              </w:rPr>
              <w:t>животных</w:t>
            </w:r>
            <w:r>
              <w:rPr>
                <w:sz w:val="24"/>
              </w:rPr>
              <w:tab/>
            </w:r>
            <w:r>
              <w:rPr>
                <w:spacing w:val="-6"/>
                <w:sz w:val="24"/>
              </w:rPr>
              <w:t xml:space="preserve">(4 </w:t>
            </w:r>
            <w:r>
              <w:rPr>
                <w:spacing w:val="-2"/>
                <w:sz w:val="24"/>
              </w:rPr>
              <w:t>октября)</w:t>
            </w:r>
          </w:p>
        </w:tc>
        <w:tc>
          <w:tcPr>
            <w:tcW w:w="2122" w:type="dxa"/>
          </w:tcPr>
          <w:p w:rsidR="00D601EB" w:rsidRDefault="0078259A">
            <w:pPr>
              <w:pStyle w:val="TableParagraph"/>
              <w:spacing w:before="20"/>
              <w:ind w:left="105"/>
              <w:rPr>
                <w:sz w:val="24"/>
              </w:rPr>
            </w:pPr>
            <w:r>
              <w:rPr>
                <w:sz w:val="24"/>
              </w:rPr>
              <w:t>02-04</w:t>
            </w:r>
            <w:r>
              <w:rPr>
                <w:spacing w:val="-2"/>
                <w:sz w:val="24"/>
              </w:rPr>
              <w:t xml:space="preserve"> октября</w:t>
            </w:r>
          </w:p>
        </w:tc>
        <w:tc>
          <w:tcPr>
            <w:tcW w:w="3721" w:type="dxa"/>
          </w:tcPr>
          <w:p w:rsidR="00D601EB" w:rsidRDefault="0078259A">
            <w:pPr>
              <w:pStyle w:val="TableParagraph"/>
              <w:numPr>
                <w:ilvl w:val="0"/>
                <w:numId w:val="125"/>
              </w:numPr>
              <w:tabs>
                <w:tab w:val="left" w:pos="533"/>
                <w:tab w:val="left" w:pos="1895"/>
                <w:tab w:val="left" w:pos="2351"/>
                <w:tab w:val="left" w:pos="3493"/>
              </w:tabs>
              <w:spacing w:before="22" w:line="237" w:lineRule="auto"/>
              <w:ind w:right="109" w:firstLine="0"/>
              <w:rPr>
                <w:sz w:val="24"/>
              </w:rPr>
            </w:pPr>
            <w:r>
              <w:rPr>
                <w:spacing w:val="-2"/>
                <w:sz w:val="24"/>
              </w:rPr>
              <w:t>экскурсия</w:t>
            </w:r>
            <w:r>
              <w:rPr>
                <w:sz w:val="24"/>
              </w:rPr>
              <w:tab/>
            </w:r>
            <w:r>
              <w:rPr>
                <w:spacing w:val="-10"/>
                <w:sz w:val="24"/>
              </w:rPr>
              <w:t>в</w:t>
            </w:r>
            <w:r>
              <w:rPr>
                <w:sz w:val="24"/>
              </w:rPr>
              <w:tab/>
            </w:r>
            <w:r>
              <w:rPr>
                <w:spacing w:val="-2"/>
                <w:sz w:val="24"/>
              </w:rPr>
              <w:t>зоопарк</w:t>
            </w:r>
            <w:r>
              <w:rPr>
                <w:sz w:val="24"/>
              </w:rPr>
              <w:tab/>
            </w:r>
            <w:r>
              <w:rPr>
                <w:spacing w:val="-10"/>
                <w:sz w:val="24"/>
              </w:rPr>
              <w:t xml:space="preserve">с </w:t>
            </w:r>
            <w:r>
              <w:rPr>
                <w:spacing w:val="-2"/>
                <w:sz w:val="24"/>
              </w:rPr>
              <w:t>родителями;</w:t>
            </w:r>
          </w:p>
          <w:p w:rsidR="00D601EB" w:rsidRDefault="0078259A">
            <w:pPr>
              <w:pStyle w:val="TableParagraph"/>
              <w:numPr>
                <w:ilvl w:val="0"/>
                <w:numId w:val="125"/>
              </w:numPr>
              <w:tabs>
                <w:tab w:val="left" w:pos="956"/>
                <w:tab w:val="left" w:pos="2649"/>
              </w:tabs>
              <w:spacing w:before="4" w:line="275" w:lineRule="exact"/>
              <w:ind w:left="956" w:hanging="846"/>
              <w:rPr>
                <w:sz w:val="24"/>
              </w:rPr>
            </w:pPr>
            <w:r>
              <w:rPr>
                <w:spacing w:val="-2"/>
                <w:sz w:val="24"/>
              </w:rPr>
              <w:t>выставка</w:t>
            </w:r>
            <w:r>
              <w:rPr>
                <w:sz w:val="24"/>
              </w:rPr>
              <w:tab/>
            </w:r>
            <w:r>
              <w:rPr>
                <w:spacing w:val="-2"/>
                <w:sz w:val="24"/>
              </w:rPr>
              <w:t>рисунков</w:t>
            </w:r>
          </w:p>
          <w:p w:rsidR="00D601EB" w:rsidRDefault="0078259A">
            <w:pPr>
              <w:pStyle w:val="TableParagraph"/>
              <w:tabs>
                <w:tab w:val="left" w:pos="2538"/>
              </w:tabs>
              <w:spacing w:line="242" w:lineRule="auto"/>
              <w:ind w:right="105"/>
              <w:rPr>
                <w:sz w:val="24"/>
              </w:rPr>
            </w:pPr>
            <w:r>
              <w:rPr>
                <w:spacing w:val="-2"/>
                <w:sz w:val="24"/>
              </w:rPr>
              <w:t>(фотографий)</w:t>
            </w:r>
            <w:r>
              <w:rPr>
                <w:sz w:val="24"/>
              </w:rPr>
              <w:tab/>
            </w:r>
            <w:r>
              <w:rPr>
                <w:spacing w:val="-2"/>
                <w:sz w:val="24"/>
              </w:rPr>
              <w:t>домашних животных;</w:t>
            </w:r>
          </w:p>
          <w:p w:rsidR="00D601EB" w:rsidRDefault="0078259A">
            <w:pPr>
              <w:pStyle w:val="TableParagraph"/>
              <w:numPr>
                <w:ilvl w:val="0"/>
                <w:numId w:val="125"/>
              </w:numPr>
              <w:tabs>
                <w:tab w:val="left" w:pos="253"/>
              </w:tabs>
              <w:spacing w:line="261" w:lineRule="exact"/>
              <w:ind w:left="253" w:hanging="143"/>
              <w:rPr>
                <w:sz w:val="24"/>
              </w:rPr>
            </w:pPr>
            <w:r>
              <w:rPr>
                <w:sz w:val="24"/>
              </w:rPr>
              <w:t>викторина</w:t>
            </w:r>
            <w:r>
              <w:rPr>
                <w:spacing w:val="-10"/>
                <w:sz w:val="24"/>
              </w:rPr>
              <w:t xml:space="preserve"> </w:t>
            </w:r>
            <w:r>
              <w:rPr>
                <w:sz w:val="24"/>
              </w:rPr>
              <w:t>«В</w:t>
            </w:r>
            <w:r>
              <w:rPr>
                <w:spacing w:val="-11"/>
                <w:sz w:val="24"/>
              </w:rPr>
              <w:t xml:space="preserve"> </w:t>
            </w:r>
            <w:r>
              <w:rPr>
                <w:sz w:val="24"/>
              </w:rPr>
              <w:t>мире</w:t>
            </w:r>
            <w:r>
              <w:rPr>
                <w:spacing w:val="-14"/>
                <w:sz w:val="24"/>
              </w:rPr>
              <w:t xml:space="preserve"> </w:t>
            </w:r>
            <w:r>
              <w:rPr>
                <w:spacing w:val="-2"/>
                <w:sz w:val="24"/>
              </w:rPr>
              <w:t>животных»</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2231"/>
        </w:trPr>
        <w:tc>
          <w:tcPr>
            <w:tcW w:w="2098" w:type="dxa"/>
          </w:tcPr>
          <w:p w:rsidR="00D601EB" w:rsidRDefault="0078259A">
            <w:pPr>
              <w:pStyle w:val="TableParagraph"/>
              <w:spacing w:before="15" w:line="242" w:lineRule="auto"/>
              <w:ind w:right="594"/>
              <w:rPr>
                <w:sz w:val="24"/>
              </w:rPr>
            </w:pPr>
            <w:r>
              <w:rPr>
                <w:sz w:val="24"/>
              </w:rPr>
              <w:t>День</w:t>
            </w:r>
            <w:r>
              <w:rPr>
                <w:spacing w:val="-15"/>
                <w:sz w:val="24"/>
              </w:rPr>
              <w:t xml:space="preserve"> </w:t>
            </w:r>
            <w:r>
              <w:rPr>
                <w:sz w:val="24"/>
              </w:rPr>
              <w:t>учителя (5 октября)</w:t>
            </w:r>
          </w:p>
        </w:tc>
        <w:tc>
          <w:tcPr>
            <w:tcW w:w="2122" w:type="dxa"/>
          </w:tcPr>
          <w:p w:rsidR="00D601EB" w:rsidRDefault="0078259A">
            <w:pPr>
              <w:pStyle w:val="TableParagraph"/>
              <w:spacing w:before="15"/>
              <w:ind w:left="105"/>
              <w:rPr>
                <w:sz w:val="24"/>
              </w:rPr>
            </w:pPr>
            <w:r>
              <w:rPr>
                <w:sz w:val="24"/>
              </w:rPr>
              <w:t>05</w:t>
            </w:r>
            <w:r>
              <w:rPr>
                <w:spacing w:val="-3"/>
                <w:sz w:val="24"/>
              </w:rPr>
              <w:t xml:space="preserve"> </w:t>
            </w:r>
            <w:r>
              <w:rPr>
                <w:spacing w:val="-2"/>
                <w:sz w:val="24"/>
              </w:rPr>
              <w:t>октября</w:t>
            </w:r>
          </w:p>
        </w:tc>
        <w:tc>
          <w:tcPr>
            <w:tcW w:w="3721" w:type="dxa"/>
          </w:tcPr>
          <w:p w:rsidR="00D601EB" w:rsidRDefault="0078259A">
            <w:pPr>
              <w:pStyle w:val="TableParagraph"/>
              <w:numPr>
                <w:ilvl w:val="0"/>
                <w:numId w:val="124"/>
              </w:numPr>
              <w:tabs>
                <w:tab w:val="left" w:pos="253"/>
              </w:tabs>
              <w:spacing w:before="15"/>
              <w:ind w:left="253" w:hanging="143"/>
              <w:rPr>
                <w:sz w:val="24"/>
              </w:rPr>
            </w:pPr>
            <w:r>
              <w:rPr>
                <w:spacing w:val="-4"/>
                <w:sz w:val="24"/>
              </w:rPr>
              <w:t>НОД;</w:t>
            </w:r>
          </w:p>
          <w:p w:rsidR="00D601EB" w:rsidRDefault="0078259A">
            <w:pPr>
              <w:pStyle w:val="TableParagraph"/>
              <w:numPr>
                <w:ilvl w:val="0"/>
                <w:numId w:val="124"/>
              </w:numPr>
              <w:tabs>
                <w:tab w:val="left" w:pos="253"/>
              </w:tabs>
              <w:spacing w:before="3" w:line="275" w:lineRule="exact"/>
              <w:ind w:left="253" w:hanging="143"/>
              <w:rPr>
                <w:sz w:val="24"/>
              </w:rPr>
            </w:pPr>
            <w:r>
              <w:rPr>
                <w:sz w:val="24"/>
              </w:rPr>
              <w:t>беседа</w:t>
            </w:r>
            <w:r>
              <w:rPr>
                <w:spacing w:val="-7"/>
                <w:sz w:val="24"/>
              </w:rPr>
              <w:t xml:space="preserve"> </w:t>
            </w:r>
            <w:r>
              <w:rPr>
                <w:sz w:val="24"/>
              </w:rPr>
              <w:t>с</w:t>
            </w:r>
            <w:r>
              <w:rPr>
                <w:spacing w:val="-7"/>
                <w:sz w:val="24"/>
              </w:rPr>
              <w:t xml:space="preserve"> </w:t>
            </w:r>
            <w:r>
              <w:rPr>
                <w:sz w:val="24"/>
              </w:rPr>
              <w:t>детьми</w:t>
            </w:r>
            <w:r>
              <w:rPr>
                <w:spacing w:val="-9"/>
                <w:sz w:val="24"/>
              </w:rPr>
              <w:t xml:space="preserve"> </w:t>
            </w:r>
            <w:r>
              <w:rPr>
                <w:sz w:val="24"/>
              </w:rPr>
              <w:t>о</w:t>
            </w:r>
            <w:r>
              <w:rPr>
                <w:spacing w:val="-6"/>
                <w:sz w:val="24"/>
              </w:rPr>
              <w:t xml:space="preserve"> </w:t>
            </w:r>
            <w:r>
              <w:rPr>
                <w:spacing w:val="-2"/>
                <w:sz w:val="24"/>
              </w:rPr>
              <w:t>школе;</w:t>
            </w:r>
          </w:p>
          <w:p w:rsidR="00D601EB" w:rsidRDefault="0078259A">
            <w:pPr>
              <w:pStyle w:val="TableParagraph"/>
              <w:numPr>
                <w:ilvl w:val="0"/>
                <w:numId w:val="124"/>
              </w:numPr>
              <w:tabs>
                <w:tab w:val="left" w:pos="253"/>
              </w:tabs>
              <w:spacing w:line="275" w:lineRule="exact"/>
              <w:ind w:left="253" w:hanging="143"/>
              <w:rPr>
                <w:sz w:val="24"/>
              </w:rPr>
            </w:pPr>
            <w:r>
              <w:rPr>
                <w:sz w:val="24"/>
              </w:rPr>
              <w:t>с/р</w:t>
            </w:r>
            <w:r>
              <w:rPr>
                <w:spacing w:val="-7"/>
                <w:sz w:val="24"/>
              </w:rPr>
              <w:t xml:space="preserve"> </w:t>
            </w:r>
            <w:r>
              <w:rPr>
                <w:sz w:val="24"/>
              </w:rPr>
              <w:t>игра</w:t>
            </w:r>
            <w:r>
              <w:rPr>
                <w:spacing w:val="-9"/>
                <w:sz w:val="24"/>
              </w:rPr>
              <w:t xml:space="preserve"> </w:t>
            </w:r>
            <w:r>
              <w:rPr>
                <w:sz w:val="24"/>
              </w:rPr>
              <w:t>из</w:t>
            </w:r>
            <w:r>
              <w:rPr>
                <w:spacing w:val="-7"/>
                <w:sz w:val="24"/>
              </w:rPr>
              <w:t xml:space="preserve"> </w:t>
            </w:r>
            <w:r>
              <w:rPr>
                <w:sz w:val="24"/>
              </w:rPr>
              <w:t>цикла</w:t>
            </w:r>
            <w:r>
              <w:rPr>
                <w:spacing w:val="-4"/>
                <w:sz w:val="24"/>
              </w:rPr>
              <w:t xml:space="preserve"> </w:t>
            </w:r>
            <w:r>
              <w:rPr>
                <w:spacing w:val="-2"/>
                <w:sz w:val="24"/>
              </w:rPr>
              <w:t>«Школа»;</w:t>
            </w:r>
          </w:p>
          <w:p w:rsidR="00D601EB" w:rsidRDefault="0078259A">
            <w:pPr>
              <w:pStyle w:val="TableParagraph"/>
              <w:numPr>
                <w:ilvl w:val="0"/>
                <w:numId w:val="124"/>
              </w:numPr>
              <w:tabs>
                <w:tab w:val="left" w:pos="253"/>
              </w:tabs>
              <w:spacing w:before="2" w:line="275" w:lineRule="exact"/>
              <w:ind w:left="253" w:hanging="143"/>
              <w:rPr>
                <w:sz w:val="24"/>
              </w:rPr>
            </w:pPr>
            <w:r>
              <w:rPr>
                <w:sz w:val="24"/>
              </w:rPr>
              <w:t>д/игры</w:t>
            </w:r>
            <w:r>
              <w:rPr>
                <w:spacing w:val="-13"/>
                <w:sz w:val="24"/>
              </w:rPr>
              <w:t xml:space="preserve"> </w:t>
            </w:r>
            <w:r>
              <w:rPr>
                <w:sz w:val="24"/>
              </w:rPr>
              <w:t>на</w:t>
            </w:r>
            <w:r>
              <w:rPr>
                <w:spacing w:val="-15"/>
                <w:sz w:val="24"/>
              </w:rPr>
              <w:t xml:space="preserve"> </w:t>
            </w:r>
            <w:r>
              <w:rPr>
                <w:sz w:val="24"/>
              </w:rPr>
              <w:t>школьную</w:t>
            </w:r>
            <w:r>
              <w:rPr>
                <w:spacing w:val="-13"/>
                <w:sz w:val="24"/>
              </w:rPr>
              <w:t xml:space="preserve"> </w:t>
            </w:r>
            <w:r>
              <w:rPr>
                <w:spacing w:val="-2"/>
                <w:sz w:val="24"/>
              </w:rPr>
              <w:t>тематику;</w:t>
            </w:r>
          </w:p>
          <w:p w:rsidR="00D601EB" w:rsidRDefault="0078259A">
            <w:pPr>
              <w:pStyle w:val="TableParagraph"/>
              <w:numPr>
                <w:ilvl w:val="0"/>
                <w:numId w:val="124"/>
              </w:numPr>
              <w:tabs>
                <w:tab w:val="left" w:pos="446"/>
                <w:tab w:val="left" w:pos="1693"/>
                <w:tab w:val="left" w:pos="2518"/>
                <w:tab w:val="left" w:pos="2892"/>
              </w:tabs>
              <w:spacing w:line="242" w:lineRule="auto"/>
              <w:ind w:right="108" w:firstLine="0"/>
              <w:rPr>
                <w:sz w:val="24"/>
              </w:rPr>
            </w:pPr>
            <w:r>
              <w:rPr>
                <w:spacing w:val="-2"/>
                <w:sz w:val="24"/>
              </w:rPr>
              <w:t>слушание</w:t>
            </w:r>
            <w:r>
              <w:rPr>
                <w:sz w:val="24"/>
              </w:rPr>
              <w:tab/>
            </w:r>
            <w:r>
              <w:rPr>
                <w:spacing w:val="-4"/>
                <w:sz w:val="24"/>
              </w:rPr>
              <w:t>песен</w:t>
            </w:r>
            <w:r>
              <w:rPr>
                <w:sz w:val="24"/>
              </w:rPr>
              <w:tab/>
            </w:r>
            <w:r>
              <w:rPr>
                <w:spacing w:val="-10"/>
                <w:sz w:val="24"/>
              </w:rPr>
              <w:t>о</w:t>
            </w:r>
            <w:r>
              <w:rPr>
                <w:sz w:val="24"/>
              </w:rPr>
              <w:tab/>
            </w:r>
            <w:r>
              <w:rPr>
                <w:spacing w:val="-2"/>
                <w:sz w:val="24"/>
              </w:rPr>
              <w:t>школе, учителях;</w:t>
            </w:r>
          </w:p>
          <w:p w:rsidR="00D601EB" w:rsidRDefault="0078259A">
            <w:pPr>
              <w:pStyle w:val="TableParagraph"/>
              <w:numPr>
                <w:ilvl w:val="0"/>
                <w:numId w:val="124"/>
              </w:numPr>
              <w:tabs>
                <w:tab w:val="left" w:pos="600"/>
                <w:tab w:val="left" w:pos="2307"/>
                <w:tab w:val="left" w:pos="3478"/>
              </w:tabs>
              <w:spacing w:line="271" w:lineRule="exact"/>
              <w:ind w:left="600" w:hanging="490"/>
              <w:rPr>
                <w:sz w:val="24"/>
              </w:rPr>
            </w:pPr>
            <w:r>
              <w:rPr>
                <w:spacing w:val="-2"/>
                <w:sz w:val="24"/>
              </w:rPr>
              <w:t>отгадывание</w:t>
            </w:r>
            <w:r>
              <w:rPr>
                <w:sz w:val="24"/>
              </w:rPr>
              <w:tab/>
            </w:r>
            <w:r>
              <w:rPr>
                <w:spacing w:val="-2"/>
                <w:sz w:val="24"/>
              </w:rPr>
              <w:t>загадок</w:t>
            </w:r>
            <w:r>
              <w:rPr>
                <w:sz w:val="24"/>
              </w:rPr>
              <w:tab/>
            </w:r>
            <w:r>
              <w:rPr>
                <w:spacing w:val="-10"/>
                <w:sz w:val="24"/>
              </w:rPr>
              <w:t>о</w:t>
            </w:r>
          </w:p>
          <w:p w:rsidR="00D601EB" w:rsidRDefault="0078259A">
            <w:pPr>
              <w:pStyle w:val="TableParagraph"/>
              <w:spacing w:before="2" w:line="261" w:lineRule="exact"/>
              <w:rPr>
                <w:sz w:val="24"/>
              </w:rPr>
            </w:pPr>
            <w:r>
              <w:rPr>
                <w:sz w:val="24"/>
              </w:rPr>
              <w:t>школьных</w:t>
            </w:r>
            <w:r>
              <w:rPr>
                <w:spacing w:val="-3"/>
                <w:sz w:val="24"/>
              </w:rPr>
              <w:t xml:space="preserve"> </w:t>
            </w:r>
            <w:r>
              <w:rPr>
                <w:spacing w:val="-2"/>
                <w:sz w:val="24"/>
              </w:rPr>
              <w:t>принадлежностях</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1133"/>
        </w:trPr>
        <w:tc>
          <w:tcPr>
            <w:tcW w:w="2098" w:type="dxa"/>
          </w:tcPr>
          <w:p w:rsidR="00D601EB" w:rsidRDefault="0078259A">
            <w:pPr>
              <w:pStyle w:val="TableParagraph"/>
              <w:spacing w:before="20" w:line="242" w:lineRule="auto"/>
              <w:ind w:left="230"/>
              <w:rPr>
                <w:sz w:val="24"/>
              </w:rPr>
            </w:pPr>
            <w:r>
              <w:rPr>
                <w:spacing w:val="-2"/>
                <w:sz w:val="24"/>
              </w:rPr>
              <w:t>«Осенний калейдоскоп»</w:t>
            </w:r>
          </w:p>
        </w:tc>
        <w:tc>
          <w:tcPr>
            <w:tcW w:w="2122" w:type="dxa"/>
          </w:tcPr>
          <w:p w:rsidR="00D601EB" w:rsidRDefault="0078259A">
            <w:pPr>
              <w:pStyle w:val="TableParagraph"/>
              <w:spacing w:before="20"/>
              <w:ind w:left="105"/>
              <w:rPr>
                <w:sz w:val="24"/>
              </w:rPr>
            </w:pPr>
            <w:r>
              <w:rPr>
                <w:sz w:val="24"/>
              </w:rPr>
              <w:t>06-13</w:t>
            </w:r>
            <w:r>
              <w:rPr>
                <w:spacing w:val="-2"/>
                <w:sz w:val="24"/>
              </w:rPr>
              <w:t xml:space="preserve"> октября</w:t>
            </w:r>
          </w:p>
        </w:tc>
        <w:tc>
          <w:tcPr>
            <w:tcW w:w="3721" w:type="dxa"/>
          </w:tcPr>
          <w:p w:rsidR="00D601EB" w:rsidRDefault="0078259A">
            <w:pPr>
              <w:pStyle w:val="TableParagraph"/>
              <w:tabs>
                <w:tab w:val="left" w:pos="1919"/>
                <w:tab w:val="left" w:pos="3431"/>
              </w:tabs>
              <w:spacing w:before="20"/>
              <w:ind w:right="53" w:firstLine="120"/>
              <w:jc w:val="both"/>
              <w:rPr>
                <w:sz w:val="24"/>
              </w:rPr>
            </w:pPr>
            <w:r>
              <w:rPr>
                <w:spacing w:val="-2"/>
                <w:sz w:val="24"/>
              </w:rPr>
              <w:t>-выставка</w:t>
            </w:r>
            <w:r>
              <w:rPr>
                <w:sz w:val="24"/>
              </w:rPr>
              <w:tab/>
            </w:r>
            <w:r>
              <w:rPr>
                <w:spacing w:val="-2"/>
                <w:sz w:val="24"/>
              </w:rPr>
              <w:t>поделок</w:t>
            </w:r>
            <w:r>
              <w:rPr>
                <w:sz w:val="24"/>
              </w:rPr>
              <w:tab/>
            </w:r>
            <w:r>
              <w:rPr>
                <w:spacing w:val="-6"/>
                <w:sz w:val="24"/>
              </w:rPr>
              <w:t xml:space="preserve">из </w:t>
            </w:r>
            <w:r>
              <w:rPr>
                <w:sz w:val="24"/>
              </w:rPr>
              <w:t xml:space="preserve">природного материала «Осенние </w:t>
            </w:r>
            <w:r>
              <w:rPr>
                <w:spacing w:val="-2"/>
                <w:sz w:val="24"/>
              </w:rPr>
              <w:t>дары»</w:t>
            </w:r>
          </w:p>
          <w:p w:rsidR="00D601EB" w:rsidRDefault="0078259A">
            <w:pPr>
              <w:pStyle w:val="TableParagraph"/>
              <w:spacing w:before="3" w:line="261" w:lineRule="exact"/>
              <w:ind w:left="230"/>
              <w:jc w:val="both"/>
              <w:rPr>
                <w:sz w:val="24"/>
              </w:rPr>
            </w:pPr>
            <w:r>
              <w:rPr>
                <w:sz w:val="24"/>
              </w:rPr>
              <w:t>-</w:t>
            </w:r>
            <w:r>
              <w:rPr>
                <w:spacing w:val="-7"/>
                <w:sz w:val="24"/>
              </w:rPr>
              <w:t xml:space="preserve"> </w:t>
            </w:r>
            <w:r>
              <w:rPr>
                <w:sz w:val="24"/>
              </w:rPr>
              <w:t>тематические</w:t>
            </w:r>
            <w:r>
              <w:rPr>
                <w:spacing w:val="-9"/>
                <w:sz w:val="24"/>
              </w:rPr>
              <w:t xml:space="preserve"> </w:t>
            </w:r>
            <w:r>
              <w:rPr>
                <w:spacing w:val="-2"/>
                <w:sz w:val="24"/>
              </w:rPr>
              <w:t>развлечения</w:t>
            </w:r>
          </w:p>
        </w:tc>
        <w:tc>
          <w:tcPr>
            <w:tcW w:w="1766" w:type="dxa"/>
          </w:tcPr>
          <w:p w:rsidR="00D601EB" w:rsidRDefault="0078259A">
            <w:pPr>
              <w:pStyle w:val="TableParagraph"/>
              <w:spacing w:before="20"/>
              <w:ind w:left="111" w:right="186"/>
              <w:jc w:val="both"/>
              <w:rPr>
                <w:sz w:val="24"/>
              </w:rPr>
            </w:pPr>
            <w:r>
              <w:rPr>
                <w:spacing w:val="-2"/>
                <w:sz w:val="24"/>
              </w:rPr>
              <w:t>Музыкальный руководитель Воспитатели</w:t>
            </w:r>
          </w:p>
          <w:p w:rsidR="00D601EB" w:rsidRDefault="0078259A">
            <w:pPr>
              <w:pStyle w:val="TableParagraph"/>
              <w:spacing w:before="3" w:line="261" w:lineRule="exact"/>
              <w:ind w:left="111"/>
              <w:rPr>
                <w:sz w:val="24"/>
              </w:rPr>
            </w:pPr>
            <w:r>
              <w:rPr>
                <w:spacing w:val="-4"/>
                <w:sz w:val="24"/>
              </w:rPr>
              <w:t>групп</w:t>
            </w:r>
          </w:p>
        </w:tc>
      </w:tr>
      <w:tr w:rsidR="00D601EB">
        <w:trPr>
          <w:trHeight w:val="1132"/>
        </w:trPr>
        <w:tc>
          <w:tcPr>
            <w:tcW w:w="2098" w:type="dxa"/>
          </w:tcPr>
          <w:p w:rsidR="00D601EB" w:rsidRDefault="0078259A">
            <w:pPr>
              <w:pStyle w:val="TableParagraph"/>
              <w:tabs>
                <w:tab w:val="left" w:pos="1035"/>
                <w:tab w:val="left" w:pos="1913"/>
              </w:tabs>
              <w:spacing w:before="22" w:line="237" w:lineRule="auto"/>
              <w:ind w:right="59"/>
              <w:rPr>
                <w:sz w:val="24"/>
              </w:rPr>
            </w:pPr>
            <w:r>
              <w:rPr>
                <w:spacing w:val="-4"/>
                <w:sz w:val="24"/>
              </w:rPr>
              <w:t>День</w:t>
            </w:r>
            <w:r>
              <w:rPr>
                <w:sz w:val="24"/>
              </w:rPr>
              <w:tab/>
            </w:r>
            <w:r>
              <w:rPr>
                <w:spacing w:val="-4"/>
                <w:sz w:val="24"/>
              </w:rPr>
              <w:t>отца</w:t>
            </w:r>
            <w:r>
              <w:rPr>
                <w:sz w:val="24"/>
              </w:rPr>
              <w:tab/>
            </w:r>
            <w:r>
              <w:rPr>
                <w:spacing w:val="-10"/>
                <w:sz w:val="24"/>
              </w:rPr>
              <w:t xml:space="preserve">в </w:t>
            </w:r>
            <w:r>
              <w:rPr>
                <w:spacing w:val="-2"/>
                <w:sz w:val="24"/>
              </w:rPr>
              <w:t>России</w:t>
            </w:r>
          </w:p>
          <w:p w:rsidR="00D601EB" w:rsidRDefault="0078259A">
            <w:pPr>
              <w:pStyle w:val="TableParagraph"/>
              <w:spacing w:before="4"/>
              <w:rPr>
                <w:sz w:val="24"/>
              </w:rPr>
            </w:pPr>
            <w:r>
              <w:rPr>
                <w:sz w:val="24"/>
              </w:rPr>
              <w:t>(16</w:t>
            </w:r>
            <w:r>
              <w:rPr>
                <w:spacing w:val="-6"/>
                <w:sz w:val="24"/>
              </w:rPr>
              <w:t xml:space="preserve"> </w:t>
            </w:r>
            <w:r>
              <w:rPr>
                <w:spacing w:val="-2"/>
                <w:sz w:val="24"/>
              </w:rPr>
              <w:t>октября)</w:t>
            </w:r>
          </w:p>
        </w:tc>
        <w:tc>
          <w:tcPr>
            <w:tcW w:w="2122" w:type="dxa"/>
          </w:tcPr>
          <w:p w:rsidR="00D601EB" w:rsidRDefault="0078259A">
            <w:pPr>
              <w:pStyle w:val="TableParagraph"/>
              <w:spacing w:before="20"/>
              <w:ind w:left="105"/>
              <w:rPr>
                <w:sz w:val="24"/>
              </w:rPr>
            </w:pPr>
            <w:r>
              <w:rPr>
                <w:sz w:val="24"/>
              </w:rPr>
              <w:t>16-20</w:t>
            </w:r>
            <w:r>
              <w:rPr>
                <w:spacing w:val="-2"/>
                <w:sz w:val="24"/>
              </w:rPr>
              <w:t xml:space="preserve"> октября</w:t>
            </w:r>
          </w:p>
        </w:tc>
        <w:tc>
          <w:tcPr>
            <w:tcW w:w="3721" w:type="dxa"/>
          </w:tcPr>
          <w:p w:rsidR="00D601EB" w:rsidRDefault="0078259A">
            <w:pPr>
              <w:pStyle w:val="TableParagraph"/>
              <w:numPr>
                <w:ilvl w:val="0"/>
                <w:numId w:val="123"/>
              </w:numPr>
              <w:tabs>
                <w:tab w:val="left" w:pos="473"/>
              </w:tabs>
              <w:spacing w:before="22" w:line="237" w:lineRule="auto"/>
              <w:ind w:right="53" w:firstLine="120"/>
              <w:rPr>
                <w:sz w:val="24"/>
              </w:rPr>
            </w:pPr>
            <w:r>
              <w:rPr>
                <w:sz w:val="24"/>
              </w:rPr>
              <w:t>выставка</w:t>
            </w:r>
            <w:r>
              <w:rPr>
                <w:spacing w:val="80"/>
                <w:sz w:val="24"/>
              </w:rPr>
              <w:t xml:space="preserve"> </w:t>
            </w:r>
            <w:r>
              <w:rPr>
                <w:sz w:val="24"/>
              </w:rPr>
              <w:t>рисунков</w:t>
            </w:r>
            <w:r>
              <w:rPr>
                <w:spacing w:val="80"/>
                <w:sz w:val="24"/>
              </w:rPr>
              <w:t xml:space="preserve"> </w:t>
            </w:r>
            <w:r>
              <w:rPr>
                <w:sz w:val="24"/>
              </w:rPr>
              <w:t>«Портрет моего папы»;</w:t>
            </w:r>
          </w:p>
          <w:p w:rsidR="00D601EB" w:rsidRDefault="0078259A">
            <w:pPr>
              <w:pStyle w:val="TableParagraph"/>
              <w:numPr>
                <w:ilvl w:val="0"/>
                <w:numId w:val="123"/>
              </w:numPr>
              <w:tabs>
                <w:tab w:val="left" w:pos="507"/>
              </w:tabs>
              <w:spacing w:line="274" w:lineRule="exact"/>
              <w:ind w:right="64" w:firstLine="120"/>
              <w:rPr>
                <w:sz w:val="24"/>
              </w:rPr>
            </w:pPr>
            <w:r>
              <w:rPr>
                <w:sz w:val="24"/>
              </w:rPr>
              <w:t>беседы:</w:t>
            </w:r>
            <w:r>
              <w:rPr>
                <w:spacing w:val="80"/>
                <w:sz w:val="24"/>
              </w:rPr>
              <w:t xml:space="preserve"> </w:t>
            </w:r>
            <w:r>
              <w:rPr>
                <w:sz w:val="24"/>
              </w:rPr>
              <w:t>«Мой</w:t>
            </w:r>
            <w:r>
              <w:rPr>
                <w:spacing w:val="80"/>
                <w:sz w:val="24"/>
              </w:rPr>
              <w:t xml:space="preserve"> </w:t>
            </w:r>
            <w:r>
              <w:rPr>
                <w:sz w:val="24"/>
              </w:rPr>
              <w:t>папа»,</w:t>
            </w:r>
            <w:r>
              <w:rPr>
                <w:spacing w:val="80"/>
                <w:sz w:val="24"/>
              </w:rPr>
              <w:t xml:space="preserve"> </w:t>
            </w:r>
            <w:r>
              <w:rPr>
                <w:sz w:val="24"/>
              </w:rPr>
              <w:t>«Кем работает мой папа»</w:t>
            </w:r>
          </w:p>
        </w:tc>
        <w:tc>
          <w:tcPr>
            <w:tcW w:w="1766" w:type="dxa"/>
          </w:tcPr>
          <w:p w:rsidR="00D601EB" w:rsidRDefault="0078259A">
            <w:pPr>
              <w:pStyle w:val="TableParagraph"/>
              <w:spacing w:before="20"/>
              <w:ind w:left="111"/>
              <w:rPr>
                <w:sz w:val="24"/>
              </w:rPr>
            </w:pPr>
            <w:r>
              <w:rPr>
                <w:spacing w:val="-2"/>
                <w:sz w:val="24"/>
              </w:rPr>
              <w:t xml:space="preserve">Воспитатели </w:t>
            </w:r>
            <w:r>
              <w:rPr>
                <w:spacing w:val="-4"/>
                <w:sz w:val="24"/>
              </w:rPr>
              <w:t xml:space="preserve">групп </w:t>
            </w:r>
            <w:r>
              <w:rPr>
                <w:sz w:val="24"/>
              </w:rPr>
              <w:t>Инструктор</w:t>
            </w:r>
            <w:r>
              <w:rPr>
                <w:spacing w:val="27"/>
                <w:sz w:val="24"/>
              </w:rPr>
              <w:t xml:space="preserve"> </w:t>
            </w:r>
            <w:r>
              <w:rPr>
                <w:sz w:val="24"/>
              </w:rPr>
              <w:t>по</w:t>
            </w:r>
          </w:p>
          <w:p w:rsidR="00D601EB" w:rsidRDefault="0078259A">
            <w:pPr>
              <w:pStyle w:val="TableParagraph"/>
              <w:spacing w:line="264" w:lineRule="exact"/>
              <w:ind w:left="111"/>
              <w:rPr>
                <w:sz w:val="24"/>
              </w:rPr>
            </w:pPr>
            <w:r>
              <w:rPr>
                <w:spacing w:val="-2"/>
                <w:sz w:val="24"/>
              </w:rPr>
              <w:t>физ.культуре</w:t>
            </w:r>
          </w:p>
        </w:tc>
      </w:tr>
    </w:tbl>
    <w:p w:rsidR="00D601EB" w:rsidRDefault="00D601EB">
      <w:pPr>
        <w:pStyle w:val="TableParagraph"/>
        <w:spacing w:line="264"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854"/>
        </w:trPr>
        <w:tc>
          <w:tcPr>
            <w:tcW w:w="2098" w:type="dxa"/>
          </w:tcPr>
          <w:p w:rsidR="00D601EB" w:rsidRDefault="0078259A">
            <w:pPr>
              <w:pStyle w:val="TableParagraph"/>
              <w:spacing w:before="15"/>
              <w:rPr>
                <w:sz w:val="24"/>
              </w:rPr>
            </w:pPr>
            <w:r>
              <w:rPr>
                <w:spacing w:val="-2"/>
                <w:sz w:val="24"/>
              </w:rPr>
              <w:t>Международный</w:t>
            </w:r>
          </w:p>
          <w:p w:rsidR="00D601EB" w:rsidRDefault="0078259A">
            <w:pPr>
              <w:pStyle w:val="TableParagraph"/>
              <w:tabs>
                <w:tab w:val="left" w:pos="1016"/>
              </w:tabs>
              <w:spacing w:line="274" w:lineRule="exact"/>
              <w:ind w:right="58"/>
              <w:rPr>
                <w:sz w:val="24"/>
              </w:rPr>
            </w:pPr>
            <w:r>
              <w:rPr>
                <w:spacing w:val="-4"/>
                <w:sz w:val="24"/>
              </w:rPr>
              <w:t>день</w:t>
            </w:r>
            <w:r>
              <w:rPr>
                <w:sz w:val="24"/>
              </w:rPr>
              <w:tab/>
            </w:r>
            <w:r>
              <w:rPr>
                <w:spacing w:val="-2"/>
                <w:sz w:val="24"/>
              </w:rPr>
              <w:t xml:space="preserve">анимации </w:t>
            </w:r>
            <w:r>
              <w:rPr>
                <w:sz w:val="24"/>
              </w:rPr>
              <w:t>(28 октября)</w:t>
            </w:r>
          </w:p>
        </w:tc>
        <w:tc>
          <w:tcPr>
            <w:tcW w:w="2122" w:type="dxa"/>
          </w:tcPr>
          <w:p w:rsidR="00D601EB" w:rsidRDefault="0078259A">
            <w:pPr>
              <w:pStyle w:val="TableParagraph"/>
              <w:spacing w:before="15"/>
              <w:ind w:left="105"/>
              <w:rPr>
                <w:sz w:val="24"/>
              </w:rPr>
            </w:pPr>
            <w:r>
              <w:rPr>
                <w:sz w:val="24"/>
              </w:rPr>
              <w:t>23-27</w:t>
            </w:r>
            <w:r>
              <w:rPr>
                <w:spacing w:val="-2"/>
                <w:sz w:val="24"/>
              </w:rPr>
              <w:t xml:space="preserve"> октября</w:t>
            </w:r>
          </w:p>
        </w:tc>
        <w:tc>
          <w:tcPr>
            <w:tcW w:w="3721" w:type="dxa"/>
          </w:tcPr>
          <w:p w:rsidR="00D601EB" w:rsidRDefault="0078259A">
            <w:pPr>
              <w:pStyle w:val="TableParagraph"/>
              <w:spacing w:before="15" w:line="242" w:lineRule="auto"/>
              <w:rPr>
                <w:sz w:val="24"/>
              </w:rPr>
            </w:pPr>
            <w:r>
              <w:rPr>
                <w:sz w:val="24"/>
              </w:rPr>
              <w:t>-</w:t>
            </w:r>
            <w:r>
              <w:rPr>
                <w:spacing w:val="-4"/>
                <w:sz w:val="24"/>
              </w:rPr>
              <w:t xml:space="preserve"> </w:t>
            </w:r>
            <w:r>
              <w:rPr>
                <w:sz w:val="24"/>
              </w:rPr>
              <w:t>выставка</w:t>
            </w:r>
            <w:r>
              <w:rPr>
                <w:spacing w:val="-5"/>
                <w:sz w:val="24"/>
              </w:rPr>
              <w:t xml:space="preserve"> </w:t>
            </w:r>
            <w:r>
              <w:rPr>
                <w:sz w:val="24"/>
              </w:rPr>
              <w:t>работ</w:t>
            </w:r>
            <w:r>
              <w:rPr>
                <w:spacing w:val="-9"/>
                <w:sz w:val="24"/>
              </w:rPr>
              <w:t xml:space="preserve"> </w:t>
            </w:r>
            <w:r>
              <w:rPr>
                <w:sz w:val="24"/>
              </w:rPr>
              <w:t>«Любимые</w:t>
            </w:r>
            <w:r>
              <w:rPr>
                <w:spacing w:val="-5"/>
                <w:sz w:val="24"/>
              </w:rPr>
              <w:t xml:space="preserve"> </w:t>
            </w:r>
            <w:r>
              <w:rPr>
                <w:sz w:val="24"/>
              </w:rPr>
              <w:t xml:space="preserve">герои </w:t>
            </w:r>
            <w:r>
              <w:rPr>
                <w:spacing w:val="-2"/>
                <w:sz w:val="24"/>
              </w:rPr>
              <w:t>мультфильмов»</w:t>
            </w:r>
          </w:p>
          <w:p w:rsidR="00D601EB" w:rsidRDefault="0078259A">
            <w:pPr>
              <w:pStyle w:val="TableParagraph"/>
              <w:spacing w:line="261" w:lineRule="exact"/>
              <w:ind w:left="831"/>
              <w:rPr>
                <w:sz w:val="24"/>
              </w:rPr>
            </w:pPr>
            <w:r>
              <w:rPr>
                <w:spacing w:val="-2"/>
                <w:sz w:val="24"/>
              </w:rPr>
              <w:t>(аппликация)</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1403"/>
        </w:trPr>
        <w:tc>
          <w:tcPr>
            <w:tcW w:w="2098" w:type="dxa"/>
            <w:tcBorders>
              <w:bottom w:val="single" w:sz="18" w:space="0" w:color="A5A5A5"/>
            </w:tcBorders>
          </w:tcPr>
          <w:p w:rsidR="00D601EB" w:rsidRDefault="0078259A">
            <w:pPr>
              <w:pStyle w:val="TableParagraph"/>
              <w:tabs>
                <w:tab w:val="left" w:pos="1563"/>
              </w:tabs>
              <w:spacing w:before="15" w:line="242" w:lineRule="auto"/>
              <w:ind w:right="58"/>
              <w:rPr>
                <w:sz w:val="24"/>
              </w:rPr>
            </w:pPr>
            <w:r>
              <w:rPr>
                <w:spacing w:val="-2"/>
                <w:sz w:val="24"/>
              </w:rPr>
              <w:t>Всемирный</w:t>
            </w:r>
            <w:r>
              <w:rPr>
                <w:sz w:val="24"/>
              </w:rPr>
              <w:tab/>
            </w:r>
            <w:r>
              <w:rPr>
                <w:spacing w:val="-4"/>
                <w:sz w:val="24"/>
              </w:rPr>
              <w:t xml:space="preserve">день </w:t>
            </w:r>
            <w:r>
              <w:rPr>
                <w:spacing w:val="-2"/>
                <w:sz w:val="24"/>
              </w:rPr>
              <w:t>гимнастики</w:t>
            </w:r>
          </w:p>
          <w:p w:rsidR="00D601EB" w:rsidRDefault="0078259A">
            <w:pPr>
              <w:pStyle w:val="TableParagraph"/>
              <w:spacing w:line="271" w:lineRule="exact"/>
              <w:rPr>
                <w:sz w:val="24"/>
              </w:rPr>
            </w:pPr>
            <w:r>
              <w:rPr>
                <w:sz w:val="24"/>
              </w:rPr>
              <w:t>(28</w:t>
            </w:r>
            <w:r>
              <w:rPr>
                <w:spacing w:val="-4"/>
                <w:sz w:val="24"/>
              </w:rPr>
              <w:t xml:space="preserve"> </w:t>
            </w:r>
            <w:r>
              <w:rPr>
                <w:spacing w:val="-2"/>
                <w:sz w:val="24"/>
              </w:rPr>
              <w:t>октября)</w:t>
            </w:r>
          </w:p>
        </w:tc>
        <w:tc>
          <w:tcPr>
            <w:tcW w:w="2122" w:type="dxa"/>
            <w:tcBorders>
              <w:bottom w:val="single" w:sz="18" w:space="0" w:color="A5A5A5"/>
            </w:tcBorders>
          </w:tcPr>
          <w:p w:rsidR="00D601EB" w:rsidRDefault="0078259A">
            <w:pPr>
              <w:pStyle w:val="TableParagraph"/>
              <w:spacing w:before="15"/>
              <w:ind w:left="105"/>
              <w:rPr>
                <w:sz w:val="24"/>
              </w:rPr>
            </w:pPr>
            <w:r>
              <w:rPr>
                <w:sz w:val="24"/>
              </w:rPr>
              <w:t>30-31</w:t>
            </w:r>
            <w:r>
              <w:rPr>
                <w:spacing w:val="-2"/>
                <w:sz w:val="24"/>
              </w:rPr>
              <w:t xml:space="preserve"> октября</w:t>
            </w:r>
          </w:p>
        </w:tc>
        <w:tc>
          <w:tcPr>
            <w:tcW w:w="3721" w:type="dxa"/>
            <w:tcBorders>
              <w:bottom w:val="single" w:sz="18" w:space="0" w:color="A5A5A5"/>
            </w:tcBorders>
          </w:tcPr>
          <w:p w:rsidR="00D601EB" w:rsidRDefault="0078259A">
            <w:pPr>
              <w:pStyle w:val="TableParagraph"/>
              <w:numPr>
                <w:ilvl w:val="0"/>
                <w:numId w:val="122"/>
              </w:numPr>
              <w:tabs>
                <w:tab w:val="left" w:pos="315"/>
              </w:tabs>
              <w:spacing w:before="15"/>
              <w:ind w:left="315" w:hanging="205"/>
              <w:rPr>
                <w:sz w:val="24"/>
              </w:rPr>
            </w:pPr>
            <w:r>
              <w:rPr>
                <w:sz w:val="24"/>
              </w:rPr>
              <w:t>просмотр</w:t>
            </w:r>
            <w:r>
              <w:rPr>
                <w:spacing w:val="47"/>
                <w:sz w:val="24"/>
              </w:rPr>
              <w:t xml:space="preserve"> </w:t>
            </w:r>
            <w:r>
              <w:rPr>
                <w:sz w:val="24"/>
              </w:rPr>
              <w:t>презентации</w:t>
            </w:r>
            <w:r>
              <w:rPr>
                <w:spacing w:val="51"/>
                <w:sz w:val="24"/>
              </w:rPr>
              <w:t xml:space="preserve"> </w:t>
            </w:r>
            <w:r>
              <w:rPr>
                <w:sz w:val="24"/>
              </w:rPr>
              <w:t>на</w:t>
            </w:r>
            <w:r>
              <w:rPr>
                <w:spacing w:val="45"/>
                <w:sz w:val="24"/>
              </w:rPr>
              <w:t xml:space="preserve"> </w:t>
            </w:r>
            <w:r>
              <w:rPr>
                <w:spacing w:val="-4"/>
                <w:sz w:val="24"/>
              </w:rPr>
              <w:t>тему</w:t>
            </w:r>
          </w:p>
          <w:p w:rsidR="00D601EB" w:rsidRDefault="0078259A">
            <w:pPr>
              <w:pStyle w:val="TableParagraph"/>
              <w:spacing w:before="3" w:line="275" w:lineRule="exact"/>
              <w:rPr>
                <w:sz w:val="24"/>
              </w:rPr>
            </w:pPr>
            <w:r>
              <w:rPr>
                <w:sz w:val="24"/>
              </w:rPr>
              <w:t>«Виды</w:t>
            </w:r>
            <w:r>
              <w:rPr>
                <w:spacing w:val="-2"/>
                <w:sz w:val="24"/>
              </w:rPr>
              <w:t xml:space="preserve"> гимнастики»;</w:t>
            </w:r>
          </w:p>
          <w:p w:rsidR="00D601EB" w:rsidRDefault="0078259A">
            <w:pPr>
              <w:pStyle w:val="TableParagraph"/>
              <w:spacing w:line="275" w:lineRule="exact"/>
              <w:rPr>
                <w:sz w:val="24"/>
              </w:rPr>
            </w:pPr>
            <w:r>
              <w:rPr>
                <w:sz w:val="24"/>
              </w:rPr>
              <w:t>-рисование</w:t>
            </w:r>
            <w:r>
              <w:rPr>
                <w:spacing w:val="-13"/>
                <w:sz w:val="24"/>
              </w:rPr>
              <w:t xml:space="preserve"> </w:t>
            </w:r>
            <w:r>
              <w:rPr>
                <w:sz w:val="24"/>
              </w:rPr>
              <w:t>на</w:t>
            </w:r>
            <w:r>
              <w:rPr>
                <w:spacing w:val="-7"/>
                <w:sz w:val="24"/>
              </w:rPr>
              <w:t xml:space="preserve"> </w:t>
            </w:r>
            <w:r>
              <w:rPr>
                <w:spacing w:val="-4"/>
                <w:sz w:val="24"/>
              </w:rPr>
              <w:t>тему;</w:t>
            </w:r>
          </w:p>
          <w:p w:rsidR="00D601EB" w:rsidRDefault="0078259A">
            <w:pPr>
              <w:pStyle w:val="TableParagraph"/>
              <w:numPr>
                <w:ilvl w:val="0"/>
                <w:numId w:val="122"/>
              </w:numPr>
              <w:tabs>
                <w:tab w:val="left" w:pos="538"/>
                <w:tab w:val="left" w:pos="2121"/>
                <w:tab w:val="left" w:pos="3022"/>
              </w:tabs>
              <w:spacing w:line="274" w:lineRule="exact"/>
              <w:ind w:right="63" w:firstLine="0"/>
              <w:rPr>
                <w:sz w:val="24"/>
              </w:rPr>
            </w:pPr>
            <w:r>
              <w:rPr>
                <w:spacing w:val="-2"/>
                <w:sz w:val="24"/>
              </w:rPr>
              <w:t>спортивный</w:t>
            </w:r>
            <w:r>
              <w:rPr>
                <w:sz w:val="24"/>
              </w:rPr>
              <w:tab/>
            </w:r>
            <w:r>
              <w:rPr>
                <w:spacing w:val="-2"/>
                <w:sz w:val="24"/>
              </w:rPr>
              <w:t>досуг</w:t>
            </w:r>
            <w:r>
              <w:rPr>
                <w:sz w:val="24"/>
              </w:rPr>
              <w:tab/>
            </w:r>
            <w:r>
              <w:rPr>
                <w:spacing w:val="-4"/>
                <w:sz w:val="24"/>
              </w:rPr>
              <w:t xml:space="preserve">«День </w:t>
            </w:r>
            <w:r>
              <w:rPr>
                <w:spacing w:val="-2"/>
                <w:sz w:val="24"/>
              </w:rPr>
              <w:t>гимнастики»</w:t>
            </w:r>
          </w:p>
        </w:tc>
        <w:tc>
          <w:tcPr>
            <w:tcW w:w="1766" w:type="dxa"/>
            <w:tcBorders>
              <w:bottom w:val="single" w:sz="18" w:space="0" w:color="A5A5A5"/>
            </w:tcBorders>
          </w:tcPr>
          <w:p w:rsidR="00D601EB" w:rsidRDefault="0078259A">
            <w:pPr>
              <w:pStyle w:val="TableParagraph"/>
              <w:spacing w:before="15"/>
              <w:ind w:left="111"/>
              <w:rPr>
                <w:sz w:val="24"/>
              </w:rPr>
            </w:pPr>
            <w:r>
              <w:rPr>
                <w:spacing w:val="-2"/>
                <w:sz w:val="24"/>
              </w:rPr>
              <w:t xml:space="preserve">Воспитатели </w:t>
            </w:r>
            <w:r>
              <w:rPr>
                <w:spacing w:val="-4"/>
                <w:sz w:val="24"/>
              </w:rPr>
              <w:t xml:space="preserve">групп </w:t>
            </w:r>
            <w:r>
              <w:rPr>
                <w:sz w:val="24"/>
              </w:rPr>
              <w:t>Инструктор</w:t>
            </w:r>
            <w:r>
              <w:rPr>
                <w:spacing w:val="27"/>
                <w:sz w:val="24"/>
              </w:rPr>
              <w:t xml:space="preserve"> </w:t>
            </w:r>
            <w:r>
              <w:rPr>
                <w:sz w:val="24"/>
              </w:rPr>
              <w:t xml:space="preserve">по </w:t>
            </w:r>
            <w:r>
              <w:rPr>
                <w:spacing w:val="-2"/>
                <w:sz w:val="24"/>
              </w:rPr>
              <w:t>физ.культуре</w:t>
            </w:r>
          </w:p>
        </w:tc>
      </w:tr>
      <w:tr w:rsidR="00D601EB">
        <w:trPr>
          <w:trHeight w:val="298"/>
        </w:trPr>
        <w:tc>
          <w:tcPr>
            <w:tcW w:w="9707" w:type="dxa"/>
            <w:gridSpan w:val="4"/>
            <w:tcBorders>
              <w:top w:val="single" w:sz="18" w:space="0" w:color="A5A5A5"/>
            </w:tcBorders>
            <w:shd w:val="clear" w:color="auto" w:fill="A5A5A5"/>
          </w:tcPr>
          <w:p w:rsidR="00D601EB" w:rsidRDefault="0078259A">
            <w:pPr>
              <w:pStyle w:val="TableParagraph"/>
              <w:spacing w:line="269" w:lineRule="exact"/>
              <w:ind w:left="887" w:right="113"/>
              <w:jc w:val="center"/>
              <w:rPr>
                <w:b/>
                <w:sz w:val="24"/>
              </w:rPr>
            </w:pPr>
            <w:r>
              <w:rPr>
                <w:b/>
                <w:spacing w:val="-2"/>
                <w:sz w:val="24"/>
              </w:rPr>
              <w:t>НОЯБРЬ</w:t>
            </w:r>
          </w:p>
        </w:tc>
      </w:tr>
      <w:tr w:rsidR="00D601EB">
        <w:trPr>
          <w:trHeight w:val="1958"/>
        </w:trPr>
        <w:tc>
          <w:tcPr>
            <w:tcW w:w="2098" w:type="dxa"/>
          </w:tcPr>
          <w:p w:rsidR="00D601EB" w:rsidRDefault="0078259A">
            <w:pPr>
              <w:pStyle w:val="TableParagraph"/>
              <w:tabs>
                <w:tab w:val="left" w:pos="964"/>
              </w:tabs>
              <w:spacing w:before="20"/>
              <w:ind w:right="61"/>
              <w:rPr>
                <w:sz w:val="24"/>
              </w:rPr>
            </w:pPr>
            <w:r>
              <w:rPr>
                <w:spacing w:val="-4"/>
                <w:sz w:val="24"/>
              </w:rPr>
              <w:t>День</w:t>
            </w:r>
            <w:r>
              <w:rPr>
                <w:sz w:val="24"/>
              </w:rPr>
              <w:tab/>
            </w:r>
            <w:r>
              <w:rPr>
                <w:spacing w:val="-2"/>
                <w:sz w:val="24"/>
              </w:rPr>
              <w:t>народного единства</w:t>
            </w:r>
          </w:p>
          <w:p w:rsidR="00D601EB" w:rsidRDefault="0078259A">
            <w:pPr>
              <w:pStyle w:val="TableParagraph"/>
              <w:spacing w:before="1"/>
              <w:rPr>
                <w:sz w:val="24"/>
              </w:rPr>
            </w:pPr>
            <w:r>
              <w:rPr>
                <w:sz w:val="24"/>
              </w:rPr>
              <w:t>(4</w:t>
            </w:r>
            <w:r>
              <w:rPr>
                <w:spacing w:val="1"/>
                <w:sz w:val="24"/>
              </w:rPr>
              <w:t xml:space="preserve"> </w:t>
            </w:r>
            <w:r>
              <w:rPr>
                <w:spacing w:val="-2"/>
                <w:sz w:val="24"/>
              </w:rPr>
              <w:t>ноября)</w:t>
            </w:r>
          </w:p>
        </w:tc>
        <w:tc>
          <w:tcPr>
            <w:tcW w:w="2122" w:type="dxa"/>
          </w:tcPr>
          <w:p w:rsidR="00D601EB" w:rsidRDefault="0078259A">
            <w:pPr>
              <w:pStyle w:val="TableParagraph"/>
              <w:spacing w:before="20"/>
              <w:ind w:left="105"/>
              <w:rPr>
                <w:sz w:val="24"/>
              </w:rPr>
            </w:pPr>
            <w:r>
              <w:rPr>
                <w:sz w:val="24"/>
              </w:rPr>
              <w:t>01-03</w:t>
            </w:r>
            <w:r>
              <w:rPr>
                <w:spacing w:val="1"/>
                <w:sz w:val="24"/>
              </w:rPr>
              <w:t xml:space="preserve"> </w:t>
            </w:r>
            <w:r>
              <w:rPr>
                <w:spacing w:val="-2"/>
                <w:sz w:val="24"/>
              </w:rPr>
              <w:t>ноября</w:t>
            </w:r>
          </w:p>
        </w:tc>
        <w:tc>
          <w:tcPr>
            <w:tcW w:w="3721" w:type="dxa"/>
          </w:tcPr>
          <w:p w:rsidR="00D601EB" w:rsidRDefault="0078259A">
            <w:pPr>
              <w:pStyle w:val="TableParagraph"/>
              <w:numPr>
                <w:ilvl w:val="0"/>
                <w:numId w:val="121"/>
              </w:numPr>
              <w:tabs>
                <w:tab w:val="left" w:pos="709"/>
              </w:tabs>
              <w:spacing w:before="20"/>
              <w:ind w:right="51" w:firstLine="0"/>
              <w:jc w:val="both"/>
              <w:rPr>
                <w:sz w:val="24"/>
              </w:rPr>
            </w:pPr>
            <w:r>
              <w:rPr>
                <w:sz w:val="24"/>
              </w:rPr>
              <w:t xml:space="preserve">спортивное развлечение (подвижные игры народов </w:t>
            </w:r>
            <w:r>
              <w:rPr>
                <w:spacing w:val="-2"/>
                <w:sz w:val="24"/>
              </w:rPr>
              <w:t>России);</w:t>
            </w:r>
          </w:p>
          <w:p w:rsidR="00D601EB" w:rsidRDefault="0078259A">
            <w:pPr>
              <w:pStyle w:val="TableParagraph"/>
              <w:numPr>
                <w:ilvl w:val="0"/>
                <w:numId w:val="121"/>
              </w:numPr>
              <w:tabs>
                <w:tab w:val="left" w:pos="267"/>
              </w:tabs>
              <w:ind w:right="53" w:firstLine="0"/>
              <w:jc w:val="both"/>
              <w:rPr>
                <w:sz w:val="24"/>
              </w:rPr>
            </w:pPr>
            <w:r>
              <w:rPr>
                <w:sz w:val="24"/>
              </w:rPr>
              <w:t>выставка поделок,</w:t>
            </w:r>
            <w:r>
              <w:rPr>
                <w:spacing w:val="-1"/>
                <w:sz w:val="24"/>
              </w:rPr>
              <w:t xml:space="preserve"> </w:t>
            </w:r>
            <w:r>
              <w:rPr>
                <w:sz w:val="24"/>
              </w:rPr>
              <w:t>посвящённых национальному</w:t>
            </w:r>
            <w:r>
              <w:rPr>
                <w:spacing w:val="-13"/>
                <w:sz w:val="24"/>
              </w:rPr>
              <w:t xml:space="preserve"> </w:t>
            </w:r>
            <w:r>
              <w:rPr>
                <w:sz w:val="24"/>
              </w:rPr>
              <w:t>костюму,</w:t>
            </w:r>
            <w:r>
              <w:rPr>
                <w:spacing w:val="-2"/>
                <w:sz w:val="24"/>
              </w:rPr>
              <w:t xml:space="preserve"> </w:t>
            </w:r>
            <w:r>
              <w:rPr>
                <w:sz w:val="24"/>
              </w:rPr>
              <w:t>природе России и т. п.</w:t>
            </w:r>
          </w:p>
          <w:p w:rsidR="00D601EB" w:rsidRDefault="0078259A">
            <w:pPr>
              <w:pStyle w:val="TableParagraph"/>
              <w:numPr>
                <w:ilvl w:val="0"/>
                <w:numId w:val="121"/>
              </w:numPr>
              <w:tabs>
                <w:tab w:val="left" w:pos="253"/>
              </w:tabs>
              <w:spacing w:before="1" w:line="261" w:lineRule="exact"/>
              <w:ind w:left="253" w:hanging="143"/>
              <w:jc w:val="both"/>
              <w:rPr>
                <w:sz w:val="24"/>
              </w:rPr>
            </w:pPr>
            <w:r>
              <w:rPr>
                <w:spacing w:val="-2"/>
                <w:sz w:val="24"/>
              </w:rPr>
              <w:t>флешмоб</w:t>
            </w:r>
          </w:p>
        </w:tc>
        <w:tc>
          <w:tcPr>
            <w:tcW w:w="1766" w:type="dxa"/>
          </w:tcPr>
          <w:p w:rsidR="00D601EB" w:rsidRDefault="0078259A">
            <w:pPr>
              <w:pStyle w:val="TableParagraph"/>
              <w:spacing w:before="20"/>
              <w:ind w:left="111"/>
              <w:rPr>
                <w:sz w:val="24"/>
              </w:rPr>
            </w:pPr>
            <w:r>
              <w:rPr>
                <w:spacing w:val="-2"/>
                <w:sz w:val="24"/>
              </w:rPr>
              <w:t xml:space="preserve">Воспитатели </w:t>
            </w:r>
            <w:r>
              <w:rPr>
                <w:spacing w:val="-4"/>
                <w:sz w:val="24"/>
              </w:rPr>
              <w:t xml:space="preserve">групп </w:t>
            </w:r>
            <w:r>
              <w:rPr>
                <w:sz w:val="24"/>
              </w:rPr>
              <w:t>Инструктор</w:t>
            </w:r>
            <w:r>
              <w:rPr>
                <w:spacing w:val="27"/>
                <w:sz w:val="24"/>
              </w:rPr>
              <w:t xml:space="preserve"> </w:t>
            </w:r>
            <w:r>
              <w:rPr>
                <w:sz w:val="24"/>
              </w:rPr>
              <w:t xml:space="preserve">по </w:t>
            </w:r>
            <w:r>
              <w:rPr>
                <w:spacing w:val="-2"/>
                <w:sz w:val="24"/>
              </w:rPr>
              <w:t>физ.культуре Музыкальный руководитель</w:t>
            </w:r>
          </w:p>
        </w:tc>
      </w:tr>
      <w:tr w:rsidR="00D601EB">
        <w:trPr>
          <w:trHeight w:val="1406"/>
        </w:trPr>
        <w:tc>
          <w:tcPr>
            <w:tcW w:w="2098" w:type="dxa"/>
          </w:tcPr>
          <w:p w:rsidR="00D601EB" w:rsidRDefault="0078259A">
            <w:pPr>
              <w:pStyle w:val="TableParagraph"/>
              <w:spacing w:before="21"/>
              <w:rPr>
                <w:sz w:val="24"/>
              </w:rPr>
            </w:pPr>
            <w:r>
              <w:rPr>
                <w:spacing w:val="-2"/>
                <w:sz w:val="24"/>
              </w:rPr>
              <w:t xml:space="preserve">Международный </w:t>
            </w:r>
            <w:r>
              <w:rPr>
                <w:spacing w:val="-4"/>
                <w:sz w:val="24"/>
              </w:rPr>
              <w:t xml:space="preserve">день </w:t>
            </w:r>
            <w:r>
              <w:rPr>
                <w:spacing w:val="-2"/>
                <w:sz w:val="24"/>
              </w:rPr>
              <w:t xml:space="preserve">энергосбережения </w:t>
            </w:r>
            <w:r>
              <w:rPr>
                <w:sz w:val="24"/>
              </w:rPr>
              <w:t>(11 ноября)</w:t>
            </w:r>
          </w:p>
        </w:tc>
        <w:tc>
          <w:tcPr>
            <w:tcW w:w="2122" w:type="dxa"/>
          </w:tcPr>
          <w:p w:rsidR="00D601EB" w:rsidRDefault="0078259A">
            <w:pPr>
              <w:pStyle w:val="TableParagraph"/>
              <w:spacing w:before="21"/>
              <w:ind w:left="168"/>
              <w:rPr>
                <w:sz w:val="24"/>
              </w:rPr>
            </w:pPr>
            <w:r>
              <w:rPr>
                <w:sz w:val="24"/>
              </w:rPr>
              <w:t>06-08</w:t>
            </w:r>
            <w:r>
              <w:rPr>
                <w:spacing w:val="-9"/>
                <w:sz w:val="24"/>
              </w:rPr>
              <w:t xml:space="preserve"> </w:t>
            </w:r>
            <w:r>
              <w:rPr>
                <w:spacing w:val="-2"/>
                <w:sz w:val="24"/>
              </w:rPr>
              <w:t>ноября</w:t>
            </w:r>
          </w:p>
        </w:tc>
        <w:tc>
          <w:tcPr>
            <w:tcW w:w="3721" w:type="dxa"/>
          </w:tcPr>
          <w:p w:rsidR="00D601EB" w:rsidRDefault="0078259A">
            <w:pPr>
              <w:pStyle w:val="TableParagraph"/>
              <w:numPr>
                <w:ilvl w:val="0"/>
                <w:numId w:val="120"/>
              </w:numPr>
              <w:tabs>
                <w:tab w:val="left" w:pos="1037"/>
                <w:tab w:val="left" w:pos="2698"/>
              </w:tabs>
              <w:spacing w:before="21" w:line="275" w:lineRule="exact"/>
              <w:ind w:left="1037"/>
              <w:rPr>
                <w:sz w:val="24"/>
              </w:rPr>
            </w:pPr>
            <w:r>
              <w:rPr>
                <w:spacing w:val="-2"/>
                <w:sz w:val="24"/>
              </w:rPr>
              <w:t>конкурс</w:t>
            </w:r>
            <w:r>
              <w:rPr>
                <w:sz w:val="24"/>
              </w:rPr>
              <w:tab/>
            </w:r>
            <w:r>
              <w:rPr>
                <w:spacing w:val="-2"/>
                <w:sz w:val="24"/>
              </w:rPr>
              <w:t>рисунков</w:t>
            </w:r>
          </w:p>
          <w:p w:rsidR="00D601EB" w:rsidRDefault="0078259A">
            <w:pPr>
              <w:pStyle w:val="TableParagraph"/>
              <w:spacing w:line="275" w:lineRule="exact"/>
              <w:rPr>
                <w:sz w:val="24"/>
              </w:rPr>
            </w:pPr>
            <w:r>
              <w:rPr>
                <w:sz w:val="24"/>
              </w:rPr>
              <w:t>«Энергосбережение</w:t>
            </w:r>
            <w:r>
              <w:rPr>
                <w:spacing w:val="69"/>
                <w:sz w:val="24"/>
              </w:rPr>
              <w:t xml:space="preserve"> </w:t>
            </w:r>
            <w:r>
              <w:rPr>
                <w:sz w:val="24"/>
              </w:rPr>
              <w:t>и</w:t>
            </w:r>
            <w:r>
              <w:rPr>
                <w:spacing w:val="71"/>
                <w:sz w:val="24"/>
              </w:rPr>
              <w:t xml:space="preserve"> </w:t>
            </w:r>
            <w:r>
              <w:rPr>
                <w:spacing w:val="-2"/>
                <w:sz w:val="24"/>
              </w:rPr>
              <w:t>экология»,</w:t>
            </w:r>
          </w:p>
          <w:p w:rsidR="00D601EB" w:rsidRDefault="0078259A">
            <w:pPr>
              <w:pStyle w:val="TableParagraph"/>
              <w:spacing w:before="2" w:line="275" w:lineRule="exact"/>
              <w:rPr>
                <w:sz w:val="24"/>
              </w:rPr>
            </w:pPr>
            <w:r>
              <w:rPr>
                <w:sz w:val="24"/>
              </w:rPr>
              <w:t>«Я</w:t>
            </w:r>
            <w:r>
              <w:rPr>
                <w:spacing w:val="-2"/>
                <w:sz w:val="24"/>
              </w:rPr>
              <w:t xml:space="preserve"> </w:t>
            </w:r>
            <w:r>
              <w:rPr>
                <w:sz w:val="24"/>
              </w:rPr>
              <w:t>за</w:t>
            </w:r>
            <w:r>
              <w:rPr>
                <w:spacing w:val="-1"/>
                <w:sz w:val="24"/>
              </w:rPr>
              <w:t xml:space="preserve"> </w:t>
            </w:r>
            <w:r>
              <w:rPr>
                <w:sz w:val="24"/>
              </w:rPr>
              <w:t>чистый</w:t>
            </w:r>
            <w:r>
              <w:rPr>
                <w:spacing w:val="2"/>
                <w:sz w:val="24"/>
              </w:rPr>
              <w:t xml:space="preserve"> </w:t>
            </w:r>
            <w:r>
              <w:rPr>
                <w:spacing w:val="-2"/>
                <w:sz w:val="24"/>
              </w:rPr>
              <w:t>город»;</w:t>
            </w:r>
          </w:p>
          <w:p w:rsidR="00D601EB" w:rsidRDefault="0078259A">
            <w:pPr>
              <w:pStyle w:val="TableParagraph"/>
              <w:numPr>
                <w:ilvl w:val="0"/>
                <w:numId w:val="120"/>
              </w:numPr>
              <w:tabs>
                <w:tab w:val="left" w:pos="475"/>
                <w:tab w:val="left" w:pos="1545"/>
                <w:tab w:val="left" w:pos="1943"/>
                <w:tab w:val="left" w:pos="2835"/>
              </w:tabs>
              <w:spacing w:line="278" w:lineRule="exact"/>
              <w:ind w:right="59" w:firstLine="0"/>
              <w:rPr>
                <w:sz w:val="24"/>
              </w:rPr>
            </w:pPr>
            <w:r>
              <w:rPr>
                <w:spacing w:val="-2"/>
                <w:sz w:val="24"/>
              </w:rPr>
              <w:t>участие</w:t>
            </w:r>
            <w:r>
              <w:rPr>
                <w:sz w:val="24"/>
              </w:rPr>
              <w:tab/>
            </w:r>
            <w:r>
              <w:rPr>
                <w:spacing w:val="-10"/>
                <w:sz w:val="24"/>
              </w:rPr>
              <w:t>в</w:t>
            </w:r>
            <w:r>
              <w:rPr>
                <w:sz w:val="24"/>
              </w:rPr>
              <w:tab/>
            </w:r>
            <w:r>
              <w:rPr>
                <w:spacing w:val="-4"/>
                <w:sz w:val="24"/>
              </w:rPr>
              <w:t>акции</w:t>
            </w:r>
            <w:r>
              <w:rPr>
                <w:sz w:val="24"/>
              </w:rPr>
              <w:tab/>
            </w:r>
            <w:r>
              <w:rPr>
                <w:spacing w:val="-2"/>
                <w:sz w:val="24"/>
              </w:rPr>
              <w:t xml:space="preserve">«Береги </w:t>
            </w:r>
            <w:r>
              <w:rPr>
                <w:sz w:val="24"/>
              </w:rPr>
              <w:t>природу – сдай батарейку»</w:t>
            </w:r>
          </w:p>
        </w:tc>
        <w:tc>
          <w:tcPr>
            <w:tcW w:w="1766" w:type="dxa"/>
          </w:tcPr>
          <w:p w:rsidR="00D601EB" w:rsidRDefault="0078259A">
            <w:pPr>
              <w:pStyle w:val="TableParagraph"/>
              <w:spacing w:before="23" w:line="237" w:lineRule="auto"/>
              <w:ind w:left="111"/>
              <w:rPr>
                <w:sz w:val="24"/>
              </w:rPr>
            </w:pPr>
            <w:r>
              <w:rPr>
                <w:spacing w:val="-2"/>
                <w:sz w:val="24"/>
              </w:rPr>
              <w:t xml:space="preserve">Воспитатели </w:t>
            </w:r>
            <w:r>
              <w:rPr>
                <w:spacing w:val="-4"/>
                <w:sz w:val="24"/>
              </w:rPr>
              <w:t>групп</w:t>
            </w:r>
          </w:p>
        </w:tc>
      </w:tr>
      <w:tr w:rsidR="00D601EB">
        <w:trPr>
          <w:trHeight w:val="1132"/>
        </w:trPr>
        <w:tc>
          <w:tcPr>
            <w:tcW w:w="2098" w:type="dxa"/>
          </w:tcPr>
          <w:p w:rsidR="00D601EB" w:rsidRDefault="0078259A">
            <w:pPr>
              <w:pStyle w:val="TableParagraph"/>
              <w:spacing w:before="20"/>
              <w:ind w:right="62"/>
              <w:jc w:val="both"/>
              <w:rPr>
                <w:sz w:val="24"/>
              </w:rPr>
            </w:pPr>
            <w:r>
              <w:rPr>
                <w:sz w:val="24"/>
              </w:rPr>
              <w:t xml:space="preserve">День сотрудника внутренних дел </w:t>
            </w:r>
            <w:r>
              <w:rPr>
                <w:spacing w:val="-6"/>
                <w:sz w:val="24"/>
              </w:rPr>
              <w:t>РФ</w:t>
            </w:r>
          </w:p>
          <w:p w:rsidR="00D601EB" w:rsidRDefault="0078259A">
            <w:pPr>
              <w:pStyle w:val="TableParagraph"/>
              <w:spacing w:before="3" w:line="261" w:lineRule="exact"/>
              <w:jc w:val="both"/>
              <w:rPr>
                <w:sz w:val="24"/>
              </w:rPr>
            </w:pPr>
            <w:r>
              <w:rPr>
                <w:sz w:val="24"/>
              </w:rPr>
              <w:t>(10</w:t>
            </w:r>
            <w:r>
              <w:rPr>
                <w:spacing w:val="3"/>
                <w:sz w:val="24"/>
              </w:rPr>
              <w:t xml:space="preserve"> </w:t>
            </w:r>
            <w:r>
              <w:rPr>
                <w:spacing w:val="-2"/>
                <w:sz w:val="24"/>
              </w:rPr>
              <w:t>ноября)</w:t>
            </w:r>
          </w:p>
        </w:tc>
        <w:tc>
          <w:tcPr>
            <w:tcW w:w="2122" w:type="dxa"/>
          </w:tcPr>
          <w:p w:rsidR="00D601EB" w:rsidRDefault="0078259A">
            <w:pPr>
              <w:pStyle w:val="TableParagraph"/>
              <w:spacing w:before="20"/>
              <w:ind w:left="105"/>
              <w:rPr>
                <w:sz w:val="24"/>
              </w:rPr>
            </w:pPr>
            <w:r>
              <w:rPr>
                <w:sz w:val="24"/>
              </w:rPr>
              <w:t>09-10</w:t>
            </w:r>
            <w:r>
              <w:rPr>
                <w:spacing w:val="1"/>
                <w:sz w:val="24"/>
              </w:rPr>
              <w:t xml:space="preserve"> </w:t>
            </w:r>
            <w:r>
              <w:rPr>
                <w:spacing w:val="-2"/>
                <w:sz w:val="24"/>
              </w:rPr>
              <w:t>ноября</w:t>
            </w:r>
          </w:p>
        </w:tc>
        <w:tc>
          <w:tcPr>
            <w:tcW w:w="3721" w:type="dxa"/>
          </w:tcPr>
          <w:p w:rsidR="00D601EB" w:rsidRDefault="0078259A">
            <w:pPr>
              <w:pStyle w:val="TableParagraph"/>
              <w:spacing w:before="20" w:line="242" w:lineRule="auto"/>
              <w:rPr>
                <w:sz w:val="24"/>
              </w:rPr>
            </w:pPr>
            <w:r>
              <w:rPr>
                <w:sz w:val="24"/>
              </w:rPr>
              <w:t>-</w:t>
            </w:r>
            <w:r>
              <w:rPr>
                <w:spacing w:val="40"/>
                <w:sz w:val="24"/>
              </w:rPr>
              <w:t xml:space="preserve"> </w:t>
            </w:r>
            <w:r>
              <w:rPr>
                <w:sz w:val="24"/>
              </w:rPr>
              <w:t>спортивный</w:t>
            </w:r>
            <w:r>
              <w:rPr>
                <w:spacing w:val="40"/>
                <w:sz w:val="24"/>
              </w:rPr>
              <w:t xml:space="preserve"> </w:t>
            </w:r>
            <w:r>
              <w:rPr>
                <w:sz w:val="24"/>
              </w:rPr>
              <w:t>досуг</w:t>
            </w:r>
            <w:r>
              <w:rPr>
                <w:spacing w:val="40"/>
                <w:sz w:val="24"/>
              </w:rPr>
              <w:t xml:space="preserve"> </w:t>
            </w:r>
            <w:r>
              <w:rPr>
                <w:sz w:val="24"/>
              </w:rPr>
              <w:t>«Полиция</w:t>
            </w:r>
            <w:r>
              <w:rPr>
                <w:spacing w:val="40"/>
                <w:sz w:val="24"/>
              </w:rPr>
              <w:t xml:space="preserve"> </w:t>
            </w:r>
            <w:r>
              <w:rPr>
                <w:sz w:val="24"/>
              </w:rPr>
              <w:t>– друг и защитник»</w:t>
            </w:r>
          </w:p>
        </w:tc>
        <w:tc>
          <w:tcPr>
            <w:tcW w:w="1766" w:type="dxa"/>
          </w:tcPr>
          <w:p w:rsidR="00D601EB" w:rsidRDefault="0078259A">
            <w:pPr>
              <w:pStyle w:val="TableParagraph"/>
              <w:spacing w:before="20"/>
              <w:ind w:left="111"/>
              <w:rPr>
                <w:sz w:val="24"/>
              </w:rPr>
            </w:pPr>
            <w:r>
              <w:rPr>
                <w:spacing w:val="-2"/>
                <w:sz w:val="24"/>
              </w:rPr>
              <w:t xml:space="preserve">Воспитатели </w:t>
            </w:r>
            <w:r>
              <w:rPr>
                <w:spacing w:val="-4"/>
                <w:sz w:val="24"/>
              </w:rPr>
              <w:t xml:space="preserve">групп </w:t>
            </w:r>
            <w:r>
              <w:rPr>
                <w:sz w:val="24"/>
              </w:rPr>
              <w:t>Инструктор</w:t>
            </w:r>
            <w:r>
              <w:rPr>
                <w:spacing w:val="27"/>
                <w:sz w:val="24"/>
              </w:rPr>
              <w:t xml:space="preserve"> </w:t>
            </w:r>
            <w:r>
              <w:rPr>
                <w:sz w:val="24"/>
              </w:rPr>
              <w:t>по</w:t>
            </w:r>
          </w:p>
          <w:p w:rsidR="00D601EB" w:rsidRDefault="0078259A">
            <w:pPr>
              <w:pStyle w:val="TableParagraph"/>
              <w:spacing w:before="3" w:line="261" w:lineRule="exact"/>
              <w:ind w:left="111"/>
              <w:rPr>
                <w:sz w:val="24"/>
              </w:rPr>
            </w:pPr>
            <w:r>
              <w:rPr>
                <w:spacing w:val="-2"/>
                <w:sz w:val="24"/>
              </w:rPr>
              <w:t>физ.культуре</w:t>
            </w:r>
          </w:p>
        </w:tc>
      </w:tr>
      <w:tr w:rsidR="00D601EB">
        <w:trPr>
          <w:trHeight w:val="854"/>
        </w:trPr>
        <w:tc>
          <w:tcPr>
            <w:tcW w:w="2098" w:type="dxa"/>
          </w:tcPr>
          <w:p w:rsidR="00D601EB" w:rsidRDefault="0078259A">
            <w:pPr>
              <w:pStyle w:val="TableParagraph"/>
              <w:spacing w:before="274" w:line="280" w:lineRule="atLeast"/>
              <w:ind w:right="166"/>
              <w:rPr>
                <w:sz w:val="24"/>
              </w:rPr>
            </w:pPr>
            <w:r>
              <w:rPr>
                <w:sz w:val="24"/>
              </w:rPr>
              <w:t>«Синичкин</w:t>
            </w:r>
            <w:r>
              <w:rPr>
                <w:spacing w:val="-15"/>
                <w:sz w:val="24"/>
              </w:rPr>
              <w:t xml:space="preserve"> </w:t>
            </w:r>
            <w:r>
              <w:rPr>
                <w:sz w:val="24"/>
              </w:rPr>
              <w:t>день» (12 ноября)</w:t>
            </w:r>
          </w:p>
        </w:tc>
        <w:tc>
          <w:tcPr>
            <w:tcW w:w="2122" w:type="dxa"/>
          </w:tcPr>
          <w:p w:rsidR="00D601EB" w:rsidRDefault="0078259A">
            <w:pPr>
              <w:pStyle w:val="TableParagraph"/>
              <w:spacing w:before="20"/>
              <w:ind w:left="105"/>
              <w:rPr>
                <w:sz w:val="24"/>
              </w:rPr>
            </w:pPr>
            <w:r>
              <w:rPr>
                <w:sz w:val="24"/>
              </w:rPr>
              <w:t>13-14</w:t>
            </w:r>
            <w:r>
              <w:rPr>
                <w:spacing w:val="1"/>
                <w:sz w:val="24"/>
              </w:rPr>
              <w:t xml:space="preserve"> </w:t>
            </w:r>
            <w:r>
              <w:rPr>
                <w:spacing w:val="-2"/>
                <w:sz w:val="24"/>
              </w:rPr>
              <w:t>ноября</w:t>
            </w:r>
          </w:p>
        </w:tc>
        <w:tc>
          <w:tcPr>
            <w:tcW w:w="3721" w:type="dxa"/>
          </w:tcPr>
          <w:p w:rsidR="00D601EB" w:rsidRDefault="0078259A">
            <w:pPr>
              <w:pStyle w:val="TableParagraph"/>
              <w:numPr>
                <w:ilvl w:val="0"/>
                <w:numId w:val="119"/>
              </w:numPr>
              <w:tabs>
                <w:tab w:val="left" w:pos="253"/>
              </w:tabs>
              <w:spacing w:before="20" w:line="275" w:lineRule="exact"/>
              <w:ind w:left="253" w:hanging="143"/>
              <w:rPr>
                <w:sz w:val="24"/>
              </w:rPr>
            </w:pPr>
            <w:r>
              <w:rPr>
                <w:spacing w:val="-2"/>
                <w:sz w:val="24"/>
              </w:rPr>
              <w:t>экологическое</w:t>
            </w:r>
            <w:r>
              <w:rPr>
                <w:spacing w:val="5"/>
                <w:sz w:val="24"/>
              </w:rPr>
              <w:t xml:space="preserve"> </w:t>
            </w:r>
            <w:r>
              <w:rPr>
                <w:spacing w:val="-2"/>
                <w:sz w:val="24"/>
              </w:rPr>
              <w:t>развлечение;</w:t>
            </w:r>
          </w:p>
          <w:p w:rsidR="00D601EB" w:rsidRDefault="0078259A">
            <w:pPr>
              <w:pStyle w:val="TableParagraph"/>
              <w:numPr>
                <w:ilvl w:val="0"/>
                <w:numId w:val="119"/>
              </w:numPr>
              <w:tabs>
                <w:tab w:val="left" w:pos="253"/>
              </w:tabs>
              <w:spacing w:line="275" w:lineRule="exact"/>
              <w:ind w:left="253" w:hanging="143"/>
              <w:rPr>
                <w:sz w:val="24"/>
              </w:rPr>
            </w:pPr>
            <w:r>
              <w:rPr>
                <w:spacing w:val="-2"/>
                <w:sz w:val="24"/>
              </w:rPr>
              <w:t>развешивание</w:t>
            </w:r>
            <w:r>
              <w:rPr>
                <w:spacing w:val="2"/>
                <w:sz w:val="24"/>
              </w:rPr>
              <w:t xml:space="preserve"> </w:t>
            </w:r>
            <w:r>
              <w:rPr>
                <w:spacing w:val="-2"/>
                <w:sz w:val="24"/>
              </w:rPr>
              <w:t>кормушек</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1132"/>
        </w:trPr>
        <w:tc>
          <w:tcPr>
            <w:tcW w:w="2098" w:type="dxa"/>
          </w:tcPr>
          <w:p w:rsidR="00D601EB" w:rsidRDefault="0078259A">
            <w:pPr>
              <w:pStyle w:val="TableParagraph"/>
              <w:spacing w:before="21"/>
              <w:ind w:right="204"/>
              <w:rPr>
                <w:sz w:val="24"/>
              </w:rPr>
            </w:pPr>
            <w:r>
              <w:rPr>
                <w:spacing w:val="-4"/>
                <w:sz w:val="24"/>
              </w:rPr>
              <w:t xml:space="preserve">День </w:t>
            </w:r>
            <w:r>
              <w:rPr>
                <w:spacing w:val="-2"/>
                <w:sz w:val="24"/>
              </w:rPr>
              <w:t xml:space="preserve">толерантности </w:t>
            </w:r>
            <w:r>
              <w:rPr>
                <w:sz w:val="24"/>
              </w:rPr>
              <w:t>(16 ноября)</w:t>
            </w:r>
          </w:p>
        </w:tc>
        <w:tc>
          <w:tcPr>
            <w:tcW w:w="2122" w:type="dxa"/>
          </w:tcPr>
          <w:p w:rsidR="00D601EB" w:rsidRDefault="0078259A">
            <w:pPr>
              <w:pStyle w:val="TableParagraph"/>
              <w:spacing w:before="21"/>
              <w:ind w:left="105"/>
              <w:rPr>
                <w:sz w:val="24"/>
              </w:rPr>
            </w:pPr>
            <w:r>
              <w:rPr>
                <w:sz w:val="24"/>
              </w:rPr>
              <w:t>15-16</w:t>
            </w:r>
            <w:r>
              <w:rPr>
                <w:spacing w:val="1"/>
                <w:sz w:val="24"/>
              </w:rPr>
              <w:t xml:space="preserve"> </w:t>
            </w:r>
            <w:r>
              <w:rPr>
                <w:spacing w:val="-2"/>
                <w:sz w:val="24"/>
              </w:rPr>
              <w:t>ноября</w:t>
            </w:r>
          </w:p>
        </w:tc>
        <w:tc>
          <w:tcPr>
            <w:tcW w:w="3721" w:type="dxa"/>
          </w:tcPr>
          <w:p w:rsidR="00D601EB" w:rsidRDefault="0078259A">
            <w:pPr>
              <w:pStyle w:val="TableParagraph"/>
              <w:numPr>
                <w:ilvl w:val="0"/>
                <w:numId w:val="118"/>
              </w:numPr>
              <w:tabs>
                <w:tab w:val="left" w:pos="253"/>
              </w:tabs>
              <w:spacing w:before="21" w:line="275" w:lineRule="exact"/>
              <w:ind w:left="253" w:hanging="143"/>
              <w:rPr>
                <w:sz w:val="24"/>
              </w:rPr>
            </w:pPr>
            <w:r>
              <w:rPr>
                <w:sz w:val="24"/>
              </w:rPr>
              <w:t>хоровод</w:t>
            </w:r>
            <w:r>
              <w:rPr>
                <w:spacing w:val="-10"/>
                <w:sz w:val="24"/>
              </w:rPr>
              <w:t xml:space="preserve"> </w:t>
            </w:r>
            <w:r>
              <w:rPr>
                <w:spacing w:val="-2"/>
                <w:sz w:val="24"/>
              </w:rPr>
              <w:t>«</w:t>
            </w:r>
            <w:r>
              <w:rPr>
                <w:spacing w:val="-2"/>
                <w:sz w:val="24"/>
                <w:u w:val="single"/>
              </w:rPr>
              <w:t>Дружбы</w:t>
            </w:r>
            <w:r>
              <w:rPr>
                <w:spacing w:val="-2"/>
                <w:sz w:val="24"/>
              </w:rPr>
              <w:t>»;</w:t>
            </w:r>
          </w:p>
          <w:p w:rsidR="00D601EB" w:rsidRDefault="0078259A">
            <w:pPr>
              <w:pStyle w:val="TableParagraph"/>
              <w:numPr>
                <w:ilvl w:val="0"/>
                <w:numId w:val="118"/>
              </w:numPr>
              <w:tabs>
                <w:tab w:val="left" w:pos="373"/>
              </w:tabs>
              <w:spacing w:line="242" w:lineRule="auto"/>
              <w:ind w:right="49" w:firstLine="0"/>
              <w:rPr>
                <w:sz w:val="24"/>
              </w:rPr>
            </w:pPr>
            <w:r>
              <w:rPr>
                <w:sz w:val="24"/>
              </w:rPr>
              <w:t>коллективная</w:t>
            </w:r>
            <w:r>
              <w:rPr>
                <w:spacing w:val="80"/>
                <w:sz w:val="24"/>
              </w:rPr>
              <w:t xml:space="preserve"> </w:t>
            </w:r>
            <w:r>
              <w:rPr>
                <w:sz w:val="24"/>
              </w:rPr>
              <w:t>работа</w:t>
            </w:r>
            <w:r>
              <w:rPr>
                <w:spacing w:val="80"/>
                <w:sz w:val="24"/>
              </w:rPr>
              <w:t xml:space="preserve"> </w:t>
            </w:r>
            <w:r>
              <w:rPr>
                <w:sz w:val="24"/>
              </w:rPr>
              <w:t>«</w:t>
            </w:r>
            <w:r>
              <w:rPr>
                <w:sz w:val="24"/>
                <w:u w:val="single"/>
              </w:rPr>
              <w:t>Цветок</w:t>
            </w:r>
            <w:r>
              <w:rPr>
                <w:sz w:val="24"/>
              </w:rPr>
              <w:t xml:space="preserve"> </w:t>
            </w:r>
            <w:r>
              <w:rPr>
                <w:spacing w:val="-2"/>
                <w:sz w:val="24"/>
                <w:u w:val="single"/>
              </w:rPr>
              <w:t>милосердия</w:t>
            </w:r>
            <w:r>
              <w:rPr>
                <w:spacing w:val="-2"/>
                <w:sz w:val="24"/>
              </w:rPr>
              <w:t>»</w:t>
            </w:r>
          </w:p>
          <w:p w:rsidR="00D601EB" w:rsidRDefault="0078259A">
            <w:pPr>
              <w:pStyle w:val="TableParagraph"/>
              <w:numPr>
                <w:ilvl w:val="0"/>
                <w:numId w:val="118"/>
              </w:numPr>
              <w:tabs>
                <w:tab w:val="left" w:pos="253"/>
              </w:tabs>
              <w:spacing w:line="261" w:lineRule="exact"/>
              <w:ind w:left="253" w:hanging="143"/>
              <w:rPr>
                <w:sz w:val="24"/>
              </w:rPr>
            </w:pPr>
            <w:r>
              <w:rPr>
                <w:sz w:val="24"/>
              </w:rPr>
              <w:t>досуг</w:t>
            </w:r>
            <w:r>
              <w:rPr>
                <w:spacing w:val="-11"/>
                <w:sz w:val="24"/>
              </w:rPr>
              <w:t xml:space="preserve"> </w:t>
            </w:r>
            <w:r>
              <w:rPr>
                <w:sz w:val="24"/>
              </w:rPr>
              <w:t>«Игры</w:t>
            </w:r>
            <w:r>
              <w:rPr>
                <w:spacing w:val="-12"/>
                <w:sz w:val="24"/>
              </w:rPr>
              <w:t xml:space="preserve"> </w:t>
            </w:r>
            <w:r>
              <w:rPr>
                <w:sz w:val="24"/>
              </w:rPr>
              <w:t>народов</w:t>
            </w:r>
            <w:r>
              <w:rPr>
                <w:spacing w:val="-11"/>
                <w:sz w:val="24"/>
              </w:rPr>
              <w:t xml:space="preserve"> </w:t>
            </w:r>
            <w:r>
              <w:rPr>
                <w:spacing w:val="-2"/>
                <w:sz w:val="24"/>
              </w:rPr>
              <w:t>России»</w:t>
            </w:r>
          </w:p>
        </w:tc>
        <w:tc>
          <w:tcPr>
            <w:tcW w:w="1766" w:type="dxa"/>
          </w:tcPr>
          <w:p w:rsidR="00D601EB" w:rsidRDefault="0078259A">
            <w:pPr>
              <w:pStyle w:val="TableParagraph"/>
              <w:spacing w:before="21"/>
              <w:ind w:left="111"/>
              <w:rPr>
                <w:sz w:val="24"/>
              </w:rPr>
            </w:pPr>
            <w:r>
              <w:rPr>
                <w:spacing w:val="-2"/>
                <w:sz w:val="24"/>
              </w:rPr>
              <w:t xml:space="preserve">Воспитатели </w:t>
            </w:r>
            <w:r>
              <w:rPr>
                <w:spacing w:val="-4"/>
                <w:sz w:val="24"/>
              </w:rPr>
              <w:t xml:space="preserve">групп </w:t>
            </w:r>
            <w:r>
              <w:rPr>
                <w:sz w:val="24"/>
              </w:rPr>
              <w:t>Инструктор</w:t>
            </w:r>
            <w:r>
              <w:rPr>
                <w:spacing w:val="27"/>
                <w:sz w:val="24"/>
              </w:rPr>
              <w:t xml:space="preserve"> </w:t>
            </w:r>
            <w:r>
              <w:rPr>
                <w:sz w:val="24"/>
              </w:rPr>
              <w:t>по</w:t>
            </w:r>
          </w:p>
          <w:p w:rsidR="00D601EB" w:rsidRDefault="0078259A">
            <w:pPr>
              <w:pStyle w:val="TableParagraph"/>
              <w:spacing w:line="264" w:lineRule="exact"/>
              <w:ind w:left="111"/>
              <w:rPr>
                <w:sz w:val="24"/>
              </w:rPr>
            </w:pPr>
            <w:r>
              <w:rPr>
                <w:spacing w:val="-2"/>
                <w:sz w:val="24"/>
              </w:rPr>
              <w:t>физ.культуре</w:t>
            </w:r>
          </w:p>
        </w:tc>
      </w:tr>
      <w:tr w:rsidR="00D601EB">
        <w:trPr>
          <w:trHeight w:val="1133"/>
        </w:trPr>
        <w:tc>
          <w:tcPr>
            <w:tcW w:w="2098" w:type="dxa"/>
          </w:tcPr>
          <w:p w:rsidR="00D601EB" w:rsidRDefault="0078259A">
            <w:pPr>
              <w:pStyle w:val="TableParagraph"/>
              <w:tabs>
                <w:tab w:val="left" w:pos="1026"/>
              </w:tabs>
              <w:spacing w:before="22" w:line="237" w:lineRule="auto"/>
              <w:ind w:right="57"/>
              <w:rPr>
                <w:sz w:val="24"/>
              </w:rPr>
            </w:pPr>
            <w:r>
              <w:rPr>
                <w:spacing w:val="-4"/>
                <w:sz w:val="24"/>
              </w:rPr>
              <w:t>День</w:t>
            </w:r>
            <w:r>
              <w:rPr>
                <w:sz w:val="24"/>
              </w:rPr>
              <w:tab/>
            </w:r>
            <w:r>
              <w:rPr>
                <w:spacing w:val="-2"/>
                <w:sz w:val="24"/>
              </w:rPr>
              <w:t xml:space="preserve">рождения </w:t>
            </w:r>
            <w:r>
              <w:rPr>
                <w:sz w:val="24"/>
              </w:rPr>
              <w:t>Деда Мороза</w:t>
            </w:r>
          </w:p>
          <w:p w:rsidR="00D601EB" w:rsidRDefault="0078259A">
            <w:pPr>
              <w:pStyle w:val="TableParagraph"/>
              <w:spacing w:before="4"/>
              <w:rPr>
                <w:sz w:val="24"/>
              </w:rPr>
            </w:pPr>
            <w:r>
              <w:rPr>
                <w:sz w:val="24"/>
              </w:rPr>
              <w:t>(18</w:t>
            </w:r>
            <w:r>
              <w:rPr>
                <w:spacing w:val="3"/>
                <w:sz w:val="24"/>
              </w:rPr>
              <w:t xml:space="preserve"> </w:t>
            </w:r>
            <w:r>
              <w:rPr>
                <w:spacing w:val="-2"/>
                <w:sz w:val="24"/>
              </w:rPr>
              <w:t>ноября)</w:t>
            </w:r>
          </w:p>
        </w:tc>
        <w:tc>
          <w:tcPr>
            <w:tcW w:w="2122" w:type="dxa"/>
          </w:tcPr>
          <w:p w:rsidR="00D601EB" w:rsidRDefault="0078259A">
            <w:pPr>
              <w:pStyle w:val="TableParagraph"/>
              <w:spacing w:before="20"/>
              <w:ind w:left="105"/>
              <w:rPr>
                <w:sz w:val="24"/>
              </w:rPr>
            </w:pPr>
            <w:r>
              <w:rPr>
                <w:sz w:val="24"/>
              </w:rPr>
              <w:t xml:space="preserve">17 </w:t>
            </w:r>
            <w:r>
              <w:rPr>
                <w:spacing w:val="-2"/>
                <w:sz w:val="24"/>
              </w:rPr>
              <w:t>ноября</w:t>
            </w:r>
          </w:p>
        </w:tc>
        <w:tc>
          <w:tcPr>
            <w:tcW w:w="3721" w:type="dxa"/>
          </w:tcPr>
          <w:p w:rsidR="00D601EB" w:rsidRDefault="0078259A">
            <w:pPr>
              <w:pStyle w:val="TableParagraph"/>
              <w:numPr>
                <w:ilvl w:val="0"/>
                <w:numId w:val="117"/>
              </w:numPr>
              <w:tabs>
                <w:tab w:val="left" w:pos="363"/>
              </w:tabs>
              <w:spacing w:before="22" w:line="237" w:lineRule="auto"/>
              <w:ind w:right="54" w:firstLine="0"/>
              <w:rPr>
                <w:sz w:val="24"/>
              </w:rPr>
            </w:pPr>
            <w:r>
              <w:rPr>
                <w:sz w:val="24"/>
              </w:rPr>
              <w:t>изготовление</w:t>
            </w:r>
            <w:r>
              <w:rPr>
                <w:spacing w:val="73"/>
                <w:sz w:val="24"/>
              </w:rPr>
              <w:t xml:space="preserve"> </w:t>
            </w:r>
            <w:r>
              <w:rPr>
                <w:sz w:val="24"/>
              </w:rPr>
              <w:t>поздравительной открытки своими руками;</w:t>
            </w:r>
          </w:p>
          <w:p w:rsidR="00D601EB" w:rsidRDefault="0078259A">
            <w:pPr>
              <w:pStyle w:val="TableParagraph"/>
              <w:numPr>
                <w:ilvl w:val="0"/>
                <w:numId w:val="117"/>
              </w:numPr>
              <w:tabs>
                <w:tab w:val="left" w:pos="446"/>
                <w:tab w:val="left" w:pos="2024"/>
                <w:tab w:val="left" w:pos="2902"/>
              </w:tabs>
              <w:spacing w:line="274" w:lineRule="exact"/>
              <w:ind w:right="55" w:firstLine="0"/>
              <w:rPr>
                <w:sz w:val="24"/>
              </w:rPr>
            </w:pPr>
            <w:r>
              <w:rPr>
                <w:spacing w:val="-2"/>
                <w:sz w:val="24"/>
              </w:rPr>
              <w:t>мероприятие</w:t>
            </w:r>
            <w:r>
              <w:rPr>
                <w:sz w:val="24"/>
              </w:rPr>
              <w:tab/>
            </w:r>
            <w:r>
              <w:rPr>
                <w:spacing w:val="-4"/>
                <w:sz w:val="24"/>
              </w:rPr>
              <w:t>«День</w:t>
            </w:r>
            <w:r>
              <w:rPr>
                <w:sz w:val="24"/>
              </w:rPr>
              <w:tab/>
            </w:r>
            <w:r>
              <w:rPr>
                <w:spacing w:val="-2"/>
                <w:sz w:val="24"/>
              </w:rPr>
              <w:t xml:space="preserve">заказов </w:t>
            </w:r>
            <w:r>
              <w:rPr>
                <w:sz w:val="24"/>
              </w:rPr>
              <w:t>подарков и писем Деду Морозу»</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1958"/>
        </w:trPr>
        <w:tc>
          <w:tcPr>
            <w:tcW w:w="2098" w:type="dxa"/>
          </w:tcPr>
          <w:p w:rsidR="00D601EB" w:rsidRDefault="0078259A">
            <w:pPr>
              <w:pStyle w:val="TableParagraph"/>
              <w:tabs>
                <w:tab w:val="left" w:pos="911"/>
                <w:tab w:val="left" w:pos="1915"/>
              </w:tabs>
              <w:spacing w:before="15" w:line="242" w:lineRule="auto"/>
              <w:ind w:right="57"/>
              <w:rPr>
                <w:sz w:val="24"/>
              </w:rPr>
            </w:pPr>
            <w:r>
              <w:rPr>
                <w:spacing w:val="-4"/>
                <w:sz w:val="24"/>
              </w:rPr>
              <w:t>День</w:t>
            </w:r>
            <w:r>
              <w:rPr>
                <w:sz w:val="24"/>
              </w:rPr>
              <w:tab/>
            </w:r>
            <w:r>
              <w:rPr>
                <w:spacing w:val="-2"/>
                <w:sz w:val="24"/>
              </w:rPr>
              <w:t>матери</w:t>
            </w:r>
            <w:r>
              <w:rPr>
                <w:sz w:val="24"/>
              </w:rPr>
              <w:tab/>
            </w:r>
            <w:r>
              <w:rPr>
                <w:spacing w:val="-10"/>
                <w:sz w:val="24"/>
              </w:rPr>
              <w:t xml:space="preserve">в </w:t>
            </w:r>
            <w:r>
              <w:rPr>
                <w:spacing w:val="-2"/>
                <w:sz w:val="24"/>
              </w:rPr>
              <w:t>России</w:t>
            </w:r>
          </w:p>
          <w:p w:rsidR="00D601EB" w:rsidRDefault="0078259A">
            <w:pPr>
              <w:pStyle w:val="TableParagraph"/>
              <w:spacing w:line="271" w:lineRule="exact"/>
              <w:rPr>
                <w:sz w:val="24"/>
              </w:rPr>
            </w:pPr>
            <w:r>
              <w:rPr>
                <w:sz w:val="24"/>
              </w:rPr>
              <w:t>(27</w:t>
            </w:r>
            <w:r>
              <w:rPr>
                <w:spacing w:val="3"/>
                <w:sz w:val="24"/>
              </w:rPr>
              <w:t xml:space="preserve"> </w:t>
            </w:r>
            <w:r>
              <w:rPr>
                <w:spacing w:val="-2"/>
                <w:sz w:val="24"/>
              </w:rPr>
              <w:t>ноября)</w:t>
            </w:r>
          </w:p>
        </w:tc>
        <w:tc>
          <w:tcPr>
            <w:tcW w:w="2122" w:type="dxa"/>
          </w:tcPr>
          <w:p w:rsidR="00D601EB" w:rsidRDefault="0078259A">
            <w:pPr>
              <w:pStyle w:val="TableParagraph"/>
              <w:spacing w:before="15"/>
              <w:ind w:left="105"/>
              <w:rPr>
                <w:sz w:val="24"/>
              </w:rPr>
            </w:pPr>
            <w:r>
              <w:rPr>
                <w:sz w:val="24"/>
              </w:rPr>
              <w:t>20-27</w:t>
            </w:r>
            <w:r>
              <w:rPr>
                <w:spacing w:val="1"/>
                <w:sz w:val="24"/>
              </w:rPr>
              <w:t xml:space="preserve"> </w:t>
            </w:r>
            <w:r>
              <w:rPr>
                <w:spacing w:val="-2"/>
                <w:sz w:val="24"/>
              </w:rPr>
              <w:t>ноября</w:t>
            </w:r>
          </w:p>
        </w:tc>
        <w:tc>
          <w:tcPr>
            <w:tcW w:w="3721" w:type="dxa"/>
          </w:tcPr>
          <w:p w:rsidR="00D601EB" w:rsidRDefault="0078259A">
            <w:pPr>
              <w:pStyle w:val="TableParagraph"/>
              <w:numPr>
                <w:ilvl w:val="0"/>
                <w:numId w:val="116"/>
              </w:numPr>
              <w:tabs>
                <w:tab w:val="left" w:pos="565"/>
                <w:tab w:val="left" w:pos="1905"/>
                <w:tab w:val="left" w:pos="3331"/>
              </w:tabs>
              <w:spacing w:before="15"/>
              <w:ind w:right="53" w:firstLine="0"/>
              <w:jc w:val="both"/>
              <w:rPr>
                <w:sz w:val="24"/>
              </w:rPr>
            </w:pPr>
            <w:r>
              <w:rPr>
                <w:sz w:val="24"/>
              </w:rPr>
              <w:t xml:space="preserve">конкурс чтецов «Милой </w:t>
            </w:r>
            <w:r>
              <w:rPr>
                <w:spacing w:val="-2"/>
                <w:sz w:val="24"/>
              </w:rPr>
              <w:t>мамочке</w:t>
            </w:r>
            <w:r>
              <w:rPr>
                <w:sz w:val="24"/>
              </w:rPr>
              <w:tab/>
            </w:r>
            <w:r>
              <w:rPr>
                <w:spacing w:val="-4"/>
                <w:sz w:val="24"/>
              </w:rPr>
              <w:t>моей</w:t>
            </w:r>
            <w:r>
              <w:rPr>
                <w:sz w:val="24"/>
              </w:rPr>
              <w:tab/>
            </w:r>
            <w:r>
              <w:rPr>
                <w:spacing w:val="-4"/>
                <w:sz w:val="24"/>
              </w:rPr>
              <w:t xml:space="preserve">это </w:t>
            </w:r>
            <w:r>
              <w:rPr>
                <w:spacing w:val="-2"/>
                <w:sz w:val="24"/>
              </w:rPr>
              <w:t>поздравленье...»;</w:t>
            </w:r>
          </w:p>
          <w:p w:rsidR="00D601EB" w:rsidRDefault="0078259A">
            <w:pPr>
              <w:pStyle w:val="TableParagraph"/>
              <w:numPr>
                <w:ilvl w:val="0"/>
                <w:numId w:val="116"/>
              </w:numPr>
              <w:tabs>
                <w:tab w:val="left" w:pos="497"/>
              </w:tabs>
              <w:spacing w:before="3"/>
              <w:ind w:right="53" w:firstLine="0"/>
              <w:jc w:val="both"/>
              <w:rPr>
                <w:sz w:val="24"/>
              </w:rPr>
            </w:pPr>
            <w:r>
              <w:rPr>
                <w:sz w:val="24"/>
              </w:rPr>
              <w:t xml:space="preserve">выставки рисунков («Моя </w:t>
            </w:r>
            <w:r>
              <w:rPr>
                <w:spacing w:val="-2"/>
                <w:sz w:val="24"/>
              </w:rPr>
              <w:t>мама»);</w:t>
            </w:r>
          </w:p>
          <w:p w:rsidR="00D601EB" w:rsidRDefault="0078259A">
            <w:pPr>
              <w:pStyle w:val="TableParagraph"/>
              <w:numPr>
                <w:ilvl w:val="0"/>
                <w:numId w:val="116"/>
              </w:numPr>
              <w:tabs>
                <w:tab w:val="left" w:pos="483"/>
              </w:tabs>
              <w:spacing w:line="274" w:lineRule="exact"/>
              <w:ind w:right="64" w:firstLine="0"/>
              <w:jc w:val="both"/>
              <w:rPr>
                <w:sz w:val="24"/>
              </w:rPr>
            </w:pPr>
            <w:r>
              <w:rPr>
                <w:sz w:val="24"/>
              </w:rPr>
              <w:t xml:space="preserve">музыкальный досуг «День </w:t>
            </w:r>
            <w:r>
              <w:rPr>
                <w:spacing w:val="-2"/>
                <w:sz w:val="24"/>
              </w:rPr>
              <w:t>матери»</w:t>
            </w:r>
          </w:p>
        </w:tc>
        <w:tc>
          <w:tcPr>
            <w:tcW w:w="1766" w:type="dxa"/>
          </w:tcPr>
          <w:p w:rsidR="00D601EB" w:rsidRDefault="0078259A">
            <w:pPr>
              <w:pStyle w:val="TableParagraph"/>
              <w:spacing w:before="15"/>
              <w:ind w:left="111"/>
              <w:rPr>
                <w:sz w:val="24"/>
              </w:rPr>
            </w:pPr>
            <w:r>
              <w:rPr>
                <w:spacing w:val="-2"/>
                <w:sz w:val="24"/>
              </w:rPr>
              <w:t xml:space="preserve">Музыкальный руководитель Воспитатели </w:t>
            </w:r>
            <w:r>
              <w:rPr>
                <w:spacing w:val="-4"/>
                <w:sz w:val="24"/>
              </w:rPr>
              <w:t>групп</w:t>
            </w:r>
          </w:p>
        </w:tc>
      </w:tr>
      <w:tr w:rsidR="00D601EB">
        <w:trPr>
          <w:trHeight w:val="1680"/>
        </w:trPr>
        <w:tc>
          <w:tcPr>
            <w:tcW w:w="2098" w:type="dxa"/>
          </w:tcPr>
          <w:p w:rsidR="00D601EB" w:rsidRDefault="0078259A">
            <w:pPr>
              <w:pStyle w:val="TableParagraph"/>
              <w:spacing w:before="15"/>
              <w:rPr>
                <w:sz w:val="24"/>
              </w:rPr>
            </w:pPr>
            <w:r>
              <w:rPr>
                <w:spacing w:val="-4"/>
                <w:sz w:val="24"/>
              </w:rPr>
              <w:t xml:space="preserve">День </w:t>
            </w:r>
            <w:r>
              <w:rPr>
                <w:spacing w:val="-2"/>
                <w:sz w:val="24"/>
              </w:rPr>
              <w:t xml:space="preserve">государственного </w:t>
            </w:r>
            <w:r>
              <w:rPr>
                <w:sz w:val="24"/>
              </w:rPr>
              <w:t>герба РФ</w:t>
            </w:r>
          </w:p>
          <w:p w:rsidR="00D601EB" w:rsidRDefault="0078259A">
            <w:pPr>
              <w:pStyle w:val="TableParagraph"/>
              <w:spacing w:before="4"/>
              <w:rPr>
                <w:sz w:val="24"/>
              </w:rPr>
            </w:pPr>
            <w:r>
              <w:rPr>
                <w:sz w:val="24"/>
              </w:rPr>
              <w:t>(30</w:t>
            </w:r>
            <w:r>
              <w:rPr>
                <w:spacing w:val="3"/>
                <w:sz w:val="24"/>
              </w:rPr>
              <w:t xml:space="preserve"> </w:t>
            </w:r>
            <w:r>
              <w:rPr>
                <w:spacing w:val="-2"/>
                <w:sz w:val="24"/>
              </w:rPr>
              <w:t>ноября)</w:t>
            </w:r>
          </w:p>
        </w:tc>
        <w:tc>
          <w:tcPr>
            <w:tcW w:w="2122" w:type="dxa"/>
          </w:tcPr>
          <w:p w:rsidR="00D601EB" w:rsidRDefault="0078259A">
            <w:pPr>
              <w:pStyle w:val="TableParagraph"/>
              <w:spacing w:before="15"/>
              <w:ind w:left="105"/>
              <w:rPr>
                <w:sz w:val="24"/>
              </w:rPr>
            </w:pPr>
            <w:r>
              <w:rPr>
                <w:sz w:val="24"/>
              </w:rPr>
              <w:t xml:space="preserve">28 </w:t>
            </w:r>
            <w:r>
              <w:rPr>
                <w:spacing w:val="-2"/>
                <w:sz w:val="24"/>
              </w:rPr>
              <w:t>ноября</w:t>
            </w:r>
          </w:p>
        </w:tc>
        <w:tc>
          <w:tcPr>
            <w:tcW w:w="3721" w:type="dxa"/>
          </w:tcPr>
          <w:p w:rsidR="00D601EB" w:rsidRDefault="0078259A">
            <w:pPr>
              <w:pStyle w:val="TableParagraph"/>
              <w:numPr>
                <w:ilvl w:val="0"/>
                <w:numId w:val="115"/>
              </w:numPr>
              <w:tabs>
                <w:tab w:val="left" w:pos="253"/>
              </w:tabs>
              <w:spacing w:before="15"/>
              <w:ind w:left="253" w:hanging="143"/>
              <w:rPr>
                <w:sz w:val="24"/>
              </w:rPr>
            </w:pPr>
            <w:r>
              <w:rPr>
                <w:spacing w:val="-2"/>
                <w:sz w:val="24"/>
              </w:rPr>
              <w:t>познавательные</w:t>
            </w:r>
            <w:r>
              <w:rPr>
                <w:sz w:val="24"/>
              </w:rPr>
              <w:t xml:space="preserve"> </w:t>
            </w:r>
            <w:r>
              <w:rPr>
                <w:spacing w:val="-2"/>
                <w:sz w:val="24"/>
              </w:rPr>
              <w:t>беседы;</w:t>
            </w:r>
          </w:p>
          <w:p w:rsidR="00D601EB" w:rsidRDefault="0078259A">
            <w:pPr>
              <w:pStyle w:val="TableParagraph"/>
              <w:numPr>
                <w:ilvl w:val="0"/>
                <w:numId w:val="115"/>
              </w:numPr>
              <w:tabs>
                <w:tab w:val="left" w:pos="315"/>
              </w:tabs>
              <w:spacing w:before="5" w:line="237" w:lineRule="auto"/>
              <w:ind w:right="52" w:firstLine="0"/>
              <w:rPr>
                <w:sz w:val="24"/>
              </w:rPr>
            </w:pPr>
            <w:r>
              <w:rPr>
                <w:sz w:val="24"/>
              </w:rPr>
              <w:t>рассматривание</w:t>
            </w:r>
            <w:r>
              <w:rPr>
                <w:spacing w:val="40"/>
                <w:sz w:val="24"/>
              </w:rPr>
              <w:t xml:space="preserve"> </w:t>
            </w:r>
            <w:r>
              <w:rPr>
                <w:sz w:val="24"/>
              </w:rPr>
              <w:t>изображений</w:t>
            </w:r>
            <w:r>
              <w:rPr>
                <w:spacing w:val="40"/>
                <w:sz w:val="24"/>
              </w:rPr>
              <w:t xml:space="preserve"> </w:t>
            </w:r>
            <w:r>
              <w:rPr>
                <w:sz w:val="24"/>
              </w:rPr>
              <w:t>с символикой России;</w:t>
            </w:r>
          </w:p>
          <w:p w:rsidR="00D601EB" w:rsidRDefault="0078259A">
            <w:pPr>
              <w:pStyle w:val="TableParagraph"/>
              <w:numPr>
                <w:ilvl w:val="0"/>
                <w:numId w:val="115"/>
              </w:numPr>
              <w:tabs>
                <w:tab w:val="left" w:pos="253"/>
              </w:tabs>
              <w:spacing w:before="4" w:line="275" w:lineRule="exact"/>
              <w:ind w:left="253" w:hanging="143"/>
              <w:rPr>
                <w:sz w:val="24"/>
              </w:rPr>
            </w:pPr>
            <w:r>
              <w:rPr>
                <w:spacing w:val="-2"/>
                <w:sz w:val="24"/>
              </w:rPr>
              <w:t>дидактические</w:t>
            </w:r>
            <w:r>
              <w:rPr>
                <w:spacing w:val="-3"/>
                <w:sz w:val="24"/>
              </w:rPr>
              <w:t xml:space="preserve"> </w:t>
            </w:r>
            <w:r>
              <w:rPr>
                <w:spacing w:val="-4"/>
                <w:sz w:val="24"/>
              </w:rPr>
              <w:t>игры;</w:t>
            </w:r>
          </w:p>
          <w:p w:rsidR="00D601EB" w:rsidRDefault="0078259A">
            <w:pPr>
              <w:pStyle w:val="TableParagraph"/>
              <w:numPr>
                <w:ilvl w:val="0"/>
                <w:numId w:val="115"/>
              </w:numPr>
              <w:tabs>
                <w:tab w:val="left" w:pos="291"/>
              </w:tabs>
              <w:spacing w:line="278" w:lineRule="exact"/>
              <w:ind w:right="62" w:firstLine="0"/>
              <w:rPr>
                <w:sz w:val="24"/>
              </w:rPr>
            </w:pPr>
            <w:r>
              <w:rPr>
                <w:sz w:val="24"/>
              </w:rPr>
              <w:t>просмотр</w:t>
            </w:r>
            <w:r>
              <w:rPr>
                <w:spacing w:val="12"/>
                <w:sz w:val="24"/>
              </w:rPr>
              <w:t xml:space="preserve"> </w:t>
            </w:r>
            <w:r>
              <w:rPr>
                <w:sz w:val="24"/>
              </w:rPr>
              <w:t>мультфильма</w:t>
            </w:r>
            <w:r>
              <w:rPr>
                <w:spacing w:val="14"/>
                <w:sz w:val="24"/>
              </w:rPr>
              <w:t xml:space="preserve"> </w:t>
            </w:r>
            <w:r>
              <w:rPr>
                <w:sz w:val="24"/>
              </w:rPr>
              <w:t>«Сказка о двухглавом орле»</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335"/>
        </w:trPr>
        <w:tc>
          <w:tcPr>
            <w:tcW w:w="2098" w:type="dxa"/>
          </w:tcPr>
          <w:p w:rsidR="00D601EB" w:rsidRDefault="0078259A">
            <w:pPr>
              <w:pStyle w:val="TableParagraph"/>
              <w:spacing w:before="20"/>
              <w:rPr>
                <w:sz w:val="24"/>
              </w:rPr>
            </w:pPr>
            <w:r>
              <w:rPr>
                <w:spacing w:val="-4"/>
                <w:sz w:val="24"/>
              </w:rPr>
              <w:t>День</w:t>
            </w:r>
          </w:p>
        </w:tc>
        <w:tc>
          <w:tcPr>
            <w:tcW w:w="2122" w:type="dxa"/>
          </w:tcPr>
          <w:p w:rsidR="00D601EB" w:rsidRDefault="0078259A">
            <w:pPr>
              <w:pStyle w:val="TableParagraph"/>
              <w:spacing w:before="20"/>
              <w:ind w:left="105"/>
              <w:rPr>
                <w:sz w:val="24"/>
              </w:rPr>
            </w:pPr>
            <w:r>
              <w:rPr>
                <w:sz w:val="24"/>
              </w:rPr>
              <w:t>29-30</w:t>
            </w:r>
            <w:r>
              <w:rPr>
                <w:spacing w:val="1"/>
                <w:sz w:val="24"/>
              </w:rPr>
              <w:t xml:space="preserve"> </w:t>
            </w:r>
            <w:r>
              <w:rPr>
                <w:spacing w:val="-2"/>
                <w:sz w:val="24"/>
              </w:rPr>
              <w:t>ноября</w:t>
            </w:r>
          </w:p>
        </w:tc>
        <w:tc>
          <w:tcPr>
            <w:tcW w:w="3721" w:type="dxa"/>
          </w:tcPr>
          <w:p w:rsidR="00D601EB" w:rsidRDefault="0078259A">
            <w:pPr>
              <w:pStyle w:val="TableParagraph"/>
              <w:spacing w:before="20"/>
              <w:rPr>
                <w:sz w:val="24"/>
              </w:rPr>
            </w:pPr>
            <w:r>
              <w:rPr>
                <w:sz w:val="24"/>
              </w:rPr>
              <w:t>-</w:t>
            </w:r>
            <w:r>
              <w:rPr>
                <w:spacing w:val="-4"/>
                <w:sz w:val="24"/>
              </w:rPr>
              <w:t xml:space="preserve"> </w:t>
            </w:r>
            <w:r>
              <w:rPr>
                <w:sz w:val="24"/>
              </w:rPr>
              <w:t>просмотр</w:t>
            </w:r>
            <w:r>
              <w:rPr>
                <w:spacing w:val="-8"/>
                <w:sz w:val="24"/>
              </w:rPr>
              <w:t xml:space="preserve"> </w:t>
            </w:r>
            <w:r>
              <w:rPr>
                <w:spacing w:val="-2"/>
                <w:sz w:val="24"/>
              </w:rPr>
              <w:t>презентации;</w:t>
            </w:r>
          </w:p>
        </w:tc>
        <w:tc>
          <w:tcPr>
            <w:tcW w:w="1766" w:type="dxa"/>
          </w:tcPr>
          <w:p w:rsidR="00D601EB" w:rsidRDefault="0078259A">
            <w:pPr>
              <w:pStyle w:val="TableParagraph"/>
              <w:spacing w:before="20"/>
              <w:ind w:left="111"/>
              <w:rPr>
                <w:sz w:val="24"/>
              </w:rPr>
            </w:pPr>
            <w:r>
              <w:rPr>
                <w:spacing w:val="-2"/>
                <w:sz w:val="24"/>
              </w:rPr>
              <w:t>Воспитатели</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1406"/>
        </w:trPr>
        <w:tc>
          <w:tcPr>
            <w:tcW w:w="2098" w:type="dxa"/>
          </w:tcPr>
          <w:p w:rsidR="00D601EB" w:rsidRDefault="0078259A">
            <w:pPr>
              <w:pStyle w:val="TableParagraph"/>
              <w:spacing w:before="15" w:line="242" w:lineRule="auto"/>
              <w:rPr>
                <w:sz w:val="24"/>
              </w:rPr>
            </w:pPr>
            <w:r>
              <w:rPr>
                <w:spacing w:val="-2"/>
                <w:sz w:val="24"/>
              </w:rPr>
              <w:t>неизвестного солдата</w:t>
            </w:r>
          </w:p>
          <w:p w:rsidR="00D601EB" w:rsidRDefault="0078259A">
            <w:pPr>
              <w:pStyle w:val="TableParagraph"/>
              <w:spacing w:line="271" w:lineRule="exact"/>
              <w:rPr>
                <w:sz w:val="24"/>
              </w:rPr>
            </w:pPr>
            <w:r>
              <w:rPr>
                <w:sz w:val="24"/>
              </w:rPr>
              <w:t>(3</w:t>
            </w:r>
            <w:r>
              <w:rPr>
                <w:spacing w:val="1"/>
                <w:sz w:val="24"/>
              </w:rPr>
              <w:t xml:space="preserve"> </w:t>
            </w:r>
            <w:r>
              <w:rPr>
                <w:spacing w:val="-2"/>
                <w:sz w:val="24"/>
              </w:rPr>
              <w:t>декабря)</w:t>
            </w:r>
          </w:p>
        </w:tc>
        <w:tc>
          <w:tcPr>
            <w:tcW w:w="2122" w:type="dxa"/>
          </w:tcPr>
          <w:p w:rsidR="00D601EB" w:rsidRDefault="00D601EB">
            <w:pPr>
              <w:pStyle w:val="TableParagraph"/>
              <w:ind w:left="0"/>
              <w:rPr>
                <w:sz w:val="24"/>
              </w:rPr>
            </w:pPr>
          </w:p>
        </w:tc>
        <w:tc>
          <w:tcPr>
            <w:tcW w:w="3721" w:type="dxa"/>
          </w:tcPr>
          <w:p w:rsidR="00D601EB" w:rsidRDefault="0078259A">
            <w:pPr>
              <w:pStyle w:val="TableParagraph"/>
              <w:numPr>
                <w:ilvl w:val="0"/>
                <w:numId w:val="114"/>
              </w:numPr>
              <w:tabs>
                <w:tab w:val="left" w:pos="253"/>
              </w:tabs>
              <w:spacing w:before="15"/>
              <w:ind w:left="253" w:hanging="143"/>
              <w:rPr>
                <w:sz w:val="24"/>
              </w:rPr>
            </w:pPr>
            <w:r>
              <w:rPr>
                <w:sz w:val="24"/>
              </w:rPr>
              <w:t>слушание</w:t>
            </w:r>
            <w:r>
              <w:rPr>
                <w:spacing w:val="-14"/>
                <w:sz w:val="24"/>
              </w:rPr>
              <w:t xml:space="preserve"> </w:t>
            </w:r>
            <w:r>
              <w:rPr>
                <w:sz w:val="24"/>
              </w:rPr>
              <w:t>песни</w:t>
            </w:r>
            <w:r>
              <w:rPr>
                <w:spacing w:val="-12"/>
                <w:sz w:val="24"/>
              </w:rPr>
              <w:t xml:space="preserve"> </w:t>
            </w:r>
            <w:r>
              <w:rPr>
                <w:spacing w:val="-2"/>
                <w:sz w:val="24"/>
              </w:rPr>
              <w:t>«Журавли»;</w:t>
            </w:r>
          </w:p>
          <w:p w:rsidR="00D601EB" w:rsidRDefault="0078259A">
            <w:pPr>
              <w:pStyle w:val="TableParagraph"/>
              <w:numPr>
                <w:ilvl w:val="0"/>
                <w:numId w:val="114"/>
              </w:numPr>
              <w:tabs>
                <w:tab w:val="left" w:pos="353"/>
              </w:tabs>
              <w:spacing w:before="5" w:line="237" w:lineRule="auto"/>
              <w:ind w:right="55" w:firstLine="0"/>
              <w:rPr>
                <w:sz w:val="24"/>
              </w:rPr>
            </w:pPr>
            <w:r>
              <w:rPr>
                <w:sz w:val="24"/>
              </w:rPr>
              <w:t>чтение</w:t>
            </w:r>
            <w:r>
              <w:rPr>
                <w:spacing w:val="80"/>
                <w:sz w:val="24"/>
              </w:rPr>
              <w:t xml:space="preserve"> </w:t>
            </w:r>
            <w:r>
              <w:rPr>
                <w:sz w:val="24"/>
              </w:rPr>
              <w:t>сказки</w:t>
            </w:r>
            <w:r>
              <w:rPr>
                <w:spacing w:val="40"/>
                <w:sz w:val="24"/>
              </w:rPr>
              <w:t xml:space="preserve"> </w:t>
            </w:r>
            <w:r>
              <w:rPr>
                <w:sz w:val="24"/>
              </w:rPr>
              <w:t>о</w:t>
            </w:r>
            <w:r>
              <w:rPr>
                <w:spacing w:val="80"/>
                <w:sz w:val="24"/>
              </w:rPr>
              <w:t xml:space="preserve"> </w:t>
            </w:r>
            <w:r>
              <w:rPr>
                <w:sz w:val="24"/>
              </w:rPr>
              <w:t xml:space="preserve">Неизвестном </w:t>
            </w:r>
            <w:r>
              <w:rPr>
                <w:spacing w:val="-2"/>
                <w:sz w:val="24"/>
              </w:rPr>
              <w:t>солдате;</w:t>
            </w:r>
          </w:p>
          <w:p w:rsidR="00D601EB" w:rsidRDefault="0078259A">
            <w:pPr>
              <w:pStyle w:val="TableParagraph"/>
              <w:numPr>
                <w:ilvl w:val="0"/>
                <w:numId w:val="114"/>
              </w:numPr>
              <w:tabs>
                <w:tab w:val="left" w:pos="253"/>
              </w:tabs>
              <w:spacing w:before="3" w:line="275" w:lineRule="exact"/>
              <w:ind w:left="253" w:hanging="143"/>
              <w:rPr>
                <w:sz w:val="24"/>
              </w:rPr>
            </w:pPr>
            <w:r>
              <w:rPr>
                <w:sz w:val="24"/>
              </w:rPr>
              <w:t>с/р</w:t>
            </w:r>
            <w:r>
              <w:rPr>
                <w:spacing w:val="-13"/>
                <w:sz w:val="24"/>
              </w:rPr>
              <w:t xml:space="preserve"> </w:t>
            </w:r>
            <w:r>
              <w:rPr>
                <w:sz w:val="24"/>
              </w:rPr>
              <w:t>игра</w:t>
            </w:r>
            <w:r>
              <w:rPr>
                <w:spacing w:val="-9"/>
                <w:sz w:val="24"/>
              </w:rPr>
              <w:t xml:space="preserve"> </w:t>
            </w:r>
            <w:r>
              <w:rPr>
                <w:sz w:val="24"/>
              </w:rPr>
              <w:t>«Защитники</w:t>
            </w:r>
            <w:r>
              <w:rPr>
                <w:spacing w:val="-8"/>
                <w:sz w:val="24"/>
              </w:rPr>
              <w:t xml:space="preserve"> </w:t>
            </w:r>
            <w:r>
              <w:rPr>
                <w:spacing w:val="-2"/>
                <w:sz w:val="24"/>
              </w:rPr>
              <w:t>крепости»;</w:t>
            </w:r>
          </w:p>
          <w:p w:rsidR="00D601EB" w:rsidRDefault="0078259A">
            <w:pPr>
              <w:pStyle w:val="TableParagraph"/>
              <w:numPr>
                <w:ilvl w:val="0"/>
                <w:numId w:val="114"/>
              </w:numPr>
              <w:tabs>
                <w:tab w:val="left" w:pos="253"/>
              </w:tabs>
              <w:spacing w:line="265" w:lineRule="exact"/>
              <w:ind w:left="253" w:hanging="143"/>
              <w:rPr>
                <w:sz w:val="24"/>
              </w:rPr>
            </w:pPr>
            <w:r>
              <w:rPr>
                <w:spacing w:val="-2"/>
                <w:sz w:val="24"/>
              </w:rPr>
              <w:t>разучивание</w:t>
            </w:r>
            <w:r>
              <w:rPr>
                <w:spacing w:val="-3"/>
                <w:sz w:val="24"/>
              </w:rPr>
              <w:t xml:space="preserve"> </w:t>
            </w:r>
            <w:r>
              <w:rPr>
                <w:spacing w:val="-2"/>
                <w:sz w:val="24"/>
              </w:rPr>
              <w:t>стихотворений</w:t>
            </w:r>
          </w:p>
        </w:tc>
        <w:tc>
          <w:tcPr>
            <w:tcW w:w="1766" w:type="dxa"/>
          </w:tcPr>
          <w:p w:rsidR="00D601EB" w:rsidRDefault="0078259A">
            <w:pPr>
              <w:pStyle w:val="TableParagraph"/>
              <w:spacing w:before="15"/>
              <w:ind w:left="111"/>
              <w:rPr>
                <w:sz w:val="24"/>
              </w:rPr>
            </w:pPr>
            <w:r>
              <w:rPr>
                <w:spacing w:val="-4"/>
                <w:sz w:val="24"/>
              </w:rPr>
              <w:t>групп</w:t>
            </w:r>
          </w:p>
        </w:tc>
      </w:tr>
      <w:tr w:rsidR="00D601EB">
        <w:trPr>
          <w:trHeight w:val="330"/>
        </w:trPr>
        <w:tc>
          <w:tcPr>
            <w:tcW w:w="9707" w:type="dxa"/>
            <w:gridSpan w:val="4"/>
            <w:shd w:val="clear" w:color="auto" w:fill="A5A5A5"/>
          </w:tcPr>
          <w:p w:rsidR="00D601EB" w:rsidRDefault="0078259A">
            <w:pPr>
              <w:pStyle w:val="TableParagraph"/>
              <w:spacing w:before="20"/>
              <w:ind w:left="887" w:right="118"/>
              <w:jc w:val="center"/>
              <w:rPr>
                <w:b/>
                <w:sz w:val="24"/>
              </w:rPr>
            </w:pPr>
            <w:r>
              <w:rPr>
                <w:b/>
                <w:spacing w:val="-2"/>
                <w:sz w:val="24"/>
              </w:rPr>
              <w:t>ДЕКАБРЬ</w:t>
            </w:r>
          </w:p>
        </w:tc>
      </w:tr>
      <w:tr w:rsidR="00D601EB">
        <w:trPr>
          <w:trHeight w:val="2232"/>
        </w:trPr>
        <w:tc>
          <w:tcPr>
            <w:tcW w:w="2098" w:type="dxa"/>
          </w:tcPr>
          <w:p w:rsidR="00D601EB" w:rsidRDefault="0078259A">
            <w:pPr>
              <w:pStyle w:val="TableParagraph"/>
              <w:spacing w:before="15"/>
              <w:ind w:right="204"/>
              <w:rPr>
                <w:sz w:val="24"/>
              </w:rPr>
            </w:pPr>
            <w:r>
              <w:rPr>
                <w:spacing w:val="-2"/>
                <w:sz w:val="24"/>
              </w:rPr>
              <w:t xml:space="preserve">Международный </w:t>
            </w:r>
            <w:r>
              <w:rPr>
                <w:sz w:val="24"/>
              </w:rPr>
              <w:t>день инвалидов (3 декабря)</w:t>
            </w:r>
          </w:p>
        </w:tc>
        <w:tc>
          <w:tcPr>
            <w:tcW w:w="2122" w:type="dxa"/>
          </w:tcPr>
          <w:p w:rsidR="00D601EB" w:rsidRDefault="0078259A">
            <w:pPr>
              <w:pStyle w:val="TableParagraph"/>
              <w:spacing w:before="15"/>
              <w:ind w:left="105"/>
              <w:rPr>
                <w:sz w:val="24"/>
              </w:rPr>
            </w:pPr>
            <w:r>
              <w:rPr>
                <w:sz w:val="24"/>
              </w:rPr>
              <w:t>01</w:t>
            </w:r>
            <w:r>
              <w:rPr>
                <w:spacing w:val="2"/>
                <w:sz w:val="24"/>
              </w:rPr>
              <w:t xml:space="preserve"> </w:t>
            </w:r>
            <w:r>
              <w:rPr>
                <w:spacing w:val="-2"/>
                <w:sz w:val="24"/>
              </w:rPr>
              <w:t>декабря</w:t>
            </w:r>
          </w:p>
        </w:tc>
        <w:tc>
          <w:tcPr>
            <w:tcW w:w="3721" w:type="dxa"/>
          </w:tcPr>
          <w:p w:rsidR="00D601EB" w:rsidRDefault="0078259A">
            <w:pPr>
              <w:pStyle w:val="TableParagraph"/>
              <w:numPr>
                <w:ilvl w:val="0"/>
                <w:numId w:val="113"/>
              </w:numPr>
              <w:tabs>
                <w:tab w:val="left" w:pos="363"/>
              </w:tabs>
              <w:spacing w:before="15" w:line="242" w:lineRule="auto"/>
              <w:ind w:right="52" w:firstLine="0"/>
              <w:jc w:val="both"/>
              <w:rPr>
                <w:sz w:val="24"/>
              </w:rPr>
            </w:pPr>
            <w:r>
              <w:rPr>
                <w:sz w:val="24"/>
              </w:rPr>
              <w:t>беседы с детьми «Что такое добро», «Протяни руку другу»;</w:t>
            </w:r>
          </w:p>
          <w:p w:rsidR="00D601EB" w:rsidRDefault="0078259A">
            <w:pPr>
              <w:pStyle w:val="TableParagraph"/>
              <w:numPr>
                <w:ilvl w:val="0"/>
                <w:numId w:val="113"/>
              </w:numPr>
              <w:tabs>
                <w:tab w:val="left" w:pos="613"/>
              </w:tabs>
              <w:ind w:right="49" w:firstLine="62"/>
              <w:jc w:val="both"/>
              <w:rPr>
                <w:sz w:val="24"/>
              </w:rPr>
            </w:pPr>
            <w:r>
              <w:rPr>
                <w:sz w:val="24"/>
              </w:rPr>
              <w:t xml:space="preserve">просмотр и обсуждение мультфильма «Цветик – </w:t>
            </w:r>
            <w:r>
              <w:rPr>
                <w:spacing w:val="-2"/>
                <w:sz w:val="24"/>
              </w:rPr>
              <w:t>семицветик»;</w:t>
            </w:r>
          </w:p>
          <w:p w:rsidR="00D601EB" w:rsidRDefault="0078259A">
            <w:pPr>
              <w:pStyle w:val="TableParagraph"/>
              <w:numPr>
                <w:ilvl w:val="0"/>
                <w:numId w:val="113"/>
              </w:numPr>
              <w:tabs>
                <w:tab w:val="left" w:pos="445"/>
              </w:tabs>
              <w:spacing w:line="237" w:lineRule="auto"/>
              <w:ind w:right="52" w:firstLine="0"/>
              <w:jc w:val="both"/>
              <w:rPr>
                <w:sz w:val="24"/>
              </w:rPr>
            </w:pPr>
            <w:r>
              <w:rPr>
                <w:sz w:val="24"/>
              </w:rPr>
              <w:t>письма-открытки для детей детей- инвалидов,</w:t>
            </w:r>
          </w:p>
          <w:p w:rsidR="00D601EB" w:rsidRDefault="0078259A">
            <w:pPr>
              <w:pStyle w:val="TableParagraph"/>
              <w:numPr>
                <w:ilvl w:val="0"/>
                <w:numId w:val="113"/>
              </w:numPr>
              <w:tabs>
                <w:tab w:val="left" w:pos="253"/>
              </w:tabs>
              <w:spacing w:before="3" w:line="261" w:lineRule="exact"/>
              <w:ind w:left="253" w:hanging="143"/>
              <w:jc w:val="both"/>
              <w:rPr>
                <w:sz w:val="24"/>
              </w:rPr>
            </w:pPr>
            <w:r>
              <w:rPr>
                <w:spacing w:val="-2"/>
                <w:sz w:val="24"/>
              </w:rPr>
              <w:t>спортивный</w:t>
            </w:r>
            <w:r>
              <w:rPr>
                <w:spacing w:val="2"/>
                <w:sz w:val="24"/>
              </w:rPr>
              <w:t xml:space="preserve"> </w:t>
            </w:r>
            <w:r>
              <w:rPr>
                <w:spacing w:val="-2"/>
                <w:sz w:val="24"/>
              </w:rPr>
              <w:t>праздник</w:t>
            </w:r>
          </w:p>
        </w:tc>
        <w:tc>
          <w:tcPr>
            <w:tcW w:w="1766" w:type="dxa"/>
          </w:tcPr>
          <w:p w:rsidR="00D601EB" w:rsidRDefault="0078259A">
            <w:pPr>
              <w:pStyle w:val="TableParagraph"/>
              <w:tabs>
                <w:tab w:val="left" w:pos="1564"/>
              </w:tabs>
              <w:spacing w:before="15"/>
              <w:ind w:left="111" w:right="-58"/>
              <w:rPr>
                <w:sz w:val="24"/>
              </w:rPr>
            </w:pPr>
            <w:r>
              <w:rPr>
                <w:spacing w:val="-2"/>
                <w:sz w:val="24"/>
              </w:rPr>
              <w:t xml:space="preserve">Воспитатели </w:t>
            </w:r>
            <w:r>
              <w:rPr>
                <w:spacing w:val="-4"/>
                <w:sz w:val="24"/>
              </w:rPr>
              <w:t xml:space="preserve">групп </w:t>
            </w:r>
            <w:r>
              <w:rPr>
                <w:spacing w:val="-2"/>
                <w:sz w:val="24"/>
              </w:rPr>
              <w:t>Инструктор</w:t>
            </w:r>
            <w:r>
              <w:rPr>
                <w:sz w:val="24"/>
              </w:rPr>
              <w:tab/>
            </w:r>
            <w:r>
              <w:rPr>
                <w:spacing w:val="-6"/>
                <w:sz w:val="24"/>
              </w:rPr>
              <w:t xml:space="preserve">по </w:t>
            </w:r>
            <w:r>
              <w:rPr>
                <w:spacing w:val="-2"/>
                <w:sz w:val="24"/>
              </w:rPr>
              <w:t>физ.культуре</w:t>
            </w:r>
          </w:p>
        </w:tc>
      </w:tr>
      <w:tr w:rsidR="00D601EB">
        <w:trPr>
          <w:trHeight w:val="2515"/>
        </w:trPr>
        <w:tc>
          <w:tcPr>
            <w:tcW w:w="2098" w:type="dxa"/>
          </w:tcPr>
          <w:p w:rsidR="00D601EB" w:rsidRDefault="0078259A">
            <w:pPr>
              <w:pStyle w:val="TableParagraph"/>
              <w:spacing w:before="20"/>
              <w:ind w:right="56"/>
              <w:jc w:val="both"/>
              <w:rPr>
                <w:sz w:val="24"/>
              </w:rPr>
            </w:pPr>
            <w:r>
              <w:rPr>
                <w:sz w:val="24"/>
              </w:rPr>
              <w:t xml:space="preserve">День добровольца (волонтера) в </w:t>
            </w:r>
            <w:r>
              <w:rPr>
                <w:spacing w:val="-2"/>
                <w:sz w:val="24"/>
              </w:rPr>
              <w:t>России</w:t>
            </w:r>
          </w:p>
          <w:p w:rsidR="00D601EB" w:rsidRDefault="0078259A">
            <w:pPr>
              <w:pStyle w:val="TableParagraph"/>
              <w:spacing w:before="3"/>
              <w:jc w:val="both"/>
              <w:rPr>
                <w:sz w:val="24"/>
              </w:rPr>
            </w:pPr>
            <w:r>
              <w:rPr>
                <w:sz w:val="24"/>
              </w:rPr>
              <w:t>(5</w:t>
            </w:r>
            <w:r>
              <w:rPr>
                <w:spacing w:val="1"/>
                <w:sz w:val="24"/>
              </w:rPr>
              <w:t xml:space="preserve"> </w:t>
            </w:r>
            <w:r>
              <w:rPr>
                <w:spacing w:val="-2"/>
                <w:sz w:val="24"/>
              </w:rPr>
              <w:t>декабря)</w:t>
            </w:r>
          </w:p>
        </w:tc>
        <w:tc>
          <w:tcPr>
            <w:tcW w:w="2122" w:type="dxa"/>
          </w:tcPr>
          <w:p w:rsidR="00D601EB" w:rsidRDefault="0078259A">
            <w:pPr>
              <w:pStyle w:val="TableParagraph"/>
              <w:spacing w:before="20"/>
              <w:ind w:left="105"/>
              <w:rPr>
                <w:sz w:val="24"/>
              </w:rPr>
            </w:pPr>
            <w:r>
              <w:rPr>
                <w:sz w:val="24"/>
              </w:rPr>
              <w:t>04-05</w:t>
            </w:r>
            <w:r>
              <w:rPr>
                <w:spacing w:val="3"/>
                <w:sz w:val="24"/>
              </w:rPr>
              <w:t xml:space="preserve"> </w:t>
            </w:r>
            <w:r>
              <w:rPr>
                <w:spacing w:val="-2"/>
                <w:sz w:val="24"/>
              </w:rPr>
              <w:t>декабря</w:t>
            </w:r>
          </w:p>
        </w:tc>
        <w:tc>
          <w:tcPr>
            <w:tcW w:w="3721" w:type="dxa"/>
          </w:tcPr>
          <w:p w:rsidR="00D601EB" w:rsidRDefault="0078259A">
            <w:pPr>
              <w:pStyle w:val="TableParagraph"/>
              <w:numPr>
                <w:ilvl w:val="0"/>
                <w:numId w:val="112"/>
              </w:numPr>
              <w:tabs>
                <w:tab w:val="left" w:pos="253"/>
              </w:tabs>
              <w:spacing w:before="20"/>
              <w:ind w:left="253" w:hanging="143"/>
              <w:jc w:val="both"/>
              <w:rPr>
                <w:sz w:val="24"/>
              </w:rPr>
            </w:pPr>
            <w:r>
              <w:rPr>
                <w:sz w:val="24"/>
              </w:rPr>
              <w:t>НОД</w:t>
            </w:r>
            <w:r>
              <w:rPr>
                <w:spacing w:val="-11"/>
                <w:sz w:val="24"/>
              </w:rPr>
              <w:t xml:space="preserve"> </w:t>
            </w:r>
            <w:r>
              <w:rPr>
                <w:sz w:val="24"/>
              </w:rPr>
              <w:t>«Если</w:t>
            </w:r>
            <w:r>
              <w:rPr>
                <w:spacing w:val="-9"/>
                <w:sz w:val="24"/>
              </w:rPr>
              <w:t xml:space="preserve"> </w:t>
            </w:r>
            <w:r>
              <w:rPr>
                <w:sz w:val="24"/>
              </w:rPr>
              <w:t>добрый</w:t>
            </w:r>
            <w:r>
              <w:rPr>
                <w:spacing w:val="-12"/>
                <w:sz w:val="24"/>
              </w:rPr>
              <w:t xml:space="preserve"> </w:t>
            </w:r>
            <w:r>
              <w:rPr>
                <w:spacing w:val="-4"/>
                <w:sz w:val="24"/>
              </w:rPr>
              <w:t>ты…»;</w:t>
            </w:r>
          </w:p>
          <w:p w:rsidR="00D601EB" w:rsidRDefault="0078259A">
            <w:pPr>
              <w:pStyle w:val="TableParagraph"/>
              <w:numPr>
                <w:ilvl w:val="0"/>
                <w:numId w:val="112"/>
              </w:numPr>
              <w:tabs>
                <w:tab w:val="left" w:pos="728"/>
              </w:tabs>
              <w:spacing w:before="3"/>
              <w:ind w:right="50" w:firstLine="0"/>
              <w:jc w:val="both"/>
              <w:rPr>
                <w:sz w:val="24"/>
              </w:rPr>
            </w:pPr>
            <w:r>
              <w:rPr>
                <w:sz w:val="24"/>
              </w:rPr>
              <w:t xml:space="preserve">беседы: «Кто такие волонтеры?», «Доброта спасет </w:t>
            </w:r>
            <w:r>
              <w:rPr>
                <w:spacing w:val="-2"/>
                <w:sz w:val="24"/>
              </w:rPr>
              <w:t>мир»;</w:t>
            </w:r>
          </w:p>
          <w:p w:rsidR="00D601EB" w:rsidRDefault="0078259A">
            <w:pPr>
              <w:pStyle w:val="TableParagraph"/>
              <w:numPr>
                <w:ilvl w:val="0"/>
                <w:numId w:val="112"/>
              </w:numPr>
              <w:tabs>
                <w:tab w:val="left" w:pos="502"/>
              </w:tabs>
              <w:ind w:right="53" w:firstLine="0"/>
              <w:jc w:val="both"/>
              <w:rPr>
                <w:sz w:val="24"/>
              </w:rPr>
            </w:pPr>
            <w:r>
              <w:rPr>
                <w:sz w:val="24"/>
              </w:rPr>
              <w:t>участие группы детей в мероприятиях, связанных с волонтёрской деятельностью;</w:t>
            </w:r>
          </w:p>
          <w:p w:rsidR="00D601EB" w:rsidRDefault="0078259A">
            <w:pPr>
              <w:pStyle w:val="TableParagraph"/>
              <w:numPr>
                <w:ilvl w:val="0"/>
                <w:numId w:val="112"/>
              </w:numPr>
              <w:tabs>
                <w:tab w:val="left" w:pos="493"/>
              </w:tabs>
              <w:spacing w:line="274" w:lineRule="exact"/>
              <w:ind w:right="56" w:firstLine="0"/>
              <w:jc w:val="both"/>
              <w:rPr>
                <w:sz w:val="24"/>
              </w:rPr>
            </w:pPr>
            <w:r>
              <w:rPr>
                <w:sz w:val="24"/>
              </w:rPr>
              <w:t xml:space="preserve">видеоролик «Добрые дела </w:t>
            </w:r>
            <w:r>
              <w:rPr>
                <w:spacing w:val="-2"/>
                <w:sz w:val="24"/>
              </w:rPr>
              <w:t>волонтеров»</w:t>
            </w:r>
          </w:p>
        </w:tc>
        <w:tc>
          <w:tcPr>
            <w:tcW w:w="1766" w:type="dxa"/>
          </w:tcPr>
          <w:p w:rsidR="00D601EB" w:rsidRDefault="0078259A">
            <w:pPr>
              <w:pStyle w:val="TableParagraph"/>
              <w:spacing w:before="20" w:line="242" w:lineRule="auto"/>
              <w:ind w:left="111"/>
              <w:rPr>
                <w:sz w:val="24"/>
              </w:rPr>
            </w:pPr>
            <w:r>
              <w:rPr>
                <w:spacing w:val="-2"/>
                <w:sz w:val="24"/>
              </w:rPr>
              <w:t xml:space="preserve">Воспитатели </w:t>
            </w:r>
            <w:r>
              <w:rPr>
                <w:spacing w:val="-4"/>
                <w:sz w:val="24"/>
              </w:rPr>
              <w:t>групп</w:t>
            </w:r>
          </w:p>
        </w:tc>
      </w:tr>
      <w:tr w:rsidR="00D601EB">
        <w:trPr>
          <w:trHeight w:val="854"/>
        </w:trPr>
        <w:tc>
          <w:tcPr>
            <w:tcW w:w="2098" w:type="dxa"/>
          </w:tcPr>
          <w:p w:rsidR="00D601EB" w:rsidRDefault="0078259A">
            <w:pPr>
              <w:pStyle w:val="TableParagraph"/>
              <w:spacing w:before="15"/>
              <w:rPr>
                <w:sz w:val="24"/>
              </w:rPr>
            </w:pPr>
            <w:r>
              <w:rPr>
                <w:spacing w:val="-2"/>
                <w:sz w:val="24"/>
              </w:rPr>
              <w:t>Международный</w:t>
            </w:r>
          </w:p>
          <w:p w:rsidR="00D601EB" w:rsidRDefault="0078259A">
            <w:pPr>
              <w:pStyle w:val="TableParagraph"/>
              <w:spacing w:line="274" w:lineRule="exact"/>
              <w:ind w:right="318"/>
              <w:rPr>
                <w:sz w:val="24"/>
              </w:rPr>
            </w:pPr>
            <w:r>
              <w:rPr>
                <w:sz w:val="24"/>
              </w:rPr>
              <w:t>день</w:t>
            </w:r>
            <w:r>
              <w:rPr>
                <w:spacing w:val="-15"/>
                <w:sz w:val="24"/>
              </w:rPr>
              <w:t xml:space="preserve"> </w:t>
            </w:r>
            <w:r>
              <w:rPr>
                <w:sz w:val="24"/>
              </w:rPr>
              <w:t>художника (8 декабря)</w:t>
            </w:r>
          </w:p>
        </w:tc>
        <w:tc>
          <w:tcPr>
            <w:tcW w:w="2122" w:type="dxa"/>
          </w:tcPr>
          <w:p w:rsidR="00D601EB" w:rsidRDefault="0078259A">
            <w:pPr>
              <w:pStyle w:val="TableParagraph"/>
              <w:spacing w:before="15"/>
              <w:ind w:left="105"/>
              <w:rPr>
                <w:sz w:val="24"/>
              </w:rPr>
            </w:pPr>
            <w:r>
              <w:rPr>
                <w:sz w:val="24"/>
              </w:rPr>
              <w:t>06-07</w:t>
            </w:r>
            <w:r>
              <w:rPr>
                <w:spacing w:val="3"/>
                <w:sz w:val="24"/>
              </w:rPr>
              <w:t xml:space="preserve"> </w:t>
            </w:r>
            <w:r>
              <w:rPr>
                <w:spacing w:val="-2"/>
                <w:sz w:val="24"/>
              </w:rPr>
              <w:t>декабря</w:t>
            </w:r>
          </w:p>
        </w:tc>
        <w:tc>
          <w:tcPr>
            <w:tcW w:w="3721" w:type="dxa"/>
          </w:tcPr>
          <w:p w:rsidR="00D601EB" w:rsidRDefault="0078259A">
            <w:pPr>
              <w:pStyle w:val="TableParagraph"/>
              <w:spacing w:before="15"/>
              <w:rPr>
                <w:sz w:val="24"/>
              </w:rPr>
            </w:pPr>
            <w:r>
              <w:rPr>
                <w:sz w:val="24"/>
              </w:rPr>
              <w:t>-</w:t>
            </w:r>
            <w:r>
              <w:rPr>
                <w:spacing w:val="-9"/>
                <w:sz w:val="24"/>
              </w:rPr>
              <w:t xml:space="preserve"> </w:t>
            </w:r>
            <w:r>
              <w:rPr>
                <w:sz w:val="24"/>
              </w:rPr>
              <w:t>краткосрочный</w:t>
            </w:r>
            <w:r>
              <w:rPr>
                <w:spacing w:val="-13"/>
                <w:sz w:val="24"/>
              </w:rPr>
              <w:t xml:space="preserve"> </w:t>
            </w:r>
            <w:r>
              <w:rPr>
                <w:spacing w:val="-2"/>
                <w:sz w:val="24"/>
              </w:rPr>
              <w:t>проект</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1680"/>
        </w:trPr>
        <w:tc>
          <w:tcPr>
            <w:tcW w:w="2098" w:type="dxa"/>
          </w:tcPr>
          <w:p w:rsidR="00D601EB" w:rsidRDefault="0078259A">
            <w:pPr>
              <w:pStyle w:val="TableParagraph"/>
              <w:tabs>
                <w:tab w:val="left" w:pos="1324"/>
              </w:tabs>
              <w:spacing w:before="15" w:line="242" w:lineRule="auto"/>
              <w:ind w:right="58"/>
              <w:rPr>
                <w:sz w:val="24"/>
              </w:rPr>
            </w:pPr>
            <w:r>
              <w:rPr>
                <w:spacing w:val="-4"/>
                <w:sz w:val="24"/>
              </w:rPr>
              <w:t>День</w:t>
            </w:r>
            <w:r>
              <w:rPr>
                <w:sz w:val="24"/>
              </w:rPr>
              <w:tab/>
            </w:r>
            <w:r>
              <w:rPr>
                <w:spacing w:val="-2"/>
                <w:sz w:val="24"/>
              </w:rPr>
              <w:t>Героев Отечества</w:t>
            </w:r>
          </w:p>
          <w:p w:rsidR="00D601EB" w:rsidRDefault="0078259A">
            <w:pPr>
              <w:pStyle w:val="TableParagraph"/>
              <w:spacing w:line="271" w:lineRule="exact"/>
              <w:rPr>
                <w:sz w:val="24"/>
              </w:rPr>
            </w:pPr>
            <w:r>
              <w:rPr>
                <w:sz w:val="24"/>
              </w:rPr>
              <w:t>(9</w:t>
            </w:r>
            <w:r>
              <w:rPr>
                <w:spacing w:val="1"/>
                <w:sz w:val="24"/>
              </w:rPr>
              <w:t xml:space="preserve"> </w:t>
            </w:r>
            <w:r>
              <w:rPr>
                <w:spacing w:val="-2"/>
                <w:sz w:val="24"/>
              </w:rPr>
              <w:t>декабря)</w:t>
            </w:r>
          </w:p>
        </w:tc>
        <w:tc>
          <w:tcPr>
            <w:tcW w:w="2122" w:type="dxa"/>
          </w:tcPr>
          <w:p w:rsidR="00D601EB" w:rsidRDefault="0078259A">
            <w:pPr>
              <w:pStyle w:val="TableParagraph"/>
              <w:spacing w:before="15"/>
              <w:ind w:left="105"/>
              <w:rPr>
                <w:sz w:val="24"/>
              </w:rPr>
            </w:pPr>
            <w:r>
              <w:rPr>
                <w:sz w:val="24"/>
              </w:rPr>
              <w:t>08</w:t>
            </w:r>
            <w:r>
              <w:rPr>
                <w:spacing w:val="2"/>
                <w:sz w:val="24"/>
              </w:rPr>
              <w:t xml:space="preserve"> </w:t>
            </w:r>
            <w:r>
              <w:rPr>
                <w:spacing w:val="-2"/>
                <w:sz w:val="24"/>
              </w:rPr>
              <w:t>декабря</w:t>
            </w:r>
          </w:p>
        </w:tc>
        <w:tc>
          <w:tcPr>
            <w:tcW w:w="3721" w:type="dxa"/>
          </w:tcPr>
          <w:p w:rsidR="00D601EB" w:rsidRDefault="0078259A">
            <w:pPr>
              <w:pStyle w:val="TableParagraph"/>
              <w:numPr>
                <w:ilvl w:val="0"/>
                <w:numId w:val="111"/>
              </w:numPr>
              <w:tabs>
                <w:tab w:val="left" w:pos="253"/>
              </w:tabs>
              <w:spacing w:before="15"/>
              <w:ind w:left="253" w:hanging="143"/>
              <w:rPr>
                <w:sz w:val="24"/>
              </w:rPr>
            </w:pPr>
            <w:r>
              <w:rPr>
                <w:spacing w:val="-2"/>
                <w:sz w:val="24"/>
              </w:rPr>
              <w:t>беседы</w:t>
            </w:r>
          </w:p>
          <w:p w:rsidR="00D601EB" w:rsidRDefault="0078259A">
            <w:pPr>
              <w:pStyle w:val="TableParagraph"/>
              <w:numPr>
                <w:ilvl w:val="0"/>
                <w:numId w:val="111"/>
              </w:numPr>
              <w:tabs>
                <w:tab w:val="left" w:pos="253"/>
              </w:tabs>
              <w:spacing w:before="3" w:line="275" w:lineRule="exact"/>
              <w:ind w:left="253" w:hanging="143"/>
              <w:rPr>
                <w:sz w:val="24"/>
              </w:rPr>
            </w:pPr>
            <w:r>
              <w:rPr>
                <w:sz w:val="24"/>
              </w:rPr>
              <w:t>просмотр</w:t>
            </w:r>
            <w:r>
              <w:rPr>
                <w:spacing w:val="-15"/>
                <w:sz w:val="24"/>
              </w:rPr>
              <w:t xml:space="preserve"> </w:t>
            </w:r>
            <w:r>
              <w:rPr>
                <w:spacing w:val="-2"/>
                <w:sz w:val="24"/>
              </w:rPr>
              <w:t>презентаций</w:t>
            </w:r>
          </w:p>
          <w:p w:rsidR="00D601EB" w:rsidRDefault="0078259A">
            <w:pPr>
              <w:pStyle w:val="TableParagraph"/>
              <w:numPr>
                <w:ilvl w:val="0"/>
                <w:numId w:val="111"/>
              </w:numPr>
              <w:tabs>
                <w:tab w:val="left" w:pos="596"/>
                <w:tab w:val="left" w:pos="2198"/>
                <w:tab w:val="left" w:pos="3406"/>
              </w:tabs>
              <w:spacing w:line="242" w:lineRule="auto"/>
              <w:ind w:right="57" w:firstLine="0"/>
              <w:rPr>
                <w:sz w:val="24"/>
              </w:rPr>
            </w:pPr>
            <w:r>
              <w:rPr>
                <w:spacing w:val="-2"/>
                <w:sz w:val="24"/>
              </w:rPr>
              <w:t>обновление</w:t>
            </w:r>
            <w:r>
              <w:rPr>
                <w:sz w:val="24"/>
              </w:rPr>
              <w:tab/>
            </w:r>
            <w:r>
              <w:rPr>
                <w:spacing w:val="-2"/>
                <w:sz w:val="24"/>
              </w:rPr>
              <w:t>уголков</w:t>
            </w:r>
            <w:r>
              <w:rPr>
                <w:sz w:val="24"/>
              </w:rPr>
              <w:tab/>
            </w:r>
            <w:r>
              <w:rPr>
                <w:spacing w:val="-6"/>
                <w:sz w:val="24"/>
              </w:rPr>
              <w:t xml:space="preserve">по </w:t>
            </w:r>
            <w:r>
              <w:rPr>
                <w:spacing w:val="-2"/>
                <w:sz w:val="24"/>
              </w:rPr>
              <w:t>патриотизму</w:t>
            </w:r>
          </w:p>
          <w:p w:rsidR="00D601EB" w:rsidRDefault="0078259A">
            <w:pPr>
              <w:pStyle w:val="TableParagraph"/>
              <w:numPr>
                <w:ilvl w:val="0"/>
                <w:numId w:val="111"/>
              </w:numPr>
              <w:tabs>
                <w:tab w:val="left" w:pos="600"/>
                <w:tab w:val="left" w:pos="1958"/>
                <w:tab w:val="left" w:pos="2989"/>
              </w:tabs>
              <w:spacing w:line="271" w:lineRule="exact"/>
              <w:ind w:left="600" w:hanging="490"/>
              <w:rPr>
                <w:sz w:val="24"/>
              </w:rPr>
            </w:pPr>
            <w:r>
              <w:rPr>
                <w:spacing w:val="-2"/>
                <w:sz w:val="24"/>
              </w:rPr>
              <w:t>праздник</w:t>
            </w:r>
            <w:r>
              <w:rPr>
                <w:sz w:val="24"/>
              </w:rPr>
              <w:tab/>
            </w:r>
            <w:r>
              <w:rPr>
                <w:spacing w:val="-4"/>
                <w:sz w:val="24"/>
              </w:rPr>
              <w:t>«День</w:t>
            </w:r>
            <w:r>
              <w:rPr>
                <w:sz w:val="24"/>
              </w:rPr>
              <w:tab/>
            </w:r>
            <w:r>
              <w:rPr>
                <w:spacing w:val="-2"/>
                <w:sz w:val="24"/>
              </w:rPr>
              <w:t>героев</w:t>
            </w:r>
          </w:p>
          <w:p w:rsidR="00D601EB" w:rsidRDefault="0078259A">
            <w:pPr>
              <w:pStyle w:val="TableParagraph"/>
              <w:spacing w:before="1" w:line="261" w:lineRule="exact"/>
              <w:rPr>
                <w:sz w:val="24"/>
              </w:rPr>
            </w:pPr>
            <w:r>
              <w:rPr>
                <w:spacing w:val="-2"/>
                <w:sz w:val="24"/>
              </w:rPr>
              <w:t>Отечества»</w:t>
            </w:r>
          </w:p>
        </w:tc>
        <w:tc>
          <w:tcPr>
            <w:tcW w:w="1766" w:type="dxa"/>
          </w:tcPr>
          <w:p w:rsidR="00D601EB" w:rsidRDefault="0078259A">
            <w:pPr>
              <w:pStyle w:val="TableParagraph"/>
              <w:spacing w:before="15"/>
              <w:ind w:left="111"/>
              <w:rPr>
                <w:sz w:val="24"/>
              </w:rPr>
            </w:pPr>
            <w:r>
              <w:rPr>
                <w:spacing w:val="-2"/>
                <w:sz w:val="24"/>
              </w:rPr>
              <w:t xml:space="preserve">Воспитатели </w:t>
            </w:r>
            <w:r>
              <w:rPr>
                <w:spacing w:val="-4"/>
                <w:sz w:val="24"/>
              </w:rPr>
              <w:t xml:space="preserve">групп </w:t>
            </w:r>
            <w:r>
              <w:rPr>
                <w:spacing w:val="-2"/>
                <w:sz w:val="24"/>
              </w:rPr>
              <w:t>Музыкальный руководитель</w:t>
            </w:r>
          </w:p>
        </w:tc>
      </w:tr>
      <w:tr w:rsidR="00D601EB">
        <w:trPr>
          <w:trHeight w:val="2789"/>
        </w:trPr>
        <w:tc>
          <w:tcPr>
            <w:tcW w:w="2098" w:type="dxa"/>
          </w:tcPr>
          <w:p w:rsidR="00D601EB" w:rsidRDefault="0078259A">
            <w:pPr>
              <w:pStyle w:val="TableParagraph"/>
              <w:tabs>
                <w:tab w:val="left" w:pos="1059"/>
                <w:tab w:val="left" w:pos="1910"/>
              </w:tabs>
              <w:spacing w:before="20"/>
              <w:ind w:right="55"/>
              <w:rPr>
                <w:sz w:val="24"/>
              </w:rPr>
            </w:pPr>
            <w:r>
              <w:rPr>
                <w:spacing w:val="-4"/>
                <w:sz w:val="24"/>
              </w:rPr>
              <w:t>День</w:t>
            </w:r>
            <w:r>
              <w:rPr>
                <w:spacing w:val="80"/>
                <w:sz w:val="24"/>
              </w:rPr>
              <w:t xml:space="preserve"> </w:t>
            </w:r>
            <w:r>
              <w:rPr>
                <w:spacing w:val="-2"/>
                <w:sz w:val="24"/>
              </w:rPr>
              <w:t xml:space="preserve">Конституции Российской Федерации. Всероссийская </w:t>
            </w:r>
            <w:r>
              <w:rPr>
                <w:spacing w:val="-4"/>
                <w:sz w:val="24"/>
              </w:rPr>
              <w:t>акция</w:t>
            </w:r>
            <w:r>
              <w:rPr>
                <w:sz w:val="24"/>
              </w:rPr>
              <w:tab/>
            </w:r>
            <w:r>
              <w:rPr>
                <w:spacing w:val="-4"/>
                <w:sz w:val="24"/>
              </w:rPr>
              <w:t>«Мы</w:t>
            </w:r>
            <w:r>
              <w:rPr>
                <w:sz w:val="24"/>
              </w:rPr>
              <w:tab/>
            </w:r>
            <w:r>
              <w:rPr>
                <w:spacing w:val="-10"/>
                <w:sz w:val="24"/>
              </w:rPr>
              <w:t xml:space="preserve">– </w:t>
            </w:r>
            <w:r>
              <w:rPr>
                <w:sz w:val="24"/>
              </w:rPr>
              <w:t>граждане России» (12 декабря)</w:t>
            </w:r>
          </w:p>
        </w:tc>
        <w:tc>
          <w:tcPr>
            <w:tcW w:w="2122" w:type="dxa"/>
          </w:tcPr>
          <w:p w:rsidR="00D601EB" w:rsidRDefault="0078259A">
            <w:pPr>
              <w:pStyle w:val="TableParagraph"/>
              <w:spacing w:before="20"/>
              <w:ind w:left="105"/>
              <w:rPr>
                <w:sz w:val="24"/>
              </w:rPr>
            </w:pPr>
            <w:r>
              <w:rPr>
                <w:sz w:val="24"/>
              </w:rPr>
              <w:t>11-12</w:t>
            </w:r>
            <w:r>
              <w:rPr>
                <w:spacing w:val="3"/>
                <w:sz w:val="24"/>
              </w:rPr>
              <w:t xml:space="preserve"> </w:t>
            </w:r>
            <w:r>
              <w:rPr>
                <w:spacing w:val="-2"/>
                <w:sz w:val="24"/>
              </w:rPr>
              <w:t>декабря</w:t>
            </w:r>
          </w:p>
        </w:tc>
        <w:tc>
          <w:tcPr>
            <w:tcW w:w="3721" w:type="dxa"/>
          </w:tcPr>
          <w:p w:rsidR="00D601EB" w:rsidRDefault="0078259A">
            <w:pPr>
              <w:pStyle w:val="TableParagraph"/>
              <w:numPr>
                <w:ilvl w:val="0"/>
                <w:numId w:val="110"/>
              </w:numPr>
              <w:tabs>
                <w:tab w:val="left" w:pos="603"/>
              </w:tabs>
              <w:spacing w:before="20"/>
              <w:ind w:right="49" w:firstLine="0"/>
              <w:jc w:val="both"/>
              <w:rPr>
                <w:sz w:val="24"/>
              </w:rPr>
            </w:pPr>
            <w:r>
              <w:rPr>
                <w:sz w:val="24"/>
              </w:rPr>
              <w:t xml:space="preserve">беседа: «Государственные символы России», «Мы – граждане России», «Мои права и </w:t>
            </w:r>
            <w:r>
              <w:rPr>
                <w:spacing w:val="-2"/>
                <w:sz w:val="24"/>
              </w:rPr>
              <w:t>обязанности»;</w:t>
            </w:r>
          </w:p>
          <w:p w:rsidR="00D601EB" w:rsidRDefault="0078259A">
            <w:pPr>
              <w:pStyle w:val="TableParagraph"/>
              <w:numPr>
                <w:ilvl w:val="0"/>
                <w:numId w:val="110"/>
              </w:numPr>
              <w:tabs>
                <w:tab w:val="left" w:pos="363"/>
              </w:tabs>
              <w:spacing w:before="1" w:line="242" w:lineRule="auto"/>
              <w:ind w:right="55" w:firstLine="0"/>
              <w:jc w:val="both"/>
              <w:rPr>
                <w:sz w:val="24"/>
              </w:rPr>
            </w:pPr>
            <w:r>
              <w:rPr>
                <w:sz w:val="24"/>
              </w:rPr>
              <w:t>прослушивание гимна России (С. Михалков, А. Александров);</w:t>
            </w:r>
          </w:p>
          <w:p w:rsidR="00D601EB" w:rsidRDefault="0078259A">
            <w:pPr>
              <w:pStyle w:val="TableParagraph"/>
              <w:numPr>
                <w:ilvl w:val="0"/>
                <w:numId w:val="110"/>
              </w:numPr>
              <w:tabs>
                <w:tab w:val="left" w:pos="733"/>
              </w:tabs>
              <w:spacing w:line="242" w:lineRule="auto"/>
              <w:ind w:right="53" w:firstLine="0"/>
              <w:jc w:val="both"/>
              <w:rPr>
                <w:sz w:val="24"/>
              </w:rPr>
            </w:pPr>
            <w:r>
              <w:rPr>
                <w:sz w:val="24"/>
              </w:rPr>
              <w:t>чтение художественной литературы о России;</w:t>
            </w:r>
          </w:p>
          <w:p w:rsidR="00D601EB" w:rsidRDefault="0078259A">
            <w:pPr>
              <w:pStyle w:val="TableParagraph"/>
              <w:numPr>
                <w:ilvl w:val="0"/>
                <w:numId w:val="110"/>
              </w:numPr>
              <w:tabs>
                <w:tab w:val="left" w:pos="253"/>
              </w:tabs>
              <w:spacing w:line="271" w:lineRule="exact"/>
              <w:ind w:left="253" w:hanging="143"/>
              <w:jc w:val="both"/>
              <w:rPr>
                <w:sz w:val="24"/>
              </w:rPr>
            </w:pPr>
            <w:r>
              <w:rPr>
                <w:sz w:val="24"/>
              </w:rPr>
              <w:t>выставка</w:t>
            </w:r>
            <w:r>
              <w:rPr>
                <w:spacing w:val="-11"/>
                <w:sz w:val="24"/>
              </w:rPr>
              <w:t xml:space="preserve"> </w:t>
            </w:r>
            <w:r>
              <w:rPr>
                <w:sz w:val="24"/>
              </w:rPr>
              <w:t>рисунков</w:t>
            </w:r>
            <w:r>
              <w:rPr>
                <w:spacing w:val="-5"/>
                <w:sz w:val="24"/>
              </w:rPr>
              <w:t xml:space="preserve"> </w:t>
            </w:r>
            <w:r>
              <w:rPr>
                <w:sz w:val="24"/>
              </w:rPr>
              <w:t>«Моя</w:t>
            </w:r>
            <w:r>
              <w:rPr>
                <w:spacing w:val="-10"/>
                <w:sz w:val="24"/>
              </w:rPr>
              <w:t xml:space="preserve"> </w:t>
            </w:r>
            <w:r>
              <w:rPr>
                <w:sz w:val="24"/>
              </w:rPr>
              <w:t>семья</w:t>
            </w:r>
            <w:r>
              <w:rPr>
                <w:spacing w:val="-7"/>
                <w:sz w:val="24"/>
              </w:rPr>
              <w:t xml:space="preserve"> </w:t>
            </w:r>
            <w:r>
              <w:rPr>
                <w:spacing w:val="-10"/>
                <w:sz w:val="24"/>
              </w:rPr>
              <w:t>–</w:t>
            </w:r>
          </w:p>
          <w:p w:rsidR="00D601EB" w:rsidRDefault="0078259A">
            <w:pPr>
              <w:pStyle w:val="TableParagraph"/>
              <w:spacing w:line="261" w:lineRule="exact"/>
              <w:jc w:val="both"/>
              <w:rPr>
                <w:sz w:val="24"/>
              </w:rPr>
            </w:pPr>
            <w:r>
              <w:rPr>
                <w:sz w:val="24"/>
              </w:rPr>
              <w:t>мой</w:t>
            </w:r>
            <w:r>
              <w:rPr>
                <w:spacing w:val="3"/>
                <w:sz w:val="24"/>
              </w:rPr>
              <w:t xml:space="preserve"> </w:t>
            </w:r>
            <w:r>
              <w:rPr>
                <w:spacing w:val="-4"/>
                <w:sz w:val="24"/>
              </w:rPr>
              <w:t>дом»</w:t>
            </w:r>
          </w:p>
        </w:tc>
        <w:tc>
          <w:tcPr>
            <w:tcW w:w="1766" w:type="dxa"/>
          </w:tcPr>
          <w:p w:rsidR="00D601EB" w:rsidRDefault="0078259A">
            <w:pPr>
              <w:pStyle w:val="TableParagraph"/>
              <w:spacing w:before="20" w:line="242" w:lineRule="auto"/>
              <w:ind w:left="111"/>
              <w:rPr>
                <w:sz w:val="24"/>
              </w:rPr>
            </w:pPr>
            <w:r>
              <w:rPr>
                <w:spacing w:val="-2"/>
                <w:sz w:val="24"/>
              </w:rPr>
              <w:t xml:space="preserve">Воспитатели </w:t>
            </w:r>
            <w:r>
              <w:rPr>
                <w:spacing w:val="-4"/>
                <w:sz w:val="24"/>
              </w:rPr>
              <w:t>групп</w:t>
            </w:r>
          </w:p>
        </w:tc>
      </w:tr>
      <w:tr w:rsidR="00D601EB">
        <w:trPr>
          <w:trHeight w:val="1958"/>
        </w:trPr>
        <w:tc>
          <w:tcPr>
            <w:tcW w:w="2098" w:type="dxa"/>
          </w:tcPr>
          <w:p w:rsidR="00D601EB" w:rsidRDefault="0078259A">
            <w:pPr>
              <w:pStyle w:val="TableParagraph"/>
              <w:spacing w:before="20"/>
              <w:rPr>
                <w:sz w:val="24"/>
              </w:rPr>
            </w:pPr>
            <w:r>
              <w:rPr>
                <w:sz w:val="24"/>
              </w:rPr>
              <w:t>Новый</w:t>
            </w:r>
            <w:r>
              <w:rPr>
                <w:spacing w:val="-2"/>
                <w:sz w:val="24"/>
              </w:rPr>
              <w:t xml:space="preserve"> </w:t>
            </w:r>
            <w:r>
              <w:rPr>
                <w:spacing w:val="-5"/>
                <w:sz w:val="24"/>
              </w:rPr>
              <w:t>год</w:t>
            </w:r>
          </w:p>
        </w:tc>
        <w:tc>
          <w:tcPr>
            <w:tcW w:w="2122" w:type="dxa"/>
          </w:tcPr>
          <w:p w:rsidR="00D601EB" w:rsidRDefault="0078259A">
            <w:pPr>
              <w:pStyle w:val="TableParagraph"/>
              <w:spacing w:before="20"/>
              <w:ind w:left="105"/>
              <w:rPr>
                <w:sz w:val="24"/>
              </w:rPr>
            </w:pPr>
            <w:r>
              <w:rPr>
                <w:sz w:val="24"/>
              </w:rPr>
              <w:t>13-29</w:t>
            </w:r>
            <w:r>
              <w:rPr>
                <w:spacing w:val="3"/>
                <w:sz w:val="24"/>
              </w:rPr>
              <w:t xml:space="preserve"> </w:t>
            </w:r>
            <w:r>
              <w:rPr>
                <w:spacing w:val="-2"/>
                <w:sz w:val="24"/>
              </w:rPr>
              <w:t>декабря</w:t>
            </w:r>
          </w:p>
        </w:tc>
        <w:tc>
          <w:tcPr>
            <w:tcW w:w="3721" w:type="dxa"/>
          </w:tcPr>
          <w:p w:rsidR="00D601EB" w:rsidRDefault="0078259A">
            <w:pPr>
              <w:pStyle w:val="TableParagraph"/>
              <w:numPr>
                <w:ilvl w:val="0"/>
                <w:numId w:val="109"/>
              </w:numPr>
              <w:tabs>
                <w:tab w:val="left" w:pos="349"/>
              </w:tabs>
              <w:spacing w:before="22" w:line="237" w:lineRule="auto"/>
              <w:ind w:right="50" w:firstLine="0"/>
              <w:rPr>
                <w:sz w:val="24"/>
              </w:rPr>
            </w:pPr>
            <w:r>
              <w:rPr>
                <w:sz w:val="24"/>
              </w:rPr>
              <w:t>беседа</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о</w:t>
            </w:r>
            <w:r>
              <w:rPr>
                <w:spacing w:val="80"/>
                <w:sz w:val="24"/>
              </w:rPr>
              <w:t xml:space="preserve"> </w:t>
            </w:r>
            <w:r>
              <w:rPr>
                <w:sz w:val="24"/>
              </w:rPr>
              <w:t>празднике Новый год;</w:t>
            </w:r>
          </w:p>
          <w:p w:rsidR="00D601EB" w:rsidRDefault="0078259A">
            <w:pPr>
              <w:pStyle w:val="TableParagraph"/>
              <w:numPr>
                <w:ilvl w:val="0"/>
                <w:numId w:val="109"/>
              </w:numPr>
              <w:tabs>
                <w:tab w:val="left" w:pos="696"/>
                <w:tab w:val="left" w:pos="2346"/>
                <w:tab w:val="left" w:pos="3541"/>
              </w:tabs>
              <w:spacing w:before="6" w:line="237" w:lineRule="auto"/>
              <w:ind w:right="51" w:firstLine="0"/>
              <w:rPr>
                <w:sz w:val="24"/>
              </w:rPr>
            </w:pPr>
            <w:r>
              <w:rPr>
                <w:spacing w:val="-2"/>
                <w:sz w:val="24"/>
              </w:rPr>
              <w:t>заучивание</w:t>
            </w:r>
            <w:r>
              <w:rPr>
                <w:sz w:val="24"/>
              </w:rPr>
              <w:tab/>
            </w:r>
            <w:r>
              <w:rPr>
                <w:spacing w:val="-2"/>
                <w:sz w:val="24"/>
              </w:rPr>
              <w:t>стихов</w:t>
            </w:r>
            <w:r>
              <w:rPr>
                <w:sz w:val="24"/>
              </w:rPr>
              <w:tab/>
            </w:r>
            <w:r>
              <w:rPr>
                <w:spacing w:val="-10"/>
                <w:sz w:val="24"/>
              </w:rPr>
              <w:t xml:space="preserve">к </w:t>
            </w:r>
            <w:r>
              <w:rPr>
                <w:sz w:val="24"/>
              </w:rPr>
              <w:t>новогоднему утреннику;</w:t>
            </w:r>
          </w:p>
          <w:p w:rsidR="00D601EB" w:rsidRDefault="0078259A">
            <w:pPr>
              <w:pStyle w:val="TableParagraph"/>
              <w:numPr>
                <w:ilvl w:val="0"/>
                <w:numId w:val="109"/>
              </w:numPr>
              <w:tabs>
                <w:tab w:val="left" w:pos="320"/>
              </w:tabs>
              <w:spacing w:before="6" w:line="237" w:lineRule="auto"/>
              <w:ind w:right="62" w:firstLine="0"/>
              <w:rPr>
                <w:sz w:val="24"/>
              </w:rPr>
            </w:pPr>
            <w:r>
              <w:rPr>
                <w:sz w:val="24"/>
              </w:rPr>
              <w:t>выставка</w:t>
            </w:r>
            <w:r>
              <w:rPr>
                <w:spacing w:val="40"/>
                <w:sz w:val="24"/>
              </w:rPr>
              <w:t xml:space="preserve"> </w:t>
            </w:r>
            <w:r>
              <w:rPr>
                <w:sz w:val="24"/>
              </w:rPr>
              <w:t>поделок</w:t>
            </w:r>
            <w:r>
              <w:rPr>
                <w:spacing w:val="40"/>
                <w:sz w:val="24"/>
              </w:rPr>
              <w:t xml:space="preserve"> </w:t>
            </w:r>
            <w:r>
              <w:rPr>
                <w:sz w:val="24"/>
              </w:rPr>
              <w:t>«Мастерская Деда Мороза»;</w:t>
            </w:r>
          </w:p>
          <w:p w:rsidR="00D601EB" w:rsidRDefault="0078259A">
            <w:pPr>
              <w:pStyle w:val="TableParagraph"/>
              <w:numPr>
                <w:ilvl w:val="0"/>
                <w:numId w:val="109"/>
              </w:numPr>
              <w:tabs>
                <w:tab w:val="left" w:pos="253"/>
              </w:tabs>
              <w:spacing w:before="3" w:line="261" w:lineRule="exact"/>
              <w:ind w:left="253" w:hanging="143"/>
              <w:rPr>
                <w:sz w:val="24"/>
              </w:rPr>
            </w:pPr>
            <w:r>
              <w:rPr>
                <w:spacing w:val="-2"/>
                <w:sz w:val="24"/>
              </w:rPr>
              <w:t>новогодние</w:t>
            </w:r>
            <w:r>
              <w:rPr>
                <w:spacing w:val="2"/>
                <w:sz w:val="24"/>
              </w:rPr>
              <w:t xml:space="preserve"> </w:t>
            </w:r>
            <w:r>
              <w:rPr>
                <w:spacing w:val="-2"/>
                <w:sz w:val="24"/>
              </w:rPr>
              <w:t>утренники</w:t>
            </w:r>
          </w:p>
        </w:tc>
        <w:tc>
          <w:tcPr>
            <w:tcW w:w="1766" w:type="dxa"/>
          </w:tcPr>
          <w:p w:rsidR="00D601EB" w:rsidRDefault="0078259A">
            <w:pPr>
              <w:pStyle w:val="TableParagraph"/>
              <w:spacing w:before="20"/>
              <w:ind w:left="111"/>
              <w:rPr>
                <w:sz w:val="24"/>
              </w:rPr>
            </w:pPr>
            <w:r>
              <w:rPr>
                <w:spacing w:val="-2"/>
                <w:sz w:val="24"/>
              </w:rPr>
              <w:t xml:space="preserve">Музыкальный руководитель Воспитатели </w:t>
            </w:r>
            <w:r>
              <w:rPr>
                <w:spacing w:val="-4"/>
                <w:sz w:val="24"/>
              </w:rPr>
              <w:t>групп</w:t>
            </w:r>
          </w:p>
        </w:tc>
      </w:tr>
      <w:tr w:rsidR="00D601EB">
        <w:trPr>
          <w:trHeight w:val="330"/>
        </w:trPr>
        <w:tc>
          <w:tcPr>
            <w:tcW w:w="9707" w:type="dxa"/>
            <w:gridSpan w:val="4"/>
            <w:shd w:val="clear" w:color="auto" w:fill="A5A5A5"/>
          </w:tcPr>
          <w:p w:rsidR="00D601EB" w:rsidRDefault="0078259A">
            <w:pPr>
              <w:pStyle w:val="TableParagraph"/>
              <w:spacing w:before="25"/>
              <w:ind w:left="887" w:right="2"/>
              <w:jc w:val="center"/>
              <w:rPr>
                <w:b/>
                <w:sz w:val="24"/>
              </w:rPr>
            </w:pPr>
            <w:r>
              <w:rPr>
                <w:b/>
                <w:spacing w:val="-2"/>
                <w:sz w:val="24"/>
              </w:rPr>
              <w:t>ЯНВАРЬ</w:t>
            </w:r>
          </w:p>
        </w:tc>
      </w:tr>
    </w:tbl>
    <w:p w:rsidR="00D601EB" w:rsidRDefault="00D601EB">
      <w:pPr>
        <w:pStyle w:val="TableParagraph"/>
        <w:jc w:val="center"/>
        <w:rPr>
          <w:b/>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1406"/>
        </w:trPr>
        <w:tc>
          <w:tcPr>
            <w:tcW w:w="2098" w:type="dxa"/>
          </w:tcPr>
          <w:p w:rsidR="00D601EB" w:rsidRDefault="0078259A">
            <w:pPr>
              <w:pStyle w:val="TableParagraph"/>
              <w:tabs>
                <w:tab w:val="left" w:pos="1829"/>
              </w:tabs>
              <w:spacing w:before="15"/>
              <w:ind w:right="55"/>
              <w:rPr>
                <w:sz w:val="24"/>
              </w:rPr>
            </w:pPr>
            <w:r>
              <w:rPr>
                <w:spacing w:val="-2"/>
                <w:sz w:val="24"/>
              </w:rPr>
              <w:t>Рождество Христово</w:t>
            </w:r>
            <w:r>
              <w:rPr>
                <w:sz w:val="24"/>
              </w:rPr>
              <w:tab/>
            </w:r>
            <w:r>
              <w:rPr>
                <w:spacing w:val="-6"/>
                <w:sz w:val="24"/>
              </w:rPr>
              <w:t xml:space="preserve">(7 </w:t>
            </w:r>
            <w:r>
              <w:rPr>
                <w:spacing w:val="-2"/>
                <w:sz w:val="24"/>
              </w:rPr>
              <w:t>января)</w:t>
            </w:r>
          </w:p>
        </w:tc>
        <w:tc>
          <w:tcPr>
            <w:tcW w:w="2122" w:type="dxa"/>
          </w:tcPr>
          <w:p w:rsidR="00D601EB" w:rsidRDefault="0078259A">
            <w:pPr>
              <w:pStyle w:val="TableParagraph"/>
              <w:spacing w:before="15"/>
              <w:ind w:left="105"/>
              <w:rPr>
                <w:sz w:val="24"/>
              </w:rPr>
            </w:pPr>
            <w:r>
              <w:rPr>
                <w:sz w:val="24"/>
              </w:rPr>
              <w:t>08-10</w:t>
            </w:r>
            <w:r>
              <w:rPr>
                <w:spacing w:val="1"/>
                <w:sz w:val="24"/>
              </w:rPr>
              <w:t xml:space="preserve"> </w:t>
            </w:r>
            <w:r>
              <w:rPr>
                <w:spacing w:val="-2"/>
                <w:sz w:val="24"/>
              </w:rPr>
              <w:t>января</w:t>
            </w:r>
          </w:p>
        </w:tc>
        <w:tc>
          <w:tcPr>
            <w:tcW w:w="3721" w:type="dxa"/>
          </w:tcPr>
          <w:p w:rsidR="00D601EB" w:rsidRDefault="0078259A">
            <w:pPr>
              <w:pStyle w:val="TableParagraph"/>
              <w:numPr>
                <w:ilvl w:val="0"/>
                <w:numId w:val="108"/>
              </w:numPr>
              <w:tabs>
                <w:tab w:val="left" w:pos="291"/>
                <w:tab w:val="left" w:pos="2682"/>
              </w:tabs>
              <w:spacing w:before="15"/>
              <w:ind w:right="52" w:firstLine="0"/>
              <w:jc w:val="both"/>
              <w:rPr>
                <w:sz w:val="24"/>
              </w:rPr>
            </w:pPr>
            <w:r>
              <w:rPr>
                <w:sz w:val="24"/>
              </w:rPr>
              <w:t xml:space="preserve">беседы, чтение художественной </w:t>
            </w:r>
            <w:r>
              <w:rPr>
                <w:spacing w:val="-2"/>
                <w:sz w:val="24"/>
              </w:rPr>
              <w:t>литературы,</w:t>
            </w:r>
            <w:r>
              <w:rPr>
                <w:sz w:val="24"/>
              </w:rPr>
              <w:tab/>
            </w:r>
            <w:r>
              <w:rPr>
                <w:spacing w:val="-2"/>
                <w:sz w:val="24"/>
              </w:rPr>
              <w:t xml:space="preserve">просмотр </w:t>
            </w:r>
            <w:r>
              <w:rPr>
                <w:sz w:val="24"/>
              </w:rPr>
              <w:t>мультипликационных фильмов</w:t>
            </w:r>
          </w:p>
          <w:p w:rsidR="00D601EB" w:rsidRDefault="0078259A">
            <w:pPr>
              <w:pStyle w:val="TableParagraph"/>
              <w:numPr>
                <w:ilvl w:val="0"/>
                <w:numId w:val="108"/>
              </w:numPr>
              <w:tabs>
                <w:tab w:val="left" w:pos="281"/>
              </w:tabs>
              <w:spacing w:line="274" w:lineRule="exact"/>
              <w:ind w:right="56" w:firstLine="0"/>
              <w:jc w:val="both"/>
              <w:rPr>
                <w:sz w:val="24"/>
              </w:rPr>
            </w:pPr>
            <w:r>
              <w:rPr>
                <w:sz w:val="24"/>
              </w:rPr>
              <w:t>конкурс рисунков «Рождество в моей семье»</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1680"/>
        </w:trPr>
        <w:tc>
          <w:tcPr>
            <w:tcW w:w="2098" w:type="dxa"/>
          </w:tcPr>
          <w:p w:rsidR="00D601EB" w:rsidRDefault="0078259A">
            <w:pPr>
              <w:pStyle w:val="TableParagraph"/>
              <w:tabs>
                <w:tab w:val="left" w:pos="1901"/>
              </w:tabs>
              <w:spacing w:before="15"/>
              <w:ind w:right="56"/>
              <w:rPr>
                <w:sz w:val="24"/>
              </w:rPr>
            </w:pPr>
            <w:r>
              <w:rPr>
                <w:spacing w:val="-4"/>
                <w:sz w:val="24"/>
              </w:rPr>
              <w:t>День</w:t>
            </w:r>
            <w:r>
              <w:rPr>
                <w:spacing w:val="40"/>
                <w:sz w:val="24"/>
              </w:rPr>
              <w:t xml:space="preserve"> </w:t>
            </w:r>
            <w:r>
              <w:rPr>
                <w:spacing w:val="-2"/>
                <w:sz w:val="24"/>
              </w:rPr>
              <w:t>заповедников</w:t>
            </w:r>
            <w:r>
              <w:rPr>
                <w:sz w:val="24"/>
              </w:rPr>
              <w:tab/>
            </w:r>
            <w:r>
              <w:rPr>
                <w:spacing w:val="-10"/>
                <w:sz w:val="24"/>
              </w:rPr>
              <w:t xml:space="preserve">и </w:t>
            </w:r>
            <w:r>
              <w:rPr>
                <w:spacing w:val="-2"/>
                <w:sz w:val="24"/>
              </w:rPr>
              <w:t>национальных парков</w:t>
            </w:r>
          </w:p>
          <w:p w:rsidR="00D601EB" w:rsidRDefault="0078259A">
            <w:pPr>
              <w:pStyle w:val="TableParagraph"/>
              <w:spacing w:before="1"/>
              <w:ind w:left="830"/>
              <w:rPr>
                <w:sz w:val="24"/>
              </w:rPr>
            </w:pPr>
            <w:r>
              <w:rPr>
                <w:sz w:val="24"/>
              </w:rPr>
              <w:t>(11</w:t>
            </w:r>
            <w:r>
              <w:rPr>
                <w:spacing w:val="3"/>
                <w:sz w:val="24"/>
              </w:rPr>
              <w:t xml:space="preserve"> </w:t>
            </w:r>
            <w:r>
              <w:rPr>
                <w:spacing w:val="-2"/>
                <w:sz w:val="24"/>
              </w:rPr>
              <w:t>января)</w:t>
            </w:r>
          </w:p>
        </w:tc>
        <w:tc>
          <w:tcPr>
            <w:tcW w:w="2122" w:type="dxa"/>
          </w:tcPr>
          <w:p w:rsidR="00D601EB" w:rsidRDefault="0078259A">
            <w:pPr>
              <w:pStyle w:val="TableParagraph"/>
              <w:spacing w:before="15"/>
              <w:ind w:left="105"/>
              <w:rPr>
                <w:sz w:val="24"/>
              </w:rPr>
            </w:pPr>
            <w:r>
              <w:rPr>
                <w:sz w:val="24"/>
              </w:rPr>
              <w:t>11-12</w:t>
            </w:r>
            <w:r>
              <w:rPr>
                <w:spacing w:val="1"/>
                <w:sz w:val="24"/>
              </w:rPr>
              <w:t xml:space="preserve"> </w:t>
            </w:r>
            <w:r>
              <w:rPr>
                <w:spacing w:val="-2"/>
                <w:sz w:val="24"/>
              </w:rPr>
              <w:t>января</w:t>
            </w:r>
          </w:p>
        </w:tc>
        <w:tc>
          <w:tcPr>
            <w:tcW w:w="3721" w:type="dxa"/>
          </w:tcPr>
          <w:p w:rsidR="00D601EB" w:rsidRDefault="0078259A">
            <w:pPr>
              <w:pStyle w:val="TableParagraph"/>
              <w:numPr>
                <w:ilvl w:val="0"/>
                <w:numId w:val="107"/>
              </w:numPr>
              <w:tabs>
                <w:tab w:val="left" w:pos="253"/>
              </w:tabs>
              <w:spacing w:before="15"/>
              <w:ind w:left="253" w:hanging="143"/>
              <w:rPr>
                <w:sz w:val="24"/>
              </w:rPr>
            </w:pPr>
            <w:r>
              <w:rPr>
                <w:sz w:val="24"/>
              </w:rPr>
              <w:t>показ</w:t>
            </w:r>
            <w:r>
              <w:rPr>
                <w:spacing w:val="-12"/>
                <w:sz w:val="24"/>
              </w:rPr>
              <w:t xml:space="preserve"> </w:t>
            </w:r>
            <w:r>
              <w:rPr>
                <w:spacing w:val="-2"/>
                <w:sz w:val="24"/>
              </w:rPr>
              <w:t>презентаций;</w:t>
            </w:r>
          </w:p>
          <w:p w:rsidR="00D601EB" w:rsidRDefault="0078259A">
            <w:pPr>
              <w:pStyle w:val="TableParagraph"/>
              <w:numPr>
                <w:ilvl w:val="0"/>
                <w:numId w:val="107"/>
              </w:numPr>
              <w:tabs>
                <w:tab w:val="left" w:pos="562"/>
                <w:tab w:val="left" w:pos="1967"/>
                <w:tab w:val="left" w:pos="2442"/>
              </w:tabs>
              <w:spacing w:before="3" w:line="275" w:lineRule="exact"/>
              <w:ind w:left="562" w:hanging="452"/>
              <w:rPr>
                <w:sz w:val="24"/>
              </w:rPr>
            </w:pPr>
            <w:r>
              <w:rPr>
                <w:spacing w:val="-2"/>
                <w:sz w:val="24"/>
              </w:rPr>
              <w:t>экскурсии</w:t>
            </w:r>
            <w:r>
              <w:rPr>
                <w:sz w:val="24"/>
              </w:rPr>
              <w:tab/>
            </w:r>
            <w:r>
              <w:rPr>
                <w:spacing w:val="-10"/>
                <w:sz w:val="24"/>
              </w:rPr>
              <w:t>с</w:t>
            </w:r>
            <w:r>
              <w:rPr>
                <w:sz w:val="24"/>
              </w:rPr>
              <w:tab/>
            </w:r>
            <w:r>
              <w:rPr>
                <w:spacing w:val="-2"/>
                <w:sz w:val="24"/>
              </w:rPr>
              <w:t>родителями</w:t>
            </w:r>
          </w:p>
          <w:p w:rsidR="00D601EB" w:rsidRDefault="0078259A">
            <w:pPr>
              <w:pStyle w:val="TableParagraph"/>
              <w:tabs>
                <w:tab w:val="left" w:pos="2554"/>
              </w:tabs>
              <w:spacing w:line="242" w:lineRule="auto"/>
              <w:ind w:right="52"/>
              <w:rPr>
                <w:sz w:val="24"/>
              </w:rPr>
            </w:pPr>
            <w:r>
              <w:rPr>
                <w:spacing w:val="-2"/>
                <w:sz w:val="24"/>
              </w:rPr>
              <w:t>«Природные</w:t>
            </w:r>
            <w:r>
              <w:rPr>
                <w:sz w:val="24"/>
              </w:rPr>
              <w:tab/>
            </w:r>
            <w:r>
              <w:rPr>
                <w:spacing w:val="-2"/>
                <w:sz w:val="24"/>
              </w:rPr>
              <w:t xml:space="preserve">памятники </w:t>
            </w:r>
            <w:r>
              <w:rPr>
                <w:sz w:val="24"/>
              </w:rPr>
              <w:t>Сысерсткого района»;</w:t>
            </w:r>
          </w:p>
          <w:p w:rsidR="00D601EB" w:rsidRDefault="0078259A">
            <w:pPr>
              <w:pStyle w:val="TableParagraph"/>
              <w:numPr>
                <w:ilvl w:val="0"/>
                <w:numId w:val="107"/>
              </w:numPr>
              <w:tabs>
                <w:tab w:val="left" w:pos="291"/>
              </w:tabs>
              <w:spacing w:line="271" w:lineRule="exact"/>
              <w:ind w:left="291" w:hanging="181"/>
              <w:rPr>
                <w:sz w:val="24"/>
              </w:rPr>
            </w:pPr>
            <w:r>
              <w:rPr>
                <w:sz w:val="24"/>
              </w:rPr>
              <w:t>творческая</w:t>
            </w:r>
            <w:r>
              <w:rPr>
                <w:spacing w:val="21"/>
                <w:sz w:val="24"/>
              </w:rPr>
              <w:t xml:space="preserve"> </w:t>
            </w:r>
            <w:r>
              <w:rPr>
                <w:sz w:val="24"/>
              </w:rPr>
              <w:t>мастерская</w:t>
            </w:r>
            <w:r>
              <w:rPr>
                <w:spacing w:val="21"/>
                <w:sz w:val="24"/>
              </w:rPr>
              <w:t xml:space="preserve"> </w:t>
            </w:r>
            <w:r>
              <w:rPr>
                <w:spacing w:val="-2"/>
                <w:sz w:val="24"/>
              </w:rPr>
              <w:t>«Зимний</w:t>
            </w:r>
          </w:p>
          <w:p w:rsidR="00D601EB" w:rsidRDefault="0078259A">
            <w:pPr>
              <w:pStyle w:val="TableParagraph"/>
              <w:spacing w:before="1" w:line="261" w:lineRule="exact"/>
              <w:rPr>
                <w:sz w:val="24"/>
              </w:rPr>
            </w:pPr>
            <w:r>
              <w:rPr>
                <w:spacing w:val="-4"/>
                <w:sz w:val="24"/>
              </w:rPr>
              <w:t>лес»</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1963"/>
        </w:trPr>
        <w:tc>
          <w:tcPr>
            <w:tcW w:w="2098" w:type="dxa"/>
          </w:tcPr>
          <w:p w:rsidR="00D601EB" w:rsidRDefault="0078259A">
            <w:pPr>
              <w:pStyle w:val="TableParagraph"/>
              <w:tabs>
                <w:tab w:val="left" w:pos="1276"/>
                <w:tab w:val="left" w:pos="1563"/>
              </w:tabs>
              <w:spacing w:before="20"/>
              <w:ind w:right="57"/>
              <w:rPr>
                <w:sz w:val="24"/>
              </w:rPr>
            </w:pPr>
            <w:r>
              <w:rPr>
                <w:spacing w:val="-2"/>
                <w:sz w:val="24"/>
              </w:rPr>
              <w:t>Всемирный</w:t>
            </w:r>
            <w:r>
              <w:rPr>
                <w:sz w:val="24"/>
              </w:rPr>
              <w:tab/>
            </w:r>
            <w:r>
              <w:rPr>
                <w:spacing w:val="-4"/>
                <w:sz w:val="24"/>
              </w:rPr>
              <w:t xml:space="preserve">день </w:t>
            </w:r>
            <w:r>
              <w:rPr>
                <w:spacing w:val="-2"/>
                <w:sz w:val="24"/>
              </w:rPr>
              <w:t xml:space="preserve">снега (Международный </w:t>
            </w:r>
            <w:r>
              <w:rPr>
                <w:spacing w:val="-4"/>
                <w:sz w:val="24"/>
              </w:rPr>
              <w:t>день</w:t>
            </w:r>
            <w:r>
              <w:rPr>
                <w:sz w:val="24"/>
              </w:rPr>
              <w:tab/>
            </w:r>
            <w:r>
              <w:rPr>
                <w:spacing w:val="-2"/>
                <w:sz w:val="24"/>
              </w:rPr>
              <w:t xml:space="preserve">зимних </w:t>
            </w:r>
            <w:r>
              <w:rPr>
                <w:sz w:val="24"/>
              </w:rPr>
              <w:t>видов спорта)</w:t>
            </w:r>
          </w:p>
          <w:p w:rsidR="00D601EB" w:rsidRDefault="0078259A">
            <w:pPr>
              <w:pStyle w:val="TableParagraph"/>
              <w:spacing w:before="3"/>
              <w:rPr>
                <w:sz w:val="24"/>
              </w:rPr>
            </w:pPr>
            <w:r>
              <w:rPr>
                <w:sz w:val="24"/>
              </w:rPr>
              <w:t>(17</w:t>
            </w:r>
            <w:r>
              <w:rPr>
                <w:spacing w:val="3"/>
                <w:sz w:val="24"/>
              </w:rPr>
              <w:t xml:space="preserve"> </w:t>
            </w:r>
            <w:r>
              <w:rPr>
                <w:spacing w:val="-2"/>
                <w:sz w:val="24"/>
              </w:rPr>
              <w:t>января)</w:t>
            </w:r>
          </w:p>
        </w:tc>
        <w:tc>
          <w:tcPr>
            <w:tcW w:w="2122" w:type="dxa"/>
          </w:tcPr>
          <w:p w:rsidR="00D601EB" w:rsidRDefault="0078259A">
            <w:pPr>
              <w:pStyle w:val="TableParagraph"/>
              <w:spacing w:before="20"/>
              <w:ind w:left="105"/>
              <w:rPr>
                <w:sz w:val="24"/>
              </w:rPr>
            </w:pPr>
            <w:r>
              <w:rPr>
                <w:sz w:val="24"/>
              </w:rPr>
              <w:t>15-19</w:t>
            </w:r>
            <w:r>
              <w:rPr>
                <w:spacing w:val="1"/>
                <w:sz w:val="24"/>
              </w:rPr>
              <w:t xml:space="preserve"> </w:t>
            </w:r>
            <w:r>
              <w:rPr>
                <w:spacing w:val="-2"/>
                <w:sz w:val="24"/>
              </w:rPr>
              <w:t>января</w:t>
            </w:r>
          </w:p>
        </w:tc>
        <w:tc>
          <w:tcPr>
            <w:tcW w:w="3721" w:type="dxa"/>
          </w:tcPr>
          <w:p w:rsidR="00D601EB" w:rsidRDefault="0078259A">
            <w:pPr>
              <w:pStyle w:val="TableParagraph"/>
              <w:numPr>
                <w:ilvl w:val="0"/>
                <w:numId w:val="106"/>
              </w:numPr>
              <w:tabs>
                <w:tab w:val="left" w:pos="490"/>
                <w:tab w:val="left" w:pos="1948"/>
                <w:tab w:val="left" w:pos="2790"/>
                <w:tab w:val="left" w:pos="3203"/>
              </w:tabs>
              <w:spacing w:before="20"/>
              <w:rPr>
                <w:i/>
                <w:sz w:val="24"/>
              </w:rPr>
            </w:pPr>
            <w:r>
              <w:rPr>
                <w:spacing w:val="-2"/>
                <w:sz w:val="24"/>
              </w:rPr>
              <w:t>спортивная</w:t>
            </w:r>
            <w:r>
              <w:rPr>
                <w:sz w:val="24"/>
              </w:rPr>
              <w:tab/>
            </w:r>
            <w:r>
              <w:rPr>
                <w:spacing w:val="-4"/>
                <w:sz w:val="24"/>
              </w:rPr>
              <w:t>квест</w:t>
            </w:r>
            <w:r>
              <w:rPr>
                <w:sz w:val="24"/>
              </w:rPr>
              <w:tab/>
            </w:r>
            <w:r>
              <w:rPr>
                <w:spacing w:val="-10"/>
                <w:sz w:val="24"/>
              </w:rPr>
              <w:t>–</w:t>
            </w:r>
            <w:r>
              <w:rPr>
                <w:sz w:val="24"/>
              </w:rPr>
              <w:tab/>
            </w:r>
            <w:r>
              <w:rPr>
                <w:spacing w:val="-4"/>
                <w:sz w:val="24"/>
              </w:rPr>
              <w:t>игра</w:t>
            </w:r>
          </w:p>
          <w:p w:rsidR="00D601EB" w:rsidRDefault="0078259A">
            <w:pPr>
              <w:pStyle w:val="TableParagraph"/>
              <w:spacing w:before="5" w:line="237" w:lineRule="auto"/>
              <w:rPr>
                <w:sz w:val="24"/>
              </w:rPr>
            </w:pPr>
            <w:r>
              <w:rPr>
                <w:sz w:val="24"/>
              </w:rPr>
              <w:t xml:space="preserve">«Зимние забавы» и «Зимние виды </w:t>
            </w:r>
            <w:r>
              <w:rPr>
                <w:spacing w:val="-2"/>
                <w:sz w:val="24"/>
              </w:rPr>
              <w:t>спорта»;</w:t>
            </w:r>
          </w:p>
          <w:p w:rsidR="00D601EB" w:rsidRDefault="0078259A">
            <w:pPr>
              <w:pStyle w:val="TableParagraph"/>
              <w:numPr>
                <w:ilvl w:val="0"/>
                <w:numId w:val="106"/>
              </w:numPr>
              <w:tabs>
                <w:tab w:val="left" w:pos="253"/>
              </w:tabs>
              <w:spacing w:before="3" w:line="275" w:lineRule="exact"/>
              <w:ind w:left="253" w:hanging="143"/>
              <w:rPr>
                <w:sz w:val="24"/>
              </w:rPr>
            </w:pPr>
            <w:r>
              <w:rPr>
                <w:spacing w:val="-2"/>
                <w:sz w:val="24"/>
              </w:rPr>
              <w:t>познавательная</w:t>
            </w:r>
            <w:r>
              <w:rPr>
                <w:spacing w:val="4"/>
                <w:sz w:val="24"/>
              </w:rPr>
              <w:t xml:space="preserve"> </w:t>
            </w:r>
            <w:r>
              <w:rPr>
                <w:spacing w:val="-2"/>
                <w:sz w:val="24"/>
              </w:rPr>
              <w:t>беседа</w:t>
            </w:r>
          </w:p>
          <w:p w:rsidR="00D601EB" w:rsidRDefault="0078259A">
            <w:pPr>
              <w:pStyle w:val="TableParagraph"/>
              <w:spacing w:line="275" w:lineRule="exact"/>
              <w:rPr>
                <w:sz w:val="24"/>
              </w:rPr>
            </w:pPr>
            <w:r>
              <w:rPr>
                <w:sz w:val="24"/>
              </w:rPr>
              <w:t>«Сильные</w:t>
            </w:r>
            <w:r>
              <w:rPr>
                <w:spacing w:val="-4"/>
                <w:sz w:val="24"/>
              </w:rPr>
              <w:t xml:space="preserve"> </w:t>
            </w:r>
            <w:r>
              <w:rPr>
                <w:sz w:val="24"/>
              </w:rPr>
              <w:t>люди»</w:t>
            </w:r>
            <w:r>
              <w:rPr>
                <w:spacing w:val="-7"/>
                <w:sz w:val="24"/>
              </w:rPr>
              <w:t xml:space="preserve"> </w:t>
            </w:r>
            <w:r>
              <w:rPr>
                <w:sz w:val="24"/>
              </w:rPr>
              <w:t>с</w:t>
            </w:r>
            <w:r>
              <w:rPr>
                <w:spacing w:val="-3"/>
                <w:sz w:val="24"/>
              </w:rPr>
              <w:t xml:space="preserve"> </w:t>
            </w:r>
            <w:r>
              <w:rPr>
                <w:spacing w:val="-2"/>
                <w:sz w:val="24"/>
              </w:rPr>
              <w:t>показом</w:t>
            </w:r>
          </w:p>
          <w:p w:rsidR="00D601EB" w:rsidRDefault="0078259A">
            <w:pPr>
              <w:pStyle w:val="TableParagraph"/>
              <w:tabs>
                <w:tab w:val="left" w:pos="2672"/>
              </w:tabs>
              <w:spacing w:line="274" w:lineRule="exact"/>
              <w:ind w:right="52"/>
              <w:rPr>
                <w:sz w:val="24"/>
              </w:rPr>
            </w:pPr>
            <w:r>
              <w:rPr>
                <w:spacing w:val="-2"/>
                <w:sz w:val="24"/>
              </w:rPr>
              <w:t>презентации</w:t>
            </w:r>
            <w:r>
              <w:rPr>
                <w:sz w:val="24"/>
              </w:rPr>
              <w:tab/>
            </w:r>
            <w:r>
              <w:rPr>
                <w:spacing w:val="-2"/>
                <w:sz w:val="24"/>
              </w:rPr>
              <w:t xml:space="preserve">«История </w:t>
            </w:r>
            <w:r>
              <w:rPr>
                <w:sz w:val="24"/>
              </w:rPr>
              <w:t>параолимпийских игр»</w:t>
            </w:r>
          </w:p>
        </w:tc>
        <w:tc>
          <w:tcPr>
            <w:tcW w:w="1766" w:type="dxa"/>
          </w:tcPr>
          <w:p w:rsidR="00D601EB" w:rsidRDefault="0078259A">
            <w:pPr>
              <w:pStyle w:val="TableParagraph"/>
              <w:tabs>
                <w:tab w:val="left" w:pos="1564"/>
              </w:tabs>
              <w:spacing w:before="20"/>
              <w:ind w:left="111" w:right="-58"/>
              <w:rPr>
                <w:sz w:val="24"/>
              </w:rPr>
            </w:pPr>
            <w:r>
              <w:rPr>
                <w:spacing w:val="-2"/>
                <w:sz w:val="24"/>
              </w:rPr>
              <w:t xml:space="preserve">Воспитатели </w:t>
            </w:r>
            <w:r>
              <w:rPr>
                <w:spacing w:val="-4"/>
                <w:sz w:val="24"/>
              </w:rPr>
              <w:t xml:space="preserve">групп </w:t>
            </w:r>
            <w:r>
              <w:rPr>
                <w:spacing w:val="-2"/>
                <w:sz w:val="24"/>
              </w:rPr>
              <w:t>Инструктор</w:t>
            </w:r>
            <w:r>
              <w:rPr>
                <w:sz w:val="24"/>
              </w:rPr>
              <w:tab/>
            </w:r>
            <w:r>
              <w:rPr>
                <w:spacing w:val="-6"/>
                <w:sz w:val="24"/>
              </w:rPr>
              <w:t xml:space="preserve">по </w:t>
            </w:r>
            <w:r>
              <w:rPr>
                <w:spacing w:val="-2"/>
                <w:sz w:val="24"/>
              </w:rPr>
              <w:t>физ.культуре</w:t>
            </w:r>
          </w:p>
        </w:tc>
      </w:tr>
      <w:tr w:rsidR="00D601EB">
        <w:trPr>
          <w:trHeight w:val="3336"/>
        </w:trPr>
        <w:tc>
          <w:tcPr>
            <w:tcW w:w="2098" w:type="dxa"/>
          </w:tcPr>
          <w:p w:rsidR="00D601EB" w:rsidRDefault="0078259A">
            <w:pPr>
              <w:pStyle w:val="TableParagraph"/>
              <w:spacing w:before="15" w:line="242" w:lineRule="auto"/>
              <w:rPr>
                <w:sz w:val="24"/>
              </w:rPr>
            </w:pPr>
            <w:r>
              <w:rPr>
                <w:sz w:val="24"/>
              </w:rPr>
              <w:t>В</w:t>
            </w:r>
            <w:r>
              <w:rPr>
                <w:spacing w:val="36"/>
                <w:sz w:val="24"/>
              </w:rPr>
              <w:t xml:space="preserve"> </w:t>
            </w:r>
            <w:r>
              <w:rPr>
                <w:sz w:val="24"/>
              </w:rPr>
              <w:t>гостях</w:t>
            </w:r>
            <w:r>
              <w:rPr>
                <w:spacing w:val="34"/>
                <w:sz w:val="24"/>
              </w:rPr>
              <w:t xml:space="preserve"> </w:t>
            </w:r>
            <w:r>
              <w:rPr>
                <w:sz w:val="24"/>
              </w:rPr>
              <w:t>у</w:t>
            </w:r>
            <w:r>
              <w:rPr>
                <w:spacing w:val="29"/>
                <w:sz w:val="24"/>
              </w:rPr>
              <w:t xml:space="preserve"> </w:t>
            </w:r>
            <w:r>
              <w:rPr>
                <w:sz w:val="24"/>
              </w:rPr>
              <w:t>сказов деда Бажова</w:t>
            </w:r>
          </w:p>
          <w:p w:rsidR="00D601EB" w:rsidRDefault="0078259A">
            <w:pPr>
              <w:pStyle w:val="TableParagraph"/>
              <w:tabs>
                <w:tab w:val="left" w:pos="652"/>
                <w:tab w:val="left" w:pos="1563"/>
              </w:tabs>
              <w:ind w:right="58"/>
              <w:rPr>
                <w:sz w:val="24"/>
              </w:rPr>
            </w:pPr>
            <w:r>
              <w:rPr>
                <w:spacing w:val="-4"/>
                <w:sz w:val="24"/>
              </w:rPr>
              <w:t>(27</w:t>
            </w:r>
            <w:r>
              <w:rPr>
                <w:sz w:val="24"/>
              </w:rPr>
              <w:tab/>
            </w:r>
            <w:r>
              <w:rPr>
                <w:spacing w:val="-2"/>
                <w:sz w:val="24"/>
              </w:rPr>
              <w:t>января</w:t>
            </w:r>
            <w:r>
              <w:rPr>
                <w:sz w:val="24"/>
              </w:rPr>
              <w:tab/>
            </w:r>
            <w:r>
              <w:rPr>
                <w:spacing w:val="-4"/>
                <w:sz w:val="24"/>
              </w:rPr>
              <w:t xml:space="preserve">день </w:t>
            </w:r>
            <w:r>
              <w:rPr>
                <w:spacing w:val="-2"/>
                <w:sz w:val="24"/>
              </w:rPr>
              <w:t>рождение П.П.Бажова)</w:t>
            </w:r>
          </w:p>
        </w:tc>
        <w:tc>
          <w:tcPr>
            <w:tcW w:w="2122" w:type="dxa"/>
          </w:tcPr>
          <w:p w:rsidR="00D601EB" w:rsidRDefault="0078259A">
            <w:pPr>
              <w:pStyle w:val="TableParagraph"/>
              <w:spacing w:before="15"/>
              <w:ind w:left="105"/>
              <w:rPr>
                <w:sz w:val="24"/>
              </w:rPr>
            </w:pPr>
            <w:r>
              <w:rPr>
                <w:spacing w:val="-2"/>
                <w:sz w:val="24"/>
              </w:rPr>
              <w:t>младший дошкольный возраст</w:t>
            </w:r>
          </w:p>
          <w:p w:rsidR="00D601EB" w:rsidRDefault="0078259A">
            <w:pPr>
              <w:pStyle w:val="TableParagraph"/>
              <w:spacing w:before="3"/>
              <w:ind w:left="105"/>
              <w:rPr>
                <w:sz w:val="24"/>
              </w:rPr>
            </w:pPr>
            <w:r>
              <w:rPr>
                <w:sz w:val="24"/>
              </w:rPr>
              <w:t>22-26</w:t>
            </w:r>
            <w:r>
              <w:rPr>
                <w:spacing w:val="-15"/>
                <w:sz w:val="24"/>
              </w:rPr>
              <w:t xml:space="preserve"> </w:t>
            </w:r>
            <w:r>
              <w:rPr>
                <w:sz w:val="24"/>
              </w:rPr>
              <w:t xml:space="preserve">января </w:t>
            </w:r>
            <w:r>
              <w:rPr>
                <w:spacing w:val="-2"/>
                <w:sz w:val="24"/>
              </w:rPr>
              <w:t>старший дошкольный возраст</w:t>
            </w:r>
          </w:p>
          <w:p w:rsidR="00D601EB" w:rsidRDefault="0078259A">
            <w:pPr>
              <w:pStyle w:val="TableParagraph"/>
              <w:ind w:left="105"/>
              <w:rPr>
                <w:sz w:val="24"/>
              </w:rPr>
            </w:pPr>
            <w:r>
              <w:rPr>
                <w:sz w:val="24"/>
              </w:rPr>
              <w:t>22-25</w:t>
            </w:r>
            <w:r>
              <w:rPr>
                <w:spacing w:val="1"/>
                <w:sz w:val="24"/>
              </w:rPr>
              <w:t xml:space="preserve"> </w:t>
            </w:r>
            <w:r>
              <w:rPr>
                <w:spacing w:val="-2"/>
                <w:sz w:val="24"/>
              </w:rPr>
              <w:t>января</w:t>
            </w:r>
          </w:p>
        </w:tc>
        <w:tc>
          <w:tcPr>
            <w:tcW w:w="3721" w:type="dxa"/>
          </w:tcPr>
          <w:p w:rsidR="00D601EB" w:rsidRDefault="0078259A">
            <w:pPr>
              <w:pStyle w:val="TableParagraph"/>
              <w:numPr>
                <w:ilvl w:val="0"/>
                <w:numId w:val="105"/>
              </w:numPr>
              <w:tabs>
                <w:tab w:val="left" w:pos="416"/>
              </w:tabs>
              <w:spacing w:before="15"/>
              <w:ind w:right="55" w:firstLine="0"/>
              <w:jc w:val="both"/>
              <w:rPr>
                <w:sz w:val="24"/>
              </w:rPr>
            </w:pPr>
            <w:r>
              <w:rPr>
                <w:sz w:val="24"/>
              </w:rPr>
              <w:t xml:space="preserve">экскурсия в библиотеку на выставку «Беседа о писателе П. </w:t>
            </w:r>
            <w:r>
              <w:rPr>
                <w:spacing w:val="-2"/>
                <w:sz w:val="24"/>
              </w:rPr>
              <w:t>Бажове»;</w:t>
            </w:r>
          </w:p>
          <w:p w:rsidR="00D601EB" w:rsidRDefault="0078259A">
            <w:pPr>
              <w:pStyle w:val="TableParagraph"/>
              <w:numPr>
                <w:ilvl w:val="0"/>
                <w:numId w:val="105"/>
              </w:numPr>
              <w:tabs>
                <w:tab w:val="left" w:pos="253"/>
              </w:tabs>
              <w:spacing w:before="3" w:line="275" w:lineRule="exact"/>
              <w:ind w:left="253" w:hanging="143"/>
              <w:jc w:val="both"/>
              <w:rPr>
                <w:sz w:val="24"/>
              </w:rPr>
            </w:pPr>
            <w:r>
              <w:rPr>
                <w:sz w:val="24"/>
              </w:rPr>
              <w:t>НОД</w:t>
            </w:r>
            <w:r>
              <w:rPr>
                <w:spacing w:val="-12"/>
                <w:sz w:val="24"/>
              </w:rPr>
              <w:t xml:space="preserve"> </w:t>
            </w:r>
            <w:r>
              <w:rPr>
                <w:sz w:val="24"/>
              </w:rPr>
              <w:t>«Удивительное</w:t>
            </w:r>
            <w:r>
              <w:rPr>
                <w:spacing w:val="-12"/>
                <w:sz w:val="24"/>
              </w:rPr>
              <w:t xml:space="preserve"> </w:t>
            </w:r>
            <w:r>
              <w:rPr>
                <w:sz w:val="24"/>
              </w:rPr>
              <w:t>в</w:t>
            </w:r>
            <w:r>
              <w:rPr>
                <w:spacing w:val="-13"/>
                <w:sz w:val="24"/>
              </w:rPr>
              <w:t xml:space="preserve"> </w:t>
            </w:r>
            <w:r>
              <w:rPr>
                <w:spacing w:val="-2"/>
                <w:sz w:val="24"/>
              </w:rPr>
              <w:t>камне»;</w:t>
            </w:r>
          </w:p>
          <w:p w:rsidR="00D601EB" w:rsidRDefault="0078259A">
            <w:pPr>
              <w:pStyle w:val="TableParagraph"/>
              <w:numPr>
                <w:ilvl w:val="0"/>
                <w:numId w:val="105"/>
              </w:numPr>
              <w:tabs>
                <w:tab w:val="left" w:pos="449"/>
              </w:tabs>
              <w:ind w:right="51" w:firstLine="0"/>
              <w:jc w:val="both"/>
              <w:rPr>
                <w:sz w:val="24"/>
              </w:rPr>
            </w:pPr>
            <w:r>
              <w:rPr>
                <w:sz w:val="24"/>
              </w:rPr>
              <w:t>оформление информационно- демонстрационного стенда для родителей</w:t>
            </w:r>
            <w:r>
              <w:rPr>
                <w:spacing w:val="80"/>
                <w:sz w:val="24"/>
              </w:rPr>
              <w:t xml:space="preserve">  </w:t>
            </w:r>
            <w:r>
              <w:rPr>
                <w:sz w:val="24"/>
              </w:rPr>
              <w:t>ко дню</w:t>
            </w:r>
            <w:r>
              <w:rPr>
                <w:spacing w:val="80"/>
                <w:sz w:val="24"/>
              </w:rPr>
              <w:t xml:space="preserve">  </w:t>
            </w:r>
            <w:r>
              <w:rPr>
                <w:sz w:val="24"/>
              </w:rPr>
              <w:t>рождения П. Бажова;</w:t>
            </w:r>
          </w:p>
          <w:p w:rsidR="00D601EB" w:rsidRDefault="0078259A">
            <w:pPr>
              <w:pStyle w:val="TableParagraph"/>
              <w:numPr>
                <w:ilvl w:val="0"/>
                <w:numId w:val="105"/>
              </w:numPr>
              <w:tabs>
                <w:tab w:val="left" w:pos="253"/>
              </w:tabs>
              <w:spacing w:line="242" w:lineRule="auto"/>
              <w:ind w:right="58" w:firstLine="0"/>
              <w:jc w:val="both"/>
              <w:rPr>
                <w:sz w:val="24"/>
              </w:rPr>
            </w:pPr>
            <w:r>
              <w:rPr>
                <w:sz w:val="24"/>
              </w:rPr>
              <w:t>организация</w:t>
            </w:r>
            <w:r>
              <w:rPr>
                <w:spacing w:val="-15"/>
                <w:sz w:val="24"/>
              </w:rPr>
              <w:t xml:space="preserve"> </w:t>
            </w:r>
            <w:r>
              <w:rPr>
                <w:sz w:val="24"/>
              </w:rPr>
              <w:t>выставки</w:t>
            </w:r>
            <w:r>
              <w:rPr>
                <w:spacing w:val="-14"/>
                <w:sz w:val="24"/>
              </w:rPr>
              <w:t xml:space="preserve"> </w:t>
            </w:r>
            <w:r>
              <w:rPr>
                <w:sz w:val="24"/>
              </w:rPr>
              <w:t xml:space="preserve">уральских </w:t>
            </w:r>
            <w:r>
              <w:rPr>
                <w:spacing w:val="-2"/>
                <w:sz w:val="24"/>
              </w:rPr>
              <w:t>камней;</w:t>
            </w:r>
          </w:p>
          <w:p w:rsidR="00D601EB" w:rsidRDefault="0078259A">
            <w:pPr>
              <w:pStyle w:val="TableParagraph"/>
              <w:numPr>
                <w:ilvl w:val="0"/>
                <w:numId w:val="105"/>
              </w:numPr>
              <w:tabs>
                <w:tab w:val="left" w:pos="344"/>
              </w:tabs>
              <w:spacing w:line="271" w:lineRule="exact"/>
              <w:ind w:left="344" w:hanging="234"/>
              <w:jc w:val="both"/>
              <w:rPr>
                <w:sz w:val="24"/>
              </w:rPr>
            </w:pPr>
            <w:r>
              <w:rPr>
                <w:sz w:val="24"/>
              </w:rPr>
              <w:t>лепка</w:t>
            </w:r>
            <w:r>
              <w:rPr>
                <w:spacing w:val="53"/>
                <w:w w:val="150"/>
                <w:sz w:val="24"/>
              </w:rPr>
              <w:t xml:space="preserve"> </w:t>
            </w:r>
            <w:r>
              <w:rPr>
                <w:sz w:val="24"/>
              </w:rPr>
              <w:t>из</w:t>
            </w:r>
            <w:r>
              <w:rPr>
                <w:spacing w:val="55"/>
                <w:w w:val="150"/>
                <w:sz w:val="24"/>
              </w:rPr>
              <w:t xml:space="preserve"> </w:t>
            </w:r>
            <w:r>
              <w:rPr>
                <w:sz w:val="24"/>
              </w:rPr>
              <w:t>теста</w:t>
            </w:r>
            <w:r>
              <w:rPr>
                <w:spacing w:val="54"/>
                <w:w w:val="150"/>
                <w:sz w:val="24"/>
              </w:rPr>
              <w:t xml:space="preserve"> </w:t>
            </w:r>
            <w:r>
              <w:rPr>
                <w:spacing w:val="-2"/>
                <w:sz w:val="24"/>
              </w:rPr>
              <w:t>«Малахитовые</w:t>
            </w:r>
          </w:p>
          <w:p w:rsidR="00D601EB" w:rsidRDefault="0078259A">
            <w:pPr>
              <w:pStyle w:val="TableParagraph"/>
              <w:spacing w:before="1" w:line="261" w:lineRule="exact"/>
              <w:rPr>
                <w:sz w:val="24"/>
              </w:rPr>
            </w:pPr>
            <w:r>
              <w:rPr>
                <w:spacing w:val="-2"/>
                <w:sz w:val="24"/>
              </w:rPr>
              <w:t>бусы».</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2789"/>
        </w:trPr>
        <w:tc>
          <w:tcPr>
            <w:tcW w:w="2098" w:type="dxa"/>
          </w:tcPr>
          <w:p w:rsidR="00D601EB" w:rsidRDefault="0078259A">
            <w:pPr>
              <w:pStyle w:val="TableParagraph"/>
              <w:tabs>
                <w:tab w:val="left" w:pos="1194"/>
                <w:tab w:val="left" w:pos="1798"/>
              </w:tabs>
              <w:spacing w:before="20"/>
              <w:ind w:right="57"/>
              <w:rPr>
                <w:sz w:val="24"/>
              </w:rPr>
            </w:pPr>
            <w:r>
              <w:rPr>
                <w:spacing w:val="-4"/>
                <w:sz w:val="24"/>
              </w:rPr>
              <w:t>День</w:t>
            </w:r>
            <w:r>
              <w:rPr>
                <w:sz w:val="24"/>
              </w:rPr>
              <w:tab/>
            </w:r>
            <w:r>
              <w:rPr>
                <w:spacing w:val="-2"/>
                <w:sz w:val="24"/>
              </w:rPr>
              <w:t>полного освобождения Ленинграда</w:t>
            </w:r>
            <w:r>
              <w:rPr>
                <w:sz w:val="24"/>
              </w:rPr>
              <w:tab/>
            </w:r>
            <w:r>
              <w:rPr>
                <w:spacing w:val="-6"/>
                <w:sz w:val="24"/>
              </w:rPr>
              <w:t xml:space="preserve">от </w:t>
            </w:r>
            <w:r>
              <w:rPr>
                <w:spacing w:val="-2"/>
                <w:sz w:val="24"/>
              </w:rPr>
              <w:t>фашистской блокады</w:t>
            </w:r>
          </w:p>
          <w:p w:rsidR="00D601EB" w:rsidRDefault="0078259A">
            <w:pPr>
              <w:pStyle w:val="TableParagraph"/>
              <w:spacing w:line="274" w:lineRule="exact"/>
              <w:rPr>
                <w:sz w:val="24"/>
              </w:rPr>
            </w:pPr>
            <w:r>
              <w:rPr>
                <w:sz w:val="24"/>
              </w:rPr>
              <w:t>(27</w:t>
            </w:r>
            <w:r>
              <w:rPr>
                <w:spacing w:val="3"/>
                <w:sz w:val="24"/>
              </w:rPr>
              <w:t xml:space="preserve"> </w:t>
            </w:r>
            <w:r>
              <w:rPr>
                <w:spacing w:val="-2"/>
                <w:sz w:val="24"/>
              </w:rPr>
              <w:t>января)</w:t>
            </w:r>
          </w:p>
        </w:tc>
        <w:tc>
          <w:tcPr>
            <w:tcW w:w="2122" w:type="dxa"/>
          </w:tcPr>
          <w:p w:rsidR="00D601EB" w:rsidRDefault="0078259A">
            <w:pPr>
              <w:pStyle w:val="TableParagraph"/>
              <w:spacing w:before="20"/>
              <w:ind w:left="105"/>
              <w:rPr>
                <w:sz w:val="24"/>
              </w:rPr>
            </w:pPr>
            <w:r>
              <w:rPr>
                <w:spacing w:val="-2"/>
                <w:sz w:val="24"/>
              </w:rPr>
              <w:t>старший дошкольный возраст</w:t>
            </w:r>
          </w:p>
          <w:p w:rsidR="00D601EB" w:rsidRDefault="0078259A">
            <w:pPr>
              <w:pStyle w:val="TableParagraph"/>
              <w:spacing w:line="274" w:lineRule="exact"/>
              <w:ind w:left="105"/>
              <w:rPr>
                <w:sz w:val="24"/>
              </w:rPr>
            </w:pPr>
            <w:r>
              <w:rPr>
                <w:sz w:val="24"/>
              </w:rPr>
              <w:t xml:space="preserve">26 </w:t>
            </w:r>
            <w:r>
              <w:rPr>
                <w:spacing w:val="-2"/>
                <w:sz w:val="24"/>
              </w:rPr>
              <w:t>января</w:t>
            </w:r>
          </w:p>
        </w:tc>
        <w:tc>
          <w:tcPr>
            <w:tcW w:w="3721" w:type="dxa"/>
          </w:tcPr>
          <w:p w:rsidR="00D601EB" w:rsidRDefault="0078259A">
            <w:pPr>
              <w:pStyle w:val="TableParagraph"/>
              <w:numPr>
                <w:ilvl w:val="0"/>
                <w:numId w:val="104"/>
              </w:numPr>
              <w:tabs>
                <w:tab w:val="left" w:pos="253"/>
              </w:tabs>
              <w:spacing w:before="20" w:line="275" w:lineRule="exact"/>
              <w:ind w:left="253" w:hanging="143"/>
              <w:jc w:val="both"/>
              <w:rPr>
                <w:sz w:val="24"/>
              </w:rPr>
            </w:pPr>
            <w:r>
              <w:rPr>
                <w:sz w:val="24"/>
              </w:rPr>
              <w:t>НОД</w:t>
            </w:r>
            <w:r>
              <w:rPr>
                <w:spacing w:val="-10"/>
                <w:sz w:val="24"/>
              </w:rPr>
              <w:t xml:space="preserve"> </w:t>
            </w:r>
            <w:r>
              <w:rPr>
                <w:sz w:val="24"/>
              </w:rPr>
              <w:t>(с</w:t>
            </w:r>
            <w:r>
              <w:rPr>
                <w:spacing w:val="-14"/>
                <w:sz w:val="24"/>
              </w:rPr>
              <w:t xml:space="preserve"> </w:t>
            </w:r>
            <w:r>
              <w:rPr>
                <w:sz w:val="24"/>
              </w:rPr>
              <w:t>использование</w:t>
            </w:r>
            <w:r>
              <w:rPr>
                <w:spacing w:val="-14"/>
                <w:sz w:val="24"/>
              </w:rPr>
              <w:t xml:space="preserve"> </w:t>
            </w:r>
            <w:r>
              <w:rPr>
                <w:spacing w:val="-4"/>
                <w:sz w:val="24"/>
              </w:rPr>
              <w:t>ИТК);</w:t>
            </w:r>
          </w:p>
          <w:p w:rsidR="00D601EB" w:rsidRDefault="0078259A">
            <w:pPr>
              <w:pStyle w:val="TableParagraph"/>
              <w:numPr>
                <w:ilvl w:val="0"/>
                <w:numId w:val="104"/>
              </w:numPr>
              <w:tabs>
                <w:tab w:val="left" w:pos="922"/>
                <w:tab w:val="left" w:pos="2439"/>
              </w:tabs>
              <w:ind w:right="58" w:firstLine="0"/>
              <w:jc w:val="both"/>
              <w:rPr>
                <w:sz w:val="24"/>
              </w:rPr>
            </w:pPr>
            <w:r>
              <w:rPr>
                <w:spacing w:val="-2"/>
                <w:sz w:val="24"/>
              </w:rPr>
              <w:t>беседы:</w:t>
            </w:r>
            <w:r>
              <w:rPr>
                <w:sz w:val="24"/>
              </w:rPr>
              <w:tab/>
            </w:r>
            <w:r>
              <w:rPr>
                <w:spacing w:val="-2"/>
                <w:sz w:val="24"/>
              </w:rPr>
              <w:t xml:space="preserve">«Трудности </w:t>
            </w:r>
            <w:r>
              <w:rPr>
                <w:sz w:val="24"/>
              </w:rPr>
              <w:t xml:space="preserve">осажденного города», «Дети </w:t>
            </w:r>
            <w:r>
              <w:rPr>
                <w:spacing w:val="-2"/>
                <w:sz w:val="24"/>
              </w:rPr>
              <w:t>Ленинграда»;</w:t>
            </w:r>
          </w:p>
          <w:p w:rsidR="00D601EB" w:rsidRDefault="0078259A">
            <w:pPr>
              <w:pStyle w:val="TableParagraph"/>
              <w:numPr>
                <w:ilvl w:val="0"/>
                <w:numId w:val="104"/>
              </w:numPr>
              <w:tabs>
                <w:tab w:val="left" w:pos="728"/>
              </w:tabs>
              <w:spacing w:before="4" w:line="237" w:lineRule="auto"/>
              <w:ind w:right="53" w:firstLine="0"/>
              <w:jc w:val="both"/>
              <w:rPr>
                <w:sz w:val="24"/>
              </w:rPr>
            </w:pPr>
            <w:r>
              <w:rPr>
                <w:sz w:val="24"/>
              </w:rPr>
              <w:t xml:space="preserve">чтение художественной </w:t>
            </w:r>
            <w:r>
              <w:rPr>
                <w:spacing w:val="-2"/>
                <w:sz w:val="24"/>
              </w:rPr>
              <w:t>литературы;</w:t>
            </w:r>
          </w:p>
          <w:p w:rsidR="00D601EB" w:rsidRDefault="0078259A">
            <w:pPr>
              <w:pStyle w:val="TableParagraph"/>
              <w:numPr>
                <w:ilvl w:val="0"/>
                <w:numId w:val="104"/>
              </w:numPr>
              <w:tabs>
                <w:tab w:val="left" w:pos="536"/>
              </w:tabs>
              <w:spacing w:before="6" w:line="237" w:lineRule="auto"/>
              <w:ind w:right="52" w:firstLine="0"/>
              <w:jc w:val="both"/>
              <w:rPr>
                <w:sz w:val="24"/>
              </w:rPr>
            </w:pPr>
            <w:r>
              <w:rPr>
                <w:sz w:val="24"/>
              </w:rPr>
              <w:t>стенгазеты «День снятия блокады Ленинграда»;</w:t>
            </w:r>
          </w:p>
          <w:p w:rsidR="00D601EB" w:rsidRDefault="0078259A">
            <w:pPr>
              <w:pStyle w:val="TableParagraph"/>
              <w:numPr>
                <w:ilvl w:val="0"/>
                <w:numId w:val="104"/>
              </w:numPr>
              <w:tabs>
                <w:tab w:val="left" w:pos="401"/>
              </w:tabs>
              <w:spacing w:line="274" w:lineRule="exact"/>
              <w:ind w:right="62" w:firstLine="0"/>
              <w:jc w:val="both"/>
              <w:rPr>
                <w:sz w:val="24"/>
              </w:rPr>
            </w:pPr>
            <w:r>
              <w:rPr>
                <w:sz w:val="24"/>
              </w:rPr>
              <w:t xml:space="preserve">выставка рисунков «Блокада </w:t>
            </w:r>
            <w:r>
              <w:rPr>
                <w:spacing w:val="-2"/>
                <w:sz w:val="24"/>
              </w:rPr>
              <w:t>Ленинграда»</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2507"/>
        </w:trPr>
        <w:tc>
          <w:tcPr>
            <w:tcW w:w="2098" w:type="dxa"/>
            <w:tcBorders>
              <w:bottom w:val="single" w:sz="18" w:space="0" w:color="A5A5A5"/>
            </w:tcBorders>
          </w:tcPr>
          <w:p w:rsidR="00D601EB" w:rsidRDefault="0078259A">
            <w:pPr>
              <w:pStyle w:val="TableParagraph"/>
              <w:spacing w:before="23" w:line="237" w:lineRule="auto"/>
              <w:rPr>
                <w:sz w:val="24"/>
              </w:rPr>
            </w:pPr>
            <w:r>
              <w:rPr>
                <w:sz w:val="24"/>
              </w:rPr>
              <w:t>День</w:t>
            </w:r>
            <w:r>
              <w:rPr>
                <w:spacing w:val="40"/>
                <w:sz w:val="24"/>
              </w:rPr>
              <w:t xml:space="preserve"> </w:t>
            </w:r>
            <w:r>
              <w:rPr>
                <w:sz w:val="24"/>
              </w:rPr>
              <w:t xml:space="preserve">изобретения </w:t>
            </w:r>
            <w:r>
              <w:rPr>
                <w:spacing w:val="-2"/>
                <w:sz w:val="24"/>
              </w:rPr>
              <w:t>автомобиля</w:t>
            </w:r>
          </w:p>
          <w:p w:rsidR="00D601EB" w:rsidRDefault="0078259A">
            <w:pPr>
              <w:pStyle w:val="TableParagraph"/>
              <w:spacing w:before="3"/>
              <w:rPr>
                <w:sz w:val="24"/>
              </w:rPr>
            </w:pPr>
            <w:r>
              <w:rPr>
                <w:sz w:val="24"/>
              </w:rPr>
              <w:t>(29</w:t>
            </w:r>
            <w:r>
              <w:rPr>
                <w:spacing w:val="3"/>
                <w:sz w:val="24"/>
              </w:rPr>
              <w:t xml:space="preserve"> </w:t>
            </w:r>
            <w:r>
              <w:rPr>
                <w:spacing w:val="-2"/>
                <w:sz w:val="24"/>
              </w:rPr>
              <w:t>января)</w:t>
            </w:r>
          </w:p>
        </w:tc>
        <w:tc>
          <w:tcPr>
            <w:tcW w:w="2122" w:type="dxa"/>
            <w:tcBorders>
              <w:bottom w:val="single" w:sz="18" w:space="0" w:color="A5A5A5"/>
            </w:tcBorders>
          </w:tcPr>
          <w:p w:rsidR="00D601EB" w:rsidRDefault="0078259A">
            <w:pPr>
              <w:pStyle w:val="TableParagraph"/>
              <w:spacing w:before="21" w:line="275" w:lineRule="exact"/>
              <w:ind w:left="105"/>
              <w:rPr>
                <w:sz w:val="24"/>
              </w:rPr>
            </w:pPr>
            <w:r>
              <w:rPr>
                <w:sz w:val="24"/>
              </w:rPr>
              <w:t>29</w:t>
            </w:r>
            <w:r>
              <w:rPr>
                <w:spacing w:val="1"/>
                <w:sz w:val="24"/>
              </w:rPr>
              <w:t xml:space="preserve"> </w:t>
            </w:r>
            <w:r>
              <w:rPr>
                <w:sz w:val="24"/>
              </w:rPr>
              <w:t>января</w:t>
            </w:r>
            <w:r>
              <w:rPr>
                <w:spacing w:val="3"/>
                <w:sz w:val="24"/>
              </w:rPr>
              <w:t xml:space="preserve"> </w:t>
            </w:r>
            <w:r>
              <w:rPr>
                <w:spacing w:val="-10"/>
                <w:sz w:val="24"/>
              </w:rPr>
              <w:t>–</w:t>
            </w:r>
          </w:p>
          <w:p w:rsidR="00D601EB" w:rsidRDefault="0078259A">
            <w:pPr>
              <w:pStyle w:val="TableParagraph"/>
              <w:spacing w:line="275" w:lineRule="exact"/>
              <w:ind w:left="105"/>
              <w:rPr>
                <w:sz w:val="24"/>
              </w:rPr>
            </w:pPr>
            <w:r>
              <w:rPr>
                <w:sz w:val="24"/>
              </w:rPr>
              <w:t>02</w:t>
            </w:r>
            <w:r>
              <w:rPr>
                <w:spacing w:val="2"/>
                <w:sz w:val="24"/>
              </w:rPr>
              <w:t xml:space="preserve"> </w:t>
            </w:r>
            <w:r>
              <w:rPr>
                <w:spacing w:val="-2"/>
                <w:sz w:val="24"/>
              </w:rPr>
              <w:t>февраля</w:t>
            </w:r>
          </w:p>
        </w:tc>
        <w:tc>
          <w:tcPr>
            <w:tcW w:w="3721" w:type="dxa"/>
            <w:tcBorders>
              <w:bottom w:val="single" w:sz="18" w:space="0" w:color="A5A5A5"/>
            </w:tcBorders>
          </w:tcPr>
          <w:p w:rsidR="00D601EB" w:rsidRDefault="0078259A">
            <w:pPr>
              <w:pStyle w:val="TableParagraph"/>
              <w:numPr>
                <w:ilvl w:val="0"/>
                <w:numId w:val="103"/>
              </w:numPr>
              <w:tabs>
                <w:tab w:val="left" w:pos="512"/>
                <w:tab w:val="left" w:pos="2116"/>
              </w:tabs>
              <w:spacing w:before="21"/>
              <w:ind w:right="51" w:firstLine="0"/>
              <w:jc w:val="both"/>
              <w:rPr>
                <w:sz w:val="24"/>
              </w:rPr>
            </w:pPr>
            <w:r>
              <w:rPr>
                <w:sz w:val="24"/>
              </w:rPr>
              <w:t xml:space="preserve">просмотр презентации об </w:t>
            </w:r>
            <w:r>
              <w:rPr>
                <w:spacing w:val="-2"/>
                <w:sz w:val="24"/>
              </w:rPr>
              <w:t>истории</w:t>
            </w:r>
            <w:r>
              <w:rPr>
                <w:sz w:val="24"/>
              </w:rPr>
              <w:tab/>
            </w:r>
            <w:r>
              <w:rPr>
                <w:spacing w:val="-2"/>
                <w:sz w:val="24"/>
              </w:rPr>
              <w:t>возникновения автомобиля;</w:t>
            </w:r>
          </w:p>
          <w:p w:rsidR="00D601EB" w:rsidRDefault="0078259A">
            <w:pPr>
              <w:pStyle w:val="TableParagraph"/>
              <w:numPr>
                <w:ilvl w:val="0"/>
                <w:numId w:val="103"/>
              </w:numPr>
              <w:tabs>
                <w:tab w:val="left" w:pos="570"/>
              </w:tabs>
              <w:ind w:right="54" w:firstLine="0"/>
              <w:jc w:val="both"/>
              <w:rPr>
                <w:sz w:val="24"/>
              </w:rPr>
            </w:pPr>
            <w:r>
              <w:rPr>
                <w:sz w:val="24"/>
              </w:rPr>
              <w:t>конкурс совместного с родителями художественного творчества «Машина моей</w:t>
            </w:r>
            <w:r>
              <w:rPr>
                <w:spacing w:val="80"/>
                <w:sz w:val="24"/>
              </w:rPr>
              <w:t xml:space="preserve"> </w:t>
            </w:r>
            <w:r>
              <w:rPr>
                <w:spacing w:val="-2"/>
                <w:sz w:val="24"/>
              </w:rPr>
              <w:t>мечты»</w:t>
            </w:r>
          </w:p>
          <w:p w:rsidR="00D601EB" w:rsidRDefault="0078259A">
            <w:pPr>
              <w:pStyle w:val="TableParagraph"/>
              <w:numPr>
                <w:ilvl w:val="0"/>
                <w:numId w:val="103"/>
              </w:numPr>
              <w:tabs>
                <w:tab w:val="left" w:pos="709"/>
              </w:tabs>
              <w:ind w:left="709" w:hanging="599"/>
              <w:jc w:val="both"/>
              <w:rPr>
                <w:sz w:val="24"/>
              </w:rPr>
            </w:pPr>
            <w:r>
              <w:rPr>
                <w:sz w:val="24"/>
              </w:rPr>
              <w:t>спортивное</w:t>
            </w:r>
            <w:r>
              <w:rPr>
                <w:spacing w:val="74"/>
                <w:w w:val="150"/>
                <w:sz w:val="24"/>
              </w:rPr>
              <w:t xml:space="preserve">   </w:t>
            </w:r>
            <w:r>
              <w:rPr>
                <w:spacing w:val="-2"/>
                <w:sz w:val="24"/>
              </w:rPr>
              <w:t>развлечение</w:t>
            </w:r>
          </w:p>
          <w:p w:rsidR="00D601EB" w:rsidRDefault="0078259A">
            <w:pPr>
              <w:pStyle w:val="TableParagraph"/>
              <w:spacing w:line="258" w:lineRule="exact"/>
              <w:jc w:val="both"/>
              <w:rPr>
                <w:sz w:val="24"/>
              </w:rPr>
            </w:pPr>
            <w:r>
              <w:rPr>
                <w:sz w:val="24"/>
              </w:rPr>
              <w:t>«Веселый</w:t>
            </w:r>
            <w:r>
              <w:rPr>
                <w:spacing w:val="-2"/>
                <w:sz w:val="24"/>
              </w:rPr>
              <w:t xml:space="preserve"> светофор»</w:t>
            </w:r>
          </w:p>
        </w:tc>
        <w:tc>
          <w:tcPr>
            <w:tcW w:w="1766" w:type="dxa"/>
            <w:tcBorders>
              <w:bottom w:val="single" w:sz="18" w:space="0" w:color="A5A5A5"/>
            </w:tcBorders>
          </w:tcPr>
          <w:p w:rsidR="00D601EB" w:rsidRDefault="0078259A">
            <w:pPr>
              <w:pStyle w:val="TableParagraph"/>
              <w:spacing w:before="23" w:line="237" w:lineRule="auto"/>
              <w:ind w:left="111"/>
              <w:rPr>
                <w:sz w:val="24"/>
              </w:rPr>
            </w:pPr>
            <w:r>
              <w:rPr>
                <w:spacing w:val="-2"/>
                <w:sz w:val="24"/>
              </w:rPr>
              <w:t xml:space="preserve">Воспитатели </w:t>
            </w:r>
            <w:r>
              <w:rPr>
                <w:spacing w:val="-4"/>
                <w:sz w:val="24"/>
              </w:rPr>
              <w:t>групп</w:t>
            </w:r>
          </w:p>
        </w:tc>
      </w:tr>
      <w:tr w:rsidR="00D601EB">
        <w:trPr>
          <w:trHeight w:val="298"/>
        </w:trPr>
        <w:tc>
          <w:tcPr>
            <w:tcW w:w="9707" w:type="dxa"/>
            <w:gridSpan w:val="4"/>
            <w:tcBorders>
              <w:top w:val="single" w:sz="18" w:space="0" w:color="A5A5A5"/>
            </w:tcBorders>
            <w:shd w:val="clear" w:color="auto" w:fill="A5A5A5"/>
          </w:tcPr>
          <w:p w:rsidR="00D601EB" w:rsidRDefault="0078259A">
            <w:pPr>
              <w:pStyle w:val="TableParagraph"/>
              <w:spacing w:line="269" w:lineRule="exact"/>
              <w:ind w:left="887" w:right="248"/>
              <w:jc w:val="center"/>
              <w:rPr>
                <w:b/>
                <w:sz w:val="24"/>
              </w:rPr>
            </w:pPr>
            <w:r>
              <w:rPr>
                <w:b/>
                <w:spacing w:val="-2"/>
                <w:sz w:val="24"/>
              </w:rPr>
              <w:t>ФЕВРАЛЬ</w:t>
            </w:r>
          </w:p>
        </w:tc>
      </w:tr>
      <w:tr w:rsidR="00D601EB">
        <w:trPr>
          <w:trHeight w:val="330"/>
        </w:trPr>
        <w:tc>
          <w:tcPr>
            <w:tcW w:w="2098" w:type="dxa"/>
          </w:tcPr>
          <w:p w:rsidR="00D601EB" w:rsidRDefault="0078259A">
            <w:pPr>
              <w:pStyle w:val="TableParagraph"/>
              <w:tabs>
                <w:tab w:val="left" w:pos="848"/>
              </w:tabs>
              <w:spacing w:before="20"/>
              <w:rPr>
                <w:sz w:val="24"/>
              </w:rPr>
            </w:pPr>
            <w:r>
              <w:rPr>
                <w:spacing w:val="-4"/>
                <w:sz w:val="24"/>
              </w:rPr>
              <w:t>День</w:t>
            </w:r>
            <w:r>
              <w:rPr>
                <w:sz w:val="24"/>
              </w:rPr>
              <w:tab/>
            </w:r>
            <w:r>
              <w:rPr>
                <w:spacing w:val="-2"/>
                <w:sz w:val="24"/>
              </w:rPr>
              <w:t>российской</w:t>
            </w:r>
          </w:p>
        </w:tc>
        <w:tc>
          <w:tcPr>
            <w:tcW w:w="2122" w:type="dxa"/>
          </w:tcPr>
          <w:p w:rsidR="00D601EB" w:rsidRDefault="0078259A">
            <w:pPr>
              <w:pStyle w:val="TableParagraph"/>
              <w:spacing w:before="20"/>
              <w:ind w:left="105"/>
              <w:rPr>
                <w:sz w:val="24"/>
              </w:rPr>
            </w:pPr>
            <w:r>
              <w:rPr>
                <w:sz w:val="24"/>
              </w:rPr>
              <w:t>05-09</w:t>
            </w:r>
            <w:r>
              <w:rPr>
                <w:spacing w:val="3"/>
                <w:sz w:val="24"/>
              </w:rPr>
              <w:t xml:space="preserve"> </w:t>
            </w:r>
            <w:r>
              <w:rPr>
                <w:spacing w:val="-2"/>
                <w:sz w:val="24"/>
              </w:rPr>
              <w:t>февраля</w:t>
            </w:r>
          </w:p>
        </w:tc>
        <w:tc>
          <w:tcPr>
            <w:tcW w:w="3721" w:type="dxa"/>
          </w:tcPr>
          <w:p w:rsidR="00D601EB" w:rsidRDefault="0078259A">
            <w:pPr>
              <w:pStyle w:val="TableParagraph"/>
              <w:tabs>
                <w:tab w:val="left" w:pos="797"/>
                <w:tab w:val="left" w:pos="2918"/>
              </w:tabs>
              <w:spacing w:before="20"/>
              <w:rPr>
                <w:sz w:val="24"/>
              </w:rPr>
            </w:pPr>
            <w:r>
              <w:rPr>
                <w:spacing w:val="-10"/>
                <w:sz w:val="24"/>
              </w:rPr>
              <w:t>-</w:t>
            </w:r>
            <w:r>
              <w:rPr>
                <w:sz w:val="24"/>
              </w:rPr>
              <w:tab/>
            </w:r>
            <w:r>
              <w:rPr>
                <w:spacing w:val="-2"/>
                <w:sz w:val="24"/>
              </w:rPr>
              <w:t>эксперименты,</w:t>
            </w:r>
            <w:r>
              <w:rPr>
                <w:sz w:val="24"/>
              </w:rPr>
              <w:tab/>
            </w:r>
            <w:r>
              <w:rPr>
                <w:spacing w:val="-2"/>
                <w:sz w:val="24"/>
              </w:rPr>
              <w:t>опыты,</w:t>
            </w:r>
          </w:p>
        </w:tc>
        <w:tc>
          <w:tcPr>
            <w:tcW w:w="1766" w:type="dxa"/>
          </w:tcPr>
          <w:p w:rsidR="00D601EB" w:rsidRDefault="0078259A">
            <w:pPr>
              <w:pStyle w:val="TableParagraph"/>
              <w:spacing w:before="20"/>
              <w:ind w:left="111"/>
              <w:rPr>
                <w:sz w:val="24"/>
              </w:rPr>
            </w:pPr>
            <w:r>
              <w:rPr>
                <w:spacing w:val="-2"/>
                <w:sz w:val="24"/>
              </w:rPr>
              <w:t>Воспитатели</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2784"/>
        </w:trPr>
        <w:tc>
          <w:tcPr>
            <w:tcW w:w="2098" w:type="dxa"/>
          </w:tcPr>
          <w:p w:rsidR="00D601EB" w:rsidRDefault="0078259A">
            <w:pPr>
              <w:pStyle w:val="TableParagraph"/>
              <w:spacing w:before="15"/>
              <w:rPr>
                <w:sz w:val="24"/>
              </w:rPr>
            </w:pPr>
            <w:r>
              <w:rPr>
                <w:spacing w:val="-2"/>
                <w:sz w:val="24"/>
              </w:rPr>
              <w:t>науки</w:t>
            </w:r>
          </w:p>
          <w:p w:rsidR="00D601EB" w:rsidRDefault="0078259A">
            <w:pPr>
              <w:pStyle w:val="TableParagraph"/>
              <w:spacing w:before="3"/>
              <w:rPr>
                <w:sz w:val="24"/>
              </w:rPr>
            </w:pPr>
            <w:r>
              <w:rPr>
                <w:sz w:val="24"/>
              </w:rPr>
              <w:t>(8</w:t>
            </w:r>
            <w:r>
              <w:rPr>
                <w:spacing w:val="1"/>
                <w:sz w:val="24"/>
              </w:rPr>
              <w:t xml:space="preserve"> </w:t>
            </w:r>
            <w:r>
              <w:rPr>
                <w:spacing w:val="-2"/>
                <w:sz w:val="24"/>
              </w:rPr>
              <w:t>февраля)</w:t>
            </w:r>
          </w:p>
        </w:tc>
        <w:tc>
          <w:tcPr>
            <w:tcW w:w="2122" w:type="dxa"/>
          </w:tcPr>
          <w:p w:rsidR="00D601EB" w:rsidRDefault="00D601EB">
            <w:pPr>
              <w:pStyle w:val="TableParagraph"/>
              <w:ind w:left="0"/>
              <w:rPr>
                <w:sz w:val="24"/>
              </w:rPr>
            </w:pPr>
          </w:p>
        </w:tc>
        <w:tc>
          <w:tcPr>
            <w:tcW w:w="3721" w:type="dxa"/>
          </w:tcPr>
          <w:p w:rsidR="00D601EB" w:rsidRDefault="0078259A">
            <w:pPr>
              <w:pStyle w:val="TableParagraph"/>
              <w:spacing w:before="15"/>
              <w:rPr>
                <w:sz w:val="24"/>
              </w:rPr>
            </w:pPr>
            <w:r>
              <w:rPr>
                <w:spacing w:val="-2"/>
                <w:sz w:val="24"/>
              </w:rPr>
              <w:t>наблюдения;</w:t>
            </w:r>
          </w:p>
          <w:p w:rsidR="00D601EB" w:rsidRDefault="0078259A">
            <w:pPr>
              <w:pStyle w:val="TableParagraph"/>
              <w:numPr>
                <w:ilvl w:val="0"/>
                <w:numId w:val="102"/>
              </w:numPr>
              <w:tabs>
                <w:tab w:val="left" w:pos="980"/>
                <w:tab w:val="left" w:pos="2587"/>
              </w:tabs>
              <w:spacing w:before="3"/>
              <w:ind w:right="51" w:firstLine="0"/>
              <w:jc w:val="both"/>
              <w:rPr>
                <w:sz w:val="24"/>
              </w:rPr>
            </w:pPr>
            <w:r>
              <w:rPr>
                <w:spacing w:val="-2"/>
                <w:sz w:val="24"/>
              </w:rPr>
              <w:t>научная</w:t>
            </w:r>
            <w:r>
              <w:rPr>
                <w:sz w:val="24"/>
              </w:rPr>
              <w:tab/>
            </w:r>
            <w:r>
              <w:rPr>
                <w:spacing w:val="-2"/>
                <w:sz w:val="24"/>
              </w:rPr>
              <w:t xml:space="preserve">викторина </w:t>
            </w:r>
            <w:r>
              <w:rPr>
                <w:sz w:val="24"/>
              </w:rPr>
              <w:t xml:space="preserve">(подготовительная к школе </w:t>
            </w:r>
            <w:r>
              <w:rPr>
                <w:spacing w:val="-2"/>
                <w:sz w:val="24"/>
              </w:rPr>
              <w:t>группа);</w:t>
            </w:r>
          </w:p>
          <w:p w:rsidR="00D601EB" w:rsidRDefault="0078259A">
            <w:pPr>
              <w:pStyle w:val="TableParagraph"/>
              <w:numPr>
                <w:ilvl w:val="0"/>
                <w:numId w:val="102"/>
              </w:numPr>
              <w:tabs>
                <w:tab w:val="left" w:pos="253"/>
              </w:tabs>
              <w:spacing w:line="242" w:lineRule="auto"/>
              <w:ind w:right="850" w:firstLine="0"/>
              <w:rPr>
                <w:sz w:val="24"/>
              </w:rPr>
            </w:pPr>
            <w:r>
              <w:rPr>
                <w:sz w:val="24"/>
              </w:rPr>
              <w:t>выставка</w:t>
            </w:r>
            <w:r>
              <w:rPr>
                <w:spacing w:val="-15"/>
                <w:sz w:val="24"/>
              </w:rPr>
              <w:t xml:space="preserve"> </w:t>
            </w:r>
            <w:r>
              <w:rPr>
                <w:sz w:val="24"/>
              </w:rPr>
              <w:t xml:space="preserve">познавательной </w:t>
            </w:r>
            <w:r>
              <w:rPr>
                <w:spacing w:val="-2"/>
                <w:sz w:val="24"/>
              </w:rPr>
              <w:t>литературы;</w:t>
            </w:r>
          </w:p>
          <w:p w:rsidR="00D601EB" w:rsidRDefault="0078259A">
            <w:pPr>
              <w:pStyle w:val="TableParagraph"/>
              <w:numPr>
                <w:ilvl w:val="0"/>
                <w:numId w:val="102"/>
              </w:numPr>
              <w:tabs>
                <w:tab w:val="left" w:pos="253"/>
              </w:tabs>
              <w:spacing w:line="271" w:lineRule="exact"/>
              <w:ind w:left="253" w:hanging="143"/>
              <w:rPr>
                <w:sz w:val="24"/>
              </w:rPr>
            </w:pPr>
            <w:r>
              <w:rPr>
                <w:spacing w:val="-2"/>
                <w:sz w:val="24"/>
              </w:rPr>
              <w:t>консультации для родителей</w:t>
            </w:r>
          </w:p>
          <w:p w:rsidR="00D601EB" w:rsidRDefault="0078259A">
            <w:pPr>
              <w:pStyle w:val="TableParagraph"/>
              <w:tabs>
                <w:tab w:val="left" w:pos="3541"/>
              </w:tabs>
              <w:spacing w:before="3" w:line="237" w:lineRule="auto"/>
              <w:ind w:right="54"/>
              <w:rPr>
                <w:sz w:val="24"/>
              </w:rPr>
            </w:pPr>
            <w:r>
              <w:rPr>
                <w:sz w:val="24"/>
              </w:rPr>
              <w:t xml:space="preserve">«Организация детского </w:t>
            </w:r>
            <w:r>
              <w:rPr>
                <w:spacing w:val="-2"/>
                <w:sz w:val="24"/>
              </w:rPr>
              <w:t>экспериментирования</w:t>
            </w:r>
            <w:r>
              <w:rPr>
                <w:sz w:val="24"/>
              </w:rPr>
              <w:tab/>
            </w:r>
            <w:r>
              <w:rPr>
                <w:spacing w:val="-10"/>
                <w:sz w:val="24"/>
              </w:rPr>
              <w:t>в</w:t>
            </w:r>
          </w:p>
          <w:p w:rsidR="00D601EB" w:rsidRDefault="0078259A">
            <w:pPr>
              <w:pStyle w:val="TableParagraph"/>
              <w:spacing w:before="3" w:line="261" w:lineRule="exact"/>
              <w:rPr>
                <w:sz w:val="24"/>
              </w:rPr>
            </w:pPr>
            <w:r>
              <w:rPr>
                <w:sz w:val="24"/>
              </w:rPr>
              <w:t>домашних</w:t>
            </w:r>
            <w:r>
              <w:rPr>
                <w:spacing w:val="1"/>
                <w:sz w:val="24"/>
              </w:rPr>
              <w:t xml:space="preserve"> </w:t>
            </w:r>
            <w:r>
              <w:rPr>
                <w:spacing w:val="-2"/>
                <w:sz w:val="24"/>
              </w:rPr>
              <w:t>условиях»</w:t>
            </w:r>
          </w:p>
        </w:tc>
        <w:tc>
          <w:tcPr>
            <w:tcW w:w="1766" w:type="dxa"/>
          </w:tcPr>
          <w:p w:rsidR="00D601EB" w:rsidRDefault="0078259A">
            <w:pPr>
              <w:pStyle w:val="TableParagraph"/>
              <w:spacing w:before="15"/>
              <w:ind w:left="111"/>
              <w:rPr>
                <w:sz w:val="24"/>
              </w:rPr>
            </w:pPr>
            <w:r>
              <w:rPr>
                <w:spacing w:val="-4"/>
                <w:sz w:val="24"/>
              </w:rPr>
              <w:t>групп</w:t>
            </w:r>
          </w:p>
        </w:tc>
      </w:tr>
      <w:tr w:rsidR="00D601EB">
        <w:trPr>
          <w:trHeight w:val="2789"/>
        </w:trPr>
        <w:tc>
          <w:tcPr>
            <w:tcW w:w="2098" w:type="dxa"/>
          </w:tcPr>
          <w:p w:rsidR="00D601EB" w:rsidRDefault="0078259A">
            <w:pPr>
              <w:pStyle w:val="TableParagraph"/>
              <w:tabs>
                <w:tab w:val="left" w:pos="1199"/>
              </w:tabs>
              <w:spacing w:before="21"/>
              <w:ind w:right="61"/>
              <w:rPr>
                <w:sz w:val="24"/>
              </w:rPr>
            </w:pPr>
            <w:r>
              <w:rPr>
                <w:spacing w:val="-2"/>
                <w:sz w:val="24"/>
              </w:rPr>
              <w:t xml:space="preserve">Международный </w:t>
            </w:r>
            <w:r>
              <w:rPr>
                <w:spacing w:val="-4"/>
                <w:sz w:val="24"/>
              </w:rPr>
              <w:t>день</w:t>
            </w:r>
            <w:r>
              <w:rPr>
                <w:sz w:val="24"/>
              </w:rPr>
              <w:tab/>
            </w:r>
            <w:r>
              <w:rPr>
                <w:spacing w:val="-2"/>
                <w:sz w:val="24"/>
              </w:rPr>
              <w:t>родного языка</w:t>
            </w:r>
          </w:p>
          <w:p w:rsidR="00D601EB" w:rsidRDefault="0078259A">
            <w:pPr>
              <w:pStyle w:val="TableParagraph"/>
              <w:spacing w:line="274" w:lineRule="exact"/>
              <w:rPr>
                <w:sz w:val="24"/>
              </w:rPr>
            </w:pPr>
            <w:r>
              <w:rPr>
                <w:sz w:val="24"/>
              </w:rPr>
              <w:t>(21</w:t>
            </w:r>
            <w:r>
              <w:rPr>
                <w:spacing w:val="-1"/>
                <w:sz w:val="24"/>
              </w:rPr>
              <w:t xml:space="preserve"> </w:t>
            </w:r>
            <w:r>
              <w:rPr>
                <w:spacing w:val="-2"/>
                <w:sz w:val="24"/>
              </w:rPr>
              <w:t>февраля)</w:t>
            </w:r>
          </w:p>
        </w:tc>
        <w:tc>
          <w:tcPr>
            <w:tcW w:w="2122" w:type="dxa"/>
          </w:tcPr>
          <w:p w:rsidR="00D601EB" w:rsidRDefault="0078259A">
            <w:pPr>
              <w:pStyle w:val="TableParagraph"/>
              <w:spacing w:before="21"/>
              <w:ind w:left="105"/>
              <w:rPr>
                <w:sz w:val="24"/>
              </w:rPr>
            </w:pPr>
            <w:r>
              <w:rPr>
                <w:sz w:val="24"/>
              </w:rPr>
              <w:t>12-16</w:t>
            </w:r>
            <w:r>
              <w:rPr>
                <w:spacing w:val="3"/>
                <w:sz w:val="24"/>
              </w:rPr>
              <w:t xml:space="preserve"> </w:t>
            </w:r>
            <w:r>
              <w:rPr>
                <w:spacing w:val="-2"/>
                <w:sz w:val="24"/>
              </w:rPr>
              <w:t>февраля</w:t>
            </w:r>
          </w:p>
        </w:tc>
        <w:tc>
          <w:tcPr>
            <w:tcW w:w="3721" w:type="dxa"/>
          </w:tcPr>
          <w:p w:rsidR="00D601EB" w:rsidRDefault="0078259A">
            <w:pPr>
              <w:pStyle w:val="TableParagraph"/>
              <w:numPr>
                <w:ilvl w:val="0"/>
                <w:numId w:val="101"/>
              </w:numPr>
              <w:tabs>
                <w:tab w:val="left" w:pos="397"/>
              </w:tabs>
              <w:spacing w:before="23" w:line="237" w:lineRule="auto"/>
              <w:ind w:right="64" w:firstLine="0"/>
              <w:jc w:val="both"/>
              <w:rPr>
                <w:sz w:val="24"/>
              </w:rPr>
            </w:pPr>
            <w:r>
              <w:rPr>
                <w:sz w:val="24"/>
              </w:rPr>
              <w:t>познавательный досуг «День родного языка»;</w:t>
            </w:r>
          </w:p>
          <w:p w:rsidR="00D601EB" w:rsidRDefault="0078259A">
            <w:pPr>
              <w:pStyle w:val="TableParagraph"/>
              <w:numPr>
                <w:ilvl w:val="0"/>
                <w:numId w:val="101"/>
              </w:numPr>
              <w:tabs>
                <w:tab w:val="left" w:pos="406"/>
              </w:tabs>
              <w:spacing w:before="3"/>
              <w:ind w:right="54" w:firstLine="0"/>
              <w:jc w:val="both"/>
              <w:rPr>
                <w:sz w:val="24"/>
              </w:rPr>
            </w:pPr>
            <w:r>
              <w:rPr>
                <w:sz w:val="24"/>
              </w:rPr>
              <w:t xml:space="preserve">беседы: «Чем богат родной язык», «На каком языке мы </w:t>
            </w:r>
            <w:r>
              <w:rPr>
                <w:spacing w:val="-2"/>
                <w:sz w:val="24"/>
              </w:rPr>
              <w:t>говорим»;</w:t>
            </w:r>
          </w:p>
          <w:p w:rsidR="00D601EB" w:rsidRDefault="0078259A">
            <w:pPr>
              <w:pStyle w:val="TableParagraph"/>
              <w:numPr>
                <w:ilvl w:val="0"/>
                <w:numId w:val="101"/>
              </w:numPr>
              <w:tabs>
                <w:tab w:val="left" w:pos="349"/>
              </w:tabs>
              <w:spacing w:line="242" w:lineRule="auto"/>
              <w:ind w:right="55" w:firstLine="0"/>
              <w:jc w:val="both"/>
              <w:rPr>
                <w:sz w:val="24"/>
              </w:rPr>
            </w:pPr>
            <w:r>
              <w:rPr>
                <w:sz w:val="24"/>
              </w:rPr>
              <w:t>папка – передвижка: «Страна моя большая»;</w:t>
            </w:r>
          </w:p>
          <w:p w:rsidR="00D601EB" w:rsidRDefault="0078259A">
            <w:pPr>
              <w:pStyle w:val="TableParagraph"/>
              <w:numPr>
                <w:ilvl w:val="0"/>
                <w:numId w:val="101"/>
              </w:numPr>
              <w:tabs>
                <w:tab w:val="left" w:pos="397"/>
              </w:tabs>
              <w:spacing w:line="242" w:lineRule="auto"/>
              <w:ind w:right="58" w:firstLine="0"/>
              <w:jc w:val="both"/>
              <w:rPr>
                <w:sz w:val="24"/>
              </w:rPr>
            </w:pPr>
            <w:r>
              <w:rPr>
                <w:sz w:val="24"/>
              </w:rPr>
              <w:t xml:space="preserve">викторина «Знатоки родного </w:t>
            </w:r>
            <w:r>
              <w:rPr>
                <w:spacing w:val="-2"/>
                <w:sz w:val="24"/>
              </w:rPr>
              <w:t>языка»;</w:t>
            </w:r>
          </w:p>
          <w:p w:rsidR="00D601EB" w:rsidRDefault="0078259A">
            <w:pPr>
              <w:pStyle w:val="TableParagraph"/>
              <w:numPr>
                <w:ilvl w:val="0"/>
                <w:numId w:val="101"/>
              </w:numPr>
              <w:tabs>
                <w:tab w:val="left" w:pos="253"/>
              </w:tabs>
              <w:spacing w:line="261" w:lineRule="exact"/>
              <w:ind w:left="253" w:hanging="143"/>
              <w:jc w:val="both"/>
              <w:rPr>
                <w:sz w:val="24"/>
              </w:rPr>
            </w:pPr>
            <w:r>
              <w:rPr>
                <w:sz w:val="24"/>
              </w:rPr>
              <w:t>экскурсия</w:t>
            </w:r>
            <w:r>
              <w:rPr>
                <w:spacing w:val="-10"/>
                <w:sz w:val="24"/>
              </w:rPr>
              <w:t xml:space="preserve"> </w:t>
            </w:r>
            <w:r>
              <w:rPr>
                <w:sz w:val="24"/>
              </w:rPr>
              <w:t>в</w:t>
            </w:r>
            <w:r>
              <w:rPr>
                <w:spacing w:val="-8"/>
                <w:sz w:val="24"/>
              </w:rPr>
              <w:t xml:space="preserve"> </w:t>
            </w:r>
            <w:r>
              <w:rPr>
                <w:spacing w:val="-2"/>
                <w:sz w:val="24"/>
              </w:rPr>
              <w:t>библиотеку</w:t>
            </w:r>
          </w:p>
        </w:tc>
        <w:tc>
          <w:tcPr>
            <w:tcW w:w="1766" w:type="dxa"/>
          </w:tcPr>
          <w:p w:rsidR="00D601EB" w:rsidRDefault="0078259A">
            <w:pPr>
              <w:pStyle w:val="TableParagraph"/>
              <w:spacing w:before="23" w:line="237" w:lineRule="auto"/>
              <w:ind w:left="111"/>
              <w:rPr>
                <w:sz w:val="24"/>
              </w:rPr>
            </w:pPr>
            <w:r>
              <w:rPr>
                <w:spacing w:val="-2"/>
                <w:sz w:val="24"/>
              </w:rPr>
              <w:t xml:space="preserve">Воспитатели </w:t>
            </w:r>
            <w:r>
              <w:rPr>
                <w:spacing w:val="-4"/>
                <w:sz w:val="24"/>
              </w:rPr>
              <w:t>групп</w:t>
            </w:r>
          </w:p>
        </w:tc>
      </w:tr>
      <w:tr w:rsidR="00D601EB">
        <w:trPr>
          <w:trHeight w:val="1955"/>
        </w:trPr>
        <w:tc>
          <w:tcPr>
            <w:tcW w:w="2098" w:type="dxa"/>
            <w:tcBorders>
              <w:bottom w:val="single" w:sz="18" w:space="0" w:color="A5A5A5"/>
            </w:tcBorders>
          </w:tcPr>
          <w:p w:rsidR="00D601EB" w:rsidRDefault="0078259A">
            <w:pPr>
              <w:pStyle w:val="TableParagraph"/>
              <w:tabs>
                <w:tab w:val="left" w:pos="830"/>
              </w:tabs>
              <w:spacing w:before="22" w:line="237" w:lineRule="auto"/>
              <w:ind w:right="161"/>
              <w:rPr>
                <w:sz w:val="24"/>
              </w:rPr>
            </w:pPr>
            <w:r>
              <w:rPr>
                <w:spacing w:val="-4"/>
                <w:sz w:val="24"/>
              </w:rPr>
              <w:t>День</w:t>
            </w:r>
            <w:r>
              <w:rPr>
                <w:sz w:val="24"/>
              </w:rPr>
              <w:tab/>
            </w:r>
            <w:r>
              <w:rPr>
                <w:spacing w:val="-2"/>
                <w:sz w:val="24"/>
              </w:rPr>
              <w:t>защитника Отечества</w:t>
            </w:r>
          </w:p>
          <w:p w:rsidR="00D601EB" w:rsidRDefault="0078259A">
            <w:pPr>
              <w:pStyle w:val="TableParagraph"/>
              <w:spacing w:before="4"/>
              <w:rPr>
                <w:sz w:val="24"/>
              </w:rPr>
            </w:pPr>
            <w:r>
              <w:rPr>
                <w:sz w:val="24"/>
              </w:rPr>
              <w:t>(23</w:t>
            </w:r>
            <w:r>
              <w:rPr>
                <w:spacing w:val="1"/>
                <w:sz w:val="24"/>
              </w:rPr>
              <w:t xml:space="preserve"> </w:t>
            </w:r>
            <w:r>
              <w:rPr>
                <w:spacing w:val="-2"/>
                <w:sz w:val="24"/>
              </w:rPr>
              <w:t>февраля)</w:t>
            </w:r>
          </w:p>
        </w:tc>
        <w:tc>
          <w:tcPr>
            <w:tcW w:w="2122" w:type="dxa"/>
            <w:tcBorders>
              <w:bottom w:val="single" w:sz="18" w:space="0" w:color="A5A5A5"/>
            </w:tcBorders>
          </w:tcPr>
          <w:p w:rsidR="00D601EB" w:rsidRDefault="0078259A">
            <w:pPr>
              <w:pStyle w:val="TableParagraph"/>
              <w:spacing w:before="20"/>
              <w:ind w:left="105"/>
              <w:rPr>
                <w:sz w:val="24"/>
              </w:rPr>
            </w:pPr>
            <w:r>
              <w:rPr>
                <w:sz w:val="24"/>
              </w:rPr>
              <w:t>19</w:t>
            </w:r>
            <w:r>
              <w:rPr>
                <w:spacing w:val="2"/>
                <w:sz w:val="24"/>
              </w:rPr>
              <w:t xml:space="preserve"> </w:t>
            </w:r>
            <w:r>
              <w:rPr>
                <w:sz w:val="24"/>
              </w:rPr>
              <w:t>-22</w:t>
            </w:r>
            <w:r>
              <w:rPr>
                <w:spacing w:val="3"/>
                <w:sz w:val="24"/>
              </w:rPr>
              <w:t xml:space="preserve"> </w:t>
            </w:r>
            <w:r>
              <w:rPr>
                <w:spacing w:val="-2"/>
                <w:sz w:val="24"/>
              </w:rPr>
              <w:t>февраля</w:t>
            </w:r>
          </w:p>
        </w:tc>
        <w:tc>
          <w:tcPr>
            <w:tcW w:w="3721" w:type="dxa"/>
            <w:tcBorders>
              <w:bottom w:val="single" w:sz="18" w:space="0" w:color="A5A5A5"/>
            </w:tcBorders>
          </w:tcPr>
          <w:p w:rsidR="00D601EB" w:rsidRDefault="0078259A">
            <w:pPr>
              <w:pStyle w:val="TableParagraph"/>
              <w:numPr>
                <w:ilvl w:val="0"/>
                <w:numId w:val="100"/>
              </w:numPr>
              <w:tabs>
                <w:tab w:val="left" w:pos="795"/>
              </w:tabs>
              <w:spacing w:before="20" w:line="275" w:lineRule="exact"/>
              <w:ind w:left="795" w:hanging="685"/>
              <w:jc w:val="both"/>
              <w:rPr>
                <w:sz w:val="24"/>
              </w:rPr>
            </w:pPr>
            <w:r>
              <w:rPr>
                <w:sz w:val="24"/>
              </w:rPr>
              <w:t>просмотр</w:t>
            </w:r>
            <w:r>
              <w:rPr>
                <w:spacing w:val="56"/>
                <w:w w:val="150"/>
                <w:sz w:val="24"/>
              </w:rPr>
              <w:t xml:space="preserve">    </w:t>
            </w:r>
            <w:r>
              <w:rPr>
                <w:spacing w:val="-2"/>
                <w:sz w:val="24"/>
              </w:rPr>
              <w:t>презентации</w:t>
            </w:r>
          </w:p>
          <w:p w:rsidR="00D601EB" w:rsidRDefault="0078259A">
            <w:pPr>
              <w:pStyle w:val="TableParagraph"/>
              <w:spacing w:line="275" w:lineRule="exact"/>
              <w:jc w:val="both"/>
              <w:rPr>
                <w:sz w:val="24"/>
              </w:rPr>
            </w:pPr>
            <w:r>
              <w:rPr>
                <w:sz w:val="24"/>
              </w:rPr>
              <w:t>«Военные</w:t>
            </w:r>
            <w:r>
              <w:rPr>
                <w:spacing w:val="-2"/>
                <w:sz w:val="24"/>
              </w:rPr>
              <w:t xml:space="preserve"> профессии»;</w:t>
            </w:r>
          </w:p>
          <w:p w:rsidR="00D601EB" w:rsidRDefault="0078259A">
            <w:pPr>
              <w:pStyle w:val="TableParagraph"/>
              <w:numPr>
                <w:ilvl w:val="0"/>
                <w:numId w:val="100"/>
              </w:numPr>
              <w:tabs>
                <w:tab w:val="left" w:pos="1109"/>
              </w:tabs>
              <w:spacing w:before="3"/>
              <w:ind w:right="52" w:firstLine="0"/>
              <w:jc w:val="both"/>
              <w:rPr>
                <w:sz w:val="24"/>
              </w:rPr>
            </w:pPr>
            <w:r>
              <w:rPr>
                <w:spacing w:val="-2"/>
                <w:sz w:val="24"/>
              </w:rPr>
              <w:t xml:space="preserve">музыкально-спортивный </w:t>
            </w:r>
            <w:r>
              <w:rPr>
                <w:sz w:val="24"/>
              </w:rPr>
              <w:t>праздник, посвященный ко Дню защитника Отечества (с участием пап)</w:t>
            </w:r>
            <w:r>
              <w:rPr>
                <w:spacing w:val="72"/>
                <w:sz w:val="24"/>
              </w:rPr>
              <w:t xml:space="preserve">  </w:t>
            </w:r>
            <w:r>
              <w:rPr>
                <w:sz w:val="24"/>
              </w:rPr>
              <w:t>«Умелей</w:t>
            </w:r>
            <w:r>
              <w:rPr>
                <w:spacing w:val="74"/>
                <w:sz w:val="24"/>
              </w:rPr>
              <w:t xml:space="preserve">  </w:t>
            </w:r>
            <w:r>
              <w:rPr>
                <w:sz w:val="24"/>
              </w:rPr>
              <w:t>боец</w:t>
            </w:r>
            <w:r>
              <w:rPr>
                <w:spacing w:val="73"/>
                <w:sz w:val="24"/>
              </w:rPr>
              <w:t xml:space="preserve">  </w:t>
            </w:r>
            <w:r>
              <w:rPr>
                <w:sz w:val="24"/>
              </w:rPr>
              <w:t>-</w:t>
            </w:r>
            <w:r>
              <w:rPr>
                <w:spacing w:val="70"/>
                <w:sz w:val="24"/>
              </w:rPr>
              <w:t xml:space="preserve">  </w:t>
            </w:r>
            <w:r>
              <w:rPr>
                <w:spacing w:val="-4"/>
                <w:sz w:val="24"/>
              </w:rPr>
              <w:t>везде</w:t>
            </w:r>
          </w:p>
          <w:p w:rsidR="00D601EB" w:rsidRDefault="0078259A">
            <w:pPr>
              <w:pStyle w:val="TableParagraph"/>
              <w:spacing w:line="258" w:lineRule="exact"/>
              <w:rPr>
                <w:sz w:val="24"/>
              </w:rPr>
            </w:pPr>
            <w:r>
              <w:rPr>
                <w:spacing w:val="-2"/>
                <w:sz w:val="24"/>
              </w:rPr>
              <w:t>молодец»</w:t>
            </w:r>
          </w:p>
        </w:tc>
        <w:tc>
          <w:tcPr>
            <w:tcW w:w="1766" w:type="dxa"/>
            <w:tcBorders>
              <w:bottom w:val="single" w:sz="18" w:space="0" w:color="A5A5A5"/>
            </w:tcBorders>
          </w:tcPr>
          <w:p w:rsidR="00D601EB" w:rsidRDefault="0078259A">
            <w:pPr>
              <w:pStyle w:val="TableParagraph"/>
              <w:spacing w:before="20"/>
              <w:ind w:left="111"/>
              <w:rPr>
                <w:sz w:val="24"/>
              </w:rPr>
            </w:pPr>
            <w:r>
              <w:rPr>
                <w:sz w:val="24"/>
              </w:rPr>
              <w:t>Инструктор</w:t>
            </w:r>
            <w:r>
              <w:rPr>
                <w:spacing w:val="27"/>
                <w:sz w:val="24"/>
              </w:rPr>
              <w:t xml:space="preserve"> </w:t>
            </w:r>
            <w:r>
              <w:rPr>
                <w:sz w:val="24"/>
              </w:rPr>
              <w:t xml:space="preserve">по </w:t>
            </w:r>
            <w:r>
              <w:rPr>
                <w:spacing w:val="-2"/>
                <w:sz w:val="24"/>
              </w:rPr>
              <w:t xml:space="preserve">физ.культуре Воспитатели </w:t>
            </w:r>
            <w:r>
              <w:rPr>
                <w:spacing w:val="-4"/>
                <w:sz w:val="24"/>
              </w:rPr>
              <w:t xml:space="preserve">групп </w:t>
            </w:r>
            <w:r>
              <w:rPr>
                <w:spacing w:val="-2"/>
                <w:sz w:val="24"/>
              </w:rPr>
              <w:t>Музыкальный руководитель</w:t>
            </w:r>
          </w:p>
        </w:tc>
      </w:tr>
      <w:tr w:rsidR="00D601EB">
        <w:trPr>
          <w:trHeight w:val="298"/>
        </w:trPr>
        <w:tc>
          <w:tcPr>
            <w:tcW w:w="9707" w:type="dxa"/>
            <w:gridSpan w:val="4"/>
            <w:tcBorders>
              <w:top w:val="single" w:sz="18" w:space="0" w:color="A5A5A5"/>
            </w:tcBorders>
            <w:shd w:val="clear" w:color="auto" w:fill="A5A5A5"/>
          </w:tcPr>
          <w:p w:rsidR="00D601EB" w:rsidRDefault="0078259A">
            <w:pPr>
              <w:pStyle w:val="TableParagraph"/>
              <w:spacing w:line="269" w:lineRule="exact"/>
              <w:ind w:left="887" w:right="111"/>
              <w:jc w:val="center"/>
              <w:rPr>
                <w:b/>
                <w:sz w:val="24"/>
              </w:rPr>
            </w:pPr>
            <w:r>
              <w:rPr>
                <w:b/>
                <w:spacing w:val="-4"/>
                <w:sz w:val="24"/>
              </w:rPr>
              <w:t>МАРТ</w:t>
            </w:r>
          </w:p>
        </w:tc>
      </w:tr>
      <w:tr w:rsidR="00D601EB">
        <w:trPr>
          <w:trHeight w:val="2237"/>
        </w:trPr>
        <w:tc>
          <w:tcPr>
            <w:tcW w:w="2098" w:type="dxa"/>
          </w:tcPr>
          <w:p w:rsidR="00D601EB" w:rsidRDefault="0078259A">
            <w:pPr>
              <w:pStyle w:val="TableParagraph"/>
              <w:tabs>
                <w:tab w:val="left" w:pos="1420"/>
              </w:tabs>
              <w:spacing w:before="23" w:line="237" w:lineRule="auto"/>
              <w:ind w:right="75"/>
              <w:rPr>
                <w:sz w:val="24"/>
              </w:rPr>
            </w:pPr>
            <w:r>
              <w:rPr>
                <w:spacing w:val="-4"/>
                <w:sz w:val="24"/>
              </w:rPr>
              <w:t>День</w:t>
            </w:r>
            <w:r>
              <w:rPr>
                <w:sz w:val="24"/>
              </w:rPr>
              <w:tab/>
            </w:r>
            <w:r>
              <w:rPr>
                <w:spacing w:val="-4"/>
                <w:sz w:val="24"/>
              </w:rPr>
              <w:t xml:space="preserve">юных </w:t>
            </w:r>
            <w:r>
              <w:rPr>
                <w:spacing w:val="-2"/>
                <w:sz w:val="24"/>
              </w:rPr>
              <w:t>скульпторов</w:t>
            </w:r>
          </w:p>
          <w:p w:rsidR="00D601EB" w:rsidRDefault="0078259A">
            <w:pPr>
              <w:pStyle w:val="TableParagraph"/>
              <w:spacing w:before="3"/>
              <w:rPr>
                <w:sz w:val="24"/>
              </w:rPr>
            </w:pPr>
            <w:r>
              <w:rPr>
                <w:sz w:val="24"/>
              </w:rPr>
              <w:t>(28</w:t>
            </w:r>
            <w:r>
              <w:rPr>
                <w:spacing w:val="1"/>
                <w:sz w:val="24"/>
              </w:rPr>
              <w:t xml:space="preserve"> </w:t>
            </w:r>
            <w:r>
              <w:rPr>
                <w:spacing w:val="-2"/>
                <w:sz w:val="24"/>
              </w:rPr>
              <w:t>февраля)</w:t>
            </w:r>
          </w:p>
        </w:tc>
        <w:tc>
          <w:tcPr>
            <w:tcW w:w="2122" w:type="dxa"/>
          </w:tcPr>
          <w:p w:rsidR="00D601EB" w:rsidRDefault="0078259A">
            <w:pPr>
              <w:pStyle w:val="TableParagraph"/>
              <w:spacing w:before="21"/>
              <w:ind w:left="105"/>
              <w:rPr>
                <w:sz w:val="24"/>
              </w:rPr>
            </w:pPr>
            <w:r>
              <w:rPr>
                <w:sz w:val="24"/>
              </w:rPr>
              <w:t>26-29</w:t>
            </w:r>
            <w:r>
              <w:rPr>
                <w:spacing w:val="3"/>
                <w:sz w:val="24"/>
              </w:rPr>
              <w:t xml:space="preserve"> </w:t>
            </w:r>
            <w:r>
              <w:rPr>
                <w:spacing w:val="-2"/>
                <w:sz w:val="24"/>
              </w:rPr>
              <w:t>февраля</w:t>
            </w:r>
          </w:p>
        </w:tc>
        <w:tc>
          <w:tcPr>
            <w:tcW w:w="3721" w:type="dxa"/>
          </w:tcPr>
          <w:p w:rsidR="00D601EB" w:rsidRDefault="0078259A">
            <w:pPr>
              <w:pStyle w:val="TableParagraph"/>
              <w:numPr>
                <w:ilvl w:val="0"/>
                <w:numId w:val="99"/>
              </w:numPr>
              <w:tabs>
                <w:tab w:val="left" w:pos="253"/>
              </w:tabs>
              <w:spacing w:before="21" w:line="275" w:lineRule="exact"/>
              <w:ind w:left="253" w:hanging="143"/>
              <w:jc w:val="both"/>
              <w:rPr>
                <w:sz w:val="24"/>
              </w:rPr>
            </w:pPr>
            <w:r>
              <w:rPr>
                <w:spacing w:val="-4"/>
                <w:sz w:val="24"/>
              </w:rPr>
              <w:t>НОД;</w:t>
            </w:r>
          </w:p>
          <w:p w:rsidR="00D601EB" w:rsidRDefault="0078259A">
            <w:pPr>
              <w:pStyle w:val="TableParagraph"/>
              <w:numPr>
                <w:ilvl w:val="0"/>
                <w:numId w:val="99"/>
              </w:numPr>
              <w:tabs>
                <w:tab w:val="left" w:pos="281"/>
              </w:tabs>
              <w:spacing w:line="275" w:lineRule="exact"/>
              <w:ind w:left="281" w:hanging="171"/>
              <w:jc w:val="both"/>
              <w:rPr>
                <w:sz w:val="24"/>
              </w:rPr>
            </w:pPr>
            <w:r>
              <w:rPr>
                <w:sz w:val="24"/>
              </w:rPr>
              <w:t>беседы:</w:t>
            </w:r>
            <w:r>
              <w:rPr>
                <w:spacing w:val="17"/>
                <w:sz w:val="24"/>
              </w:rPr>
              <w:t xml:space="preserve"> </w:t>
            </w:r>
            <w:r>
              <w:rPr>
                <w:sz w:val="24"/>
              </w:rPr>
              <w:t>«Кто</w:t>
            </w:r>
            <w:r>
              <w:rPr>
                <w:spacing w:val="17"/>
                <w:sz w:val="24"/>
              </w:rPr>
              <w:t xml:space="preserve"> </w:t>
            </w:r>
            <w:r>
              <w:rPr>
                <w:sz w:val="24"/>
              </w:rPr>
              <w:t>такой</w:t>
            </w:r>
            <w:r>
              <w:rPr>
                <w:spacing w:val="14"/>
                <w:sz w:val="24"/>
              </w:rPr>
              <w:t xml:space="preserve"> </w:t>
            </w:r>
            <w:r>
              <w:rPr>
                <w:spacing w:val="-2"/>
                <w:sz w:val="24"/>
              </w:rPr>
              <w:t>скульптор»,</w:t>
            </w:r>
          </w:p>
          <w:p w:rsidR="00D601EB" w:rsidRDefault="0078259A">
            <w:pPr>
              <w:pStyle w:val="TableParagraph"/>
              <w:spacing w:before="2"/>
              <w:ind w:right="75"/>
              <w:jc w:val="both"/>
              <w:rPr>
                <w:sz w:val="24"/>
              </w:rPr>
            </w:pPr>
            <w:r>
              <w:rPr>
                <w:sz w:val="24"/>
              </w:rPr>
              <w:t>«Мир скульптуры», «Скульптура малых форм: игрушки из дерева, глины,</w:t>
            </w:r>
            <w:r>
              <w:rPr>
                <w:spacing w:val="66"/>
                <w:w w:val="150"/>
                <w:sz w:val="24"/>
              </w:rPr>
              <w:t xml:space="preserve"> </w:t>
            </w:r>
            <w:r>
              <w:rPr>
                <w:sz w:val="24"/>
              </w:rPr>
              <w:t>фарфора»,</w:t>
            </w:r>
            <w:r>
              <w:rPr>
                <w:spacing w:val="66"/>
                <w:w w:val="150"/>
                <w:sz w:val="24"/>
              </w:rPr>
              <w:t xml:space="preserve"> </w:t>
            </w:r>
            <w:r>
              <w:rPr>
                <w:spacing w:val="-2"/>
                <w:sz w:val="24"/>
              </w:rPr>
              <w:t>«Памятники»,</w:t>
            </w:r>
          </w:p>
          <w:p w:rsidR="00D601EB" w:rsidRDefault="0078259A">
            <w:pPr>
              <w:pStyle w:val="TableParagraph"/>
              <w:tabs>
                <w:tab w:val="left" w:pos="2303"/>
              </w:tabs>
              <w:spacing w:line="274" w:lineRule="exact"/>
              <w:jc w:val="both"/>
              <w:rPr>
                <w:sz w:val="24"/>
              </w:rPr>
            </w:pPr>
            <w:r>
              <w:rPr>
                <w:spacing w:val="-2"/>
                <w:sz w:val="24"/>
              </w:rPr>
              <w:t>«Станковая</w:t>
            </w:r>
            <w:r>
              <w:rPr>
                <w:sz w:val="24"/>
              </w:rPr>
              <w:tab/>
            </w:r>
            <w:r>
              <w:rPr>
                <w:spacing w:val="-2"/>
                <w:sz w:val="24"/>
              </w:rPr>
              <w:t>скульптура»,</w:t>
            </w:r>
          </w:p>
          <w:p w:rsidR="00D601EB" w:rsidRDefault="0078259A">
            <w:pPr>
              <w:pStyle w:val="TableParagraph"/>
              <w:spacing w:line="274" w:lineRule="exact"/>
              <w:ind w:right="77"/>
              <w:jc w:val="both"/>
              <w:rPr>
                <w:sz w:val="24"/>
              </w:rPr>
            </w:pPr>
            <w:r>
              <w:rPr>
                <w:sz w:val="24"/>
              </w:rPr>
              <w:t xml:space="preserve">«Декоративная скульптура и ее </w:t>
            </w:r>
            <w:r>
              <w:rPr>
                <w:spacing w:val="-2"/>
                <w:sz w:val="24"/>
              </w:rPr>
              <w:t>значение»</w:t>
            </w:r>
          </w:p>
        </w:tc>
        <w:tc>
          <w:tcPr>
            <w:tcW w:w="1766" w:type="dxa"/>
          </w:tcPr>
          <w:p w:rsidR="00D601EB" w:rsidRDefault="00D601EB">
            <w:pPr>
              <w:pStyle w:val="TableParagraph"/>
              <w:ind w:left="0"/>
              <w:rPr>
                <w:sz w:val="24"/>
              </w:rPr>
            </w:pPr>
          </w:p>
        </w:tc>
      </w:tr>
      <w:tr w:rsidR="00D601EB">
        <w:trPr>
          <w:trHeight w:val="1958"/>
        </w:trPr>
        <w:tc>
          <w:tcPr>
            <w:tcW w:w="2098" w:type="dxa"/>
          </w:tcPr>
          <w:p w:rsidR="00D601EB" w:rsidRDefault="0078259A">
            <w:pPr>
              <w:pStyle w:val="TableParagraph"/>
              <w:spacing w:before="15" w:line="242" w:lineRule="auto"/>
              <w:rPr>
                <w:sz w:val="24"/>
              </w:rPr>
            </w:pPr>
            <w:r>
              <w:rPr>
                <w:spacing w:val="-2"/>
                <w:sz w:val="24"/>
              </w:rPr>
              <w:t xml:space="preserve">Международный </w:t>
            </w:r>
            <w:r>
              <w:rPr>
                <w:sz w:val="24"/>
              </w:rPr>
              <w:t>женский день</w:t>
            </w:r>
          </w:p>
          <w:p w:rsidR="00D601EB" w:rsidRDefault="0078259A">
            <w:pPr>
              <w:pStyle w:val="TableParagraph"/>
              <w:spacing w:line="271" w:lineRule="exact"/>
              <w:rPr>
                <w:sz w:val="24"/>
              </w:rPr>
            </w:pPr>
            <w:r>
              <w:rPr>
                <w:sz w:val="24"/>
              </w:rPr>
              <w:t>(8</w:t>
            </w:r>
            <w:r>
              <w:rPr>
                <w:spacing w:val="1"/>
                <w:sz w:val="24"/>
              </w:rPr>
              <w:t xml:space="preserve"> </w:t>
            </w:r>
            <w:r>
              <w:rPr>
                <w:spacing w:val="-2"/>
                <w:sz w:val="24"/>
              </w:rPr>
              <w:t>марта)</w:t>
            </w:r>
          </w:p>
        </w:tc>
        <w:tc>
          <w:tcPr>
            <w:tcW w:w="2122" w:type="dxa"/>
          </w:tcPr>
          <w:p w:rsidR="00D601EB" w:rsidRDefault="0078259A">
            <w:pPr>
              <w:pStyle w:val="TableParagraph"/>
              <w:spacing w:before="15"/>
              <w:ind w:left="105"/>
              <w:rPr>
                <w:sz w:val="24"/>
              </w:rPr>
            </w:pPr>
            <w:r>
              <w:rPr>
                <w:sz w:val="24"/>
              </w:rPr>
              <w:t>01-</w:t>
            </w:r>
            <w:r>
              <w:rPr>
                <w:spacing w:val="2"/>
                <w:sz w:val="24"/>
              </w:rPr>
              <w:t xml:space="preserve"> </w:t>
            </w:r>
            <w:r>
              <w:rPr>
                <w:sz w:val="24"/>
              </w:rPr>
              <w:t>07</w:t>
            </w:r>
            <w:r>
              <w:rPr>
                <w:spacing w:val="-3"/>
                <w:sz w:val="24"/>
              </w:rPr>
              <w:t xml:space="preserve"> </w:t>
            </w:r>
            <w:r>
              <w:rPr>
                <w:spacing w:val="-4"/>
                <w:sz w:val="24"/>
              </w:rPr>
              <w:t>марта</w:t>
            </w:r>
          </w:p>
        </w:tc>
        <w:tc>
          <w:tcPr>
            <w:tcW w:w="3721" w:type="dxa"/>
          </w:tcPr>
          <w:p w:rsidR="00D601EB" w:rsidRDefault="0078259A">
            <w:pPr>
              <w:pStyle w:val="TableParagraph"/>
              <w:tabs>
                <w:tab w:val="left" w:pos="2245"/>
              </w:tabs>
              <w:spacing w:before="15" w:line="242" w:lineRule="auto"/>
              <w:ind w:right="71"/>
              <w:jc w:val="both"/>
              <w:rPr>
                <w:sz w:val="24"/>
              </w:rPr>
            </w:pPr>
            <w:r>
              <w:rPr>
                <w:spacing w:val="-2"/>
                <w:sz w:val="24"/>
              </w:rPr>
              <w:t>-утренники,</w:t>
            </w:r>
            <w:r>
              <w:rPr>
                <w:sz w:val="24"/>
              </w:rPr>
              <w:tab/>
            </w:r>
            <w:r>
              <w:rPr>
                <w:spacing w:val="-2"/>
                <w:sz w:val="24"/>
              </w:rPr>
              <w:t xml:space="preserve">посвящённые </w:t>
            </w:r>
            <w:r>
              <w:rPr>
                <w:sz w:val="24"/>
              </w:rPr>
              <w:t>Международному женскому дню;</w:t>
            </w:r>
          </w:p>
          <w:p w:rsidR="00D601EB" w:rsidRDefault="0078259A">
            <w:pPr>
              <w:pStyle w:val="TableParagraph"/>
              <w:tabs>
                <w:tab w:val="left" w:pos="2745"/>
              </w:tabs>
              <w:ind w:right="72"/>
              <w:jc w:val="both"/>
              <w:rPr>
                <w:sz w:val="24"/>
              </w:rPr>
            </w:pPr>
            <w:r>
              <w:rPr>
                <w:spacing w:val="-2"/>
                <w:sz w:val="24"/>
              </w:rPr>
              <w:t>-выставка</w:t>
            </w:r>
            <w:r>
              <w:rPr>
                <w:sz w:val="24"/>
              </w:rPr>
              <w:tab/>
            </w:r>
            <w:r>
              <w:rPr>
                <w:spacing w:val="-2"/>
                <w:sz w:val="24"/>
              </w:rPr>
              <w:t xml:space="preserve">поделок, </w:t>
            </w:r>
            <w:r>
              <w:rPr>
                <w:sz w:val="24"/>
              </w:rPr>
              <w:t>изготовленных совместно с мамами; выставка рисунков («Моя</w:t>
            </w:r>
            <w:r>
              <w:rPr>
                <w:spacing w:val="29"/>
                <w:sz w:val="24"/>
              </w:rPr>
              <w:t xml:space="preserve">  </w:t>
            </w:r>
            <w:r>
              <w:rPr>
                <w:sz w:val="24"/>
              </w:rPr>
              <w:t>мама»,</w:t>
            </w:r>
            <w:r>
              <w:rPr>
                <w:spacing w:val="28"/>
                <w:sz w:val="24"/>
              </w:rPr>
              <w:t xml:space="preserve">  </w:t>
            </w:r>
            <w:r>
              <w:rPr>
                <w:sz w:val="24"/>
              </w:rPr>
              <w:t>«Моя</w:t>
            </w:r>
            <w:r>
              <w:rPr>
                <w:spacing w:val="29"/>
                <w:sz w:val="24"/>
              </w:rPr>
              <w:t xml:space="preserve">  </w:t>
            </w:r>
            <w:r>
              <w:rPr>
                <w:spacing w:val="-2"/>
                <w:sz w:val="24"/>
              </w:rPr>
              <w:t>бабушка»,</w:t>
            </w:r>
          </w:p>
          <w:p w:rsidR="00D601EB" w:rsidRDefault="0078259A">
            <w:pPr>
              <w:pStyle w:val="TableParagraph"/>
              <w:spacing w:line="266" w:lineRule="exact"/>
              <w:jc w:val="both"/>
              <w:rPr>
                <w:sz w:val="24"/>
              </w:rPr>
            </w:pPr>
            <w:r>
              <w:rPr>
                <w:sz w:val="24"/>
              </w:rPr>
              <w:t>«Любимая</w:t>
            </w:r>
            <w:r>
              <w:rPr>
                <w:spacing w:val="-3"/>
                <w:sz w:val="24"/>
              </w:rPr>
              <w:t xml:space="preserve"> </w:t>
            </w:r>
            <w:r>
              <w:rPr>
                <w:spacing w:val="-2"/>
                <w:sz w:val="24"/>
              </w:rPr>
              <w:t>сестрёнка»)</w:t>
            </w:r>
          </w:p>
        </w:tc>
        <w:tc>
          <w:tcPr>
            <w:tcW w:w="1766" w:type="dxa"/>
          </w:tcPr>
          <w:p w:rsidR="00D601EB" w:rsidRDefault="0078259A">
            <w:pPr>
              <w:pStyle w:val="TableParagraph"/>
              <w:spacing w:before="15"/>
              <w:ind w:left="111"/>
              <w:rPr>
                <w:sz w:val="24"/>
              </w:rPr>
            </w:pPr>
            <w:r>
              <w:rPr>
                <w:spacing w:val="-2"/>
                <w:sz w:val="24"/>
              </w:rPr>
              <w:t xml:space="preserve">Музыкальный руководитель Воспитатели </w:t>
            </w:r>
            <w:r>
              <w:rPr>
                <w:spacing w:val="-4"/>
                <w:sz w:val="24"/>
              </w:rPr>
              <w:t>групп</w:t>
            </w:r>
          </w:p>
        </w:tc>
      </w:tr>
      <w:tr w:rsidR="00D601EB">
        <w:trPr>
          <w:trHeight w:val="2236"/>
        </w:trPr>
        <w:tc>
          <w:tcPr>
            <w:tcW w:w="2098" w:type="dxa"/>
          </w:tcPr>
          <w:p w:rsidR="00D601EB" w:rsidRDefault="0078259A">
            <w:pPr>
              <w:pStyle w:val="TableParagraph"/>
              <w:spacing w:before="20"/>
              <w:ind w:right="393"/>
              <w:rPr>
                <w:sz w:val="24"/>
              </w:rPr>
            </w:pPr>
            <w:r>
              <w:rPr>
                <w:spacing w:val="-2"/>
                <w:sz w:val="24"/>
              </w:rPr>
              <w:t>«Здравствуй, Масленица»</w:t>
            </w:r>
            <w:r>
              <w:rPr>
                <w:spacing w:val="40"/>
                <w:sz w:val="24"/>
              </w:rPr>
              <w:t xml:space="preserve"> </w:t>
            </w:r>
            <w:r>
              <w:rPr>
                <w:sz w:val="24"/>
              </w:rPr>
              <w:t>(11</w:t>
            </w:r>
            <w:r>
              <w:rPr>
                <w:spacing w:val="-7"/>
                <w:sz w:val="24"/>
              </w:rPr>
              <w:t xml:space="preserve"> </w:t>
            </w:r>
            <w:r>
              <w:rPr>
                <w:sz w:val="24"/>
              </w:rPr>
              <w:t>–</w:t>
            </w:r>
            <w:r>
              <w:rPr>
                <w:spacing w:val="-7"/>
                <w:sz w:val="24"/>
              </w:rPr>
              <w:t xml:space="preserve"> </w:t>
            </w:r>
            <w:r>
              <w:rPr>
                <w:sz w:val="24"/>
              </w:rPr>
              <w:t>17</w:t>
            </w:r>
            <w:r>
              <w:rPr>
                <w:spacing w:val="-12"/>
                <w:sz w:val="24"/>
              </w:rPr>
              <w:t xml:space="preserve"> </w:t>
            </w:r>
            <w:r>
              <w:rPr>
                <w:sz w:val="24"/>
              </w:rPr>
              <w:t>марта</w:t>
            </w:r>
            <w:r>
              <w:rPr>
                <w:spacing w:val="-12"/>
                <w:sz w:val="24"/>
              </w:rPr>
              <w:t xml:space="preserve"> </w:t>
            </w:r>
            <w:r>
              <w:rPr>
                <w:sz w:val="24"/>
              </w:rPr>
              <w:t>)</w:t>
            </w:r>
          </w:p>
        </w:tc>
        <w:tc>
          <w:tcPr>
            <w:tcW w:w="2122" w:type="dxa"/>
          </w:tcPr>
          <w:p w:rsidR="00D601EB" w:rsidRDefault="0078259A">
            <w:pPr>
              <w:pStyle w:val="TableParagraph"/>
              <w:spacing w:before="20"/>
              <w:ind w:left="105"/>
              <w:rPr>
                <w:sz w:val="24"/>
              </w:rPr>
            </w:pPr>
            <w:r>
              <w:rPr>
                <w:sz w:val="24"/>
              </w:rPr>
              <w:t>15</w:t>
            </w:r>
            <w:r>
              <w:rPr>
                <w:spacing w:val="2"/>
                <w:sz w:val="24"/>
              </w:rPr>
              <w:t xml:space="preserve"> </w:t>
            </w:r>
            <w:r>
              <w:rPr>
                <w:spacing w:val="-2"/>
                <w:sz w:val="24"/>
              </w:rPr>
              <w:t>марта</w:t>
            </w:r>
          </w:p>
        </w:tc>
        <w:tc>
          <w:tcPr>
            <w:tcW w:w="3721" w:type="dxa"/>
          </w:tcPr>
          <w:p w:rsidR="00D601EB" w:rsidRDefault="0078259A">
            <w:pPr>
              <w:pStyle w:val="TableParagraph"/>
              <w:numPr>
                <w:ilvl w:val="0"/>
                <w:numId w:val="98"/>
              </w:numPr>
              <w:tabs>
                <w:tab w:val="left" w:pos="507"/>
                <w:tab w:val="left" w:pos="1919"/>
              </w:tabs>
              <w:spacing w:before="20"/>
              <w:ind w:right="69" w:firstLine="0"/>
              <w:jc w:val="both"/>
              <w:rPr>
                <w:sz w:val="24"/>
              </w:rPr>
            </w:pPr>
            <w:r>
              <w:rPr>
                <w:sz w:val="24"/>
              </w:rPr>
              <w:t xml:space="preserve">показ презентаций, видео </w:t>
            </w:r>
            <w:r>
              <w:rPr>
                <w:spacing w:val="-2"/>
                <w:sz w:val="24"/>
              </w:rPr>
              <w:t>роликов</w:t>
            </w:r>
            <w:r>
              <w:rPr>
                <w:sz w:val="24"/>
              </w:rPr>
              <w:tab/>
              <w:t>«Как</w:t>
            </w:r>
            <w:r>
              <w:rPr>
                <w:spacing w:val="-17"/>
                <w:sz w:val="24"/>
              </w:rPr>
              <w:t xml:space="preserve"> </w:t>
            </w:r>
            <w:r>
              <w:rPr>
                <w:sz w:val="24"/>
              </w:rPr>
              <w:t>Масленицу праздновали на Руси</w:t>
            </w:r>
            <w:r>
              <w:rPr>
                <w:b/>
                <w:sz w:val="24"/>
              </w:rPr>
              <w:t>»</w:t>
            </w:r>
            <w:r>
              <w:rPr>
                <w:sz w:val="24"/>
              </w:rPr>
              <w:t>;</w:t>
            </w:r>
          </w:p>
          <w:p w:rsidR="00D601EB" w:rsidRDefault="0078259A">
            <w:pPr>
              <w:pStyle w:val="TableParagraph"/>
              <w:spacing w:line="274" w:lineRule="exact"/>
              <w:rPr>
                <w:sz w:val="24"/>
              </w:rPr>
            </w:pPr>
            <w:r>
              <w:rPr>
                <w:spacing w:val="-2"/>
                <w:sz w:val="24"/>
              </w:rPr>
              <w:t>беседы:</w:t>
            </w:r>
          </w:p>
          <w:p w:rsidR="00D601EB" w:rsidRDefault="0078259A">
            <w:pPr>
              <w:pStyle w:val="TableParagraph"/>
              <w:numPr>
                <w:ilvl w:val="0"/>
                <w:numId w:val="98"/>
              </w:numPr>
              <w:tabs>
                <w:tab w:val="left" w:pos="648"/>
                <w:tab w:val="left" w:pos="2231"/>
              </w:tabs>
              <w:spacing w:before="5" w:line="237" w:lineRule="auto"/>
              <w:ind w:right="72" w:firstLine="0"/>
              <w:rPr>
                <w:sz w:val="24"/>
              </w:rPr>
            </w:pPr>
            <w:r>
              <w:rPr>
                <w:spacing w:val="-2"/>
                <w:sz w:val="24"/>
              </w:rPr>
              <w:t>«Традиции</w:t>
            </w:r>
            <w:r>
              <w:rPr>
                <w:sz w:val="24"/>
              </w:rPr>
              <w:tab/>
            </w:r>
            <w:r>
              <w:rPr>
                <w:spacing w:val="-2"/>
                <w:sz w:val="24"/>
              </w:rPr>
              <w:t xml:space="preserve">празднования </w:t>
            </w:r>
            <w:r>
              <w:rPr>
                <w:sz w:val="24"/>
              </w:rPr>
              <w:t>Масленицы на Руси»;</w:t>
            </w:r>
          </w:p>
          <w:p w:rsidR="00D601EB" w:rsidRDefault="0078259A">
            <w:pPr>
              <w:pStyle w:val="TableParagraph"/>
              <w:numPr>
                <w:ilvl w:val="0"/>
                <w:numId w:val="98"/>
              </w:numPr>
              <w:tabs>
                <w:tab w:val="left" w:pos="413"/>
                <w:tab w:val="left" w:pos="1564"/>
                <w:tab w:val="left" w:pos="2794"/>
                <w:tab w:val="left" w:pos="3520"/>
              </w:tabs>
              <w:spacing w:line="274" w:lineRule="exact"/>
              <w:ind w:right="68" w:firstLine="0"/>
              <w:rPr>
                <w:b/>
                <w:sz w:val="24"/>
              </w:rPr>
            </w:pPr>
            <w:r>
              <w:rPr>
                <w:spacing w:val="-2"/>
                <w:sz w:val="24"/>
              </w:rPr>
              <w:t>«Русские</w:t>
            </w:r>
            <w:r>
              <w:rPr>
                <w:sz w:val="24"/>
              </w:rPr>
              <w:tab/>
            </w:r>
            <w:r>
              <w:rPr>
                <w:spacing w:val="-2"/>
                <w:sz w:val="24"/>
              </w:rPr>
              <w:t>народных</w:t>
            </w:r>
            <w:r>
              <w:rPr>
                <w:sz w:val="24"/>
              </w:rPr>
              <w:tab/>
            </w:r>
            <w:r>
              <w:rPr>
                <w:spacing w:val="-4"/>
                <w:sz w:val="24"/>
              </w:rPr>
              <w:t>игры</w:t>
            </w:r>
            <w:r>
              <w:rPr>
                <w:sz w:val="24"/>
              </w:rPr>
              <w:tab/>
            </w:r>
            <w:r>
              <w:rPr>
                <w:spacing w:val="-10"/>
                <w:sz w:val="24"/>
              </w:rPr>
              <w:t xml:space="preserve">– </w:t>
            </w:r>
            <w:r>
              <w:rPr>
                <w:spacing w:val="-2"/>
                <w:sz w:val="24"/>
              </w:rPr>
              <w:t>забавы</w:t>
            </w:r>
            <w:r>
              <w:rPr>
                <w:i/>
                <w:spacing w:val="-2"/>
                <w:sz w:val="24"/>
              </w:rPr>
              <w:t>»</w:t>
            </w:r>
            <w:r>
              <w:rPr>
                <w:spacing w:val="-2"/>
                <w:sz w:val="24"/>
              </w:rPr>
              <w:t>;</w:t>
            </w:r>
          </w:p>
        </w:tc>
        <w:tc>
          <w:tcPr>
            <w:tcW w:w="1766" w:type="dxa"/>
          </w:tcPr>
          <w:p w:rsidR="00D601EB" w:rsidRDefault="0078259A">
            <w:pPr>
              <w:pStyle w:val="TableParagraph"/>
              <w:spacing w:before="20"/>
              <w:ind w:left="111"/>
              <w:rPr>
                <w:sz w:val="24"/>
              </w:rPr>
            </w:pPr>
            <w:r>
              <w:rPr>
                <w:spacing w:val="-2"/>
                <w:sz w:val="24"/>
              </w:rPr>
              <w:t xml:space="preserve">Музыкальный руководитель Воспитатели </w:t>
            </w:r>
            <w:r>
              <w:rPr>
                <w:spacing w:val="-4"/>
                <w:sz w:val="24"/>
              </w:rPr>
              <w:t>групп</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3615"/>
        </w:trPr>
        <w:tc>
          <w:tcPr>
            <w:tcW w:w="2098" w:type="dxa"/>
          </w:tcPr>
          <w:p w:rsidR="00D601EB" w:rsidRDefault="00D601EB">
            <w:pPr>
              <w:pStyle w:val="TableParagraph"/>
              <w:ind w:left="0"/>
              <w:rPr>
                <w:sz w:val="24"/>
              </w:rPr>
            </w:pPr>
          </w:p>
        </w:tc>
        <w:tc>
          <w:tcPr>
            <w:tcW w:w="2122" w:type="dxa"/>
          </w:tcPr>
          <w:p w:rsidR="00D601EB" w:rsidRDefault="00D601EB">
            <w:pPr>
              <w:pStyle w:val="TableParagraph"/>
              <w:ind w:left="0"/>
              <w:rPr>
                <w:sz w:val="24"/>
              </w:rPr>
            </w:pPr>
          </w:p>
        </w:tc>
        <w:tc>
          <w:tcPr>
            <w:tcW w:w="3721" w:type="dxa"/>
          </w:tcPr>
          <w:p w:rsidR="00D601EB" w:rsidRDefault="0078259A">
            <w:pPr>
              <w:pStyle w:val="TableParagraph"/>
              <w:numPr>
                <w:ilvl w:val="0"/>
                <w:numId w:val="97"/>
              </w:numPr>
              <w:tabs>
                <w:tab w:val="left" w:pos="445"/>
              </w:tabs>
              <w:spacing w:before="15" w:line="242" w:lineRule="auto"/>
              <w:ind w:right="74" w:firstLine="0"/>
              <w:jc w:val="both"/>
              <w:rPr>
                <w:sz w:val="24"/>
              </w:rPr>
            </w:pPr>
            <w:r>
              <w:rPr>
                <w:sz w:val="24"/>
              </w:rPr>
              <w:t xml:space="preserve">«Выпечка блинов, баранок, </w:t>
            </w:r>
            <w:r>
              <w:rPr>
                <w:spacing w:val="-2"/>
                <w:sz w:val="24"/>
              </w:rPr>
              <w:t>кренделей»</w:t>
            </w:r>
          </w:p>
          <w:p w:rsidR="00D601EB" w:rsidRDefault="0078259A">
            <w:pPr>
              <w:pStyle w:val="TableParagraph"/>
              <w:numPr>
                <w:ilvl w:val="0"/>
                <w:numId w:val="97"/>
              </w:numPr>
              <w:tabs>
                <w:tab w:val="left" w:pos="425"/>
              </w:tabs>
              <w:spacing w:line="242" w:lineRule="auto"/>
              <w:ind w:right="74" w:firstLine="0"/>
              <w:jc w:val="both"/>
              <w:rPr>
                <w:sz w:val="24"/>
              </w:rPr>
            </w:pPr>
            <w:r>
              <w:rPr>
                <w:sz w:val="24"/>
              </w:rPr>
              <w:t>чтение потешек, дразнилок, небылиц, пословиц;</w:t>
            </w:r>
          </w:p>
          <w:p w:rsidR="00D601EB" w:rsidRDefault="0078259A">
            <w:pPr>
              <w:pStyle w:val="TableParagraph"/>
              <w:numPr>
                <w:ilvl w:val="0"/>
                <w:numId w:val="97"/>
              </w:numPr>
              <w:tabs>
                <w:tab w:val="left" w:pos="647"/>
              </w:tabs>
              <w:ind w:right="71" w:firstLine="0"/>
              <w:jc w:val="both"/>
              <w:rPr>
                <w:sz w:val="24"/>
              </w:rPr>
            </w:pPr>
            <w:r>
              <w:rPr>
                <w:sz w:val="24"/>
              </w:rPr>
              <w:t>творческая деятельность: создание рисунков, аппликаций, поделок о масленице;</w:t>
            </w:r>
          </w:p>
          <w:p w:rsidR="00D601EB" w:rsidRDefault="0078259A">
            <w:pPr>
              <w:pStyle w:val="TableParagraph"/>
              <w:numPr>
                <w:ilvl w:val="0"/>
                <w:numId w:val="97"/>
              </w:numPr>
              <w:tabs>
                <w:tab w:val="left" w:pos="358"/>
              </w:tabs>
              <w:ind w:right="70" w:firstLine="0"/>
              <w:jc w:val="both"/>
              <w:rPr>
                <w:sz w:val="24"/>
              </w:rPr>
            </w:pPr>
            <w:r>
              <w:rPr>
                <w:sz w:val="24"/>
              </w:rPr>
              <w:t>народные игры: «Гори, гори, ясно», «Плетень», «Поймай кольцо»,</w:t>
            </w:r>
            <w:r>
              <w:rPr>
                <w:spacing w:val="-8"/>
                <w:sz w:val="24"/>
              </w:rPr>
              <w:t xml:space="preserve"> </w:t>
            </w:r>
            <w:r>
              <w:rPr>
                <w:i/>
                <w:sz w:val="24"/>
              </w:rPr>
              <w:t>«</w:t>
            </w:r>
            <w:r>
              <w:rPr>
                <w:sz w:val="24"/>
              </w:rPr>
              <w:t>Перетягивание каната» и т.д;</w:t>
            </w:r>
          </w:p>
          <w:p w:rsidR="00D601EB" w:rsidRDefault="0078259A">
            <w:pPr>
              <w:pStyle w:val="TableParagraph"/>
              <w:numPr>
                <w:ilvl w:val="0"/>
                <w:numId w:val="97"/>
              </w:numPr>
              <w:tabs>
                <w:tab w:val="left" w:pos="651"/>
              </w:tabs>
              <w:spacing w:line="274" w:lineRule="exact"/>
              <w:ind w:right="71" w:firstLine="0"/>
              <w:jc w:val="both"/>
              <w:rPr>
                <w:sz w:val="24"/>
              </w:rPr>
            </w:pPr>
            <w:r>
              <w:rPr>
                <w:sz w:val="24"/>
              </w:rPr>
              <w:t>развлечение «Масленицу встречаем – зиму провожаем»</w:t>
            </w:r>
          </w:p>
        </w:tc>
        <w:tc>
          <w:tcPr>
            <w:tcW w:w="1766" w:type="dxa"/>
          </w:tcPr>
          <w:p w:rsidR="00D601EB" w:rsidRDefault="00D601EB">
            <w:pPr>
              <w:pStyle w:val="TableParagraph"/>
              <w:ind w:left="0"/>
              <w:rPr>
                <w:sz w:val="24"/>
              </w:rPr>
            </w:pPr>
          </w:p>
        </w:tc>
      </w:tr>
      <w:tr w:rsidR="00D601EB">
        <w:trPr>
          <w:trHeight w:val="1128"/>
        </w:trPr>
        <w:tc>
          <w:tcPr>
            <w:tcW w:w="2098" w:type="dxa"/>
          </w:tcPr>
          <w:p w:rsidR="00D601EB" w:rsidRDefault="0078259A">
            <w:pPr>
              <w:pStyle w:val="TableParagraph"/>
              <w:spacing w:before="15"/>
              <w:ind w:right="166"/>
              <w:rPr>
                <w:sz w:val="24"/>
              </w:rPr>
            </w:pPr>
            <w:r>
              <w:rPr>
                <w:spacing w:val="-4"/>
                <w:sz w:val="24"/>
              </w:rPr>
              <w:t xml:space="preserve">День </w:t>
            </w:r>
            <w:r>
              <w:rPr>
                <w:spacing w:val="-2"/>
                <w:sz w:val="24"/>
              </w:rPr>
              <w:t xml:space="preserve">воссоединения </w:t>
            </w:r>
            <w:r>
              <w:rPr>
                <w:sz w:val="24"/>
              </w:rPr>
              <w:t>Крыма</w:t>
            </w:r>
            <w:r>
              <w:rPr>
                <w:spacing w:val="-15"/>
                <w:sz w:val="24"/>
              </w:rPr>
              <w:t xml:space="preserve"> </w:t>
            </w:r>
            <w:r>
              <w:rPr>
                <w:sz w:val="24"/>
              </w:rPr>
              <w:t>с</w:t>
            </w:r>
            <w:r>
              <w:rPr>
                <w:spacing w:val="-15"/>
                <w:sz w:val="24"/>
              </w:rPr>
              <w:t xml:space="preserve"> </w:t>
            </w:r>
            <w:r>
              <w:rPr>
                <w:sz w:val="24"/>
              </w:rPr>
              <w:t>Россией</w:t>
            </w:r>
          </w:p>
          <w:p w:rsidR="00D601EB" w:rsidRDefault="0078259A">
            <w:pPr>
              <w:pStyle w:val="TableParagraph"/>
              <w:spacing w:before="4" w:line="261" w:lineRule="exact"/>
              <w:rPr>
                <w:sz w:val="24"/>
              </w:rPr>
            </w:pPr>
            <w:r>
              <w:rPr>
                <w:sz w:val="24"/>
              </w:rPr>
              <w:t>(18</w:t>
            </w:r>
            <w:r>
              <w:rPr>
                <w:spacing w:val="1"/>
                <w:sz w:val="24"/>
              </w:rPr>
              <w:t xml:space="preserve"> </w:t>
            </w:r>
            <w:r>
              <w:rPr>
                <w:spacing w:val="-2"/>
                <w:sz w:val="24"/>
              </w:rPr>
              <w:t>марта)</w:t>
            </w:r>
          </w:p>
        </w:tc>
        <w:tc>
          <w:tcPr>
            <w:tcW w:w="2122" w:type="dxa"/>
          </w:tcPr>
          <w:p w:rsidR="00D601EB" w:rsidRDefault="0078259A">
            <w:pPr>
              <w:pStyle w:val="TableParagraph"/>
              <w:spacing w:before="15"/>
              <w:ind w:left="105"/>
              <w:rPr>
                <w:sz w:val="24"/>
              </w:rPr>
            </w:pPr>
            <w:r>
              <w:rPr>
                <w:sz w:val="24"/>
              </w:rPr>
              <w:t>18</w:t>
            </w:r>
            <w:r>
              <w:rPr>
                <w:spacing w:val="2"/>
                <w:sz w:val="24"/>
              </w:rPr>
              <w:t xml:space="preserve"> </w:t>
            </w:r>
            <w:r>
              <w:rPr>
                <w:spacing w:val="-2"/>
                <w:sz w:val="24"/>
              </w:rPr>
              <w:t>марта</w:t>
            </w:r>
          </w:p>
        </w:tc>
        <w:tc>
          <w:tcPr>
            <w:tcW w:w="3721" w:type="dxa"/>
          </w:tcPr>
          <w:p w:rsidR="00D601EB" w:rsidRDefault="0078259A">
            <w:pPr>
              <w:pStyle w:val="TableParagraph"/>
              <w:numPr>
                <w:ilvl w:val="0"/>
                <w:numId w:val="96"/>
              </w:numPr>
              <w:tabs>
                <w:tab w:val="left" w:pos="358"/>
              </w:tabs>
              <w:spacing w:before="15"/>
              <w:ind w:left="358" w:hanging="248"/>
              <w:rPr>
                <w:sz w:val="24"/>
              </w:rPr>
            </w:pPr>
            <w:r>
              <w:rPr>
                <w:sz w:val="24"/>
              </w:rPr>
              <w:t>выставка</w:t>
            </w:r>
            <w:r>
              <w:rPr>
                <w:spacing w:val="61"/>
                <w:w w:val="150"/>
                <w:sz w:val="24"/>
              </w:rPr>
              <w:t xml:space="preserve"> </w:t>
            </w:r>
            <w:r>
              <w:rPr>
                <w:sz w:val="24"/>
              </w:rPr>
              <w:t>детского</w:t>
            </w:r>
            <w:r>
              <w:rPr>
                <w:spacing w:val="66"/>
                <w:w w:val="150"/>
                <w:sz w:val="24"/>
              </w:rPr>
              <w:t xml:space="preserve"> </w:t>
            </w:r>
            <w:r>
              <w:rPr>
                <w:spacing w:val="-2"/>
                <w:sz w:val="24"/>
              </w:rPr>
              <w:t>творчества</w:t>
            </w:r>
          </w:p>
          <w:p w:rsidR="00D601EB" w:rsidRDefault="0078259A">
            <w:pPr>
              <w:pStyle w:val="TableParagraph"/>
              <w:spacing w:before="3" w:line="275" w:lineRule="exact"/>
              <w:rPr>
                <w:sz w:val="24"/>
              </w:rPr>
            </w:pPr>
            <w:r>
              <w:rPr>
                <w:sz w:val="24"/>
              </w:rPr>
              <w:t>«Мир</w:t>
            </w:r>
            <w:r>
              <w:rPr>
                <w:spacing w:val="-2"/>
                <w:sz w:val="24"/>
              </w:rPr>
              <w:t xml:space="preserve"> </w:t>
            </w:r>
            <w:r>
              <w:rPr>
                <w:sz w:val="24"/>
              </w:rPr>
              <w:t xml:space="preserve">глазами </w:t>
            </w:r>
            <w:r>
              <w:rPr>
                <w:spacing w:val="-2"/>
                <w:sz w:val="24"/>
              </w:rPr>
              <w:t>детей»;</w:t>
            </w:r>
          </w:p>
          <w:p w:rsidR="00D601EB" w:rsidRDefault="0078259A">
            <w:pPr>
              <w:pStyle w:val="TableParagraph"/>
              <w:numPr>
                <w:ilvl w:val="0"/>
                <w:numId w:val="96"/>
              </w:numPr>
              <w:tabs>
                <w:tab w:val="left" w:pos="504"/>
                <w:tab w:val="left" w:pos="1781"/>
                <w:tab w:val="left" w:pos="3512"/>
              </w:tabs>
              <w:spacing w:line="275" w:lineRule="exact"/>
              <w:ind w:left="504" w:hanging="394"/>
              <w:rPr>
                <w:sz w:val="24"/>
              </w:rPr>
            </w:pPr>
            <w:r>
              <w:rPr>
                <w:spacing w:val="-2"/>
                <w:sz w:val="24"/>
              </w:rPr>
              <w:t>просмотр</w:t>
            </w:r>
            <w:r>
              <w:rPr>
                <w:sz w:val="24"/>
              </w:rPr>
              <w:tab/>
            </w:r>
            <w:r>
              <w:rPr>
                <w:spacing w:val="-2"/>
                <w:sz w:val="24"/>
              </w:rPr>
              <w:t>видеороликов</w:t>
            </w:r>
            <w:r>
              <w:rPr>
                <w:sz w:val="24"/>
              </w:rPr>
              <w:tab/>
            </w:r>
            <w:r>
              <w:rPr>
                <w:spacing w:val="-10"/>
                <w:sz w:val="24"/>
              </w:rPr>
              <w:t>о</w:t>
            </w:r>
          </w:p>
          <w:p w:rsidR="00D601EB" w:rsidRDefault="0078259A">
            <w:pPr>
              <w:pStyle w:val="TableParagraph"/>
              <w:spacing w:before="3" w:line="261" w:lineRule="exact"/>
              <w:rPr>
                <w:sz w:val="24"/>
              </w:rPr>
            </w:pPr>
            <w:r>
              <w:rPr>
                <w:spacing w:val="-2"/>
                <w:sz w:val="24"/>
              </w:rPr>
              <w:t>Крыме</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3341"/>
        </w:trPr>
        <w:tc>
          <w:tcPr>
            <w:tcW w:w="2098" w:type="dxa"/>
          </w:tcPr>
          <w:p w:rsidR="00D601EB" w:rsidRDefault="0078259A">
            <w:pPr>
              <w:pStyle w:val="TableParagraph"/>
              <w:spacing w:before="20" w:line="242" w:lineRule="auto"/>
              <w:rPr>
                <w:sz w:val="24"/>
              </w:rPr>
            </w:pPr>
            <w:r>
              <w:rPr>
                <w:spacing w:val="-2"/>
                <w:sz w:val="24"/>
              </w:rPr>
              <w:t xml:space="preserve">Международный </w:t>
            </w:r>
            <w:r>
              <w:rPr>
                <w:sz w:val="24"/>
              </w:rPr>
              <w:t>день леса</w:t>
            </w:r>
          </w:p>
          <w:p w:rsidR="00D601EB" w:rsidRDefault="0078259A">
            <w:pPr>
              <w:pStyle w:val="TableParagraph"/>
              <w:spacing w:line="271" w:lineRule="exact"/>
              <w:rPr>
                <w:sz w:val="24"/>
              </w:rPr>
            </w:pPr>
            <w:r>
              <w:rPr>
                <w:sz w:val="24"/>
              </w:rPr>
              <w:t>(21</w:t>
            </w:r>
            <w:r>
              <w:rPr>
                <w:spacing w:val="1"/>
                <w:sz w:val="24"/>
              </w:rPr>
              <w:t xml:space="preserve"> </w:t>
            </w:r>
            <w:r>
              <w:rPr>
                <w:spacing w:val="-2"/>
                <w:sz w:val="24"/>
              </w:rPr>
              <w:t>марта)</w:t>
            </w:r>
          </w:p>
        </w:tc>
        <w:tc>
          <w:tcPr>
            <w:tcW w:w="2122" w:type="dxa"/>
          </w:tcPr>
          <w:p w:rsidR="00D601EB" w:rsidRDefault="0078259A">
            <w:pPr>
              <w:pStyle w:val="TableParagraph"/>
              <w:spacing w:before="20"/>
              <w:ind w:left="105"/>
              <w:rPr>
                <w:sz w:val="24"/>
              </w:rPr>
            </w:pPr>
            <w:r>
              <w:rPr>
                <w:spacing w:val="-2"/>
                <w:sz w:val="24"/>
              </w:rPr>
              <w:t>младший дошкольный возраст</w:t>
            </w:r>
          </w:p>
          <w:p w:rsidR="00D601EB" w:rsidRDefault="0078259A">
            <w:pPr>
              <w:pStyle w:val="TableParagraph"/>
              <w:spacing w:before="3"/>
              <w:ind w:left="105"/>
              <w:rPr>
                <w:sz w:val="24"/>
              </w:rPr>
            </w:pPr>
            <w:r>
              <w:rPr>
                <w:sz w:val="24"/>
              </w:rPr>
              <w:t xml:space="preserve">18-21 марта, </w:t>
            </w:r>
            <w:r>
              <w:rPr>
                <w:spacing w:val="-2"/>
                <w:sz w:val="24"/>
              </w:rPr>
              <w:t>старший дошкольный возраст</w:t>
            </w:r>
          </w:p>
          <w:p w:rsidR="00D601EB" w:rsidRDefault="0078259A">
            <w:pPr>
              <w:pStyle w:val="TableParagraph"/>
              <w:ind w:left="105"/>
              <w:rPr>
                <w:sz w:val="24"/>
              </w:rPr>
            </w:pPr>
            <w:r>
              <w:rPr>
                <w:sz w:val="24"/>
              </w:rPr>
              <w:t>19-21</w:t>
            </w:r>
            <w:r>
              <w:rPr>
                <w:spacing w:val="3"/>
                <w:sz w:val="24"/>
              </w:rPr>
              <w:t xml:space="preserve"> </w:t>
            </w:r>
            <w:r>
              <w:rPr>
                <w:spacing w:val="-2"/>
                <w:sz w:val="24"/>
              </w:rPr>
              <w:t>марта</w:t>
            </w:r>
          </w:p>
        </w:tc>
        <w:tc>
          <w:tcPr>
            <w:tcW w:w="3721" w:type="dxa"/>
          </w:tcPr>
          <w:p w:rsidR="00D601EB" w:rsidRDefault="0078259A">
            <w:pPr>
              <w:pStyle w:val="TableParagraph"/>
              <w:numPr>
                <w:ilvl w:val="0"/>
                <w:numId w:val="95"/>
              </w:numPr>
              <w:tabs>
                <w:tab w:val="left" w:pos="253"/>
              </w:tabs>
              <w:spacing w:before="20"/>
              <w:ind w:left="253" w:hanging="143"/>
              <w:rPr>
                <w:sz w:val="24"/>
              </w:rPr>
            </w:pPr>
            <w:r>
              <w:rPr>
                <w:sz w:val="24"/>
              </w:rPr>
              <w:t>акция</w:t>
            </w:r>
            <w:r>
              <w:rPr>
                <w:spacing w:val="-12"/>
                <w:sz w:val="24"/>
              </w:rPr>
              <w:t xml:space="preserve"> </w:t>
            </w:r>
            <w:r>
              <w:rPr>
                <w:sz w:val="24"/>
              </w:rPr>
              <w:t>«Собери</w:t>
            </w:r>
            <w:r>
              <w:rPr>
                <w:spacing w:val="-15"/>
                <w:sz w:val="24"/>
              </w:rPr>
              <w:t xml:space="preserve"> </w:t>
            </w:r>
            <w:r>
              <w:rPr>
                <w:spacing w:val="-2"/>
                <w:sz w:val="24"/>
              </w:rPr>
              <w:t>макулатуру»;</w:t>
            </w:r>
          </w:p>
          <w:p w:rsidR="00D601EB" w:rsidRDefault="0078259A">
            <w:pPr>
              <w:pStyle w:val="TableParagraph"/>
              <w:numPr>
                <w:ilvl w:val="0"/>
                <w:numId w:val="95"/>
              </w:numPr>
              <w:tabs>
                <w:tab w:val="left" w:pos="398"/>
                <w:tab w:val="left" w:pos="1420"/>
                <w:tab w:val="left" w:pos="2647"/>
              </w:tabs>
              <w:spacing w:before="5" w:line="237" w:lineRule="auto"/>
              <w:ind w:right="73" w:firstLine="0"/>
              <w:rPr>
                <w:sz w:val="24"/>
              </w:rPr>
            </w:pPr>
            <w:r>
              <w:rPr>
                <w:spacing w:val="-2"/>
                <w:sz w:val="24"/>
              </w:rPr>
              <w:t>конкурс</w:t>
            </w:r>
            <w:r>
              <w:rPr>
                <w:sz w:val="24"/>
              </w:rPr>
              <w:tab/>
            </w:r>
            <w:r>
              <w:rPr>
                <w:spacing w:val="-2"/>
                <w:sz w:val="24"/>
              </w:rPr>
              <w:t>рисунков:</w:t>
            </w:r>
            <w:r>
              <w:rPr>
                <w:sz w:val="24"/>
              </w:rPr>
              <w:tab/>
            </w:r>
            <w:r>
              <w:rPr>
                <w:spacing w:val="-2"/>
                <w:sz w:val="24"/>
              </w:rPr>
              <w:t xml:space="preserve">«Зеленый </w:t>
            </w:r>
            <w:r>
              <w:rPr>
                <w:sz w:val="24"/>
              </w:rPr>
              <w:t>наряд нашей планеты»;</w:t>
            </w:r>
          </w:p>
          <w:p w:rsidR="00D601EB" w:rsidRDefault="0078259A">
            <w:pPr>
              <w:pStyle w:val="TableParagraph"/>
              <w:numPr>
                <w:ilvl w:val="0"/>
                <w:numId w:val="95"/>
              </w:numPr>
              <w:tabs>
                <w:tab w:val="left" w:pos="253"/>
              </w:tabs>
              <w:spacing w:before="3" w:line="275" w:lineRule="exact"/>
              <w:ind w:left="253" w:hanging="143"/>
              <w:rPr>
                <w:sz w:val="24"/>
              </w:rPr>
            </w:pPr>
            <w:r>
              <w:rPr>
                <w:sz w:val="24"/>
              </w:rPr>
              <w:t>беседы:</w:t>
            </w:r>
            <w:r>
              <w:rPr>
                <w:spacing w:val="-13"/>
                <w:sz w:val="24"/>
              </w:rPr>
              <w:t xml:space="preserve"> </w:t>
            </w:r>
            <w:r>
              <w:rPr>
                <w:sz w:val="24"/>
              </w:rPr>
              <w:t>«Берегите</w:t>
            </w:r>
            <w:r>
              <w:rPr>
                <w:spacing w:val="-15"/>
                <w:sz w:val="24"/>
              </w:rPr>
              <w:t xml:space="preserve"> </w:t>
            </w:r>
            <w:r>
              <w:rPr>
                <w:spacing w:val="-2"/>
                <w:sz w:val="24"/>
              </w:rPr>
              <w:t>лес!»,</w:t>
            </w:r>
          </w:p>
          <w:p w:rsidR="00D601EB" w:rsidRDefault="0078259A">
            <w:pPr>
              <w:pStyle w:val="TableParagraph"/>
              <w:spacing w:line="275" w:lineRule="exact"/>
              <w:rPr>
                <w:sz w:val="24"/>
              </w:rPr>
            </w:pPr>
            <w:r>
              <w:rPr>
                <w:sz w:val="24"/>
              </w:rPr>
              <w:t>«Лес-наше</w:t>
            </w:r>
            <w:r>
              <w:rPr>
                <w:spacing w:val="-4"/>
                <w:sz w:val="24"/>
              </w:rPr>
              <w:t xml:space="preserve"> </w:t>
            </w:r>
            <w:r>
              <w:rPr>
                <w:spacing w:val="-2"/>
                <w:sz w:val="24"/>
              </w:rPr>
              <w:t>богатство!»;</w:t>
            </w:r>
          </w:p>
          <w:p w:rsidR="00D601EB" w:rsidRDefault="0078259A">
            <w:pPr>
              <w:pStyle w:val="TableParagraph"/>
              <w:numPr>
                <w:ilvl w:val="0"/>
                <w:numId w:val="95"/>
              </w:numPr>
              <w:tabs>
                <w:tab w:val="left" w:pos="253"/>
              </w:tabs>
              <w:spacing w:before="5" w:line="237" w:lineRule="auto"/>
              <w:ind w:right="1091" w:firstLine="0"/>
              <w:rPr>
                <w:sz w:val="24"/>
              </w:rPr>
            </w:pPr>
            <w:r>
              <w:rPr>
                <w:sz w:val="24"/>
              </w:rPr>
              <w:t>викторина:</w:t>
            </w:r>
            <w:r>
              <w:rPr>
                <w:spacing w:val="-15"/>
                <w:sz w:val="24"/>
              </w:rPr>
              <w:t xml:space="preserve"> </w:t>
            </w:r>
            <w:r>
              <w:rPr>
                <w:sz w:val="24"/>
              </w:rPr>
              <w:t>«Умеете</w:t>
            </w:r>
            <w:r>
              <w:rPr>
                <w:spacing w:val="-15"/>
                <w:sz w:val="24"/>
              </w:rPr>
              <w:t xml:space="preserve"> </w:t>
            </w:r>
            <w:r>
              <w:rPr>
                <w:sz w:val="24"/>
              </w:rPr>
              <w:t>ли вы беречь лес?»</w:t>
            </w:r>
          </w:p>
          <w:p w:rsidR="00D601EB" w:rsidRDefault="0078259A">
            <w:pPr>
              <w:pStyle w:val="TableParagraph"/>
              <w:numPr>
                <w:ilvl w:val="0"/>
                <w:numId w:val="95"/>
              </w:numPr>
              <w:tabs>
                <w:tab w:val="left" w:pos="253"/>
              </w:tabs>
              <w:spacing w:before="4" w:line="275" w:lineRule="exact"/>
              <w:ind w:left="253" w:hanging="143"/>
              <w:rPr>
                <w:sz w:val="24"/>
              </w:rPr>
            </w:pPr>
            <w:r>
              <w:rPr>
                <w:spacing w:val="-2"/>
                <w:sz w:val="24"/>
              </w:rPr>
              <w:t>консультации для родителей</w:t>
            </w:r>
          </w:p>
          <w:p w:rsidR="00D601EB" w:rsidRDefault="0078259A">
            <w:pPr>
              <w:pStyle w:val="TableParagraph"/>
              <w:spacing w:line="242" w:lineRule="auto"/>
              <w:rPr>
                <w:sz w:val="24"/>
              </w:rPr>
            </w:pPr>
            <w:r>
              <w:rPr>
                <w:sz w:val="24"/>
              </w:rPr>
              <w:t>«Берегите</w:t>
            </w:r>
            <w:r>
              <w:rPr>
                <w:spacing w:val="-15"/>
                <w:sz w:val="24"/>
              </w:rPr>
              <w:t xml:space="preserve"> </w:t>
            </w:r>
            <w:r>
              <w:rPr>
                <w:sz w:val="24"/>
              </w:rPr>
              <w:t>лес!»,</w:t>
            </w:r>
            <w:r>
              <w:rPr>
                <w:spacing w:val="-15"/>
                <w:sz w:val="24"/>
              </w:rPr>
              <w:t xml:space="preserve"> </w:t>
            </w:r>
            <w:r>
              <w:rPr>
                <w:sz w:val="24"/>
              </w:rPr>
              <w:t>«Экологическое воспитание дошкольников»;</w:t>
            </w:r>
          </w:p>
          <w:p w:rsidR="00D601EB" w:rsidRDefault="0078259A">
            <w:pPr>
              <w:pStyle w:val="TableParagraph"/>
              <w:numPr>
                <w:ilvl w:val="0"/>
                <w:numId w:val="95"/>
              </w:numPr>
              <w:tabs>
                <w:tab w:val="left" w:pos="403"/>
                <w:tab w:val="left" w:pos="1674"/>
                <w:tab w:val="left" w:pos="2821"/>
              </w:tabs>
              <w:spacing w:line="271" w:lineRule="exact"/>
              <w:ind w:left="403" w:hanging="293"/>
              <w:rPr>
                <w:sz w:val="24"/>
              </w:rPr>
            </w:pPr>
            <w:r>
              <w:rPr>
                <w:spacing w:val="-2"/>
                <w:sz w:val="24"/>
              </w:rPr>
              <w:t>брошюры,</w:t>
            </w:r>
            <w:r>
              <w:rPr>
                <w:sz w:val="24"/>
              </w:rPr>
              <w:tab/>
            </w:r>
            <w:r>
              <w:rPr>
                <w:spacing w:val="-2"/>
                <w:sz w:val="24"/>
              </w:rPr>
              <w:t>листовки</w:t>
            </w:r>
            <w:r>
              <w:rPr>
                <w:sz w:val="24"/>
              </w:rPr>
              <w:tab/>
            </w:r>
            <w:r>
              <w:rPr>
                <w:spacing w:val="-2"/>
                <w:sz w:val="24"/>
              </w:rPr>
              <w:t>«Береги</w:t>
            </w:r>
          </w:p>
          <w:p w:rsidR="00D601EB" w:rsidRDefault="0078259A">
            <w:pPr>
              <w:pStyle w:val="TableParagraph"/>
              <w:spacing w:before="1" w:line="261" w:lineRule="exact"/>
              <w:rPr>
                <w:sz w:val="24"/>
              </w:rPr>
            </w:pPr>
            <w:r>
              <w:rPr>
                <w:sz w:val="24"/>
              </w:rPr>
              <w:t>природу»,</w:t>
            </w:r>
            <w:r>
              <w:rPr>
                <w:spacing w:val="-5"/>
                <w:sz w:val="24"/>
              </w:rPr>
              <w:t xml:space="preserve"> </w:t>
            </w:r>
            <w:r>
              <w:rPr>
                <w:sz w:val="24"/>
              </w:rPr>
              <w:t>«Лесные</w:t>
            </w:r>
            <w:r>
              <w:rPr>
                <w:spacing w:val="-6"/>
                <w:sz w:val="24"/>
              </w:rPr>
              <w:t xml:space="preserve"> </w:t>
            </w:r>
            <w:r>
              <w:rPr>
                <w:spacing w:val="-2"/>
                <w:sz w:val="24"/>
              </w:rPr>
              <w:t>пожары»</w:t>
            </w:r>
          </w:p>
        </w:tc>
        <w:tc>
          <w:tcPr>
            <w:tcW w:w="1766" w:type="dxa"/>
          </w:tcPr>
          <w:p w:rsidR="00D601EB" w:rsidRDefault="0078259A">
            <w:pPr>
              <w:pStyle w:val="TableParagraph"/>
              <w:spacing w:before="20" w:line="242" w:lineRule="auto"/>
              <w:ind w:left="111"/>
              <w:rPr>
                <w:sz w:val="24"/>
              </w:rPr>
            </w:pPr>
            <w:r>
              <w:rPr>
                <w:spacing w:val="-2"/>
                <w:sz w:val="24"/>
              </w:rPr>
              <w:t xml:space="preserve">Воспитатели </w:t>
            </w:r>
            <w:r>
              <w:rPr>
                <w:spacing w:val="-4"/>
                <w:sz w:val="24"/>
              </w:rPr>
              <w:t>групп</w:t>
            </w:r>
          </w:p>
        </w:tc>
      </w:tr>
      <w:tr w:rsidR="00D601EB">
        <w:trPr>
          <w:trHeight w:val="1406"/>
        </w:trPr>
        <w:tc>
          <w:tcPr>
            <w:tcW w:w="2098" w:type="dxa"/>
          </w:tcPr>
          <w:p w:rsidR="00D601EB" w:rsidRDefault="0078259A">
            <w:pPr>
              <w:pStyle w:val="TableParagraph"/>
              <w:spacing w:before="20"/>
              <w:rPr>
                <w:sz w:val="24"/>
              </w:rPr>
            </w:pPr>
            <w:r>
              <w:rPr>
                <w:sz w:val="24"/>
              </w:rPr>
              <w:t>«Весна</w:t>
            </w:r>
            <w:r>
              <w:rPr>
                <w:spacing w:val="-4"/>
                <w:sz w:val="24"/>
              </w:rPr>
              <w:t xml:space="preserve"> </w:t>
            </w:r>
            <w:r>
              <w:rPr>
                <w:spacing w:val="-2"/>
                <w:sz w:val="24"/>
              </w:rPr>
              <w:t>пришла»</w:t>
            </w:r>
          </w:p>
        </w:tc>
        <w:tc>
          <w:tcPr>
            <w:tcW w:w="2122" w:type="dxa"/>
          </w:tcPr>
          <w:p w:rsidR="00D601EB" w:rsidRDefault="0078259A">
            <w:pPr>
              <w:pStyle w:val="TableParagraph"/>
              <w:spacing w:before="20"/>
              <w:ind w:left="105"/>
              <w:rPr>
                <w:sz w:val="24"/>
              </w:rPr>
            </w:pPr>
            <w:r>
              <w:rPr>
                <w:sz w:val="24"/>
              </w:rPr>
              <w:t>22-26</w:t>
            </w:r>
            <w:r>
              <w:rPr>
                <w:spacing w:val="3"/>
                <w:sz w:val="24"/>
              </w:rPr>
              <w:t xml:space="preserve"> </w:t>
            </w:r>
            <w:r>
              <w:rPr>
                <w:spacing w:val="-2"/>
                <w:sz w:val="24"/>
              </w:rPr>
              <w:t>марта</w:t>
            </w:r>
          </w:p>
        </w:tc>
        <w:tc>
          <w:tcPr>
            <w:tcW w:w="3721" w:type="dxa"/>
          </w:tcPr>
          <w:p w:rsidR="00D601EB" w:rsidRDefault="0078259A">
            <w:pPr>
              <w:pStyle w:val="TableParagraph"/>
              <w:numPr>
                <w:ilvl w:val="0"/>
                <w:numId w:val="94"/>
              </w:numPr>
              <w:tabs>
                <w:tab w:val="left" w:pos="363"/>
              </w:tabs>
              <w:spacing w:before="20"/>
              <w:ind w:right="75" w:firstLine="0"/>
              <w:jc w:val="both"/>
              <w:rPr>
                <w:sz w:val="24"/>
              </w:rPr>
            </w:pPr>
            <w:r>
              <w:rPr>
                <w:sz w:val="24"/>
              </w:rPr>
              <w:t xml:space="preserve">рисунки и рассказы детей о весне и весенних изменениях в </w:t>
            </w:r>
            <w:r>
              <w:rPr>
                <w:spacing w:val="-2"/>
                <w:sz w:val="24"/>
              </w:rPr>
              <w:t>природе;</w:t>
            </w:r>
          </w:p>
          <w:p w:rsidR="00D601EB" w:rsidRDefault="0078259A">
            <w:pPr>
              <w:pStyle w:val="TableParagraph"/>
              <w:numPr>
                <w:ilvl w:val="0"/>
                <w:numId w:val="94"/>
              </w:numPr>
              <w:tabs>
                <w:tab w:val="left" w:pos="603"/>
              </w:tabs>
              <w:spacing w:line="274" w:lineRule="exact"/>
              <w:ind w:left="603" w:hanging="493"/>
              <w:jc w:val="both"/>
              <w:rPr>
                <w:sz w:val="24"/>
              </w:rPr>
            </w:pPr>
            <w:r>
              <w:rPr>
                <w:sz w:val="24"/>
              </w:rPr>
              <w:t>тематические</w:t>
            </w:r>
            <w:r>
              <w:rPr>
                <w:spacing w:val="63"/>
                <w:sz w:val="24"/>
              </w:rPr>
              <w:t xml:space="preserve">   </w:t>
            </w:r>
            <w:r>
              <w:rPr>
                <w:spacing w:val="-2"/>
                <w:sz w:val="24"/>
              </w:rPr>
              <w:t>развлечения</w:t>
            </w:r>
          </w:p>
          <w:p w:rsidR="00D601EB" w:rsidRDefault="0078259A">
            <w:pPr>
              <w:pStyle w:val="TableParagraph"/>
              <w:spacing w:before="3" w:line="261" w:lineRule="exact"/>
              <w:jc w:val="both"/>
              <w:rPr>
                <w:sz w:val="24"/>
              </w:rPr>
            </w:pPr>
            <w:r>
              <w:rPr>
                <w:sz w:val="24"/>
              </w:rPr>
              <w:t>«Весна</w:t>
            </w:r>
            <w:r>
              <w:rPr>
                <w:spacing w:val="-4"/>
                <w:sz w:val="24"/>
              </w:rPr>
              <w:t xml:space="preserve"> </w:t>
            </w:r>
            <w:r>
              <w:rPr>
                <w:spacing w:val="-2"/>
                <w:sz w:val="24"/>
              </w:rPr>
              <w:t>пришла»</w:t>
            </w:r>
          </w:p>
        </w:tc>
        <w:tc>
          <w:tcPr>
            <w:tcW w:w="1766" w:type="dxa"/>
          </w:tcPr>
          <w:p w:rsidR="00D601EB" w:rsidRDefault="0078259A">
            <w:pPr>
              <w:pStyle w:val="TableParagraph"/>
              <w:spacing w:before="20"/>
              <w:ind w:left="111"/>
              <w:rPr>
                <w:sz w:val="24"/>
              </w:rPr>
            </w:pPr>
            <w:r>
              <w:rPr>
                <w:spacing w:val="-2"/>
                <w:sz w:val="24"/>
              </w:rPr>
              <w:t xml:space="preserve">Музыкальный руководитель Воспитатели </w:t>
            </w:r>
            <w:r>
              <w:rPr>
                <w:spacing w:val="-4"/>
                <w:sz w:val="24"/>
              </w:rPr>
              <w:t>групп</w:t>
            </w:r>
          </w:p>
        </w:tc>
      </w:tr>
      <w:tr w:rsidR="00D601EB">
        <w:trPr>
          <w:trHeight w:val="1955"/>
        </w:trPr>
        <w:tc>
          <w:tcPr>
            <w:tcW w:w="2098" w:type="dxa"/>
            <w:tcBorders>
              <w:bottom w:val="single" w:sz="18" w:space="0" w:color="A5A5A5"/>
            </w:tcBorders>
          </w:tcPr>
          <w:p w:rsidR="00D601EB" w:rsidRDefault="0078259A">
            <w:pPr>
              <w:pStyle w:val="TableParagraph"/>
              <w:tabs>
                <w:tab w:val="left" w:pos="1543"/>
              </w:tabs>
              <w:spacing w:before="23" w:line="237" w:lineRule="auto"/>
              <w:ind w:right="77"/>
              <w:rPr>
                <w:sz w:val="24"/>
              </w:rPr>
            </w:pPr>
            <w:r>
              <w:rPr>
                <w:spacing w:val="-2"/>
                <w:sz w:val="24"/>
              </w:rPr>
              <w:t>Всемирный</w:t>
            </w:r>
            <w:r>
              <w:rPr>
                <w:sz w:val="24"/>
              </w:rPr>
              <w:tab/>
            </w:r>
            <w:r>
              <w:rPr>
                <w:spacing w:val="-4"/>
                <w:sz w:val="24"/>
              </w:rPr>
              <w:t xml:space="preserve">день </w:t>
            </w:r>
            <w:r>
              <w:rPr>
                <w:spacing w:val="-2"/>
                <w:sz w:val="24"/>
              </w:rPr>
              <w:t>театра</w:t>
            </w:r>
          </w:p>
          <w:p w:rsidR="00D601EB" w:rsidRDefault="0078259A">
            <w:pPr>
              <w:pStyle w:val="TableParagraph"/>
              <w:spacing w:before="3"/>
              <w:rPr>
                <w:sz w:val="24"/>
              </w:rPr>
            </w:pPr>
            <w:r>
              <w:rPr>
                <w:sz w:val="24"/>
              </w:rPr>
              <w:t>(27</w:t>
            </w:r>
            <w:r>
              <w:rPr>
                <w:spacing w:val="1"/>
                <w:sz w:val="24"/>
              </w:rPr>
              <w:t xml:space="preserve"> </w:t>
            </w:r>
            <w:r>
              <w:rPr>
                <w:spacing w:val="-2"/>
                <w:sz w:val="24"/>
              </w:rPr>
              <w:t>марта)</w:t>
            </w:r>
          </w:p>
        </w:tc>
        <w:tc>
          <w:tcPr>
            <w:tcW w:w="2122" w:type="dxa"/>
            <w:tcBorders>
              <w:bottom w:val="single" w:sz="18" w:space="0" w:color="A5A5A5"/>
            </w:tcBorders>
          </w:tcPr>
          <w:p w:rsidR="00D601EB" w:rsidRDefault="0078259A">
            <w:pPr>
              <w:pStyle w:val="TableParagraph"/>
              <w:spacing w:before="21"/>
              <w:ind w:left="105"/>
              <w:rPr>
                <w:sz w:val="24"/>
              </w:rPr>
            </w:pPr>
            <w:r>
              <w:rPr>
                <w:sz w:val="24"/>
              </w:rPr>
              <w:t>27-28</w:t>
            </w:r>
            <w:r>
              <w:rPr>
                <w:spacing w:val="3"/>
                <w:sz w:val="24"/>
              </w:rPr>
              <w:t xml:space="preserve"> </w:t>
            </w:r>
            <w:r>
              <w:rPr>
                <w:spacing w:val="-2"/>
                <w:sz w:val="24"/>
              </w:rPr>
              <w:t>марта</w:t>
            </w:r>
          </w:p>
        </w:tc>
        <w:tc>
          <w:tcPr>
            <w:tcW w:w="3721" w:type="dxa"/>
            <w:tcBorders>
              <w:bottom w:val="single" w:sz="18" w:space="0" w:color="A5A5A5"/>
            </w:tcBorders>
          </w:tcPr>
          <w:p w:rsidR="00D601EB" w:rsidRDefault="0078259A">
            <w:pPr>
              <w:pStyle w:val="TableParagraph"/>
              <w:numPr>
                <w:ilvl w:val="0"/>
                <w:numId w:val="93"/>
              </w:numPr>
              <w:tabs>
                <w:tab w:val="left" w:pos="253"/>
              </w:tabs>
              <w:spacing w:before="21" w:line="275" w:lineRule="exact"/>
              <w:ind w:left="253" w:hanging="143"/>
              <w:rPr>
                <w:sz w:val="24"/>
              </w:rPr>
            </w:pPr>
            <w:r>
              <w:rPr>
                <w:spacing w:val="-2"/>
                <w:sz w:val="24"/>
              </w:rPr>
              <w:t>сюжетно-ролевая</w:t>
            </w:r>
            <w:r>
              <w:rPr>
                <w:spacing w:val="5"/>
                <w:sz w:val="24"/>
              </w:rPr>
              <w:t xml:space="preserve"> </w:t>
            </w:r>
            <w:r>
              <w:rPr>
                <w:spacing w:val="-4"/>
                <w:sz w:val="24"/>
              </w:rPr>
              <w:t>игра</w:t>
            </w:r>
          </w:p>
          <w:p w:rsidR="00D601EB" w:rsidRDefault="0078259A">
            <w:pPr>
              <w:pStyle w:val="TableParagraph"/>
              <w:spacing w:line="275" w:lineRule="exact"/>
              <w:rPr>
                <w:sz w:val="24"/>
              </w:rPr>
            </w:pPr>
            <w:r>
              <w:rPr>
                <w:spacing w:val="-2"/>
                <w:sz w:val="24"/>
              </w:rPr>
              <w:t>«Театр»;</w:t>
            </w:r>
          </w:p>
          <w:p w:rsidR="00D601EB" w:rsidRDefault="0078259A">
            <w:pPr>
              <w:pStyle w:val="TableParagraph"/>
              <w:numPr>
                <w:ilvl w:val="0"/>
                <w:numId w:val="93"/>
              </w:numPr>
              <w:tabs>
                <w:tab w:val="left" w:pos="253"/>
              </w:tabs>
              <w:spacing w:before="2" w:line="275" w:lineRule="exact"/>
              <w:ind w:left="253" w:hanging="143"/>
              <w:rPr>
                <w:sz w:val="24"/>
              </w:rPr>
            </w:pPr>
            <w:r>
              <w:rPr>
                <w:sz w:val="24"/>
              </w:rPr>
              <w:t>беседа</w:t>
            </w:r>
            <w:r>
              <w:rPr>
                <w:spacing w:val="-8"/>
                <w:sz w:val="24"/>
              </w:rPr>
              <w:t xml:space="preserve"> </w:t>
            </w:r>
            <w:r>
              <w:rPr>
                <w:sz w:val="24"/>
              </w:rPr>
              <w:t>и</w:t>
            </w:r>
            <w:r>
              <w:rPr>
                <w:spacing w:val="-6"/>
                <w:sz w:val="24"/>
              </w:rPr>
              <w:t xml:space="preserve"> </w:t>
            </w:r>
            <w:r>
              <w:rPr>
                <w:spacing w:val="-2"/>
                <w:sz w:val="24"/>
              </w:rPr>
              <w:t>презентация</w:t>
            </w:r>
          </w:p>
          <w:p w:rsidR="00D601EB" w:rsidRDefault="0078259A">
            <w:pPr>
              <w:pStyle w:val="TableParagraph"/>
              <w:spacing w:line="275" w:lineRule="exact"/>
              <w:rPr>
                <w:sz w:val="24"/>
              </w:rPr>
            </w:pPr>
            <w:r>
              <w:rPr>
                <w:sz w:val="24"/>
              </w:rPr>
              <w:t>«Театральный</w:t>
            </w:r>
            <w:r>
              <w:rPr>
                <w:spacing w:val="-6"/>
                <w:sz w:val="24"/>
              </w:rPr>
              <w:t xml:space="preserve"> </w:t>
            </w:r>
            <w:r>
              <w:rPr>
                <w:spacing w:val="-2"/>
                <w:sz w:val="24"/>
              </w:rPr>
              <w:t>этикет»,</w:t>
            </w:r>
          </w:p>
          <w:p w:rsidR="00D601EB" w:rsidRDefault="0078259A">
            <w:pPr>
              <w:pStyle w:val="TableParagraph"/>
              <w:spacing w:before="5" w:line="237" w:lineRule="auto"/>
              <w:rPr>
                <w:sz w:val="24"/>
              </w:rPr>
            </w:pPr>
            <w:r>
              <w:rPr>
                <w:sz w:val="24"/>
              </w:rPr>
              <w:t>«Виды</w:t>
            </w:r>
            <w:r>
              <w:rPr>
                <w:spacing w:val="-9"/>
                <w:sz w:val="24"/>
              </w:rPr>
              <w:t xml:space="preserve"> </w:t>
            </w:r>
            <w:r>
              <w:rPr>
                <w:sz w:val="24"/>
              </w:rPr>
              <w:t>и</w:t>
            </w:r>
            <w:r>
              <w:rPr>
                <w:spacing w:val="-13"/>
                <w:sz w:val="24"/>
              </w:rPr>
              <w:t xml:space="preserve"> </w:t>
            </w:r>
            <w:r>
              <w:rPr>
                <w:sz w:val="24"/>
              </w:rPr>
              <w:t>жанры</w:t>
            </w:r>
            <w:r>
              <w:rPr>
                <w:spacing w:val="-13"/>
                <w:sz w:val="24"/>
              </w:rPr>
              <w:t xml:space="preserve"> </w:t>
            </w:r>
            <w:r>
              <w:rPr>
                <w:sz w:val="24"/>
              </w:rPr>
              <w:t xml:space="preserve">театральных </w:t>
            </w:r>
            <w:r>
              <w:rPr>
                <w:spacing w:val="-2"/>
                <w:sz w:val="24"/>
              </w:rPr>
              <w:t>постановок»:</w:t>
            </w:r>
          </w:p>
          <w:p w:rsidR="00D601EB" w:rsidRDefault="0078259A">
            <w:pPr>
              <w:pStyle w:val="TableParagraph"/>
              <w:numPr>
                <w:ilvl w:val="0"/>
                <w:numId w:val="93"/>
              </w:numPr>
              <w:tabs>
                <w:tab w:val="left" w:pos="253"/>
              </w:tabs>
              <w:spacing w:before="4" w:line="258" w:lineRule="exact"/>
              <w:ind w:left="253" w:hanging="143"/>
              <w:rPr>
                <w:sz w:val="24"/>
              </w:rPr>
            </w:pPr>
            <w:r>
              <w:rPr>
                <w:sz w:val="24"/>
              </w:rPr>
              <w:t>викторина</w:t>
            </w:r>
            <w:r>
              <w:rPr>
                <w:spacing w:val="-11"/>
                <w:sz w:val="24"/>
              </w:rPr>
              <w:t xml:space="preserve"> </w:t>
            </w:r>
            <w:r>
              <w:rPr>
                <w:sz w:val="24"/>
              </w:rPr>
              <w:t>«Всё</w:t>
            </w:r>
            <w:r>
              <w:rPr>
                <w:spacing w:val="-10"/>
                <w:sz w:val="24"/>
              </w:rPr>
              <w:t xml:space="preserve"> </w:t>
            </w:r>
            <w:r>
              <w:rPr>
                <w:sz w:val="24"/>
              </w:rPr>
              <w:t>о</w:t>
            </w:r>
            <w:r>
              <w:rPr>
                <w:spacing w:val="-9"/>
                <w:sz w:val="24"/>
              </w:rPr>
              <w:t xml:space="preserve"> </w:t>
            </w:r>
            <w:r>
              <w:rPr>
                <w:spacing w:val="-2"/>
                <w:sz w:val="24"/>
              </w:rPr>
              <w:t>театре».</w:t>
            </w:r>
          </w:p>
        </w:tc>
        <w:tc>
          <w:tcPr>
            <w:tcW w:w="1766" w:type="dxa"/>
            <w:tcBorders>
              <w:bottom w:val="single" w:sz="18" w:space="0" w:color="A5A5A5"/>
            </w:tcBorders>
          </w:tcPr>
          <w:p w:rsidR="00D601EB" w:rsidRDefault="0078259A">
            <w:pPr>
              <w:pStyle w:val="TableParagraph"/>
              <w:spacing w:before="23" w:line="237" w:lineRule="auto"/>
              <w:ind w:left="111"/>
              <w:rPr>
                <w:sz w:val="24"/>
              </w:rPr>
            </w:pPr>
            <w:r>
              <w:rPr>
                <w:spacing w:val="-2"/>
                <w:sz w:val="24"/>
              </w:rPr>
              <w:t xml:space="preserve">Воспитатели </w:t>
            </w:r>
            <w:r>
              <w:rPr>
                <w:spacing w:val="-4"/>
                <w:sz w:val="24"/>
              </w:rPr>
              <w:t>групп</w:t>
            </w:r>
          </w:p>
        </w:tc>
      </w:tr>
      <w:tr w:rsidR="00D601EB">
        <w:trPr>
          <w:trHeight w:val="298"/>
        </w:trPr>
        <w:tc>
          <w:tcPr>
            <w:tcW w:w="9707" w:type="dxa"/>
            <w:gridSpan w:val="4"/>
            <w:tcBorders>
              <w:top w:val="single" w:sz="18" w:space="0" w:color="A5A5A5"/>
            </w:tcBorders>
            <w:shd w:val="clear" w:color="auto" w:fill="A5A5A5"/>
          </w:tcPr>
          <w:p w:rsidR="00D601EB" w:rsidRDefault="0078259A">
            <w:pPr>
              <w:pStyle w:val="TableParagraph"/>
              <w:spacing w:line="269" w:lineRule="exact"/>
              <w:ind w:left="887" w:right="118"/>
              <w:jc w:val="center"/>
              <w:rPr>
                <w:b/>
                <w:sz w:val="24"/>
              </w:rPr>
            </w:pPr>
            <w:r>
              <w:rPr>
                <w:b/>
                <w:spacing w:val="-2"/>
                <w:sz w:val="24"/>
              </w:rPr>
              <w:t>АПРЕЛЬ</w:t>
            </w:r>
          </w:p>
        </w:tc>
      </w:tr>
      <w:tr w:rsidR="00D601EB">
        <w:trPr>
          <w:trHeight w:val="2515"/>
        </w:trPr>
        <w:tc>
          <w:tcPr>
            <w:tcW w:w="2098" w:type="dxa"/>
          </w:tcPr>
          <w:p w:rsidR="00D601EB" w:rsidRDefault="0078259A">
            <w:pPr>
              <w:pStyle w:val="TableParagraph"/>
              <w:spacing w:before="20" w:line="242" w:lineRule="auto"/>
              <w:rPr>
                <w:sz w:val="24"/>
              </w:rPr>
            </w:pPr>
            <w:r>
              <w:rPr>
                <w:spacing w:val="-2"/>
                <w:sz w:val="24"/>
              </w:rPr>
              <w:t xml:space="preserve">Международный </w:t>
            </w:r>
            <w:r>
              <w:rPr>
                <w:sz w:val="24"/>
              </w:rPr>
              <w:t>день птиц</w:t>
            </w:r>
          </w:p>
          <w:p w:rsidR="00D601EB" w:rsidRDefault="0078259A">
            <w:pPr>
              <w:pStyle w:val="TableParagraph"/>
              <w:spacing w:line="271" w:lineRule="exact"/>
              <w:rPr>
                <w:sz w:val="24"/>
              </w:rPr>
            </w:pPr>
            <w:r>
              <w:rPr>
                <w:sz w:val="24"/>
              </w:rPr>
              <w:t>(1</w:t>
            </w:r>
            <w:r>
              <w:rPr>
                <w:spacing w:val="3"/>
                <w:sz w:val="24"/>
              </w:rPr>
              <w:t xml:space="preserve"> </w:t>
            </w:r>
            <w:r>
              <w:rPr>
                <w:spacing w:val="-2"/>
                <w:sz w:val="24"/>
              </w:rPr>
              <w:t>апреля)</w:t>
            </w:r>
          </w:p>
        </w:tc>
        <w:tc>
          <w:tcPr>
            <w:tcW w:w="2122" w:type="dxa"/>
          </w:tcPr>
          <w:p w:rsidR="00D601EB" w:rsidRDefault="0078259A">
            <w:pPr>
              <w:pStyle w:val="TableParagraph"/>
              <w:spacing w:before="20"/>
              <w:ind w:left="105"/>
              <w:rPr>
                <w:sz w:val="24"/>
              </w:rPr>
            </w:pPr>
            <w:r>
              <w:rPr>
                <w:sz w:val="24"/>
              </w:rPr>
              <w:t>29 марта</w:t>
            </w:r>
            <w:r>
              <w:rPr>
                <w:spacing w:val="3"/>
                <w:sz w:val="24"/>
              </w:rPr>
              <w:t xml:space="preserve"> </w:t>
            </w:r>
            <w:r>
              <w:rPr>
                <w:spacing w:val="-10"/>
                <w:sz w:val="24"/>
              </w:rPr>
              <w:t>–</w:t>
            </w:r>
          </w:p>
          <w:p w:rsidR="00D601EB" w:rsidRDefault="0078259A">
            <w:pPr>
              <w:pStyle w:val="TableParagraph"/>
              <w:spacing w:before="3"/>
              <w:ind w:left="105"/>
              <w:rPr>
                <w:sz w:val="24"/>
              </w:rPr>
            </w:pPr>
            <w:r>
              <w:rPr>
                <w:sz w:val="24"/>
              </w:rPr>
              <w:t>01</w:t>
            </w:r>
            <w:r>
              <w:rPr>
                <w:spacing w:val="2"/>
                <w:sz w:val="24"/>
              </w:rPr>
              <w:t xml:space="preserve"> </w:t>
            </w:r>
            <w:r>
              <w:rPr>
                <w:spacing w:val="-2"/>
                <w:sz w:val="24"/>
              </w:rPr>
              <w:t>апреля</w:t>
            </w:r>
          </w:p>
        </w:tc>
        <w:tc>
          <w:tcPr>
            <w:tcW w:w="3721" w:type="dxa"/>
          </w:tcPr>
          <w:p w:rsidR="00D601EB" w:rsidRDefault="0078259A">
            <w:pPr>
              <w:pStyle w:val="TableParagraph"/>
              <w:numPr>
                <w:ilvl w:val="0"/>
                <w:numId w:val="92"/>
              </w:numPr>
              <w:tabs>
                <w:tab w:val="left" w:pos="518"/>
                <w:tab w:val="left" w:pos="1770"/>
                <w:tab w:val="left" w:pos="2912"/>
              </w:tabs>
              <w:spacing w:before="20"/>
              <w:ind w:left="518"/>
              <w:rPr>
                <w:sz w:val="24"/>
              </w:rPr>
            </w:pPr>
            <w:r>
              <w:rPr>
                <w:spacing w:val="-2"/>
                <w:sz w:val="24"/>
              </w:rPr>
              <w:t>выставка</w:t>
            </w:r>
            <w:r>
              <w:rPr>
                <w:sz w:val="24"/>
              </w:rPr>
              <w:tab/>
            </w:r>
            <w:r>
              <w:rPr>
                <w:spacing w:val="-2"/>
                <w:sz w:val="24"/>
              </w:rPr>
              <w:t>«Птицы</w:t>
            </w:r>
            <w:r>
              <w:rPr>
                <w:sz w:val="24"/>
              </w:rPr>
              <w:tab/>
            </w:r>
            <w:r>
              <w:rPr>
                <w:spacing w:val="-2"/>
                <w:sz w:val="24"/>
              </w:rPr>
              <w:t>мира»,</w:t>
            </w:r>
          </w:p>
          <w:p w:rsidR="00D601EB" w:rsidRDefault="0078259A">
            <w:pPr>
              <w:pStyle w:val="TableParagraph"/>
              <w:tabs>
                <w:tab w:val="left" w:pos="1482"/>
                <w:tab w:val="left" w:pos="2878"/>
              </w:tabs>
              <w:spacing w:before="5" w:line="237" w:lineRule="auto"/>
              <w:ind w:right="113"/>
              <w:rPr>
                <w:sz w:val="24"/>
              </w:rPr>
            </w:pPr>
            <w:r>
              <w:rPr>
                <w:spacing w:val="-2"/>
                <w:sz w:val="24"/>
              </w:rPr>
              <w:t>«Птицы</w:t>
            </w:r>
            <w:r>
              <w:rPr>
                <w:sz w:val="24"/>
              </w:rPr>
              <w:tab/>
            </w:r>
            <w:r>
              <w:rPr>
                <w:spacing w:val="-2"/>
                <w:sz w:val="24"/>
              </w:rPr>
              <w:t>России»</w:t>
            </w:r>
            <w:r>
              <w:rPr>
                <w:sz w:val="24"/>
              </w:rPr>
              <w:tab/>
            </w:r>
            <w:r>
              <w:rPr>
                <w:spacing w:val="-2"/>
                <w:sz w:val="24"/>
              </w:rPr>
              <w:t xml:space="preserve">(лепка, </w:t>
            </w:r>
            <w:r>
              <w:rPr>
                <w:sz w:val="24"/>
              </w:rPr>
              <w:t>рисование, аппликация);</w:t>
            </w:r>
          </w:p>
          <w:p w:rsidR="00D601EB" w:rsidRDefault="0078259A">
            <w:pPr>
              <w:pStyle w:val="TableParagraph"/>
              <w:numPr>
                <w:ilvl w:val="0"/>
                <w:numId w:val="92"/>
              </w:numPr>
              <w:tabs>
                <w:tab w:val="left" w:pos="315"/>
              </w:tabs>
              <w:spacing w:before="3"/>
              <w:ind w:right="877" w:firstLine="0"/>
              <w:rPr>
                <w:sz w:val="24"/>
              </w:rPr>
            </w:pPr>
            <w:r>
              <w:rPr>
                <w:sz w:val="24"/>
              </w:rPr>
              <w:t>экскурсия</w:t>
            </w:r>
            <w:r>
              <w:rPr>
                <w:spacing w:val="-15"/>
                <w:sz w:val="24"/>
              </w:rPr>
              <w:t xml:space="preserve"> </w:t>
            </w:r>
            <w:r>
              <w:rPr>
                <w:sz w:val="24"/>
              </w:rPr>
              <w:t>в</w:t>
            </w:r>
            <w:r>
              <w:rPr>
                <w:spacing w:val="-13"/>
                <w:sz w:val="24"/>
              </w:rPr>
              <w:t xml:space="preserve"> </w:t>
            </w:r>
            <w:r>
              <w:rPr>
                <w:sz w:val="24"/>
              </w:rPr>
              <w:t>зоопарк,</w:t>
            </w:r>
            <w:r>
              <w:rPr>
                <w:spacing w:val="-15"/>
                <w:sz w:val="24"/>
              </w:rPr>
              <w:t xml:space="preserve"> </w:t>
            </w:r>
            <w:r>
              <w:rPr>
                <w:sz w:val="24"/>
              </w:rPr>
              <w:t>лес (с родителями);</w:t>
            </w:r>
          </w:p>
          <w:p w:rsidR="00D601EB" w:rsidRDefault="0078259A">
            <w:pPr>
              <w:pStyle w:val="TableParagraph"/>
              <w:spacing w:before="1" w:line="275" w:lineRule="exact"/>
              <w:ind w:left="173"/>
              <w:rPr>
                <w:sz w:val="24"/>
              </w:rPr>
            </w:pPr>
            <w:r>
              <w:rPr>
                <w:spacing w:val="-2"/>
                <w:sz w:val="24"/>
              </w:rPr>
              <w:t>-развлечение «Птичьи</w:t>
            </w:r>
            <w:r>
              <w:rPr>
                <w:spacing w:val="6"/>
                <w:sz w:val="24"/>
              </w:rPr>
              <w:t xml:space="preserve"> </w:t>
            </w:r>
            <w:r>
              <w:rPr>
                <w:spacing w:val="-2"/>
                <w:sz w:val="24"/>
              </w:rPr>
              <w:t>голоса»,</w:t>
            </w:r>
          </w:p>
          <w:p w:rsidR="00D601EB" w:rsidRDefault="0078259A">
            <w:pPr>
              <w:pStyle w:val="TableParagraph"/>
              <w:numPr>
                <w:ilvl w:val="0"/>
                <w:numId w:val="92"/>
              </w:numPr>
              <w:tabs>
                <w:tab w:val="left" w:pos="253"/>
              </w:tabs>
              <w:spacing w:line="275" w:lineRule="exact"/>
              <w:ind w:left="253" w:hanging="143"/>
              <w:rPr>
                <w:sz w:val="24"/>
              </w:rPr>
            </w:pPr>
            <w:r>
              <w:rPr>
                <w:sz w:val="24"/>
              </w:rPr>
              <w:t>«Птичья</w:t>
            </w:r>
            <w:r>
              <w:rPr>
                <w:spacing w:val="-15"/>
                <w:sz w:val="24"/>
              </w:rPr>
              <w:t xml:space="preserve"> </w:t>
            </w:r>
            <w:r>
              <w:rPr>
                <w:spacing w:val="-2"/>
                <w:sz w:val="24"/>
              </w:rPr>
              <w:t>столовая»</w:t>
            </w:r>
          </w:p>
          <w:p w:rsidR="00D601EB" w:rsidRDefault="0078259A">
            <w:pPr>
              <w:pStyle w:val="TableParagraph"/>
              <w:tabs>
                <w:tab w:val="left" w:pos="1880"/>
                <w:tab w:val="left" w:pos="3237"/>
              </w:tabs>
              <w:spacing w:line="274" w:lineRule="exact"/>
              <w:ind w:right="120"/>
              <w:rPr>
                <w:sz w:val="24"/>
              </w:rPr>
            </w:pPr>
            <w:r>
              <w:rPr>
                <w:spacing w:val="-2"/>
                <w:sz w:val="24"/>
              </w:rPr>
              <w:t>развешивание</w:t>
            </w:r>
            <w:r>
              <w:rPr>
                <w:sz w:val="24"/>
              </w:rPr>
              <w:tab/>
            </w:r>
            <w:r>
              <w:rPr>
                <w:spacing w:val="-2"/>
                <w:sz w:val="24"/>
              </w:rPr>
              <w:t>кормушек</w:t>
            </w:r>
            <w:r>
              <w:rPr>
                <w:sz w:val="24"/>
              </w:rPr>
              <w:tab/>
            </w:r>
            <w:r>
              <w:rPr>
                <w:spacing w:val="-4"/>
                <w:sz w:val="24"/>
              </w:rPr>
              <w:t>для птиц</w:t>
            </w:r>
          </w:p>
        </w:tc>
        <w:tc>
          <w:tcPr>
            <w:tcW w:w="1766" w:type="dxa"/>
          </w:tcPr>
          <w:p w:rsidR="00D601EB" w:rsidRDefault="0078259A">
            <w:pPr>
              <w:pStyle w:val="TableParagraph"/>
              <w:spacing w:before="20" w:line="242" w:lineRule="auto"/>
              <w:ind w:left="111"/>
              <w:rPr>
                <w:sz w:val="24"/>
              </w:rPr>
            </w:pPr>
            <w:r>
              <w:rPr>
                <w:spacing w:val="-2"/>
                <w:sz w:val="24"/>
              </w:rPr>
              <w:t xml:space="preserve">Воспитатели </w:t>
            </w:r>
            <w:r>
              <w:rPr>
                <w:spacing w:val="-4"/>
                <w:sz w:val="24"/>
              </w:rPr>
              <w:t>групп</w:t>
            </w:r>
          </w:p>
        </w:tc>
      </w:tr>
    </w:tbl>
    <w:p w:rsidR="00D601EB" w:rsidRDefault="00D601EB">
      <w:pPr>
        <w:pStyle w:val="TableParagraph"/>
        <w:spacing w:line="242" w:lineRule="auto"/>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1127"/>
        </w:trPr>
        <w:tc>
          <w:tcPr>
            <w:tcW w:w="2098" w:type="dxa"/>
          </w:tcPr>
          <w:p w:rsidR="00D601EB" w:rsidRDefault="0078259A">
            <w:pPr>
              <w:pStyle w:val="TableParagraph"/>
              <w:tabs>
                <w:tab w:val="left" w:pos="1563"/>
              </w:tabs>
              <w:spacing w:before="15" w:line="242" w:lineRule="auto"/>
              <w:ind w:right="58"/>
              <w:rPr>
                <w:sz w:val="24"/>
              </w:rPr>
            </w:pPr>
            <w:r>
              <w:rPr>
                <w:spacing w:val="-2"/>
                <w:sz w:val="24"/>
              </w:rPr>
              <w:t>Всемирный</w:t>
            </w:r>
            <w:r>
              <w:rPr>
                <w:sz w:val="24"/>
              </w:rPr>
              <w:tab/>
            </w:r>
            <w:r>
              <w:rPr>
                <w:spacing w:val="-4"/>
                <w:sz w:val="24"/>
              </w:rPr>
              <w:t xml:space="preserve">день </w:t>
            </w:r>
            <w:r>
              <w:rPr>
                <w:spacing w:val="-2"/>
                <w:sz w:val="24"/>
              </w:rPr>
              <w:t>здоровья</w:t>
            </w:r>
          </w:p>
          <w:p w:rsidR="00D601EB" w:rsidRDefault="0078259A">
            <w:pPr>
              <w:pStyle w:val="TableParagraph"/>
              <w:spacing w:line="271" w:lineRule="exact"/>
              <w:rPr>
                <w:sz w:val="24"/>
              </w:rPr>
            </w:pPr>
            <w:r>
              <w:rPr>
                <w:sz w:val="24"/>
              </w:rPr>
              <w:t>(7</w:t>
            </w:r>
            <w:r>
              <w:rPr>
                <w:spacing w:val="3"/>
                <w:sz w:val="24"/>
              </w:rPr>
              <w:t xml:space="preserve"> </w:t>
            </w:r>
            <w:r>
              <w:rPr>
                <w:spacing w:val="-2"/>
                <w:sz w:val="24"/>
              </w:rPr>
              <w:t>апреля)</w:t>
            </w:r>
          </w:p>
        </w:tc>
        <w:tc>
          <w:tcPr>
            <w:tcW w:w="2122" w:type="dxa"/>
          </w:tcPr>
          <w:p w:rsidR="00D601EB" w:rsidRDefault="0078259A">
            <w:pPr>
              <w:pStyle w:val="TableParagraph"/>
              <w:spacing w:before="15"/>
              <w:ind w:left="105"/>
              <w:rPr>
                <w:sz w:val="24"/>
              </w:rPr>
            </w:pPr>
            <w:r>
              <w:rPr>
                <w:sz w:val="24"/>
              </w:rPr>
              <w:t>02-05</w:t>
            </w:r>
            <w:r>
              <w:rPr>
                <w:spacing w:val="3"/>
                <w:sz w:val="24"/>
              </w:rPr>
              <w:t xml:space="preserve"> </w:t>
            </w:r>
            <w:r>
              <w:rPr>
                <w:spacing w:val="-2"/>
                <w:sz w:val="24"/>
              </w:rPr>
              <w:t>апреля</w:t>
            </w:r>
          </w:p>
        </w:tc>
        <w:tc>
          <w:tcPr>
            <w:tcW w:w="3721" w:type="dxa"/>
          </w:tcPr>
          <w:p w:rsidR="00D601EB" w:rsidRDefault="0078259A">
            <w:pPr>
              <w:pStyle w:val="TableParagraph"/>
              <w:numPr>
                <w:ilvl w:val="0"/>
                <w:numId w:val="91"/>
              </w:numPr>
              <w:tabs>
                <w:tab w:val="left" w:pos="413"/>
                <w:tab w:val="left" w:pos="1866"/>
                <w:tab w:val="left" w:pos="3026"/>
              </w:tabs>
              <w:spacing w:before="15" w:line="242" w:lineRule="auto"/>
              <w:ind w:right="59" w:firstLine="0"/>
              <w:rPr>
                <w:sz w:val="24"/>
              </w:rPr>
            </w:pPr>
            <w:r>
              <w:rPr>
                <w:spacing w:val="-2"/>
                <w:sz w:val="24"/>
              </w:rPr>
              <w:t>спортивный</w:t>
            </w:r>
            <w:r>
              <w:rPr>
                <w:sz w:val="24"/>
              </w:rPr>
              <w:tab/>
            </w:r>
            <w:r>
              <w:rPr>
                <w:spacing w:val="-2"/>
                <w:sz w:val="24"/>
              </w:rPr>
              <w:t>праздник</w:t>
            </w:r>
            <w:r>
              <w:rPr>
                <w:sz w:val="24"/>
              </w:rPr>
              <w:tab/>
            </w:r>
            <w:r>
              <w:rPr>
                <w:spacing w:val="-4"/>
                <w:sz w:val="24"/>
              </w:rPr>
              <w:t xml:space="preserve">«День </w:t>
            </w:r>
            <w:r>
              <w:rPr>
                <w:spacing w:val="-2"/>
                <w:sz w:val="24"/>
              </w:rPr>
              <w:t>здоровья»</w:t>
            </w:r>
          </w:p>
          <w:p w:rsidR="00D601EB" w:rsidRDefault="0078259A">
            <w:pPr>
              <w:pStyle w:val="TableParagraph"/>
              <w:numPr>
                <w:ilvl w:val="0"/>
                <w:numId w:val="91"/>
              </w:numPr>
              <w:tabs>
                <w:tab w:val="left" w:pos="253"/>
              </w:tabs>
              <w:spacing w:line="271" w:lineRule="exact"/>
              <w:ind w:left="253" w:hanging="143"/>
              <w:rPr>
                <w:sz w:val="24"/>
              </w:rPr>
            </w:pPr>
            <w:r>
              <w:rPr>
                <w:sz w:val="24"/>
              </w:rPr>
              <w:t>фотоотчёт</w:t>
            </w:r>
            <w:r>
              <w:rPr>
                <w:spacing w:val="-10"/>
                <w:sz w:val="24"/>
              </w:rPr>
              <w:t xml:space="preserve"> </w:t>
            </w:r>
            <w:r>
              <w:rPr>
                <w:sz w:val="24"/>
              </w:rPr>
              <w:t>для</w:t>
            </w:r>
            <w:r>
              <w:rPr>
                <w:spacing w:val="-9"/>
                <w:sz w:val="24"/>
              </w:rPr>
              <w:t xml:space="preserve"> </w:t>
            </w:r>
            <w:r>
              <w:rPr>
                <w:spacing w:val="-2"/>
                <w:sz w:val="24"/>
              </w:rPr>
              <w:t>родителей</w:t>
            </w:r>
          </w:p>
          <w:p w:rsidR="00D601EB" w:rsidRDefault="0078259A">
            <w:pPr>
              <w:pStyle w:val="TableParagraph"/>
              <w:spacing w:before="3" w:line="261" w:lineRule="exact"/>
              <w:rPr>
                <w:sz w:val="24"/>
              </w:rPr>
            </w:pPr>
            <w:r>
              <w:rPr>
                <w:sz w:val="24"/>
              </w:rPr>
              <w:t>«С</w:t>
            </w:r>
            <w:r>
              <w:rPr>
                <w:spacing w:val="-2"/>
                <w:sz w:val="24"/>
              </w:rPr>
              <w:t xml:space="preserve"> </w:t>
            </w:r>
            <w:r>
              <w:rPr>
                <w:sz w:val="24"/>
              </w:rPr>
              <w:t>физкультурой</w:t>
            </w:r>
            <w:r>
              <w:rPr>
                <w:spacing w:val="-4"/>
                <w:sz w:val="24"/>
              </w:rPr>
              <w:t xml:space="preserve"> </w:t>
            </w:r>
            <w:r>
              <w:rPr>
                <w:sz w:val="24"/>
              </w:rPr>
              <w:t>мы</w:t>
            </w:r>
            <w:r>
              <w:rPr>
                <w:spacing w:val="2"/>
                <w:sz w:val="24"/>
              </w:rPr>
              <w:t xml:space="preserve"> </w:t>
            </w:r>
            <w:r>
              <w:rPr>
                <w:spacing w:val="-2"/>
                <w:sz w:val="24"/>
              </w:rPr>
              <w:t>дружны»</w:t>
            </w:r>
          </w:p>
        </w:tc>
        <w:tc>
          <w:tcPr>
            <w:tcW w:w="1766" w:type="dxa"/>
          </w:tcPr>
          <w:p w:rsidR="00D601EB" w:rsidRDefault="0078259A">
            <w:pPr>
              <w:pStyle w:val="TableParagraph"/>
              <w:spacing w:before="15"/>
              <w:ind w:left="111"/>
              <w:rPr>
                <w:sz w:val="24"/>
              </w:rPr>
            </w:pPr>
            <w:r>
              <w:rPr>
                <w:spacing w:val="-2"/>
                <w:sz w:val="24"/>
              </w:rPr>
              <w:t xml:space="preserve">Воспитатели </w:t>
            </w:r>
            <w:r>
              <w:rPr>
                <w:spacing w:val="-4"/>
                <w:sz w:val="24"/>
              </w:rPr>
              <w:t xml:space="preserve">групп </w:t>
            </w:r>
            <w:r>
              <w:rPr>
                <w:sz w:val="24"/>
              </w:rPr>
              <w:t>Инструктор</w:t>
            </w:r>
            <w:r>
              <w:rPr>
                <w:spacing w:val="27"/>
                <w:sz w:val="24"/>
              </w:rPr>
              <w:t xml:space="preserve"> </w:t>
            </w:r>
            <w:r>
              <w:rPr>
                <w:sz w:val="24"/>
              </w:rPr>
              <w:t>по</w:t>
            </w:r>
          </w:p>
          <w:p w:rsidR="00D601EB" w:rsidRDefault="0078259A">
            <w:pPr>
              <w:pStyle w:val="TableParagraph"/>
              <w:spacing w:before="3" w:line="261" w:lineRule="exact"/>
              <w:ind w:left="111"/>
              <w:rPr>
                <w:sz w:val="24"/>
              </w:rPr>
            </w:pPr>
            <w:r>
              <w:rPr>
                <w:spacing w:val="-2"/>
                <w:sz w:val="24"/>
              </w:rPr>
              <w:t>физ.культуре</w:t>
            </w:r>
          </w:p>
        </w:tc>
      </w:tr>
      <w:tr w:rsidR="00D601EB">
        <w:trPr>
          <w:trHeight w:val="2237"/>
        </w:trPr>
        <w:tc>
          <w:tcPr>
            <w:tcW w:w="2098" w:type="dxa"/>
          </w:tcPr>
          <w:p w:rsidR="00D601EB" w:rsidRDefault="0078259A">
            <w:pPr>
              <w:pStyle w:val="TableParagraph"/>
              <w:spacing w:before="21"/>
              <w:ind w:right="318"/>
              <w:rPr>
                <w:sz w:val="24"/>
              </w:rPr>
            </w:pPr>
            <w:r>
              <w:rPr>
                <w:spacing w:val="-4"/>
                <w:sz w:val="24"/>
              </w:rPr>
              <w:t xml:space="preserve">День </w:t>
            </w:r>
            <w:r>
              <w:rPr>
                <w:spacing w:val="-2"/>
                <w:sz w:val="24"/>
              </w:rPr>
              <w:t xml:space="preserve">космонавтики </w:t>
            </w:r>
            <w:r>
              <w:rPr>
                <w:spacing w:val="-4"/>
                <w:sz w:val="24"/>
              </w:rPr>
              <w:t>(12</w:t>
            </w:r>
          </w:p>
          <w:p w:rsidR="00D601EB" w:rsidRDefault="0078259A">
            <w:pPr>
              <w:pStyle w:val="TableParagraph"/>
              <w:spacing w:line="274" w:lineRule="exact"/>
              <w:rPr>
                <w:sz w:val="24"/>
              </w:rPr>
            </w:pPr>
            <w:r>
              <w:rPr>
                <w:spacing w:val="-2"/>
                <w:sz w:val="24"/>
              </w:rPr>
              <w:t>апреля)</w:t>
            </w:r>
          </w:p>
        </w:tc>
        <w:tc>
          <w:tcPr>
            <w:tcW w:w="2122" w:type="dxa"/>
          </w:tcPr>
          <w:p w:rsidR="00D601EB" w:rsidRDefault="0078259A">
            <w:pPr>
              <w:pStyle w:val="TableParagraph"/>
              <w:spacing w:before="21"/>
              <w:ind w:left="105"/>
              <w:rPr>
                <w:sz w:val="24"/>
              </w:rPr>
            </w:pPr>
            <w:r>
              <w:rPr>
                <w:sz w:val="24"/>
              </w:rPr>
              <w:t>08-12</w:t>
            </w:r>
            <w:r>
              <w:rPr>
                <w:spacing w:val="3"/>
                <w:sz w:val="24"/>
              </w:rPr>
              <w:t xml:space="preserve"> </w:t>
            </w:r>
            <w:r>
              <w:rPr>
                <w:spacing w:val="-2"/>
                <w:sz w:val="24"/>
              </w:rPr>
              <w:t>апреля</w:t>
            </w:r>
          </w:p>
        </w:tc>
        <w:tc>
          <w:tcPr>
            <w:tcW w:w="3721" w:type="dxa"/>
          </w:tcPr>
          <w:p w:rsidR="00D601EB" w:rsidRDefault="0078259A">
            <w:pPr>
              <w:pStyle w:val="TableParagraph"/>
              <w:numPr>
                <w:ilvl w:val="0"/>
                <w:numId w:val="90"/>
              </w:numPr>
              <w:tabs>
                <w:tab w:val="left" w:pos="253"/>
              </w:tabs>
              <w:spacing w:before="23" w:line="237" w:lineRule="auto"/>
              <w:ind w:right="1060" w:firstLine="0"/>
              <w:rPr>
                <w:sz w:val="24"/>
              </w:rPr>
            </w:pPr>
            <w:r>
              <w:rPr>
                <w:sz w:val="24"/>
              </w:rPr>
              <w:t>просмотр</w:t>
            </w:r>
            <w:r>
              <w:rPr>
                <w:spacing w:val="-15"/>
                <w:sz w:val="24"/>
              </w:rPr>
              <w:t xml:space="preserve"> </w:t>
            </w:r>
            <w:r>
              <w:rPr>
                <w:sz w:val="24"/>
              </w:rPr>
              <w:t>видеофильма (о космосе,</w:t>
            </w:r>
          </w:p>
          <w:p w:rsidR="00D601EB" w:rsidRDefault="0078259A">
            <w:pPr>
              <w:pStyle w:val="TableParagraph"/>
              <w:spacing w:before="3" w:line="275" w:lineRule="exact"/>
              <w:rPr>
                <w:sz w:val="24"/>
              </w:rPr>
            </w:pPr>
            <w:r>
              <w:rPr>
                <w:sz w:val="24"/>
              </w:rPr>
              <w:t>космических</w:t>
            </w:r>
            <w:r>
              <w:rPr>
                <w:spacing w:val="-6"/>
                <w:sz w:val="24"/>
              </w:rPr>
              <w:t xml:space="preserve"> </w:t>
            </w:r>
            <w:r>
              <w:rPr>
                <w:spacing w:val="-2"/>
                <w:sz w:val="24"/>
              </w:rPr>
              <w:t>явлениях)</w:t>
            </w:r>
          </w:p>
          <w:p w:rsidR="00D601EB" w:rsidRDefault="0078259A">
            <w:pPr>
              <w:pStyle w:val="TableParagraph"/>
              <w:numPr>
                <w:ilvl w:val="0"/>
                <w:numId w:val="90"/>
              </w:numPr>
              <w:tabs>
                <w:tab w:val="left" w:pos="1008"/>
                <w:tab w:val="left" w:pos="3202"/>
              </w:tabs>
              <w:spacing w:line="275" w:lineRule="exact"/>
              <w:ind w:left="1008" w:hanging="898"/>
              <w:rPr>
                <w:sz w:val="24"/>
              </w:rPr>
            </w:pPr>
            <w:r>
              <w:rPr>
                <w:spacing w:val="-2"/>
                <w:sz w:val="24"/>
              </w:rPr>
              <w:t>сюжетно-ролевая</w:t>
            </w:r>
            <w:r>
              <w:rPr>
                <w:sz w:val="24"/>
              </w:rPr>
              <w:tab/>
            </w:r>
            <w:r>
              <w:rPr>
                <w:spacing w:val="-4"/>
                <w:sz w:val="24"/>
              </w:rPr>
              <w:t>игра</w:t>
            </w:r>
          </w:p>
          <w:p w:rsidR="00D601EB" w:rsidRDefault="0078259A">
            <w:pPr>
              <w:pStyle w:val="TableParagraph"/>
              <w:tabs>
                <w:tab w:val="left" w:pos="2163"/>
              </w:tabs>
              <w:spacing w:before="5" w:line="237" w:lineRule="auto"/>
              <w:ind w:right="54"/>
              <w:rPr>
                <w:sz w:val="24"/>
              </w:rPr>
            </w:pPr>
            <w:r>
              <w:rPr>
                <w:spacing w:val="-2"/>
                <w:sz w:val="24"/>
              </w:rPr>
              <w:t>«Космонавты»,</w:t>
            </w:r>
            <w:r>
              <w:rPr>
                <w:sz w:val="24"/>
              </w:rPr>
              <w:tab/>
            </w:r>
            <w:r>
              <w:rPr>
                <w:spacing w:val="-2"/>
                <w:sz w:val="24"/>
              </w:rPr>
              <w:t>«Космический корабль»;</w:t>
            </w:r>
          </w:p>
          <w:p w:rsidR="00D601EB" w:rsidRDefault="0078259A">
            <w:pPr>
              <w:pStyle w:val="TableParagraph"/>
              <w:numPr>
                <w:ilvl w:val="0"/>
                <w:numId w:val="90"/>
              </w:numPr>
              <w:tabs>
                <w:tab w:val="left" w:pos="253"/>
              </w:tabs>
              <w:spacing w:before="4" w:line="275" w:lineRule="exact"/>
              <w:ind w:left="253" w:hanging="143"/>
              <w:rPr>
                <w:sz w:val="24"/>
              </w:rPr>
            </w:pPr>
            <w:r>
              <w:rPr>
                <w:sz w:val="24"/>
              </w:rPr>
              <w:t>конструирование</w:t>
            </w:r>
            <w:r>
              <w:rPr>
                <w:spacing w:val="29"/>
                <w:sz w:val="24"/>
              </w:rPr>
              <w:t xml:space="preserve"> </w:t>
            </w:r>
            <w:r>
              <w:rPr>
                <w:spacing w:val="-2"/>
                <w:sz w:val="24"/>
              </w:rPr>
              <w:t>ракеты,</w:t>
            </w:r>
          </w:p>
          <w:p w:rsidR="00D601EB" w:rsidRDefault="0078259A">
            <w:pPr>
              <w:pStyle w:val="TableParagraph"/>
              <w:numPr>
                <w:ilvl w:val="0"/>
                <w:numId w:val="90"/>
              </w:numPr>
              <w:tabs>
                <w:tab w:val="left" w:pos="253"/>
              </w:tabs>
              <w:spacing w:line="265" w:lineRule="exact"/>
              <w:ind w:left="253" w:hanging="143"/>
              <w:rPr>
                <w:sz w:val="24"/>
              </w:rPr>
            </w:pPr>
            <w:r>
              <w:rPr>
                <w:sz w:val="24"/>
              </w:rPr>
              <w:t>показ</w:t>
            </w:r>
            <w:r>
              <w:rPr>
                <w:spacing w:val="-12"/>
                <w:sz w:val="24"/>
              </w:rPr>
              <w:t xml:space="preserve"> </w:t>
            </w:r>
            <w:r>
              <w:rPr>
                <w:spacing w:val="-2"/>
                <w:sz w:val="24"/>
              </w:rPr>
              <w:t>презентации</w:t>
            </w:r>
          </w:p>
        </w:tc>
        <w:tc>
          <w:tcPr>
            <w:tcW w:w="1766" w:type="dxa"/>
          </w:tcPr>
          <w:p w:rsidR="00D601EB" w:rsidRDefault="0078259A">
            <w:pPr>
              <w:pStyle w:val="TableParagraph"/>
              <w:spacing w:before="23" w:line="237" w:lineRule="auto"/>
              <w:ind w:left="111"/>
              <w:rPr>
                <w:sz w:val="24"/>
              </w:rPr>
            </w:pPr>
            <w:r>
              <w:rPr>
                <w:spacing w:val="-2"/>
                <w:sz w:val="24"/>
              </w:rPr>
              <w:t xml:space="preserve">Воспитатели </w:t>
            </w:r>
            <w:r>
              <w:rPr>
                <w:spacing w:val="-4"/>
                <w:sz w:val="24"/>
              </w:rPr>
              <w:t>групп</w:t>
            </w:r>
          </w:p>
        </w:tc>
      </w:tr>
      <w:tr w:rsidR="00D601EB">
        <w:trPr>
          <w:trHeight w:val="2237"/>
        </w:trPr>
        <w:tc>
          <w:tcPr>
            <w:tcW w:w="2098" w:type="dxa"/>
          </w:tcPr>
          <w:p w:rsidR="00D601EB" w:rsidRDefault="0078259A">
            <w:pPr>
              <w:pStyle w:val="TableParagraph"/>
              <w:tabs>
                <w:tab w:val="left" w:pos="1938"/>
              </w:tabs>
              <w:spacing w:before="20"/>
              <w:ind w:right="19"/>
              <w:jc w:val="both"/>
              <w:rPr>
                <w:sz w:val="24"/>
              </w:rPr>
            </w:pPr>
            <w:r>
              <w:rPr>
                <w:sz w:val="24"/>
              </w:rPr>
              <w:t xml:space="preserve">Всемирный день </w:t>
            </w:r>
            <w:r>
              <w:rPr>
                <w:spacing w:val="-2"/>
                <w:sz w:val="24"/>
              </w:rPr>
              <w:t>искусства</w:t>
            </w:r>
            <w:r>
              <w:rPr>
                <w:sz w:val="24"/>
              </w:rPr>
              <w:tab/>
            </w:r>
            <w:r>
              <w:rPr>
                <w:spacing w:val="-10"/>
                <w:sz w:val="24"/>
              </w:rPr>
              <w:t xml:space="preserve">и </w:t>
            </w:r>
            <w:r>
              <w:rPr>
                <w:spacing w:val="-2"/>
                <w:sz w:val="24"/>
              </w:rPr>
              <w:t>культуры</w:t>
            </w:r>
          </w:p>
          <w:p w:rsidR="00D601EB" w:rsidRDefault="0078259A">
            <w:pPr>
              <w:pStyle w:val="TableParagraph"/>
              <w:spacing w:line="274" w:lineRule="exact"/>
              <w:jc w:val="both"/>
              <w:rPr>
                <w:sz w:val="24"/>
              </w:rPr>
            </w:pPr>
            <w:r>
              <w:rPr>
                <w:sz w:val="24"/>
              </w:rPr>
              <w:t>(15</w:t>
            </w:r>
            <w:r>
              <w:rPr>
                <w:spacing w:val="3"/>
                <w:sz w:val="24"/>
              </w:rPr>
              <w:t xml:space="preserve"> </w:t>
            </w:r>
            <w:r>
              <w:rPr>
                <w:spacing w:val="-2"/>
                <w:sz w:val="24"/>
              </w:rPr>
              <w:t>апреля)</w:t>
            </w:r>
          </w:p>
        </w:tc>
        <w:tc>
          <w:tcPr>
            <w:tcW w:w="2122" w:type="dxa"/>
          </w:tcPr>
          <w:p w:rsidR="00D601EB" w:rsidRDefault="0078259A">
            <w:pPr>
              <w:pStyle w:val="TableParagraph"/>
              <w:spacing w:before="20"/>
              <w:ind w:left="105"/>
              <w:rPr>
                <w:sz w:val="24"/>
              </w:rPr>
            </w:pPr>
            <w:r>
              <w:rPr>
                <w:sz w:val="24"/>
              </w:rPr>
              <w:t>15-17</w:t>
            </w:r>
            <w:r>
              <w:rPr>
                <w:spacing w:val="3"/>
                <w:sz w:val="24"/>
              </w:rPr>
              <w:t xml:space="preserve"> </w:t>
            </w:r>
            <w:r>
              <w:rPr>
                <w:spacing w:val="-2"/>
                <w:sz w:val="24"/>
              </w:rPr>
              <w:t>апреля</w:t>
            </w:r>
          </w:p>
        </w:tc>
        <w:tc>
          <w:tcPr>
            <w:tcW w:w="3721" w:type="dxa"/>
          </w:tcPr>
          <w:p w:rsidR="00D601EB" w:rsidRDefault="0078259A">
            <w:pPr>
              <w:pStyle w:val="TableParagraph"/>
              <w:numPr>
                <w:ilvl w:val="0"/>
                <w:numId w:val="89"/>
              </w:numPr>
              <w:tabs>
                <w:tab w:val="left" w:pos="253"/>
              </w:tabs>
              <w:spacing w:before="20" w:line="275" w:lineRule="exact"/>
              <w:ind w:left="253" w:hanging="143"/>
              <w:jc w:val="both"/>
              <w:rPr>
                <w:sz w:val="24"/>
              </w:rPr>
            </w:pPr>
            <w:r>
              <w:rPr>
                <w:spacing w:val="-4"/>
                <w:sz w:val="24"/>
              </w:rPr>
              <w:t>НОД;</w:t>
            </w:r>
          </w:p>
          <w:p w:rsidR="00D601EB" w:rsidRDefault="0078259A">
            <w:pPr>
              <w:pStyle w:val="TableParagraph"/>
              <w:numPr>
                <w:ilvl w:val="0"/>
                <w:numId w:val="89"/>
              </w:numPr>
              <w:tabs>
                <w:tab w:val="left" w:pos="483"/>
              </w:tabs>
              <w:ind w:right="52" w:firstLine="0"/>
              <w:jc w:val="both"/>
              <w:rPr>
                <w:sz w:val="24"/>
              </w:rPr>
            </w:pPr>
            <w:r>
              <w:rPr>
                <w:sz w:val="24"/>
              </w:rPr>
              <w:t>Рассматривание альбома с репродукциями художников по разным жанрам живописи;</w:t>
            </w:r>
          </w:p>
          <w:p w:rsidR="00D601EB" w:rsidRDefault="0078259A">
            <w:pPr>
              <w:pStyle w:val="TableParagraph"/>
              <w:numPr>
                <w:ilvl w:val="0"/>
                <w:numId w:val="89"/>
              </w:numPr>
              <w:tabs>
                <w:tab w:val="left" w:pos="421"/>
              </w:tabs>
              <w:spacing w:before="4" w:line="237" w:lineRule="auto"/>
              <w:ind w:right="55" w:firstLine="0"/>
              <w:jc w:val="both"/>
              <w:rPr>
                <w:sz w:val="24"/>
              </w:rPr>
            </w:pPr>
            <w:r>
              <w:rPr>
                <w:sz w:val="24"/>
              </w:rPr>
              <w:t>беседы: «Что вы знаете о музеях?»,</w:t>
            </w:r>
            <w:r>
              <w:rPr>
                <w:spacing w:val="51"/>
                <w:sz w:val="24"/>
              </w:rPr>
              <w:t xml:space="preserve"> </w:t>
            </w:r>
            <w:r>
              <w:rPr>
                <w:sz w:val="24"/>
              </w:rPr>
              <w:t>«Путешествие</w:t>
            </w:r>
            <w:r>
              <w:rPr>
                <w:spacing w:val="48"/>
                <w:sz w:val="24"/>
              </w:rPr>
              <w:t xml:space="preserve"> </w:t>
            </w:r>
            <w:r>
              <w:rPr>
                <w:sz w:val="24"/>
              </w:rPr>
              <w:t>в</w:t>
            </w:r>
            <w:r>
              <w:rPr>
                <w:spacing w:val="42"/>
                <w:sz w:val="24"/>
              </w:rPr>
              <w:t xml:space="preserve"> </w:t>
            </w:r>
            <w:r>
              <w:rPr>
                <w:spacing w:val="-4"/>
                <w:sz w:val="24"/>
              </w:rPr>
              <w:t>музей</w:t>
            </w:r>
          </w:p>
          <w:p w:rsidR="00D601EB" w:rsidRDefault="0078259A">
            <w:pPr>
              <w:pStyle w:val="TableParagraph"/>
              <w:spacing w:line="274" w:lineRule="exact"/>
              <w:ind w:right="55"/>
              <w:jc w:val="both"/>
              <w:rPr>
                <w:sz w:val="24"/>
              </w:rPr>
            </w:pPr>
            <w:r>
              <w:rPr>
                <w:sz w:val="24"/>
              </w:rPr>
              <w:t>кукол», «Музеи в г. Екатеринбурге и Сысерти»</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2784"/>
        </w:trPr>
        <w:tc>
          <w:tcPr>
            <w:tcW w:w="2098" w:type="dxa"/>
          </w:tcPr>
          <w:p w:rsidR="00D601EB" w:rsidRDefault="0078259A">
            <w:pPr>
              <w:pStyle w:val="TableParagraph"/>
              <w:tabs>
                <w:tab w:val="left" w:pos="1563"/>
              </w:tabs>
              <w:spacing w:before="15" w:line="242" w:lineRule="auto"/>
              <w:ind w:right="58"/>
              <w:rPr>
                <w:sz w:val="24"/>
              </w:rPr>
            </w:pPr>
            <w:r>
              <w:rPr>
                <w:spacing w:val="-2"/>
                <w:sz w:val="24"/>
              </w:rPr>
              <w:t>Всемирный</w:t>
            </w:r>
            <w:r>
              <w:rPr>
                <w:sz w:val="24"/>
              </w:rPr>
              <w:tab/>
            </w:r>
            <w:r>
              <w:rPr>
                <w:spacing w:val="-4"/>
                <w:sz w:val="24"/>
              </w:rPr>
              <w:t>день Земли</w:t>
            </w:r>
          </w:p>
          <w:p w:rsidR="00D601EB" w:rsidRDefault="0078259A">
            <w:pPr>
              <w:pStyle w:val="TableParagraph"/>
              <w:spacing w:line="271" w:lineRule="exact"/>
              <w:rPr>
                <w:sz w:val="24"/>
              </w:rPr>
            </w:pPr>
            <w:r>
              <w:rPr>
                <w:sz w:val="24"/>
              </w:rPr>
              <w:t>(22</w:t>
            </w:r>
            <w:r>
              <w:rPr>
                <w:spacing w:val="3"/>
                <w:sz w:val="24"/>
              </w:rPr>
              <w:t xml:space="preserve"> </w:t>
            </w:r>
            <w:r>
              <w:rPr>
                <w:spacing w:val="-2"/>
                <w:sz w:val="24"/>
              </w:rPr>
              <w:t>апреля)</w:t>
            </w:r>
          </w:p>
        </w:tc>
        <w:tc>
          <w:tcPr>
            <w:tcW w:w="2122" w:type="dxa"/>
          </w:tcPr>
          <w:p w:rsidR="00D601EB" w:rsidRDefault="0078259A">
            <w:pPr>
              <w:pStyle w:val="TableParagraph"/>
              <w:spacing w:before="15"/>
              <w:ind w:left="105"/>
              <w:rPr>
                <w:sz w:val="24"/>
              </w:rPr>
            </w:pPr>
            <w:r>
              <w:rPr>
                <w:sz w:val="24"/>
              </w:rPr>
              <w:t>18-22</w:t>
            </w:r>
            <w:r>
              <w:rPr>
                <w:spacing w:val="3"/>
                <w:sz w:val="24"/>
              </w:rPr>
              <w:t xml:space="preserve"> </w:t>
            </w:r>
            <w:r>
              <w:rPr>
                <w:spacing w:val="-2"/>
                <w:sz w:val="24"/>
              </w:rPr>
              <w:t>апреля</w:t>
            </w:r>
          </w:p>
        </w:tc>
        <w:tc>
          <w:tcPr>
            <w:tcW w:w="3721" w:type="dxa"/>
          </w:tcPr>
          <w:p w:rsidR="00D601EB" w:rsidRDefault="0078259A">
            <w:pPr>
              <w:pStyle w:val="TableParagraph"/>
              <w:numPr>
                <w:ilvl w:val="0"/>
                <w:numId w:val="88"/>
              </w:numPr>
              <w:tabs>
                <w:tab w:val="left" w:pos="310"/>
              </w:tabs>
              <w:spacing w:before="15" w:line="242" w:lineRule="auto"/>
              <w:ind w:right="62" w:firstLine="0"/>
              <w:rPr>
                <w:sz w:val="24"/>
              </w:rPr>
            </w:pPr>
            <w:r>
              <w:rPr>
                <w:sz w:val="24"/>
              </w:rPr>
              <w:t>оформление</w:t>
            </w:r>
            <w:r>
              <w:rPr>
                <w:spacing w:val="40"/>
                <w:sz w:val="24"/>
              </w:rPr>
              <w:t xml:space="preserve"> </w:t>
            </w:r>
            <w:r>
              <w:rPr>
                <w:sz w:val="24"/>
              </w:rPr>
              <w:t>стенда</w:t>
            </w:r>
            <w:r>
              <w:rPr>
                <w:spacing w:val="40"/>
                <w:sz w:val="24"/>
              </w:rPr>
              <w:t xml:space="preserve"> </w:t>
            </w:r>
            <w:r>
              <w:rPr>
                <w:sz w:val="24"/>
              </w:rPr>
              <w:t>«22</w:t>
            </w:r>
            <w:r>
              <w:rPr>
                <w:spacing w:val="40"/>
                <w:sz w:val="24"/>
              </w:rPr>
              <w:t xml:space="preserve"> </w:t>
            </w:r>
            <w:r>
              <w:rPr>
                <w:sz w:val="24"/>
              </w:rPr>
              <w:t>апреля День Земли»;</w:t>
            </w:r>
          </w:p>
          <w:p w:rsidR="00D601EB" w:rsidRDefault="0078259A">
            <w:pPr>
              <w:pStyle w:val="TableParagraph"/>
              <w:numPr>
                <w:ilvl w:val="0"/>
                <w:numId w:val="88"/>
              </w:numPr>
              <w:tabs>
                <w:tab w:val="left" w:pos="277"/>
              </w:tabs>
              <w:spacing w:line="242" w:lineRule="auto"/>
              <w:ind w:right="58" w:firstLine="0"/>
              <w:rPr>
                <w:sz w:val="24"/>
              </w:rPr>
            </w:pPr>
            <w:r>
              <w:rPr>
                <w:sz w:val="24"/>
              </w:rPr>
              <w:t>НОД: История праздника «День Земли»,</w:t>
            </w:r>
            <w:r>
              <w:rPr>
                <w:spacing w:val="80"/>
                <w:sz w:val="24"/>
              </w:rPr>
              <w:t xml:space="preserve"> </w:t>
            </w:r>
            <w:r>
              <w:rPr>
                <w:sz w:val="24"/>
              </w:rPr>
              <w:t>«Природа</w:t>
            </w:r>
            <w:r>
              <w:rPr>
                <w:spacing w:val="80"/>
                <w:sz w:val="24"/>
              </w:rPr>
              <w:t xml:space="preserve"> </w:t>
            </w:r>
            <w:r>
              <w:rPr>
                <w:sz w:val="24"/>
              </w:rPr>
              <w:t>и</w:t>
            </w:r>
            <w:r>
              <w:rPr>
                <w:spacing w:val="80"/>
                <w:sz w:val="24"/>
              </w:rPr>
              <w:t xml:space="preserve"> </w:t>
            </w:r>
            <w:r>
              <w:rPr>
                <w:sz w:val="24"/>
              </w:rPr>
              <w:t>здоровье»,</w:t>
            </w:r>
          </w:p>
          <w:p w:rsidR="00D601EB" w:rsidRDefault="0078259A">
            <w:pPr>
              <w:pStyle w:val="TableParagraph"/>
              <w:spacing w:line="271" w:lineRule="exact"/>
              <w:rPr>
                <w:sz w:val="24"/>
              </w:rPr>
            </w:pPr>
            <w:r>
              <w:rPr>
                <w:sz w:val="24"/>
              </w:rPr>
              <w:t>«Планета</w:t>
            </w:r>
            <w:r>
              <w:rPr>
                <w:spacing w:val="-3"/>
                <w:sz w:val="24"/>
              </w:rPr>
              <w:t xml:space="preserve"> </w:t>
            </w:r>
            <w:r>
              <w:rPr>
                <w:sz w:val="24"/>
              </w:rPr>
              <w:t>Земля</w:t>
            </w:r>
            <w:r>
              <w:rPr>
                <w:spacing w:val="-1"/>
                <w:sz w:val="24"/>
              </w:rPr>
              <w:t xml:space="preserve"> </w:t>
            </w:r>
            <w:r>
              <w:rPr>
                <w:sz w:val="24"/>
              </w:rPr>
              <w:t>в</w:t>
            </w:r>
            <w:r>
              <w:rPr>
                <w:spacing w:val="-3"/>
                <w:sz w:val="24"/>
              </w:rPr>
              <w:t xml:space="preserve"> </w:t>
            </w:r>
            <w:r>
              <w:rPr>
                <w:spacing w:val="-2"/>
                <w:sz w:val="24"/>
              </w:rPr>
              <w:t>опасности»;</w:t>
            </w:r>
          </w:p>
          <w:p w:rsidR="00D601EB" w:rsidRDefault="0078259A">
            <w:pPr>
              <w:pStyle w:val="TableParagraph"/>
              <w:numPr>
                <w:ilvl w:val="0"/>
                <w:numId w:val="88"/>
              </w:numPr>
              <w:tabs>
                <w:tab w:val="left" w:pos="377"/>
              </w:tabs>
              <w:spacing w:line="237" w:lineRule="auto"/>
              <w:ind w:right="52" w:firstLine="0"/>
              <w:rPr>
                <w:sz w:val="24"/>
              </w:rPr>
            </w:pPr>
            <w:r>
              <w:rPr>
                <w:sz w:val="24"/>
              </w:rPr>
              <w:t>конкурс</w:t>
            </w:r>
            <w:r>
              <w:rPr>
                <w:spacing w:val="80"/>
                <w:sz w:val="24"/>
              </w:rPr>
              <w:t xml:space="preserve"> </w:t>
            </w:r>
            <w:r>
              <w:rPr>
                <w:sz w:val="24"/>
              </w:rPr>
              <w:t>«Лучший</w:t>
            </w:r>
            <w:r>
              <w:rPr>
                <w:spacing w:val="80"/>
                <w:sz w:val="24"/>
              </w:rPr>
              <w:t xml:space="preserve"> </w:t>
            </w:r>
            <w:r>
              <w:rPr>
                <w:sz w:val="24"/>
              </w:rPr>
              <w:t>огород</w:t>
            </w:r>
            <w:r>
              <w:rPr>
                <w:spacing w:val="80"/>
                <w:sz w:val="24"/>
              </w:rPr>
              <w:t xml:space="preserve"> </w:t>
            </w:r>
            <w:r>
              <w:rPr>
                <w:sz w:val="24"/>
              </w:rPr>
              <w:t xml:space="preserve">на </w:t>
            </w:r>
            <w:r>
              <w:rPr>
                <w:spacing w:val="-2"/>
                <w:sz w:val="24"/>
              </w:rPr>
              <w:t>окне»;</w:t>
            </w:r>
          </w:p>
          <w:p w:rsidR="00D601EB" w:rsidRDefault="0078259A">
            <w:pPr>
              <w:pStyle w:val="TableParagraph"/>
              <w:numPr>
                <w:ilvl w:val="0"/>
                <w:numId w:val="88"/>
              </w:numPr>
              <w:tabs>
                <w:tab w:val="left" w:pos="349"/>
              </w:tabs>
              <w:spacing w:before="3"/>
              <w:ind w:right="60" w:firstLine="0"/>
              <w:rPr>
                <w:sz w:val="24"/>
              </w:rPr>
            </w:pPr>
            <w:r>
              <w:rPr>
                <w:sz w:val="24"/>
              </w:rPr>
              <w:t>выставка</w:t>
            </w:r>
            <w:r>
              <w:rPr>
                <w:spacing w:val="79"/>
                <w:sz w:val="24"/>
              </w:rPr>
              <w:t xml:space="preserve"> </w:t>
            </w:r>
            <w:r>
              <w:rPr>
                <w:sz w:val="24"/>
              </w:rPr>
              <w:t>рисунков</w:t>
            </w:r>
            <w:r>
              <w:rPr>
                <w:spacing w:val="80"/>
                <w:sz w:val="24"/>
              </w:rPr>
              <w:t xml:space="preserve"> </w:t>
            </w:r>
            <w:r>
              <w:rPr>
                <w:sz w:val="24"/>
              </w:rPr>
              <w:t>«Мы</w:t>
            </w:r>
            <w:r>
              <w:rPr>
                <w:spacing w:val="80"/>
                <w:sz w:val="24"/>
              </w:rPr>
              <w:t xml:space="preserve"> </w:t>
            </w:r>
            <w:r>
              <w:rPr>
                <w:sz w:val="24"/>
              </w:rPr>
              <w:t>дети планеты Земля»;</w:t>
            </w:r>
          </w:p>
          <w:p w:rsidR="00D601EB" w:rsidRDefault="0078259A">
            <w:pPr>
              <w:pStyle w:val="TableParagraph"/>
              <w:numPr>
                <w:ilvl w:val="0"/>
                <w:numId w:val="88"/>
              </w:numPr>
              <w:tabs>
                <w:tab w:val="left" w:pos="316"/>
              </w:tabs>
              <w:spacing w:before="1" w:line="261" w:lineRule="exact"/>
              <w:ind w:left="316" w:hanging="143"/>
              <w:rPr>
                <w:sz w:val="24"/>
              </w:rPr>
            </w:pPr>
            <w:r>
              <w:rPr>
                <w:spacing w:val="-2"/>
                <w:sz w:val="24"/>
              </w:rPr>
              <w:t>экологическое</w:t>
            </w:r>
            <w:r>
              <w:rPr>
                <w:sz w:val="24"/>
              </w:rPr>
              <w:t xml:space="preserve"> </w:t>
            </w:r>
            <w:r>
              <w:rPr>
                <w:spacing w:val="-2"/>
                <w:sz w:val="24"/>
              </w:rPr>
              <w:t>развлечение</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1685"/>
        </w:trPr>
        <w:tc>
          <w:tcPr>
            <w:tcW w:w="2098" w:type="dxa"/>
          </w:tcPr>
          <w:p w:rsidR="00D601EB" w:rsidRDefault="0078259A">
            <w:pPr>
              <w:pStyle w:val="TableParagraph"/>
              <w:tabs>
                <w:tab w:val="left" w:pos="1563"/>
              </w:tabs>
              <w:spacing w:before="22" w:line="237" w:lineRule="auto"/>
              <w:ind w:right="58"/>
              <w:rPr>
                <w:sz w:val="24"/>
              </w:rPr>
            </w:pPr>
            <w:r>
              <w:rPr>
                <w:spacing w:val="-2"/>
                <w:sz w:val="24"/>
              </w:rPr>
              <w:t>Всемирный</w:t>
            </w:r>
            <w:r>
              <w:rPr>
                <w:sz w:val="24"/>
              </w:rPr>
              <w:tab/>
            </w:r>
            <w:r>
              <w:rPr>
                <w:spacing w:val="-4"/>
                <w:sz w:val="24"/>
              </w:rPr>
              <w:t xml:space="preserve">день </w:t>
            </w:r>
            <w:r>
              <w:rPr>
                <w:spacing w:val="-2"/>
                <w:sz w:val="24"/>
              </w:rPr>
              <w:t>книги</w:t>
            </w:r>
          </w:p>
          <w:p w:rsidR="00D601EB" w:rsidRDefault="0078259A">
            <w:pPr>
              <w:pStyle w:val="TableParagraph"/>
              <w:spacing w:before="4"/>
              <w:rPr>
                <w:sz w:val="24"/>
              </w:rPr>
            </w:pPr>
            <w:r>
              <w:rPr>
                <w:sz w:val="24"/>
              </w:rPr>
              <w:t>(23</w:t>
            </w:r>
            <w:r>
              <w:rPr>
                <w:spacing w:val="3"/>
                <w:sz w:val="24"/>
              </w:rPr>
              <w:t xml:space="preserve"> </w:t>
            </w:r>
            <w:r>
              <w:rPr>
                <w:spacing w:val="-2"/>
                <w:sz w:val="24"/>
              </w:rPr>
              <w:t>апреля)</w:t>
            </w:r>
          </w:p>
        </w:tc>
        <w:tc>
          <w:tcPr>
            <w:tcW w:w="2122" w:type="dxa"/>
          </w:tcPr>
          <w:p w:rsidR="00D601EB" w:rsidRDefault="0078259A">
            <w:pPr>
              <w:pStyle w:val="TableParagraph"/>
              <w:spacing w:before="20"/>
              <w:ind w:left="105"/>
              <w:rPr>
                <w:sz w:val="24"/>
              </w:rPr>
            </w:pPr>
            <w:r>
              <w:rPr>
                <w:sz w:val="24"/>
              </w:rPr>
              <w:t>23</w:t>
            </w:r>
            <w:r>
              <w:rPr>
                <w:spacing w:val="2"/>
                <w:sz w:val="24"/>
              </w:rPr>
              <w:t xml:space="preserve"> </w:t>
            </w:r>
            <w:r>
              <w:rPr>
                <w:spacing w:val="-2"/>
                <w:sz w:val="24"/>
              </w:rPr>
              <w:t>апреля</w:t>
            </w:r>
          </w:p>
        </w:tc>
        <w:tc>
          <w:tcPr>
            <w:tcW w:w="3721" w:type="dxa"/>
          </w:tcPr>
          <w:p w:rsidR="00D601EB" w:rsidRDefault="0078259A">
            <w:pPr>
              <w:pStyle w:val="TableParagraph"/>
              <w:numPr>
                <w:ilvl w:val="0"/>
                <w:numId w:val="87"/>
              </w:numPr>
              <w:tabs>
                <w:tab w:val="left" w:pos="344"/>
              </w:tabs>
              <w:spacing w:before="20"/>
              <w:ind w:right="52" w:firstLine="0"/>
              <w:jc w:val="both"/>
              <w:rPr>
                <w:sz w:val="24"/>
              </w:rPr>
            </w:pPr>
            <w:r>
              <w:rPr>
                <w:sz w:val="24"/>
              </w:rPr>
              <w:t>выставка книг, изготовленных руками детей (с помощью воспитателей, родителей);</w:t>
            </w:r>
          </w:p>
          <w:p w:rsidR="00D601EB" w:rsidRDefault="0078259A">
            <w:pPr>
              <w:pStyle w:val="TableParagraph"/>
              <w:numPr>
                <w:ilvl w:val="0"/>
                <w:numId w:val="87"/>
              </w:numPr>
              <w:tabs>
                <w:tab w:val="left" w:pos="253"/>
              </w:tabs>
              <w:spacing w:line="274" w:lineRule="exact"/>
              <w:ind w:left="253" w:hanging="143"/>
              <w:jc w:val="both"/>
              <w:rPr>
                <w:sz w:val="24"/>
              </w:rPr>
            </w:pPr>
            <w:r>
              <w:rPr>
                <w:sz w:val="24"/>
              </w:rPr>
              <w:t>экскурсия</w:t>
            </w:r>
            <w:r>
              <w:rPr>
                <w:spacing w:val="-10"/>
                <w:sz w:val="24"/>
              </w:rPr>
              <w:t xml:space="preserve"> </w:t>
            </w:r>
            <w:r>
              <w:rPr>
                <w:sz w:val="24"/>
              </w:rPr>
              <w:t>в</w:t>
            </w:r>
            <w:r>
              <w:rPr>
                <w:spacing w:val="-8"/>
                <w:sz w:val="24"/>
              </w:rPr>
              <w:t xml:space="preserve"> </w:t>
            </w:r>
            <w:r>
              <w:rPr>
                <w:spacing w:val="-2"/>
                <w:sz w:val="24"/>
              </w:rPr>
              <w:t>библиотеку;</w:t>
            </w:r>
          </w:p>
          <w:p w:rsidR="00D601EB" w:rsidRDefault="0078259A">
            <w:pPr>
              <w:pStyle w:val="TableParagraph"/>
              <w:numPr>
                <w:ilvl w:val="0"/>
                <w:numId w:val="87"/>
              </w:numPr>
              <w:tabs>
                <w:tab w:val="left" w:pos="301"/>
              </w:tabs>
              <w:spacing w:line="274" w:lineRule="exact"/>
              <w:ind w:right="59" w:firstLine="0"/>
              <w:jc w:val="both"/>
              <w:rPr>
                <w:sz w:val="24"/>
              </w:rPr>
            </w:pPr>
            <w:r>
              <w:rPr>
                <w:sz w:val="24"/>
              </w:rPr>
              <w:t xml:space="preserve">викторина «Вспомни сказку по </w:t>
            </w:r>
            <w:r>
              <w:rPr>
                <w:spacing w:val="-2"/>
                <w:sz w:val="24"/>
              </w:rPr>
              <w:t>отрывкам».</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1406"/>
        </w:trPr>
        <w:tc>
          <w:tcPr>
            <w:tcW w:w="2098" w:type="dxa"/>
          </w:tcPr>
          <w:p w:rsidR="00D601EB" w:rsidRDefault="0078259A">
            <w:pPr>
              <w:pStyle w:val="TableParagraph"/>
              <w:spacing w:before="22" w:line="237" w:lineRule="auto"/>
              <w:rPr>
                <w:sz w:val="24"/>
              </w:rPr>
            </w:pPr>
            <w:r>
              <w:rPr>
                <w:sz w:val="24"/>
              </w:rPr>
              <w:t>Праздник</w:t>
            </w:r>
            <w:r>
              <w:rPr>
                <w:spacing w:val="-11"/>
                <w:sz w:val="24"/>
              </w:rPr>
              <w:t xml:space="preserve"> </w:t>
            </w:r>
            <w:r>
              <w:rPr>
                <w:sz w:val="24"/>
              </w:rPr>
              <w:t>Весны</w:t>
            </w:r>
            <w:r>
              <w:rPr>
                <w:spacing w:val="-12"/>
                <w:sz w:val="24"/>
              </w:rPr>
              <w:t xml:space="preserve"> </w:t>
            </w:r>
            <w:r>
              <w:rPr>
                <w:sz w:val="24"/>
              </w:rPr>
              <w:t xml:space="preserve">и </w:t>
            </w:r>
            <w:r>
              <w:rPr>
                <w:spacing w:val="-2"/>
                <w:sz w:val="24"/>
              </w:rPr>
              <w:t>Труда</w:t>
            </w:r>
          </w:p>
          <w:p w:rsidR="00D601EB" w:rsidRDefault="0078259A">
            <w:pPr>
              <w:pStyle w:val="TableParagraph"/>
              <w:spacing w:before="4"/>
              <w:rPr>
                <w:sz w:val="24"/>
              </w:rPr>
            </w:pPr>
            <w:r>
              <w:rPr>
                <w:sz w:val="24"/>
              </w:rPr>
              <w:t>(1</w:t>
            </w:r>
            <w:r>
              <w:rPr>
                <w:spacing w:val="3"/>
                <w:sz w:val="24"/>
              </w:rPr>
              <w:t xml:space="preserve"> </w:t>
            </w:r>
            <w:r>
              <w:rPr>
                <w:spacing w:val="-4"/>
                <w:sz w:val="24"/>
              </w:rPr>
              <w:t>мая)</w:t>
            </w:r>
          </w:p>
        </w:tc>
        <w:tc>
          <w:tcPr>
            <w:tcW w:w="2122" w:type="dxa"/>
          </w:tcPr>
          <w:p w:rsidR="00D601EB" w:rsidRDefault="0078259A">
            <w:pPr>
              <w:pStyle w:val="TableParagraph"/>
              <w:spacing w:before="20"/>
              <w:ind w:left="105"/>
              <w:rPr>
                <w:sz w:val="24"/>
              </w:rPr>
            </w:pPr>
            <w:r>
              <w:rPr>
                <w:sz w:val="24"/>
              </w:rPr>
              <w:t>24-26</w:t>
            </w:r>
            <w:r>
              <w:rPr>
                <w:spacing w:val="3"/>
                <w:sz w:val="24"/>
              </w:rPr>
              <w:t xml:space="preserve"> </w:t>
            </w:r>
            <w:r>
              <w:rPr>
                <w:spacing w:val="-2"/>
                <w:sz w:val="24"/>
              </w:rPr>
              <w:t>апреля</w:t>
            </w:r>
          </w:p>
        </w:tc>
        <w:tc>
          <w:tcPr>
            <w:tcW w:w="3721" w:type="dxa"/>
          </w:tcPr>
          <w:p w:rsidR="00D601EB" w:rsidRDefault="0078259A">
            <w:pPr>
              <w:pStyle w:val="TableParagraph"/>
              <w:numPr>
                <w:ilvl w:val="0"/>
                <w:numId w:val="86"/>
              </w:numPr>
              <w:tabs>
                <w:tab w:val="left" w:pos="349"/>
              </w:tabs>
              <w:spacing w:before="22" w:line="237" w:lineRule="auto"/>
              <w:ind w:right="59" w:firstLine="0"/>
              <w:rPr>
                <w:sz w:val="24"/>
              </w:rPr>
            </w:pPr>
            <w:r>
              <w:rPr>
                <w:sz w:val="24"/>
              </w:rPr>
              <w:t>субботник,</w:t>
            </w:r>
            <w:r>
              <w:rPr>
                <w:spacing w:val="77"/>
                <w:sz w:val="24"/>
              </w:rPr>
              <w:t xml:space="preserve"> </w:t>
            </w:r>
            <w:r>
              <w:rPr>
                <w:sz w:val="24"/>
              </w:rPr>
              <w:t>«трудовой</w:t>
            </w:r>
            <w:r>
              <w:rPr>
                <w:spacing w:val="40"/>
                <w:sz w:val="24"/>
              </w:rPr>
              <w:t xml:space="preserve"> </w:t>
            </w:r>
            <w:r>
              <w:rPr>
                <w:sz w:val="24"/>
              </w:rPr>
              <w:t>десант» (уборка территории);</w:t>
            </w:r>
          </w:p>
          <w:p w:rsidR="00D601EB" w:rsidRDefault="0078259A">
            <w:pPr>
              <w:pStyle w:val="TableParagraph"/>
              <w:numPr>
                <w:ilvl w:val="0"/>
                <w:numId w:val="86"/>
              </w:numPr>
              <w:tabs>
                <w:tab w:val="left" w:pos="1858"/>
              </w:tabs>
              <w:spacing w:before="6" w:line="237" w:lineRule="auto"/>
              <w:ind w:right="56" w:firstLine="62"/>
              <w:rPr>
                <w:sz w:val="24"/>
              </w:rPr>
            </w:pPr>
            <w:r>
              <w:rPr>
                <w:spacing w:val="-2"/>
                <w:sz w:val="24"/>
              </w:rPr>
              <w:t xml:space="preserve">природоохранная </w:t>
            </w:r>
            <w:r>
              <w:rPr>
                <w:sz w:val="24"/>
              </w:rPr>
              <w:t>(экологическая) акция;</w:t>
            </w:r>
          </w:p>
          <w:p w:rsidR="00D601EB" w:rsidRDefault="0078259A">
            <w:pPr>
              <w:pStyle w:val="TableParagraph"/>
              <w:numPr>
                <w:ilvl w:val="0"/>
                <w:numId w:val="86"/>
              </w:numPr>
              <w:tabs>
                <w:tab w:val="left" w:pos="253"/>
              </w:tabs>
              <w:spacing w:before="4" w:line="261" w:lineRule="exact"/>
              <w:ind w:left="253" w:hanging="143"/>
              <w:rPr>
                <w:sz w:val="24"/>
              </w:rPr>
            </w:pPr>
            <w:r>
              <w:rPr>
                <w:sz w:val="24"/>
              </w:rPr>
              <w:t>беседа</w:t>
            </w:r>
            <w:r>
              <w:rPr>
                <w:spacing w:val="-8"/>
                <w:sz w:val="24"/>
              </w:rPr>
              <w:t xml:space="preserve"> </w:t>
            </w:r>
            <w:r>
              <w:rPr>
                <w:sz w:val="24"/>
              </w:rPr>
              <w:t>о</w:t>
            </w:r>
            <w:r>
              <w:rPr>
                <w:spacing w:val="-4"/>
                <w:sz w:val="24"/>
              </w:rPr>
              <w:t xml:space="preserve"> </w:t>
            </w:r>
            <w:r>
              <w:rPr>
                <w:spacing w:val="-2"/>
                <w:sz w:val="24"/>
              </w:rPr>
              <w:t>профессиях</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2788"/>
        </w:trPr>
        <w:tc>
          <w:tcPr>
            <w:tcW w:w="2098" w:type="dxa"/>
          </w:tcPr>
          <w:p w:rsidR="00D601EB" w:rsidRDefault="0078259A">
            <w:pPr>
              <w:pStyle w:val="TableParagraph"/>
              <w:tabs>
                <w:tab w:val="left" w:pos="1011"/>
              </w:tabs>
              <w:spacing w:before="22" w:line="237" w:lineRule="auto"/>
              <w:ind w:right="58"/>
              <w:rPr>
                <w:sz w:val="24"/>
              </w:rPr>
            </w:pPr>
            <w:r>
              <w:rPr>
                <w:spacing w:val="-4"/>
                <w:sz w:val="24"/>
              </w:rPr>
              <w:t>День</w:t>
            </w:r>
            <w:r>
              <w:rPr>
                <w:sz w:val="24"/>
              </w:rPr>
              <w:tab/>
            </w:r>
            <w:r>
              <w:rPr>
                <w:spacing w:val="-2"/>
                <w:sz w:val="24"/>
              </w:rPr>
              <w:t>пожарной охраны</w:t>
            </w:r>
          </w:p>
          <w:p w:rsidR="00D601EB" w:rsidRDefault="0078259A">
            <w:pPr>
              <w:pStyle w:val="TableParagraph"/>
              <w:spacing w:before="4"/>
              <w:rPr>
                <w:sz w:val="24"/>
              </w:rPr>
            </w:pPr>
            <w:r>
              <w:rPr>
                <w:sz w:val="24"/>
              </w:rPr>
              <w:t>(30</w:t>
            </w:r>
            <w:r>
              <w:rPr>
                <w:spacing w:val="3"/>
                <w:sz w:val="24"/>
              </w:rPr>
              <w:t xml:space="preserve"> </w:t>
            </w:r>
            <w:r>
              <w:rPr>
                <w:spacing w:val="-2"/>
                <w:sz w:val="24"/>
              </w:rPr>
              <w:t>апреля)</w:t>
            </w:r>
          </w:p>
        </w:tc>
        <w:tc>
          <w:tcPr>
            <w:tcW w:w="2122" w:type="dxa"/>
          </w:tcPr>
          <w:p w:rsidR="00D601EB" w:rsidRDefault="0078259A">
            <w:pPr>
              <w:pStyle w:val="TableParagraph"/>
              <w:spacing w:before="20"/>
              <w:ind w:left="105"/>
              <w:rPr>
                <w:sz w:val="24"/>
              </w:rPr>
            </w:pPr>
            <w:r>
              <w:rPr>
                <w:sz w:val="24"/>
              </w:rPr>
              <w:t>29-30</w:t>
            </w:r>
            <w:r>
              <w:rPr>
                <w:spacing w:val="3"/>
                <w:sz w:val="24"/>
              </w:rPr>
              <w:t xml:space="preserve"> </w:t>
            </w:r>
            <w:r>
              <w:rPr>
                <w:spacing w:val="-2"/>
                <w:sz w:val="24"/>
              </w:rPr>
              <w:t>апреля</w:t>
            </w:r>
          </w:p>
        </w:tc>
        <w:tc>
          <w:tcPr>
            <w:tcW w:w="3721" w:type="dxa"/>
          </w:tcPr>
          <w:p w:rsidR="00D601EB" w:rsidRDefault="0078259A">
            <w:pPr>
              <w:pStyle w:val="TableParagraph"/>
              <w:numPr>
                <w:ilvl w:val="0"/>
                <w:numId w:val="85"/>
              </w:numPr>
              <w:tabs>
                <w:tab w:val="left" w:pos="427"/>
                <w:tab w:val="left" w:pos="1857"/>
                <w:tab w:val="left" w:pos="2662"/>
              </w:tabs>
              <w:spacing w:before="22" w:line="237" w:lineRule="auto"/>
              <w:ind w:right="57" w:firstLine="0"/>
              <w:rPr>
                <w:sz w:val="24"/>
              </w:rPr>
            </w:pPr>
            <w:r>
              <w:rPr>
                <w:spacing w:val="-2"/>
                <w:sz w:val="24"/>
              </w:rPr>
              <w:t>инструктаж</w:t>
            </w:r>
            <w:r>
              <w:rPr>
                <w:sz w:val="24"/>
              </w:rPr>
              <w:tab/>
            </w:r>
            <w:r>
              <w:rPr>
                <w:spacing w:val="-4"/>
                <w:sz w:val="24"/>
              </w:rPr>
              <w:t>детей</w:t>
            </w:r>
            <w:r>
              <w:rPr>
                <w:sz w:val="24"/>
              </w:rPr>
              <w:tab/>
            </w:r>
            <w:r>
              <w:rPr>
                <w:spacing w:val="-2"/>
                <w:sz w:val="24"/>
              </w:rPr>
              <w:t xml:space="preserve">«Правила </w:t>
            </w:r>
            <w:r>
              <w:rPr>
                <w:sz w:val="24"/>
              </w:rPr>
              <w:t>пожарной безопасности»;</w:t>
            </w:r>
          </w:p>
          <w:p w:rsidR="00D601EB" w:rsidRDefault="0078259A">
            <w:pPr>
              <w:pStyle w:val="TableParagraph"/>
              <w:numPr>
                <w:ilvl w:val="0"/>
                <w:numId w:val="85"/>
              </w:numPr>
              <w:tabs>
                <w:tab w:val="left" w:pos="253"/>
              </w:tabs>
              <w:spacing w:before="4" w:line="275" w:lineRule="exact"/>
              <w:ind w:left="253" w:hanging="143"/>
              <w:rPr>
                <w:sz w:val="24"/>
              </w:rPr>
            </w:pPr>
            <w:r>
              <w:rPr>
                <w:spacing w:val="-4"/>
                <w:sz w:val="24"/>
              </w:rPr>
              <w:t>НОД;</w:t>
            </w:r>
          </w:p>
          <w:p w:rsidR="00D601EB" w:rsidRDefault="0078259A">
            <w:pPr>
              <w:pStyle w:val="TableParagraph"/>
              <w:numPr>
                <w:ilvl w:val="0"/>
                <w:numId w:val="85"/>
              </w:numPr>
              <w:tabs>
                <w:tab w:val="left" w:pos="267"/>
              </w:tabs>
              <w:spacing w:line="242" w:lineRule="auto"/>
              <w:ind w:right="61" w:firstLine="0"/>
              <w:rPr>
                <w:sz w:val="24"/>
              </w:rPr>
            </w:pPr>
            <w:r>
              <w:rPr>
                <w:sz w:val="24"/>
              </w:rPr>
              <w:t>выставка</w:t>
            </w:r>
            <w:r>
              <w:rPr>
                <w:spacing w:val="-1"/>
                <w:sz w:val="24"/>
              </w:rPr>
              <w:t xml:space="preserve"> </w:t>
            </w:r>
            <w:r>
              <w:rPr>
                <w:sz w:val="24"/>
              </w:rPr>
              <w:t>рисунков «Огонь друг, огонь враг»;</w:t>
            </w:r>
          </w:p>
          <w:p w:rsidR="00D601EB" w:rsidRDefault="0078259A">
            <w:pPr>
              <w:pStyle w:val="TableParagraph"/>
              <w:numPr>
                <w:ilvl w:val="0"/>
                <w:numId w:val="85"/>
              </w:numPr>
              <w:tabs>
                <w:tab w:val="left" w:pos="339"/>
              </w:tabs>
              <w:spacing w:line="271" w:lineRule="exact"/>
              <w:ind w:left="339" w:hanging="229"/>
              <w:rPr>
                <w:sz w:val="24"/>
              </w:rPr>
            </w:pPr>
            <w:r>
              <w:rPr>
                <w:sz w:val="24"/>
              </w:rPr>
              <w:t>с/р</w:t>
            </w:r>
            <w:r>
              <w:rPr>
                <w:spacing w:val="50"/>
                <w:w w:val="150"/>
                <w:sz w:val="24"/>
              </w:rPr>
              <w:t xml:space="preserve"> </w:t>
            </w:r>
            <w:r>
              <w:rPr>
                <w:sz w:val="24"/>
              </w:rPr>
              <w:t>игры:</w:t>
            </w:r>
            <w:r>
              <w:rPr>
                <w:spacing w:val="51"/>
                <w:w w:val="150"/>
                <w:sz w:val="24"/>
              </w:rPr>
              <w:t xml:space="preserve"> </w:t>
            </w:r>
            <w:r>
              <w:rPr>
                <w:sz w:val="24"/>
              </w:rPr>
              <w:t>«Вызов</w:t>
            </w:r>
            <w:r>
              <w:rPr>
                <w:spacing w:val="76"/>
                <w:sz w:val="24"/>
              </w:rPr>
              <w:t xml:space="preserve"> </w:t>
            </w:r>
            <w:r>
              <w:rPr>
                <w:spacing w:val="-2"/>
                <w:sz w:val="24"/>
              </w:rPr>
              <w:t>пожарных»,</w:t>
            </w:r>
          </w:p>
          <w:p w:rsidR="00D601EB" w:rsidRDefault="0078259A">
            <w:pPr>
              <w:pStyle w:val="TableParagraph"/>
              <w:spacing w:before="1" w:line="275" w:lineRule="exact"/>
              <w:rPr>
                <w:sz w:val="24"/>
              </w:rPr>
            </w:pPr>
            <w:r>
              <w:rPr>
                <w:sz w:val="24"/>
              </w:rPr>
              <w:t>«Едем</w:t>
            </w:r>
            <w:r>
              <w:rPr>
                <w:spacing w:val="-2"/>
                <w:sz w:val="24"/>
              </w:rPr>
              <w:t xml:space="preserve"> </w:t>
            </w:r>
            <w:r>
              <w:rPr>
                <w:sz w:val="24"/>
              </w:rPr>
              <w:t>на</w:t>
            </w:r>
            <w:r>
              <w:rPr>
                <w:spacing w:val="-2"/>
                <w:sz w:val="24"/>
              </w:rPr>
              <w:t xml:space="preserve"> пожар»;</w:t>
            </w:r>
          </w:p>
          <w:p w:rsidR="00D601EB" w:rsidRDefault="0078259A">
            <w:pPr>
              <w:pStyle w:val="TableParagraph"/>
              <w:numPr>
                <w:ilvl w:val="0"/>
                <w:numId w:val="85"/>
              </w:numPr>
              <w:tabs>
                <w:tab w:val="left" w:pos="253"/>
              </w:tabs>
              <w:spacing w:line="275" w:lineRule="exact"/>
              <w:ind w:left="253" w:hanging="143"/>
              <w:rPr>
                <w:sz w:val="24"/>
              </w:rPr>
            </w:pPr>
            <w:r>
              <w:rPr>
                <w:sz w:val="24"/>
              </w:rPr>
              <w:t>п/игры:</w:t>
            </w:r>
            <w:r>
              <w:rPr>
                <w:spacing w:val="-13"/>
                <w:sz w:val="24"/>
              </w:rPr>
              <w:t xml:space="preserve"> </w:t>
            </w:r>
            <w:r>
              <w:rPr>
                <w:sz w:val="24"/>
              </w:rPr>
              <w:t>«Пожарные</w:t>
            </w:r>
            <w:r>
              <w:rPr>
                <w:spacing w:val="-10"/>
                <w:sz w:val="24"/>
              </w:rPr>
              <w:t xml:space="preserve"> </w:t>
            </w:r>
            <w:r>
              <w:rPr>
                <w:sz w:val="24"/>
              </w:rPr>
              <w:t>на</w:t>
            </w:r>
            <w:r>
              <w:rPr>
                <w:spacing w:val="-9"/>
                <w:sz w:val="24"/>
              </w:rPr>
              <w:t xml:space="preserve"> </w:t>
            </w:r>
            <w:r>
              <w:rPr>
                <w:spacing w:val="-2"/>
                <w:sz w:val="24"/>
              </w:rPr>
              <w:t>учениях»,</w:t>
            </w:r>
          </w:p>
          <w:p w:rsidR="00D601EB" w:rsidRDefault="0078259A">
            <w:pPr>
              <w:pStyle w:val="TableParagraph"/>
              <w:spacing w:before="2" w:line="275" w:lineRule="exact"/>
              <w:rPr>
                <w:sz w:val="24"/>
              </w:rPr>
            </w:pPr>
            <w:r>
              <w:rPr>
                <w:sz w:val="24"/>
              </w:rPr>
              <w:t>«Спасение</w:t>
            </w:r>
            <w:r>
              <w:rPr>
                <w:spacing w:val="-5"/>
                <w:sz w:val="24"/>
              </w:rPr>
              <w:t xml:space="preserve"> </w:t>
            </w:r>
            <w:r>
              <w:rPr>
                <w:spacing w:val="-2"/>
                <w:sz w:val="24"/>
              </w:rPr>
              <w:t>пострадавших»;</w:t>
            </w:r>
          </w:p>
          <w:p w:rsidR="00D601EB" w:rsidRDefault="0078259A">
            <w:pPr>
              <w:pStyle w:val="TableParagraph"/>
              <w:numPr>
                <w:ilvl w:val="0"/>
                <w:numId w:val="85"/>
              </w:numPr>
              <w:tabs>
                <w:tab w:val="left" w:pos="735"/>
                <w:tab w:val="left" w:pos="1968"/>
              </w:tabs>
              <w:spacing w:line="265" w:lineRule="exact"/>
              <w:ind w:left="735" w:hanging="625"/>
              <w:rPr>
                <w:sz w:val="24"/>
              </w:rPr>
            </w:pPr>
            <w:r>
              <w:rPr>
                <w:spacing w:val="-2"/>
                <w:sz w:val="24"/>
              </w:rPr>
              <w:t>чтение</w:t>
            </w:r>
            <w:r>
              <w:rPr>
                <w:sz w:val="24"/>
              </w:rPr>
              <w:tab/>
            </w:r>
            <w:r>
              <w:rPr>
                <w:spacing w:val="-2"/>
                <w:sz w:val="24"/>
              </w:rPr>
              <w:t>художественной</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bl>
    <w:p w:rsidR="00D601EB" w:rsidRDefault="00D601EB">
      <w:pPr>
        <w:pStyle w:val="TableParagraph"/>
        <w:spacing w:line="237" w:lineRule="auto"/>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854"/>
        </w:trPr>
        <w:tc>
          <w:tcPr>
            <w:tcW w:w="2098" w:type="dxa"/>
          </w:tcPr>
          <w:p w:rsidR="00D601EB" w:rsidRDefault="00D601EB">
            <w:pPr>
              <w:pStyle w:val="TableParagraph"/>
              <w:ind w:left="0"/>
              <w:rPr>
                <w:sz w:val="24"/>
              </w:rPr>
            </w:pPr>
          </w:p>
        </w:tc>
        <w:tc>
          <w:tcPr>
            <w:tcW w:w="2122" w:type="dxa"/>
          </w:tcPr>
          <w:p w:rsidR="00D601EB" w:rsidRDefault="00D601EB">
            <w:pPr>
              <w:pStyle w:val="TableParagraph"/>
              <w:ind w:left="0"/>
              <w:rPr>
                <w:sz w:val="24"/>
              </w:rPr>
            </w:pPr>
          </w:p>
        </w:tc>
        <w:tc>
          <w:tcPr>
            <w:tcW w:w="3721" w:type="dxa"/>
          </w:tcPr>
          <w:p w:rsidR="00D601EB" w:rsidRDefault="0078259A">
            <w:pPr>
              <w:pStyle w:val="TableParagraph"/>
              <w:spacing w:before="15"/>
              <w:rPr>
                <w:sz w:val="24"/>
              </w:rPr>
            </w:pPr>
            <w:r>
              <w:rPr>
                <w:sz w:val="24"/>
              </w:rPr>
              <w:t>литературы</w:t>
            </w:r>
            <w:r>
              <w:rPr>
                <w:spacing w:val="-3"/>
                <w:sz w:val="24"/>
              </w:rPr>
              <w:t xml:space="preserve"> </w:t>
            </w:r>
            <w:r>
              <w:rPr>
                <w:sz w:val="24"/>
              </w:rPr>
              <w:t>по</w:t>
            </w:r>
            <w:r>
              <w:rPr>
                <w:spacing w:val="-1"/>
                <w:sz w:val="24"/>
              </w:rPr>
              <w:t xml:space="preserve"> </w:t>
            </w:r>
            <w:r>
              <w:rPr>
                <w:spacing w:val="-4"/>
                <w:sz w:val="24"/>
              </w:rPr>
              <w:t>теме;</w:t>
            </w:r>
          </w:p>
          <w:p w:rsidR="00D601EB" w:rsidRDefault="0078259A">
            <w:pPr>
              <w:pStyle w:val="TableParagraph"/>
              <w:tabs>
                <w:tab w:val="left" w:pos="711"/>
                <w:tab w:val="left" w:pos="2404"/>
              </w:tabs>
              <w:spacing w:before="3" w:line="275" w:lineRule="exact"/>
              <w:rPr>
                <w:sz w:val="24"/>
              </w:rPr>
            </w:pPr>
            <w:r>
              <w:rPr>
                <w:spacing w:val="-10"/>
                <w:sz w:val="24"/>
              </w:rPr>
              <w:t>-</w:t>
            </w:r>
            <w:r>
              <w:rPr>
                <w:sz w:val="24"/>
              </w:rPr>
              <w:tab/>
            </w:r>
            <w:r>
              <w:rPr>
                <w:spacing w:val="-2"/>
                <w:sz w:val="24"/>
              </w:rPr>
              <w:t>спортивное</w:t>
            </w:r>
            <w:r>
              <w:rPr>
                <w:sz w:val="24"/>
              </w:rPr>
              <w:tab/>
            </w:r>
            <w:r>
              <w:rPr>
                <w:spacing w:val="-2"/>
                <w:sz w:val="24"/>
              </w:rPr>
              <w:t>развлечение</w:t>
            </w:r>
          </w:p>
          <w:p w:rsidR="00D601EB" w:rsidRDefault="0078259A">
            <w:pPr>
              <w:pStyle w:val="TableParagraph"/>
              <w:spacing w:line="265" w:lineRule="exact"/>
              <w:rPr>
                <w:sz w:val="24"/>
              </w:rPr>
            </w:pPr>
            <w:r>
              <w:rPr>
                <w:sz w:val="24"/>
              </w:rPr>
              <w:t>«Пожарные на</w:t>
            </w:r>
            <w:r>
              <w:rPr>
                <w:spacing w:val="-4"/>
                <w:sz w:val="24"/>
              </w:rPr>
              <w:t xml:space="preserve"> </w:t>
            </w:r>
            <w:r>
              <w:rPr>
                <w:spacing w:val="-2"/>
                <w:sz w:val="24"/>
              </w:rPr>
              <w:t>учениях»</w:t>
            </w:r>
          </w:p>
        </w:tc>
        <w:tc>
          <w:tcPr>
            <w:tcW w:w="1766" w:type="dxa"/>
          </w:tcPr>
          <w:p w:rsidR="00D601EB" w:rsidRDefault="00D601EB">
            <w:pPr>
              <w:pStyle w:val="TableParagraph"/>
              <w:ind w:left="0"/>
              <w:rPr>
                <w:sz w:val="24"/>
              </w:rPr>
            </w:pPr>
          </w:p>
        </w:tc>
      </w:tr>
      <w:tr w:rsidR="00D601EB">
        <w:trPr>
          <w:trHeight w:val="330"/>
        </w:trPr>
        <w:tc>
          <w:tcPr>
            <w:tcW w:w="9707" w:type="dxa"/>
            <w:gridSpan w:val="4"/>
            <w:shd w:val="clear" w:color="auto" w:fill="A5A5A5"/>
          </w:tcPr>
          <w:p w:rsidR="00D601EB" w:rsidRDefault="0078259A">
            <w:pPr>
              <w:pStyle w:val="TableParagraph"/>
              <w:spacing w:before="20"/>
              <w:ind w:left="887" w:right="228"/>
              <w:jc w:val="center"/>
              <w:rPr>
                <w:b/>
                <w:sz w:val="24"/>
              </w:rPr>
            </w:pPr>
            <w:r>
              <w:rPr>
                <w:b/>
                <w:spacing w:val="-5"/>
                <w:sz w:val="24"/>
              </w:rPr>
              <w:t>МАЙ</w:t>
            </w:r>
          </w:p>
        </w:tc>
      </w:tr>
      <w:tr w:rsidR="00D601EB">
        <w:trPr>
          <w:trHeight w:val="2232"/>
        </w:trPr>
        <w:tc>
          <w:tcPr>
            <w:tcW w:w="2098" w:type="dxa"/>
          </w:tcPr>
          <w:p w:rsidR="00D601EB" w:rsidRDefault="0078259A">
            <w:pPr>
              <w:pStyle w:val="TableParagraph"/>
              <w:spacing w:before="16"/>
              <w:jc w:val="both"/>
              <w:rPr>
                <w:sz w:val="24"/>
              </w:rPr>
            </w:pPr>
            <w:r>
              <w:rPr>
                <w:sz w:val="24"/>
              </w:rPr>
              <w:t>День</w:t>
            </w:r>
            <w:r>
              <w:rPr>
                <w:spacing w:val="76"/>
                <w:sz w:val="24"/>
              </w:rPr>
              <w:t xml:space="preserve">    </w:t>
            </w:r>
            <w:r>
              <w:rPr>
                <w:spacing w:val="-2"/>
                <w:sz w:val="24"/>
              </w:rPr>
              <w:t>Победы.</w:t>
            </w:r>
          </w:p>
          <w:p w:rsidR="00D601EB" w:rsidRDefault="0078259A">
            <w:pPr>
              <w:pStyle w:val="TableParagraph"/>
              <w:spacing w:before="2"/>
              <w:ind w:right="61"/>
              <w:jc w:val="both"/>
              <w:rPr>
                <w:sz w:val="24"/>
              </w:rPr>
            </w:pPr>
            <w:r>
              <w:rPr>
                <w:sz w:val="24"/>
              </w:rPr>
              <w:t xml:space="preserve">Акция «Окна Победы», «Стена </w:t>
            </w:r>
            <w:r>
              <w:rPr>
                <w:spacing w:val="-2"/>
                <w:sz w:val="24"/>
              </w:rPr>
              <w:t>Памяти»</w:t>
            </w:r>
          </w:p>
          <w:p w:rsidR="00D601EB" w:rsidRDefault="0078259A">
            <w:pPr>
              <w:pStyle w:val="TableParagraph"/>
              <w:spacing w:line="274" w:lineRule="exact"/>
              <w:jc w:val="both"/>
              <w:rPr>
                <w:sz w:val="24"/>
              </w:rPr>
            </w:pPr>
            <w:r>
              <w:rPr>
                <w:sz w:val="24"/>
              </w:rPr>
              <w:t>(9</w:t>
            </w:r>
            <w:r>
              <w:rPr>
                <w:spacing w:val="3"/>
                <w:sz w:val="24"/>
              </w:rPr>
              <w:t xml:space="preserve"> </w:t>
            </w:r>
            <w:r>
              <w:rPr>
                <w:spacing w:val="-4"/>
                <w:sz w:val="24"/>
              </w:rPr>
              <w:t>мая)</w:t>
            </w:r>
          </w:p>
        </w:tc>
        <w:tc>
          <w:tcPr>
            <w:tcW w:w="2122" w:type="dxa"/>
          </w:tcPr>
          <w:p w:rsidR="00D601EB" w:rsidRDefault="0078259A">
            <w:pPr>
              <w:pStyle w:val="TableParagraph"/>
              <w:spacing w:before="16"/>
              <w:ind w:left="105"/>
              <w:rPr>
                <w:sz w:val="24"/>
              </w:rPr>
            </w:pPr>
            <w:r>
              <w:rPr>
                <w:sz w:val="24"/>
              </w:rPr>
              <w:t>06-08</w:t>
            </w:r>
            <w:r>
              <w:rPr>
                <w:spacing w:val="3"/>
                <w:sz w:val="24"/>
              </w:rPr>
              <w:t xml:space="preserve"> </w:t>
            </w:r>
            <w:r>
              <w:rPr>
                <w:spacing w:val="-5"/>
                <w:sz w:val="24"/>
              </w:rPr>
              <w:t>мая</w:t>
            </w:r>
          </w:p>
        </w:tc>
        <w:tc>
          <w:tcPr>
            <w:tcW w:w="3721" w:type="dxa"/>
          </w:tcPr>
          <w:p w:rsidR="00D601EB" w:rsidRDefault="0078259A">
            <w:pPr>
              <w:pStyle w:val="TableParagraph"/>
              <w:numPr>
                <w:ilvl w:val="0"/>
                <w:numId w:val="84"/>
              </w:numPr>
              <w:tabs>
                <w:tab w:val="left" w:pos="253"/>
              </w:tabs>
              <w:spacing w:before="16"/>
              <w:ind w:left="253" w:hanging="143"/>
              <w:rPr>
                <w:sz w:val="24"/>
              </w:rPr>
            </w:pPr>
            <w:r>
              <w:rPr>
                <w:spacing w:val="-2"/>
                <w:sz w:val="24"/>
              </w:rPr>
              <w:t>беседы;</w:t>
            </w:r>
          </w:p>
          <w:p w:rsidR="00D601EB" w:rsidRDefault="0078259A">
            <w:pPr>
              <w:pStyle w:val="TableParagraph"/>
              <w:numPr>
                <w:ilvl w:val="0"/>
                <w:numId w:val="84"/>
              </w:numPr>
              <w:tabs>
                <w:tab w:val="left" w:pos="253"/>
              </w:tabs>
              <w:spacing w:before="2" w:line="275" w:lineRule="exact"/>
              <w:ind w:left="253" w:hanging="143"/>
              <w:rPr>
                <w:sz w:val="24"/>
              </w:rPr>
            </w:pPr>
            <w:r>
              <w:rPr>
                <w:sz w:val="24"/>
              </w:rPr>
              <w:t>просмотр</w:t>
            </w:r>
            <w:r>
              <w:rPr>
                <w:spacing w:val="-15"/>
                <w:sz w:val="24"/>
              </w:rPr>
              <w:t xml:space="preserve"> </w:t>
            </w:r>
            <w:r>
              <w:rPr>
                <w:spacing w:val="-2"/>
                <w:sz w:val="24"/>
              </w:rPr>
              <w:t>видеофильма;</w:t>
            </w:r>
          </w:p>
          <w:p w:rsidR="00D601EB" w:rsidRDefault="0078259A">
            <w:pPr>
              <w:pStyle w:val="TableParagraph"/>
              <w:numPr>
                <w:ilvl w:val="0"/>
                <w:numId w:val="84"/>
              </w:numPr>
              <w:tabs>
                <w:tab w:val="left" w:pos="677"/>
                <w:tab w:val="left" w:pos="2365"/>
                <w:tab w:val="left" w:pos="3540"/>
              </w:tabs>
              <w:spacing w:line="242" w:lineRule="auto"/>
              <w:ind w:right="51" w:firstLine="0"/>
              <w:rPr>
                <w:sz w:val="24"/>
              </w:rPr>
            </w:pPr>
            <w:r>
              <w:rPr>
                <w:spacing w:val="-2"/>
                <w:sz w:val="24"/>
              </w:rPr>
              <w:t>возложение</w:t>
            </w:r>
            <w:r>
              <w:rPr>
                <w:sz w:val="24"/>
              </w:rPr>
              <w:tab/>
            </w:r>
            <w:r>
              <w:rPr>
                <w:spacing w:val="-2"/>
                <w:sz w:val="24"/>
              </w:rPr>
              <w:t>цветов</w:t>
            </w:r>
            <w:r>
              <w:rPr>
                <w:sz w:val="24"/>
              </w:rPr>
              <w:tab/>
            </w:r>
            <w:r>
              <w:rPr>
                <w:spacing w:val="-10"/>
                <w:sz w:val="24"/>
              </w:rPr>
              <w:t xml:space="preserve">к </w:t>
            </w:r>
            <w:r>
              <w:rPr>
                <w:sz w:val="24"/>
              </w:rPr>
              <w:t>памятникам погибших;</w:t>
            </w:r>
          </w:p>
          <w:p w:rsidR="00D601EB" w:rsidRDefault="0078259A">
            <w:pPr>
              <w:pStyle w:val="TableParagraph"/>
              <w:numPr>
                <w:ilvl w:val="0"/>
                <w:numId w:val="84"/>
              </w:numPr>
              <w:tabs>
                <w:tab w:val="left" w:pos="310"/>
              </w:tabs>
              <w:spacing w:line="242" w:lineRule="auto"/>
              <w:ind w:right="55" w:firstLine="0"/>
              <w:rPr>
                <w:sz w:val="24"/>
              </w:rPr>
            </w:pPr>
            <w:r>
              <w:rPr>
                <w:sz w:val="24"/>
              </w:rPr>
              <w:t>участие</w:t>
            </w:r>
            <w:r>
              <w:rPr>
                <w:spacing w:val="40"/>
                <w:sz w:val="24"/>
              </w:rPr>
              <w:t xml:space="preserve"> </w:t>
            </w:r>
            <w:r>
              <w:rPr>
                <w:sz w:val="24"/>
              </w:rPr>
              <w:t>в</w:t>
            </w:r>
            <w:r>
              <w:rPr>
                <w:spacing w:val="40"/>
                <w:sz w:val="24"/>
              </w:rPr>
              <w:t xml:space="preserve"> </w:t>
            </w:r>
            <w:r>
              <w:rPr>
                <w:sz w:val="24"/>
              </w:rPr>
              <w:t>акции</w:t>
            </w:r>
            <w:r>
              <w:rPr>
                <w:spacing w:val="40"/>
                <w:sz w:val="24"/>
              </w:rPr>
              <w:t xml:space="preserve"> </w:t>
            </w:r>
            <w:r>
              <w:rPr>
                <w:sz w:val="24"/>
              </w:rPr>
              <w:t xml:space="preserve">«Бессмертный </w:t>
            </w:r>
            <w:r>
              <w:rPr>
                <w:spacing w:val="-2"/>
                <w:sz w:val="24"/>
              </w:rPr>
              <w:t>полк»;</w:t>
            </w:r>
          </w:p>
          <w:p w:rsidR="00D601EB" w:rsidRDefault="0078259A">
            <w:pPr>
              <w:pStyle w:val="TableParagraph"/>
              <w:numPr>
                <w:ilvl w:val="0"/>
                <w:numId w:val="84"/>
              </w:numPr>
              <w:tabs>
                <w:tab w:val="left" w:pos="253"/>
              </w:tabs>
              <w:spacing w:line="271" w:lineRule="exact"/>
              <w:ind w:left="253" w:hanging="143"/>
              <w:rPr>
                <w:sz w:val="24"/>
              </w:rPr>
            </w:pPr>
            <w:r>
              <w:rPr>
                <w:spacing w:val="-2"/>
                <w:sz w:val="24"/>
              </w:rPr>
              <w:t>конкурс</w:t>
            </w:r>
            <w:r>
              <w:rPr>
                <w:spacing w:val="-5"/>
                <w:sz w:val="24"/>
              </w:rPr>
              <w:t xml:space="preserve"> </w:t>
            </w:r>
            <w:r>
              <w:rPr>
                <w:spacing w:val="-2"/>
                <w:sz w:val="24"/>
              </w:rPr>
              <w:t>чтецов;</w:t>
            </w:r>
          </w:p>
          <w:p w:rsidR="00D601EB" w:rsidRDefault="0078259A">
            <w:pPr>
              <w:pStyle w:val="TableParagraph"/>
              <w:numPr>
                <w:ilvl w:val="0"/>
                <w:numId w:val="84"/>
              </w:numPr>
              <w:tabs>
                <w:tab w:val="left" w:pos="253"/>
              </w:tabs>
              <w:spacing w:line="261" w:lineRule="exact"/>
              <w:ind w:left="253" w:hanging="143"/>
              <w:rPr>
                <w:sz w:val="24"/>
              </w:rPr>
            </w:pPr>
            <w:r>
              <w:rPr>
                <w:sz w:val="24"/>
              </w:rPr>
              <w:t>праздник</w:t>
            </w:r>
            <w:r>
              <w:rPr>
                <w:spacing w:val="-14"/>
                <w:sz w:val="24"/>
              </w:rPr>
              <w:t xml:space="preserve"> </w:t>
            </w:r>
            <w:r>
              <w:rPr>
                <w:sz w:val="24"/>
              </w:rPr>
              <w:t>«День</w:t>
            </w:r>
            <w:r>
              <w:rPr>
                <w:spacing w:val="-12"/>
                <w:sz w:val="24"/>
              </w:rPr>
              <w:t xml:space="preserve"> </w:t>
            </w:r>
            <w:r>
              <w:rPr>
                <w:spacing w:val="-2"/>
                <w:sz w:val="24"/>
              </w:rPr>
              <w:t>Победы»</w:t>
            </w:r>
          </w:p>
        </w:tc>
        <w:tc>
          <w:tcPr>
            <w:tcW w:w="1766" w:type="dxa"/>
          </w:tcPr>
          <w:p w:rsidR="00D601EB" w:rsidRDefault="0078259A">
            <w:pPr>
              <w:pStyle w:val="TableParagraph"/>
              <w:spacing w:before="16"/>
              <w:ind w:left="111"/>
              <w:rPr>
                <w:sz w:val="24"/>
              </w:rPr>
            </w:pPr>
            <w:r>
              <w:rPr>
                <w:spacing w:val="-2"/>
                <w:sz w:val="24"/>
              </w:rPr>
              <w:t xml:space="preserve">Музыкальный руководитель Воспитатели </w:t>
            </w:r>
            <w:r>
              <w:rPr>
                <w:spacing w:val="-4"/>
                <w:sz w:val="24"/>
              </w:rPr>
              <w:t>групп</w:t>
            </w:r>
          </w:p>
        </w:tc>
      </w:tr>
      <w:tr w:rsidR="00D601EB">
        <w:trPr>
          <w:trHeight w:val="1411"/>
        </w:trPr>
        <w:tc>
          <w:tcPr>
            <w:tcW w:w="2098" w:type="dxa"/>
          </w:tcPr>
          <w:p w:rsidR="00D601EB" w:rsidRDefault="0078259A">
            <w:pPr>
              <w:pStyle w:val="TableParagraph"/>
              <w:spacing w:before="20" w:line="242" w:lineRule="auto"/>
              <w:rPr>
                <w:sz w:val="24"/>
              </w:rPr>
            </w:pPr>
            <w:r>
              <w:rPr>
                <w:spacing w:val="-2"/>
                <w:sz w:val="24"/>
              </w:rPr>
              <w:t xml:space="preserve">Международный </w:t>
            </w:r>
            <w:r>
              <w:rPr>
                <w:sz w:val="24"/>
              </w:rPr>
              <w:t>день семьи</w:t>
            </w:r>
          </w:p>
          <w:p w:rsidR="00D601EB" w:rsidRDefault="0078259A">
            <w:pPr>
              <w:pStyle w:val="TableParagraph"/>
              <w:spacing w:line="271" w:lineRule="exact"/>
              <w:ind w:left="830"/>
              <w:rPr>
                <w:sz w:val="24"/>
              </w:rPr>
            </w:pPr>
            <w:r>
              <w:rPr>
                <w:sz w:val="24"/>
              </w:rPr>
              <w:t>(15</w:t>
            </w:r>
            <w:r>
              <w:rPr>
                <w:spacing w:val="3"/>
                <w:sz w:val="24"/>
              </w:rPr>
              <w:t xml:space="preserve"> </w:t>
            </w:r>
            <w:r>
              <w:rPr>
                <w:spacing w:val="-4"/>
                <w:sz w:val="24"/>
              </w:rPr>
              <w:t>мая)</w:t>
            </w:r>
          </w:p>
        </w:tc>
        <w:tc>
          <w:tcPr>
            <w:tcW w:w="2122" w:type="dxa"/>
          </w:tcPr>
          <w:p w:rsidR="00D601EB" w:rsidRDefault="0078259A">
            <w:pPr>
              <w:pStyle w:val="TableParagraph"/>
              <w:spacing w:before="20"/>
              <w:ind w:left="105"/>
              <w:rPr>
                <w:sz w:val="24"/>
              </w:rPr>
            </w:pPr>
            <w:r>
              <w:rPr>
                <w:sz w:val="24"/>
              </w:rPr>
              <w:t>10</w:t>
            </w:r>
            <w:r>
              <w:rPr>
                <w:spacing w:val="2"/>
                <w:sz w:val="24"/>
              </w:rPr>
              <w:t xml:space="preserve"> </w:t>
            </w:r>
            <w:r>
              <w:rPr>
                <w:spacing w:val="-5"/>
                <w:sz w:val="24"/>
              </w:rPr>
              <w:t>мая</w:t>
            </w:r>
          </w:p>
        </w:tc>
        <w:tc>
          <w:tcPr>
            <w:tcW w:w="3721" w:type="dxa"/>
          </w:tcPr>
          <w:p w:rsidR="00D601EB" w:rsidRDefault="0078259A">
            <w:pPr>
              <w:pStyle w:val="TableParagraph"/>
              <w:numPr>
                <w:ilvl w:val="0"/>
                <w:numId w:val="83"/>
              </w:numPr>
              <w:tabs>
                <w:tab w:val="left" w:pos="1138"/>
              </w:tabs>
              <w:spacing w:before="20" w:line="242" w:lineRule="auto"/>
              <w:ind w:right="51" w:firstLine="0"/>
              <w:rPr>
                <w:sz w:val="24"/>
              </w:rPr>
            </w:pPr>
            <w:r>
              <w:rPr>
                <w:spacing w:val="-2"/>
                <w:sz w:val="24"/>
              </w:rPr>
              <w:t>сюрпризы-поздравления родителям;</w:t>
            </w:r>
          </w:p>
          <w:p w:rsidR="00D601EB" w:rsidRDefault="0078259A">
            <w:pPr>
              <w:pStyle w:val="TableParagraph"/>
              <w:numPr>
                <w:ilvl w:val="0"/>
                <w:numId w:val="83"/>
              </w:numPr>
              <w:tabs>
                <w:tab w:val="left" w:pos="368"/>
              </w:tabs>
              <w:spacing w:line="271" w:lineRule="exact"/>
              <w:ind w:left="368" w:hanging="258"/>
              <w:rPr>
                <w:sz w:val="24"/>
              </w:rPr>
            </w:pPr>
            <w:r>
              <w:rPr>
                <w:sz w:val="24"/>
              </w:rPr>
              <w:t>оформление</w:t>
            </w:r>
            <w:r>
              <w:rPr>
                <w:spacing w:val="67"/>
                <w:w w:val="150"/>
                <w:sz w:val="24"/>
              </w:rPr>
              <w:t xml:space="preserve"> </w:t>
            </w:r>
            <w:r>
              <w:rPr>
                <w:sz w:val="24"/>
              </w:rPr>
              <w:t>фотогазеты</w:t>
            </w:r>
            <w:r>
              <w:rPr>
                <w:spacing w:val="70"/>
                <w:w w:val="150"/>
                <w:sz w:val="24"/>
              </w:rPr>
              <w:t xml:space="preserve"> </w:t>
            </w:r>
            <w:r>
              <w:rPr>
                <w:spacing w:val="-4"/>
                <w:sz w:val="24"/>
              </w:rPr>
              <w:t>«Вся</w:t>
            </w:r>
          </w:p>
          <w:p w:rsidR="00D601EB" w:rsidRDefault="0078259A">
            <w:pPr>
              <w:pStyle w:val="TableParagraph"/>
              <w:spacing w:line="274" w:lineRule="exact"/>
              <w:rPr>
                <w:sz w:val="24"/>
              </w:rPr>
            </w:pPr>
            <w:r>
              <w:rPr>
                <w:sz w:val="24"/>
              </w:rPr>
              <w:t>семья</w:t>
            </w:r>
            <w:r>
              <w:rPr>
                <w:spacing w:val="80"/>
                <w:sz w:val="24"/>
              </w:rPr>
              <w:t xml:space="preserve"> </w:t>
            </w:r>
            <w:r>
              <w:rPr>
                <w:sz w:val="24"/>
              </w:rPr>
              <w:t>вместе,</w:t>
            </w:r>
            <w:r>
              <w:rPr>
                <w:spacing w:val="80"/>
                <w:sz w:val="24"/>
              </w:rPr>
              <w:t xml:space="preserve"> </w:t>
            </w:r>
            <w:r>
              <w:rPr>
                <w:sz w:val="24"/>
              </w:rPr>
              <w:t>так</w:t>
            </w:r>
            <w:r>
              <w:rPr>
                <w:spacing w:val="80"/>
                <w:sz w:val="24"/>
              </w:rPr>
              <w:t xml:space="preserve"> </w:t>
            </w:r>
            <w:r>
              <w:rPr>
                <w:sz w:val="24"/>
              </w:rPr>
              <w:t>и</w:t>
            </w:r>
            <w:r>
              <w:rPr>
                <w:spacing w:val="80"/>
                <w:sz w:val="24"/>
              </w:rPr>
              <w:t xml:space="preserve"> </w:t>
            </w:r>
            <w:r>
              <w:rPr>
                <w:sz w:val="24"/>
              </w:rPr>
              <w:t>душа</w:t>
            </w:r>
            <w:r>
              <w:rPr>
                <w:spacing w:val="80"/>
                <w:sz w:val="24"/>
              </w:rPr>
              <w:t xml:space="preserve"> </w:t>
            </w:r>
            <w:r>
              <w:rPr>
                <w:sz w:val="24"/>
              </w:rPr>
              <w:t>на</w:t>
            </w:r>
            <w:r>
              <w:rPr>
                <w:spacing w:val="80"/>
                <w:sz w:val="24"/>
              </w:rPr>
              <w:t xml:space="preserve"> </w:t>
            </w:r>
            <w:r>
              <w:rPr>
                <w:spacing w:val="-2"/>
                <w:sz w:val="24"/>
              </w:rPr>
              <w:t>месте»</w:t>
            </w:r>
          </w:p>
        </w:tc>
        <w:tc>
          <w:tcPr>
            <w:tcW w:w="1766" w:type="dxa"/>
          </w:tcPr>
          <w:p w:rsidR="00D601EB" w:rsidRDefault="0078259A">
            <w:pPr>
              <w:pStyle w:val="TableParagraph"/>
              <w:spacing w:before="20" w:line="242" w:lineRule="auto"/>
              <w:ind w:left="111"/>
              <w:rPr>
                <w:sz w:val="24"/>
              </w:rPr>
            </w:pPr>
            <w:r>
              <w:rPr>
                <w:spacing w:val="-2"/>
                <w:sz w:val="24"/>
              </w:rPr>
              <w:t xml:space="preserve">Воспитатели </w:t>
            </w:r>
            <w:r>
              <w:rPr>
                <w:spacing w:val="-4"/>
                <w:sz w:val="24"/>
              </w:rPr>
              <w:t>групп</w:t>
            </w:r>
          </w:p>
        </w:tc>
      </w:tr>
      <w:tr w:rsidR="00D601EB">
        <w:trPr>
          <w:trHeight w:val="1680"/>
        </w:trPr>
        <w:tc>
          <w:tcPr>
            <w:tcW w:w="2098" w:type="dxa"/>
          </w:tcPr>
          <w:p w:rsidR="00D601EB" w:rsidRDefault="0078259A">
            <w:pPr>
              <w:pStyle w:val="TableParagraph"/>
              <w:spacing w:before="15" w:line="242" w:lineRule="auto"/>
              <w:ind w:right="166"/>
              <w:rPr>
                <w:sz w:val="24"/>
              </w:rPr>
            </w:pPr>
            <w:r>
              <w:rPr>
                <w:spacing w:val="-2"/>
                <w:sz w:val="24"/>
              </w:rPr>
              <w:t>«Здравствуй, лето»,</w:t>
            </w:r>
          </w:p>
          <w:p w:rsidR="00D601EB" w:rsidRDefault="0078259A">
            <w:pPr>
              <w:pStyle w:val="TableParagraph"/>
              <w:ind w:right="68"/>
              <w:rPr>
                <w:sz w:val="24"/>
              </w:rPr>
            </w:pPr>
            <w:r>
              <w:rPr>
                <w:sz w:val="24"/>
              </w:rPr>
              <w:t>«Выпускной</w:t>
            </w:r>
            <w:r>
              <w:rPr>
                <w:spacing w:val="62"/>
                <w:sz w:val="24"/>
              </w:rPr>
              <w:t xml:space="preserve"> </w:t>
            </w:r>
            <w:r>
              <w:rPr>
                <w:sz w:val="24"/>
              </w:rPr>
              <w:t xml:space="preserve">бал» </w:t>
            </w:r>
            <w:r>
              <w:rPr>
                <w:spacing w:val="-2"/>
                <w:sz w:val="24"/>
              </w:rPr>
              <w:t>(подготовительна</w:t>
            </w:r>
            <w:r>
              <w:rPr>
                <w:spacing w:val="40"/>
                <w:sz w:val="24"/>
              </w:rPr>
              <w:t xml:space="preserve"> </w:t>
            </w:r>
            <w:r>
              <w:rPr>
                <w:sz w:val="24"/>
              </w:rPr>
              <w:t>я к школе группа)</w:t>
            </w:r>
          </w:p>
        </w:tc>
        <w:tc>
          <w:tcPr>
            <w:tcW w:w="2122" w:type="dxa"/>
          </w:tcPr>
          <w:p w:rsidR="00D601EB" w:rsidRDefault="0078259A">
            <w:pPr>
              <w:pStyle w:val="TableParagraph"/>
              <w:spacing w:before="15"/>
              <w:ind w:left="105"/>
              <w:rPr>
                <w:sz w:val="24"/>
              </w:rPr>
            </w:pPr>
            <w:r>
              <w:rPr>
                <w:sz w:val="24"/>
              </w:rPr>
              <w:t>27-31</w:t>
            </w:r>
            <w:r>
              <w:rPr>
                <w:spacing w:val="3"/>
                <w:sz w:val="24"/>
              </w:rPr>
              <w:t xml:space="preserve"> </w:t>
            </w:r>
            <w:r>
              <w:rPr>
                <w:spacing w:val="-5"/>
                <w:sz w:val="24"/>
              </w:rPr>
              <w:t>мая</w:t>
            </w:r>
          </w:p>
        </w:tc>
        <w:tc>
          <w:tcPr>
            <w:tcW w:w="3721" w:type="dxa"/>
          </w:tcPr>
          <w:p w:rsidR="00D601EB" w:rsidRDefault="0078259A">
            <w:pPr>
              <w:pStyle w:val="TableParagraph"/>
              <w:numPr>
                <w:ilvl w:val="0"/>
                <w:numId w:val="82"/>
              </w:numPr>
              <w:tabs>
                <w:tab w:val="left" w:pos="411"/>
              </w:tabs>
              <w:spacing w:before="15"/>
              <w:ind w:left="411" w:hanging="301"/>
              <w:jc w:val="both"/>
              <w:rPr>
                <w:sz w:val="24"/>
              </w:rPr>
            </w:pPr>
            <w:r>
              <w:rPr>
                <w:sz w:val="24"/>
              </w:rPr>
              <w:t>консультация</w:t>
            </w:r>
            <w:r>
              <w:rPr>
                <w:spacing w:val="39"/>
                <w:sz w:val="24"/>
              </w:rPr>
              <w:t xml:space="preserve">  </w:t>
            </w:r>
            <w:r>
              <w:rPr>
                <w:sz w:val="24"/>
              </w:rPr>
              <w:t>для</w:t>
            </w:r>
            <w:r>
              <w:rPr>
                <w:spacing w:val="39"/>
                <w:sz w:val="24"/>
              </w:rPr>
              <w:t xml:space="preserve">  </w:t>
            </w:r>
            <w:r>
              <w:rPr>
                <w:spacing w:val="-2"/>
                <w:sz w:val="24"/>
              </w:rPr>
              <w:t>родителей</w:t>
            </w:r>
          </w:p>
          <w:p w:rsidR="00D601EB" w:rsidRDefault="0078259A">
            <w:pPr>
              <w:pStyle w:val="TableParagraph"/>
              <w:spacing w:before="3"/>
              <w:ind w:right="54"/>
              <w:jc w:val="both"/>
              <w:rPr>
                <w:sz w:val="24"/>
              </w:rPr>
            </w:pPr>
            <w:r>
              <w:rPr>
                <w:sz w:val="24"/>
              </w:rPr>
              <w:t>«Как провести лето перед школой?»; «Что должен знать и уметь ребенок 6-7 лет»;</w:t>
            </w:r>
          </w:p>
          <w:p w:rsidR="00D601EB" w:rsidRDefault="0078259A">
            <w:pPr>
              <w:pStyle w:val="TableParagraph"/>
              <w:numPr>
                <w:ilvl w:val="0"/>
                <w:numId w:val="82"/>
              </w:numPr>
              <w:tabs>
                <w:tab w:val="left" w:pos="257"/>
              </w:tabs>
              <w:spacing w:line="274" w:lineRule="exact"/>
              <w:ind w:left="257" w:hanging="147"/>
              <w:rPr>
                <w:sz w:val="24"/>
              </w:rPr>
            </w:pPr>
            <w:r>
              <w:rPr>
                <w:sz w:val="24"/>
              </w:rPr>
              <w:t>Праздник</w:t>
            </w:r>
            <w:r>
              <w:rPr>
                <w:spacing w:val="-14"/>
                <w:sz w:val="24"/>
              </w:rPr>
              <w:t xml:space="preserve"> </w:t>
            </w:r>
            <w:r>
              <w:rPr>
                <w:sz w:val="24"/>
              </w:rPr>
              <w:t>«До</w:t>
            </w:r>
            <w:r>
              <w:rPr>
                <w:spacing w:val="-9"/>
                <w:sz w:val="24"/>
              </w:rPr>
              <w:t xml:space="preserve"> </w:t>
            </w:r>
            <w:r>
              <w:rPr>
                <w:sz w:val="24"/>
              </w:rPr>
              <w:t>свидания,</w:t>
            </w:r>
            <w:r>
              <w:rPr>
                <w:spacing w:val="-7"/>
                <w:sz w:val="24"/>
              </w:rPr>
              <w:t xml:space="preserve"> </w:t>
            </w:r>
            <w:r>
              <w:rPr>
                <w:spacing w:val="-2"/>
                <w:sz w:val="24"/>
              </w:rPr>
              <w:t>детский</w:t>
            </w:r>
          </w:p>
          <w:p w:rsidR="00D601EB" w:rsidRDefault="0078259A">
            <w:pPr>
              <w:pStyle w:val="TableParagraph"/>
              <w:spacing w:before="3" w:line="261" w:lineRule="exact"/>
              <w:rPr>
                <w:sz w:val="24"/>
              </w:rPr>
            </w:pPr>
            <w:r>
              <w:rPr>
                <w:spacing w:val="-4"/>
                <w:sz w:val="24"/>
              </w:rPr>
              <w:t>сад»</w:t>
            </w:r>
          </w:p>
        </w:tc>
        <w:tc>
          <w:tcPr>
            <w:tcW w:w="1766" w:type="dxa"/>
          </w:tcPr>
          <w:p w:rsidR="00D601EB" w:rsidRDefault="0078259A">
            <w:pPr>
              <w:pStyle w:val="TableParagraph"/>
              <w:spacing w:before="15"/>
              <w:ind w:left="111"/>
              <w:rPr>
                <w:sz w:val="24"/>
              </w:rPr>
            </w:pPr>
            <w:r>
              <w:rPr>
                <w:spacing w:val="-2"/>
                <w:sz w:val="24"/>
              </w:rPr>
              <w:t xml:space="preserve">Музыкальный руководитель Воспитатели </w:t>
            </w:r>
            <w:r>
              <w:rPr>
                <w:spacing w:val="-4"/>
                <w:sz w:val="24"/>
              </w:rPr>
              <w:t>групп</w:t>
            </w:r>
          </w:p>
        </w:tc>
      </w:tr>
      <w:tr w:rsidR="00D601EB">
        <w:trPr>
          <w:trHeight w:val="330"/>
        </w:trPr>
        <w:tc>
          <w:tcPr>
            <w:tcW w:w="9707" w:type="dxa"/>
            <w:gridSpan w:val="4"/>
            <w:shd w:val="clear" w:color="auto" w:fill="A5A5A5"/>
          </w:tcPr>
          <w:p w:rsidR="00D601EB" w:rsidRDefault="0078259A">
            <w:pPr>
              <w:pStyle w:val="TableParagraph"/>
              <w:spacing w:before="25"/>
              <w:ind w:left="887" w:right="113"/>
              <w:jc w:val="center"/>
              <w:rPr>
                <w:b/>
                <w:sz w:val="24"/>
              </w:rPr>
            </w:pPr>
            <w:r>
              <w:rPr>
                <w:b/>
                <w:spacing w:val="-4"/>
                <w:sz w:val="24"/>
              </w:rPr>
              <w:t>ИЮНЬ</w:t>
            </w:r>
          </w:p>
        </w:tc>
      </w:tr>
      <w:tr w:rsidR="00D601EB">
        <w:trPr>
          <w:trHeight w:val="2236"/>
        </w:trPr>
        <w:tc>
          <w:tcPr>
            <w:tcW w:w="2098" w:type="dxa"/>
          </w:tcPr>
          <w:p w:rsidR="00D601EB" w:rsidRDefault="0078259A">
            <w:pPr>
              <w:pStyle w:val="TableParagraph"/>
              <w:tabs>
                <w:tab w:val="left" w:pos="1237"/>
              </w:tabs>
              <w:spacing w:before="20"/>
              <w:ind w:right="68"/>
              <w:rPr>
                <w:sz w:val="24"/>
              </w:rPr>
            </w:pPr>
            <w:r>
              <w:rPr>
                <w:spacing w:val="-2"/>
                <w:sz w:val="24"/>
              </w:rPr>
              <w:t xml:space="preserve">Международный </w:t>
            </w:r>
            <w:r>
              <w:rPr>
                <w:spacing w:val="-4"/>
                <w:sz w:val="24"/>
              </w:rPr>
              <w:t>День</w:t>
            </w:r>
            <w:r>
              <w:rPr>
                <w:sz w:val="24"/>
              </w:rPr>
              <w:tab/>
            </w:r>
            <w:r>
              <w:rPr>
                <w:spacing w:val="-2"/>
                <w:sz w:val="24"/>
              </w:rPr>
              <w:t>защиты детей</w:t>
            </w:r>
          </w:p>
          <w:p w:rsidR="00D601EB" w:rsidRDefault="0078259A">
            <w:pPr>
              <w:pStyle w:val="TableParagraph"/>
              <w:spacing w:before="3"/>
              <w:ind w:left="830"/>
              <w:rPr>
                <w:sz w:val="24"/>
              </w:rPr>
            </w:pPr>
            <w:r>
              <w:rPr>
                <w:sz w:val="24"/>
              </w:rPr>
              <w:t xml:space="preserve">(1 </w:t>
            </w:r>
            <w:r>
              <w:rPr>
                <w:spacing w:val="-2"/>
                <w:sz w:val="24"/>
              </w:rPr>
              <w:t>июня)</w:t>
            </w:r>
          </w:p>
        </w:tc>
        <w:tc>
          <w:tcPr>
            <w:tcW w:w="2122" w:type="dxa"/>
          </w:tcPr>
          <w:p w:rsidR="00D601EB" w:rsidRDefault="0078259A">
            <w:pPr>
              <w:pStyle w:val="TableParagraph"/>
              <w:spacing w:before="20"/>
              <w:ind w:left="105"/>
              <w:rPr>
                <w:sz w:val="24"/>
              </w:rPr>
            </w:pPr>
            <w:r>
              <w:rPr>
                <w:sz w:val="24"/>
              </w:rPr>
              <w:t>03</w:t>
            </w:r>
            <w:r>
              <w:rPr>
                <w:spacing w:val="2"/>
                <w:sz w:val="24"/>
              </w:rPr>
              <w:t xml:space="preserve"> </w:t>
            </w:r>
            <w:r>
              <w:rPr>
                <w:spacing w:val="-4"/>
                <w:sz w:val="24"/>
              </w:rPr>
              <w:t>июня</w:t>
            </w:r>
          </w:p>
        </w:tc>
        <w:tc>
          <w:tcPr>
            <w:tcW w:w="3721" w:type="dxa"/>
          </w:tcPr>
          <w:p w:rsidR="00D601EB" w:rsidRDefault="0078259A">
            <w:pPr>
              <w:pStyle w:val="TableParagraph"/>
              <w:numPr>
                <w:ilvl w:val="0"/>
                <w:numId w:val="81"/>
              </w:numPr>
              <w:tabs>
                <w:tab w:val="left" w:pos="296"/>
              </w:tabs>
              <w:spacing w:before="20" w:line="242" w:lineRule="auto"/>
              <w:ind w:right="83" w:firstLine="0"/>
              <w:jc w:val="both"/>
              <w:rPr>
                <w:sz w:val="24"/>
              </w:rPr>
            </w:pPr>
            <w:r>
              <w:rPr>
                <w:sz w:val="24"/>
              </w:rPr>
              <w:t xml:space="preserve">беседа о правах детей в нашей </w:t>
            </w:r>
            <w:r>
              <w:rPr>
                <w:spacing w:val="-2"/>
                <w:sz w:val="24"/>
              </w:rPr>
              <w:t>стране;</w:t>
            </w:r>
          </w:p>
          <w:p w:rsidR="00D601EB" w:rsidRDefault="0078259A">
            <w:pPr>
              <w:pStyle w:val="TableParagraph"/>
              <w:spacing w:line="242" w:lineRule="auto"/>
              <w:ind w:right="49"/>
              <w:jc w:val="both"/>
              <w:rPr>
                <w:sz w:val="24"/>
              </w:rPr>
            </w:pPr>
            <w:r>
              <w:rPr>
                <w:sz w:val="24"/>
              </w:rPr>
              <w:t>-спортивный праздник</w:t>
            </w:r>
            <w:r>
              <w:rPr>
                <w:spacing w:val="-2"/>
                <w:sz w:val="24"/>
              </w:rPr>
              <w:t xml:space="preserve"> </w:t>
            </w:r>
            <w:r>
              <w:rPr>
                <w:sz w:val="24"/>
              </w:rPr>
              <w:t>«Детство – это я и ты»;</w:t>
            </w:r>
          </w:p>
          <w:p w:rsidR="00D601EB" w:rsidRDefault="0078259A">
            <w:pPr>
              <w:pStyle w:val="TableParagraph"/>
              <w:numPr>
                <w:ilvl w:val="0"/>
                <w:numId w:val="81"/>
              </w:numPr>
              <w:tabs>
                <w:tab w:val="left" w:pos="440"/>
              </w:tabs>
              <w:ind w:right="59" w:firstLine="0"/>
              <w:jc w:val="both"/>
              <w:rPr>
                <w:sz w:val="24"/>
              </w:rPr>
            </w:pPr>
            <w:r>
              <w:rPr>
                <w:sz w:val="24"/>
              </w:rPr>
              <w:t>конкурс построек и фигур из песка: «Живи ярче»;- конкурс рисунка на асфальте:</w:t>
            </w:r>
          </w:p>
          <w:p w:rsidR="00D601EB" w:rsidRDefault="0078259A">
            <w:pPr>
              <w:pStyle w:val="TableParagraph"/>
              <w:spacing w:line="261" w:lineRule="exact"/>
              <w:jc w:val="both"/>
              <w:rPr>
                <w:sz w:val="24"/>
              </w:rPr>
            </w:pPr>
            <w:r>
              <w:rPr>
                <w:sz w:val="24"/>
              </w:rPr>
              <w:t>«Мир</w:t>
            </w:r>
            <w:r>
              <w:rPr>
                <w:spacing w:val="-4"/>
                <w:sz w:val="24"/>
              </w:rPr>
              <w:t xml:space="preserve"> </w:t>
            </w:r>
            <w:r>
              <w:rPr>
                <w:sz w:val="24"/>
              </w:rPr>
              <w:t>всем детям</w:t>
            </w:r>
            <w:r>
              <w:rPr>
                <w:spacing w:val="1"/>
                <w:sz w:val="24"/>
              </w:rPr>
              <w:t xml:space="preserve"> </w:t>
            </w:r>
            <w:r>
              <w:rPr>
                <w:sz w:val="24"/>
              </w:rPr>
              <w:t>на</w:t>
            </w:r>
            <w:r>
              <w:rPr>
                <w:spacing w:val="-2"/>
                <w:sz w:val="24"/>
              </w:rPr>
              <w:t xml:space="preserve"> планете»</w:t>
            </w:r>
          </w:p>
        </w:tc>
        <w:tc>
          <w:tcPr>
            <w:tcW w:w="1766" w:type="dxa"/>
          </w:tcPr>
          <w:p w:rsidR="00D601EB" w:rsidRDefault="0078259A">
            <w:pPr>
              <w:pStyle w:val="TableParagraph"/>
              <w:spacing w:before="20"/>
              <w:ind w:left="111"/>
              <w:rPr>
                <w:sz w:val="24"/>
              </w:rPr>
            </w:pPr>
            <w:r>
              <w:rPr>
                <w:spacing w:val="-2"/>
                <w:sz w:val="24"/>
              </w:rPr>
              <w:t xml:space="preserve">Воспитатели </w:t>
            </w:r>
            <w:r>
              <w:rPr>
                <w:spacing w:val="-4"/>
                <w:sz w:val="24"/>
              </w:rPr>
              <w:t xml:space="preserve">групп </w:t>
            </w:r>
            <w:r>
              <w:rPr>
                <w:sz w:val="24"/>
              </w:rPr>
              <w:t>Инструктор</w:t>
            </w:r>
            <w:r>
              <w:rPr>
                <w:spacing w:val="27"/>
                <w:sz w:val="24"/>
              </w:rPr>
              <w:t xml:space="preserve"> </w:t>
            </w:r>
            <w:r>
              <w:rPr>
                <w:sz w:val="24"/>
              </w:rPr>
              <w:t xml:space="preserve">по </w:t>
            </w:r>
            <w:r>
              <w:rPr>
                <w:spacing w:val="-2"/>
                <w:sz w:val="24"/>
              </w:rPr>
              <w:t>физ.культуре</w:t>
            </w:r>
          </w:p>
        </w:tc>
      </w:tr>
      <w:tr w:rsidR="00D601EB">
        <w:trPr>
          <w:trHeight w:val="854"/>
        </w:trPr>
        <w:tc>
          <w:tcPr>
            <w:tcW w:w="2098" w:type="dxa"/>
          </w:tcPr>
          <w:p w:rsidR="00D601EB" w:rsidRDefault="0078259A">
            <w:pPr>
              <w:pStyle w:val="TableParagraph"/>
              <w:spacing w:before="20" w:line="275" w:lineRule="exact"/>
              <w:rPr>
                <w:sz w:val="24"/>
              </w:rPr>
            </w:pPr>
            <w:r>
              <w:rPr>
                <w:sz w:val="24"/>
              </w:rPr>
              <w:t xml:space="preserve">День </w:t>
            </w:r>
            <w:r>
              <w:rPr>
                <w:spacing w:val="-2"/>
                <w:sz w:val="24"/>
              </w:rPr>
              <w:t>эколога</w:t>
            </w:r>
          </w:p>
          <w:p w:rsidR="00D601EB" w:rsidRDefault="0078259A">
            <w:pPr>
              <w:pStyle w:val="TableParagraph"/>
              <w:spacing w:line="275" w:lineRule="exact"/>
              <w:ind w:left="830"/>
              <w:rPr>
                <w:sz w:val="24"/>
              </w:rPr>
            </w:pPr>
            <w:r>
              <w:rPr>
                <w:sz w:val="24"/>
              </w:rPr>
              <w:t>(5</w:t>
            </w:r>
            <w:r>
              <w:rPr>
                <w:spacing w:val="3"/>
                <w:sz w:val="24"/>
              </w:rPr>
              <w:t xml:space="preserve"> </w:t>
            </w:r>
            <w:r>
              <w:rPr>
                <w:spacing w:val="-2"/>
                <w:sz w:val="24"/>
              </w:rPr>
              <w:t>июня)</w:t>
            </w:r>
          </w:p>
        </w:tc>
        <w:tc>
          <w:tcPr>
            <w:tcW w:w="2122" w:type="dxa"/>
          </w:tcPr>
          <w:p w:rsidR="00D601EB" w:rsidRDefault="0078259A">
            <w:pPr>
              <w:pStyle w:val="TableParagraph"/>
              <w:spacing w:before="20"/>
              <w:ind w:left="105"/>
              <w:rPr>
                <w:sz w:val="24"/>
              </w:rPr>
            </w:pPr>
            <w:r>
              <w:rPr>
                <w:sz w:val="24"/>
              </w:rPr>
              <w:t>04-05</w:t>
            </w:r>
            <w:r>
              <w:rPr>
                <w:spacing w:val="1"/>
                <w:sz w:val="24"/>
              </w:rPr>
              <w:t xml:space="preserve"> </w:t>
            </w:r>
            <w:r>
              <w:rPr>
                <w:spacing w:val="-4"/>
                <w:sz w:val="24"/>
              </w:rPr>
              <w:t>июня</w:t>
            </w:r>
          </w:p>
        </w:tc>
        <w:tc>
          <w:tcPr>
            <w:tcW w:w="3721" w:type="dxa"/>
          </w:tcPr>
          <w:p w:rsidR="00D601EB" w:rsidRDefault="0078259A">
            <w:pPr>
              <w:pStyle w:val="TableParagraph"/>
              <w:tabs>
                <w:tab w:val="left" w:pos="672"/>
                <w:tab w:val="left" w:pos="2665"/>
              </w:tabs>
              <w:spacing w:before="20" w:line="275" w:lineRule="exact"/>
              <w:rPr>
                <w:sz w:val="24"/>
              </w:rPr>
            </w:pPr>
            <w:r>
              <w:rPr>
                <w:spacing w:val="-10"/>
                <w:sz w:val="24"/>
              </w:rPr>
              <w:t>-</w:t>
            </w:r>
            <w:r>
              <w:rPr>
                <w:sz w:val="24"/>
              </w:rPr>
              <w:tab/>
            </w:r>
            <w:r>
              <w:rPr>
                <w:spacing w:val="-2"/>
                <w:sz w:val="24"/>
              </w:rPr>
              <w:t>экологический</w:t>
            </w:r>
            <w:r>
              <w:rPr>
                <w:sz w:val="24"/>
              </w:rPr>
              <w:tab/>
            </w:r>
            <w:r>
              <w:rPr>
                <w:spacing w:val="-2"/>
                <w:sz w:val="24"/>
              </w:rPr>
              <w:t>флешмоб</w:t>
            </w:r>
          </w:p>
          <w:p w:rsidR="00D601EB" w:rsidRDefault="0078259A">
            <w:pPr>
              <w:pStyle w:val="TableParagraph"/>
              <w:spacing w:line="275" w:lineRule="exact"/>
              <w:rPr>
                <w:sz w:val="24"/>
              </w:rPr>
            </w:pPr>
            <w:r>
              <w:rPr>
                <w:sz w:val="24"/>
              </w:rPr>
              <w:t>«Природа –</w:t>
            </w:r>
            <w:r>
              <w:rPr>
                <w:spacing w:val="1"/>
                <w:sz w:val="24"/>
              </w:rPr>
              <w:t xml:space="preserve"> </w:t>
            </w:r>
            <w:r>
              <w:rPr>
                <w:sz w:val="24"/>
              </w:rPr>
              <w:t>наш</w:t>
            </w:r>
            <w:r>
              <w:rPr>
                <w:spacing w:val="-6"/>
                <w:sz w:val="24"/>
              </w:rPr>
              <w:t xml:space="preserve"> </w:t>
            </w:r>
            <w:r>
              <w:rPr>
                <w:sz w:val="24"/>
              </w:rPr>
              <w:t>общий</w:t>
            </w:r>
            <w:r>
              <w:rPr>
                <w:spacing w:val="-2"/>
                <w:sz w:val="24"/>
              </w:rPr>
              <w:t xml:space="preserve"> </w:t>
            </w:r>
            <w:r>
              <w:rPr>
                <w:spacing w:val="-4"/>
                <w:sz w:val="24"/>
              </w:rPr>
              <w:t>дом»</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1406"/>
        </w:trPr>
        <w:tc>
          <w:tcPr>
            <w:tcW w:w="2098" w:type="dxa"/>
          </w:tcPr>
          <w:p w:rsidR="00D601EB" w:rsidRDefault="0078259A">
            <w:pPr>
              <w:pStyle w:val="TableParagraph"/>
              <w:spacing w:before="22" w:line="237" w:lineRule="auto"/>
              <w:ind w:right="415" w:firstLine="720"/>
              <w:rPr>
                <w:sz w:val="24"/>
              </w:rPr>
            </w:pPr>
            <w:r>
              <w:rPr>
                <w:spacing w:val="-4"/>
                <w:sz w:val="24"/>
              </w:rPr>
              <w:t xml:space="preserve">День </w:t>
            </w:r>
            <w:r>
              <w:rPr>
                <w:sz w:val="24"/>
              </w:rPr>
              <w:t>русского</w:t>
            </w:r>
            <w:r>
              <w:rPr>
                <w:spacing w:val="-15"/>
                <w:sz w:val="24"/>
              </w:rPr>
              <w:t xml:space="preserve"> </w:t>
            </w:r>
            <w:r>
              <w:rPr>
                <w:sz w:val="24"/>
              </w:rPr>
              <w:t>языка</w:t>
            </w:r>
          </w:p>
          <w:p w:rsidR="00D601EB" w:rsidRDefault="0078259A">
            <w:pPr>
              <w:pStyle w:val="TableParagraph"/>
              <w:spacing w:before="4"/>
              <w:ind w:left="830"/>
              <w:rPr>
                <w:sz w:val="24"/>
              </w:rPr>
            </w:pPr>
            <w:r>
              <w:rPr>
                <w:sz w:val="24"/>
              </w:rPr>
              <w:t>(6</w:t>
            </w:r>
            <w:r>
              <w:rPr>
                <w:spacing w:val="3"/>
                <w:sz w:val="24"/>
              </w:rPr>
              <w:t xml:space="preserve"> </w:t>
            </w:r>
            <w:r>
              <w:rPr>
                <w:spacing w:val="-2"/>
                <w:sz w:val="24"/>
              </w:rPr>
              <w:t>июня)</w:t>
            </w:r>
          </w:p>
        </w:tc>
        <w:tc>
          <w:tcPr>
            <w:tcW w:w="2122" w:type="dxa"/>
          </w:tcPr>
          <w:p w:rsidR="00D601EB" w:rsidRDefault="0078259A">
            <w:pPr>
              <w:pStyle w:val="TableParagraph"/>
              <w:spacing w:before="20"/>
              <w:ind w:left="105"/>
              <w:rPr>
                <w:sz w:val="24"/>
              </w:rPr>
            </w:pPr>
            <w:r>
              <w:rPr>
                <w:sz w:val="24"/>
              </w:rPr>
              <w:t>06-07</w:t>
            </w:r>
            <w:r>
              <w:rPr>
                <w:spacing w:val="1"/>
                <w:sz w:val="24"/>
              </w:rPr>
              <w:t xml:space="preserve"> </w:t>
            </w:r>
            <w:r>
              <w:rPr>
                <w:spacing w:val="-4"/>
                <w:sz w:val="24"/>
              </w:rPr>
              <w:t>июня</w:t>
            </w:r>
          </w:p>
        </w:tc>
        <w:tc>
          <w:tcPr>
            <w:tcW w:w="3721" w:type="dxa"/>
          </w:tcPr>
          <w:p w:rsidR="00D601EB" w:rsidRDefault="0078259A">
            <w:pPr>
              <w:pStyle w:val="TableParagraph"/>
              <w:numPr>
                <w:ilvl w:val="0"/>
                <w:numId w:val="80"/>
              </w:numPr>
              <w:tabs>
                <w:tab w:val="left" w:pos="253"/>
              </w:tabs>
              <w:spacing w:before="20" w:line="275" w:lineRule="exact"/>
              <w:ind w:left="253" w:hanging="143"/>
              <w:rPr>
                <w:sz w:val="24"/>
              </w:rPr>
            </w:pPr>
            <w:r>
              <w:rPr>
                <w:spacing w:val="-2"/>
                <w:sz w:val="24"/>
              </w:rPr>
              <w:t>конкурс</w:t>
            </w:r>
            <w:r>
              <w:rPr>
                <w:spacing w:val="-5"/>
                <w:sz w:val="24"/>
              </w:rPr>
              <w:t xml:space="preserve"> </w:t>
            </w:r>
            <w:r>
              <w:rPr>
                <w:spacing w:val="-2"/>
                <w:sz w:val="24"/>
              </w:rPr>
              <w:t>чтецов</w:t>
            </w:r>
          </w:p>
          <w:p w:rsidR="00D601EB" w:rsidRDefault="0078259A">
            <w:pPr>
              <w:pStyle w:val="TableParagraph"/>
              <w:numPr>
                <w:ilvl w:val="0"/>
                <w:numId w:val="80"/>
              </w:numPr>
              <w:tabs>
                <w:tab w:val="left" w:pos="437"/>
                <w:tab w:val="left" w:pos="1616"/>
                <w:tab w:val="left" w:pos="2810"/>
              </w:tabs>
              <w:spacing w:line="242" w:lineRule="auto"/>
              <w:ind w:right="64" w:firstLine="0"/>
              <w:rPr>
                <w:sz w:val="24"/>
              </w:rPr>
            </w:pPr>
            <w:r>
              <w:rPr>
                <w:spacing w:val="-2"/>
                <w:sz w:val="24"/>
              </w:rPr>
              <w:t>выставка</w:t>
            </w:r>
            <w:r>
              <w:rPr>
                <w:sz w:val="24"/>
              </w:rPr>
              <w:tab/>
            </w:r>
            <w:r>
              <w:rPr>
                <w:spacing w:val="-2"/>
                <w:sz w:val="24"/>
              </w:rPr>
              <w:t>рисунков</w:t>
            </w:r>
            <w:r>
              <w:rPr>
                <w:sz w:val="24"/>
              </w:rPr>
              <w:tab/>
            </w:r>
            <w:r>
              <w:rPr>
                <w:spacing w:val="-4"/>
                <w:sz w:val="24"/>
              </w:rPr>
              <w:t xml:space="preserve">«Сказки </w:t>
            </w:r>
            <w:r>
              <w:rPr>
                <w:spacing w:val="-2"/>
                <w:sz w:val="24"/>
              </w:rPr>
              <w:t>Пушкина»;</w:t>
            </w:r>
          </w:p>
          <w:p w:rsidR="00D601EB" w:rsidRDefault="0078259A">
            <w:pPr>
              <w:pStyle w:val="TableParagraph"/>
              <w:numPr>
                <w:ilvl w:val="0"/>
                <w:numId w:val="80"/>
              </w:numPr>
              <w:tabs>
                <w:tab w:val="left" w:pos="533"/>
              </w:tabs>
              <w:spacing w:line="271" w:lineRule="exact"/>
              <w:ind w:left="533" w:hanging="423"/>
              <w:rPr>
                <w:sz w:val="24"/>
              </w:rPr>
            </w:pPr>
            <w:r>
              <w:rPr>
                <w:spacing w:val="-2"/>
                <w:sz w:val="24"/>
              </w:rPr>
              <w:t>музыкально-театрализованное</w:t>
            </w:r>
          </w:p>
          <w:p w:rsidR="00D601EB" w:rsidRDefault="0078259A">
            <w:pPr>
              <w:pStyle w:val="TableParagraph"/>
              <w:spacing w:before="1" w:line="262" w:lineRule="exact"/>
              <w:rPr>
                <w:sz w:val="24"/>
              </w:rPr>
            </w:pPr>
            <w:r>
              <w:rPr>
                <w:sz w:val="24"/>
              </w:rPr>
              <w:t>представление</w:t>
            </w:r>
            <w:r>
              <w:rPr>
                <w:spacing w:val="-6"/>
                <w:sz w:val="24"/>
              </w:rPr>
              <w:t xml:space="preserve"> </w:t>
            </w:r>
            <w:r>
              <w:rPr>
                <w:spacing w:val="-2"/>
                <w:sz w:val="24"/>
              </w:rPr>
              <w:t>«Лукоморье»</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3067"/>
        </w:trPr>
        <w:tc>
          <w:tcPr>
            <w:tcW w:w="2098" w:type="dxa"/>
          </w:tcPr>
          <w:p w:rsidR="00D601EB" w:rsidRDefault="0078259A">
            <w:pPr>
              <w:pStyle w:val="TableParagraph"/>
              <w:spacing w:before="20"/>
              <w:rPr>
                <w:sz w:val="24"/>
              </w:rPr>
            </w:pPr>
            <w:r>
              <w:rPr>
                <w:sz w:val="24"/>
              </w:rPr>
              <w:t>День</w:t>
            </w:r>
            <w:r>
              <w:rPr>
                <w:spacing w:val="-2"/>
                <w:sz w:val="24"/>
              </w:rPr>
              <w:t xml:space="preserve"> России</w:t>
            </w:r>
          </w:p>
          <w:p w:rsidR="00D601EB" w:rsidRDefault="0078259A">
            <w:pPr>
              <w:pStyle w:val="TableParagraph"/>
              <w:spacing w:before="3"/>
              <w:ind w:left="830"/>
              <w:rPr>
                <w:sz w:val="24"/>
              </w:rPr>
            </w:pPr>
            <w:r>
              <w:rPr>
                <w:sz w:val="24"/>
              </w:rPr>
              <w:t>(12</w:t>
            </w:r>
            <w:r>
              <w:rPr>
                <w:spacing w:val="-1"/>
                <w:sz w:val="24"/>
              </w:rPr>
              <w:t xml:space="preserve"> </w:t>
            </w:r>
            <w:r>
              <w:rPr>
                <w:spacing w:val="-2"/>
                <w:sz w:val="24"/>
              </w:rPr>
              <w:t>июня)</w:t>
            </w:r>
          </w:p>
        </w:tc>
        <w:tc>
          <w:tcPr>
            <w:tcW w:w="2122" w:type="dxa"/>
          </w:tcPr>
          <w:p w:rsidR="00D601EB" w:rsidRDefault="0078259A">
            <w:pPr>
              <w:pStyle w:val="TableParagraph"/>
              <w:spacing w:before="20"/>
              <w:ind w:left="105"/>
              <w:rPr>
                <w:sz w:val="24"/>
              </w:rPr>
            </w:pPr>
            <w:r>
              <w:rPr>
                <w:sz w:val="24"/>
              </w:rPr>
              <w:t>10-12</w:t>
            </w:r>
            <w:r>
              <w:rPr>
                <w:spacing w:val="1"/>
                <w:sz w:val="24"/>
              </w:rPr>
              <w:t xml:space="preserve"> </w:t>
            </w:r>
            <w:r>
              <w:rPr>
                <w:spacing w:val="-4"/>
                <w:sz w:val="24"/>
              </w:rPr>
              <w:t>июня</w:t>
            </w:r>
          </w:p>
        </w:tc>
        <w:tc>
          <w:tcPr>
            <w:tcW w:w="3721" w:type="dxa"/>
          </w:tcPr>
          <w:p w:rsidR="00D601EB" w:rsidRDefault="0078259A">
            <w:pPr>
              <w:pStyle w:val="TableParagraph"/>
              <w:numPr>
                <w:ilvl w:val="0"/>
                <w:numId w:val="79"/>
              </w:numPr>
              <w:tabs>
                <w:tab w:val="left" w:pos="413"/>
                <w:tab w:val="left" w:pos="2024"/>
                <w:tab w:val="left" w:pos="2595"/>
              </w:tabs>
              <w:spacing w:before="20"/>
              <w:ind w:left="413"/>
              <w:rPr>
                <w:sz w:val="24"/>
              </w:rPr>
            </w:pPr>
            <w:r>
              <w:rPr>
                <w:spacing w:val="-2"/>
                <w:sz w:val="24"/>
              </w:rPr>
              <w:t>консультация</w:t>
            </w:r>
            <w:r>
              <w:rPr>
                <w:sz w:val="24"/>
              </w:rPr>
              <w:tab/>
            </w:r>
            <w:r>
              <w:rPr>
                <w:spacing w:val="-5"/>
                <w:sz w:val="24"/>
              </w:rPr>
              <w:t>для</w:t>
            </w:r>
            <w:r>
              <w:rPr>
                <w:sz w:val="24"/>
              </w:rPr>
              <w:tab/>
            </w:r>
            <w:r>
              <w:rPr>
                <w:spacing w:val="-2"/>
                <w:sz w:val="24"/>
              </w:rPr>
              <w:t>родителей</w:t>
            </w:r>
          </w:p>
          <w:p w:rsidR="00D601EB" w:rsidRDefault="0078259A">
            <w:pPr>
              <w:pStyle w:val="TableParagraph"/>
              <w:tabs>
                <w:tab w:val="left" w:pos="2135"/>
                <w:tab w:val="left" w:pos="3540"/>
              </w:tabs>
              <w:spacing w:before="5" w:line="237" w:lineRule="auto"/>
              <w:ind w:right="55"/>
              <w:rPr>
                <w:sz w:val="24"/>
              </w:rPr>
            </w:pPr>
            <w:r>
              <w:rPr>
                <w:spacing w:val="-2"/>
                <w:sz w:val="24"/>
              </w:rPr>
              <w:t>«Патриотическое</w:t>
            </w:r>
            <w:r>
              <w:rPr>
                <w:sz w:val="24"/>
              </w:rPr>
              <w:tab/>
            </w:r>
            <w:r>
              <w:rPr>
                <w:spacing w:val="-2"/>
                <w:sz w:val="24"/>
              </w:rPr>
              <w:t>воспитание</w:t>
            </w:r>
            <w:r>
              <w:rPr>
                <w:sz w:val="24"/>
              </w:rPr>
              <w:tab/>
            </w:r>
            <w:r>
              <w:rPr>
                <w:spacing w:val="-10"/>
                <w:sz w:val="24"/>
              </w:rPr>
              <w:t xml:space="preserve">в </w:t>
            </w:r>
            <w:r>
              <w:rPr>
                <w:spacing w:val="-2"/>
                <w:sz w:val="24"/>
              </w:rPr>
              <w:t>семье»;</w:t>
            </w:r>
          </w:p>
          <w:p w:rsidR="00D601EB" w:rsidRDefault="0078259A">
            <w:pPr>
              <w:pStyle w:val="TableParagraph"/>
              <w:numPr>
                <w:ilvl w:val="0"/>
                <w:numId w:val="79"/>
              </w:numPr>
              <w:tabs>
                <w:tab w:val="left" w:pos="427"/>
                <w:tab w:val="left" w:pos="2049"/>
                <w:tab w:val="left" w:pos="3071"/>
              </w:tabs>
              <w:spacing w:before="5" w:line="237" w:lineRule="auto"/>
              <w:ind w:right="59" w:firstLine="0"/>
              <w:rPr>
                <w:sz w:val="24"/>
              </w:rPr>
            </w:pPr>
            <w:r>
              <w:rPr>
                <w:spacing w:val="-2"/>
                <w:sz w:val="24"/>
              </w:rPr>
              <w:t>тематические</w:t>
            </w:r>
            <w:r>
              <w:rPr>
                <w:sz w:val="24"/>
              </w:rPr>
              <w:tab/>
            </w:r>
            <w:r>
              <w:rPr>
                <w:spacing w:val="-2"/>
                <w:sz w:val="24"/>
              </w:rPr>
              <w:t>беседы:</w:t>
            </w:r>
            <w:r>
              <w:rPr>
                <w:sz w:val="24"/>
              </w:rPr>
              <w:tab/>
            </w:r>
            <w:r>
              <w:rPr>
                <w:spacing w:val="-4"/>
                <w:sz w:val="24"/>
              </w:rPr>
              <w:t xml:space="preserve">«Наш </w:t>
            </w:r>
            <w:r>
              <w:rPr>
                <w:sz w:val="24"/>
              </w:rPr>
              <w:t>дом-Россия», «Флаг России»;</w:t>
            </w:r>
          </w:p>
          <w:p w:rsidR="00D601EB" w:rsidRDefault="0078259A">
            <w:pPr>
              <w:pStyle w:val="TableParagraph"/>
              <w:numPr>
                <w:ilvl w:val="0"/>
                <w:numId w:val="79"/>
              </w:numPr>
              <w:tabs>
                <w:tab w:val="left" w:pos="735"/>
                <w:tab w:val="left" w:pos="1968"/>
              </w:tabs>
              <w:spacing w:before="4"/>
              <w:ind w:right="53" w:firstLine="0"/>
              <w:rPr>
                <w:sz w:val="24"/>
              </w:rPr>
            </w:pPr>
            <w:r>
              <w:rPr>
                <w:spacing w:val="-2"/>
                <w:sz w:val="24"/>
              </w:rPr>
              <w:t>чтение</w:t>
            </w:r>
            <w:r>
              <w:rPr>
                <w:sz w:val="24"/>
              </w:rPr>
              <w:tab/>
            </w:r>
            <w:r>
              <w:rPr>
                <w:spacing w:val="-2"/>
                <w:sz w:val="24"/>
              </w:rPr>
              <w:t xml:space="preserve">художественной </w:t>
            </w:r>
            <w:r>
              <w:rPr>
                <w:sz w:val="24"/>
              </w:rPr>
              <w:t>литературы о России;</w:t>
            </w:r>
          </w:p>
          <w:p w:rsidR="00D601EB" w:rsidRDefault="0078259A">
            <w:pPr>
              <w:pStyle w:val="TableParagraph"/>
              <w:numPr>
                <w:ilvl w:val="0"/>
                <w:numId w:val="79"/>
              </w:numPr>
              <w:tabs>
                <w:tab w:val="left" w:pos="325"/>
              </w:tabs>
              <w:spacing w:line="275" w:lineRule="exact"/>
              <w:ind w:left="325" w:hanging="215"/>
              <w:rPr>
                <w:sz w:val="24"/>
              </w:rPr>
            </w:pPr>
            <w:r>
              <w:rPr>
                <w:sz w:val="24"/>
              </w:rPr>
              <w:t>конкурс</w:t>
            </w:r>
            <w:r>
              <w:rPr>
                <w:spacing w:val="59"/>
                <w:sz w:val="24"/>
              </w:rPr>
              <w:t xml:space="preserve"> </w:t>
            </w:r>
            <w:r>
              <w:rPr>
                <w:sz w:val="24"/>
              </w:rPr>
              <w:t>рисунков</w:t>
            </w:r>
            <w:r>
              <w:rPr>
                <w:spacing w:val="61"/>
                <w:sz w:val="24"/>
              </w:rPr>
              <w:t xml:space="preserve"> </w:t>
            </w:r>
            <w:r>
              <w:rPr>
                <w:sz w:val="24"/>
              </w:rPr>
              <w:t>на</w:t>
            </w:r>
            <w:r>
              <w:rPr>
                <w:spacing w:val="60"/>
                <w:sz w:val="24"/>
              </w:rPr>
              <w:t xml:space="preserve"> </w:t>
            </w:r>
            <w:r>
              <w:rPr>
                <w:spacing w:val="-2"/>
                <w:sz w:val="24"/>
              </w:rPr>
              <w:t>асфальте</w:t>
            </w:r>
          </w:p>
          <w:p w:rsidR="00D601EB" w:rsidRDefault="0078259A">
            <w:pPr>
              <w:pStyle w:val="TableParagraph"/>
              <w:spacing w:line="275" w:lineRule="exact"/>
              <w:rPr>
                <w:sz w:val="24"/>
              </w:rPr>
            </w:pPr>
            <w:r>
              <w:rPr>
                <w:sz w:val="24"/>
              </w:rPr>
              <w:t>«Россия – Родина</w:t>
            </w:r>
            <w:r>
              <w:rPr>
                <w:spacing w:val="-5"/>
                <w:sz w:val="24"/>
              </w:rPr>
              <w:t xml:space="preserve"> </w:t>
            </w:r>
            <w:r>
              <w:rPr>
                <w:spacing w:val="-2"/>
                <w:sz w:val="24"/>
              </w:rPr>
              <w:t>моя!»;</w:t>
            </w:r>
          </w:p>
          <w:p w:rsidR="00D601EB" w:rsidRDefault="0078259A">
            <w:pPr>
              <w:pStyle w:val="TableParagraph"/>
              <w:numPr>
                <w:ilvl w:val="0"/>
                <w:numId w:val="79"/>
              </w:numPr>
              <w:tabs>
                <w:tab w:val="left" w:pos="373"/>
              </w:tabs>
              <w:spacing w:line="274" w:lineRule="exact"/>
              <w:ind w:right="52" w:firstLine="0"/>
              <w:rPr>
                <w:sz w:val="24"/>
              </w:rPr>
            </w:pPr>
            <w:r>
              <w:rPr>
                <w:sz w:val="24"/>
              </w:rPr>
              <w:t>разучивание</w:t>
            </w:r>
            <w:r>
              <w:rPr>
                <w:spacing w:val="80"/>
                <w:sz w:val="24"/>
              </w:rPr>
              <w:t xml:space="preserve"> </w:t>
            </w:r>
            <w:r>
              <w:rPr>
                <w:sz w:val="24"/>
              </w:rPr>
              <w:t>с</w:t>
            </w:r>
            <w:r>
              <w:rPr>
                <w:spacing w:val="80"/>
                <w:sz w:val="24"/>
              </w:rPr>
              <w:t xml:space="preserve"> </w:t>
            </w:r>
            <w:r>
              <w:rPr>
                <w:sz w:val="24"/>
              </w:rPr>
              <w:t>детьми</w:t>
            </w:r>
            <w:r>
              <w:rPr>
                <w:spacing w:val="80"/>
                <w:sz w:val="24"/>
              </w:rPr>
              <w:t xml:space="preserve"> </w:t>
            </w:r>
            <w:r>
              <w:rPr>
                <w:sz w:val="24"/>
              </w:rPr>
              <w:t>песен, стихов о России;</w:t>
            </w:r>
          </w:p>
        </w:tc>
        <w:tc>
          <w:tcPr>
            <w:tcW w:w="1766" w:type="dxa"/>
          </w:tcPr>
          <w:p w:rsidR="00D601EB" w:rsidRDefault="0078259A">
            <w:pPr>
              <w:pStyle w:val="TableParagraph"/>
              <w:spacing w:before="20"/>
              <w:ind w:left="111"/>
              <w:rPr>
                <w:sz w:val="24"/>
              </w:rPr>
            </w:pPr>
            <w:r>
              <w:rPr>
                <w:spacing w:val="-2"/>
                <w:sz w:val="24"/>
              </w:rPr>
              <w:t xml:space="preserve">Воспитатели </w:t>
            </w:r>
            <w:r>
              <w:rPr>
                <w:spacing w:val="-4"/>
                <w:sz w:val="24"/>
              </w:rPr>
              <w:t xml:space="preserve">групп </w:t>
            </w:r>
            <w:r>
              <w:rPr>
                <w:sz w:val="24"/>
              </w:rPr>
              <w:t>Инструктор</w:t>
            </w:r>
            <w:r>
              <w:rPr>
                <w:spacing w:val="27"/>
                <w:sz w:val="24"/>
              </w:rPr>
              <w:t xml:space="preserve"> </w:t>
            </w:r>
            <w:r>
              <w:rPr>
                <w:sz w:val="24"/>
              </w:rPr>
              <w:t xml:space="preserve">по </w:t>
            </w:r>
            <w:r>
              <w:rPr>
                <w:spacing w:val="-2"/>
                <w:sz w:val="24"/>
              </w:rPr>
              <w:t>физ.культуре</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330"/>
        </w:trPr>
        <w:tc>
          <w:tcPr>
            <w:tcW w:w="2098" w:type="dxa"/>
          </w:tcPr>
          <w:p w:rsidR="00D601EB" w:rsidRDefault="00D601EB">
            <w:pPr>
              <w:pStyle w:val="TableParagraph"/>
              <w:ind w:left="0"/>
              <w:rPr>
                <w:sz w:val="24"/>
              </w:rPr>
            </w:pPr>
          </w:p>
        </w:tc>
        <w:tc>
          <w:tcPr>
            <w:tcW w:w="2122" w:type="dxa"/>
          </w:tcPr>
          <w:p w:rsidR="00D601EB" w:rsidRDefault="00D601EB">
            <w:pPr>
              <w:pStyle w:val="TableParagraph"/>
              <w:ind w:left="0"/>
              <w:rPr>
                <w:sz w:val="24"/>
              </w:rPr>
            </w:pPr>
          </w:p>
        </w:tc>
        <w:tc>
          <w:tcPr>
            <w:tcW w:w="3721" w:type="dxa"/>
          </w:tcPr>
          <w:p w:rsidR="00D601EB" w:rsidRDefault="0078259A">
            <w:pPr>
              <w:pStyle w:val="TableParagraph"/>
              <w:spacing w:before="15"/>
              <w:rPr>
                <w:sz w:val="24"/>
              </w:rPr>
            </w:pPr>
            <w:r>
              <w:rPr>
                <w:sz w:val="24"/>
              </w:rPr>
              <w:t>-</w:t>
            </w:r>
            <w:r>
              <w:rPr>
                <w:spacing w:val="2"/>
                <w:sz w:val="24"/>
              </w:rPr>
              <w:t xml:space="preserve"> </w:t>
            </w:r>
            <w:r>
              <w:rPr>
                <w:spacing w:val="-2"/>
                <w:sz w:val="24"/>
              </w:rPr>
              <w:t>флешмоб</w:t>
            </w:r>
          </w:p>
        </w:tc>
        <w:tc>
          <w:tcPr>
            <w:tcW w:w="1766" w:type="dxa"/>
          </w:tcPr>
          <w:p w:rsidR="00D601EB" w:rsidRDefault="00D601EB">
            <w:pPr>
              <w:pStyle w:val="TableParagraph"/>
              <w:ind w:left="0"/>
              <w:rPr>
                <w:sz w:val="24"/>
              </w:rPr>
            </w:pPr>
          </w:p>
        </w:tc>
      </w:tr>
      <w:tr w:rsidR="00D601EB">
        <w:trPr>
          <w:trHeight w:val="2784"/>
        </w:trPr>
        <w:tc>
          <w:tcPr>
            <w:tcW w:w="2098" w:type="dxa"/>
          </w:tcPr>
          <w:p w:rsidR="00D601EB" w:rsidRDefault="0078259A">
            <w:pPr>
              <w:pStyle w:val="TableParagraph"/>
              <w:spacing w:before="15"/>
              <w:ind w:firstLine="720"/>
              <w:rPr>
                <w:sz w:val="24"/>
              </w:rPr>
            </w:pPr>
            <w:r>
              <w:rPr>
                <w:spacing w:val="-4"/>
                <w:sz w:val="24"/>
              </w:rPr>
              <w:t xml:space="preserve">День </w:t>
            </w:r>
            <w:r>
              <w:rPr>
                <w:spacing w:val="-2"/>
                <w:sz w:val="24"/>
              </w:rPr>
              <w:t>медицинского работника</w:t>
            </w:r>
          </w:p>
          <w:p w:rsidR="00D601EB" w:rsidRDefault="0078259A">
            <w:pPr>
              <w:pStyle w:val="TableParagraph"/>
              <w:tabs>
                <w:tab w:val="left" w:pos="786"/>
              </w:tabs>
              <w:spacing w:before="6" w:line="237" w:lineRule="auto"/>
              <w:ind w:right="60"/>
              <w:rPr>
                <w:sz w:val="24"/>
              </w:rPr>
            </w:pPr>
            <w:r>
              <w:rPr>
                <w:spacing w:val="-6"/>
                <w:sz w:val="24"/>
              </w:rPr>
              <w:t>(3</w:t>
            </w:r>
            <w:r>
              <w:rPr>
                <w:sz w:val="24"/>
              </w:rPr>
              <w:tab/>
            </w:r>
            <w:r>
              <w:rPr>
                <w:spacing w:val="-2"/>
                <w:sz w:val="24"/>
              </w:rPr>
              <w:t>воскресенье июня)</w:t>
            </w:r>
          </w:p>
        </w:tc>
        <w:tc>
          <w:tcPr>
            <w:tcW w:w="2122" w:type="dxa"/>
          </w:tcPr>
          <w:p w:rsidR="00D601EB" w:rsidRDefault="0078259A">
            <w:pPr>
              <w:pStyle w:val="TableParagraph"/>
              <w:spacing w:before="15"/>
              <w:ind w:left="105"/>
              <w:rPr>
                <w:sz w:val="24"/>
              </w:rPr>
            </w:pPr>
            <w:r>
              <w:rPr>
                <w:sz w:val="24"/>
              </w:rPr>
              <w:t>13-14</w:t>
            </w:r>
            <w:r>
              <w:rPr>
                <w:spacing w:val="1"/>
                <w:sz w:val="24"/>
              </w:rPr>
              <w:t xml:space="preserve"> </w:t>
            </w:r>
            <w:r>
              <w:rPr>
                <w:spacing w:val="-4"/>
                <w:sz w:val="24"/>
              </w:rPr>
              <w:t>июня</w:t>
            </w:r>
          </w:p>
        </w:tc>
        <w:tc>
          <w:tcPr>
            <w:tcW w:w="3721" w:type="dxa"/>
          </w:tcPr>
          <w:p w:rsidR="00D601EB" w:rsidRDefault="0078259A">
            <w:pPr>
              <w:pStyle w:val="TableParagraph"/>
              <w:numPr>
                <w:ilvl w:val="0"/>
                <w:numId w:val="78"/>
              </w:numPr>
              <w:tabs>
                <w:tab w:val="left" w:pos="541"/>
              </w:tabs>
              <w:spacing w:before="15" w:line="242" w:lineRule="auto"/>
              <w:ind w:right="49" w:firstLine="0"/>
              <w:jc w:val="both"/>
              <w:rPr>
                <w:sz w:val="24"/>
              </w:rPr>
            </w:pPr>
            <w:r>
              <w:rPr>
                <w:sz w:val="24"/>
              </w:rPr>
              <w:t>познавательно – игровое мероприятие «Ой, болит»;</w:t>
            </w:r>
          </w:p>
          <w:p w:rsidR="00D601EB" w:rsidRDefault="0078259A">
            <w:pPr>
              <w:pStyle w:val="TableParagraph"/>
              <w:numPr>
                <w:ilvl w:val="0"/>
                <w:numId w:val="78"/>
              </w:numPr>
              <w:tabs>
                <w:tab w:val="left" w:pos="791"/>
              </w:tabs>
              <w:spacing w:line="271" w:lineRule="exact"/>
              <w:ind w:left="791" w:hanging="681"/>
              <w:jc w:val="both"/>
              <w:rPr>
                <w:sz w:val="24"/>
              </w:rPr>
            </w:pPr>
            <w:r>
              <w:rPr>
                <w:sz w:val="24"/>
              </w:rPr>
              <w:t>краткосрочный</w:t>
            </w:r>
            <w:r>
              <w:rPr>
                <w:spacing w:val="53"/>
                <w:w w:val="150"/>
                <w:sz w:val="24"/>
              </w:rPr>
              <w:t xml:space="preserve">    </w:t>
            </w:r>
            <w:r>
              <w:rPr>
                <w:spacing w:val="-2"/>
                <w:sz w:val="24"/>
              </w:rPr>
              <w:t>проект</w:t>
            </w:r>
          </w:p>
          <w:p w:rsidR="00D601EB" w:rsidRDefault="0078259A">
            <w:pPr>
              <w:pStyle w:val="TableParagraph"/>
              <w:spacing w:before="6" w:line="237" w:lineRule="auto"/>
              <w:ind w:right="59"/>
              <w:jc w:val="both"/>
              <w:rPr>
                <w:sz w:val="24"/>
              </w:rPr>
            </w:pPr>
            <w:r>
              <w:rPr>
                <w:sz w:val="24"/>
              </w:rPr>
              <w:t>«Знакомство с профессией медицинского работника»;</w:t>
            </w:r>
          </w:p>
          <w:p w:rsidR="00D601EB" w:rsidRDefault="0078259A">
            <w:pPr>
              <w:pStyle w:val="TableParagraph"/>
              <w:numPr>
                <w:ilvl w:val="0"/>
                <w:numId w:val="78"/>
              </w:numPr>
              <w:tabs>
                <w:tab w:val="left" w:pos="440"/>
              </w:tabs>
              <w:spacing w:before="3"/>
              <w:ind w:right="53" w:firstLine="0"/>
              <w:jc w:val="both"/>
              <w:rPr>
                <w:sz w:val="24"/>
              </w:rPr>
            </w:pPr>
            <w:r>
              <w:rPr>
                <w:sz w:val="24"/>
              </w:rPr>
              <w:t>беседы: «Что значит быть здоровым», «Если что у вас</w:t>
            </w:r>
            <w:r>
              <w:rPr>
                <w:spacing w:val="40"/>
                <w:sz w:val="24"/>
              </w:rPr>
              <w:t xml:space="preserve"> </w:t>
            </w:r>
            <w:r>
              <w:rPr>
                <w:sz w:val="24"/>
              </w:rPr>
              <w:t>болит,</w:t>
            </w:r>
            <w:r>
              <w:rPr>
                <w:spacing w:val="26"/>
                <w:sz w:val="24"/>
              </w:rPr>
              <w:t xml:space="preserve">  </w:t>
            </w:r>
            <w:r>
              <w:rPr>
                <w:sz w:val="24"/>
              </w:rPr>
              <w:t>вам</w:t>
            </w:r>
            <w:r>
              <w:rPr>
                <w:spacing w:val="77"/>
                <w:w w:val="150"/>
                <w:sz w:val="24"/>
              </w:rPr>
              <w:t xml:space="preserve"> </w:t>
            </w:r>
            <w:r>
              <w:rPr>
                <w:sz w:val="24"/>
              </w:rPr>
              <w:t>поможет</w:t>
            </w:r>
            <w:r>
              <w:rPr>
                <w:spacing w:val="26"/>
                <w:sz w:val="24"/>
              </w:rPr>
              <w:t xml:space="preserve">  </w:t>
            </w:r>
            <w:r>
              <w:rPr>
                <w:spacing w:val="-2"/>
                <w:sz w:val="24"/>
              </w:rPr>
              <w:t>Айболит»,</w:t>
            </w:r>
          </w:p>
          <w:p w:rsidR="00D601EB" w:rsidRDefault="0078259A">
            <w:pPr>
              <w:pStyle w:val="TableParagraph"/>
              <w:tabs>
                <w:tab w:val="left" w:pos="1218"/>
                <w:tab w:val="left" w:pos="2681"/>
              </w:tabs>
              <w:spacing w:line="274" w:lineRule="exact"/>
              <w:rPr>
                <w:sz w:val="24"/>
              </w:rPr>
            </w:pPr>
            <w:r>
              <w:rPr>
                <w:spacing w:val="-2"/>
                <w:sz w:val="24"/>
              </w:rPr>
              <w:t>«Живые</w:t>
            </w:r>
            <w:r>
              <w:rPr>
                <w:sz w:val="24"/>
              </w:rPr>
              <w:tab/>
            </w:r>
            <w:r>
              <w:rPr>
                <w:spacing w:val="-2"/>
                <w:sz w:val="24"/>
              </w:rPr>
              <w:t>витамины»,</w:t>
            </w:r>
            <w:r>
              <w:rPr>
                <w:sz w:val="24"/>
              </w:rPr>
              <w:tab/>
            </w:r>
            <w:r>
              <w:rPr>
                <w:spacing w:val="-2"/>
                <w:sz w:val="24"/>
              </w:rPr>
              <w:t>«Вредная</w:t>
            </w:r>
          </w:p>
          <w:p w:rsidR="00D601EB" w:rsidRDefault="0078259A">
            <w:pPr>
              <w:pStyle w:val="TableParagraph"/>
              <w:spacing w:before="3" w:line="261" w:lineRule="exact"/>
              <w:rPr>
                <w:sz w:val="24"/>
              </w:rPr>
            </w:pPr>
            <w:r>
              <w:rPr>
                <w:spacing w:val="-4"/>
                <w:sz w:val="24"/>
              </w:rPr>
              <w:t>еда»</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854"/>
        </w:trPr>
        <w:tc>
          <w:tcPr>
            <w:tcW w:w="2098" w:type="dxa"/>
          </w:tcPr>
          <w:p w:rsidR="00D601EB" w:rsidRDefault="0078259A">
            <w:pPr>
              <w:pStyle w:val="TableParagraph"/>
              <w:tabs>
                <w:tab w:val="left" w:pos="1563"/>
              </w:tabs>
              <w:spacing w:before="22" w:line="237" w:lineRule="auto"/>
              <w:ind w:right="58"/>
              <w:rPr>
                <w:sz w:val="24"/>
              </w:rPr>
            </w:pPr>
            <w:r>
              <w:rPr>
                <w:spacing w:val="-2"/>
                <w:sz w:val="24"/>
              </w:rPr>
              <w:t>Всемирный</w:t>
            </w:r>
            <w:r>
              <w:rPr>
                <w:sz w:val="24"/>
              </w:rPr>
              <w:tab/>
            </w:r>
            <w:r>
              <w:rPr>
                <w:spacing w:val="-4"/>
                <w:sz w:val="24"/>
              </w:rPr>
              <w:t xml:space="preserve">день </w:t>
            </w:r>
            <w:r>
              <w:rPr>
                <w:sz w:val="24"/>
              </w:rPr>
              <w:t>детского футбола</w:t>
            </w:r>
          </w:p>
          <w:p w:rsidR="00D601EB" w:rsidRDefault="0078259A">
            <w:pPr>
              <w:pStyle w:val="TableParagraph"/>
              <w:spacing w:before="4" w:line="261" w:lineRule="exact"/>
              <w:ind w:left="892"/>
              <w:rPr>
                <w:sz w:val="24"/>
              </w:rPr>
            </w:pPr>
            <w:r>
              <w:rPr>
                <w:sz w:val="24"/>
              </w:rPr>
              <w:t>(19</w:t>
            </w:r>
            <w:r>
              <w:rPr>
                <w:spacing w:val="-2"/>
                <w:sz w:val="24"/>
              </w:rPr>
              <w:t xml:space="preserve"> июня)</w:t>
            </w:r>
          </w:p>
        </w:tc>
        <w:tc>
          <w:tcPr>
            <w:tcW w:w="2122" w:type="dxa"/>
          </w:tcPr>
          <w:p w:rsidR="00D601EB" w:rsidRDefault="0078259A">
            <w:pPr>
              <w:pStyle w:val="TableParagraph"/>
              <w:spacing w:before="20"/>
              <w:ind w:left="105"/>
              <w:rPr>
                <w:sz w:val="24"/>
              </w:rPr>
            </w:pPr>
            <w:r>
              <w:rPr>
                <w:sz w:val="24"/>
              </w:rPr>
              <w:t>17-20</w:t>
            </w:r>
            <w:r>
              <w:rPr>
                <w:spacing w:val="1"/>
                <w:sz w:val="24"/>
              </w:rPr>
              <w:t xml:space="preserve"> </w:t>
            </w:r>
            <w:r>
              <w:rPr>
                <w:spacing w:val="-4"/>
                <w:sz w:val="24"/>
              </w:rPr>
              <w:t>июня</w:t>
            </w:r>
          </w:p>
        </w:tc>
        <w:tc>
          <w:tcPr>
            <w:tcW w:w="3721" w:type="dxa"/>
          </w:tcPr>
          <w:p w:rsidR="00D601EB" w:rsidRDefault="0078259A">
            <w:pPr>
              <w:pStyle w:val="TableParagraph"/>
              <w:tabs>
                <w:tab w:val="left" w:pos="773"/>
                <w:tab w:val="left" w:pos="2955"/>
              </w:tabs>
              <w:spacing w:before="20" w:line="275" w:lineRule="exact"/>
              <w:rPr>
                <w:sz w:val="24"/>
              </w:rPr>
            </w:pPr>
            <w:r>
              <w:rPr>
                <w:spacing w:val="-10"/>
                <w:sz w:val="24"/>
              </w:rPr>
              <w:t>-</w:t>
            </w:r>
            <w:r>
              <w:rPr>
                <w:sz w:val="24"/>
              </w:rPr>
              <w:tab/>
            </w:r>
            <w:r>
              <w:rPr>
                <w:spacing w:val="-2"/>
                <w:sz w:val="24"/>
              </w:rPr>
              <w:t>физкультурный</w:t>
            </w:r>
            <w:r>
              <w:rPr>
                <w:sz w:val="24"/>
              </w:rPr>
              <w:tab/>
            </w:r>
            <w:r>
              <w:rPr>
                <w:spacing w:val="-2"/>
                <w:sz w:val="24"/>
              </w:rPr>
              <w:t>проект</w:t>
            </w:r>
          </w:p>
          <w:p w:rsidR="00D601EB" w:rsidRDefault="0078259A">
            <w:pPr>
              <w:pStyle w:val="TableParagraph"/>
              <w:tabs>
                <w:tab w:val="left" w:pos="1693"/>
                <w:tab w:val="left" w:pos="2426"/>
                <w:tab w:val="left" w:pos="3539"/>
              </w:tabs>
              <w:spacing w:line="278" w:lineRule="exact"/>
              <w:ind w:right="55"/>
              <w:rPr>
                <w:sz w:val="24"/>
              </w:rPr>
            </w:pPr>
            <w:r>
              <w:rPr>
                <w:spacing w:val="-2"/>
                <w:sz w:val="24"/>
              </w:rPr>
              <w:t>«Всемирный</w:t>
            </w:r>
            <w:r>
              <w:rPr>
                <w:sz w:val="24"/>
              </w:rPr>
              <w:tab/>
            </w:r>
            <w:r>
              <w:rPr>
                <w:spacing w:val="-4"/>
                <w:sz w:val="24"/>
              </w:rPr>
              <w:t>день</w:t>
            </w:r>
            <w:r>
              <w:rPr>
                <w:sz w:val="24"/>
              </w:rPr>
              <w:tab/>
            </w:r>
            <w:r>
              <w:rPr>
                <w:spacing w:val="-2"/>
                <w:sz w:val="24"/>
              </w:rPr>
              <w:t>футбола</w:t>
            </w:r>
            <w:r>
              <w:rPr>
                <w:sz w:val="24"/>
              </w:rPr>
              <w:tab/>
            </w:r>
            <w:r>
              <w:rPr>
                <w:spacing w:val="-10"/>
                <w:sz w:val="24"/>
              </w:rPr>
              <w:t xml:space="preserve">в </w:t>
            </w:r>
            <w:r>
              <w:rPr>
                <w:sz w:val="24"/>
              </w:rPr>
              <w:t>детском саду»</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3619"/>
        </w:trPr>
        <w:tc>
          <w:tcPr>
            <w:tcW w:w="2098" w:type="dxa"/>
          </w:tcPr>
          <w:p w:rsidR="00D601EB" w:rsidRDefault="0078259A">
            <w:pPr>
              <w:pStyle w:val="TableParagraph"/>
              <w:tabs>
                <w:tab w:val="left" w:pos="1300"/>
              </w:tabs>
              <w:spacing w:before="20" w:line="242" w:lineRule="auto"/>
              <w:ind w:right="57"/>
              <w:rPr>
                <w:sz w:val="24"/>
              </w:rPr>
            </w:pPr>
            <w:r>
              <w:rPr>
                <w:spacing w:val="-4"/>
                <w:sz w:val="24"/>
              </w:rPr>
              <w:t>День</w:t>
            </w:r>
            <w:r>
              <w:rPr>
                <w:sz w:val="24"/>
              </w:rPr>
              <w:tab/>
            </w:r>
            <w:r>
              <w:rPr>
                <w:spacing w:val="-2"/>
                <w:sz w:val="24"/>
              </w:rPr>
              <w:t>памяти скорби</w:t>
            </w:r>
          </w:p>
          <w:p w:rsidR="00D601EB" w:rsidRDefault="0078259A">
            <w:pPr>
              <w:pStyle w:val="TableParagraph"/>
              <w:spacing w:line="271" w:lineRule="exact"/>
              <w:ind w:left="892"/>
              <w:rPr>
                <w:sz w:val="24"/>
              </w:rPr>
            </w:pPr>
            <w:r>
              <w:rPr>
                <w:sz w:val="24"/>
              </w:rPr>
              <w:t>(22</w:t>
            </w:r>
            <w:r>
              <w:rPr>
                <w:spacing w:val="-2"/>
                <w:sz w:val="24"/>
              </w:rPr>
              <w:t xml:space="preserve"> июня)</w:t>
            </w:r>
          </w:p>
        </w:tc>
        <w:tc>
          <w:tcPr>
            <w:tcW w:w="2122" w:type="dxa"/>
          </w:tcPr>
          <w:p w:rsidR="00D601EB" w:rsidRDefault="0078259A">
            <w:pPr>
              <w:pStyle w:val="TableParagraph"/>
              <w:spacing w:before="20"/>
              <w:ind w:left="105"/>
              <w:rPr>
                <w:sz w:val="24"/>
              </w:rPr>
            </w:pPr>
            <w:r>
              <w:rPr>
                <w:sz w:val="24"/>
              </w:rPr>
              <w:t>21</w:t>
            </w:r>
            <w:r>
              <w:rPr>
                <w:spacing w:val="25"/>
                <w:sz w:val="24"/>
              </w:rPr>
              <w:t xml:space="preserve"> </w:t>
            </w:r>
            <w:r>
              <w:rPr>
                <w:sz w:val="24"/>
              </w:rPr>
              <w:t>июня</w:t>
            </w:r>
            <w:r>
              <w:rPr>
                <w:spacing w:val="21"/>
                <w:sz w:val="24"/>
              </w:rPr>
              <w:t xml:space="preserve"> </w:t>
            </w:r>
            <w:r>
              <w:rPr>
                <w:sz w:val="24"/>
              </w:rPr>
              <w:t xml:space="preserve">(старший </w:t>
            </w:r>
            <w:r>
              <w:rPr>
                <w:spacing w:val="-2"/>
                <w:sz w:val="24"/>
              </w:rPr>
              <w:t>дошкольный возраст)</w:t>
            </w:r>
          </w:p>
        </w:tc>
        <w:tc>
          <w:tcPr>
            <w:tcW w:w="3721" w:type="dxa"/>
          </w:tcPr>
          <w:p w:rsidR="00D601EB" w:rsidRDefault="0078259A">
            <w:pPr>
              <w:pStyle w:val="TableParagraph"/>
              <w:numPr>
                <w:ilvl w:val="0"/>
                <w:numId w:val="77"/>
              </w:numPr>
              <w:tabs>
                <w:tab w:val="left" w:pos="425"/>
              </w:tabs>
              <w:spacing w:before="20"/>
              <w:ind w:right="49" w:firstLine="0"/>
              <w:jc w:val="both"/>
              <w:rPr>
                <w:sz w:val="24"/>
              </w:rPr>
            </w:pPr>
            <w:r>
              <w:rPr>
                <w:sz w:val="24"/>
              </w:rPr>
              <w:t>размещение информации на родительских уголках «22 июня – День памяти и скорби»;</w:t>
            </w:r>
          </w:p>
          <w:p w:rsidR="00D601EB" w:rsidRDefault="0078259A">
            <w:pPr>
              <w:pStyle w:val="TableParagraph"/>
              <w:spacing w:before="6" w:line="237" w:lineRule="auto"/>
              <w:rPr>
                <w:sz w:val="24"/>
              </w:rPr>
            </w:pPr>
            <w:r>
              <w:rPr>
                <w:sz w:val="24"/>
              </w:rPr>
              <w:t>-тематическое</w:t>
            </w:r>
            <w:r>
              <w:rPr>
                <w:spacing w:val="40"/>
                <w:sz w:val="24"/>
              </w:rPr>
              <w:t xml:space="preserve"> </w:t>
            </w:r>
            <w:r>
              <w:rPr>
                <w:sz w:val="24"/>
              </w:rPr>
              <w:t>мероприятие</w:t>
            </w:r>
            <w:r>
              <w:rPr>
                <w:spacing w:val="40"/>
                <w:sz w:val="24"/>
              </w:rPr>
              <w:t xml:space="preserve"> </w:t>
            </w:r>
            <w:r>
              <w:rPr>
                <w:sz w:val="24"/>
              </w:rPr>
              <w:t>«Мы помним Вас живыми»;</w:t>
            </w:r>
          </w:p>
          <w:p w:rsidR="00D601EB" w:rsidRDefault="0078259A">
            <w:pPr>
              <w:pStyle w:val="TableParagraph"/>
              <w:numPr>
                <w:ilvl w:val="0"/>
                <w:numId w:val="77"/>
              </w:numPr>
              <w:tabs>
                <w:tab w:val="left" w:pos="253"/>
              </w:tabs>
              <w:spacing w:before="3" w:line="275" w:lineRule="exact"/>
              <w:ind w:left="253" w:hanging="143"/>
              <w:rPr>
                <w:sz w:val="24"/>
              </w:rPr>
            </w:pPr>
            <w:r>
              <w:rPr>
                <w:sz w:val="24"/>
              </w:rPr>
              <w:t>чтение</w:t>
            </w:r>
            <w:r>
              <w:rPr>
                <w:spacing w:val="-15"/>
                <w:sz w:val="24"/>
              </w:rPr>
              <w:t xml:space="preserve"> </w:t>
            </w:r>
            <w:r>
              <w:rPr>
                <w:sz w:val="24"/>
              </w:rPr>
              <w:t>произведений</w:t>
            </w:r>
            <w:r>
              <w:rPr>
                <w:spacing w:val="-15"/>
                <w:sz w:val="24"/>
              </w:rPr>
              <w:t xml:space="preserve"> </w:t>
            </w:r>
            <w:r>
              <w:rPr>
                <w:sz w:val="24"/>
              </w:rPr>
              <w:t>о</w:t>
            </w:r>
            <w:r>
              <w:rPr>
                <w:spacing w:val="-11"/>
                <w:sz w:val="24"/>
              </w:rPr>
              <w:t xml:space="preserve"> </w:t>
            </w:r>
            <w:r>
              <w:rPr>
                <w:spacing w:val="-4"/>
                <w:sz w:val="24"/>
              </w:rPr>
              <w:t>ВОВ;</w:t>
            </w:r>
          </w:p>
          <w:p w:rsidR="00D601EB" w:rsidRDefault="0078259A">
            <w:pPr>
              <w:pStyle w:val="TableParagraph"/>
              <w:numPr>
                <w:ilvl w:val="0"/>
                <w:numId w:val="77"/>
              </w:numPr>
              <w:tabs>
                <w:tab w:val="left" w:pos="291"/>
              </w:tabs>
              <w:spacing w:line="242" w:lineRule="auto"/>
              <w:ind w:right="56" w:firstLine="0"/>
              <w:rPr>
                <w:sz w:val="24"/>
              </w:rPr>
            </w:pPr>
            <w:r>
              <w:rPr>
                <w:sz w:val="24"/>
              </w:rPr>
              <w:t>изготовление</w:t>
            </w:r>
            <w:r>
              <w:rPr>
                <w:spacing w:val="20"/>
                <w:sz w:val="24"/>
              </w:rPr>
              <w:t xml:space="preserve"> </w:t>
            </w:r>
            <w:r>
              <w:rPr>
                <w:sz w:val="24"/>
              </w:rPr>
              <w:t>журавликов</w:t>
            </w:r>
            <w:r>
              <w:rPr>
                <w:spacing w:val="23"/>
                <w:sz w:val="24"/>
              </w:rPr>
              <w:t xml:space="preserve"> </w:t>
            </w:r>
            <w:r>
              <w:rPr>
                <w:sz w:val="24"/>
              </w:rPr>
              <w:t>мира, свечи Памяти;</w:t>
            </w:r>
          </w:p>
          <w:p w:rsidR="00D601EB" w:rsidRDefault="0078259A">
            <w:pPr>
              <w:pStyle w:val="TableParagraph"/>
              <w:numPr>
                <w:ilvl w:val="0"/>
                <w:numId w:val="77"/>
              </w:numPr>
              <w:tabs>
                <w:tab w:val="left" w:pos="518"/>
              </w:tabs>
              <w:spacing w:line="242" w:lineRule="auto"/>
              <w:ind w:right="53" w:firstLine="0"/>
              <w:rPr>
                <w:sz w:val="24"/>
              </w:rPr>
            </w:pPr>
            <w:r>
              <w:rPr>
                <w:sz w:val="24"/>
              </w:rPr>
              <w:t>почтение</w:t>
            </w:r>
            <w:r>
              <w:rPr>
                <w:spacing w:val="80"/>
                <w:sz w:val="24"/>
              </w:rPr>
              <w:t xml:space="preserve"> </w:t>
            </w:r>
            <w:r>
              <w:rPr>
                <w:sz w:val="24"/>
              </w:rPr>
              <w:t>минутой</w:t>
            </w:r>
            <w:r>
              <w:rPr>
                <w:spacing w:val="80"/>
                <w:sz w:val="24"/>
              </w:rPr>
              <w:t xml:space="preserve"> </w:t>
            </w:r>
            <w:r>
              <w:rPr>
                <w:sz w:val="24"/>
              </w:rPr>
              <w:t>молчания павших</w:t>
            </w:r>
            <w:r>
              <w:rPr>
                <w:spacing w:val="-7"/>
                <w:sz w:val="24"/>
              </w:rPr>
              <w:t xml:space="preserve"> </w:t>
            </w:r>
            <w:r>
              <w:rPr>
                <w:sz w:val="24"/>
              </w:rPr>
              <w:t>за</w:t>
            </w:r>
            <w:r>
              <w:rPr>
                <w:spacing w:val="-8"/>
                <w:sz w:val="24"/>
              </w:rPr>
              <w:t xml:space="preserve"> </w:t>
            </w:r>
            <w:r>
              <w:rPr>
                <w:sz w:val="24"/>
              </w:rPr>
              <w:t>мир</w:t>
            </w:r>
            <w:r>
              <w:rPr>
                <w:spacing w:val="-7"/>
                <w:sz w:val="24"/>
              </w:rPr>
              <w:t xml:space="preserve"> </w:t>
            </w:r>
            <w:r>
              <w:rPr>
                <w:sz w:val="24"/>
              </w:rPr>
              <w:t>и</w:t>
            </w:r>
            <w:r>
              <w:rPr>
                <w:spacing w:val="-1"/>
                <w:sz w:val="24"/>
              </w:rPr>
              <w:t xml:space="preserve"> </w:t>
            </w:r>
            <w:r>
              <w:rPr>
                <w:sz w:val="24"/>
              </w:rPr>
              <w:t>счастье</w:t>
            </w:r>
            <w:r>
              <w:rPr>
                <w:spacing w:val="-3"/>
                <w:sz w:val="24"/>
              </w:rPr>
              <w:t xml:space="preserve"> </w:t>
            </w:r>
            <w:r>
              <w:rPr>
                <w:sz w:val="24"/>
              </w:rPr>
              <w:t>на</w:t>
            </w:r>
            <w:r>
              <w:rPr>
                <w:spacing w:val="-8"/>
                <w:sz w:val="24"/>
              </w:rPr>
              <w:t xml:space="preserve"> </w:t>
            </w:r>
            <w:r>
              <w:rPr>
                <w:sz w:val="24"/>
              </w:rPr>
              <w:t>Земле;</w:t>
            </w:r>
          </w:p>
          <w:p w:rsidR="00D601EB" w:rsidRDefault="0078259A">
            <w:pPr>
              <w:pStyle w:val="TableParagraph"/>
              <w:numPr>
                <w:ilvl w:val="0"/>
                <w:numId w:val="77"/>
              </w:numPr>
              <w:tabs>
                <w:tab w:val="left" w:pos="305"/>
              </w:tabs>
              <w:spacing w:line="242" w:lineRule="auto"/>
              <w:ind w:right="63" w:firstLine="0"/>
              <w:rPr>
                <w:sz w:val="24"/>
              </w:rPr>
            </w:pPr>
            <w:r>
              <w:rPr>
                <w:sz w:val="24"/>
              </w:rPr>
              <w:t>экскурсия</w:t>
            </w:r>
            <w:r>
              <w:rPr>
                <w:spacing w:val="40"/>
                <w:sz w:val="24"/>
              </w:rPr>
              <w:t xml:space="preserve"> </w:t>
            </w:r>
            <w:r>
              <w:rPr>
                <w:sz w:val="24"/>
              </w:rPr>
              <w:t>к</w:t>
            </w:r>
            <w:r>
              <w:rPr>
                <w:spacing w:val="40"/>
                <w:sz w:val="24"/>
              </w:rPr>
              <w:t xml:space="preserve"> </w:t>
            </w:r>
            <w:r>
              <w:rPr>
                <w:sz w:val="24"/>
              </w:rPr>
              <w:t>памятнику</w:t>
            </w:r>
            <w:r>
              <w:rPr>
                <w:spacing w:val="37"/>
                <w:sz w:val="24"/>
              </w:rPr>
              <w:t xml:space="preserve"> </w:t>
            </w:r>
            <w:r>
              <w:rPr>
                <w:sz w:val="24"/>
              </w:rPr>
              <w:t>«Никто не забыт, ничто не забыто»;</w:t>
            </w:r>
          </w:p>
          <w:p w:rsidR="00D601EB" w:rsidRDefault="0078259A">
            <w:pPr>
              <w:pStyle w:val="TableParagraph"/>
              <w:numPr>
                <w:ilvl w:val="0"/>
                <w:numId w:val="77"/>
              </w:numPr>
              <w:tabs>
                <w:tab w:val="left" w:pos="253"/>
              </w:tabs>
              <w:spacing w:line="261" w:lineRule="exact"/>
              <w:ind w:left="253" w:hanging="143"/>
              <w:rPr>
                <w:sz w:val="24"/>
              </w:rPr>
            </w:pPr>
            <w:r>
              <w:rPr>
                <w:spacing w:val="-2"/>
                <w:sz w:val="24"/>
              </w:rPr>
              <w:t>возложение</w:t>
            </w:r>
            <w:r>
              <w:rPr>
                <w:spacing w:val="-1"/>
                <w:sz w:val="24"/>
              </w:rPr>
              <w:t xml:space="preserve"> </w:t>
            </w:r>
            <w:r>
              <w:rPr>
                <w:spacing w:val="-2"/>
                <w:sz w:val="24"/>
              </w:rPr>
              <w:t>цветов.</w:t>
            </w:r>
          </w:p>
        </w:tc>
        <w:tc>
          <w:tcPr>
            <w:tcW w:w="1766" w:type="dxa"/>
          </w:tcPr>
          <w:p w:rsidR="00D601EB" w:rsidRDefault="0078259A">
            <w:pPr>
              <w:pStyle w:val="TableParagraph"/>
              <w:spacing w:before="20" w:line="242" w:lineRule="auto"/>
              <w:ind w:left="111"/>
              <w:rPr>
                <w:sz w:val="24"/>
              </w:rPr>
            </w:pPr>
            <w:r>
              <w:rPr>
                <w:spacing w:val="-2"/>
                <w:sz w:val="24"/>
              </w:rPr>
              <w:t xml:space="preserve">Воспитатели </w:t>
            </w:r>
            <w:r>
              <w:rPr>
                <w:spacing w:val="-4"/>
                <w:sz w:val="24"/>
              </w:rPr>
              <w:t>групп</w:t>
            </w:r>
          </w:p>
        </w:tc>
      </w:tr>
      <w:tr w:rsidR="00D601EB">
        <w:trPr>
          <w:trHeight w:val="1955"/>
        </w:trPr>
        <w:tc>
          <w:tcPr>
            <w:tcW w:w="2098" w:type="dxa"/>
            <w:tcBorders>
              <w:bottom w:val="single" w:sz="18" w:space="0" w:color="A5A5A5"/>
            </w:tcBorders>
          </w:tcPr>
          <w:p w:rsidR="00D601EB" w:rsidRDefault="0078259A">
            <w:pPr>
              <w:pStyle w:val="TableParagraph"/>
              <w:spacing w:before="15" w:line="242" w:lineRule="auto"/>
              <w:ind w:right="61"/>
              <w:rPr>
                <w:sz w:val="24"/>
              </w:rPr>
            </w:pPr>
            <w:r>
              <w:rPr>
                <w:spacing w:val="-2"/>
                <w:sz w:val="24"/>
              </w:rPr>
              <w:t xml:space="preserve">Международный </w:t>
            </w:r>
            <w:r>
              <w:rPr>
                <w:sz w:val="24"/>
              </w:rPr>
              <w:t>олимпийский</w:t>
            </w:r>
            <w:r>
              <w:rPr>
                <w:spacing w:val="-15"/>
                <w:sz w:val="24"/>
              </w:rPr>
              <w:t xml:space="preserve"> </w:t>
            </w:r>
            <w:r>
              <w:rPr>
                <w:sz w:val="24"/>
              </w:rPr>
              <w:t>день</w:t>
            </w:r>
          </w:p>
          <w:p w:rsidR="00D601EB" w:rsidRDefault="0078259A">
            <w:pPr>
              <w:pStyle w:val="TableParagraph"/>
              <w:spacing w:line="271" w:lineRule="exact"/>
              <w:ind w:left="830"/>
              <w:rPr>
                <w:sz w:val="24"/>
              </w:rPr>
            </w:pPr>
            <w:r>
              <w:rPr>
                <w:sz w:val="24"/>
              </w:rPr>
              <w:t>(23</w:t>
            </w:r>
            <w:r>
              <w:rPr>
                <w:spacing w:val="3"/>
                <w:sz w:val="24"/>
              </w:rPr>
              <w:t xml:space="preserve"> </w:t>
            </w:r>
            <w:r>
              <w:rPr>
                <w:spacing w:val="-2"/>
                <w:sz w:val="24"/>
              </w:rPr>
              <w:t>июня)</w:t>
            </w:r>
          </w:p>
        </w:tc>
        <w:tc>
          <w:tcPr>
            <w:tcW w:w="2122" w:type="dxa"/>
            <w:tcBorders>
              <w:bottom w:val="single" w:sz="18" w:space="0" w:color="A5A5A5"/>
            </w:tcBorders>
          </w:tcPr>
          <w:p w:rsidR="00D601EB" w:rsidRDefault="0078259A">
            <w:pPr>
              <w:pStyle w:val="TableParagraph"/>
              <w:spacing w:before="15"/>
              <w:ind w:left="105"/>
              <w:rPr>
                <w:sz w:val="24"/>
              </w:rPr>
            </w:pPr>
            <w:r>
              <w:rPr>
                <w:sz w:val="24"/>
              </w:rPr>
              <w:t>24-28</w:t>
            </w:r>
            <w:r>
              <w:rPr>
                <w:spacing w:val="1"/>
                <w:sz w:val="24"/>
              </w:rPr>
              <w:t xml:space="preserve"> </w:t>
            </w:r>
            <w:r>
              <w:rPr>
                <w:spacing w:val="-4"/>
                <w:sz w:val="24"/>
              </w:rPr>
              <w:t>июня</w:t>
            </w:r>
          </w:p>
        </w:tc>
        <w:tc>
          <w:tcPr>
            <w:tcW w:w="3721" w:type="dxa"/>
            <w:tcBorders>
              <w:bottom w:val="single" w:sz="18" w:space="0" w:color="A5A5A5"/>
            </w:tcBorders>
          </w:tcPr>
          <w:p w:rsidR="00D601EB" w:rsidRDefault="0078259A">
            <w:pPr>
              <w:pStyle w:val="TableParagraph"/>
              <w:numPr>
                <w:ilvl w:val="0"/>
                <w:numId w:val="76"/>
              </w:numPr>
              <w:tabs>
                <w:tab w:val="left" w:pos="711"/>
                <w:tab w:val="left" w:pos="2404"/>
              </w:tabs>
              <w:spacing w:before="15"/>
              <w:ind w:left="711"/>
              <w:rPr>
                <w:sz w:val="24"/>
              </w:rPr>
            </w:pPr>
            <w:r>
              <w:rPr>
                <w:spacing w:val="-2"/>
                <w:sz w:val="24"/>
              </w:rPr>
              <w:t>спортивное</w:t>
            </w:r>
            <w:r>
              <w:rPr>
                <w:sz w:val="24"/>
              </w:rPr>
              <w:tab/>
            </w:r>
            <w:r>
              <w:rPr>
                <w:spacing w:val="-2"/>
                <w:sz w:val="24"/>
              </w:rPr>
              <w:t>развлечение</w:t>
            </w:r>
          </w:p>
          <w:p w:rsidR="00D601EB" w:rsidRDefault="0078259A">
            <w:pPr>
              <w:pStyle w:val="TableParagraph"/>
              <w:spacing w:before="3" w:line="275" w:lineRule="exact"/>
              <w:rPr>
                <w:sz w:val="24"/>
              </w:rPr>
            </w:pPr>
            <w:r>
              <w:rPr>
                <w:sz w:val="24"/>
              </w:rPr>
              <w:t>«Олимпийский</w:t>
            </w:r>
            <w:r>
              <w:rPr>
                <w:spacing w:val="-6"/>
                <w:sz w:val="24"/>
              </w:rPr>
              <w:t xml:space="preserve"> </w:t>
            </w:r>
            <w:r>
              <w:rPr>
                <w:spacing w:val="-2"/>
                <w:sz w:val="24"/>
              </w:rPr>
              <w:t>день»;</w:t>
            </w:r>
          </w:p>
          <w:p w:rsidR="00D601EB" w:rsidRDefault="0078259A">
            <w:pPr>
              <w:pStyle w:val="TableParagraph"/>
              <w:numPr>
                <w:ilvl w:val="0"/>
                <w:numId w:val="76"/>
              </w:numPr>
              <w:tabs>
                <w:tab w:val="left" w:pos="596"/>
                <w:tab w:val="left" w:pos="1785"/>
                <w:tab w:val="left" w:pos="2683"/>
              </w:tabs>
              <w:spacing w:line="242" w:lineRule="auto"/>
              <w:ind w:right="56" w:firstLine="0"/>
              <w:rPr>
                <w:sz w:val="24"/>
              </w:rPr>
            </w:pPr>
            <w:r>
              <w:rPr>
                <w:spacing w:val="-2"/>
                <w:sz w:val="24"/>
              </w:rPr>
              <w:t>беседы:</w:t>
            </w:r>
            <w:r>
              <w:rPr>
                <w:sz w:val="24"/>
              </w:rPr>
              <w:tab/>
            </w:r>
            <w:r>
              <w:rPr>
                <w:spacing w:val="-4"/>
                <w:sz w:val="24"/>
              </w:rPr>
              <w:t>«Как</w:t>
            </w:r>
            <w:r>
              <w:rPr>
                <w:sz w:val="24"/>
              </w:rPr>
              <w:tab/>
            </w:r>
            <w:r>
              <w:rPr>
                <w:spacing w:val="-2"/>
                <w:sz w:val="24"/>
              </w:rPr>
              <w:t xml:space="preserve">рождался </w:t>
            </w:r>
            <w:r>
              <w:rPr>
                <w:sz w:val="24"/>
              </w:rPr>
              <w:t>всемирный праздник»;</w:t>
            </w:r>
          </w:p>
          <w:p w:rsidR="00D601EB" w:rsidRDefault="0078259A">
            <w:pPr>
              <w:pStyle w:val="TableParagraph"/>
              <w:numPr>
                <w:ilvl w:val="0"/>
                <w:numId w:val="76"/>
              </w:numPr>
              <w:tabs>
                <w:tab w:val="left" w:pos="639"/>
                <w:tab w:val="left" w:pos="1905"/>
                <w:tab w:val="left" w:pos="3373"/>
              </w:tabs>
              <w:spacing w:line="271" w:lineRule="exact"/>
              <w:ind w:left="639" w:hanging="529"/>
              <w:rPr>
                <w:sz w:val="24"/>
              </w:rPr>
            </w:pPr>
            <w:r>
              <w:rPr>
                <w:spacing w:val="-2"/>
                <w:sz w:val="24"/>
              </w:rPr>
              <w:t>конкурс</w:t>
            </w:r>
            <w:r>
              <w:rPr>
                <w:sz w:val="24"/>
              </w:rPr>
              <w:tab/>
            </w:r>
            <w:r>
              <w:rPr>
                <w:spacing w:val="-2"/>
                <w:sz w:val="24"/>
              </w:rPr>
              <w:t>рисунков:</w:t>
            </w:r>
            <w:r>
              <w:rPr>
                <w:sz w:val="24"/>
              </w:rPr>
              <w:tab/>
            </w:r>
            <w:r>
              <w:rPr>
                <w:spacing w:val="-5"/>
                <w:sz w:val="24"/>
              </w:rPr>
              <w:t>«С</w:t>
            </w:r>
          </w:p>
          <w:p w:rsidR="00D601EB" w:rsidRDefault="0078259A">
            <w:pPr>
              <w:pStyle w:val="TableParagraph"/>
              <w:tabs>
                <w:tab w:val="left" w:pos="2110"/>
                <w:tab w:val="left" w:pos="3539"/>
              </w:tabs>
              <w:spacing w:line="274" w:lineRule="exact"/>
              <w:ind w:right="49"/>
              <w:rPr>
                <w:sz w:val="24"/>
              </w:rPr>
            </w:pPr>
            <w:r>
              <w:rPr>
                <w:spacing w:val="-2"/>
                <w:sz w:val="24"/>
              </w:rPr>
              <w:t>физкультурой</w:t>
            </w:r>
            <w:r>
              <w:rPr>
                <w:sz w:val="24"/>
              </w:rPr>
              <w:tab/>
            </w:r>
            <w:r>
              <w:rPr>
                <w:spacing w:val="-2"/>
                <w:sz w:val="24"/>
              </w:rPr>
              <w:t>дружить</w:t>
            </w:r>
            <w:r>
              <w:rPr>
                <w:sz w:val="24"/>
              </w:rPr>
              <w:tab/>
            </w:r>
            <w:r>
              <w:rPr>
                <w:spacing w:val="-10"/>
                <w:sz w:val="24"/>
              </w:rPr>
              <w:t xml:space="preserve">– </w:t>
            </w:r>
            <w:r>
              <w:rPr>
                <w:sz w:val="24"/>
              </w:rPr>
              <w:t>здоровым быть»</w:t>
            </w:r>
          </w:p>
        </w:tc>
        <w:tc>
          <w:tcPr>
            <w:tcW w:w="1766" w:type="dxa"/>
            <w:tcBorders>
              <w:bottom w:val="single" w:sz="18" w:space="0" w:color="A5A5A5"/>
            </w:tcBorders>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299"/>
        </w:trPr>
        <w:tc>
          <w:tcPr>
            <w:tcW w:w="9707" w:type="dxa"/>
            <w:gridSpan w:val="4"/>
            <w:tcBorders>
              <w:top w:val="single" w:sz="18" w:space="0" w:color="A5A5A5"/>
            </w:tcBorders>
            <w:shd w:val="clear" w:color="auto" w:fill="A5A5A5"/>
          </w:tcPr>
          <w:p w:rsidR="00D601EB" w:rsidRDefault="0078259A">
            <w:pPr>
              <w:pStyle w:val="TableParagraph"/>
              <w:spacing w:line="265" w:lineRule="exact"/>
              <w:ind w:left="887" w:right="112"/>
              <w:jc w:val="center"/>
              <w:rPr>
                <w:b/>
                <w:sz w:val="24"/>
              </w:rPr>
            </w:pPr>
            <w:r>
              <w:rPr>
                <w:b/>
                <w:spacing w:val="-4"/>
                <w:sz w:val="24"/>
              </w:rPr>
              <w:t>ИЮЛЬ</w:t>
            </w:r>
          </w:p>
        </w:tc>
      </w:tr>
      <w:tr w:rsidR="00D601EB">
        <w:trPr>
          <w:trHeight w:val="2510"/>
        </w:trPr>
        <w:tc>
          <w:tcPr>
            <w:tcW w:w="2098" w:type="dxa"/>
          </w:tcPr>
          <w:p w:rsidR="00D601EB" w:rsidRDefault="0078259A">
            <w:pPr>
              <w:pStyle w:val="TableParagraph"/>
              <w:tabs>
                <w:tab w:val="left" w:pos="1252"/>
              </w:tabs>
              <w:spacing w:before="15" w:line="242" w:lineRule="auto"/>
              <w:ind w:right="55"/>
              <w:rPr>
                <w:sz w:val="24"/>
              </w:rPr>
            </w:pPr>
            <w:r>
              <w:rPr>
                <w:spacing w:val="-4"/>
                <w:sz w:val="24"/>
              </w:rPr>
              <w:t>День</w:t>
            </w:r>
            <w:r>
              <w:rPr>
                <w:sz w:val="24"/>
              </w:rPr>
              <w:tab/>
            </w:r>
            <w:r>
              <w:rPr>
                <w:spacing w:val="-4"/>
                <w:sz w:val="24"/>
              </w:rPr>
              <w:t xml:space="preserve">ГИБДД </w:t>
            </w:r>
            <w:r>
              <w:rPr>
                <w:spacing w:val="-2"/>
                <w:sz w:val="24"/>
              </w:rPr>
              <w:t>России</w:t>
            </w:r>
          </w:p>
          <w:p w:rsidR="00D601EB" w:rsidRDefault="0078259A">
            <w:pPr>
              <w:pStyle w:val="TableParagraph"/>
              <w:spacing w:line="271" w:lineRule="exact"/>
              <w:ind w:left="830"/>
              <w:rPr>
                <w:sz w:val="24"/>
              </w:rPr>
            </w:pPr>
            <w:r>
              <w:rPr>
                <w:sz w:val="24"/>
              </w:rPr>
              <w:t>(3</w:t>
            </w:r>
            <w:r>
              <w:rPr>
                <w:spacing w:val="3"/>
                <w:sz w:val="24"/>
              </w:rPr>
              <w:t xml:space="preserve"> </w:t>
            </w:r>
            <w:r>
              <w:rPr>
                <w:spacing w:val="-2"/>
                <w:sz w:val="24"/>
              </w:rPr>
              <w:t>июля)</w:t>
            </w:r>
          </w:p>
        </w:tc>
        <w:tc>
          <w:tcPr>
            <w:tcW w:w="2122" w:type="dxa"/>
          </w:tcPr>
          <w:p w:rsidR="00D601EB" w:rsidRDefault="0078259A">
            <w:pPr>
              <w:pStyle w:val="TableParagraph"/>
              <w:spacing w:before="15"/>
              <w:ind w:left="105"/>
              <w:rPr>
                <w:sz w:val="24"/>
              </w:rPr>
            </w:pPr>
            <w:r>
              <w:rPr>
                <w:sz w:val="24"/>
              </w:rPr>
              <w:t>01-05</w:t>
            </w:r>
            <w:r>
              <w:rPr>
                <w:spacing w:val="1"/>
                <w:sz w:val="24"/>
              </w:rPr>
              <w:t xml:space="preserve"> </w:t>
            </w:r>
            <w:r>
              <w:rPr>
                <w:spacing w:val="-4"/>
                <w:sz w:val="24"/>
              </w:rPr>
              <w:t>июля</w:t>
            </w:r>
          </w:p>
        </w:tc>
        <w:tc>
          <w:tcPr>
            <w:tcW w:w="3721" w:type="dxa"/>
          </w:tcPr>
          <w:p w:rsidR="00D601EB" w:rsidRDefault="0078259A">
            <w:pPr>
              <w:pStyle w:val="TableParagraph"/>
              <w:numPr>
                <w:ilvl w:val="0"/>
                <w:numId w:val="75"/>
              </w:numPr>
              <w:tabs>
                <w:tab w:val="left" w:pos="320"/>
              </w:tabs>
              <w:spacing w:before="15"/>
              <w:ind w:right="59" w:firstLine="0"/>
              <w:jc w:val="both"/>
              <w:rPr>
                <w:sz w:val="24"/>
              </w:rPr>
            </w:pPr>
            <w:r>
              <w:rPr>
                <w:sz w:val="24"/>
              </w:rPr>
              <w:t>Досуг по ПДД «Всем ребятам надо знать, как по улицам</w:t>
            </w:r>
            <w:r>
              <w:rPr>
                <w:spacing w:val="40"/>
                <w:sz w:val="24"/>
              </w:rPr>
              <w:t xml:space="preserve"> </w:t>
            </w:r>
            <w:r>
              <w:rPr>
                <w:spacing w:val="-2"/>
                <w:sz w:val="24"/>
              </w:rPr>
              <w:t>гулять»;</w:t>
            </w:r>
          </w:p>
          <w:p w:rsidR="00D601EB" w:rsidRDefault="0078259A">
            <w:pPr>
              <w:pStyle w:val="TableParagraph"/>
              <w:numPr>
                <w:ilvl w:val="0"/>
                <w:numId w:val="75"/>
              </w:numPr>
              <w:tabs>
                <w:tab w:val="left" w:pos="406"/>
              </w:tabs>
              <w:spacing w:before="5" w:line="237" w:lineRule="auto"/>
              <w:ind w:right="56" w:firstLine="0"/>
              <w:jc w:val="both"/>
              <w:rPr>
                <w:sz w:val="24"/>
              </w:rPr>
            </w:pPr>
            <w:r>
              <w:rPr>
                <w:sz w:val="24"/>
              </w:rPr>
              <w:t>с/р игра: «Автосалон», «На дорогах города»;</w:t>
            </w:r>
          </w:p>
          <w:p w:rsidR="00D601EB" w:rsidRDefault="0078259A">
            <w:pPr>
              <w:pStyle w:val="TableParagraph"/>
              <w:numPr>
                <w:ilvl w:val="0"/>
                <w:numId w:val="75"/>
              </w:numPr>
              <w:tabs>
                <w:tab w:val="left" w:pos="320"/>
                <w:tab w:val="left" w:pos="2332"/>
              </w:tabs>
              <w:spacing w:before="6" w:line="237" w:lineRule="auto"/>
              <w:ind w:right="54" w:firstLine="0"/>
              <w:jc w:val="both"/>
              <w:rPr>
                <w:sz w:val="24"/>
              </w:rPr>
            </w:pPr>
            <w:r>
              <w:rPr>
                <w:sz w:val="24"/>
              </w:rPr>
              <w:t xml:space="preserve">беседы: «Правила поведения в </w:t>
            </w:r>
            <w:r>
              <w:rPr>
                <w:spacing w:val="-2"/>
                <w:sz w:val="24"/>
              </w:rPr>
              <w:t>общественном</w:t>
            </w:r>
            <w:r>
              <w:rPr>
                <w:sz w:val="24"/>
              </w:rPr>
              <w:tab/>
            </w:r>
            <w:r>
              <w:rPr>
                <w:spacing w:val="-2"/>
                <w:sz w:val="24"/>
              </w:rPr>
              <w:t>транспорте»,</w:t>
            </w:r>
          </w:p>
          <w:p w:rsidR="00D601EB" w:rsidRDefault="0078259A">
            <w:pPr>
              <w:pStyle w:val="TableParagraph"/>
              <w:spacing w:before="3" w:line="275" w:lineRule="exact"/>
              <w:jc w:val="both"/>
              <w:rPr>
                <w:sz w:val="24"/>
              </w:rPr>
            </w:pPr>
            <w:r>
              <w:rPr>
                <w:sz w:val="24"/>
              </w:rPr>
              <w:t>«Твои</w:t>
            </w:r>
            <w:r>
              <w:rPr>
                <w:spacing w:val="-3"/>
                <w:sz w:val="24"/>
              </w:rPr>
              <w:t xml:space="preserve"> </w:t>
            </w:r>
            <w:r>
              <w:rPr>
                <w:sz w:val="24"/>
              </w:rPr>
              <w:t>помощники</w:t>
            </w:r>
            <w:r>
              <w:rPr>
                <w:spacing w:val="-3"/>
                <w:sz w:val="24"/>
              </w:rPr>
              <w:t xml:space="preserve"> </w:t>
            </w:r>
            <w:r>
              <w:rPr>
                <w:sz w:val="24"/>
              </w:rPr>
              <w:t xml:space="preserve">на </w:t>
            </w:r>
            <w:r>
              <w:rPr>
                <w:spacing w:val="-2"/>
                <w:sz w:val="24"/>
              </w:rPr>
              <w:t>дорогах»;</w:t>
            </w:r>
          </w:p>
          <w:p w:rsidR="00D601EB" w:rsidRDefault="0078259A">
            <w:pPr>
              <w:pStyle w:val="TableParagraph"/>
              <w:numPr>
                <w:ilvl w:val="0"/>
                <w:numId w:val="75"/>
              </w:numPr>
              <w:tabs>
                <w:tab w:val="left" w:pos="248"/>
              </w:tabs>
              <w:spacing w:line="265" w:lineRule="exact"/>
              <w:ind w:left="248" w:hanging="138"/>
              <w:jc w:val="both"/>
              <w:rPr>
                <w:sz w:val="24"/>
              </w:rPr>
            </w:pPr>
            <w:r>
              <w:rPr>
                <w:spacing w:val="-2"/>
                <w:sz w:val="24"/>
              </w:rPr>
              <w:t>отгадывание</w:t>
            </w:r>
            <w:r>
              <w:rPr>
                <w:spacing w:val="2"/>
                <w:sz w:val="24"/>
              </w:rPr>
              <w:t xml:space="preserve"> </w:t>
            </w:r>
            <w:r>
              <w:rPr>
                <w:spacing w:val="-2"/>
                <w:sz w:val="24"/>
              </w:rPr>
              <w:t>загадок</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854"/>
        </w:trPr>
        <w:tc>
          <w:tcPr>
            <w:tcW w:w="2098" w:type="dxa"/>
          </w:tcPr>
          <w:p w:rsidR="00D601EB" w:rsidRDefault="0078259A">
            <w:pPr>
              <w:pStyle w:val="TableParagraph"/>
              <w:tabs>
                <w:tab w:val="left" w:pos="1367"/>
              </w:tabs>
              <w:spacing w:before="22" w:line="237" w:lineRule="auto"/>
              <w:ind w:right="58"/>
              <w:rPr>
                <w:sz w:val="24"/>
              </w:rPr>
            </w:pPr>
            <w:r>
              <w:rPr>
                <w:spacing w:val="-4"/>
                <w:sz w:val="24"/>
              </w:rPr>
              <w:t>День</w:t>
            </w:r>
            <w:r>
              <w:rPr>
                <w:sz w:val="24"/>
              </w:rPr>
              <w:tab/>
            </w:r>
            <w:r>
              <w:rPr>
                <w:spacing w:val="-2"/>
                <w:sz w:val="24"/>
              </w:rPr>
              <w:t xml:space="preserve">семьи, </w:t>
            </w:r>
            <w:r>
              <w:rPr>
                <w:sz w:val="24"/>
              </w:rPr>
              <w:t>любви и верности</w:t>
            </w:r>
          </w:p>
          <w:p w:rsidR="00D601EB" w:rsidRDefault="0078259A">
            <w:pPr>
              <w:pStyle w:val="TableParagraph"/>
              <w:spacing w:before="4" w:line="261" w:lineRule="exact"/>
              <w:ind w:left="830"/>
              <w:rPr>
                <w:sz w:val="24"/>
              </w:rPr>
            </w:pPr>
            <w:r>
              <w:rPr>
                <w:sz w:val="24"/>
              </w:rPr>
              <w:t>(8</w:t>
            </w:r>
            <w:r>
              <w:rPr>
                <w:spacing w:val="3"/>
                <w:sz w:val="24"/>
              </w:rPr>
              <w:t xml:space="preserve"> </w:t>
            </w:r>
            <w:r>
              <w:rPr>
                <w:spacing w:val="-2"/>
                <w:sz w:val="24"/>
              </w:rPr>
              <w:t>июля)</w:t>
            </w:r>
          </w:p>
        </w:tc>
        <w:tc>
          <w:tcPr>
            <w:tcW w:w="2122" w:type="dxa"/>
          </w:tcPr>
          <w:p w:rsidR="00D601EB" w:rsidRDefault="0078259A">
            <w:pPr>
              <w:pStyle w:val="TableParagraph"/>
              <w:spacing w:before="20"/>
              <w:ind w:left="105"/>
              <w:rPr>
                <w:sz w:val="24"/>
              </w:rPr>
            </w:pPr>
            <w:r>
              <w:rPr>
                <w:sz w:val="24"/>
              </w:rPr>
              <w:t>08 -</w:t>
            </w:r>
            <w:r>
              <w:rPr>
                <w:spacing w:val="4"/>
                <w:sz w:val="24"/>
              </w:rPr>
              <w:t xml:space="preserve"> </w:t>
            </w:r>
            <w:r>
              <w:rPr>
                <w:sz w:val="24"/>
              </w:rPr>
              <w:t>10</w:t>
            </w:r>
            <w:r>
              <w:rPr>
                <w:spacing w:val="-3"/>
                <w:sz w:val="24"/>
              </w:rPr>
              <w:t xml:space="preserve"> </w:t>
            </w:r>
            <w:r>
              <w:rPr>
                <w:spacing w:val="-4"/>
                <w:sz w:val="24"/>
              </w:rPr>
              <w:t>июля</w:t>
            </w:r>
          </w:p>
        </w:tc>
        <w:tc>
          <w:tcPr>
            <w:tcW w:w="3721" w:type="dxa"/>
          </w:tcPr>
          <w:p w:rsidR="00D601EB" w:rsidRDefault="0078259A">
            <w:pPr>
              <w:pStyle w:val="TableParagraph"/>
              <w:tabs>
                <w:tab w:val="left" w:pos="2029"/>
                <w:tab w:val="left" w:pos="3525"/>
              </w:tabs>
              <w:spacing w:before="22" w:line="237" w:lineRule="auto"/>
              <w:ind w:right="54"/>
              <w:rPr>
                <w:sz w:val="24"/>
              </w:rPr>
            </w:pPr>
            <w:r>
              <w:rPr>
                <w:spacing w:val="-2"/>
                <w:sz w:val="24"/>
              </w:rPr>
              <w:t>изготовление</w:t>
            </w:r>
            <w:r>
              <w:rPr>
                <w:sz w:val="24"/>
              </w:rPr>
              <w:tab/>
            </w:r>
            <w:r>
              <w:rPr>
                <w:spacing w:val="-2"/>
                <w:sz w:val="24"/>
              </w:rPr>
              <w:t>рисунков</w:t>
            </w:r>
            <w:r>
              <w:rPr>
                <w:sz w:val="24"/>
              </w:rPr>
              <w:tab/>
            </w:r>
            <w:r>
              <w:rPr>
                <w:spacing w:val="-10"/>
                <w:sz w:val="24"/>
              </w:rPr>
              <w:t xml:space="preserve">и </w:t>
            </w:r>
            <w:r>
              <w:rPr>
                <w:sz w:val="24"/>
              </w:rPr>
              <w:t>поздравлений родителям</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853"/>
        </w:trPr>
        <w:tc>
          <w:tcPr>
            <w:tcW w:w="2098" w:type="dxa"/>
          </w:tcPr>
          <w:p w:rsidR="00D601EB" w:rsidRDefault="0078259A">
            <w:pPr>
              <w:pStyle w:val="TableParagraph"/>
              <w:spacing w:before="22" w:line="237" w:lineRule="auto"/>
              <w:rPr>
                <w:sz w:val="24"/>
              </w:rPr>
            </w:pPr>
            <w:r>
              <w:rPr>
                <w:sz w:val="24"/>
              </w:rPr>
              <w:t>День</w:t>
            </w:r>
            <w:r>
              <w:rPr>
                <w:spacing w:val="39"/>
                <w:sz w:val="24"/>
              </w:rPr>
              <w:t xml:space="preserve"> </w:t>
            </w:r>
            <w:r>
              <w:rPr>
                <w:sz w:val="24"/>
              </w:rPr>
              <w:t>игр</w:t>
            </w:r>
            <w:r>
              <w:rPr>
                <w:spacing w:val="34"/>
                <w:sz w:val="24"/>
              </w:rPr>
              <w:t xml:space="preserve"> </w:t>
            </w:r>
            <w:r>
              <w:rPr>
                <w:sz w:val="24"/>
              </w:rPr>
              <w:t xml:space="preserve">народов </w:t>
            </w:r>
            <w:r>
              <w:rPr>
                <w:spacing w:val="-4"/>
                <w:sz w:val="24"/>
              </w:rPr>
              <w:t>мира</w:t>
            </w:r>
          </w:p>
          <w:p w:rsidR="00D601EB" w:rsidRDefault="0078259A">
            <w:pPr>
              <w:pStyle w:val="TableParagraph"/>
              <w:spacing w:before="4" w:line="261" w:lineRule="exact"/>
              <w:ind w:left="830"/>
              <w:rPr>
                <w:sz w:val="24"/>
              </w:rPr>
            </w:pPr>
            <w:r>
              <w:rPr>
                <w:sz w:val="24"/>
              </w:rPr>
              <w:t>(11</w:t>
            </w:r>
            <w:r>
              <w:rPr>
                <w:spacing w:val="3"/>
                <w:sz w:val="24"/>
              </w:rPr>
              <w:t xml:space="preserve"> </w:t>
            </w:r>
            <w:r>
              <w:rPr>
                <w:spacing w:val="-2"/>
                <w:sz w:val="24"/>
              </w:rPr>
              <w:t>июля)</w:t>
            </w:r>
          </w:p>
        </w:tc>
        <w:tc>
          <w:tcPr>
            <w:tcW w:w="2122" w:type="dxa"/>
          </w:tcPr>
          <w:p w:rsidR="00D601EB" w:rsidRDefault="0078259A">
            <w:pPr>
              <w:pStyle w:val="TableParagraph"/>
              <w:spacing w:before="20"/>
              <w:ind w:left="105"/>
              <w:rPr>
                <w:sz w:val="24"/>
              </w:rPr>
            </w:pPr>
            <w:r>
              <w:rPr>
                <w:sz w:val="24"/>
              </w:rPr>
              <w:t>11-12</w:t>
            </w:r>
            <w:r>
              <w:rPr>
                <w:spacing w:val="1"/>
                <w:sz w:val="24"/>
              </w:rPr>
              <w:t xml:space="preserve"> </w:t>
            </w:r>
            <w:r>
              <w:rPr>
                <w:spacing w:val="-4"/>
                <w:sz w:val="24"/>
              </w:rPr>
              <w:t>июля</w:t>
            </w:r>
          </w:p>
        </w:tc>
        <w:tc>
          <w:tcPr>
            <w:tcW w:w="3721" w:type="dxa"/>
          </w:tcPr>
          <w:p w:rsidR="00D601EB" w:rsidRDefault="0078259A">
            <w:pPr>
              <w:pStyle w:val="TableParagraph"/>
              <w:tabs>
                <w:tab w:val="left" w:pos="523"/>
                <w:tab w:val="left" w:pos="2087"/>
                <w:tab w:val="left" w:pos="2979"/>
              </w:tabs>
              <w:spacing w:before="22" w:line="237" w:lineRule="auto"/>
              <w:ind w:right="59"/>
              <w:rPr>
                <w:sz w:val="24"/>
              </w:rPr>
            </w:pPr>
            <w:r>
              <w:rPr>
                <w:spacing w:val="-10"/>
                <w:sz w:val="24"/>
              </w:rPr>
              <w:t>-</w:t>
            </w:r>
            <w:r>
              <w:rPr>
                <w:sz w:val="24"/>
              </w:rPr>
              <w:tab/>
            </w:r>
            <w:r>
              <w:rPr>
                <w:spacing w:val="-2"/>
                <w:sz w:val="24"/>
              </w:rPr>
              <w:t>спортивный</w:t>
            </w:r>
            <w:r>
              <w:rPr>
                <w:sz w:val="24"/>
              </w:rPr>
              <w:tab/>
            </w:r>
            <w:r>
              <w:rPr>
                <w:spacing w:val="-4"/>
                <w:sz w:val="24"/>
              </w:rPr>
              <w:t>досуг</w:t>
            </w:r>
            <w:r>
              <w:rPr>
                <w:sz w:val="24"/>
              </w:rPr>
              <w:tab/>
            </w:r>
            <w:r>
              <w:rPr>
                <w:spacing w:val="-4"/>
                <w:sz w:val="24"/>
              </w:rPr>
              <w:t xml:space="preserve">«Игры </w:t>
            </w:r>
            <w:r>
              <w:rPr>
                <w:sz w:val="24"/>
              </w:rPr>
              <w:t>народов мира»</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bl>
    <w:p w:rsidR="00D601EB" w:rsidRDefault="00D601EB">
      <w:pPr>
        <w:pStyle w:val="TableParagraph"/>
        <w:spacing w:line="237" w:lineRule="auto"/>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854"/>
        </w:trPr>
        <w:tc>
          <w:tcPr>
            <w:tcW w:w="2098" w:type="dxa"/>
          </w:tcPr>
          <w:p w:rsidR="00D601EB" w:rsidRDefault="0078259A">
            <w:pPr>
              <w:pStyle w:val="TableParagraph"/>
              <w:tabs>
                <w:tab w:val="left" w:pos="968"/>
              </w:tabs>
              <w:spacing w:before="15" w:line="242" w:lineRule="auto"/>
              <w:ind w:right="57"/>
              <w:rPr>
                <w:sz w:val="24"/>
              </w:rPr>
            </w:pPr>
            <w:r>
              <w:rPr>
                <w:spacing w:val="-4"/>
                <w:sz w:val="24"/>
              </w:rPr>
              <w:t>День</w:t>
            </w:r>
            <w:r>
              <w:rPr>
                <w:sz w:val="24"/>
              </w:rPr>
              <w:tab/>
            </w:r>
            <w:r>
              <w:rPr>
                <w:spacing w:val="-2"/>
                <w:sz w:val="24"/>
              </w:rPr>
              <w:t xml:space="preserve">рисования </w:t>
            </w:r>
            <w:r>
              <w:rPr>
                <w:sz w:val="24"/>
              </w:rPr>
              <w:t>на асфальте</w:t>
            </w:r>
          </w:p>
          <w:p w:rsidR="00D601EB" w:rsidRDefault="0078259A">
            <w:pPr>
              <w:pStyle w:val="TableParagraph"/>
              <w:spacing w:line="261" w:lineRule="exact"/>
              <w:ind w:left="830"/>
              <w:rPr>
                <w:sz w:val="24"/>
              </w:rPr>
            </w:pPr>
            <w:r>
              <w:rPr>
                <w:sz w:val="24"/>
              </w:rPr>
              <w:t>(16</w:t>
            </w:r>
            <w:r>
              <w:rPr>
                <w:spacing w:val="3"/>
                <w:sz w:val="24"/>
              </w:rPr>
              <w:t xml:space="preserve"> </w:t>
            </w:r>
            <w:r>
              <w:rPr>
                <w:spacing w:val="-2"/>
                <w:sz w:val="24"/>
              </w:rPr>
              <w:t>июля)</w:t>
            </w:r>
          </w:p>
        </w:tc>
        <w:tc>
          <w:tcPr>
            <w:tcW w:w="2122" w:type="dxa"/>
          </w:tcPr>
          <w:p w:rsidR="00D601EB" w:rsidRDefault="0078259A">
            <w:pPr>
              <w:pStyle w:val="TableParagraph"/>
              <w:spacing w:before="15"/>
              <w:ind w:left="0" w:right="123"/>
              <w:jc w:val="right"/>
              <w:rPr>
                <w:sz w:val="24"/>
              </w:rPr>
            </w:pPr>
            <w:r>
              <w:rPr>
                <w:sz w:val="24"/>
              </w:rPr>
              <w:t>15-16</w:t>
            </w:r>
            <w:r>
              <w:rPr>
                <w:spacing w:val="-4"/>
                <w:sz w:val="24"/>
              </w:rPr>
              <w:t xml:space="preserve"> июля</w:t>
            </w:r>
          </w:p>
        </w:tc>
        <w:tc>
          <w:tcPr>
            <w:tcW w:w="3721" w:type="dxa"/>
          </w:tcPr>
          <w:p w:rsidR="00D601EB" w:rsidRDefault="0078259A">
            <w:pPr>
              <w:pStyle w:val="TableParagraph"/>
              <w:tabs>
                <w:tab w:val="left" w:pos="1352"/>
                <w:tab w:val="left" w:pos="1985"/>
                <w:tab w:val="left" w:pos="2859"/>
              </w:tabs>
              <w:spacing w:before="15"/>
              <w:rPr>
                <w:sz w:val="24"/>
              </w:rPr>
            </w:pPr>
            <w:r>
              <w:rPr>
                <w:spacing w:val="-2"/>
                <w:sz w:val="24"/>
              </w:rPr>
              <w:t>рисунки</w:t>
            </w:r>
            <w:r>
              <w:rPr>
                <w:sz w:val="24"/>
              </w:rPr>
              <w:tab/>
            </w:r>
            <w:r>
              <w:rPr>
                <w:spacing w:val="-5"/>
                <w:sz w:val="24"/>
              </w:rPr>
              <w:t>на</w:t>
            </w:r>
            <w:r>
              <w:rPr>
                <w:sz w:val="24"/>
              </w:rPr>
              <w:tab/>
            </w:r>
            <w:r>
              <w:rPr>
                <w:spacing w:val="-4"/>
                <w:sz w:val="24"/>
              </w:rPr>
              <w:t>тему</w:t>
            </w:r>
            <w:r>
              <w:rPr>
                <w:sz w:val="24"/>
              </w:rPr>
              <w:tab/>
            </w:r>
            <w:r>
              <w:rPr>
                <w:spacing w:val="-2"/>
                <w:sz w:val="24"/>
              </w:rPr>
              <w:t>«Лето»,</w:t>
            </w:r>
          </w:p>
          <w:p w:rsidR="00D601EB" w:rsidRDefault="0078259A">
            <w:pPr>
              <w:pStyle w:val="TableParagraph"/>
              <w:spacing w:before="3"/>
              <w:rPr>
                <w:sz w:val="24"/>
              </w:rPr>
            </w:pPr>
            <w:r>
              <w:rPr>
                <w:spacing w:val="-2"/>
                <w:sz w:val="24"/>
              </w:rPr>
              <w:t>«Детство»</w:t>
            </w:r>
          </w:p>
        </w:tc>
        <w:tc>
          <w:tcPr>
            <w:tcW w:w="1766" w:type="dxa"/>
          </w:tcPr>
          <w:p w:rsidR="00D601EB" w:rsidRDefault="0078259A">
            <w:pPr>
              <w:pStyle w:val="TableParagraph"/>
              <w:spacing w:before="15" w:line="242" w:lineRule="auto"/>
              <w:ind w:left="111" w:right="-58" w:firstLine="720"/>
              <w:rPr>
                <w:sz w:val="24"/>
              </w:rPr>
            </w:pPr>
            <w:r>
              <w:rPr>
                <w:spacing w:val="-2"/>
                <w:sz w:val="24"/>
              </w:rPr>
              <w:t xml:space="preserve">Воспитат </w:t>
            </w:r>
            <w:r>
              <w:rPr>
                <w:sz w:val="24"/>
              </w:rPr>
              <w:t>ели групп</w:t>
            </w:r>
          </w:p>
        </w:tc>
      </w:tr>
      <w:tr w:rsidR="00D601EB">
        <w:trPr>
          <w:trHeight w:val="576"/>
        </w:trPr>
        <w:tc>
          <w:tcPr>
            <w:tcW w:w="2098" w:type="dxa"/>
          </w:tcPr>
          <w:p w:rsidR="00D601EB" w:rsidRDefault="0078259A">
            <w:pPr>
              <w:pStyle w:val="TableParagraph"/>
              <w:spacing w:before="15"/>
              <w:ind w:left="0" w:right="257"/>
              <w:jc w:val="right"/>
              <w:rPr>
                <w:sz w:val="24"/>
              </w:rPr>
            </w:pPr>
            <w:r>
              <w:rPr>
                <w:sz w:val="24"/>
              </w:rPr>
              <w:t xml:space="preserve">День </w:t>
            </w:r>
            <w:r>
              <w:rPr>
                <w:spacing w:val="-2"/>
                <w:sz w:val="24"/>
              </w:rPr>
              <w:t>металлурга</w:t>
            </w:r>
          </w:p>
          <w:p w:rsidR="00D601EB" w:rsidRDefault="0078259A">
            <w:pPr>
              <w:pStyle w:val="TableParagraph"/>
              <w:spacing w:before="3" w:line="261" w:lineRule="exact"/>
              <w:ind w:left="0" w:right="255"/>
              <w:jc w:val="right"/>
              <w:rPr>
                <w:sz w:val="24"/>
              </w:rPr>
            </w:pPr>
            <w:r>
              <w:rPr>
                <w:sz w:val="24"/>
              </w:rPr>
              <w:t>(17</w:t>
            </w:r>
            <w:r>
              <w:rPr>
                <w:spacing w:val="3"/>
                <w:sz w:val="24"/>
              </w:rPr>
              <w:t xml:space="preserve"> </w:t>
            </w:r>
            <w:r>
              <w:rPr>
                <w:spacing w:val="-2"/>
                <w:sz w:val="24"/>
              </w:rPr>
              <w:t>июля)</w:t>
            </w:r>
          </w:p>
        </w:tc>
        <w:tc>
          <w:tcPr>
            <w:tcW w:w="2122" w:type="dxa"/>
          </w:tcPr>
          <w:p w:rsidR="00D601EB" w:rsidRDefault="0078259A">
            <w:pPr>
              <w:pStyle w:val="TableParagraph"/>
              <w:spacing w:before="15"/>
              <w:ind w:left="0" w:right="123"/>
              <w:jc w:val="right"/>
              <w:rPr>
                <w:sz w:val="24"/>
              </w:rPr>
            </w:pPr>
            <w:r>
              <w:rPr>
                <w:sz w:val="24"/>
              </w:rPr>
              <w:t>17-19</w:t>
            </w:r>
            <w:r>
              <w:rPr>
                <w:spacing w:val="-4"/>
                <w:sz w:val="24"/>
              </w:rPr>
              <w:t xml:space="preserve"> июля</w:t>
            </w:r>
          </w:p>
        </w:tc>
        <w:tc>
          <w:tcPr>
            <w:tcW w:w="3721" w:type="dxa"/>
          </w:tcPr>
          <w:p w:rsidR="00D601EB" w:rsidRDefault="0078259A">
            <w:pPr>
              <w:pStyle w:val="TableParagraph"/>
              <w:spacing w:line="280" w:lineRule="atLeast"/>
              <w:rPr>
                <w:sz w:val="24"/>
              </w:rPr>
            </w:pPr>
            <w:r>
              <w:rPr>
                <w:sz w:val="24"/>
              </w:rPr>
              <w:t>-</w:t>
            </w:r>
            <w:r>
              <w:rPr>
                <w:spacing w:val="40"/>
                <w:sz w:val="24"/>
              </w:rPr>
              <w:t xml:space="preserve"> </w:t>
            </w:r>
            <w:r>
              <w:rPr>
                <w:sz w:val="24"/>
              </w:rPr>
              <w:t>спортивное</w:t>
            </w:r>
            <w:r>
              <w:rPr>
                <w:spacing w:val="40"/>
                <w:sz w:val="24"/>
              </w:rPr>
              <w:t xml:space="preserve"> </w:t>
            </w:r>
            <w:r>
              <w:rPr>
                <w:sz w:val="24"/>
              </w:rPr>
              <w:t>развлечение</w:t>
            </w:r>
            <w:r>
              <w:rPr>
                <w:spacing w:val="40"/>
                <w:sz w:val="24"/>
              </w:rPr>
              <w:t xml:space="preserve"> </w:t>
            </w:r>
            <w:r>
              <w:rPr>
                <w:sz w:val="24"/>
              </w:rPr>
              <w:t xml:space="preserve">«День </w:t>
            </w:r>
            <w:r>
              <w:rPr>
                <w:spacing w:val="-2"/>
                <w:sz w:val="24"/>
              </w:rPr>
              <w:t>металлурга»</w:t>
            </w:r>
          </w:p>
        </w:tc>
        <w:tc>
          <w:tcPr>
            <w:tcW w:w="1766" w:type="dxa"/>
          </w:tcPr>
          <w:p w:rsidR="00D601EB" w:rsidRDefault="0078259A">
            <w:pPr>
              <w:pStyle w:val="TableParagraph"/>
              <w:spacing w:line="280" w:lineRule="atLeast"/>
              <w:ind w:left="111" w:right="-58" w:firstLine="720"/>
              <w:rPr>
                <w:sz w:val="24"/>
              </w:rPr>
            </w:pPr>
            <w:r>
              <w:rPr>
                <w:spacing w:val="-2"/>
                <w:sz w:val="24"/>
              </w:rPr>
              <w:t xml:space="preserve">Воспитат </w:t>
            </w:r>
            <w:r>
              <w:rPr>
                <w:sz w:val="24"/>
              </w:rPr>
              <w:t>ели групп</w:t>
            </w:r>
          </w:p>
        </w:tc>
      </w:tr>
      <w:tr w:rsidR="00D601EB">
        <w:trPr>
          <w:trHeight w:val="858"/>
        </w:trPr>
        <w:tc>
          <w:tcPr>
            <w:tcW w:w="2098" w:type="dxa"/>
          </w:tcPr>
          <w:p w:rsidR="00D601EB" w:rsidRDefault="0078259A">
            <w:pPr>
              <w:pStyle w:val="TableParagraph"/>
              <w:spacing w:before="20" w:line="242" w:lineRule="auto"/>
              <w:rPr>
                <w:sz w:val="24"/>
              </w:rPr>
            </w:pPr>
            <w:r>
              <w:rPr>
                <w:sz w:val="24"/>
              </w:rPr>
              <w:t>День</w:t>
            </w:r>
            <w:r>
              <w:rPr>
                <w:spacing w:val="35"/>
                <w:sz w:val="24"/>
              </w:rPr>
              <w:t xml:space="preserve"> </w:t>
            </w:r>
            <w:r>
              <w:rPr>
                <w:sz w:val="24"/>
              </w:rPr>
              <w:t xml:space="preserve">загадывания </w:t>
            </w:r>
            <w:r>
              <w:rPr>
                <w:spacing w:val="-2"/>
                <w:sz w:val="24"/>
              </w:rPr>
              <w:t>загадок</w:t>
            </w:r>
          </w:p>
          <w:p w:rsidR="00D601EB" w:rsidRDefault="0078259A">
            <w:pPr>
              <w:pStyle w:val="TableParagraph"/>
              <w:spacing w:line="261" w:lineRule="exact"/>
              <w:rPr>
                <w:sz w:val="24"/>
              </w:rPr>
            </w:pPr>
            <w:r>
              <w:rPr>
                <w:sz w:val="24"/>
              </w:rPr>
              <w:t>(26</w:t>
            </w:r>
            <w:r>
              <w:rPr>
                <w:spacing w:val="3"/>
                <w:sz w:val="24"/>
              </w:rPr>
              <w:t xml:space="preserve"> </w:t>
            </w:r>
            <w:r>
              <w:rPr>
                <w:spacing w:val="-2"/>
                <w:sz w:val="24"/>
              </w:rPr>
              <w:t>июля)</w:t>
            </w:r>
          </w:p>
        </w:tc>
        <w:tc>
          <w:tcPr>
            <w:tcW w:w="2122" w:type="dxa"/>
          </w:tcPr>
          <w:p w:rsidR="00D601EB" w:rsidRDefault="0078259A">
            <w:pPr>
              <w:pStyle w:val="TableParagraph"/>
              <w:spacing w:before="20"/>
              <w:ind w:left="0" w:right="123"/>
              <w:jc w:val="right"/>
              <w:rPr>
                <w:sz w:val="24"/>
              </w:rPr>
            </w:pPr>
            <w:r>
              <w:rPr>
                <w:sz w:val="24"/>
              </w:rPr>
              <w:t>22-26</w:t>
            </w:r>
            <w:r>
              <w:rPr>
                <w:spacing w:val="-4"/>
                <w:sz w:val="24"/>
              </w:rPr>
              <w:t xml:space="preserve"> июля</w:t>
            </w:r>
          </w:p>
        </w:tc>
        <w:tc>
          <w:tcPr>
            <w:tcW w:w="3721" w:type="dxa"/>
          </w:tcPr>
          <w:p w:rsidR="00D601EB" w:rsidRDefault="0078259A">
            <w:pPr>
              <w:pStyle w:val="TableParagraph"/>
              <w:numPr>
                <w:ilvl w:val="0"/>
                <w:numId w:val="74"/>
              </w:numPr>
              <w:tabs>
                <w:tab w:val="left" w:pos="286"/>
              </w:tabs>
              <w:spacing w:before="20" w:line="242" w:lineRule="auto"/>
              <w:ind w:right="53" w:firstLine="0"/>
              <w:rPr>
                <w:sz w:val="24"/>
              </w:rPr>
            </w:pPr>
            <w:r>
              <w:rPr>
                <w:sz w:val="24"/>
              </w:rPr>
              <w:t>решение</w:t>
            </w:r>
            <w:r>
              <w:rPr>
                <w:spacing w:val="14"/>
                <w:sz w:val="24"/>
              </w:rPr>
              <w:t xml:space="preserve"> </w:t>
            </w:r>
            <w:r>
              <w:rPr>
                <w:sz w:val="24"/>
              </w:rPr>
              <w:t>головоломок, сложных задач и рисование отгадок;</w:t>
            </w:r>
          </w:p>
          <w:p w:rsidR="00D601EB" w:rsidRDefault="0078259A">
            <w:pPr>
              <w:pStyle w:val="TableParagraph"/>
              <w:numPr>
                <w:ilvl w:val="0"/>
                <w:numId w:val="74"/>
              </w:numPr>
              <w:tabs>
                <w:tab w:val="left" w:pos="253"/>
              </w:tabs>
              <w:spacing w:line="261" w:lineRule="exact"/>
              <w:ind w:left="253" w:hanging="143"/>
              <w:rPr>
                <w:sz w:val="24"/>
              </w:rPr>
            </w:pPr>
            <w:r>
              <w:rPr>
                <w:spacing w:val="-2"/>
                <w:sz w:val="24"/>
              </w:rPr>
              <w:t>конкурная</w:t>
            </w:r>
            <w:r>
              <w:rPr>
                <w:spacing w:val="-9"/>
                <w:sz w:val="24"/>
              </w:rPr>
              <w:t xml:space="preserve"> </w:t>
            </w:r>
            <w:r>
              <w:rPr>
                <w:spacing w:val="-2"/>
                <w:sz w:val="24"/>
              </w:rPr>
              <w:t>программа</w:t>
            </w:r>
          </w:p>
        </w:tc>
        <w:tc>
          <w:tcPr>
            <w:tcW w:w="1766" w:type="dxa"/>
          </w:tcPr>
          <w:p w:rsidR="00D601EB" w:rsidRDefault="0078259A">
            <w:pPr>
              <w:pStyle w:val="TableParagraph"/>
              <w:spacing w:before="20" w:line="242" w:lineRule="auto"/>
              <w:ind w:left="111"/>
              <w:rPr>
                <w:sz w:val="24"/>
              </w:rPr>
            </w:pPr>
            <w:r>
              <w:rPr>
                <w:spacing w:val="-2"/>
                <w:sz w:val="24"/>
              </w:rPr>
              <w:t xml:space="preserve">Воспитатели </w:t>
            </w:r>
            <w:r>
              <w:rPr>
                <w:spacing w:val="-4"/>
                <w:sz w:val="24"/>
              </w:rPr>
              <w:t>групп</w:t>
            </w:r>
          </w:p>
        </w:tc>
      </w:tr>
      <w:tr w:rsidR="00D601EB">
        <w:trPr>
          <w:trHeight w:val="1124"/>
        </w:trPr>
        <w:tc>
          <w:tcPr>
            <w:tcW w:w="2098" w:type="dxa"/>
            <w:tcBorders>
              <w:bottom w:val="single" w:sz="18" w:space="0" w:color="A5A5A5"/>
            </w:tcBorders>
          </w:tcPr>
          <w:p w:rsidR="00D601EB" w:rsidRDefault="0078259A">
            <w:pPr>
              <w:pStyle w:val="TableParagraph"/>
              <w:tabs>
                <w:tab w:val="left" w:pos="1184"/>
              </w:tabs>
              <w:spacing w:before="15" w:line="242" w:lineRule="auto"/>
              <w:ind w:right="56"/>
              <w:rPr>
                <w:sz w:val="24"/>
              </w:rPr>
            </w:pPr>
            <w:r>
              <w:rPr>
                <w:spacing w:val="-4"/>
                <w:sz w:val="24"/>
              </w:rPr>
              <w:t>День</w:t>
            </w:r>
            <w:r>
              <w:rPr>
                <w:sz w:val="24"/>
              </w:rPr>
              <w:tab/>
            </w:r>
            <w:r>
              <w:rPr>
                <w:spacing w:val="-2"/>
                <w:sz w:val="24"/>
              </w:rPr>
              <w:t xml:space="preserve">Военно- </w:t>
            </w:r>
            <w:r>
              <w:rPr>
                <w:sz w:val="24"/>
              </w:rPr>
              <w:t>морского флота</w:t>
            </w:r>
          </w:p>
          <w:p w:rsidR="00D601EB" w:rsidRDefault="0078259A">
            <w:pPr>
              <w:pStyle w:val="TableParagraph"/>
              <w:spacing w:line="271" w:lineRule="exact"/>
              <w:ind w:left="830"/>
              <w:rPr>
                <w:sz w:val="24"/>
              </w:rPr>
            </w:pPr>
            <w:r>
              <w:rPr>
                <w:sz w:val="24"/>
              </w:rPr>
              <w:t>(30</w:t>
            </w:r>
            <w:r>
              <w:rPr>
                <w:spacing w:val="-1"/>
                <w:sz w:val="24"/>
              </w:rPr>
              <w:t xml:space="preserve"> </w:t>
            </w:r>
            <w:r>
              <w:rPr>
                <w:spacing w:val="-2"/>
                <w:sz w:val="24"/>
              </w:rPr>
              <w:t>июля)</w:t>
            </w:r>
          </w:p>
        </w:tc>
        <w:tc>
          <w:tcPr>
            <w:tcW w:w="2122" w:type="dxa"/>
            <w:tcBorders>
              <w:bottom w:val="single" w:sz="18" w:space="0" w:color="A5A5A5"/>
            </w:tcBorders>
          </w:tcPr>
          <w:p w:rsidR="00D601EB" w:rsidRDefault="0078259A">
            <w:pPr>
              <w:pStyle w:val="TableParagraph"/>
              <w:spacing w:before="15"/>
              <w:ind w:left="0" w:right="123"/>
              <w:jc w:val="right"/>
              <w:rPr>
                <w:sz w:val="24"/>
              </w:rPr>
            </w:pPr>
            <w:r>
              <w:rPr>
                <w:sz w:val="24"/>
              </w:rPr>
              <w:t>29-31</w:t>
            </w:r>
            <w:r>
              <w:rPr>
                <w:spacing w:val="-4"/>
                <w:sz w:val="24"/>
              </w:rPr>
              <w:t xml:space="preserve"> июля</w:t>
            </w:r>
          </w:p>
        </w:tc>
        <w:tc>
          <w:tcPr>
            <w:tcW w:w="3721" w:type="dxa"/>
            <w:tcBorders>
              <w:bottom w:val="single" w:sz="18" w:space="0" w:color="A5A5A5"/>
            </w:tcBorders>
          </w:tcPr>
          <w:p w:rsidR="00D601EB" w:rsidRDefault="0078259A">
            <w:pPr>
              <w:pStyle w:val="TableParagraph"/>
              <w:spacing w:before="15" w:line="242" w:lineRule="auto"/>
              <w:rPr>
                <w:sz w:val="24"/>
              </w:rPr>
            </w:pPr>
            <w:r>
              <w:rPr>
                <w:sz w:val="24"/>
              </w:rPr>
              <w:t>-</w:t>
            </w:r>
            <w:r>
              <w:rPr>
                <w:spacing w:val="40"/>
                <w:sz w:val="24"/>
              </w:rPr>
              <w:t xml:space="preserve"> </w:t>
            </w:r>
            <w:r>
              <w:rPr>
                <w:sz w:val="24"/>
              </w:rPr>
              <w:t>спортивный</w:t>
            </w:r>
            <w:r>
              <w:rPr>
                <w:spacing w:val="40"/>
                <w:sz w:val="24"/>
              </w:rPr>
              <w:t xml:space="preserve"> </w:t>
            </w:r>
            <w:r>
              <w:rPr>
                <w:sz w:val="24"/>
              </w:rPr>
              <w:t>досуг</w:t>
            </w:r>
            <w:r>
              <w:rPr>
                <w:spacing w:val="40"/>
                <w:sz w:val="24"/>
              </w:rPr>
              <w:t xml:space="preserve"> </w:t>
            </w:r>
            <w:r>
              <w:rPr>
                <w:sz w:val="24"/>
              </w:rPr>
              <w:t>«По</w:t>
            </w:r>
            <w:r>
              <w:rPr>
                <w:spacing w:val="40"/>
                <w:sz w:val="24"/>
              </w:rPr>
              <w:t xml:space="preserve"> </w:t>
            </w:r>
            <w:r>
              <w:rPr>
                <w:sz w:val="24"/>
              </w:rPr>
              <w:t>морям, по волнам»</w:t>
            </w:r>
          </w:p>
        </w:tc>
        <w:tc>
          <w:tcPr>
            <w:tcW w:w="1766" w:type="dxa"/>
            <w:tcBorders>
              <w:bottom w:val="single" w:sz="18" w:space="0" w:color="A5A5A5"/>
            </w:tcBorders>
          </w:tcPr>
          <w:p w:rsidR="00D601EB" w:rsidRDefault="0078259A">
            <w:pPr>
              <w:pStyle w:val="TableParagraph"/>
              <w:tabs>
                <w:tab w:val="left" w:pos="1564"/>
              </w:tabs>
              <w:spacing w:before="15"/>
              <w:ind w:left="111" w:right="-58"/>
              <w:rPr>
                <w:sz w:val="24"/>
              </w:rPr>
            </w:pPr>
            <w:r>
              <w:rPr>
                <w:spacing w:val="-2"/>
                <w:sz w:val="24"/>
              </w:rPr>
              <w:t>Инструктор</w:t>
            </w:r>
            <w:r>
              <w:rPr>
                <w:sz w:val="24"/>
              </w:rPr>
              <w:tab/>
            </w:r>
            <w:r>
              <w:rPr>
                <w:spacing w:val="-6"/>
                <w:sz w:val="24"/>
              </w:rPr>
              <w:t xml:space="preserve">по </w:t>
            </w:r>
            <w:r>
              <w:rPr>
                <w:spacing w:val="-2"/>
                <w:sz w:val="24"/>
              </w:rPr>
              <w:t>физ.культуре Воспитатели</w:t>
            </w:r>
          </w:p>
          <w:p w:rsidR="00D601EB" w:rsidRDefault="0078259A">
            <w:pPr>
              <w:pStyle w:val="TableParagraph"/>
              <w:spacing w:before="3" w:line="258" w:lineRule="exact"/>
              <w:ind w:left="111"/>
              <w:rPr>
                <w:sz w:val="24"/>
              </w:rPr>
            </w:pPr>
            <w:r>
              <w:rPr>
                <w:spacing w:val="-4"/>
                <w:sz w:val="24"/>
              </w:rPr>
              <w:t>групп</w:t>
            </w:r>
          </w:p>
        </w:tc>
      </w:tr>
      <w:tr w:rsidR="00D601EB">
        <w:trPr>
          <w:trHeight w:val="298"/>
        </w:trPr>
        <w:tc>
          <w:tcPr>
            <w:tcW w:w="9707" w:type="dxa"/>
            <w:gridSpan w:val="4"/>
            <w:tcBorders>
              <w:top w:val="single" w:sz="18" w:space="0" w:color="A5A5A5"/>
            </w:tcBorders>
            <w:shd w:val="clear" w:color="auto" w:fill="A5A5A5"/>
          </w:tcPr>
          <w:p w:rsidR="00D601EB" w:rsidRDefault="0078259A">
            <w:pPr>
              <w:pStyle w:val="TableParagraph"/>
              <w:spacing w:line="269" w:lineRule="exact"/>
              <w:ind w:left="887"/>
              <w:jc w:val="center"/>
              <w:rPr>
                <w:b/>
                <w:sz w:val="24"/>
              </w:rPr>
            </w:pPr>
            <w:r>
              <w:rPr>
                <w:b/>
                <w:spacing w:val="-2"/>
                <w:sz w:val="24"/>
              </w:rPr>
              <w:t>АВГУСТ</w:t>
            </w:r>
          </w:p>
        </w:tc>
      </w:tr>
      <w:tr w:rsidR="00D601EB">
        <w:trPr>
          <w:trHeight w:val="1133"/>
        </w:trPr>
        <w:tc>
          <w:tcPr>
            <w:tcW w:w="2098" w:type="dxa"/>
          </w:tcPr>
          <w:p w:rsidR="00D601EB" w:rsidRDefault="0078259A">
            <w:pPr>
              <w:pStyle w:val="TableParagraph"/>
              <w:tabs>
                <w:tab w:val="left" w:pos="896"/>
              </w:tabs>
              <w:spacing w:before="20" w:line="242" w:lineRule="auto"/>
              <w:ind w:right="56"/>
              <w:rPr>
                <w:sz w:val="24"/>
              </w:rPr>
            </w:pPr>
            <w:r>
              <w:rPr>
                <w:spacing w:val="-4"/>
                <w:sz w:val="24"/>
              </w:rPr>
              <w:t>День</w:t>
            </w:r>
            <w:r>
              <w:rPr>
                <w:sz w:val="24"/>
              </w:rPr>
              <w:tab/>
            </w:r>
            <w:r>
              <w:rPr>
                <w:spacing w:val="-2"/>
                <w:sz w:val="24"/>
              </w:rPr>
              <w:t xml:space="preserve">Воздушно- </w:t>
            </w:r>
            <w:r>
              <w:rPr>
                <w:sz w:val="24"/>
              </w:rPr>
              <w:t>десантных войск</w:t>
            </w:r>
          </w:p>
          <w:p w:rsidR="00D601EB" w:rsidRDefault="0078259A">
            <w:pPr>
              <w:pStyle w:val="TableParagraph"/>
              <w:spacing w:line="271" w:lineRule="exact"/>
              <w:ind w:left="830"/>
              <w:rPr>
                <w:sz w:val="24"/>
              </w:rPr>
            </w:pPr>
            <w:r>
              <w:rPr>
                <w:sz w:val="24"/>
              </w:rPr>
              <w:t>(2</w:t>
            </w:r>
            <w:r>
              <w:rPr>
                <w:spacing w:val="1"/>
                <w:sz w:val="24"/>
              </w:rPr>
              <w:t xml:space="preserve"> </w:t>
            </w:r>
            <w:r>
              <w:rPr>
                <w:spacing w:val="-2"/>
                <w:sz w:val="24"/>
              </w:rPr>
              <w:t>августа)</w:t>
            </w:r>
          </w:p>
        </w:tc>
        <w:tc>
          <w:tcPr>
            <w:tcW w:w="2122" w:type="dxa"/>
          </w:tcPr>
          <w:p w:rsidR="00D601EB" w:rsidRDefault="0078259A">
            <w:pPr>
              <w:pStyle w:val="TableParagraph"/>
              <w:spacing w:before="20"/>
              <w:ind w:left="105"/>
              <w:rPr>
                <w:sz w:val="24"/>
              </w:rPr>
            </w:pPr>
            <w:r>
              <w:rPr>
                <w:sz w:val="24"/>
              </w:rPr>
              <w:t>01-02</w:t>
            </w:r>
            <w:r>
              <w:rPr>
                <w:spacing w:val="3"/>
                <w:sz w:val="24"/>
              </w:rPr>
              <w:t xml:space="preserve"> </w:t>
            </w:r>
            <w:r>
              <w:rPr>
                <w:spacing w:val="-2"/>
                <w:sz w:val="24"/>
              </w:rPr>
              <w:t>августа</w:t>
            </w:r>
          </w:p>
        </w:tc>
        <w:tc>
          <w:tcPr>
            <w:tcW w:w="3721" w:type="dxa"/>
          </w:tcPr>
          <w:p w:rsidR="00D601EB" w:rsidRDefault="0078259A">
            <w:pPr>
              <w:pStyle w:val="TableParagraph"/>
              <w:spacing w:before="20" w:line="242" w:lineRule="auto"/>
              <w:rPr>
                <w:sz w:val="24"/>
              </w:rPr>
            </w:pPr>
            <w:r>
              <w:rPr>
                <w:sz w:val="24"/>
              </w:rPr>
              <w:t xml:space="preserve">- квест – развлечение «На крутом </w:t>
            </w:r>
            <w:r>
              <w:rPr>
                <w:spacing w:val="-2"/>
                <w:sz w:val="24"/>
              </w:rPr>
              <w:t>вираже»</w:t>
            </w:r>
          </w:p>
        </w:tc>
        <w:tc>
          <w:tcPr>
            <w:tcW w:w="1766" w:type="dxa"/>
          </w:tcPr>
          <w:p w:rsidR="00D601EB" w:rsidRDefault="0078259A">
            <w:pPr>
              <w:pStyle w:val="TableParagraph"/>
              <w:tabs>
                <w:tab w:val="left" w:pos="1564"/>
              </w:tabs>
              <w:spacing w:before="20"/>
              <w:ind w:left="111" w:right="-58"/>
              <w:rPr>
                <w:sz w:val="24"/>
              </w:rPr>
            </w:pPr>
            <w:r>
              <w:rPr>
                <w:spacing w:val="-2"/>
                <w:sz w:val="24"/>
              </w:rPr>
              <w:t>Инструктор</w:t>
            </w:r>
            <w:r>
              <w:rPr>
                <w:sz w:val="24"/>
              </w:rPr>
              <w:tab/>
            </w:r>
            <w:r>
              <w:rPr>
                <w:spacing w:val="-6"/>
                <w:sz w:val="24"/>
              </w:rPr>
              <w:t xml:space="preserve">по </w:t>
            </w:r>
            <w:r>
              <w:rPr>
                <w:spacing w:val="-2"/>
                <w:sz w:val="24"/>
              </w:rPr>
              <w:t>физ.культуре Воспитатели</w:t>
            </w:r>
          </w:p>
          <w:p w:rsidR="00D601EB" w:rsidRDefault="0078259A">
            <w:pPr>
              <w:pStyle w:val="TableParagraph"/>
              <w:spacing w:before="3" w:line="261" w:lineRule="exact"/>
              <w:ind w:left="111"/>
              <w:rPr>
                <w:sz w:val="24"/>
              </w:rPr>
            </w:pPr>
            <w:r>
              <w:rPr>
                <w:spacing w:val="-4"/>
                <w:sz w:val="24"/>
              </w:rPr>
              <w:t>групп</w:t>
            </w:r>
          </w:p>
        </w:tc>
      </w:tr>
      <w:tr w:rsidR="00D601EB">
        <w:trPr>
          <w:trHeight w:val="1132"/>
        </w:trPr>
        <w:tc>
          <w:tcPr>
            <w:tcW w:w="2098" w:type="dxa"/>
          </w:tcPr>
          <w:p w:rsidR="00D601EB" w:rsidRDefault="0078259A">
            <w:pPr>
              <w:pStyle w:val="TableParagraph"/>
              <w:spacing w:before="22" w:line="237" w:lineRule="auto"/>
              <w:rPr>
                <w:sz w:val="24"/>
              </w:rPr>
            </w:pPr>
            <w:r>
              <w:rPr>
                <w:spacing w:val="-2"/>
                <w:sz w:val="24"/>
              </w:rPr>
              <w:t xml:space="preserve">Международный </w:t>
            </w:r>
            <w:r>
              <w:rPr>
                <w:sz w:val="24"/>
              </w:rPr>
              <w:t>день светофора</w:t>
            </w:r>
          </w:p>
          <w:p w:rsidR="00D601EB" w:rsidRDefault="0078259A">
            <w:pPr>
              <w:pStyle w:val="TableParagraph"/>
              <w:spacing w:before="4"/>
              <w:ind w:left="830"/>
              <w:rPr>
                <w:sz w:val="24"/>
              </w:rPr>
            </w:pPr>
            <w:r>
              <w:rPr>
                <w:sz w:val="24"/>
              </w:rPr>
              <w:t>(5</w:t>
            </w:r>
            <w:r>
              <w:rPr>
                <w:spacing w:val="1"/>
                <w:sz w:val="24"/>
              </w:rPr>
              <w:t xml:space="preserve"> </w:t>
            </w:r>
            <w:r>
              <w:rPr>
                <w:spacing w:val="-2"/>
                <w:sz w:val="24"/>
              </w:rPr>
              <w:t>августа)</w:t>
            </w:r>
          </w:p>
        </w:tc>
        <w:tc>
          <w:tcPr>
            <w:tcW w:w="2122" w:type="dxa"/>
          </w:tcPr>
          <w:p w:rsidR="00D601EB" w:rsidRDefault="0078259A">
            <w:pPr>
              <w:pStyle w:val="TableParagraph"/>
              <w:spacing w:before="20"/>
              <w:ind w:left="105"/>
              <w:rPr>
                <w:sz w:val="24"/>
              </w:rPr>
            </w:pPr>
            <w:r>
              <w:rPr>
                <w:sz w:val="24"/>
              </w:rPr>
              <w:t>05</w:t>
            </w:r>
            <w:r>
              <w:rPr>
                <w:spacing w:val="2"/>
                <w:sz w:val="24"/>
              </w:rPr>
              <w:t xml:space="preserve"> </w:t>
            </w:r>
            <w:r>
              <w:rPr>
                <w:spacing w:val="-2"/>
                <w:sz w:val="24"/>
              </w:rPr>
              <w:t>августа</w:t>
            </w:r>
          </w:p>
        </w:tc>
        <w:tc>
          <w:tcPr>
            <w:tcW w:w="3721" w:type="dxa"/>
          </w:tcPr>
          <w:p w:rsidR="00D601EB" w:rsidRDefault="0078259A">
            <w:pPr>
              <w:pStyle w:val="TableParagraph"/>
              <w:numPr>
                <w:ilvl w:val="0"/>
                <w:numId w:val="73"/>
              </w:numPr>
              <w:tabs>
                <w:tab w:val="left" w:pos="543"/>
                <w:tab w:val="left" w:pos="1742"/>
                <w:tab w:val="left" w:pos="3492"/>
              </w:tabs>
              <w:spacing w:before="22" w:line="237" w:lineRule="auto"/>
              <w:ind w:right="109" w:firstLine="0"/>
              <w:rPr>
                <w:sz w:val="24"/>
              </w:rPr>
            </w:pPr>
            <w:r>
              <w:rPr>
                <w:spacing w:val="-2"/>
                <w:sz w:val="24"/>
              </w:rPr>
              <w:t>игровые</w:t>
            </w:r>
            <w:r>
              <w:rPr>
                <w:sz w:val="24"/>
              </w:rPr>
              <w:tab/>
            </w:r>
            <w:r>
              <w:rPr>
                <w:spacing w:val="-2"/>
                <w:sz w:val="24"/>
              </w:rPr>
              <w:t>соревнования</w:t>
            </w:r>
            <w:r>
              <w:rPr>
                <w:sz w:val="24"/>
              </w:rPr>
              <w:tab/>
            </w:r>
            <w:r>
              <w:rPr>
                <w:spacing w:val="-10"/>
                <w:sz w:val="24"/>
              </w:rPr>
              <w:t xml:space="preserve">с </w:t>
            </w:r>
            <w:r>
              <w:rPr>
                <w:sz w:val="24"/>
              </w:rPr>
              <w:t>заданиями по ПДД</w:t>
            </w:r>
          </w:p>
          <w:p w:rsidR="00D601EB" w:rsidRDefault="0078259A">
            <w:pPr>
              <w:pStyle w:val="TableParagraph"/>
              <w:numPr>
                <w:ilvl w:val="0"/>
                <w:numId w:val="73"/>
              </w:numPr>
              <w:tabs>
                <w:tab w:val="left" w:pos="634"/>
                <w:tab w:val="left" w:pos="2290"/>
              </w:tabs>
              <w:spacing w:line="274" w:lineRule="exact"/>
              <w:ind w:right="106" w:firstLine="0"/>
              <w:rPr>
                <w:sz w:val="24"/>
              </w:rPr>
            </w:pPr>
            <w:r>
              <w:rPr>
                <w:spacing w:val="-2"/>
                <w:sz w:val="24"/>
              </w:rPr>
              <w:t>спортивные</w:t>
            </w:r>
            <w:r>
              <w:rPr>
                <w:sz w:val="24"/>
              </w:rPr>
              <w:tab/>
            </w:r>
            <w:r>
              <w:rPr>
                <w:spacing w:val="-2"/>
                <w:sz w:val="24"/>
              </w:rPr>
              <w:t xml:space="preserve">развлечения, </w:t>
            </w:r>
            <w:r>
              <w:rPr>
                <w:sz w:val="24"/>
              </w:rPr>
              <w:t>соревнования, игры, конкурсы</w:t>
            </w:r>
          </w:p>
        </w:tc>
        <w:tc>
          <w:tcPr>
            <w:tcW w:w="1766" w:type="dxa"/>
          </w:tcPr>
          <w:p w:rsidR="00D601EB" w:rsidRDefault="0078259A">
            <w:pPr>
              <w:pStyle w:val="TableParagraph"/>
              <w:tabs>
                <w:tab w:val="left" w:pos="1564"/>
              </w:tabs>
              <w:spacing w:before="20"/>
              <w:ind w:left="111" w:right="-58"/>
              <w:rPr>
                <w:sz w:val="24"/>
              </w:rPr>
            </w:pPr>
            <w:r>
              <w:rPr>
                <w:spacing w:val="-2"/>
                <w:sz w:val="24"/>
              </w:rPr>
              <w:t>Инструктор</w:t>
            </w:r>
            <w:r>
              <w:rPr>
                <w:sz w:val="24"/>
              </w:rPr>
              <w:tab/>
            </w:r>
            <w:r>
              <w:rPr>
                <w:spacing w:val="-6"/>
                <w:sz w:val="24"/>
              </w:rPr>
              <w:t xml:space="preserve">по </w:t>
            </w:r>
            <w:r>
              <w:rPr>
                <w:spacing w:val="-2"/>
                <w:sz w:val="24"/>
              </w:rPr>
              <w:t>физ.культуре Воспитатели</w:t>
            </w:r>
          </w:p>
          <w:p w:rsidR="00D601EB" w:rsidRDefault="0078259A">
            <w:pPr>
              <w:pStyle w:val="TableParagraph"/>
              <w:spacing w:line="264" w:lineRule="exact"/>
              <w:ind w:left="111"/>
              <w:rPr>
                <w:sz w:val="24"/>
              </w:rPr>
            </w:pPr>
            <w:r>
              <w:rPr>
                <w:spacing w:val="-4"/>
                <w:sz w:val="24"/>
              </w:rPr>
              <w:t>групп</w:t>
            </w:r>
          </w:p>
        </w:tc>
      </w:tr>
      <w:tr w:rsidR="00D601EB">
        <w:trPr>
          <w:trHeight w:val="1128"/>
        </w:trPr>
        <w:tc>
          <w:tcPr>
            <w:tcW w:w="2098" w:type="dxa"/>
          </w:tcPr>
          <w:p w:rsidR="00D601EB" w:rsidRDefault="0078259A">
            <w:pPr>
              <w:pStyle w:val="TableParagraph"/>
              <w:spacing w:before="15"/>
              <w:ind w:right="76"/>
              <w:rPr>
                <w:sz w:val="24"/>
              </w:rPr>
            </w:pPr>
            <w:r>
              <w:rPr>
                <w:spacing w:val="-4"/>
                <w:sz w:val="24"/>
              </w:rPr>
              <w:t xml:space="preserve">День </w:t>
            </w:r>
            <w:r>
              <w:rPr>
                <w:spacing w:val="-2"/>
                <w:sz w:val="24"/>
              </w:rPr>
              <w:t xml:space="preserve">железнодорожник </w:t>
            </w:r>
            <w:r>
              <w:rPr>
                <w:spacing w:val="-10"/>
                <w:sz w:val="24"/>
              </w:rPr>
              <w:t>а</w:t>
            </w:r>
          </w:p>
          <w:p w:rsidR="00D601EB" w:rsidRDefault="0078259A">
            <w:pPr>
              <w:pStyle w:val="TableParagraph"/>
              <w:spacing w:before="3" w:line="261" w:lineRule="exact"/>
              <w:rPr>
                <w:sz w:val="24"/>
              </w:rPr>
            </w:pPr>
            <w:r>
              <w:rPr>
                <w:sz w:val="24"/>
              </w:rPr>
              <w:t>(7</w:t>
            </w:r>
            <w:r>
              <w:rPr>
                <w:spacing w:val="1"/>
                <w:sz w:val="24"/>
              </w:rPr>
              <w:t xml:space="preserve"> </w:t>
            </w:r>
            <w:r>
              <w:rPr>
                <w:spacing w:val="-2"/>
                <w:sz w:val="24"/>
              </w:rPr>
              <w:t>августа)</w:t>
            </w:r>
          </w:p>
        </w:tc>
        <w:tc>
          <w:tcPr>
            <w:tcW w:w="2122" w:type="dxa"/>
          </w:tcPr>
          <w:p w:rsidR="00D601EB" w:rsidRDefault="0078259A">
            <w:pPr>
              <w:pStyle w:val="TableParagraph"/>
              <w:spacing w:before="15"/>
              <w:ind w:left="105"/>
              <w:rPr>
                <w:sz w:val="24"/>
              </w:rPr>
            </w:pPr>
            <w:r>
              <w:rPr>
                <w:sz w:val="24"/>
              </w:rPr>
              <w:t>06-09</w:t>
            </w:r>
            <w:r>
              <w:rPr>
                <w:spacing w:val="3"/>
                <w:sz w:val="24"/>
              </w:rPr>
              <w:t xml:space="preserve"> </w:t>
            </w:r>
            <w:r>
              <w:rPr>
                <w:spacing w:val="-2"/>
                <w:sz w:val="24"/>
              </w:rPr>
              <w:t>августа</w:t>
            </w:r>
          </w:p>
        </w:tc>
        <w:tc>
          <w:tcPr>
            <w:tcW w:w="3721" w:type="dxa"/>
          </w:tcPr>
          <w:p w:rsidR="00D601EB" w:rsidRDefault="0078259A">
            <w:pPr>
              <w:pStyle w:val="TableParagraph"/>
              <w:spacing w:before="15"/>
              <w:rPr>
                <w:sz w:val="24"/>
              </w:rPr>
            </w:pPr>
            <w:r>
              <w:rPr>
                <w:sz w:val="24"/>
              </w:rPr>
              <w:t>-</w:t>
            </w:r>
            <w:r>
              <w:rPr>
                <w:spacing w:val="-5"/>
                <w:sz w:val="24"/>
              </w:rPr>
              <w:t xml:space="preserve"> </w:t>
            </w:r>
            <w:r>
              <w:rPr>
                <w:sz w:val="24"/>
              </w:rPr>
              <w:t>спортивно</w:t>
            </w:r>
            <w:r>
              <w:rPr>
                <w:spacing w:val="-5"/>
                <w:sz w:val="24"/>
              </w:rPr>
              <w:t xml:space="preserve"> </w:t>
            </w:r>
            <w:r>
              <w:rPr>
                <w:sz w:val="24"/>
              </w:rPr>
              <w:t>–</w:t>
            </w:r>
            <w:r>
              <w:rPr>
                <w:spacing w:val="-10"/>
                <w:sz w:val="24"/>
              </w:rPr>
              <w:t xml:space="preserve"> </w:t>
            </w:r>
            <w:r>
              <w:rPr>
                <w:sz w:val="24"/>
              </w:rPr>
              <w:t>музыкальный</w:t>
            </w:r>
            <w:r>
              <w:rPr>
                <w:spacing w:val="-9"/>
                <w:sz w:val="24"/>
              </w:rPr>
              <w:t xml:space="preserve"> </w:t>
            </w:r>
            <w:r>
              <w:rPr>
                <w:spacing w:val="-4"/>
                <w:sz w:val="24"/>
              </w:rPr>
              <w:t>досуг</w:t>
            </w:r>
          </w:p>
          <w:p w:rsidR="00D601EB" w:rsidRDefault="0078259A">
            <w:pPr>
              <w:pStyle w:val="TableParagraph"/>
              <w:spacing w:before="3"/>
              <w:rPr>
                <w:sz w:val="24"/>
              </w:rPr>
            </w:pPr>
            <w:r>
              <w:rPr>
                <w:sz w:val="24"/>
              </w:rPr>
              <w:t>«Путешествие</w:t>
            </w:r>
            <w:r>
              <w:rPr>
                <w:spacing w:val="-2"/>
                <w:sz w:val="24"/>
              </w:rPr>
              <w:t xml:space="preserve"> </w:t>
            </w:r>
            <w:r>
              <w:rPr>
                <w:sz w:val="24"/>
              </w:rPr>
              <w:t xml:space="preserve">в </w:t>
            </w:r>
            <w:r>
              <w:rPr>
                <w:spacing w:val="-2"/>
                <w:sz w:val="24"/>
              </w:rPr>
              <w:t>поезде»</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1963"/>
        </w:trPr>
        <w:tc>
          <w:tcPr>
            <w:tcW w:w="2098" w:type="dxa"/>
          </w:tcPr>
          <w:p w:rsidR="00D601EB" w:rsidRDefault="0078259A">
            <w:pPr>
              <w:pStyle w:val="TableParagraph"/>
              <w:spacing w:before="20"/>
              <w:ind w:right="166"/>
              <w:rPr>
                <w:sz w:val="24"/>
              </w:rPr>
            </w:pPr>
            <w:r>
              <w:rPr>
                <w:spacing w:val="-4"/>
                <w:sz w:val="24"/>
              </w:rPr>
              <w:t xml:space="preserve">День </w:t>
            </w:r>
            <w:r>
              <w:rPr>
                <w:spacing w:val="-2"/>
                <w:sz w:val="24"/>
              </w:rPr>
              <w:t xml:space="preserve">физкультурника </w:t>
            </w:r>
            <w:r>
              <w:rPr>
                <w:sz w:val="24"/>
              </w:rPr>
              <w:t>(12 августа)</w:t>
            </w:r>
          </w:p>
        </w:tc>
        <w:tc>
          <w:tcPr>
            <w:tcW w:w="2122" w:type="dxa"/>
          </w:tcPr>
          <w:p w:rsidR="00D601EB" w:rsidRDefault="0078259A">
            <w:pPr>
              <w:pStyle w:val="TableParagraph"/>
              <w:spacing w:before="20"/>
              <w:ind w:left="105"/>
              <w:rPr>
                <w:sz w:val="24"/>
              </w:rPr>
            </w:pPr>
            <w:r>
              <w:rPr>
                <w:sz w:val="24"/>
              </w:rPr>
              <w:t>12-13</w:t>
            </w:r>
            <w:r>
              <w:rPr>
                <w:spacing w:val="3"/>
                <w:sz w:val="24"/>
              </w:rPr>
              <w:t xml:space="preserve"> </w:t>
            </w:r>
            <w:r>
              <w:rPr>
                <w:spacing w:val="-2"/>
                <w:sz w:val="24"/>
              </w:rPr>
              <w:t>августа</w:t>
            </w:r>
          </w:p>
        </w:tc>
        <w:tc>
          <w:tcPr>
            <w:tcW w:w="3721" w:type="dxa"/>
          </w:tcPr>
          <w:p w:rsidR="00D601EB" w:rsidRDefault="0078259A">
            <w:pPr>
              <w:pStyle w:val="TableParagraph"/>
              <w:numPr>
                <w:ilvl w:val="0"/>
                <w:numId w:val="72"/>
              </w:numPr>
              <w:tabs>
                <w:tab w:val="left" w:pos="253"/>
              </w:tabs>
              <w:spacing w:before="20" w:line="242" w:lineRule="auto"/>
              <w:ind w:right="605" w:firstLine="0"/>
              <w:rPr>
                <w:sz w:val="24"/>
              </w:rPr>
            </w:pPr>
            <w:r>
              <w:rPr>
                <w:sz w:val="24"/>
              </w:rPr>
              <w:t>беседа</w:t>
            </w:r>
            <w:r>
              <w:rPr>
                <w:spacing w:val="-15"/>
                <w:sz w:val="24"/>
              </w:rPr>
              <w:t xml:space="preserve"> </w:t>
            </w:r>
            <w:r>
              <w:rPr>
                <w:sz w:val="24"/>
              </w:rPr>
              <w:t>–</w:t>
            </w:r>
            <w:r>
              <w:rPr>
                <w:spacing w:val="-13"/>
                <w:sz w:val="24"/>
              </w:rPr>
              <w:t xml:space="preserve"> </w:t>
            </w:r>
            <w:r>
              <w:rPr>
                <w:sz w:val="24"/>
              </w:rPr>
              <w:t>презентация</w:t>
            </w:r>
            <w:r>
              <w:rPr>
                <w:spacing w:val="-15"/>
                <w:sz w:val="24"/>
              </w:rPr>
              <w:t xml:space="preserve"> </w:t>
            </w:r>
            <w:r>
              <w:rPr>
                <w:sz w:val="24"/>
              </w:rPr>
              <w:t>«Если хочешь быть здоров»;</w:t>
            </w:r>
          </w:p>
          <w:p w:rsidR="00D601EB" w:rsidRDefault="0078259A">
            <w:pPr>
              <w:pStyle w:val="TableParagraph"/>
              <w:numPr>
                <w:ilvl w:val="0"/>
                <w:numId w:val="72"/>
              </w:numPr>
              <w:tabs>
                <w:tab w:val="left" w:pos="253"/>
              </w:tabs>
              <w:spacing w:line="242" w:lineRule="auto"/>
              <w:ind w:right="296" w:firstLine="0"/>
              <w:rPr>
                <w:sz w:val="24"/>
              </w:rPr>
            </w:pPr>
            <w:r>
              <w:rPr>
                <w:sz w:val="24"/>
              </w:rPr>
              <w:t>спортивная</w:t>
            </w:r>
            <w:r>
              <w:rPr>
                <w:spacing w:val="-15"/>
                <w:sz w:val="24"/>
              </w:rPr>
              <w:t xml:space="preserve"> </w:t>
            </w:r>
            <w:r>
              <w:rPr>
                <w:sz w:val="24"/>
              </w:rPr>
              <w:t>эстафета</w:t>
            </w:r>
            <w:r>
              <w:rPr>
                <w:spacing w:val="-15"/>
                <w:sz w:val="24"/>
              </w:rPr>
              <w:t xml:space="preserve"> </w:t>
            </w:r>
            <w:r>
              <w:rPr>
                <w:sz w:val="24"/>
              </w:rPr>
              <w:t xml:space="preserve">«Веселые </w:t>
            </w:r>
            <w:r>
              <w:rPr>
                <w:spacing w:val="-2"/>
                <w:sz w:val="24"/>
              </w:rPr>
              <w:t>старты»;</w:t>
            </w:r>
          </w:p>
          <w:p w:rsidR="00D601EB" w:rsidRDefault="0078259A">
            <w:pPr>
              <w:pStyle w:val="TableParagraph"/>
              <w:numPr>
                <w:ilvl w:val="0"/>
                <w:numId w:val="72"/>
              </w:numPr>
              <w:tabs>
                <w:tab w:val="left" w:pos="253"/>
              </w:tabs>
              <w:spacing w:line="242" w:lineRule="auto"/>
              <w:ind w:right="146" w:firstLine="0"/>
              <w:rPr>
                <w:sz w:val="24"/>
              </w:rPr>
            </w:pPr>
            <w:r>
              <w:rPr>
                <w:sz w:val="24"/>
              </w:rPr>
              <w:t>выставка</w:t>
            </w:r>
            <w:r>
              <w:rPr>
                <w:spacing w:val="-15"/>
                <w:sz w:val="24"/>
              </w:rPr>
              <w:t xml:space="preserve"> </w:t>
            </w:r>
            <w:r>
              <w:rPr>
                <w:sz w:val="24"/>
              </w:rPr>
              <w:t>рисунков</w:t>
            </w:r>
            <w:r>
              <w:rPr>
                <w:spacing w:val="-15"/>
                <w:sz w:val="24"/>
              </w:rPr>
              <w:t xml:space="preserve"> </w:t>
            </w:r>
            <w:r>
              <w:rPr>
                <w:sz w:val="24"/>
              </w:rPr>
              <w:t>«Со</w:t>
            </w:r>
            <w:r>
              <w:rPr>
                <w:spacing w:val="-13"/>
                <w:sz w:val="24"/>
              </w:rPr>
              <w:t xml:space="preserve"> </w:t>
            </w:r>
            <w:r>
              <w:rPr>
                <w:sz w:val="24"/>
              </w:rPr>
              <w:t>спортом дружить – здоровыми быть»;</w:t>
            </w:r>
          </w:p>
          <w:p w:rsidR="00D601EB" w:rsidRDefault="0078259A">
            <w:pPr>
              <w:pStyle w:val="TableParagraph"/>
              <w:numPr>
                <w:ilvl w:val="0"/>
                <w:numId w:val="72"/>
              </w:numPr>
              <w:tabs>
                <w:tab w:val="left" w:pos="253"/>
              </w:tabs>
              <w:spacing w:line="261" w:lineRule="exact"/>
              <w:ind w:left="253" w:hanging="143"/>
              <w:rPr>
                <w:sz w:val="24"/>
              </w:rPr>
            </w:pPr>
            <w:r>
              <w:rPr>
                <w:spacing w:val="-2"/>
                <w:sz w:val="24"/>
              </w:rPr>
              <w:t>флешмоб.</w:t>
            </w:r>
          </w:p>
        </w:tc>
        <w:tc>
          <w:tcPr>
            <w:tcW w:w="1766" w:type="dxa"/>
          </w:tcPr>
          <w:p w:rsidR="00D601EB" w:rsidRDefault="0078259A">
            <w:pPr>
              <w:pStyle w:val="TableParagraph"/>
              <w:spacing w:before="20"/>
              <w:ind w:left="111" w:right="116"/>
              <w:rPr>
                <w:sz w:val="24"/>
              </w:rPr>
            </w:pPr>
            <w:r>
              <w:rPr>
                <w:sz w:val="24"/>
              </w:rPr>
              <w:t>Инструктор</w:t>
            </w:r>
            <w:r>
              <w:rPr>
                <w:spacing w:val="-15"/>
                <w:sz w:val="24"/>
              </w:rPr>
              <w:t xml:space="preserve"> </w:t>
            </w:r>
            <w:r>
              <w:rPr>
                <w:sz w:val="24"/>
              </w:rPr>
              <w:t xml:space="preserve">по </w:t>
            </w:r>
            <w:r>
              <w:rPr>
                <w:spacing w:val="-2"/>
                <w:sz w:val="24"/>
              </w:rPr>
              <w:t xml:space="preserve">физ.культуре Воспитатели </w:t>
            </w:r>
            <w:r>
              <w:rPr>
                <w:spacing w:val="-4"/>
                <w:sz w:val="24"/>
              </w:rPr>
              <w:t>групп</w:t>
            </w:r>
          </w:p>
        </w:tc>
      </w:tr>
      <w:tr w:rsidR="00D601EB">
        <w:trPr>
          <w:trHeight w:val="1128"/>
        </w:trPr>
        <w:tc>
          <w:tcPr>
            <w:tcW w:w="2098" w:type="dxa"/>
          </w:tcPr>
          <w:p w:rsidR="00D601EB" w:rsidRDefault="0078259A">
            <w:pPr>
              <w:pStyle w:val="TableParagraph"/>
              <w:spacing w:before="15" w:line="242" w:lineRule="auto"/>
              <w:ind w:right="166"/>
              <w:rPr>
                <w:sz w:val="24"/>
              </w:rPr>
            </w:pPr>
            <w:r>
              <w:rPr>
                <w:sz w:val="24"/>
              </w:rPr>
              <w:t>День</w:t>
            </w:r>
            <w:r>
              <w:rPr>
                <w:spacing w:val="-15"/>
                <w:sz w:val="24"/>
              </w:rPr>
              <w:t xml:space="preserve"> </w:t>
            </w:r>
            <w:r>
              <w:rPr>
                <w:sz w:val="24"/>
              </w:rPr>
              <w:t>археолога (15 августа)</w:t>
            </w:r>
          </w:p>
        </w:tc>
        <w:tc>
          <w:tcPr>
            <w:tcW w:w="2122" w:type="dxa"/>
          </w:tcPr>
          <w:p w:rsidR="00D601EB" w:rsidRDefault="0078259A">
            <w:pPr>
              <w:pStyle w:val="TableParagraph"/>
              <w:spacing w:before="15"/>
              <w:ind w:left="105"/>
              <w:rPr>
                <w:sz w:val="24"/>
              </w:rPr>
            </w:pPr>
            <w:r>
              <w:rPr>
                <w:sz w:val="24"/>
              </w:rPr>
              <w:t>14-16</w:t>
            </w:r>
            <w:r>
              <w:rPr>
                <w:spacing w:val="3"/>
                <w:sz w:val="24"/>
              </w:rPr>
              <w:t xml:space="preserve"> </w:t>
            </w:r>
            <w:r>
              <w:rPr>
                <w:spacing w:val="-2"/>
                <w:sz w:val="24"/>
              </w:rPr>
              <w:t>августа</w:t>
            </w:r>
          </w:p>
        </w:tc>
        <w:tc>
          <w:tcPr>
            <w:tcW w:w="3721" w:type="dxa"/>
          </w:tcPr>
          <w:p w:rsidR="00D601EB" w:rsidRDefault="0078259A">
            <w:pPr>
              <w:pStyle w:val="TableParagraph"/>
              <w:numPr>
                <w:ilvl w:val="0"/>
                <w:numId w:val="71"/>
              </w:numPr>
              <w:tabs>
                <w:tab w:val="left" w:pos="658"/>
                <w:tab w:val="left" w:pos="2351"/>
              </w:tabs>
              <w:spacing w:before="15"/>
              <w:ind w:left="658"/>
              <w:rPr>
                <w:sz w:val="24"/>
              </w:rPr>
            </w:pPr>
            <w:r>
              <w:rPr>
                <w:spacing w:val="-2"/>
                <w:sz w:val="24"/>
              </w:rPr>
              <w:t>Спортивное</w:t>
            </w:r>
            <w:r>
              <w:rPr>
                <w:sz w:val="24"/>
              </w:rPr>
              <w:tab/>
            </w:r>
            <w:r>
              <w:rPr>
                <w:spacing w:val="-2"/>
                <w:sz w:val="24"/>
              </w:rPr>
              <w:t>развлечение</w:t>
            </w:r>
          </w:p>
          <w:p w:rsidR="00D601EB" w:rsidRDefault="0078259A">
            <w:pPr>
              <w:pStyle w:val="TableParagraph"/>
              <w:spacing w:before="3" w:line="275" w:lineRule="exact"/>
              <w:rPr>
                <w:sz w:val="24"/>
              </w:rPr>
            </w:pPr>
            <w:r>
              <w:rPr>
                <w:sz w:val="24"/>
              </w:rPr>
              <w:t>«Юные</w:t>
            </w:r>
            <w:r>
              <w:rPr>
                <w:spacing w:val="-4"/>
                <w:sz w:val="24"/>
              </w:rPr>
              <w:t xml:space="preserve"> </w:t>
            </w:r>
            <w:r>
              <w:rPr>
                <w:spacing w:val="-2"/>
                <w:sz w:val="24"/>
              </w:rPr>
              <w:t>археологи»;</w:t>
            </w:r>
          </w:p>
          <w:p w:rsidR="00D601EB" w:rsidRDefault="0078259A">
            <w:pPr>
              <w:pStyle w:val="TableParagraph"/>
              <w:numPr>
                <w:ilvl w:val="0"/>
                <w:numId w:val="71"/>
              </w:numPr>
              <w:tabs>
                <w:tab w:val="left" w:pos="509"/>
                <w:tab w:val="left" w:pos="1373"/>
                <w:tab w:val="left" w:pos="1806"/>
                <w:tab w:val="left" w:pos="2578"/>
              </w:tabs>
              <w:spacing w:line="278" w:lineRule="exact"/>
              <w:ind w:right="108" w:firstLine="0"/>
              <w:rPr>
                <w:sz w:val="24"/>
              </w:rPr>
            </w:pPr>
            <w:r>
              <w:rPr>
                <w:spacing w:val="-2"/>
                <w:sz w:val="24"/>
              </w:rPr>
              <w:t>квест</w:t>
            </w:r>
            <w:r>
              <w:rPr>
                <w:sz w:val="24"/>
              </w:rPr>
              <w:tab/>
            </w:r>
            <w:r>
              <w:rPr>
                <w:spacing w:val="-10"/>
                <w:sz w:val="24"/>
              </w:rPr>
              <w:t>–</w:t>
            </w:r>
            <w:r>
              <w:rPr>
                <w:sz w:val="24"/>
              </w:rPr>
              <w:tab/>
            </w:r>
            <w:r>
              <w:rPr>
                <w:spacing w:val="-4"/>
                <w:sz w:val="24"/>
              </w:rPr>
              <w:t>игра</w:t>
            </w:r>
            <w:r>
              <w:rPr>
                <w:sz w:val="24"/>
              </w:rPr>
              <w:tab/>
            </w:r>
            <w:r>
              <w:rPr>
                <w:spacing w:val="-2"/>
                <w:sz w:val="24"/>
              </w:rPr>
              <w:t>«Большие раскопки»</w:t>
            </w:r>
          </w:p>
        </w:tc>
        <w:tc>
          <w:tcPr>
            <w:tcW w:w="1766" w:type="dxa"/>
          </w:tcPr>
          <w:p w:rsidR="00D601EB" w:rsidRDefault="0078259A">
            <w:pPr>
              <w:pStyle w:val="TableParagraph"/>
              <w:spacing w:before="15" w:line="242" w:lineRule="auto"/>
              <w:ind w:left="111"/>
              <w:rPr>
                <w:sz w:val="24"/>
              </w:rPr>
            </w:pPr>
            <w:r>
              <w:rPr>
                <w:spacing w:val="-2"/>
                <w:sz w:val="24"/>
              </w:rPr>
              <w:t xml:space="preserve">Воспитатели </w:t>
            </w:r>
            <w:r>
              <w:rPr>
                <w:spacing w:val="-4"/>
                <w:sz w:val="24"/>
              </w:rPr>
              <w:t>групп</w:t>
            </w:r>
          </w:p>
        </w:tc>
      </w:tr>
      <w:tr w:rsidR="00D601EB">
        <w:trPr>
          <w:trHeight w:val="3614"/>
        </w:trPr>
        <w:tc>
          <w:tcPr>
            <w:tcW w:w="2098" w:type="dxa"/>
          </w:tcPr>
          <w:p w:rsidR="00D601EB" w:rsidRDefault="0078259A">
            <w:pPr>
              <w:pStyle w:val="TableParagraph"/>
              <w:spacing w:before="20"/>
              <w:rPr>
                <w:sz w:val="24"/>
              </w:rPr>
            </w:pPr>
            <w:r>
              <w:rPr>
                <w:spacing w:val="-4"/>
                <w:sz w:val="24"/>
              </w:rPr>
              <w:t xml:space="preserve">День </w:t>
            </w:r>
            <w:r>
              <w:rPr>
                <w:spacing w:val="-2"/>
                <w:sz w:val="24"/>
              </w:rPr>
              <w:t xml:space="preserve">государственного </w:t>
            </w:r>
            <w:r>
              <w:rPr>
                <w:sz w:val="24"/>
              </w:rPr>
              <w:t>флага</w:t>
            </w:r>
            <w:r>
              <w:rPr>
                <w:spacing w:val="38"/>
                <w:sz w:val="24"/>
              </w:rPr>
              <w:t xml:space="preserve"> </w:t>
            </w:r>
            <w:r>
              <w:rPr>
                <w:sz w:val="24"/>
              </w:rPr>
              <w:t xml:space="preserve">Российской </w:t>
            </w:r>
            <w:r>
              <w:rPr>
                <w:spacing w:val="-2"/>
                <w:sz w:val="24"/>
              </w:rPr>
              <w:t>Федерации</w:t>
            </w:r>
          </w:p>
          <w:p w:rsidR="00D601EB" w:rsidRDefault="0078259A">
            <w:pPr>
              <w:pStyle w:val="TableParagraph"/>
              <w:spacing w:before="1"/>
              <w:rPr>
                <w:sz w:val="24"/>
              </w:rPr>
            </w:pPr>
            <w:r>
              <w:rPr>
                <w:sz w:val="24"/>
              </w:rPr>
              <w:t>(22</w:t>
            </w:r>
            <w:r>
              <w:rPr>
                <w:spacing w:val="1"/>
                <w:sz w:val="24"/>
              </w:rPr>
              <w:t xml:space="preserve"> </w:t>
            </w:r>
            <w:r>
              <w:rPr>
                <w:spacing w:val="-2"/>
                <w:sz w:val="24"/>
              </w:rPr>
              <w:t>августа)</w:t>
            </w:r>
          </w:p>
        </w:tc>
        <w:tc>
          <w:tcPr>
            <w:tcW w:w="2122" w:type="dxa"/>
          </w:tcPr>
          <w:p w:rsidR="00D601EB" w:rsidRDefault="0078259A">
            <w:pPr>
              <w:pStyle w:val="TableParagraph"/>
              <w:spacing w:before="20"/>
              <w:ind w:left="105"/>
              <w:rPr>
                <w:sz w:val="24"/>
              </w:rPr>
            </w:pPr>
            <w:r>
              <w:rPr>
                <w:sz w:val="24"/>
              </w:rPr>
              <w:t>19-23</w:t>
            </w:r>
            <w:r>
              <w:rPr>
                <w:spacing w:val="3"/>
                <w:sz w:val="24"/>
              </w:rPr>
              <w:t xml:space="preserve"> </w:t>
            </w:r>
            <w:r>
              <w:rPr>
                <w:spacing w:val="-2"/>
                <w:sz w:val="24"/>
              </w:rPr>
              <w:t>августа</w:t>
            </w:r>
          </w:p>
        </w:tc>
        <w:tc>
          <w:tcPr>
            <w:tcW w:w="3721" w:type="dxa"/>
          </w:tcPr>
          <w:p w:rsidR="00D601EB" w:rsidRDefault="0078259A">
            <w:pPr>
              <w:pStyle w:val="TableParagraph"/>
              <w:numPr>
                <w:ilvl w:val="0"/>
                <w:numId w:val="70"/>
              </w:numPr>
              <w:tabs>
                <w:tab w:val="left" w:pos="334"/>
              </w:tabs>
              <w:spacing w:before="22" w:line="237" w:lineRule="auto"/>
              <w:ind w:right="104" w:firstLine="0"/>
              <w:jc w:val="both"/>
              <w:rPr>
                <w:sz w:val="24"/>
              </w:rPr>
            </w:pPr>
            <w:r>
              <w:rPr>
                <w:sz w:val="24"/>
              </w:rPr>
              <w:t xml:space="preserve">беседа «Флаг-главный символ </w:t>
            </w:r>
            <w:r>
              <w:rPr>
                <w:spacing w:val="-2"/>
                <w:sz w:val="24"/>
              </w:rPr>
              <w:t>страны»;</w:t>
            </w:r>
          </w:p>
          <w:p w:rsidR="00D601EB" w:rsidRDefault="0078259A">
            <w:pPr>
              <w:pStyle w:val="TableParagraph"/>
              <w:numPr>
                <w:ilvl w:val="0"/>
                <w:numId w:val="70"/>
              </w:numPr>
              <w:tabs>
                <w:tab w:val="left" w:pos="363"/>
              </w:tabs>
              <w:spacing w:before="4"/>
              <w:ind w:right="107" w:firstLine="0"/>
              <w:jc w:val="both"/>
              <w:rPr>
                <w:sz w:val="24"/>
              </w:rPr>
            </w:pPr>
            <w:r>
              <w:rPr>
                <w:sz w:val="24"/>
              </w:rPr>
              <w:t xml:space="preserve">дидактические игры «Собери флаг», «Найди флаг Российской </w:t>
            </w:r>
            <w:r>
              <w:rPr>
                <w:spacing w:val="-2"/>
                <w:sz w:val="24"/>
              </w:rPr>
              <w:t>Федерации»;</w:t>
            </w:r>
          </w:p>
          <w:p w:rsidR="00D601EB" w:rsidRDefault="0078259A">
            <w:pPr>
              <w:pStyle w:val="TableParagraph"/>
              <w:numPr>
                <w:ilvl w:val="0"/>
                <w:numId w:val="70"/>
              </w:numPr>
              <w:tabs>
                <w:tab w:val="left" w:pos="531"/>
              </w:tabs>
              <w:spacing w:line="242" w:lineRule="auto"/>
              <w:ind w:right="102" w:firstLine="0"/>
              <w:jc w:val="both"/>
              <w:rPr>
                <w:sz w:val="24"/>
              </w:rPr>
            </w:pPr>
            <w:r>
              <w:rPr>
                <w:sz w:val="24"/>
              </w:rPr>
              <w:t>изготовление флажков – символа России;</w:t>
            </w:r>
          </w:p>
          <w:p w:rsidR="00D601EB" w:rsidRDefault="0078259A">
            <w:pPr>
              <w:pStyle w:val="TableParagraph"/>
              <w:numPr>
                <w:ilvl w:val="0"/>
                <w:numId w:val="70"/>
              </w:numPr>
              <w:tabs>
                <w:tab w:val="left" w:pos="253"/>
              </w:tabs>
              <w:spacing w:line="242" w:lineRule="auto"/>
              <w:ind w:right="650" w:firstLine="0"/>
              <w:rPr>
                <w:sz w:val="24"/>
              </w:rPr>
            </w:pPr>
            <w:r>
              <w:rPr>
                <w:sz w:val="24"/>
              </w:rPr>
              <w:t>рисунки</w:t>
            </w:r>
            <w:r>
              <w:rPr>
                <w:spacing w:val="-15"/>
                <w:sz w:val="24"/>
              </w:rPr>
              <w:t xml:space="preserve"> </w:t>
            </w:r>
            <w:r>
              <w:rPr>
                <w:sz w:val="24"/>
              </w:rPr>
              <w:t>на</w:t>
            </w:r>
            <w:r>
              <w:rPr>
                <w:spacing w:val="-15"/>
                <w:sz w:val="24"/>
              </w:rPr>
              <w:t xml:space="preserve"> </w:t>
            </w:r>
            <w:r>
              <w:rPr>
                <w:sz w:val="24"/>
              </w:rPr>
              <w:t>асфальте</w:t>
            </w:r>
            <w:r>
              <w:rPr>
                <w:spacing w:val="-15"/>
                <w:sz w:val="24"/>
              </w:rPr>
              <w:t xml:space="preserve"> </w:t>
            </w:r>
            <w:r>
              <w:rPr>
                <w:sz w:val="24"/>
              </w:rPr>
              <w:t xml:space="preserve">«Флаг </w:t>
            </w:r>
            <w:r>
              <w:rPr>
                <w:spacing w:val="-2"/>
                <w:sz w:val="24"/>
              </w:rPr>
              <w:t>России»;</w:t>
            </w:r>
          </w:p>
          <w:p w:rsidR="00D601EB" w:rsidRDefault="0078259A">
            <w:pPr>
              <w:pStyle w:val="TableParagraph"/>
              <w:tabs>
                <w:tab w:val="left" w:pos="3028"/>
              </w:tabs>
              <w:spacing w:line="242" w:lineRule="auto"/>
              <w:ind w:right="57"/>
              <w:rPr>
                <w:sz w:val="24"/>
              </w:rPr>
            </w:pPr>
            <w:r>
              <w:rPr>
                <w:spacing w:val="-2"/>
                <w:sz w:val="24"/>
              </w:rPr>
              <w:t>-познавательно-игровое мероприятие</w:t>
            </w:r>
            <w:r>
              <w:rPr>
                <w:sz w:val="24"/>
              </w:rPr>
              <w:tab/>
            </w:r>
            <w:r>
              <w:rPr>
                <w:spacing w:val="-4"/>
                <w:sz w:val="24"/>
              </w:rPr>
              <w:t>«День</w:t>
            </w:r>
          </w:p>
          <w:p w:rsidR="00D601EB" w:rsidRDefault="0078259A">
            <w:pPr>
              <w:pStyle w:val="TableParagraph"/>
              <w:tabs>
                <w:tab w:val="left" w:pos="3071"/>
              </w:tabs>
              <w:spacing w:line="271" w:lineRule="exact"/>
              <w:rPr>
                <w:sz w:val="24"/>
              </w:rPr>
            </w:pPr>
            <w:r>
              <w:rPr>
                <w:spacing w:val="-2"/>
                <w:sz w:val="24"/>
              </w:rPr>
              <w:t>Государственного</w:t>
            </w:r>
            <w:r>
              <w:rPr>
                <w:sz w:val="24"/>
              </w:rPr>
              <w:tab/>
            </w:r>
            <w:r>
              <w:rPr>
                <w:spacing w:val="-4"/>
                <w:sz w:val="24"/>
              </w:rPr>
              <w:t>флага</w:t>
            </w:r>
          </w:p>
          <w:p w:rsidR="00D601EB" w:rsidRDefault="0078259A">
            <w:pPr>
              <w:pStyle w:val="TableParagraph"/>
              <w:spacing w:line="261" w:lineRule="exact"/>
              <w:rPr>
                <w:sz w:val="24"/>
              </w:rPr>
            </w:pPr>
            <w:r>
              <w:rPr>
                <w:sz w:val="24"/>
              </w:rPr>
              <w:t>Российской</w:t>
            </w:r>
            <w:r>
              <w:rPr>
                <w:spacing w:val="-4"/>
                <w:sz w:val="24"/>
              </w:rPr>
              <w:t xml:space="preserve"> </w:t>
            </w:r>
            <w:r>
              <w:rPr>
                <w:spacing w:val="-2"/>
                <w:sz w:val="24"/>
              </w:rPr>
              <w:t>Федерации»</w:t>
            </w:r>
          </w:p>
        </w:tc>
        <w:tc>
          <w:tcPr>
            <w:tcW w:w="1766" w:type="dxa"/>
          </w:tcPr>
          <w:p w:rsidR="00D601EB" w:rsidRDefault="0078259A">
            <w:pPr>
              <w:pStyle w:val="TableParagraph"/>
              <w:spacing w:before="22" w:line="237" w:lineRule="auto"/>
              <w:ind w:left="111"/>
              <w:rPr>
                <w:sz w:val="24"/>
              </w:rPr>
            </w:pPr>
            <w:r>
              <w:rPr>
                <w:spacing w:val="-2"/>
                <w:sz w:val="24"/>
              </w:rPr>
              <w:t xml:space="preserve">Воспитатели </w:t>
            </w:r>
            <w:r>
              <w:rPr>
                <w:spacing w:val="-4"/>
                <w:sz w:val="24"/>
              </w:rPr>
              <w:t>групп</w:t>
            </w:r>
          </w:p>
        </w:tc>
      </w:tr>
      <w:tr w:rsidR="00D601EB">
        <w:trPr>
          <w:trHeight w:val="335"/>
        </w:trPr>
        <w:tc>
          <w:tcPr>
            <w:tcW w:w="2098" w:type="dxa"/>
          </w:tcPr>
          <w:p w:rsidR="00D601EB" w:rsidRDefault="0078259A">
            <w:pPr>
              <w:pStyle w:val="TableParagraph"/>
              <w:spacing w:before="20"/>
              <w:rPr>
                <w:sz w:val="24"/>
              </w:rPr>
            </w:pPr>
            <w:r>
              <w:rPr>
                <w:sz w:val="24"/>
              </w:rPr>
              <w:t>День</w:t>
            </w:r>
            <w:r>
              <w:rPr>
                <w:spacing w:val="77"/>
                <w:sz w:val="24"/>
              </w:rPr>
              <w:t xml:space="preserve"> </w:t>
            </w:r>
            <w:r>
              <w:rPr>
                <w:spacing w:val="-2"/>
                <w:sz w:val="24"/>
              </w:rPr>
              <w:t>российского</w:t>
            </w:r>
          </w:p>
        </w:tc>
        <w:tc>
          <w:tcPr>
            <w:tcW w:w="2122" w:type="dxa"/>
          </w:tcPr>
          <w:p w:rsidR="00D601EB" w:rsidRDefault="0078259A">
            <w:pPr>
              <w:pStyle w:val="TableParagraph"/>
              <w:spacing w:before="20"/>
              <w:ind w:left="105"/>
              <w:rPr>
                <w:sz w:val="24"/>
              </w:rPr>
            </w:pPr>
            <w:r>
              <w:rPr>
                <w:sz w:val="24"/>
              </w:rPr>
              <w:t>26-27</w:t>
            </w:r>
            <w:r>
              <w:rPr>
                <w:spacing w:val="3"/>
                <w:sz w:val="24"/>
              </w:rPr>
              <w:t xml:space="preserve"> </w:t>
            </w:r>
            <w:r>
              <w:rPr>
                <w:spacing w:val="-2"/>
                <w:sz w:val="24"/>
              </w:rPr>
              <w:t>августа</w:t>
            </w:r>
          </w:p>
        </w:tc>
        <w:tc>
          <w:tcPr>
            <w:tcW w:w="3721" w:type="dxa"/>
          </w:tcPr>
          <w:p w:rsidR="00D601EB" w:rsidRDefault="0078259A">
            <w:pPr>
              <w:pStyle w:val="TableParagraph"/>
              <w:tabs>
                <w:tab w:val="left" w:pos="427"/>
                <w:tab w:val="left" w:pos="2678"/>
              </w:tabs>
              <w:spacing w:before="20"/>
              <w:rPr>
                <w:sz w:val="24"/>
              </w:rPr>
            </w:pPr>
            <w:r>
              <w:rPr>
                <w:spacing w:val="-10"/>
                <w:sz w:val="24"/>
              </w:rPr>
              <w:t>-</w:t>
            </w:r>
            <w:r>
              <w:rPr>
                <w:sz w:val="24"/>
              </w:rPr>
              <w:tab/>
            </w:r>
            <w:r>
              <w:rPr>
                <w:spacing w:val="-4"/>
                <w:sz w:val="24"/>
              </w:rPr>
              <w:t>кино-</w:t>
            </w:r>
            <w:r>
              <w:rPr>
                <w:spacing w:val="-2"/>
                <w:sz w:val="24"/>
              </w:rPr>
              <w:t>литературный</w:t>
            </w:r>
            <w:r>
              <w:rPr>
                <w:sz w:val="24"/>
              </w:rPr>
              <w:tab/>
            </w:r>
            <w:r>
              <w:rPr>
                <w:spacing w:val="-2"/>
                <w:sz w:val="24"/>
              </w:rPr>
              <w:t>коктейль</w:t>
            </w:r>
          </w:p>
        </w:tc>
        <w:tc>
          <w:tcPr>
            <w:tcW w:w="1766" w:type="dxa"/>
          </w:tcPr>
          <w:p w:rsidR="00D601EB" w:rsidRDefault="0078259A">
            <w:pPr>
              <w:pStyle w:val="TableParagraph"/>
              <w:spacing w:before="20"/>
              <w:ind w:left="111"/>
              <w:rPr>
                <w:sz w:val="24"/>
              </w:rPr>
            </w:pPr>
            <w:r>
              <w:rPr>
                <w:spacing w:val="-2"/>
                <w:sz w:val="24"/>
              </w:rPr>
              <w:t>Воспитатели</w:t>
            </w:r>
          </w:p>
        </w:tc>
      </w:tr>
    </w:tbl>
    <w:p w:rsidR="00D601EB" w:rsidRDefault="00D601EB">
      <w:pPr>
        <w:pStyle w:val="TableParagraph"/>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2122"/>
        <w:gridCol w:w="3721"/>
        <w:gridCol w:w="1766"/>
      </w:tblGrid>
      <w:tr w:rsidR="00D601EB">
        <w:trPr>
          <w:trHeight w:val="2232"/>
        </w:trPr>
        <w:tc>
          <w:tcPr>
            <w:tcW w:w="2098" w:type="dxa"/>
          </w:tcPr>
          <w:p w:rsidR="00D601EB" w:rsidRDefault="0078259A">
            <w:pPr>
              <w:pStyle w:val="TableParagraph"/>
              <w:spacing w:before="15"/>
              <w:rPr>
                <w:sz w:val="24"/>
              </w:rPr>
            </w:pPr>
            <w:r>
              <w:rPr>
                <w:spacing w:val="-4"/>
                <w:sz w:val="24"/>
              </w:rPr>
              <w:t>кино</w:t>
            </w:r>
          </w:p>
          <w:p w:rsidR="00D601EB" w:rsidRDefault="0078259A">
            <w:pPr>
              <w:pStyle w:val="TableParagraph"/>
              <w:spacing w:before="3"/>
              <w:rPr>
                <w:sz w:val="24"/>
              </w:rPr>
            </w:pPr>
            <w:r>
              <w:rPr>
                <w:sz w:val="24"/>
              </w:rPr>
              <w:t>(27</w:t>
            </w:r>
            <w:r>
              <w:rPr>
                <w:spacing w:val="1"/>
                <w:sz w:val="24"/>
              </w:rPr>
              <w:t xml:space="preserve"> </w:t>
            </w:r>
            <w:r>
              <w:rPr>
                <w:spacing w:val="-2"/>
                <w:sz w:val="24"/>
              </w:rPr>
              <w:t>августа)</w:t>
            </w:r>
          </w:p>
        </w:tc>
        <w:tc>
          <w:tcPr>
            <w:tcW w:w="2122" w:type="dxa"/>
          </w:tcPr>
          <w:p w:rsidR="00D601EB" w:rsidRDefault="00D601EB">
            <w:pPr>
              <w:pStyle w:val="TableParagraph"/>
              <w:ind w:left="0"/>
              <w:rPr>
                <w:sz w:val="24"/>
              </w:rPr>
            </w:pPr>
          </w:p>
        </w:tc>
        <w:tc>
          <w:tcPr>
            <w:tcW w:w="3721" w:type="dxa"/>
          </w:tcPr>
          <w:p w:rsidR="00D601EB" w:rsidRDefault="0078259A">
            <w:pPr>
              <w:pStyle w:val="TableParagraph"/>
              <w:spacing w:before="15"/>
              <w:rPr>
                <w:sz w:val="24"/>
              </w:rPr>
            </w:pPr>
            <w:r>
              <w:rPr>
                <w:sz w:val="24"/>
              </w:rPr>
              <w:t>«Герои</w:t>
            </w:r>
            <w:r>
              <w:rPr>
                <w:spacing w:val="1"/>
                <w:sz w:val="24"/>
              </w:rPr>
              <w:t xml:space="preserve"> </w:t>
            </w:r>
            <w:r>
              <w:rPr>
                <w:sz w:val="24"/>
              </w:rPr>
              <w:t>книг</w:t>
            </w:r>
            <w:r>
              <w:rPr>
                <w:spacing w:val="-1"/>
                <w:sz w:val="24"/>
              </w:rPr>
              <w:t xml:space="preserve"> </w:t>
            </w:r>
            <w:r>
              <w:rPr>
                <w:sz w:val="24"/>
              </w:rPr>
              <w:t xml:space="preserve">на </w:t>
            </w:r>
            <w:r>
              <w:rPr>
                <w:spacing w:val="-2"/>
                <w:sz w:val="24"/>
              </w:rPr>
              <w:t>экране»;</w:t>
            </w:r>
          </w:p>
          <w:p w:rsidR="00D601EB" w:rsidRDefault="0078259A">
            <w:pPr>
              <w:pStyle w:val="TableParagraph"/>
              <w:numPr>
                <w:ilvl w:val="0"/>
                <w:numId w:val="69"/>
              </w:numPr>
              <w:tabs>
                <w:tab w:val="left" w:pos="253"/>
              </w:tabs>
              <w:spacing w:before="3" w:line="275" w:lineRule="exact"/>
              <w:ind w:left="253" w:hanging="143"/>
              <w:rPr>
                <w:sz w:val="24"/>
              </w:rPr>
            </w:pPr>
            <w:r>
              <w:rPr>
                <w:sz w:val="24"/>
              </w:rPr>
              <w:t>беседа:</w:t>
            </w:r>
            <w:r>
              <w:rPr>
                <w:spacing w:val="-8"/>
                <w:sz w:val="24"/>
              </w:rPr>
              <w:t xml:space="preserve"> </w:t>
            </w:r>
            <w:r>
              <w:rPr>
                <w:sz w:val="24"/>
              </w:rPr>
              <w:t>«Кино</w:t>
            </w:r>
            <w:r>
              <w:rPr>
                <w:spacing w:val="-7"/>
                <w:sz w:val="24"/>
              </w:rPr>
              <w:t xml:space="preserve"> </w:t>
            </w:r>
            <w:r>
              <w:rPr>
                <w:sz w:val="24"/>
              </w:rPr>
              <w:t>в</w:t>
            </w:r>
            <w:r>
              <w:rPr>
                <w:spacing w:val="-10"/>
                <w:sz w:val="24"/>
              </w:rPr>
              <w:t xml:space="preserve"> </w:t>
            </w:r>
            <w:r>
              <w:rPr>
                <w:sz w:val="24"/>
              </w:rPr>
              <w:t>нашей</w:t>
            </w:r>
            <w:r>
              <w:rPr>
                <w:spacing w:val="-11"/>
                <w:sz w:val="24"/>
              </w:rPr>
              <w:t xml:space="preserve"> </w:t>
            </w:r>
            <w:r>
              <w:rPr>
                <w:spacing w:val="-2"/>
                <w:sz w:val="24"/>
              </w:rPr>
              <w:t>жизни»;</w:t>
            </w:r>
          </w:p>
          <w:p w:rsidR="00D601EB" w:rsidRDefault="0078259A">
            <w:pPr>
              <w:pStyle w:val="TableParagraph"/>
              <w:numPr>
                <w:ilvl w:val="0"/>
                <w:numId w:val="69"/>
              </w:numPr>
              <w:tabs>
                <w:tab w:val="left" w:pos="373"/>
              </w:tabs>
              <w:spacing w:line="275" w:lineRule="exact"/>
              <w:ind w:left="373" w:hanging="263"/>
              <w:rPr>
                <w:sz w:val="24"/>
              </w:rPr>
            </w:pPr>
            <w:r>
              <w:rPr>
                <w:sz w:val="24"/>
              </w:rPr>
              <w:t>консультация</w:t>
            </w:r>
            <w:r>
              <w:rPr>
                <w:spacing w:val="70"/>
                <w:w w:val="150"/>
                <w:sz w:val="24"/>
              </w:rPr>
              <w:t xml:space="preserve"> </w:t>
            </w:r>
            <w:r>
              <w:rPr>
                <w:sz w:val="24"/>
              </w:rPr>
              <w:t>для</w:t>
            </w:r>
            <w:r>
              <w:rPr>
                <w:spacing w:val="71"/>
                <w:w w:val="150"/>
                <w:sz w:val="24"/>
              </w:rPr>
              <w:t xml:space="preserve"> </w:t>
            </w:r>
            <w:r>
              <w:rPr>
                <w:spacing w:val="-2"/>
                <w:sz w:val="24"/>
              </w:rPr>
              <w:t>родителей:</w:t>
            </w:r>
          </w:p>
          <w:p w:rsidR="00D601EB" w:rsidRDefault="0078259A">
            <w:pPr>
              <w:pStyle w:val="TableParagraph"/>
              <w:spacing w:before="2" w:line="275" w:lineRule="exact"/>
              <w:rPr>
                <w:sz w:val="24"/>
              </w:rPr>
            </w:pPr>
            <w:r>
              <w:rPr>
                <w:sz w:val="24"/>
              </w:rPr>
              <w:t>«Доброе</w:t>
            </w:r>
            <w:r>
              <w:rPr>
                <w:spacing w:val="-1"/>
                <w:sz w:val="24"/>
              </w:rPr>
              <w:t xml:space="preserve"> </w:t>
            </w:r>
            <w:r>
              <w:rPr>
                <w:sz w:val="24"/>
              </w:rPr>
              <w:t>кино – светлая</w:t>
            </w:r>
            <w:r>
              <w:rPr>
                <w:spacing w:val="-4"/>
                <w:sz w:val="24"/>
              </w:rPr>
              <w:t xml:space="preserve"> </w:t>
            </w:r>
            <w:r>
              <w:rPr>
                <w:spacing w:val="-2"/>
                <w:sz w:val="24"/>
              </w:rPr>
              <w:t>душа»;</w:t>
            </w:r>
          </w:p>
          <w:p w:rsidR="00D601EB" w:rsidRDefault="0078259A">
            <w:pPr>
              <w:pStyle w:val="TableParagraph"/>
              <w:numPr>
                <w:ilvl w:val="0"/>
                <w:numId w:val="69"/>
              </w:numPr>
              <w:tabs>
                <w:tab w:val="left" w:pos="377"/>
              </w:tabs>
              <w:spacing w:line="242" w:lineRule="auto"/>
              <w:ind w:right="111" w:firstLine="0"/>
              <w:rPr>
                <w:sz w:val="24"/>
              </w:rPr>
            </w:pPr>
            <w:r>
              <w:rPr>
                <w:sz w:val="24"/>
              </w:rPr>
              <w:t>выставка</w:t>
            </w:r>
            <w:r>
              <w:rPr>
                <w:spacing w:val="80"/>
                <w:sz w:val="24"/>
              </w:rPr>
              <w:t xml:space="preserve"> </w:t>
            </w:r>
            <w:r>
              <w:rPr>
                <w:sz w:val="24"/>
              </w:rPr>
              <w:t>рисунков</w:t>
            </w:r>
            <w:r>
              <w:rPr>
                <w:spacing w:val="80"/>
                <w:sz w:val="24"/>
              </w:rPr>
              <w:t xml:space="preserve"> </w:t>
            </w:r>
            <w:r>
              <w:rPr>
                <w:sz w:val="24"/>
              </w:rPr>
              <w:t>«Портрет любимого героя»;</w:t>
            </w:r>
          </w:p>
          <w:p w:rsidR="00D601EB" w:rsidRDefault="0078259A">
            <w:pPr>
              <w:pStyle w:val="TableParagraph"/>
              <w:numPr>
                <w:ilvl w:val="0"/>
                <w:numId w:val="69"/>
              </w:numPr>
              <w:tabs>
                <w:tab w:val="left" w:pos="504"/>
                <w:tab w:val="left" w:pos="1976"/>
                <w:tab w:val="left" w:pos="2394"/>
              </w:tabs>
              <w:spacing w:line="271" w:lineRule="exact"/>
              <w:ind w:left="504" w:hanging="394"/>
              <w:rPr>
                <w:sz w:val="24"/>
              </w:rPr>
            </w:pPr>
            <w:r>
              <w:rPr>
                <w:spacing w:val="-2"/>
                <w:sz w:val="24"/>
              </w:rPr>
              <w:t>знакомство</w:t>
            </w:r>
            <w:r>
              <w:rPr>
                <w:sz w:val="24"/>
              </w:rPr>
              <w:tab/>
            </w:r>
            <w:r>
              <w:rPr>
                <w:spacing w:val="-10"/>
                <w:sz w:val="24"/>
              </w:rPr>
              <w:t>с</w:t>
            </w:r>
            <w:r>
              <w:rPr>
                <w:sz w:val="24"/>
              </w:rPr>
              <w:tab/>
            </w:r>
            <w:r>
              <w:rPr>
                <w:spacing w:val="-2"/>
                <w:sz w:val="24"/>
              </w:rPr>
              <w:t>профессией</w:t>
            </w:r>
          </w:p>
          <w:p w:rsidR="00D601EB" w:rsidRDefault="0078259A">
            <w:pPr>
              <w:pStyle w:val="TableParagraph"/>
              <w:spacing w:before="2" w:line="261" w:lineRule="exact"/>
              <w:rPr>
                <w:sz w:val="24"/>
              </w:rPr>
            </w:pPr>
            <w:r>
              <w:rPr>
                <w:spacing w:val="-2"/>
                <w:sz w:val="24"/>
              </w:rPr>
              <w:t>режиссер.</w:t>
            </w:r>
          </w:p>
        </w:tc>
        <w:tc>
          <w:tcPr>
            <w:tcW w:w="1766" w:type="dxa"/>
          </w:tcPr>
          <w:p w:rsidR="00D601EB" w:rsidRDefault="0078259A">
            <w:pPr>
              <w:pStyle w:val="TableParagraph"/>
              <w:spacing w:before="15"/>
              <w:ind w:left="111"/>
              <w:rPr>
                <w:sz w:val="24"/>
              </w:rPr>
            </w:pPr>
            <w:r>
              <w:rPr>
                <w:spacing w:val="-4"/>
                <w:sz w:val="24"/>
              </w:rPr>
              <w:t>групп</w:t>
            </w:r>
          </w:p>
        </w:tc>
      </w:tr>
      <w:tr w:rsidR="00D601EB">
        <w:trPr>
          <w:trHeight w:val="1684"/>
        </w:trPr>
        <w:tc>
          <w:tcPr>
            <w:tcW w:w="2098" w:type="dxa"/>
          </w:tcPr>
          <w:p w:rsidR="00D601EB" w:rsidRDefault="0078259A">
            <w:pPr>
              <w:pStyle w:val="TableParagraph"/>
              <w:tabs>
                <w:tab w:val="left" w:pos="1021"/>
              </w:tabs>
              <w:spacing w:before="22" w:line="237" w:lineRule="auto"/>
              <w:ind w:right="59"/>
              <w:rPr>
                <w:sz w:val="24"/>
              </w:rPr>
            </w:pPr>
            <w:r>
              <w:rPr>
                <w:spacing w:val="-4"/>
                <w:sz w:val="24"/>
              </w:rPr>
              <w:t>«До</w:t>
            </w:r>
            <w:r>
              <w:rPr>
                <w:sz w:val="24"/>
              </w:rPr>
              <w:tab/>
            </w:r>
            <w:r>
              <w:rPr>
                <w:spacing w:val="-2"/>
                <w:sz w:val="24"/>
              </w:rPr>
              <w:t>свидания, лето»</w:t>
            </w:r>
          </w:p>
        </w:tc>
        <w:tc>
          <w:tcPr>
            <w:tcW w:w="2122" w:type="dxa"/>
          </w:tcPr>
          <w:p w:rsidR="00D601EB" w:rsidRDefault="0078259A">
            <w:pPr>
              <w:pStyle w:val="TableParagraph"/>
              <w:spacing w:before="20"/>
              <w:ind w:left="105"/>
              <w:rPr>
                <w:sz w:val="24"/>
              </w:rPr>
            </w:pPr>
            <w:r>
              <w:rPr>
                <w:sz w:val="24"/>
              </w:rPr>
              <w:t>28-30</w:t>
            </w:r>
            <w:r>
              <w:rPr>
                <w:spacing w:val="3"/>
                <w:sz w:val="24"/>
              </w:rPr>
              <w:t xml:space="preserve"> </w:t>
            </w:r>
            <w:r>
              <w:rPr>
                <w:spacing w:val="-2"/>
                <w:sz w:val="24"/>
              </w:rPr>
              <w:t>августа</w:t>
            </w:r>
          </w:p>
        </w:tc>
        <w:tc>
          <w:tcPr>
            <w:tcW w:w="3721" w:type="dxa"/>
          </w:tcPr>
          <w:p w:rsidR="00D601EB" w:rsidRDefault="0078259A">
            <w:pPr>
              <w:pStyle w:val="TableParagraph"/>
              <w:spacing w:before="22" w:line="237" w:lineRule="auto"/>
              <w:ind w:right="169"/>
              <w:rPr>
                <w:sz w:val="24"/>
              </w:rPr>
            </w:pPr>
            <w:r>
              <w:rPr>
                <w:spacing w:val="-2"/>
                <w:sz w:val="24"/>
              </w:rPr>
              <w:t xml:space="preserve">музыкально-спортивный </w:t>
            </w:r>
            <w:r>
              <w:rPr>
                <w:sz w:val="24"/>
              </w:rPr>
              <w:t>праздник</w:t>
            </w:r>
            <w:r>
              <w:rPr>
                <w:spacing w:val="-14"/>
                <w:sz w:val="24"/>
              </w:rPr>
              <w:t xml:space="preserve"> </w:t>
            </w:r>
            <w:r>
              <w:rPr>
                <w:sz w:val="24"/>
              </w:rPr>
              <w:t>«До</w:t>
            </w:r>
            <w:r>
              <w:rPr>
                <w:spacing w:val="-10"/>
                <w:sz w:val="24"/>
              </w:rPr>
              <w:t xml:space="preserve"> </w:t>
            </w:r>
            <w:r>
              <w:rPr>
                <w:sz w:val="24"/>
              </w:rPr>
              <w:t>свидания,</w:t>
            </w:r>
            <w:r>
              <w:rPr>
                <w:spacing w:val="-11"/>
                <w:sz w:val="24"/>
              </w:rPr>
              <w:t xml:space="preserve"> </w:t>
            </w:r>
            <w:r>
              <w:rPr>
                <w:sz w:val="24"/>
              </w:rPr>
              <w:t>лето»</w:t>
            </w:r>
          </w:p>
        </w:tc>
        <w:tc>
          <w:tcPr>
            <w:tcW w:w="1766" w:type="dxa"/>
          </w:tcPr>
          <w:p w:rsidR="00D601EB" w:rsidRDefault="0078259A">
            <w:pPr>
              <w:pStyle w:val="TableParagraph"/>
              <w:spacing w:before="20"/>
              <w:ind w:left="111"/>
              <w:rPr>
                <w:sz w:val="24"/>
              </w:rPr>
            </w:pPr>
            <w:r>
              <w:rPr>
                <w:spacing w:val="-2"/>
                <w:sz w:val="24"/>
              </w:rPr>
              <w:t xml:space="preserve">Музыкальный руководитель </w:t>
            </w:r>
            <w:r>
              <w:rPr>
                <w:sz w:val="24"/>
              </w:rPr>
              <w:t>Инструктор</w:t>
            </w:r>
            <w:r>
              <w:rPr>
                <w:spacing w:val="27"/>
                <w:sz w:val="24"/>
              </w:rPr>
              <w:t xml:space="preserve"> </w:t>
            </w:r>
            <w:r>
              <w:rPr>
                <w:sz w:val="24"/>
              </w:rPr>
              <w:t xml:space="preserve">по </w:t>
            </w:r>
            <w:r>
              <w:rPr>
                <w:spacing w:val="-2"/>
                <w:sz w:val="24"/>
              </w:rPr>
              <w:t>физ.культуре</w:t>
            </w:r>
          </w:p>
          <w:p w:rsidR="00D601EB" w:rsidRDefault="0078259A">
            <w:pPr>
              <w:pStyle w:val="TableParagraph"/>
              <w:spacing w:line="274" w:lineRule="exact"/>
              <w:ind w:left="111"/>
              <w:rPr>
                <w:sz w:val="24"/>
              </w:rPr>
            </w:pPr>
            <w:r>
              <w:rPr>
                <w:spacing w:val="-2"/>
                <w:sz w:val="24"/>
              </w:rPr>
              <w:t xml:space="preserve">Воспитатели </w:t>
            </w:r>
            <w:r>
              <w:rPr>
                <w:spacing w:val="-4"/>
                <w:sz w:val="24"/>
              </w:rPr>
              <w:t>групп</w:t>
            </w:r>
          </w:p>
        </w:tc>
      </w:tr>
    </w:tbl>
    <w:p w:rsidR="00D601EB" w:rsidRDefault="00D601EB">
      <w:pPr>
        <w:pStyle w:val="a3"/>
        <w:spacing w:before="134"/>
        <w:ind w:left="0" w:firstLine="0"/>
        <w:jc w:val="left"/>
      </w:pPr>
    </w:p>
    <w:p w:rsidR="00D601EB" w:rsidRDefault="0078259A">
      <w:pPr>
        <w:pStyle w:val="1"/>
        <w:numPr>
          <w:ilvl w:val="1"/>
          <w:numId w:val="138"/>
        </w:numPr>
        <w:tabs>
          <w:tab w:val="left" w:pos="1981"/>
        </w:tabs>
        <w:ind w:left="1981" w:hanging="421"/>
        <w:jc w:val="both"/>
      </w:pPr>
      <w:r>
        <w:t>Режим</w:t>
      </w:r>
      <w:r>
        <w:rPr>
          <w:spacing w:val="-5"/>
        </w:rPr>
        <w:t xml:space="preserve"> </w:t>
      </w:r>
      <w:r>
        <w:t>и</w:t>
      </w:r>
      <w:r>
        <w:rPr>
          <w:spacing w:val="-3"/>
        </w:rPr>
        <w:t xml:space="preserve"> </w:t>
      </w:r>
      <w:r>
        <w:t>распорядок</w:t>
      </w:r>
      <w:r>
        <w:rPr>
          <w:spacing w:val="-3"/>
        </w:rPr>
        <w:t xml:space="preserve"> </w:t>
      </w:r>
      <w:r>
        <w:rPr>
          <w:spacing w:val="-5"/>
        </w:rPr>
        <w:t>дня</w:t>
      </w:r>
    </w:p>
    <w:p w:rsidR="00D601EB" w:rsidRDefault="0078259A">
      <w:pPr>
        <w:pStyle w:val="a3"/>
        <w:spacing w:before="132" w:line="360" w:lineRule="auto"/>
        <w:ind w:right="144" w:firstLine="566"/>
      </w:pPr>
      <w: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601EB" w:rsidRDefault="0078259A">
      <w:pPr>
        <w:pStyle w:val="a3"/>
        <w:spacing w:before="2" w:line="362" w:lineRule="auto"/>
        <w:ind w:right="132" w:firstLine="566"/>
      </w:pPr>
      <w:r>
        <w:t>Режим и распорядок дня устанавливаются с учётом требований СанПиН 1.2.3685-21, условий реализации программы БМАОУ СОШ 21 (д/о), потребностей участников образовательных отношений.</w:t>
      </w:r>
    </w:p>
    <w:p w:rsidR="00D601EB" w:rsidRDefault="0078259A">
      <w:pPr>
        <w:pStyle w:val="a3"/>
        <w:spacing w:line="360" w:lineRule="auto"/>
        <w:ind w:right="141" w:firstLine="566"/>
      </w:pPr>
      <w:r>
        <w:rPr>
          <w:i/>
        </w:rPr>
        <w:t xml:space="preserve">Основными компонентами режима в ДОО являются: </w:t>
      </w:r>
      <w:r>
        <w:t>сон, пребывание на открытом</w:t>
      </w:r>
      <w:r>
        <w:rPr>
          <w:spacing w:val="80"/>
        </w:rPr>
        <w:t xml:space="preserve"> </w:t>
      </w:r>
      <w:r>
        <w:t>воздухе (прогулка), образовательная деятельность, игровая деятельность и отдых по собственному</w:t>
      </w:r>
      <w:r>
        <w:rPr>
          <w:spacing w:val="-10"/>
        </w:rPr>
        <w:t xml:space="preserve"> </w:t>
      </w:r>
      <w:r>
        <w:t>выбору</w:t>
      </w:r>
      <w:r>
        <w:rPr>
          <w:spacing w:val="-10"/>
        </w:rPr>
        <w:t xml:space="preserve"> </w:t>
      </w:r>
      <w:r>
        <w:t>(самостоятельная деятельность),</w:t>
      </w:r>
      <w:r>
        <w:rPr>
          <w:spacing w:val="-3"/>
        </w:rPr>
        <w:t xml:space="preserve"> </w:t>
      </w:r>
      <w:r>
        <w:t>прием</w:t>
      </w:r>
      <w:r>
        <w:rPr>
          <w:spacing w:val="-3"/>
        </w:rPr>
        <w:t xml:space="preserve"> </w:t>
      </w:r>
      <w:r>
        <w:t>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D601EB" w:rsidRDefault="00D601EB">
      <w:pPr>
        <w:pStyle w:val="a3"/>
        <w:spacing w:before="226"/>
        <w:ind w:left="0" w:firstLine="0"/>
        <w:jc w:val="left"/>
      </w:pPr>
    </w:p>
    <w:p w:rsidR="00D601EB" w:rsidRDefault="0078259A">
      <w:pPr>
        <w:ind w:left="3029"/>
        <w:rPr>
          <w:b/>
          <w:sz w:val="24"/>
        </w:rPr>
      </w:pPr>
      <w:r>
        <w:rPr>
          <w:b/>
          <w:sz w:val="24"/>
          <w:u w:val="single"/>
        </w:rPr>
        <w:t>Примерный</w:t>
      </w:r>
      <w:r>
        <w:rPr>
          <w:b/>
          <w:spacing w:val="-4"/>
          <w:sz w:val="24"/>
          <w:u w:val="single"/>
        </w:rPr>
        <w:t xml:space="preserve"> </w:t>
      </w:r>
      <w:r>
        <w:rPr>
          <w:b/>
          <w:sz w:val="24"/>
          <w:u w:val="single"/>
        </w:rPr>
        <w:t>режим дня в</w:t>
      </w:r>
      <w:r>
        <w:rPr>
          <w:b/>
          <w:spacing w:val="-9"/>
          <w:sz w:val="24"/>
          <w:u w:val="single"/>
        </w:rPr>
        <w:t xml:space="preserve"> </w:t>
      </w:r>
      <w:r>
        <w:rPr>
          <w:b/>
          <w:sz w:val="24"/>
          <w:u w:val="single"/>
        </w:rPr>
        <w:t>группе</w:t>
      </w:r>
      <w:r>
        <w:rPr>
          <w:b/>
          <w:spacing w:val="-5"/>
          <w:sz w:val="24"/>
          <w:u w:val="single"/>
        </w:rPr>
        <w:t xml:space="preserve"> </w:t>
      </w:r>
      <w:r>
        <w:rPr>
          <w:b/>
          <w:sz w:val="24"/>
          <w:u w:val="single"/>
        </w:rPr>
        <w:t>детей</w:t>
      </w:r>
      <w:r>
        <w:rPr>
          <w:b/>
          <w:spacing w:val="-3"/>
          <w:sz w:val="24"/>
          <w:u w:val="single"/>
        </w:rPr>
        <w:t xml:space="preserve"> </w:t>
      </w:r>
      <w:r>
        <w:rPr>
          <w:b/>
          <w:sz w:val="24"/>
          <w:u w:val="single"/>
        </w:rPr>
        <w:t>от</w:t>
      </w:r>
      <w:r>
        <w:rPr>
          <w:b/>
          <w:spacing w:val="-2"/>
          <w:sz w:val="24"/>
          <w:u w:val="single"/>
        </w:rPr>
        <w:t xml:space="preserve"> </w:t>
      </w:r>
      <w:r>
        <w:rPr>
          <w:b/>
          <w:sz w:val="24"/>
          <w:u w:val="single"/>
        </w:rPr>
        <w:t>2-х</w:t>
      </w:r>
      <w:r>
        <w:rPr>
          <w:b/>
          <w:spacing w:val="-10"/>
          <w:sz w:val="24"/>
          <w:u w:val="single"/>
        </w:rPr>
        <w:t xml:space="preserve"> </w:t>
      </w:r>
      <w:r>
        <w:rPr>
          <w:b/>
          <w:sz w:val="24"/>
          <w:u w:val="single"/>
        </w:rPr>
        <w:t>до</w:t>
      </w:r>
      <w:r>
        <w:rPr>
          <w:b/>
          <w:spacing w:val="1"/>
          <w:sz w:val="24"/>
          <w:u w:val="single"/>
        </w:rPr>
        <w:t xml:space="preserve"> </w:t>
      </w:r>
      <w:r>
        <w:rPr>
          <w:b/>
          <w:sz w:val="24"/>
          <w:u w:val="single"/>
        </w:rPr>
        <w:t>3-х</w:t>
      </w:r>
      <w:r>
        <w:rPr>
          <w:b/>
          <w:spacing w:val="-4"/>
          <w:sz w:val="24"/>
          <w:u w:val="single"/>
        </w:rPr>
        <w:t xml:space="preserve"> </w:t>
      </w:r>
      <w:r>
        <w:rPr>
          <w:b/>
          <w:spacing w:val="-5"/>
          <w:sz w:val="24"/>
          <w:u w:val="single"/>
        </w:rPr>
        <w:t>лет</w:t>
      </w:r>
    </w:p>
    <w:p w:rsidR="00D601EB" w:rsidRDefault="00D601EB">
      <w:pPr>
        <w:pStyle w:val="a3"/>
        <w:ind w:left="0" w:firstLine="0"/>
        <w:jc w:val="left"/>
        <w:rPr>
          <w:b/>
          <w:sz w:val="20"/>
        </w:rPr>
      </w:pPr>
    </w:p>
    <w:p w:rsidR="00D601EB" w:rsidRDefault="00D601EB">
      <w:pPr>
        <w:pStyle w:val="a3"/>
        <w:spacing w:before="98"/>
        <w:ind w:left="0" w:firstLine="0"/>
        <w:jc w:val="left"/>
        <w:rPr>
          <w:b/>
          <w:sz w:val="2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2"/>
        <w:gridCol w:w="2833"/>
      </w:tblGrid>
      <w:tr w:rsidR="00D601EB">
        <w:trPr>
          <w:trHeight w:val="474"/>
        </w:trPr>
        <w:tc>
          <w:tcPr>
            <w:tcW w:w="7102" w:type="dxa"/>
            <w:shd w:val="clear" w:color="auto" w:fill="D9D9D9"/>
          </w:tcPr>
          <w:p w:rsidR="00D601EB" w:rsidRDefault="0078259A">
            <w:pPr>
              <w:pStyle w:val="TableParagraph"/>
              <w:spacing w:line="268" w:lineRule="exact"/>
              <w:ind w:left="254"/>
              <w:jc w:val="center"/>
              <w:rPr>
                <w:sz w:val="24"/>
              </w:rPr>
            </w:pPr>
            <w:r>
              <w:rPr>
                <w:spacing w:val="-2"/>
                <w:sz w:val="24"/>
              </w:rPr>
              <w:t>Содержание</w:t>
            </w:r>
          </w:p>
        </w:tc>
        <w:tc>
          <w:tcPr>
            <w:tcW w:w="2833" w:type="dxa"/>
            <w:shd w:val="clear" w:color="auto" w:fill="D9D9D9"/>
          </w:tcPr>
          <w:p w:rsidR="00D601EB" w:rsidRDefault="0078259A">
            <w:pPr>
              <w:pStyle w:val="TableParagraph"/>
              <w:spacing w:line="268" w:lineRule="exact"/>
              <w:ind w:left="17" w:right="13"/>
              <w:jc w:val="center"/>
              <w:rPr>
                <w:sz w:val="24"/>
              </w:rPr>
            </w:pPr>
            <w:r>
              <w:rPr>
                <w:spacing w:val="-2"/>
                <w:sz w:val="24"/>
              </w:rPr>
              <w:t>Время</w:t>
            </w:r>
          </w:p>
        </w:tc>
      </w:tr>
      <w:tr w:rsidR="00D601EB">
        <w:trPr>
          <w:trHeight w:val="652"/>
        </w:trPr>
        <w:tc>
          <w:tcPr>
            <w:tcW w:w="9935" w:type="dxa"/>
            <w:gridSpan w:val="2"/>
            <w:shd w:val="clear" w:color="auto" w:fill="D9D9D9"/>
          </w:tcPr>
          <w:p w:rsidR="00D601EB" w:rsidRDefault="0078259A">
            <w:pPr>
              <w:pStyle w:val="TableParagraph"/>
              <w:spacing w:before="84" w:line="274" w:lineRule="exact"/>
              <w:ind w:left="3850" w:right="3830"/>
              <w:jc w:val="center"/>
              <w:rPr>
                <w:b/>
                <w:i/>
                <w:sz w:val="24"/>
              </w:rPr>
            </w:pPr>
            <w:r>
              <w:rPr>
                <w:b/>
                <w:i/>
                <w:sz w:val="24"/>
              </w:rPr>
              <w:t>Холодный</w:t>
            </w:r>
            <w:r>
              <w:rPr>
                <w:b/>
                <w:i/>
                <w:spacing w:val="-15"/>
                <w:sz w:val="24"/>
              </w:rPr>
              <w:t xml:space="preserve"> </w:t>
            </w:r>
            <w:r>
              <w:rPr>
                <w:b/>
                <w:i/>
                <w:sz w:val="24"/>
              </w:rPr>
              <w:t xml:space="preserve">период </w:t>
            </w:r>
            <w:r>
              <w:rPr>
                <w:b/>
                <w:i/>
                <w:spacing w:val="-4"/>
                <w:sz w:val="24"/>
              </w:rPr>
              <w:t>года</w:t>
            </w:r>
          </w:p>
        </w:tc>
      </w:tr>
      <w:tr w:rsidR="00D601EB">
        <w:trPr>
          <w:trHeight w:val="753"/>
        </w:trPr>
        <w:tc>
          <w:tcPr>
            <w:tcW w:w="7102" w:type="dxa"/>
          </w:tcPr>
          <w:p w:rsidR="00D601EB" w:rsidRDefault="0078259A">
            <w:pPr>
              <w:pStyle w:val="TableParagraph"/>
              <w:spacing w:line="237" w:lineRule="auto"/>
              <w:ind w:left="4"/>
              <w:rPr>
                <w:sz w:val="24"/>
              </w:rPr>
            </w:pPr>
            <w:r>
              <w:rPr>
                <w:sz w:val="24"/>
              </w:rPr>
              <w:t>Прием</w:t>
            </w:r>
            <w:r>
              <w:rPr>
                <w:spacing w:val="-11"/>
                <w:sz w:val="24"/>
              </w:rPr>
              <w:t xml:space="preserve"> </w:t>
            </w:r>
            <w:r>
              <w:rPr>
                <w:sz w:val="24"/>
              </w:rPr>
              <w:t>детей,</w:t>
            </w:r>
            <w:r>
              <w:rPr>
                <w:spacing w:val="-15"/>
                <w:sz w:val="24"/>
              </w:rPr>
              <w:t xml:space="preserve"> </w:t>
            </w:r>
            <w:r>
              <w:rPr>
                <w:sz w:val="24"/>
              </w:rPr>
              <w:t>осмотр,</w:t>
            </w:r>
            <w:r>
              <w:rPr>
                <w:spacing w:val="-10"/>
                <w:sz w:val="24"/>
              </w:rPr>
              <w:t xml:space="preserve"> </w:t>
            </w:r>
            <w:r>
              <w:rPr>
                <w:sz w:val="24"/>
              </w:rPr>
              <w:t>самостоятельная</w:t>
            </w:r>
            <w:r>
              <w:rPr>
                <w:spacing w:val="-12"/>
                <w:sz w:val="24"/>
              </w:rPr>
              <w:t xml:space="preserve"> </w:t>
            </w:r>
            <w:r>
              <w:rPr>
                <w:sz w:val="24"/>
              </w:rPr>
              <w:t>деятельность,</w:t>
            </w:r>
            <w:r>
              <w:rPr>
                <w:spacing w:val="-11"/>
                <w:sz w:val="24"/>
              </w:rPr>
              <w:t xml:space="preserve"> </w:t>
            </w:r>
            <w:r>
              <w:rPr>
                <w:sz w:val="24"/>
              </w:rPr>
              <w:t xml:space="preserve">утренняя </w:t>
            </w:r>
            <w:r>
              <w:rPr>
                <w:spacing w:val="-2"/>
                <w:sz w:val="24"/>
              </w:rPr>
              <w:t>гимнастика</w:t>
            </w:r>
          </w:p>
        </w:tc>
        <w:tc>
          <w:tcPr>
            <w:tcW w:w="2833" w:type="dxa"/>
          </w:tcPr>
          <w:p w:rsidR="00D601EB" w:rsidRDefault="0078259A">
            <w:pPr>
              <w:pStyle w:val="TableParagraph"/>
              <w:spacing w:line="268" w:lineRule="exact"/>
              <w:ind w:left="17" w:right="3"/>
              <w:jc w:val="center"/>
              <w:rPr>
                <w:sz w:val="24"/>
              </w:rPr>
            </w:pPr>
            <w:r>
              <w:rPr>
                <w:sz w:val="24"/>
              </w:rPr>
              <w:t>7.30-</w:t>
            </w:r>
            <w:r>
              <w:rPr>
                <w:spacing w:val="-4"/>
                <w:sz w:val="24"/>
              </w:rPr>
              <w:t>8.00</w:t>
            </w:r>
          </w:p>
        </w:tc>
      </w:tr>
      <w:tr w:rsidR="00D601EB">
        <w:trPr>
          <w:trHeight w:val="474"/>
        </w:trPr>
        <w:tc>
          <w:tcPr>
            <w:tcW w:w="7102" w:type="dxa"/>
          </w:tcPr>
          <w:p w:rsidR="00D601EB" w:rsidRDefault="0078259A">
            <w:pPr>
              <w:pStyle w:val="TableParagraph"/>
              <w:spacing w:before="87"/>
              <w:ind w:left="4"/>
              <w:rPr>
                <w:sz w:val="24"/>
              </w:rPr>
            </w:pPr>
            <w:r>
              <w:rPr>
                <w:sz w:val="24"/>
              </w:rPr>
              <w:t>Подготовка</w:t>
            </w:r>
            <w:r>
              <w:rPr>
                <w:spacing w:val="-8"/>
                <w:sz w:val="24"/>
              </w:rPr>
              <w:t xml:space="preserve"> </w:t>
            </w:r>
            <w:r>
              <w:rPr>
                <w:sz w:val="24"/>
              </w:rPr>
              <w:t>к</w:t>
            </w:r>
            <w:r>
              <w:rPr>
                <w:spacing w:val="-13"/>
                <w:sz w:val="24"/>
              </w:rPr>
              <w:t xml:space="preserve"> </w:t>
            </w:r>
            <w:r>
              <w:rPr>
                <w:sz w:val="24"/>
              </w:rPr>
              <w:t>завтраку,</w:t>
            </w:r>
            <w:r>
              <w:rPr>
                <w:spacing w:val="-3"/>
                <w:sz w:val="24"/>
              </w:rPr>
              <w:t xml:space="preserve"> </w:t>
            </w:r>
            <w:r>
              <w:rPr>
                <w:spacing w:val="-2"/>
                <w:sz w:val="24"/>
              </w:rPr>
              <w:t>завтрак</w:t>
            </w:r>
          </w:p>
        </w:tc>
        <w:tc>
          <w:tcPr>
            <w:tcW w:w="2833" w:type="dxa"/>
          </w:tcPr>
          <w:p w:rsidR="00D601EB" w:rsidRDefault="0078259A">
            <w:pPr>
              <w:pStyle w:val="TableParagraph"/>
              <w:spacing w:before="87"/>
              <w:ind w:left="17" w:right="3"/>
              <w:jc w:val="center"/>
              <w:rPr>
                <w:sz w:val="24"/>
              </w:rPr>
            </w:pPr>
            <w:r>
              <w:rPr>
                <w:sz w:val="24"/>
              </w:rPr>
              <w:t>8.10-</w:t>
            </w:r>
            <w:r>
              <w:rPr>
                <w:spacing w:val="-4"/>
                <w:sz w:val="24"/>
              </w:rPr>
              <w:t>8.40</w:t>
            </w:r>
          </w:p>
        </w:tc>
      </w:tr>
      <w:tr w:rsidR="00D601EB">
        <w:trPr>
          <w:trHeight w:val="475"/>
        </w:trPr>
        <w:tc>
          <w:tcPr>
            <w:tcW w:w="7102" w:type="dxa"/>
          </w:tcPr>
          <w:p w:rsidR="00D601EB" w:rsidRDefault="0078259A">
            <w:pPr>
              <w:pStyle w:val="TableParagraph"/>
              <w:spacing w:line="268" w:lineRule="exact"/>
              <w:ind w:left="4"/>
              <w:rPr>
                <w:sz w:val="24"/>
              </w:rPr>
            </w:pPr>
            <w:r>
              <w:rPr>
                <w:sz w:val="24"/>
              </w:rPr>
              <w:t>Игры,</w:t>
            </w:r>
            <w:r>
              <w:rPr>
                <w:spacing w:val="-3"/>
                <w:sz w:val="24"/>
              </w:rPr>
              <w:t xml:space="preserve"> </w:t>
            </w:r>
            <w:r>
              <w:rPr>
                <w:sz w:val="24"/>
              </w:rPr>
              <w:t>подготовка к</w:t>
            </w:r>
            <w:r>
              <w:rPr>
                <w:spacing w:val="-6"/>
                <w:sz w:val="24"/>
              </w:rPr>
              <w:t xml:space="preserve"> </w:t>
            </w:r>
            <w:r>
              <w:rPr>
                <w:spacing w:val="-2"/>
                <w:sz w:val="24"/>
              </w:rPr>
              <w:t>занятиям</w:t>
            </w:r>
          </w:p>
        </w:tc>
        <w:tc>
          <w:tcPr>
            <w:tcW w:w="2833" w:type="dxa"/>
          </w:tcPr>
          <w:p w:rsidR="00D601EB" w:rsidRDefault="0078259A">
            <w:pPr>
              <w:pStyle w:val="TableParagraph"/>
              <w:spacing w:line="268" w:lineRule="exact"/>
              <w:ind w:left="17" w:right="3"/>
              <w:jc w:val="center"/>
              <w:rPr>
                <w:sz w:val="24"/>
              </w:rPr>
            </w:pPr>
            <w:r>
              <w:rPr>
                <w:sz w:val="24"/>
              </w:rPr>
              <w:t>8.40-</w:t>
            </w:r>
            <w:r>
              <w:rPr>
                <w:spacing w:val="-4"/>
                <w:sz w:val="24"/>
              </w:rPr>
              <w:t>8.45</w:t>
            </w:r>
          </w:p>
        </w:tc>
      </w:tr>
      <w:tr w:rsidR="00D601EB">
        <w:trPr>
          <w:trHeight w:val="753"/>
        </w:trPr>
        <w:tc>
          <w:tcPr>
            <w:tcW w:w="7102" w:type="dxa"/>
          </w:tcPr>
          <w:p w:rsidR="00D601EB" w:rsidRDefault="0078259A">
            <w:pPr>
              <w:pStyle w:val="TableParagraph"/>
              <w:spacing w:line="268" w:lineRule="exact"/>
              <w:ind w:left="4"/>
              <w:rPr>
                <w:sz w:val="24"/>
              </w:rPr>
            </w:pPr>
            <w:r>
              <w:rPr>
                <w:spacing w:val="-2"/>
                <w:sz w:val="24"/>
              </w:rPr>
              <w:t>Занятия</w:t>
            </w:r>
          </w:p>
        </w:tc>
        <w:tc>
          <w:tcPr>
            <w:tcW w:w="2833" w:type="dxa"/>
          </w:tcPr>
          <w:p w:rsidR="00D601EB" w:rsidRDefault="0078259A">
            <w:pPr>
              <w:pStyle w:val="TableParagraph"/>
              <w:spacing w:line="268" w:lineRule="exact"/>
              <w:ind w:left="912"/>
              <w:rPr>
                <w:sz w:val="24"/>
              </w:rPr>
            </w:pPr>
            <w:r>
              <w:rPr>
                <w:sz w:val="24"/>
              </w:rPr>
              <w:t>8.45</w:t>
            </w:r>
            <w:r>
              <w:rPr>
                <w:spacing w:val="3"/>
                <w:sz w:val="24"/>
              </w:rPr>
              <w:t xml:space="preserve"> </w:t>
            </w:r>
            <w:r>
              <w:rPr>
                <w:sz w:val="24"/>
              </w:rPr>
              <w:t>–</w:t>
            </w:r>
            <w:r>
              <w:rPr>
                <w:spacing w:val="-2"/>
                <w:sz w:val="24"/>
              </w:rPr>
              <w:t xml:space="preserve"> </w:t>
            </w:r>
            <w:r>
              <w:rPr>
                <w:spacing w:val="-4"/>
                <w:sz w:val="24"/>
              </w:rPr>
              <w:t>9.15</w:t>
            </w:r>
          </w:p>
        </w:tc>
      </w:tr>
    </w:tbl>
    <w:p w:rsidR="00D601EB" w:rsidRDefault="00D601EB">
      <w:pPr>
        <w:pStyle w:val="TableParagraph"/>
        <w:spacing w:line="268"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2"/>
        <w:gridCol w:w="2833"/>
      </w:tblGrid>
      <w:tr w:rsidR="00D601EB">
        <w:trPr>
          <w:trHeight w:val="748"/>
        </w:trPr>
        <w:tc>
          <w:tcPr>
            <w:tcW w:w="7102" w:type="dxa"/>
          </w:tcPr>
          <w:p w:rsidR="00D601EB" w:rsidRDefault="0078259A">
            <w:pPr>
              <w:pStyle w:val="TableParagraph"/>
              <w:spacing w:line="237" w:lineRule="auto"/>
              <w:ind w:left="4" w:right="3907"/>
              <w:rPr>
                <w:sz w:val="24"/>
              </w:rPr>
            </w:pPr>
            <w:r>
              <w:rPr>
                <w:sz w:val="24"/>
              </w:rPr>
              <w:t>Двигательная активность Самостоятельная</w:t>
            </w:r>
            <w:r>
              <w:rPr>
                <w:spacing w:val="-15"/>
                <w:sz w:val="24"/>
              </w:rPr>
              <w:t xml:space="preserve"> </w:t>
            </w:r>
            <w:r>
              <w:rPr>
                <w:sz w:val="24"/>
              </w:rPr>
              <w:t>деятельность</w:t>
            </w:r>
          </w:p>
        </w:tc>
        <w:tc>
          <w:tcPr>
            <w:tcW w:w="2833" w:type="dxa"/>
          </w:tcPr>
          <w:p w:rsidR="00D601EB" w:rsidRDefault="0078259A">
            <w:pPr>
              <w:pStyle w:val="TableParagraph"/>
              <w:spacing w:line="268" w:lineRule="exact"/>
              <w:ind w:left="912"/>
              <w:rPr>
                <w:sz w:val="24"/>
              </w:rPr>
            </w:pPr>
            <w:r>
              <w:rPr>
                <w:sz w:val="24"/>
              </w:rPr>
              <w:t>9.15</w:t>
            </w:r>
            <w:r>
              <w:rPr>
                <w:spacing w:val="3"/>
                <w:sz w:val="24"/>
              </w:rPr>
              <w:t xml:space="preserve"> </w:t>
            </w:r>
            <w:r>
              <w:rPr>
                <w:sz w:val="24"/>
              </w:rPr>
              <w:t>–</w:t>
            </w:r>
            <w:r>
              <w:rPr>
                <w:spacing w:val="-2"/>
                <w:sz w:val="24"/>
              </w:rPr>
              <w:t xml:space="preserve"> </w:t>
            </w:r>
            <w:r>
              <w:rPr>
                <w:spacing w:val="-4"/>
                <w:sz w:val="24"/>
              </w:rPr>
              <w:t>9.45</w:t>
            </w:r>
          </w:p>
        </w:tc>
      </w:tr>
      <w:tr w:rsidR="00D601EB">
        <w:trPr>
          <w:trHeight w:val="753"/>
        </w:trPr>
        <w:tc>
          <w:tcPr>
            <w:tcW w:w="7102" w:type="dxa"/>
          </w:tcPr>
          <w:p w:rsidR="00D601EB" w:rsidRDefault="0078259A">
            <w:pPr>
              <w:pStyle w:val="TableParagraph"/>
              <w:spacing w:line="268" w:lineRule="exact"/>
              <w:ind w:left="4"/>
              <w:rPr>
                <w:sz w:val="24"/>
              </w:rPr>
            </w:pPr>
            <w:r>
              <w:rPr>
                <w:sz w:val="24"/>
              </w:rPr>
              <w:t>Второй</w:t>
            </w:r>
            <w:r>
              <w:rPr>
                <w:spacing w:val="-2"/>
                <w:sz w:val="24"/>
              </w:rPr>
              <w:t xml:space="preserve"> завтрак</w:t>
            </w:r>
          </w:p>
        </w:tc>
        <w:tc>
          <w:tcPr>
            <w:tcW w:w="2833" w:type="dxa"/>
          </w:tcPr>
          <w:p w:rsidR="00D601EB" w:rsidRDefault="0078259A">
            <w:pPr>
              <w:pStyle w:val="TableParagraph"/>
              <w:spacing w:line="268" w:lineRule="exact"/>
              <w:ind w:left="912"/>
              <w:rPr>
                <w:sz w:val="24"/>
              </w:rPr>
            </w:pPr>
            <w:r>
              <w:rPr>
                <w:sz w:val="24"/>
              </w:rPr>
              <w:t>9.45</w:t>
            </w:r>
            <w:r>
              <w:rPr>
                <w:spacing w:val="3"/>
                <w:sz w:val="24"/>
              </w:rPr>
              <w:t xml:space="preserve"> </w:t>
            </w:r>
            <w:r>
              <w:rPr>
                <w:sz w:val="24"/>
              </w:rPr>
              <w:t>–</w:t>
            </w:r>
            <w:r>
              <w:rPr>
                <w:spacing w:val="-2"/>
                <w:sz w:val="24"/>
              </w:rPr>
              <w:t xml:space="preserve"> </w:t>
            </w:r>
            <w:r>
              <w:rPr>
                <w:spacing w:val="-4"/>
                <w:sz w:val="24"/>
              </w:rPr>
              <w:t>9.55</w:t>
            </w:r>
          </w:p>
        </w:tc>
      </w:tr>
      <w:tr w:rsidR="00D601EB">
        <w:trPr>
          <w:trHeight w:val="537"/>
        </w:trPr>
        <w:tc>
          <w:tcPr>
            <w:tcW w:w="7102" w:type="dxa"/>
          </w:tcPr>
          <w:p w:rsidR="00D601EB" w:rsidRDefault="0078259A">
            <w:pPr>
              <w:pStyle w:val="TableParagraph"/>
              <w:spacing w:line="268" w:lineRule="exact"/>
              <w:ind w:left="4"/>
              <w:rPr>
                <w:sz w:val="24"/>
              </w:rPr>
            </w:pPr>
            <w:r>
              <w:rPr>
                <w:sz w:val="24"/>
              </w:rPr>
              <w:t>Подготовка</w:t>
            </w:r>
            <w:r>
              <w:rPr>
                <w:spacing w:val="-9"/>
                <w:sz w:val="24"/>
              </w:rPr>
              <w:t xml:space="preserve"> </w:t>
            </w:r>
            <w:r>
              <w:rPr>
                <w:sz w:val="24"/>
              </w:rPr>
              <w:t>к</w:t>
            </w:r>
            <w:r>
              <w:rPr>
                <w:spacing w:val="-10"/>
                <w:sz w:val="24"/>
              </w:rPr>
              <w:t xml:space="preserve"> </w:t>
            </w:r>
            <w:r>
              <w:rPr>
                <w:sz w:val="24"/>
              </w:rPr>
              <w:t>прогулке,</w:t>
            </w:r>
            <w:r>
              <w:rPr>
                <w:spacing w:val="-4"/>
                <w:sz w:val="24"/>
              </w:rPr>
              <w:t xml:space="preserve"> </w:t>
            </w:r>
            <w:r>
              <w:rPr>
                <w:spacing w:val="-2"/>
                <w:sz w:val="24"/>
              </w:rPr>
              <w:t>прогулка</w:t>
            </w:r>
          </w:p>
        </w:tc>
        <w:tc>
          <w:tcPr>
            <w:tcW w:w="2833" w:type="dxa"/>
          </w:tcPr>
          <w:p w:rsidR="00D601EB" w:rsidRDefault="0078259A">
            <w:pPr>
              <w:pStyle w:val="TableParagraph"/>
              <w:spacing w:line="268" w:lineRule="exact"/>
              <w:ind w:left="898"/>
              <w:rPr>
                <w:sz w:val="24"/>
              </w:rPr>
            </w:pPr>
            <w:r>
              <w:rPr>
                <w:sz w:val="24"/>
              </w:rPr>
              <w:t>9.55-</w:t>
            </w:r>
            <w:r>
              <w:rPr>
                <w:spacing w:val="-2"/>
                <w:sz w:val="24"/>
              </w:rPr>
              <w:t>11.40</w:t>
            </w:r>
          </w:p>
        </w:tc>
      </w:tr>
      <w:tr w:rsidR="00D601EB">
        <w:trPr>
          <w:trHeight w:val="551"/>
        </w:trPr>
        <w:tc>
          <w:tcPr>
            <w:tcW w:w="7102" w:type="dxa"/>
          </w:tcPr>
          <w:p w:rsidR="00D601EB" w:rsidRDefault="0078259A">
            <w:pPr>
              <w:pStyle w:val="TableParagraph"/>
              <w:spacing w:line="268" w:lineRule="exact"/>
              <w:ind w:left="4"/>
              <w:rPr>
                <w:sz w:val="24"/>
              </w:rPr>
            </w:pPr>
            <w:r>
              <w:rPr>
                <w:sz w:val="24"/>
              </w:rPr>
              <w:t>Возвращение</w:t>
            </w:r>
            <w:r>
              <w:rPr>
                <w:spacing w:val="-9"/>
                <w:sz w:val="24"/>
              </w:rPr>
              <w:t xml:space="preserve"> </w:t>
            </w:r>
            <w:r>
              <w:rPr>
                <w:sz w:val="24"/>
              </w:rPr>
              <w:t>с</w:t>
            </w:r>
            <w:r>
              <w:rPr>
                <w:spacing w:val="-9"/>
                <w:sz w:val="24"/>
              </w:rPr>
              <w:t xml:space="preserve"> </w:t>
            </w:r>
            <w:r>
              <w:rPr>
                <w:sz w:val="24"/>
              </w:rPr>
              <w:t>прогулки,</w:t>
            </w:r>
            <w:r>
              <w:rPr>
                <w:spacing w:val="-5"/>
                <w:sz w:val="24"/>
              </w:rPr>
              <w:t xml:space="preserve"> </w:t>
            </w:r>
            <w:r>
              <w:rPr>
                <w:sz w:val="24"/>
              </w:rPr>
              <w:t>самостоятельная</w:t>
            </w:r>
            <w:r>
              <w:rPr>
                <w:spacing w:val="-6"/>
                <w:sz w:val="24"/>
              </w:rPr>
              <w:t xml:space="preserve"> </w:t>
            </w:r>
            <w:r>
              <w:rPr>
                <w:sz w:val="24"/>
              </w:rPr>
              <w:t>деятельность</w:t>
            </w:r>
            <w:r>
              <w:rPr>
                <w:spacing w:val="-5"/>
                <w:sz w:val="24"/>
              </w:rPr>
              <w:t xml:space="preserve"> </w:t>
            </w:r>
            <w:r>
              <w:rPr>
                <w:spacing w:val="-2"/>
                <w:sz w:val="24"/>
              </w:rPr>
              <w:t>детей</w:t>
            </w:r>
          </w:p>
        </w:tc>
        <w:tc>
          <w:tcPr>
            <w:tcW w:w="2833" w:type="dxa"/>
          </w:tcPr>
          <w:p w:rsidR="00D601EB" w:rsidRDefault="0078259A">
            <w:pPr>
              <w:pStyle w:val="TableParagraph"/>
              <w:spacing w:line="267" w:lineRule="exact"/>
              <w:ind w:left="17"/>
              <w:jc w:val="center"/>
              <w:rPr>
                <w:sz w:val="24"/>
              </w:rPr>
            </w:pPr>
            <w:r>
              <w:rPr>
                <w:spacing w:val="-2"/>
                <w:sz w:val="24"/>
              </w:rPr>
              <w:t>11.40-</w:t>
            </w:r>
          </w:p>
          <w:p w:rsidR="00D601EB" w:rsidRDefault="0078259A">
            <w:pPr>
              <w:pStyle w:val="TableParagraph"/>
              <w:spacing w:line="265" w:lineRule="exact"/>
              <w:ind w:left="17" w:right="3"/>
              <w:jc w:val="center"/>
              <w:rPr>
                <w:sz w:val="24"/>
              </w:rPr>
            </w:pPr>
            <w:r>
              <w:rPr>
                <w:spacing w:val="-2"/>
                <w:sz w:val="24"/>
              </w:rPr>
              <w:t>12.10</w:t>
            </w:r>
          </w:p>
        </w:tc>
      </w:tr>
      <w:tr w:rsidR="00D601EB">
        <w:trPr>
          <w:trHeight w:val="552"/>
        </w:trPr>
        <w:tc>
          <w:tcPr>
            <w:tcW w:w="7102" w:type="dxa"/>
          </w:tcPr>
          <w:p w:rsidR="00D601EB" w:rsidRDefault="0078259A">
            <w:pPr>
              <w:pStyle w:val="TableParagraph"/>
              <w:spacing w:line="268" w:lineRule="exact"/>
              <w:ind w:left="4"/>
              <w:rPr>
                <w:sz w:val="24"/>
              </w:rPr>
            </w:pPr>
            <w:r>
              <w:rPr>
                <w:sz w:val="24"/>
              </w:rPr>
              <w:t>Подготовка</w:t>
            </w:r>
            <w:r>
              <w:rPr>
                <w:spacing w:val="-8"/>
                <w:sz w:val="24"/>
              </w:rPr>
              <w:t xml:space="preserve"> </w:t>
            </w:r>
            <w:r>
              <w:rPr>
                <w:sz w:val="24"/>
              </w:rPr>
              <w:t>к</w:t>
            </w:r>
            <w:r>
              <w:rPr>
                <w:spacing w:val="-8"/>
                <w:sz w:val="24"/>
              </w:rPr>
              <w:t xml:space="preserve"> </w:t>
            </w:r>
            <w:r>
              <w:rPr>
                <w:sz w:val="24"/>
              </w:rPr>
              <w:t>обеду,</w:t>
            </w:r>
            <w:r>
              <w:rPr>
                <w:spacing w:val="-3"/>
                <w:sz w:val="24"/>
              </w:rPr>
              <w:t xml:space="preserve"> </w:t>
            </w:r>
            <w:r>
              <w:rPr>
                <w:spacing w:val="-4"/>
                <w:sz w:val="24"/>
              </w:rPr>
              <w:t>обед</w:t>
            </w:r>
          </w:p>
        </w:tc>
        <w:tc>
          <w:tcPr>
            <w:tcW w:w="2833" w:type="dxa"/>
          </w:tcPr>
          <w:p w:rsidR="00D601EB" w:rsidRDefault="0078259A">
            <w:pPr>
              <w:pStyle w:val="TableParagraph"/>
              <w:spacing w:line="267" w:lineRule="exact"/>
              <w:ind w:left="17"/>
              <w:jc w:val="center"/>
              <w:rPr>
                <w:sz w:val="24"/>
              </w:rPr>
            </w:pPr>
            <w:r>
              <w:rPr>
                <w:spacing w:val="-2"/>
                <w:sz w:val="24"/>
              </w:rPr>
              <w:t>12.10-</w:t>
            </w:r>
          </w:p>
          <w:p w:rsidR="00D601EB" w:rsidRDefault="0078259A">
            <w:pPr>
              <w:pStyle w:val="TableParagraph"/>
              <w:spacing w:line="265" w:lineRule="exact"/>
              <w:ind w:left="17" w:right="3"/>
              <w:jc w:val="center"/>
              <w:rPr>
                <w:sz w:val="24"/>
              </w:rPr>
            </w:pPr>
            <w:r>
              <w:rPr>
                <w:spacing w:val="-2"/>
                <w:sz w:val="24"/>
              </w:rPr>
              <w:t>12.30</w:t>
            </w:r>
          </w:p>
        </w:tc>
      </w:tr>
      <w:tr w:rsidR="00D601EB">
        <w:trPr>
          <w:trHeight w:val="753"/>
        </w:trPr>
        <w:tc>
          <w:tcPr>
            <w:tcW w:w="7102" w:type="dxa"/>
          </w:tcPr>
          <w:p w:rsidR="00D601EB" w:rsidRDefault="0078259A">
            <w:pPr>
              <w:pStyle w:val="TableParagraph"/>
              <w:spacing w:line="237" w:lineRule="auto"/>
              <w:ind w:left="4"/>
              <w:rPr>
                <w:sz w:val="24"/>
              </w:rPr>
            </w:pPr>
            <w:r>
              <w:rPr>
                <w:sz w:val="24"/>
              </w:rPr>
              <w:t>Подготовка</w:t>
            </w:r>
            <w:r>
              <w:rPr>
                <w:spacing w:val="-12"/>
                <w:sz w:val="24"/>
              </w:rPr>
              <w:t xml:space="preserve"> </w:t>
            </w:r>
            <w:r>
              <w:rPr>
                <w:sz w:val="24"/>
              </w:rPr>
              <w:t>ко</w:t>
            </w:r>
            <w:r>
              <w:rPr>
                <w:spacing w:val="-6"/>
                <w:sz w:val="24"/>
              </w:rPr>
              <w:t xml:space="preserve"> </w:t>
            </w:r>
            <w:r>
              <w:rPr>
                <w:sz w:val="24"/>
              </w:rPr>
              <w:t>сну,</w:t>
            </w:r>
            <w:r>
              <w:rPr>
                <w:spacing w:val="-8"/>
                <w:sz w:val="24"/>
              </w:rPr>
              <w:t xml:space="preserve"> </w:t>
            </w:r>
            <w:r>
              <w:rPr>
                <w:sz w:val="24"/>
              </w:rPr>
              <w:t>дневной</w:t>
            </w:r>
            <w:r>
              <w:rPr>
                <w:spacing w:val="-12"/>
                <w:sz w:val="24"/>
              </w:rPr>
              <w:t xml:space="preserve"> </w:t>
            </w:r>
            <w:r>
              <w:rPr>
                <w:sz w:val="24"/>
              </w:rPr>
              <w:t>сон,</w:t>
            </w:r>
            <w:r>
              <w:rPr>
                <w:spacing w:val="-8"/>
                <w:sz w:val="24"/>
              </w:rPr>
              <w:t xml:space="preserve"> </w:t>
            </w:r>
            <w:r>
              <w:rPr>
                <w:sz w:val="24"/>
              </w:rPr>
              <w:t>постепенный</w:t>
            </w:r>
            <w:r>
              <w:rPr>
                <w:spacing w:val="-15"/>
                <w:sz w:val="24"/>
              </w:rPr>
              <w:t xml:space="preserve"> </w:t>
            </w:r>
            <w:r>
              <w:rPr>
                <w:sz w:val="24"/>
              </w:rPr>
              <w:t>подъем, оздоровительные и гигиенические процедуры</w:t>
            </w:r>
          </w:p>
        </w:tc>
        <w:tc>
          <w:tcPr>
            <w:tcW w:w="2833" w:type="dxa"/>
          </w:tcPr>
          <w:p w:rsidR="00D601EB" w:rsidRDefault="0078259A">
            <w:pPr>
              <w:pStyle w:val="TableParagraph"/>
              <w:spacing w:line="267" w:lineRule="exact"/>
              <w:ind w:left="17"/>
              <w:jc w:val="center"/>
              <w:rPr>
                <w:sz w:val="24"/>
              </w:rPr>
            </w:pPr>
            <w:r>
              <w:rPr>
                <w:spacing w:val="-2"/>
                <w:sz w:val="24"/>
              </w:rPr>
              <w:t>12.30-</w:t>
            </w:r>
          </w:p>
          <w:p w:rsidR="00D601EB" w:rsidRDefault="0078259A">
            <w:pPr>
              <w:pStyle w:val="TableParagraph"/>
              <w:spacing w:line="275" w:lineRule="exact"/>
              <w:ind w:left="17" w:right="3"/>
              <w:jc w:val="center"/>
              <w:rPr>
                <w:sz w:val="24"/>
              </w:rPr>
            </w:pPr>
            <w:r>
              <w:rPr>
                <w:spacing w:val="-2"/>
                <w:sz w:val="24"/>
              </w:rPr>
              <w:t>15.30</w:t>
            </w:r>
          </w:p>
        </w:tc>
      </w:tr>
      <w:tr w:rsidR="00D601EB">
        <w:trPr>
          <w:trHeight w:val="551"/>
        </w:trPr>
        <w:tc>
          <w:tcPr>
            <w:tcW w:w="7102" w:type="dxa"/>
          </w:tcPr>
          <w:p w:rsidR="00D601EB" w:rsidRDefault="0078259A">
            <w:pPr>
              <w:pStyle w:val="TableParagraph"/>
              <w:spacing w:line="268" w:lineRule="exact"/>
              <w:ind w:left="4"/>
              <w:rPr>
                <w:sz w:val="24"/>
              </w:rPr>
            </w:pPr>
            <w:r>
              <w:rPr>
                <w:sz w:val="24"/>
              </w:rPr>
              <w:t>Подготовка</w:t>
            </w:r>
            <w:r>
              <w:rPr>
                <w:spacing w:val="-10"/>
                <w:sz w:val="24"/>
              </w:rPr>
              <w:t xml:space="preserve"> </w:t>
            </w:r>
            <w:r>
              <w:rPr>
                <w:sz w:val="24"/>
              </w:rPr>
              <w:t>к</w:t>
            </w:r>
            <w:r>
              <w:rPr>
                <w:spacing w:val="-5"/>
                <w:sz w:val="24"/>
              </w:rPr>
              <w:t xml:space="preserve"> </w:t>
            </w:r>
            <w:r>
              <w:rPr>
                <w:sz w:val="24"/>
              </w:rPr>
              <w:t>полднику,</w:t>
            </w:r>
            <w:r>
              <w:rPr>
                <w:spacing w:val="-6"/>
                <w:sz w:val="24"/>
              </w:rPr>
              <w:t xml:space="preserve"> </w:t>
            </w:r>
            <w:r>
              <w:rPr>
                <w:spacing w:val="-2"/>
                <w:sz w:val="24"/>
              </w:rPr>
              <w:t>полдник</w:t>
            </w:r>
          </w:p>
        </w:tc>
        <w:tc>
          <w:tcPr>
            <w:tcW w:w="2833" w:type="dxa"/>
          </w:tcPr>
          <w:p w:rsidR="00D601EB" w:rsidRDefault="0078259A">
            <w:pPr>
              <w:pStyle w:val="TableParagraph"/>
              <w:spacing w:line="267" w:lineRule="exact"/>
              <w:ind w:left="17"/>
              <w:jc w:val="center"/>
              <w:rPr>
                <w:sz w:val="24"/>
              </w:rPr>
            </w:pPr>
            <w:r>
              <w:rPr>
                <w:spacing w:val="-2"/>
                <w:sz w:val="24"/>
              </w:rPr>
              <w:t>15.30-</w:t>
            </w:r>
          </w:p>
          <w:p w:rsidR="00D601EB" w:rsidRDefault="0078259A">
            <w:pPr>
              <w:pStyle w:val="TableParagraph"/>
              <w:spacing w:line="265" w:lineRule="exact"/>
              <w:ind w:left="17" w:right="3"/>
              <w:jc w:val="center"/>
              <w:rPr>
                <w:sz w:val="24"/>
              </w:rPr>
            </w:pPr>
            <w:r>
              <w:rPr>
                <w:spacing w:val="-2"/>
                <w:sz w:val="24"/>
              </w:rPr>
              <w:t>16.00</w:t>
            </w:r>
          </w:p>
        </w:tc>
      </w:tr>
      <w:tr w:rsidR="00D601EB">
        <w:trPr>
          <w:trHeight w:val="552"/>
        </w:trPr>
        <w:tc>
          <w:tcPr>
            <w:tcW w:w="7102" w:type="dxa"/>
          </w:tcPr>
          <w:p w:rsidR="00D601EB" w:rsidRDefault="0078259A">
            <w:pPr>
              <w:pStyle w:val="TableParagraph"/>
              <w:spacing w:line="268" w:lineRule="exact"/>
              <w:ind w:left="4"/>
              <w:rPr>
                <w:sz w:val="24"/>
              </w:rPr>
            </w:pPr>
            <w:r>
              <w:rPr>
                <w:sz w:val="24"/>
              </w:rPr>
              <w:t>Игры,</w:t>
            </w:r>
            <w:r>
              <w:rPr>
                <w:spacing w:val="-8"/>
                <w:sz w:val="24"/>
              </w:rPr>
              <w:t xml:space="preserve"> </w:t>
            </w:r>
            <w:r>
              <w:rPr>
                <w:sz w:val="24"/>
              </w:rPr>
              <w:t>самостоятельная</w:t>
            </w:r>
            <w:r>
              <w:rPr>
                <w:spacing w:val="-8"/>
                <w:sz w:val="24"/>
              </w:rPr>
              <w:t xml:space="preserve"> </w:t>
            </w:r>
            <w:r>
              <w:rPr>
                <w:sz w:val="24"/>
              </w:rPr>
              <w:t>деятельность</w:t>
            </w:r>
            <w:r>
              <w:rPr>
                <w:spacing w:val="-3"/>
                <w:sz w:val="24"/>
              </w:rPr>
              <w:t xml:space="preserve"> </w:t>
            </w:r>
            <w:r>
              <w:rPr>
                <w:spacing w:val="-2"/>
                <w:sz w:val="24"/>
              </w:rPr>
              <w:t>детей</w:t>
            </w:r>
          </w:p>
        </w:tc>
        <w:tc>
          <w:tcPr>
            <w:tcW w:w="2833" w:type="dxa"/>
          </w:tcPr>
          <w:p w:rsidR="00D601EB" w:rsidRDefault="0078259A">
            <w:pPr>
              <w:pStyle w:val="TableParagraph"/>
              <w:spacing w:line="267" w:lineRule="exact"/>
              <w:ind w:left="17" w:right="8"/>
              <w:jc w:val="center"/>
              <w:rPr>
                <w:sz w:val="24"/>
              </w:rPr>
            </w:pPr>
            <w:r>
              <w:rPr>
                <w:spacing w:val="-2"/>
                <w:sz w:val="24"/>
              </w:rPr>
              <w:t>16.00–</w:t>
            </w:r>
          </w:p>
          <w:p w:rsidR="00D601EB" w:rsidRDefault="0078259A">
            <w:pPr>
              <w:pStyle w:val="TableParagraph"/>
              <w:spacing w:line="265" w:lineRule="exact"/>
              <w:ind w:left="17" w:right="3"/>
              <w:jc w:val="center"/>
              <w:rPr>
                <w:sz w:val="24"/>
              </w:rPr>
            </w:pPr>
            <w:r>
              <w:rPr>
                <w:spacing w:val="-2"/>
                <w:sz w:val="24"/>
              </w:rPr>
              <w:t>16.30</w:t>
            </w:r>
          </w:p>
        </w:tc>
      </w:tr>
      <w:tr w:rsidR="00D601EB">
        <w:trPr>
          <w:trHeight w:val="753"/>
        </w:trPr>
        <w:tc>
          <w:tcPr>
            <w:tcW w:w="7102" w:type="dxa"/>
          </w:tcPr>
          <w:p w:rsidR="00D601EB" w:rsidRDefault="0078259A">
            <w:pPr>
              <w:pStyle w:val="TableParagraph"/>
              <w:spacing w:line="237" w:lineRule="auto"/>
              <w:ind w:left="4"/>
              <w:rPr>
                <w:sz w:val="24"/>
              </w:rPr>
            </w:pPr>
            <w:r>
              <w:rPr>
                <w:sz w:val="24"/>
              </w:rPr>
              <w:t>Подготовка</w:t>
            </w:r>
            <w:r>
              <w:rPr>
                <w:spacing w:val="-14"/>
                <w:sz w:val="24"/>
              </w:rPr>
              <w:t xml:space="preserve"> </w:t>
            </w:r>
            <w:r>
              <w:rPr>
                <w:sz w:val="24"/>
              </w:rPr>
              <w:t>к</w:t>
            </w:r>
            <w:r>
              <w:rPr>
                <w:spacing w:val="-15"/>
                <w:sz w:val="24"/>
              </w:rPr>
              <w:t xml:space="preserve"> </w:t>
            </w:r>
            <w:r>
              <w:rPr>
                <w:sz w:val="24"/>
              </w:rPr>
              <w:t>прогулке,</w:t>
            </w:r>
            <w:r>
              <w:rPr>
                <w:spacing w:val="-7"/>
                <w:sz w:val="24"/>
              </w:rPr>
              <w:t xml:space="preserve"> </w:t>
            </w:r>
            <w:r>
              <w:rPr>
                <w:sz w:val="24"/>
              </w:rPr>
              <w:t>прогулка,</w:t>
            </w:r>
            <w:r>
              <w:rPr>
                <w:spacing w:val="-11"/>
                <w:sz w:val="24"/>
              </w:rPr>
              <w:t xml:space="preserve"> </w:t>
            </w:r>
            <w:r>
              <w:rPr>
                <w:sz w:val="24"/>
              </w:rPr>
              <w:t>самостоятельная</w:t>
            </w:r>
            <w:r>
              <w:rPr>
                <w:spacing w:val="-12"/>
                <w:sz w:val="24"/>
              </w:rPr>
              <w:t xml:space="preserve"> </w:t>
            </w:r>
            <w:r>
              <w:rPr>
                <w:sz w:val="24"/>
              </w:rPr>
              <w:t>деятельность детей. Уход детей домой.</w:t>
            </w:r>
          </w:p>
        </w:tc>
        <w:tc>
          <w:tcPr>
            <w:tcW w:w="2833" w:type="dxa"/>
          </w:tcPr>
          <w:p w:rsidR="00D601EB" w:rsidRDefault="0078259A">
            <w:pPr>
              <w:pStyle w:val="TableParagraph"/>
              <w:spacing w:line="267" w:lineRule="exact"/>
              <w:ind w:left="17"/>
              <w:jc w:val="center"/>
              <w:rPr>
                <w:sz w:val="24"/>
              </w:rPr>
            </w:pPr>
            <w:r>
              <w:rPr>
                <w:spacing w:val="-2"/>
                <w:sz w:val="24"/>
              </w:rPr>
              <w:t>16.30-</w:t>
            </w:r>
          </w:p>
          <w:p w:rsidR="00D601EB" w:rsidRDefault="0078259A">
            <w:pPr>
              <w:pStyle w:val="TableParagraph"/>
              <w:spacing w:line="275" w:lineRule="exact"/>
              <w:ind w:left="17" w:right="3"/>
              <w:jc w:val="center"/>
              <w:rPr>
                <w:sz w:val="24"/>
              </w:rPr>
            </w:pPr>
            <w:r>
              <w:rPr>
                <w:spacing w:val="-2"/>
                <w:sz w:val="24"/>
              </w:rPr>
              <w:t>18.00</w:t>
            </w:r>
          </w:p>
        </w:tc>
      </w:tr>
      <w:tr w:rsidR="00D601EB">
        <w:trPr>
          <w:trHeight w:val="474"/>
        </w:trPr>
        <w:tc>
          <w:tcPr>
            <w:tcW w:w="9935" w:type="dxa"/>
            <w:gridSpan w:val="2"/>
            <w:shd w:val="clear" w:color="auto" w:fill="D9D9D9"/>
          </w:tcPr>
          <w:p w:rsidR="00D601EB" w:rsidRDefault="0078259A">
            <w:pPr>
              <w:pStyle w:val="TableParagraph"/>
              <w:spacing w:before="97"/>
              <w:ind w:left="3850" w:right="3832"/>
              <w:jc w:val="center"/>
              <w:rPr>
                <w:b/>
                <w:i/>
                <w:sz w:val="24"/>
              </w:rPr>
            </w:pPr>
            <w:r>
              <w:rPr>
                <w:b/>
                <w:i/>
                <w:sz w:val="24"/>
              </w:rPr>
              <w:t>Теплый</w:t>
            </w:r>
            <w:r>
              <w:rPr>
                <w:b/>
                <w:i/>
                <w:spacing w:val="-8"/>
                <w:sz w:val="24"/>
              </w:rPr>
              <w:t xml:space="preserve"> </w:t>
            </w:r>
            <w:r>
              <w:rPr>
                <w:b/>
                <w:i/>
                <w:sz w:val="24"/>
              </w:rPr>
              <w:t>период</w:t>
            </w:r>
            <w:r>
              <w:rPr>
                <w:b/>
                <w:i/>
                <w:spacing w:val="-1"/>
                <w:sz w:val="24"/>
              </w:rPr>
              <w:t xml:space="preserve"> </w:t>
            </w:r>
            <w:r>
              <w:rPr>
                <w:b/>
                <w:i/>
                <w:spacing w:val="-4"/>
                <w:sz w:val="24"/>
              </w:rPr>
              <w:t>года</w:t>
            </w:r>
          </w:p>
        </w:tc>
      </w:tr>
      <w:tr w:rsidR="00D601EB">
        <w:trPr>
          <w:trHeight w:val="753"/>
        </w:trPr>
        <w:tc>
          <w:tcPr>
            <w:tcW w:w="7102" w:type="dxa"/>
          </w:tcPr>
          <w:p w:rsidR="00D601EB" w:rsidRDefault="0078259A">
            <w:pPr>
              <w:pStyle w:val="TableParagraph"/>
              <w:spacing w:line="242" w:lineRule="auto"/>
              <w:ind w:left="4"/>
              <w:rPr>
                <w:sz w:val="24"/>
              </w:rPr>
            </w:pPr>
            <w:r>
              <w:rPr>
                <w:sz w:val="24"/>
              </w:rPr>
              <w:t>Прием</w:t>
            </w:r>
            <w:r>
              <w:rPr>
                <w:spacing w:val="-11"/>
                <w:sz w:val="24"/>
              </w:rPr>
              <w:t xml:space="preserve"> </w:t>
            </w:r>
            <w:r>
              <w:rPr>
                <w:sz w:val="24"/>
              </w:rPr>
              <w:t>детей,</w:t>
            </w:r>
            <w:r>
              <w:rPr>
                <w:spacing w:val="-15"/>
                <w:sz w:val="24"/>
              </w:rPr>
              <w:t xml:space="preserve"> </w:t>
            </w:r>
            <w:r>
              <w:rPr>
                <w:sz w:val="24"/>
              </w:rPr>
              <w:t>осмотр,</w:t>
            </w:r>
            <w:r>
              <w:rPr>
                <w:spacing w:val="-10"/>
                <w:sz w:val="24"/>
              </w:rPr>
              <w:t xml:space="preserve"> </w:t>
            </w:r>
            <w:r>
              <w:rPr>
                <w:sz w:val="24"/>
              </w:rPr>
              <w:t>самостоятельная</w:t>
            </w:r>
            <w:r>
              <w:rPr>
                <w:spacing w:val="-12"/>
                <w:sz w:val="24"/>
              </w:rPr>
              <w:t xml:space="preserve"> </w:t>
            </w:r>
            <w:r>
              <w:rPr>
                <w:sz w:val="24"/>
              </w:rPr>
              <w:t>деятельность,</w:t>
            </w:r>
            <w:r>
              <w:rPr>
                <w:spacing w:val="-10"/>
                <w:sz w:val="24"/>
              </w:rPr>
              <w:t xml:space="preserve"> </w:t>
            </w:r>
            <w:r>
              <w:rPr>
                <w:sz w:val="24"/>
              </w:rPr>
              <w:t xml:space="preserve">утренняя </w:t>
            </w:r>
            <w:r>
              <w:rPr>
                <w:spacing w:val="-2"/>
                <w:sz w:val="24"/>
              </w:rPr>
              <w:t>гимнастика</w:t>
            </w:r>
          </w:p>
        </w:tc>
        <w:tc>
          <w:tcPr>
            <w:tcW w:w="2833" w:type="dxa"/>
          </w:tcPr>
          <w:p w:rsidR="00D601EB" w:rsidRDefault="0078259A">
            <w:pPr>
              <w:pStyle w:val="TableParagraph"/>
              <w:spacing w:line="268" w:lineRule="exact"/>
              <w:ind w:left="955"/>
              <w:rPr>
                <w:sz w:val="24"/>
              </w:rPr>
            </w:pPr>
            <w:r>
              <w:rPr>
                <w:sz w:val="24"/>
              </w:rPr>
              <w:t>7.30-</w:t>
            </w:r>
            <w:r>
              <w:rPr>
                <w:spacing w:val="-4"/>
                <w:sz w:val="24"/>
              </w:rPr>
              <w:t>8.30</w:t>
            </w:r>
          </w:p>
        </w:tc>
      </w:tr>
      <w:tr w:rsidR="00D601EB">
        <w:trPr>
          <w:trHeight w:val="474"/>
        </w:trPr>
        <w:tc>
          <w:tcPr>
            <w:tcW w:w="7102" w:type="dxa"/>
          </w:tcPr>
          <w:p w:rsidR="00D601EB" w:rsidRDefault="0078259A">
            <w:pPr>
              <w:pStyle w:val="TableParagraph"/>
              <w:spacing w:line="268" w:lineRule="exact"/>
              <w:ind w:left="4"/>
              <w:rPr>
                <w:sz w:val="24"/>
              </w:rPr>
            </w:pPr>
            <w:r>
              <w:rPr>
                <w:sz w:val="24"/>
              </w:rPr>
              <w:t>Подготовка</w:t>
            </w:r>
            <w:r>
              <w:rPr>
                <w:spacing w:val="-8"/>
                <w:sz w:val="24"/>
              </w:rPr>
              <w:t xml:space="preserve"> </w:t>
            </w:r>
            <w:r>
              <w:rPr>
                <w:sz w:val="24"/>
              </w:rPr>
              <w:t>к</w:t>
            </w:r>
            <w:r>
              <w:rPr>
                <w:spacing w:val="-13"/>
                <w:sz w:val="24"/>
              </w:rPr>
              <w:t xml:space="preserve"> </w:t>
            </w:r>
            <w:r>
              <w:rPr>
                <w:sz w:val="24"/>
              </w:rPr>
              <w:t>завтраку,</w:t>
            </w:r>
            <w:r>
              <w:rPr>
                <w:spacing w:val="-3"/>
                <w:sz w:val="24"/>
              </w:rPr>
              <w:t xml:space="preserve"> </w:t>
            </w:r>
            <w:r>
              <w:rPr>
                <w:spacing w:val="-2"/>
                <w:sz w:val="24"/>
              </w:rPr>
              <w:t>завтрак</w:t>
            </w:r>
          </w:p>
        </w:tc>
        <w:tc>
          <w:tcPr>
            <w:tcW w:w="2833" w:type="dxa"/>
          </w:tcPr>
          <w:p w:rsidR="00D601EB" w:rsidRDefault="0078259A">
            <w:pPr>
              <w:pStyle w:val="TableParagraph"/>
              <w:spacing w:line="268" w:lineRule="exact"/>
              <w:ind w:left="955"/>
              <w:rPr>
                <w:sz w:val="24"/>
              </w:rPr>
            </w:pPr>
            <w:r>
              <w:rPr>
                <w:sz w:val="24"/>
              </w:rPr>
              <w:t>8.30-</w:t>
            </w:r>
            <w:r>
              <w:rPr>
                <w:spacing w:val="-4"/>
                <w:sz w:val="24"/>
              </w:rPr>
              <w:t>9.00</w:t>
            </w:r>
          </w:p>
        </w:tc>
      </w:tr>
      <w:tr w:rsidR="00D601EB">
        <w:trPr>
          <w:trHeight w:val="475"/>
        </w:trPr>
        <w:tc>
          <w:tcPr>
            <w:tcW w:w="7102" w:type="dxa"/>
          </w:tcPr>
          <w:p w:rsidR="00D601EB" w:rsidRDefault="0078259A">
            <w:pPr>
              <w:pStyle w:val="TableParagraph"/>
              <w:spacing w:line="268" w:lineRule="exact"/>
              <w:ind w:left="4"/>
              <w:rPr>
                <w:sz w:val="24"/>
              </w:rPr>
            </w:pPr>
            <w:r>
              <w:rPr>
                <w:sz w:val="24"/>
              </w:rPr>
              <w:t>Игры,</w:t>
            </w:r>
            <w:r>
              <w:rPr>
                <w:spacing w:val="-4"/>
                <w:sz w:val="24"/>
              </w:rPr>
              <w:t xml:space="preserve"> </w:t>
            </w:r>
            <w:r>
              <w:rPr>
                <w:sz w:val="24"/>
              </w:rPr>
              <w:t>подготовка</w:t>
            </w:r>
            <w:r>
              <w:rPr>
                <w:spacing w:val="-1"/>
                <w:sz w:val="24"/>
              </w:rPr>
              <w:t xml:space="preserve"> </w:t>
            </w:r>
            <w:r>
              <w:rPr>
                <w:sz w:val="24"/>
              </w:rPr>
              <w:t>к</w:t>
            </w:r>
            <w:r>
              <w:rPr>
                <w:spacing w:val="-7"/>
                <w:sz w:val="24"/>
              </w:rPr>
              <w:t xml:space="preserve"> </w:t>
            </w:r>
            <w:r>
              <w:rPr>
                <w:sz w:val="24"/>
              </w:rPr>
              <w:t>прогулке,</w:t>
            </w:r>
            <w:r>
              <w:rPr>
                <w:spacing w:val="2"/>
                <w:sz w:val="24"/>
              </w:rPr>
              <w:t xml:space="preserve"> </w:t>
            </w:r>
            <w:r>
              <w:rPr>
                <w:sz w:val="24"/>
              </w:rPr>
              <w:t>выход</w:t>
            </w:r>
            <w:r>
              <w:rPr>
                <w:spacing w:val="-3"/>
                <w:sz w:val="24"/>
              </w:rPr>
              <w:t xml:space="preserve"> </w:t>
            </w:r>
            <w:r>
              <w:rPr>
                <w:sz w:val="24"/>
              </w:rPr>
              <w:t>на</w:t>
            </w:r>
            <w:r>
              <w:rPr>
                <w:spacing w:val="-6"/>
                <w:sz w:val="24"/>
              </w:rPr>
              <w:t xml:space="preserve"> </w:t>
            </w:r>
            <w:r>
              <w:rPr>
                <w:spacing w:val="-2"/>
                <w:sz w:val="24"/>
              </w:rPr>
              <w:t>прогулку</w:t>
            </w:r>
          </w:p>
        </w:tc>
        <w:tc>
          <w:tcPr>
            <w:tcW w:w="2833" w:type="dxa"/>
          </w:tcPr>
          <w:p w:rsidR="00D601EB" w:rsidRDefault="0078259A">
            <w:pPr>
              <w:pStyle w:val="TableParagraph"/>
              <w:spacing w:line="268" w:lineRule="exact"/>
              <w:ind w:left="955"/>
              <w:rPr>
                <w:sz w:val="24"/>
              </w:rPr>
            </w:pPr>
            <w:r>
              <w:rPr>
                <w:sz w:val="24"/>
              </w:rPr>
              <w:t>9.00-</w:t>
            </w:r>
            <w:r>
              <w:rPr>
                <w:spacing w:val="-4"/>
                <w:sz w:val="24"/>
              </w:rPr>
              <w:t>9.30</w:t>
            </w:r>
          </w:p>
        </w:tc>
      </w:tr>
      <w:tr w:rsidR="00D601EB">
        <w:trPr>
          <w:trHeight w:val="1026"/>
        </w:trPr>
        <w:tc>
          <w:tcPr>
            <w:tcW w:w="7102" w:type="dxa"/>
          </w:tcPr>
          <w:p w:rsidR="00D601EB" w:rsidRDefault="0078259A">
            <w:pPr>
              <w:pStyle w:val="TableParagraph"/>
              <w:spacing w:line="237" w:lineRule="auto"/>
              <w:ind w:left="4"/>
              <w:rPr>
                <w:sz w:val="24"/>
              </w:rPr>
            </w:pPr>
            <w:r>
              <w:rPr>
                <w:sz w:val="24"/>
              </w:rPr>
              <w:t>Прогулка,</w:t>
            </w:r>
            <w:r>
              <w:rPr>
                <w:spacing w:val="-5"/>
                <w:sz w:val="24"/>
              </w:rPr>
              <w:t xml:space="preserve"> </w:t>
            </w:r>
            <w:r>
              <w:rPr>
                <w:sz w:val="24"/>
              </w:rPr>
              <w:t>игры,</w:t>
            </w:r>
            <w:r>
              <w:rPr>
                <w:spacing w:val="-5"/>
                <w:sz w:val="24"/>
              </w:rPr>
              <w:t xml:space="preserve"> </w:t>
            </w:r>
            <w:r>
              <w:rPr>
                <w:sz w:val="24"/>
              </w:rPr>
              <w:t>самостоятельная</w:t>
            </w:r>
            <w:r>
              <w:rPr>
                <w:spacing w:val="-3"/>
                <w:sz w:val="24"/>
              </w:rPr>
              <w:t xml:space="preserve"> </w:t>
            </w:r>
            <w:r>
              <w:rPr>
                <w:sz w:val="24"/>
              </w:rPr>
              <w:t>деятельность</w:t>
            </w:r>
            <w:r>
              <w:rPr>
                <w:spacing w:val="-9"/>
                <w:sz w:val="24"/>
              </w:rPr>
              <w:t xml:space="preserve"> </w:t>
            </w:r>
            <w:r>
              <w:rPr>
                <w:sz w:val="24"/>
              </w:rPr>
              <w:t>детей,</w:t>
            </w:r>
            <w:r>
              <w:rPr>
                <w:spacing w:val="-5"/>
                <w:sz w:val="24"/>
              </w:rPr>
              <w:t xml:space="preserve"> </w:t>
            </w:r>
            <w:r>
              <w:rPr>
                <w:sz w:val="24"/>
              </w:rPr>
              <w:t>занятия</w:t>
            </w:r>
            <w:r>
              <w:rPr>
                <w:spacing w:val="-11"/>
                <w:sz w:val="24"/>
              </w:rPr>
              <w:t xml:space="preserve"> </w:t>
            </w:r>
            <w:r>
              <w:rPr>
                <w:sz w:val="24"/>
              </w:rPr>
              <w:t>в игровой форме по подгруппам</w:t>
            </w:r>
          </w:p>
        </w:tc>
        <w:tc>
          <w:tcPr>
            <w:tcW w:w="2833" w:type="dxa"/>
          </w:tcPr>
          <w:p w:rsidR="00D601EB" w:rsidRDefault="0078259A">
            <w:pPr>
              <w:pStyle w:val="TableParagraph"/>
              <w:spacing w:line="268" w:lineRule="exact"/>
              <w:ind w:left="1056"/>
              <w:rPr>
                <w:sz w:val="24"/>
              </w:rPr>
            </w:pPr>
            <w:r>
              <w:rPr>
                <w:spacing w:val="-2"/>
                <w:sz w:val="24"/>
              </w:rPr>
              <w:t>9.30–11.30</w:t>
            </w:r>
          </w:p>
          <w:p w:rsidR="00D601EB" w:rsidRDefault="0078259A">
            <w:pPr>
              <w:pStyle w:val="TableParagraph"/>
              <w:spacing w:before="2" w:line="275" w:lineRule="exact"/>
              <w:ind w:left="1056"/>
              <w:rPr>
                <w:sz w:val="24"/>
              </w:rPr>
            </w:pPr>
            <w:r>
              <w:rPr>
                <w:spacing w:val="-2"/>
                <w:sz w:val="24"/>
              </w:rPr>
              <w:t>9.40–9.50</w:t>
            </w:r>
          </w:p>
          <w:p w:rsidR="00D601EB" w:rsidRDefault="0078259A">
            <w:pPr>
              <w:pStyle w:val="TableParagraph"/>
              <w:spacing w:line="275" w:lineRule="exact"/>
              <w:ind w:left="1056"/>
              <w:rPr>
                <w:sz w:val="24"/>
              </w:rPr>
            </w:pPr>
            <w:r>
              <w:rPr>
                <w:spacing w:val="-2"/>
                <w:sz w:val="24"/>
              </w:rPr>
              <w:t>9.50–10.00</w:t>
            </w:r>
          </w:p>
        </w:tc>
      </w:tr>
      <w:tr w:rsidR="00D601EB">
        <w:trPr>
          <w:trHeight w:val="551"/>
        </w:trPr>
        <w:tc>
          <w:tcPr>
            <w:tcW w:w="7102" w:type="dxa"/>
          </w:tcPr>
          <w:p w:rsidR="00D601EB" w:rsidRDefault="0078259A">
            <w:pPr>
              <w:pStyle w:val="TableParagraph"/>
              <w:spacing w:line="268" w:lineRule="exact"/>
              <w:ind w:left="4"/>
              <w:rPr>
                <w:sz w:val="24"/>
              </w:rPr>
            </w:pPr>
            <w:r>
              <w:rPr>
                <w:sz w:val="24"/>
              </w:rPr>
              <w:t>Второй</w:t>
            </w:r>
            <w:r>
              <w:rPr>
                <w:spacing w:val="1"/>
                <w:sz w:val="24"/>
              </w:rPr>
              <w:t xml:space="preserve"> </w:t>
            </w:r>
            <w:r>
              <w:rPr>
                <w:spacing w:val="-2"/>
                <w:sz w:val="24"/>
              </w:rPr>
              <w:t>завтрак</w:t>
            </w:r>
          </w:p>
        </w:tc>
        <w:tc>
          <w:tcPr>
            <w:tcW w:w="2833" w:type="dxa"/>
          </w:tcPr>
          <w:p w:rsidR="00D601EB" w:rsidRDefault="0078259A">
            <w:pPr>
              <w:pStyle w:val="TableParagraph"/>
              <w:spacing w:line="268" w:lineRule="exact"/>
              <w:ind w:left="17"/>
              <w:jc w:val="center"/>
              <w:rPr>
                <w:sz w:val="24"/>
              </w:rPr>
            </w:pPr>
            <w:r>
              <w:rPr>
                <w:spacing w:val="-2"/>
                <w:sz w:val="24"/>
              </w:rPr>
              <w:t>10.30-</w:t>
            </w:r>
          </w:p>
          <w:p w:rsidR="00D601EB" w:rsidRDefault="0078259A">
            <w:pPr>
              <w:pStyle w:val="TableParagraph"/>
              <w:spacing w:before="2" w:line="261" w:lineRule="exact"/>
              <w:ind w:left="17" w:right="3"/>
              <w:jc w:val="center"/>
              <w:rPr>
                <w:sz w:val="24"/>
              </w:rPr>
            </w:pPr>
            <w:r>
              <w:rPr>
                <w:spacing w:val="-2"/>
                <w:sz w:val="24"/>
              </w:rPr>
              <w:t>11.00</w:t>
            </w:r>
          </w:p>
        </w:tc>
      </w:tr>
      <w:tr w:rsidR="00D601EB">
        <w:trPr>
          <w:trHeight w:val="552"/>
        </w:trPr>
        <w:tc>
          <w:tcPr>
            <w:tcW w:w="7102" w:type="dxa"/>
          </w:tcPr>
          <w:p w:rsidR="00D601EB" w:rsidRDefault="0078259A">
            <w:pPr>
              <w:pStyle w:val="TableParagraph"/>
              <w:spacing w:line="268" w:lineRule="exact"/>
              <w:ind w:left="4"/>
              <w:rPr>
                <w:sz w:val="24"/>
              </w:rPr>
            </w:pPr>
            <w:r>
              <w:rPr>
                <w:sz w:val="24"/>
              </w:rPr>
              <w:t>Возвращение</w:t>
            </w:r>
            <w:r>
              <w:rPr>
                <w:spacing w:val="-7"/>
                <w:sz w:val="24"/>
              </w:rPr>
              <w:t xml:space="preserve"> </w:t>
            </w:r>
            <w:r>
              <w:rPr>
                <w:sz w:val="24"/>
              </w:rPr>
              <w:t>с</w:t>
            </w:r>
            <w:r>
              <w:rPr>
                <w:spacing w:val="-9"/>
                <w:sz w:val="24"/>
              </w:rPr>
              <w:t xml:space="preserve"> </w:t>
            </w:r>
            <w:r>
              <w:rPr>
                <w:sz w:val="24"/>
              </w:rPr>
              <w:t>прогулки,</w:t>
            </w:r>
            <w:r>
              <w:rPr>
                <w:spacing w:val="-6"/>
                <w:sz w:val="24"/>
              </w:rPr>
              <w:t xml:space="preserve"> </w:t>
            </w:r>
            <w:r>
              <w:rPr>
                <w:sz w:val="24"/>
              </w:rPr>
              <w:t>самостоятельная</w:t>
            </w:r>
            <w:r>
              <w:rPr>
                <w:spacing w:val="-6"/>
                <w:sz w:val="24"/>
              </w:rPr>
              <w:t xml:space="preserve"> </w:t>
            </w:r>
            <w:r>
              <w:rPr>
                <w:spacing w:val="-2"/>
                <w:sz w:val="24"/>
              </w:rPr>
              <w:t>деятельность</w:t>
            </w:r>
          </w:p>
        </w:tc>
        <w:tc>
          <w:tcPr>
            <w:tcW w:w="2833" w:type="dxa"/>
          </w:tcPr>
          <w:p w:rsidR="00D601EB" w:rsidRDefault="0078259A">
            <w:pPr>
              <w:pStyle w:val="TableParagraph"/>
              <w:spacing w:line="268" w:lineRule="exact"/>
              <w:ind w:left="17" w:right="5"/>
              <w:jc w:val="center"/>
              <w:rPr>
                <w:sz w:val="24"/>
              </w:rPr>
            </w:pPr>
            <w:r>
              <w:rPr>
                <w:spacing w:val="-2"/>
                <w:sz w:val="24"/>
              </w:rPr>
              <w:t>11.30.-</w:t>
            </w:r>
          </w:p>
          <w:p w:rsidR="00D601EB" w:rsidRDefault="0078259A">
            <w:pPr>
              <w:pStyle w:val="TableParagraph"/>
              <w:spacing w:before="2" w:line="261" w:lineRule="exact"/>
              <w:ind w:left="17" w:right="3"/>
              <w:jc w:val="center"/>
              <w:rPr>
                <w:sz w:val="24"/>
              </w:rPr>
            </w:pPr>
            <w:r>
              <w:rPr>
                <w:spacing w:val="-2"/>
                <w:sz w:val="24"/>
              </w:rPr>
              <w:t>12.00</w:t>
            </w:r>
          </w:p>
        </w:tc>
      </w:tr>
      <w:tr w:rsidR="00D601EB">
        <w:trPr>
          <w:trHeight w:val="556"/>
        </w:trPr>
        <w:tc>
          <w:tcPr>
            <w:tcW w:w="7102" w:type="dxa"/>
          </w:tcPr>
          <w:p w:rsidR="00D601EB" w:rsidRDefault="0078259A">
            <w:pPr>
              <w:pStyle w:val="TableParagraph"/>
              <w:spacing w:line="273" w:lineRule="exact"/>
              <w:ind w:left="4"/>
              <w:rPr>
                <w:sz w:val="24"/>
              </w:rPr>
            </w:pPr>
            <w:r>
              <w:rPr>
                <w:sz w:val="24"/>
              </w:rPr>
              <w:t>Подготовка</w:t>
            </w:r>
            <w:r>
              <w:rPr>
                <w:spacing w:val="-8"/>
                <w:sz w:val="24"/>
              </w:rPr>
              <w:t xml:space="preserve"> </w:t>
            </w:r>
            <w:r>
              <w:rPr>
                <w:sz w:val="24"/>
              </w:rPr>
              <w:t>к</w:t>
            </w:r>
            <w:r>
              <w:rPr>
                <w:spacing w:val="-8"/>
                <w:sz w:val="24"/>
              </w:rPr>
              <w:t xml:space="preserve"> </w:t>
            </w:r>
            <w:r>
              <w:rPr>
                <w:sz w:val="24"/>
              </w:rPr>
              <w:t>обеду,</w:t>
            </w:r>
            <w:r>
              <w:rPr>
                <w:spacing w:val="-3"/>
                <w:sz w:val="24"/>
              </w:rPr>
              <w:t xml:space="preserve"> </w:t>
            </w:r>
            <w:r>
              <w:rPr>
                <w:spacing w:val="-4"/>
                <w:sz w:val="24"/>
              </w:rPr>
              <w:t>обед</w:t>
            </w:r>
          </w:p>
        </w:tc>
        <w:tc>
          <w:tcPr>
            <w:tcW w:w="2833" w:type="dxa"/>
          </w:tcPr>
          <w:p w:rsidR="00D601EB" w:rsidRDefault="0078259A">
            <w:pPr>
              <w:pStyle w:val="TableParagraph"/>
              <w:spacing w:line="271" w:lineRule="exact"/>
              <w:ind w:left="17"/>
              <w:jc w:val="center"/>
              <w:rPr>
                <w:sz w:val="24"/>
              </w:rPr>
            </w:pPr>
            <w:r>
              <w:rPr>
                <w:spacing w:val="-2"/>
                <w:sz w:val="24"/>
              </w:rPr>
              <w:t>12.00-</w:t>
            </w:r>
          </w:p>
          <w:p w:rsidR="00D601EB" w:rsidRDefault="0078259A">
            <w:pPr>
              <w:pStyle w:val="TableParagraph"/>
              <w:spacing w:line="265" w:lineRule="exact"/>
              <w:ind w:left="17" w:right="3"/>
              <w:jc w:val="center"/>
              <w:rPr>
                <w:sz w:val="24"/>
              </w:rPr>
            </w:pPr>
            <w:r>
              <w:rPr>
                <w:spacing w:val="-2"/>
                <w:sz w:val="24"/>
              </w:rPr>
              <w:t>12.30</w:t>
            </w:r>
          </w:p>
        </w:tc>
      </w:tr>
      <w:tr w:rsidR="00D601EB">
        <w:trPr>
          <w:trHeight w:val="753"/>
        </w:trPr>
        <w:tc>
          <w:tcPr>
            <w:tcW w:w="7102" w:type="dxa"/>
          </w:tcPr>
          <w:p w:rsidR="00D601EB" w:rsidRDefault="0078259A">
            <w:pPr>
              <w:pStyle w:val="TableParagraph"/>
              <w:spacing w:line="237" w:lineRule="auto"/>
              <w:ind w:left="4"/>
              <w:rPr>
                <w:sz w:val="24"/>
              </w:rPr>
            </w:pPr>
            <w:r>
              <w:rPr>
                <w:sz w:val="24"/>
              </w:rPr>
              <w:t>Подготовка</w:t>
            </w:r>
            <w:r>
              <w:rPr>
                <w:spacing w:val="-12"/>
                <w:sz w:val="24"/>
              </w:rPr>
              <w:t xml:space="preserve"> </w:t>
            </w:r>
            <w:r>
              <w:rPr>
                <w:sz w:val="24"/>
              </w:rPr>
              <w:t>ко</w:t>
            </w:r>
            <w:r>
              <w:rPr>
                <w:spacing w:val="-6"/>
                <w:sz w:val="24"/>
              </w:rPr>
              <w:t xml:space="preserve"> </w:t>
            </w:r>
            <w:r>
              <w:rPr>
                <w:sz w:val="24"/>
              </w:rPr>
              <w:t>сну,</w:t>
            </w:r>
            <w:r>
              <w:rPr>
                <w:spacing w:val="-8"/>
                <w:sz w:val="24"/>
              </w:rPr>
              <w:t xml:space="preserve"> </w:t>
            </w:r>
            <w:r>
              <w:rPr>
                <w:sz w:val="24"/>
              </w:rPr>
              <w:t>дневной</w:t>
            </w:r>
            <w:r>
              <w:rPr>
                <w:spacing w:val="-12"/>
                <w:sz w:val="24"/>
              </w:rPr>
              <w:t xml:space="preserve"> </w:t>
            </w:r>
            <w:r>
              <w:rPr>
                <w:sz w:val="24"/>
              </w:rPr>
              <w:t>сон,</w:t>
            </w:r>
            <w:r>
              <w:rPr>
                <w:spacing w:val="-8"/>
                <w:sz w:val="24"/>
              </w:rPr>
              <w:t xml:space="preserve"> </w:t>
            </w:r>
            <w:r>
              <w:rPr>
                <w:sz w:val="24"/>
              </w:rPr>
              <w:t>постепенный</w:t>
            </w:r>
            <w:r>
              <w:rPr>
                <w:spacing w:val="-15"/>
                <w:sz w:val="24"/>
              </w:rPr>
              <w:t xml:space="preserve"> </w:t>
            </w:r>
            <w:r>
              <w:rPr>
                <w:sz w:val="24"/>
              </w:rPr>
              <w:t>подъем, оздоровительные и гигиенические процедуры</w:t>
            </w:r>
          </w:p>
        </w:tc>
        <w:tc>
          <w:tcPr>
            <w:tcW w:w="2833" w:type="dxa"/>
          </w:tcPr>
          <w:p w:rsidR="00D601EB" w:rsidRDefault="0078259A">
            <w:pPr>
              <w:pStyle w:val="TableParagraph"/>
              <w:spacing w:line="267" w:lineRule="exact"/>
              <w:ind w:left="17"/>
              <w:jc w:val="center"/>
              <w:rPr>
                <w:sz w:val="24"/>
              </w:rPr>
            </w:pPr>
            <w:r>
              <w:rPr>
                <w:spacing w:val="-2"/>
                <w:sz w:val="24"/>
              </w:rPr>
              <w:t>12.30-</w:t>
            </w:r>
          </w:p>
          <w:p w:rsidR="00D601EB" w:rsidRDefault="0078259A">
            <w:pPr>
              <w:pStyle w:val="TableParagraph"/>
              <w:spacing w:line="275" w:lineRule="exact"/>
              <w:ind w:left="17" w:right="3"/>
              <w:jc w:val="center"/>
              <w:rPr>
                <w:sz w:val="24"/>
              </w:rPr>
            </w:pPr>
            <w:r>
              <w:rPr>
                <w:spacing w:val="-2"/>
                <w:sz w:val="24"/>
              </w:rPr>
              <w:t>15.30</w:t>
            </w:r>
          </w:p>
        </w:tc>
      </w:tr>
      <w:tr w:rsidR="00D601EB">
        <w:trPr>
          <w:trHeight w:val="551"/>
        </w:trPr>
        <w:tc>
          <w:tcPr>
            <w:tcW w:w="7102" w:type="dxa"/>
          </w:tcPr>
          <w:p w:rsidR="00D601EB" w:rsidRDefault="0078259A">
            <w:pPr>
              <w:pStyle w:val="TableParagraph"/>
              <w:spacing w:line="268" w:lineRule="exact"/>
              <w:ind w:left="4"/>
              <w:rPr>
                <w:sz w:val="24"/>
              </w:rPr>
            </w:pPr>
            <w:r>
              <w:rPr>
                <w:spacing w:val="-2"/>
                <w:sz w:val="24"/>
              </w:rPr>
              <w:t>Полдник</w:t>
            </w:r>
          </w:p>
        </w:tc>
        <w:tc>
          <w:tcPr>
            <w:tcW w:w="2833" w:type="dxa"/>
          </w:tcPr>
          <w:p w:rsidR="00D601EB" w:rsidRDefault="0078259A">
            <w:pPr>
              <w:pStyle w:val="TableParagraph"/>
              <w:spacing w:line="267" w:lineRule="exact"/>
              <w:ind w:left="17"/>
              <w:jc w:val="center"/>
              <w:rPr>
                <w:sz w:val="24"/>
              </w:rPr>
            </w:pPr>
            <w:r>
              <w:rPr>
                <w:spacing w:val="-2"/>
                <w:sz w:val="24"/>
              </w:rPr>
              <w:t>15.30-</w:t>
            </w:r>
          </w:p>
          <w:p w:rsidR="00D601EB" w:rsidRDefault="0078259A">
            <w:pPr>
              <w:pStyle w:val="TableParagraph"/>
              <w:spacing w:line="265" w:lineRule="exact"/>
              <w:ind w:left="17" w:right="3"/>
              <w:jc w:val="center"/>
              <w:rPr>
                <w:sz w:val="24"/>
              </w:rPr>
            </w:pPr>
            <w:r>
              <w:rPr>
                <w:spacing w:val="-2"/>
                <w:sz w:val="24"/>
              </w:rPr>
              <w:t>16.00</w:t>
            </w:r>
          </w:p>
        </w:tc>
      </w:tr>
      <w:tr w:rsidR="00D601EB">
        <w:trPr>
          <w:trHeight w:val="753"/>
        </w:trPr>
        <w:tc>
          <w:tcPr>
            <w:tcW w:w="7102" w:type="dxa"/>
          </w:tcPr>
          <w:p w:rsidR="00D601EB" w:rsidRDefault="0078259A">
            <w:pPr>
              <w:pStyle w:val="TableParagraph"/>
              <w:spacing w:line="237" w:lineRule="auto"/>
              <w:ind w:left="4"/>
              <w:rPr>
                <w:sz w:val="24"/>
              </w:rPr>
            </w:pPr>
            <w:r>
              <w:rPr>
                <w:sz w:val="24"/>
              </w:rPr>
              <w:t>Подготовка</w:t>
            </w:r>
            <w:r>
              <w:rPr>
                <w:spacing w:val="-14"/>
                <w:sz w:val="24"/>
              </w:rPr>
              <w:t xml:space="preserve"> </w:t>
            </w:r>
            <w:r>
              <w:rPr>
                <w:sz w:val="24"/>
              </w:rPr>
              <w:t>к</w:t>
            </w:r>
            <w:r>
              <w:rPr>
                <w:spacing w:val="-15"/>
                <w:sz w:val="24"/>
              </w:rPr>
              <w:t xml:space="preserve"> </w:t>
            </w:r>
            <w:r>
              <w:rPr>
                <w:sz w:val="24"/>
              </w:rPr>
              <w:t>прогулке,</w:t>
            </w:r>
            <w:r>
              <w:rPr>
                <w:spacing w:val="-7"/>
                <w:sz w:val="24"/>
              </w:rPr>
              <w:t xml:space="preserve"> </w:t>
            </w:r>
            <w:r>
              <w:rPr>
                <w:sz w:val="24"/>
              </w:rPr>
              <w:t>прогулка,</w:t>
            </w:r>
            <w:r>
              <w:rPr>
                <w:spacing w:val="-11"/>
                <w:sz w:val="24"/>
              </w:rPr>
              <w:t xml:space="preserve"> </w:t>
            </w:r>
            <w:r>
              <w:rPr>
                <w:sz w:val="24"/>
              </w:rPr>
              <w:t>самостоятельная</w:t>
            </w:r>
            <w:r>
              <w:rPr>
                <w:spacing w:val="-12"/>
                <w:sz w:val="24"/>
              </w:rPr>
              <w:t xml:space="preserve"> </w:t>
            </w:r>
            <w:r>
              <w:rPr>
                <w:sz w:val="24"/>
              </w:rPr>
              <w:t>деятельность детей, уход детей домой.</w:t>
            </w:r>
          </w:p>
        </w:tc>
        <w:tc>
          <w:tcPr>
            <w:tcW w:w="2833" w:type="dxa"/>
          </w:tcPr>
          <w:p w:rsidR="00D601EB" w:rsidRDefault="0078259A">
            <w:pPr>
              <w:pStyle w:val="TableParagraph"/>
              <w:spacing w:line="268" w:lineRule="exact"/>
              <w:ind w:left="917"/>
              <w:rPr>
                <w:sz w:val="24"/>
              </w:rPr>
            </w:pPr>
            <w:r>
              <w:rPr>
                <w:spacing w:val="-2"/>
                <w:sz w:val="24"/>
              </w:rPr>
              <w:t>16.00–18.00</w:t>
            </w:r>
          </w:p>
        </w:tc>
      </w:tr>
    </w:tbl>
    <w:p w:rsidR="00D601EB" w:rsidRDefault="00D601EB">
      <w:pPr>
        <w:pStyle w:val="a3"/>
        <w:spacing w:before="99"/>
        <w:ind w:left="0" w:firstLine="0"/>
        <w:jc w:val="left"/>
        <w:rPr>
          <w:b/>
        </w:rPr>
      </w:pPr>
    </w:p>
    <w:p w:rsidR="00D601EB" w:rsidRDefault="0078259A">
      <w:pPr>
        <w:ind w:left="3802"/>
        <w:rPr>
          <w:b/>
          <w:sz w:val="24"/>
        </w:rPr>
      </w:pPr>
      <w:r>
        <w:rPr>
          <w:b/>
          <w:sz w:val="24"/>
        </w:rPr>
        <w:t>Примерный</w:t>
      </w:r>
      <w:r>
        <w:rPr>
          <w:b/>
          <w:spacing w:val="-8"/>
          <w:sz w:val="24"/>
        </w:rPr>
        <w:t xml:space="preserve"> </w:t>
      </w:r>
      <w:r>
        <w:rPr>
          <w:b/>
          <w:sz w:val="24"/>
        </w:rPr>
        <w:t>режим</w:t>
      </w:r>
      <w:r>
        <w:rPr>
          <w:b/>
          <w:spacing w:val="-6"/>
          <w:sz w:val="24"/>
        </w:rPr>
        <w:t xml:space="preserve"> </w:t>
      </w:r>
      <w:r>
        <w:rPr>
          <w:b/>
          <w:sz w:val="24"/>
        </w:rPr>
        <w:t>дня</w:t>
      </w:r>
      <w:r>
        <w:rPr>
          <w:b/>
          <w:spacing w:val="-7"/>
          <w:sz w:val="24"/>
        </w:rPr>
        <w:t xml:space="preserve"> </w:t>
      </w:r>
      <w:r>
        <w:rPr>
          <w:b/>
          <w:sz w:val="24"/>
        </w:rPr>
        <w:t>в</w:t>
      </w:r>
      <w:r>
        <w:rPr>
          <w:b/>
          <w:spacing w:val="-7"/>
          <w:sz w:val="24"/>
        </w:rPr>
        <w:t xml:space="preserve"> </w:t>
      </w:r>
      <w:r>
        <w:rPr>
          <w:b/>
          <w:sz w:val="24"/>
        </w:rPr>
        <w:t>дошкольных</w:t>
      </w:r>
      <w:r>
        <w:rPr>
          <w:b/>
          <w:spacing w:val="-10"/>
          <w:sz w:val="24"/>
        </w:rPr>
        <w:t xml:space="preserve"> </w:t>
      </w:r>
      <w:r>
        <w:rPr>
          <w:b/>
          <w:spacing w:val="-2"/>
          <w:sz w:val="24"/>
        </w:rPr>
        <w:t>группах</w:t>
      </w:r>
    </w:p>
    <w:p w:rsidR="00D601EB" w:rsidRDefault="00D601EB">
      <w:pPr>
        <w:pStyle w:val="a3"/>
        <w:spacing w:before="59"/>
        <w:ind w:left="0" w:firstLine="0"/>
        <w:jc w:val="left"/>
        <w:rPr>
          <w:b/>
          <w:sz w:val="2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8"/>
        <w:gridCol w:w="1681"/>
        <w:gridCol w:w="1700"/>
        <w:gridCol w:w="1561"/>
        <w:gridCol w:w="1705"/>
      </w:tblGrid>
      <w:tr w:rsidR="00D601EB">
        <w:trPr>
          <w:trHeight w:val="474"/>
        </w:trPr>
        <w:tc>
          <w:tcPr>
            <w:tcW w:w="3568" w:type="dxa"/>
            <w:shd w:val="clear" w:color="auto" w:fill="D9D9D9"/>
          </w:tcPr>
          <w:p w:rsidR="00D601EB" w:rsidRDefault="0078259A">
            <w:pPr>
              <w:pStyle w:val="TableParagraph"/>
              <w:spacing w:line="268" w:lineRule="exact"/>
              <w:ind w:left="4"/>
              <w:rPr>
                <w:sz w:val="24"/>
              </w:rPr>
            </w:pPr>
            <w:r>
              <w:rPr>
                <w:spacing w:val="-2"/>
                <w:sz w:val="24"/>
              </w:rPr>
              <w:t>Содержание</w:t>
            </w:r>
          </w:p>
        </w:tc>
        <w:tc>
          <w:tcPr>
            <w:tcW w:w="1681" w:type="dxa"/>
            <w:shd w:val="clear" w:color="auto" w:fill="D9D9D9"/>
          </w:tcPr>
          <w:p w:rsidR="00D601EB" w:rsidRDefault="0078259A">
            <w:pPr>
              <w:pStyle w:val="TableParagraph"/>
              <w:spacing w:line="268" w:lineRule="exact"/>
              <w:ind w:left="350"/>
              <w:rPr>
                <w:sz w:val="24"/>
              </w:rPr>
            </w:pPr>
            <w:r>
              <w:rPr>
                <w:sz w:val="24"/>
              </w:rPr>
              <w:t>3—4</w:t>
            </w:r>
            <w:r>
              <w:rPr>
                <w:spacing w:val="2"/>
                <w:sz w:val="24"/>
              </w:rPr>
              <w:t xml:space="preserve"> </w:t>
            </w:r>
            <w:r>
              <w:rPr>
                <w:spacing w:val="-4"/>
                <w:sz w:val="24"/>
              </w:rPr>
              <w:t>года</w:t>
            </w:r>
          </w:p>
        </w:tc>
        <w:tc>
          <w:tcPr>
            <w:tcW w:w="1700" w:type="dxa"/>
            <w:shd w:val="clear" w:color="auto" w:fill="D9D9D9"/>
          </w:tcPr>
          <w:p w:rsidR="00D601EB" w:rsidRDefault="0078259A">
            <w:pPr>
              <w:pStyle w:val="TableParagraph"/>
              <w:spacing w:line="268" w:lineRule="exact"/>
              <w:ind w:left="417"/>
              <w:rPr>
                <w:sz w:val="24"/>
              </w:rPr>
            </w:pPr>
            <w:r>
              <w:rPr>
                <w:sz w:val="24"/>
              </w:rPr>
              <w:t>4—5</w:t>
            </w:r>
            <w:r>
              <w:rPr>
                <w:spacing w:val="2"/>
                <w:sz w:val="24"/>
              </w:rPr>
              <w:t xml:space="preserve"> </w:t>
            </w:r>
            <w:r>
              <w:rPr>
                <w:spacing w:val="-5"/>
                <w:sz w:val="24"/>
              </w:rPr>
              <w:t>лет</w:t>
            </w:r>
          </w:p>
        </w:tc>
        <w:tc>
          <w:tcPr>
            <w:tcW w:w="1561" w:type="dxa"/>
            <w:shd w:val="clear" w:color="auto" w:fill="D9D9D9"/>
          </w:tcPr>
          <w:p w:rsidR="00D601EB" w:rsidRDefault="0078259A">
            <w:pPr>
              <w:pStyle w:val="TableParagraph"/>
              <w:spacing w:line="268" w:lineRule="exact"/>
              <w:ind w:left="344"/>
              <w:rPr>
                <w:sz w:val="24"/>
              </w:rPr>
            </w:pPr>
            <w:r>
              <w:rPr>
                <w:sz w:val="24"/>
              </w:rPr>
              <w:t>5—6</w:t>
            </w:r>
            <w:r>
              <w:rPr>
                <w:spacing w:val="3"/>
                <w:sz w:val="24"/>
              </w:rPr>
              <w:t xml:space="preserve"> </w:t>
            </w:r>
            <w:r>
              <w:rPr>
                <w:spacing w:val="-5"/>
                <w:sz w:val="24"/>
              </w:rPr>
              <w:t>лет</w:t>
            </w:r>
          </w:p>
        </w:tc>
        <w:tc>
          <w:tcPr>
            <w:tcW w:w="1705" w:type="dxa"/>
            <w:shd w:val="clear" w:color="auto" w:fill="D9D9D9"/>
          </w:tcPr>
          <w:p w:rsidR="00D601EB" w:rsidRDefault="0078259A">
            <w:pPr>
              <w:pStyle w:val="TableParagraph"/>
              <w:spacing w:line="268" w:lineRule="exact"/>
              <w:ind w:left="416"/>
              <w:rPr>
                <w:sz w:val="24"/>
              </w:rPr>
            </w:pPr>
            <w:r>
              <w:rPr>
                <w:sz w:val="24"/>
              </w:rPr>
              <w:t>6—7</w:t>
            </w:r>
            <w:r>
              <w:rPr>
                <w:spacing w:val="2"/>
                <w:sz w:val="24"/>
              </w:rPr>
              <w:t xml:space="preserve"> </w:t>
            </w:r>
            <w:r>
              <w:rPr>
                <w:spacing w:val="-5"/>
                <w:sz w:val="24"/>
              </w:rPr>
              <w:t>лет</w:t>
            </w:r>
          </w:p>
        </w:tc>
      </w:tr>
    </w:tbl>
    <w:p w:rsidR="00D601EB" w:rsidRDefault="00D601EB">
      <w:pPr>
        <w:pStyle w:val="TableParagraph"/>
        <w:spacing w:line="268"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8"/>
        <w:gridCol w:w="1681"/>
        <w:gridCol w:w="1700"/>
        <w:gridCol w:w="1561"/>
        <w:gridCol w:w="1705"/>
      </w:tblGrid>
      <w:tr w:rsidR="00D601EB">
        <w:trPr>
          <w:trHeight w:val="474"/>
        </w:trPr>
        <w:tc>
          <w:tcPr>
            <w:tcW w:w="10215" w:type="dxa"/>
            <w:gridSpan w:val="5"/>
            <w:shd w:val="clear" w:color="auto" w:fill="D9D9D9"/>
          </w:tcPr>
          <w:p w:rsidR="00D601EB" w:rsidRDefault="0078259A">
            <w:pPr>
              <w:pStyle w:val="TableParagraph"/>
              <w:spacing w:before="97"/>
              <w:ind w:left="17"/>
              <w:jc w:val="center"/>
              <w:rPr>
                <w:b/>
                <w:i/>
                <w:sz w:val="24"/>
              </w:rPr>
            </w:pPr>
            <w:r>
              <w:rPr>
                <w:b/>
                <w:i/>
                <w:sz w:val="24"/>
              </w:rPr>
              <w:t>Холодный</w:t>
            </w:r>
            <w:r>
              <w:rPr>
                <w:b/>
                <w:i/>
                <w:spacing w:val="-5"/>
                <w:sz w:val="24"/>
              </w:rPr>
              <w:t xml:space="preserve"> </w:t>
            </w:r>
            <w:r>
              <w:rPr>
                <w:b/>
                <w:i/>
                <w:sz w:val="24"/>
              </w:rPr>
              <w:t xml:space="preserve">период </w:t>
            </w:r>
            <w:r>
              <w:rPr>
                <w:b/>
                <w:i/>
                <w:spacing w:val="-4"/>
                <w:sz w:val="24"/>
              </w:rPr>
              <w:t>года</w:t>
            </w:r>
          </w:p>
        </w:tc>
      </w:tr>
      <w:tr w:rsidR="00D601EB">
        <w:trPr>
          <w:trHeight w:val="1301"/>
        </w:trPr>
        <w:tc>
          <w:tcPr>
            <w:tcW w:w="3568" w:type="dxa"/>
          </w:tcPr>
          <w:p w:rsidR="00D601EB" w:rsidRDefault="0078259A">
            <w:pPr>
              <w:pStyle w:val="TableParagraph"/>
              <w:ind w:left="4" w:right="77"/>
              <w:jc w:val="both"/>
              <w:rPr>
                <w:sz w:val="24"/>
              </w:rPr>
            </w:pPr>
            <w:r>
              <w:rPr>
                <w:sz w:val="24"/>
              </w:rPr>
              <w:t>Утренний прием детей, игры, самостоятельная деятельность, утренняя гимнастика (не менее</w:t>
            </w:r>
            <w:r>
              <w:rPr>
                <w:spacing w:val="40"/>
                <w:sz w:val="24"/>
              </w:rPr>
              <w:t xml:space="preserve"> </w:t>
            </w:r>
            <w:r>
              <w:rPr>
                <w:sz w:val="24"/>
              </w:rPr>
              <w:t>10 минут)</w:t>
            </w:r>
          </w:p>
        </w:tc>
        <w:tc>
          <w:tcPr>
            <w:tcW w:w="1681" w:type="dxa"/>
          </w:tcPr>
          <w:p w:rsidR="00D601EB" w:rsidRDefault="0078259A">
            <w:pPr>
              <w:pStyle w:val="TableParagraph"/>
              <w:spacing w:line="268" w:lineRule="exact"/>
              <w:ind w:left="383"/>
              <w:rPr>
                <w:sz w:val="24"/>
              </w:rPr>
            </w:pPr>
            <w:r>
              <w:rPr>
                <w:sz w:val="24"/>
              </w:rPr>
              <w:t>7.30-</w:t>
            </w:r>
            <w:r>
              <w:rPr>
                <w:spacing w:val="-4"/>
                <w:sz w:val="24"/>
              </w:rPr>
              <w:t>8.30</w:t>
            </w:r>
          </w:p>
        </w:tc>
        <w:tc>
          <w:tcPr>
            <w:tcW w:w="1700" w:type="dxa"/>
          </w:tcPr>
          <w:p w:rsidR="00D601EB" w:rsidRDefault="0078259A">
            <w:pPr>
              <w:pStyle w:val="TableParagraph"/>
              <w:spacing w:line="268" w:lineRule="exact"/>
              <w:ind w:left="74" w:right="62"/>
              <w:jc w:val="center"/>
              <w:rPr>
                <w:sz w:val="24"/>
              </w:rPr>
            </w:pPr>
            <w:r>
              <w:rPr>
                <w:sz w:val="24"/>
              </w:rPr>
              <w:t>7.30-</w:t>
            </w:r>
            <w:r>
              <w:rPr>
                <w:spacing w:val="-4"/>
                <w:sz w:val="24"/>
              </w:rPr>
              <w:t>8.30</w:t>
            </w:r>
          </w:p>
        </w:tc>
        <w:tc>
          <w:tcPr>
            <w:tcW w:w="1561" w:type="dxa"/>
          </w:tcPr>
          <w:p w:rsidR="00D601EB" w:rsidRDefault="0078259A">
            <w:pPr>
              <w:pStyle w:val="TableParagraph"/>
              <w:spacing w:line="268" w:lineRule="exact"/>
              <w:ind w:left="320"/>
              <w:rPr>
                <w:sz w:val="24"/>
              </w:rPr>
            </w:pPr>
            <w:r>
              <w:rPr>
                <w:sz w:val="24"/>
              </w:rPr>
              <w:t>7.30-</w:t>
            </w:r>
            <w:r>
              <w:rPr>
                <w:spacing w:val="-4"/>
                <w:sz w:val="24"/>
              </w:rPr>
              <w:t>8.30</w:t>
            </w:r>
          </w:p>
        </w:tc>
        <w:tc>
          <w:tcPr>
            <w:tcW w:w="1705" w:type="dxa"/>
          </w:tcPr>
          <w:p w:rsidR="00D601EB" w:rsidRDefault="0078259A">
            <w:pPr>
              <w:pStyle w:val="TableParagraph"/>
              <w:spacing w:line="268" w:lineRule="exact"/>
              <w:ind w:left="392"/>
              <w:rPr>
                <w:sz w:val="24"/>
              </w:rPr>
            </w:pPr>
            <w:r>
              <w:rPr>
                <w:sz w:val="24"/>
              </w:rPr>
              <w:t>7.30-</w:t>
            </w:r>
            <w:r>
              <w:rPr>
                <w:spacing w:val="-4"/>
                <w:sz w:val="24"/>
              </w:rPr>
              <w:t>8.30</w:t>
            </w:r>
          </w:p>
        </w:tc>
      </w:tr>
      <w:tr w:rsidR="00D601EB">
        <w:trPr>
          <w:trHeight w:val="479"/>
        </w:trPr>
        <w:tc>
          <w:tcPr>
            <w:tcW w:w="3568" w:type="dxa"/>
          </w:tcPr>
          <w:p w:rsidR="00D601EB" w:rsidRDefault="0078259A">
            <w:pPr>
              <w:pStyle w:val="TableParagraph"/>
              <w:spacing w:line="268" w:lineRule="exact"/>
              <w:ind w:left="4"/>
              <w:rPr>
                <w:sz w:val="24"/>
              </w:rPr>
            </w:pPr>
            <w:r>
              <w:rPr>
                <w:spacing w:val="-2"/>
                <w:sz w:val="24"/>
              </w:rPr>
              <w:t>Завтрак</w:t>
            </w:r>
          </w:p>
        </w:tc>
        <w:tc>
          <w:tcPr>
            <w:tcW w:w="1681" w:type="dxa"/>
          </w:tcPr>
          <w:p w:rsidR="00D601EB" w:rsidRDefault="0078259A">
            <w:pPr>
              <w:pStyle w:val="TableParagraph"/>
              <w:spacing w:line="268" w:lineRule="exact"/>
              <w:ind w:left="383"/>
              <w:rPr>
                <w:sz w:val="24"/>
              </w:rPr>
            </w:pPr>
            <w:r>
              <w:rPr>
                <w:sz w:val="24"/>
              </w:rPr>
              <w:t>8.20-</w:t>
            </w:r>
            <w:r>
              <w:rPr>
                <w:spacing w:val="-4"/>
                <w:sz w:val="24"/>
              </w:rPr>
              <w:t>8.45</w:t>
            </w:r>
          </w:p>
        </w:tc>
        <w:tc>
          <w:tcPr>
            <w:tcW w:w="1700" w:type="dxa"/>
          </w:tcPr>
          <w:p w:rsidR="00D601EB" w:rsidRDefault="0078259A">
            <w:pPr>
              <w:pStyle w:val="TableParagraph"/>
              <w:spacing w:line="268" w:lineRule="exact"/>
              <w:ind w:left="74" w:right="62"/>
              <w:jc w:val="center"/>
              <w:rPr>
                <w:sz w:val="24"/>
              </w:rPr>
            </w:pPr>
            <w:r>
              <w:rPr>
                <w:sz w:val="24"/>
              </w:rPr>
              <w:t>8.20-</w:t>
            </w:r>
            <w:r>
              <w:rPr>
                <w:spacing w:val="-4"/>
                <w:sz w:val="24"/>
              </w:rPr>
              <w:t>8.40</w:t>
            </w:r>
          </w:p>
        </w:tc>
        <w:tc>
          <w:tcPr>
            <w:tcW w:w="1561" w:type="dxa"/>
          </w:tcPr>
          <w:p w:rsidR="00D601EB" w:rsidRDefault="0078259A">
            <w:pPr>
              <w:pStyle w:val="TableParagraph"/>
              <w:spacing w:line="268" w:lineRule="exact"/>
              <w:ind w:left="320"/>
              <w:rPr>
                <w:sz w:val="24"/>
              </w:rPr>
            </w:pPr>
            <w:r>
              <w:rPr>
                <w:sz w:val="24"/>
              </w:rPr>
              <w:t>8.30-</w:t>
            </w:r>
            <w:r>
              <w:rPr>
                <w:spacing w:val="-4"/>
                <w:sz w:val="24"/>
              </w:rPr>
              <w:t>8.45</w:t>
            </w:r>
          </w:p>
        </w:tc>
        <w:tc>
          <w:tcPr>
            <w:tcW w:w="1705" w:type="dxa"/>
          </w:tcPr>
          <w:p w:rsidR="00D601EB" w:rsidRDefault="0078259A">
            <w:pPr>
              <w:pStyle w:val="TableParagraph"/>
              <w:spacing w:line="268" w:lineRule="exact"/>
              <w:ind w:left="392"/>
              <w:rPr>
                <w:sz w:val="24"/>
              </w:rPr>
            </w:pPr>
            <w:r>
              <w:rPr>
                <w:sz w:val="24"/>
              </w:rPr>
              <w:t>8.40-</w:t>
            </w:r>
            <w:r>
              <w:rPr>
                <w:spacing w:val="-4"/>
                <w:sz w:val="24"/>
              </w:rPr>
              <w:t>8.50</w:t>
            </w:r>
          </w:p>
        </w:tc>
      </w:tr>
      <w:tr w:rsidR="00D601EB">
        <w:trPr>
          <w:trHeight w:val="474"/>
        </w:trPr>
        <w:tc>
          <w:tcPr>
            <w:tcW w:w="3568" w:type="dxa"/>
          </w:tcPr>
          <w:p w:rsidR="00D601EB" w:rsidRDefault="0078259A">
            <w:pPr>
              <w:pStyle w:val="TableParagraph"/>
              <w:spacing w:line="268" w:lineRule="exact"/>
              <w:ind w:left="4"/>
              <w:rPr>
                <w:sz w:val="24"/>
              </w:rPr>
            </w:pPr>
            <w:r>
              <w:rPr>
                <w:sz w:val="24"/>
              </w:rPr>
              <w:t>Игры,</w:t>
            </w:r>
            <w:r>
              <w:rPr>
                <w:spacing w:val="-3"/>
                <w:sz w:val="24"/>
              </w:rPr>
              <w:t xml:space="preserve"> </w:t>
            </w:r>
            <w:r>
              <w:rPr>
                <w:sz w:val="24"/>
              </w:rPr>
              <w:t>подготовка к</w:t>
            </w:r>
            <w:r>
              <w:rPr>
                <w:spacing w:val="-6"/>
                <w:sz w:val="24"/>
              </w:rPr>
              <w:t xml:space="preserve"> </w:t>
            </w:r>
            <w:r>
              <w:rPr>
                <w:spacing w:val="-2"/>
                <w:sz w:val="24"/>
              </w:rPr>
              <w:t>занятиям</w:t>
            </w:r>
          </w:p>
        </w:tc>
        <w:tc>
          <w:tcPr>
            <w:tcW w:w="1681" w:type="dxa"/>
          </w:tcPr>
          <w:p w:rsidR="00D601EB" w:rsidRDefault="0078259A">
            <w:pPr>
              <w:pStyle w:val="TableParagraph"/>
              <w:spacing w:line="268" w:lineRule="exact"/>
              <w:ind w:left="383"/>
              <w:rPr>
                <w:sz w:val="24"/>
              </w:rPr>
            </w:pPr>
            <w:r>
              <w:rPr>
                <w:sz w:val="24"/>
              </w:rPr>
              <w:t>8.45-</w:t>
            </w:r>
            <w:r>
              <w:rPr>
                <w:spacing w:val="-4"/>
                <w:sz w:val="24"/>
              </w:rPr>
              <w:t>9.05</w:t>
            </w:r>
          </w:p>
        </w:tc>
        <w:tc>
          <w:tcPr>
            <w:tcW w:w="1700" w:type="dxa"/>
          </w:tcPr>
          <w:p w:rsidR="00D601EB" w:rsidRDefault="0078259A">
            <w:pPr>
              <w:pStyle w:val="TableParagraph"/>
              <w:spacing w:line="268" w:lineRule="exact"/>
              <w:ind w:left="311"/>
              <w:rPr>
                <w:sz w:val="24"/>
              </w:rPr>
            </w:pPr>
            <w:r>
              <w:rPr>
                <w:sz w:val="24"/>
              </w:rPr>
              <w:t>8.40</w:t>
            </w:r>
            <w:r>
              <w:rPr>
                <w:spacing w:val="3"/>
                <w:sz w:val="24"/>
              </w:rPr>
              <w:t xml:space="preserve"> </w:t>
            </w:r>
            <w:r>
              <w:rPr>
                <w:sz w:val="24"/>
              </w:rPr>
              <w:t>–</w:t>
            </w:r>
            <w:r>
              <w:rPr>
                <w:spacing w:val="-2"/>
                <w:sz w:val="24"/>
              </w:rPr>
              <w:t xml:space="preserve"> </w:t>
            </w:r>
            <w:r>
              <w:rPr>
                <w:spacing w:val="-4"/>
                <w:sz w:val="24"/>
              </w:rPr>
              <w:t>9.00</w:t>
            </w:r>
          </w:p>
        </w:tc>
        <w:tc>
          <w:tcPr>
            <w:tcW w:w="1561" w:type="dxa"/>
          </w:tcPr>
          <w:p w:rsidR="00D601EB" w:rsidRDefault="0078259A">
            <w:pPr>
              <w:pStyle w:val="TableParagraph"/>
              <w:spacing w:line="268" w:lineRule="exact"/>
              <w:ind w:left="0" w:right="143"/>
              <w:jc w:val="right"/>
              <w:rPr>
                <w:sz w:val="24"/>
              </w:rPr>
            </w:pPr>
            <w:r>
              <w:rPr>
                <w:sz w:val="24"/>
              </w:rPr>
              <w:t>8.45</w:t>
            </w:r>
            <w:r>
              <w:rPr>
                <w:spacing w:val="4"/>
                <w:sz w:val="24"/>
              </w:rPr>
              <w:t xml:space="preserve"> </w:t>
            </w:r>
            <w:r>
              <w:rPr>
                <w:sz w:val="24"/>
              </w:rPr>
              <w:t>–</w:t>
            </w:r>
            <w:r>
              <w:rPr>
                <w:spacing w:val="-2"/>
                <w:sz w:val="24"/>
              </w:rPr>
              <w:t xml:space="preserve"> </w:t>
            </w:r>
            <w:r>
              <w:rPr>
                <w:spacing w:val="-4"/>
                <w:sz w:val="24"/>
              </w:rPr>
              <w:t>9.00</w:t>
            </w:r>
          </w:p>
        </w:tc>
        <w:tc>
          <w:tcPr>
            <w:tcW w:w="1705" w:type="dxa"/>
          </w:tcPr>
          <w:p w:rsidR="00D601EB" w:rsidRDefault="0078259A">
            <w:pPr>
              <w:pStyle w:val="TableParagraph"/>
              <w:spacing w:line="268" w:lineRule="exact"/>
              <w:ind w:left="0" w:right="292"/>
              <w:jc w:val="right"/>
              <w:rPr>
                <w:sz w:val="24"/>
              </w:rPr>
            </w:pPr>
            <w:r>
              <w:rPr>
                <w:sz w:val="24"/>
              </w:rPr>
              <w:t>8.50</w:t>
            </w:r>
            <w:r>
              <w:rPr>
                <w:spacing w:val="4"/>
                <w:sz w:val="24"/>
              </w:rPr>
              <w:t xml:space="preserve"> </w:t>
            </w:r>
            <w:r>
              <w:rPr>
                <w:sz w:val="24"/>
              </w:rPr>
              <w:t>–</w:t>
            </w:r>
            <w:r>
              <w:rPr>
                <w:spacing w:val="-2"/>
                <w:sz w:val="24"/>
              </w:rPr>
              <w:t xml:space="preserve"> </w:t>
            </w:r>
            <w:r>
              <w:rPr>
                <w:spacing w:val="-4"/>
                <w:sz w:val="24"/>
              </w:rPr>
              <w:t>9.00</w:t>
            </w:r>
          </w:p>
        </w:tc>
      </w:tr>
      <w:tr w:rsidR="00D601EB">
        <w:trPr>
          <w:trHeight w:val="1305"/>
        </w:trPr>
        <w:tc>
          <w:tcPr>
            <w:tcW w:w="3568" w:type="dxa"/>
          </w:tcPr>
          <w:p w:rsidR="00D601EB" w:rsidRDefault="0078259A">
            <w:pPr>
              <w:pStyle w:val="TableParagraph"/>
              <w:ind w:left="4" w:right="79"/>
              <w:jc w:val="both"/>
              <w:rPr>
                <w:sz w:val="24"/>
              </w:rPr>
            </w:pPr>
            <w:r>
              <w:rPr>
                <w:sz w:val="24"/>
              </w:rPr>
              <w:t>Занятия (включая гимнастику в процессе занятия -2 минуты, перерывы между занятиями, не менее 10 минут)</w:t>
            </w:r>
          </w:p>
        </w:tc>
        <w:tc>
          <w:tcPr>
            <w:tcW w:w="1681" w:type="dxa"/>
          </w:tcPr>
          <w:p w:rsidR="00D601EB" w:rsidRDefault="0078259A">
            <w:pPr>
              <w:pStyle w:val="TableParagraph"/>
              <w:spacing w:line="268" w:lineRule="exact"/>
              <w:ind w:left="446"/>
              <w:rPr>
                <w:sz w:val="24"/>
              </w:rPr>
            </w:pPr>
            <w:r>
              <w:rPr>
                <w:sz w:val="24"/>
              </w:rPr>
              <w:t>9.05-</w:t>
            </w:r>
            <w:r>
              <w:rPr>
                <w:spacing w:val="-4"/>
                <w:sz w:val="24"/>
              </w:rPr>
              <w:t>9.45</w:t>
            </w:r>
          </w:p>
        </w:tc>
        <w:tc>
          <w:tcPr>
            <w:tcW w:w="1700" w:type="dxa"/>
          </w:tcPr>
          <w:p w:rsidR="00D601EB" w:rsidRDefault="0078259A">
            <w:pPr>
              <w:pStyle w:val="TableParagraph"/>
              <w:spacing w:line="268" w:lineRule="exact"/>
              <w:ind w:left="74" w:right="57"/>
              <w:jc w:val="center"/>
              <w:rPr>
                <w:sz w:val="24"/>
              </w:rPr>
            </w:pPr>
            <w:r>
              <w:rPr>
                <w:sz w:val="24"/>
              </w:rPr>
              <w:t>9.00-</w:t>
            </w:r>
            <w:r>
              <w:rPr>
                <w:spacing w:val="-2"/>
                <w:sz w:val="24"/>
              </w:rPr>
              <w:t>10.15</w:t>
            </w:r>
          </w:p>
        </w:tc>
        <w:tc>
          <w:tcPr>
            <w:tcW w:w="1561" w:type="dxa"/>
          </w:tcPr>
          <w:p w:rsidR="00D601EB" w:rsidRDefault="0078259A">
            <w:pPr>
              <w:pStyle w:val="TableParagraph"/>
              <w:spacing w:line="268" w:lineRule="exact"/>
              <w:ind w:left="263"/>
              <w:rPr>
                <w:sz w:val="24"/>
              </w:rPr>
            </w:pPr>
            <w:r>
              <w:rPr>
                <w:sz w:val="24"/>
              </w:rPr>
              <w:t>9.00-</w:t>
            </w:r>
            <w:r>
              <w:rPr>
                <w:spacing w:val="-2"/>
                <w:sz w:val="24"/>
              </w:rPr>
              <w:t>10.50</w:t>
            </w:r>
          </w:p>
        </w:tc>
        <w:tc>
          <w:tcPr>
            <w:tcW w:w="1705" w:type="dxa"/>
          </w:tcPr>
          <w:p w:rsidR="00D601EB" w:rsidRDefault="0078259A">
            <w:pPr>
              <w:pStyle w:val="TableParagraph"/>
              <w:spacing w:line="268" w:lineRule="exact"/>
              <w:ind w:left="334"/>
              <w:rPr>
                <w:sz w:val="24"/>
              </w:rPr>
            </w:pPr>
            <w:r>
              <w:rPr>
                <w:sz w:val="24"/>
              </w:rPr>
              <w:t>9.00-</w:t>
            </w:r>
            <w:r>
              <w:rPr>
                <w:spacing w:val="-2"/>
                <w:sz w:val="24"/>
              </w:rPr>
              <w:t>11.30</w:t>
            </w:r>
          </w:p>
        </w:tc>
      </w:tr>
      <w:tr w:rsidR="00D601EB">
        <w:trPr>
          <w:trHeight w:val="1305"/>
        </w:trPr>
        <w:tc>
          <w:tcPr>
            <w:tcW w:w="3568" w:type="dxa"/>
          </w:tcPr>
          <w:p w:rsidR="00D601EB" w:rsidRDefault="0078259A">
            <w:pPr>
              <w:pStyle w:val="TableParagraph"/>
              <w:spacing w:line="268" w:lineRule="exact"/>
              <w:ind w:left="4"/>
              <w:rPr>
                <w:sz w:val="24"/>
              </w:rPr>
            </w:pPr>
            <w:r>
              <w:rPr>
                <w:sz w:val="24"/>
              </w:rPr>
              <w:t>Второй</w:t>
            </w:r>
            <w:r>
              <w:rPr>
                <w:spacing w:val="-2"/>
                <w:sz w:val="24"/>
              </w:rPr>
              <w:t xml:space="preserve"> завтрак</w:t>
            </w:r>
          </w:p>
        </w:tc>
        <w:tc>
          <w:tcPr>
            <w:tcW w:w="1681" w:type="dxa"/>
          </w:tcPr>
          <w:p w:rsidR="00D601EB" w:rsidRDefault="0078259A">
            <w:pPr>
              <w:pStyle w:val="TableParagraph"/>
              <w:spacing w:line="268" w:lineRule="exact"/>
              <w:ind w:left="206"/>
              <w:rPr>
                <w:sz w:val="24"/>
              </w:rPr>
            </w:pPr>
            <w:r>
              <w:rPr>
                <w:sz w:val="24"/>
              </w:rPr>
              <w:t>10.00-</w:t>
            </w:r>
            <w:r>
              <w:rPr>
                <w:spacing w:val="-2"/>
                <w:sz w:val="24"/>
              </w:rPr>
              <w:t>10.10</w:t>
            </w:r>
          </w:p>
        </w:tc>
        <w:tc>
          <w:tcPr>
            <w:tcW w:w="1700" w:type="dxa"/>
          </w:tcPr>
          <w:p w:rsidR="00D601EB" w:rsidRDefault="0078259A">
            <w:pPr>
              <w:pStyle w:val="TableParagraph"/>
              <w:spacing w:line="268" w:lineRule="exact"/>
              <w:ind w:left="74" w:right="62"/>
              <w:jc w:val="center"/>
              <w:rPr>
                <w:sz w:val="24"/>
              </w:rPr>
            </w:pPr>
            <w:r>
              <w:rPr>
                <w:sz w:val="24"/>
              </w:rPr>
              <w:t>10.15-</w:t>
            </w:r>
            <w:r>
              <w:rPr>
                <w:spacing w:val="-2"/>
                <w:sz w:val="24"/>
              </w:rPr>
              <w:t>10.25</w:t>
            </w:r>
          </w:p>
        </w:tc>
        <w:tc>
          <w:tcPr>
            <w:tcW w:w="1561" w:type="dxa"/>
          </w:tcPr>
          <w:p w:rsidR="00D601EB" w:rsidRDefault="0078259A">
            <w:pPr>
              <w:pStyle w:val="TableParagraph"/>
              <w:spacing w:line="268" w:lineRule="exact"/>
              <w:ind w:left="143"/>
              <w:rPr>
                <w:sz w:val="24"/>
              </w:rPr>
            </w:pPr>
            <w:r>
              <w:rPr>
                <w:sz w:val="24"/>
              </w:rPr>
              <w:t>10.15-</w:t>
            </w:r>
            <w:r>
              <w:rPr>
                <w:spacing w:val="-2"/>
                <w:sz w:val="24"/>
              </w:rPr>
              <w:t>10.25</w:t>
            </w:r>
          </w:p>
        </w:tc>
        <w:tc>
          <w:tcPr>
            <w:tcW w:w="1705" w:type="dxa"/>
          </w:tcPr>
          <w:p w:rsidR="00D601EB" w:rsidRDefault="0078259A">
            <w:pPr>
              <w:pStyle w:val="TableParagraph"/>
              <w:spacing w:line="268" w:lineRule="exact"/>
              <w:ind w:left="214"/>
              <w:rPr>
                <w:sz w:val="24"/>
              </w:rPr>
            </w:pPr>
            <w:r>
              <w:rPr>
                <w:sz w:val="24"/>
              </w:rPr>
              <w:t>10.15-</w:t>
            </w:r>
            <w:r>
              <w:rPr>
                <w:spacing w:val="-2"/>
                <w:sz w:val="24"/>
              </w:rPr>
              <w:t>10.25</w:t>
            </w:r>
          </w:p>
        </w:tc>
      </w:tr>
      <w:tr w:rsidR="00D601EB">
        <w:trPr>
          <w:trHeight w:val="1022"/>
        </w:trPr>
        <w:tc>
          <w:tcPr>
            <w:tcW w:w="3568" w:type="dxa"/>
          </w:tcPr>
          <w:p w:rsidR="00D601EB" w:rsidRDefault="0078259A">
            <w:pPr>
              <w:pStyle w:val="TableParagraph"/>
              <w:spacing w:before="85" w:line="237" w:lineRule="auto"/>
              <w:ind w:left="4" w:right="73"/>
              <w:jc w:val="both"/>
              <w:rPr>
                <w:sz w:val="24"/>
              </w:rPr>
            </w:pPr>
            <w:r>
              <w:rPr>
                <w:sz w:val="24"/>
              </w:rPr>
              <w:t>Подготовка к прогулке,</w:t>
            </w:r>
            <w:r>
              <w:rPr>
                <w:spacing w:val="80"/>
                <w:sz w:val="24"/>
              </w:rPr>
              <w:t xml:space="preserve"> </w:t>
            </w:r>
            <w:r>
              <w:rPr>
                <w:sz w:val="24"/>
              </w:rPr>
              <w:t xml:space="preserve">прогулка, возвращение с </w:t>
            </w:r>
            <w:r>
              <w:rPr>
                <w:spacing w:val="-2"/>
                <w:sz w:val="24"/>
              </w:rPr>
              <w:t>прогулки</w:t>
            </w:r>
          </w:p>
        </w:tc>
        <w:tc>
          <w:tcPr>
            <w:tcW w:w="1681" w:type="dxa"/>
          </w:tcPr>
          <w:p w:rsidR="00D601EB" w:rsidRDefault="0078259A">
            <w:pPr>
              <w:pStyle w:val="TableParagraph"/>
              <w:spacing w:before="83"/>
              <w:ind w:left="0" w:right="214"/>
              <w:jc w:val="right"/>
              <w:rPr>
                <w:sz w:val="24"/>
              </w:rPr>
            </w:pPr>
            <w:r>
              <w:rPr>
                <w:sz w:val="24"/>
              </w:rPr>
              <w:t>10.30-</w:t>
            </w:r>
            <w:r>
              <w:rPr>
                <w:spacing w:val="-2"/>
                <w:sz w:val="24"/>
              </w:rPr>
              <w:t>11.50</w:t>
            </w:r>
          </w:p>
        </w:tc>
        <w:tc>
          <w:tcPr>
            <w:tcW w:w="1700" w:type="dxa"/>
          </w:tcPr>
          <w:p w:rsidR="00D601EB" w:rsidRDefault="0078259A">
            <w:pPr>
              <w:pStyle w:val="TableParagraph"/>
              <w:spacing w:before="83" w:line="275" w:lineRule="exact"/>
              <w:ind w:left="489"/>
              <w:rPr>
                <w:sz w:val="24"/>
              </w:rPr>
            </w:pPr>
            <w:r>
              <w:rPr>
                <w:sz w:val="24"/>
              </w:rPr>
              <w:t>10.25</w:t>
            </w:r>
            <w:r>
              <w:rPr>
                <w:spacing w:val="4"/>
                <w:sz w:val="24"/>
              </w:rPr>
              <w:t xml:space="preserve"> </w:t>
            </w:r>
            <w:r>
              <w:rPr>
                <w:spacing w:val="-10"/>
                <w:sz w:val="24"/>
              </w:rPr>
              <w:t>–</w:t>
            </w:r>
          </w:p>
          <w:p w:rsidR="00D601EB" w:rsidRDefault="0078259A">
            <w:pPr>
              <w:pStyle w:val="TableParagraph"/>
              <w:spacing w:line="275" w:lineRule="exact"/>
              <w:ind w:left="580"/>
              <w:rPr>
                <w:sz w:val="24"/>
              </w:rPr>
            </w:pPr>
            <w:r>
              <w:rPr>
                <w:spacing w:val="-2"/>
                <w:sz w:val="24"/>
              </w:rPr>
              <w:t>12.05</w:t>
            </w:r>
          </w:p>
        </w:tc>
        <w:tc>
          <w:tcPr>
            <w:tcW w:w="1561" w:type="dxa"/>
          </w:tcPr>
          <w:p w:rsidR="00D601EB" w:rsidRDefault="0078259A">
            <w:pPr>
              <w:pStyle w:val="TableParagraph"/>
              <w:spacing w:before="83"/>
              <w:ind w:left="0" w:right="176"/>
              <w:jc w:val="right"/>
              <w:rPr>
                <w:sz w:val="24"/>
              </w:rPr>
            </w:pPr>
            <w:r>
              <w:rPr>
                <w:sz w:val="24"/>
              </w:rPr>
              <w:t>11.00</w:t>
            </w:r>
            <w:r>
              <w:rPr>
                <w:spacing w:val="3"/>
                <w:sz w:val="24"/>
              </w:rPr>
              <w:t xml:space="preserve"> </w:t>
            </w:r>
            <w:r>
              <w:rPr>
                <w:sz w:val="24"/>
              </w:rPr>
              <w:t>–</w:t>
            </w:r>
            <w:r>
              <w:rPr>
                <w:spacing w:val="-1"/>
                <w:sz w:val="24"/>
              </w:rPr>
              <w:t xml:space="preserve"> </w:t>
            </w:r>
            <w:r>
              <w:rPr>
                <w:spacing w:val="-2"/>
                <w:sz w:val="24"/>
              </w:rPr>
              <w:t>12.30</w:t>
            </w:r>
          </w:p>
        </w:tc>
        <w:tc>
          <w:tcPr>
            <w:tcW w:w="1705" w:type="dxa"/>
          </w:tcPr>
          <w:p w:rsidR="00D601EB" w:rsidRDefault="0078259A">
            <w:pPr>
              <w:pStyle w:val="TableParagraph"/>
              <w:spacing w:before="83"/>
              <w:ind w:left="0" w:right="254"/>
              <w:jc w:val="right"/>
              <w:rPr>
                <w:sz w:val="24"/>
              </w:rPr>
            </w:pPr>
            <w:r>
              <w:rPr>
                <w:sz w:val="24"/>
              </w:rPr>
              <w:t>11.35-</w:t>
            </w:r>
            <w:r>
              <w:rPr>
                <w:spacing w:val="-2"/>
                <w:sz w:val="24"/>
              </w:rPr>
              <w:t>12.35</w:t>
            </w:r>
          </w:p>
        </w:tc>
      </w:tr>
      <w:tr w:rsidR="00D601EB">
        <w:trPr>
          <w:trHeight w:val="479"/>
        </w:trPr>
        <w:tc>
          <w:tcPr>
            <w:tcW w:w="3568" w:type="dxa"/>
          </w:tcPr>
          <w:p w:rsidR="00D601EB" w:rsidRDefault="0078259A">
            <w:pPr>
              <w:pStyle w:val="TableParagraph"/>
              <w:spacing w:line="268" w:lineRule="exact"/>
              <w:ind w:left="4"/>
              <w:rPr>
                <w:sz w:val="24"/>
              </w:rPr>
            </w:pPr>
            <w:r>
              <w:rPr>
                <w:spacing w:val="-4"/>
                <w:sz w:val="24"/>
              </w:rPr>
              <w:t>Обед</w:t>
            </w:r>
          </w:p>
        </w:tc>
        <w:tc>
          <w:tcPr>
            <w:tcW w:w="1681" w:type="dxa"/>
          </w:tcPr>
          <w:p w:rsidR="00D601EB" w:rsidRDefault="0078259A">
            <w:pPr>
              <w:pStyle w:val="TableParagraph"/>
              <w:spacing w:line="268" w:lineRule="exact"/>
              <w:ind w:left="0" w:right="238"/>
              <w:jc w:val="right"/>
              <w:rPr>
                <w:sz w:val="24"/>
              </w:rPr>
            </w:pPr>
            <w:r>
              <w:rPr>
                <w:sz w:val="24"/>
              </w:rPr>
              <w:t>12.10-</w:t>
            </w:r>
            <w:r>
              <w:rPr>
                <w:spacing w:val="-2"/>
                <w:sz w:val="24"/>
              </w:rPr>
              <w:t>12.30</w:t>
            </w:r>
          </w:p>
        </w:tc>
        <w:tc>
          <w:tcPr>
            <w:tcW w:w="1700" w:type="dxa"/>
          </w:tcPr>
          <w:p w:rsidR="00D601EB" w:rsidRDefault="0078259A">
            <w:pPr>
              <w:pStyle w:val="TableParagraph"/>
              <w:spacing w:line="268" w:lineRule="exact"/>
              <w:ind w:left="74" w:right="62"/>
              <w:jc w:val="center"/>
              <w:rPr>
                <w:sz w:val="24"/>
              </w:rPr>
            </w:pPr>
            <w:r>
              <w:rPr>
                <w:sz w:val="24"/>
              </w:rPr>
              <w:t>12.20-</w:t>
            </w:r>
            <w:r>
              <w:rPr>
                <w:spacing w:val="-2"/>
                <w:sz w:val="24"/>
              </w:rPr>
              <w:t>12.40</w:t>
            </w:r>
          </w:p>
        </w:tc>
        <w:tc>
          <w:tcPr>
            <w:tcW w:w="1561" w:type="dxa"/>
          </w:tcPr>
          <w:p w:rsidR="00D601EB" w:rsidRDefault="0078259A">
            <w:pPr>
              <w:pStyle w:val="TableParagraph"/>
              <w:spacing w:line="268" w:lineRule="exact"/>
              <w:ind w:left="0" w:right="176"/>
              <w:jc w:val="right"/>
              <w:rPr>
                <w:sz w:val="24"/>
              </w:rPr>
            </w:pPr>
            <w:r>
              <w:rPr>
                <w:sz w:val="24"/>
              </w:rPr>
              <w:t>12.40-</w:t>
            </w:r>
            <w:r>
              <w:rPr>
                <w:spacing w:val="-2"/>
                <w:sz w:val="24"/>
              </w:rPr>
              <w:t>13.00</w:t>
            </w:r>
          </w:p>
        </w:tc>
        <w:tc>
          <w:tcPr>
            <w:tcW w:w="1705" w:type="dxa"/>
          </w:tcPr>
          <w:p w:rsidR="00D601EB" w:rsidRDefault="0078259A">
            <w:pPr>
              <w:pStyle w:val="TableParagraph"/>
              <w:spacing w:line="268" w:lineRule="exact"/>
              <w:ind w:left="0" w:right="254"/>
              <w:jc w:val="right"/>
              <w:rPr>
                <w:sz w:val="24"/>
              </w:rPr>
            </w:pPr>
            <w:r>
              <w:rPr>
                <w:sz w:val="24"/>
              </w:rPr>
              <w:t>12.45-</w:t>
            </w:r>
            <w:r>
              <w:rPr>
                <w:spacing w:val="-2"/>
                <w:sz w:val="24"/>
              </w:rPr>
              <w:t>13.00</w:t>
            </w:r>
          </w:p>
        </w:tc>
      </w:tr>
      <w:tr w:rsidR="00D601EB">
        <w:trPr>
          <w:trHeight w:val="1026"/>
        </w:trPr>
        <w:tc>
          <w:tcPr>
            <w:tcW w:w="3568" w:type="dxa"/>
          </w:tcPr>
          <w:p w:rsidR="00D601EB" w:rsidRDefault="0078259A">
            <w:pPr>
              <w:pStyle w:val="TableParagraph"/>
              <w:spacing w:before="83"/>
              <w:ind w:left="4" w:right="77"/>
              <w:jc w:val="both"/>
              <w:rPr>
                <w:sz w:val="24"/>
              </w:rPr>
            </w:pPr>
            <w:r>
              <w:rPr>
                <w:sz w:val="24"/>
              </w:rPr>
              <w:t>Подготовка ко сну, сон, постепенный подъем детей, закаливающие процедуры</w:t>
            </w:r>
          </w:p>
        </w:tc>
        <w:tc>
          <w:tcPr>
            <w:tcW w:w="1681" w:type="dxa"/>
          </w:tcPr>
          <w:p w:rsidR="00D601EB" w:rsidRDefault="0078259A">
            <w:pPr>
              <w:pStyle w:val="TableParagraph"/>
              <w:spacing w:before="83"/>
              <w:ind w:left="0" w:right="238"/>
              <w:jc w:val="right"/>
              <w:rPr>
                <w:sz w:val="24"/>
              </w:rPr>
            </w:pPr>
            <w:r>
              <w:rPr>
                <w:sz w:val="24"/>
              </w:rPr>
              <w:t>12.30-</w:t>
            </w:r>
            <w:r>
              <w:rPr>
                <w:spacing w:val="-2"/>
                <w:sz w:val="24"/>
              </w:rPr>
              <w:t>15.00</w:t>
            </w:r>
          </w:p>
        </w:tc>
        <w:tc>
          <w:tcPr>
            <w:tcW w:w="1700" w:type="dxa"/>
          </w:tcPr>
          <w:p w:rsidR="00D601EB" w:rsidRDefault="0078259A">
            <w:pPr>
              <w:pStyle w:val="TableParagraph"/>
              <w:spacing w:before="83"/>
              <w:ind w:left="74" w:right="62"/>
              <w:jc w:val="center"/>
              <w:rPr>
                <w:sz w:val="24"/>
              </w:rPr>
            </w:pPr>
            <w:r>
              <w:rPr>
                <w:sz w:val="24"/>
              </w:rPr>
              <w:t>12.30-</w:t>
            </w:r>
            <w:r>
              <w:rPr>
                <w:spacing w:val="-2"/>
                <w:sz w:val="24"/>
              </w:rPr>
              <w:t>15.00</w:t>
            </w:r>
          </w:p>
        </w:tc>
        <w:tc>
          <w:tcPr>
            <w:tcW w:w="1561" w:type="dxa"/>
          </w:tcPr>
          <w:p w:rsidR="00D601EB" w:rsidRDefault="0078259A">
            <w:pPr>
              <w:pStyle w:val="TableParagraph"/>
              <w:spacing w:before="83"/>
              <w:ind w:left="0" w:right="176"/>
              <w:jc w:val="right"/>
              <w:rPr>
                <w:sz w:val="24"/>
              </w:rPr>
            </w:pPr>
            <w:r>
              <w:rPr>
                <w:sz w:val="24"/>
              </w:rPr>
              <w:t>13.00-</w:t>
            </w:r>
            <w:r>
              <w:rPr>
                <w:spacing w:val="-2"/>
                <w:sz w:val="24"/>
              </w:rPr>
              <w:t>15.00</w:t>
            </w:r>
          </w:p>
        </w:tc>
        <w:tc>
          <w:tcPr>
            <w:tcW w:w="1705" w:type="dxa"/>
          </w:tcPr>
          <w:p w:rsidR="00D601EB" w:rsidRDefault="0078259A">
            <w:pPr>
              <w:pStyle w:val="TableParagraph"/>
              <w:spacing w:before="83"/>
              <w:ind w:left="0" w:right="254"/>
              <w:jc w:val="right"/>
              <w:rPr>
                <w:sz w:val="24"/>
              </w:rPr>
            </w:pPr>
            <w:r>
              <w:rPr>
                <w:sz w:val="24"/>
              </w:rPr>
              <w:t>13.00-</w:t>
            </w:r>
            <w:r>
              <w:rPr>
                <w:spacing w:val="-2"/>
                <w:sz w:val="24"/>
              </w:rPr>
              <w:t>15.00</w:t>
            </w:r>
          </w:p>
        </w:tc>
      </w:tr>
      <w:tr w:rsidR="00D601EB">
        <w:trPr>
          <w:trHeight w:val="571"/>
        </w:trPr>
        <w:tc>
          <w:tcPr>
            <w:tcW w:w="3568" w:type="dxa"/>
          </w:tcPr>
          <w:p w:rsidR="00D601EB" w:rsidRDefault="0078259A">
            <w:pPr>
              <w:pStyle w:val="TableParagraph"/>
              <w:spacing w:line="268" w:lineRule="exact"/>
              <w:ind w:left="4"/>
              <w:rPr>
                <w:sz w:val="24"/>
              </w:rPr>
            </w:pPr>
            <w:r>
              <w:rPr>
                <w:spacing w:val="-2"/>
                <w:sz w:val="24"/>
              </w:rPr>
              <w:t>Полдник</w:t>
            </w:r>
          </w:p>
        </w:tc>
        <w:tc>
          <w:tcPr>
            <w:tcW w:w="1681" w:type="dxa"/>
          </w:tcPr>
          <w:p w:rsidR="00D601EB" w:rsidRDefault="0078259A">
            <w:pPr>
              <w:pStyle w:val="TableParagraph"/>
              <w:spacing w:line="268" w:lineRule="exact"/>
              <w:ind w:left="0" w:right="238"/>
              <w:jc w:val="right"/>
              <w:rPr>
                <w:sz w:val="24"/>
              </w:rPr>
            </w:pPr>
            <w:r>
              <w:rPr>
                <w:sz w:val="24"/>
              </w:rPr>
              <w:t>15.20-</w:t>
            </w:r>
            <w:r>
              <w:rPr>
                <w:spacing w:val="-2"/>
                <w:sz w:val="24"/>
              </w:rPr>
              <w:t>15.35</w:t>
            </w:r>
          </w:p>
        </w:tc>
        <w:tc>
          <w:tcPr>
            <w:tcW w:w="1700" w:type="dxa"/>
          </w:tcPr>
          <w:p w:rsidR="00D601EB" w:rsidRDefault="0078259A">
            <w:pPr>
              <w:pStyle w:val="TableParagraph"/>
              <w:spacing w:line="268" w:lineRule="exact"/>
              <w:ind w:left="74" w:right="62"/>
              <w:jc w:val="center"/>
              <w:rPr>
                <w:sz w:val="24"/>
              </w:rPr>
            </w:pPr>
            <w:r>
              <w:rPr>
                <w:sz w:val="24"/>
              </w:rPr>
              <w:t>15.25-</w:t>
            </w:r>
            <w:r>
              <w:rPr>
                <w:spacing w:val="-2"/>
                <w:sz w:val="24"/>
              </w:rPr>
              <w:t>15.40</w:t>
            </w:r>
          </w:p>
        </w:tc>
        <w:tc>
          <w:tcPr>
            <w:tcW w:w="1561" w:type="dxa"/>
          </w:tcPr>
          <w:p w:rsidR="00D601EB" w:rsidRDefault="0078259A">
            <w:pPr>
              <w:pStyle w:val="TableParagraph"/>
              <w:spacing w:line="268" w:lineRule="exact"/>
              <w:ind w:left="0" w:right="176"/>
              <w:jc w:val="right"/>
              <w:rPr>
                <w:sz w:val="24"/>
              </w:rPr>
            </w:pPr>
            <w:r>
              <w:rPr>
                <w:sz w:val="24"/>
              </w:rPr>
              <w:t>15.35-</w:t>
            </w:r>
            <w:r>
              <w:rPr>
                <w:spacing w:val="-2"/>
                <w:sz w:val="24"/>
              </w:rPr>
              <w:t>15.45</w:t>
            </w:r>
          </w:p>
        </w:tc>
        <w:tc>
          <w:tcPr>
            <w:tcW w:w="1705" w:type="dxa"/>
          </w:tcPr>
          <w:p w:rsidR="00D601EB" w:rsidRDefault="0078259A">
            <w:pPr>
              <w:pStyle w:val="TableParagraph"/>
              <w:spacing w:line="268" w:lineRule="exact"/>
              <w:ind w:left="0" w:right="254"/>
              <w:jc w:val="right"/>
              <w:rPr>
                <w:sz w:val="24"/>
              </w:rPr>
            </w:pPr>
            <w:r>
              <w:rPr>
                <w:sz w:val="24"/>
              </w:rPr>
              <w:t>15.15-</w:t>
            </w:r>
            <w:r>
              <w:rPr>
                <w:spacing w:val="-2"/>
                <w:sz w:val="24"/>
              </w:rPr>
              <w:t>15.30</w:t>
            </w:r>
          </w:p>
        </w:tc>
      </w:tr>
      <w:tr w:rsidR="00D601EB">
        <w:trPr>
          <w:trHeight w:val="474"/>
        </w:trPr>
        <w:tc>
          <w:tcPr>
            <w:tcW w:w="3568" w:type="dxa"/>
          </w:tcPr>
          <w:p w:rsidR="00D601EB" w:rsidRDefault="0078259A">
            <w:pPr>
              <w:pStyle w:val="TableParagraph"/>
              <w:spacing w:line="268" w:lineRule="exact"/>
              <w:ind w:left="4"/>
              <w:rPr>
                <w:sz w:val="24"/>
              </w:rPr>
            </w:pPr>
            <w:r>
              <w:rPr>
                <w:sz w:val="24"/>
              </w:rPr>
              <w:t>Занятия</w:t>
            </w:r>
            <w:r>
              <w:rPr>
                <w:spacing w:val="-4"/>
                <w:sz w:val="24"/>
              </w:rPr>
              <w:t xml:space="preserve"> </w:t>
            </w:r>
            <w:r>
              <w:rPr>
                <w:sz w:val="24"/>
              </w:rPr>
              <w:t>(при</w:t>
            </w:r>
            <w:r>
              <w:rPr>
                <w:spacing w:val="-2"/>
                <w:sz w:val="24"/>
              </w:rPr>
              <w:t xml:space="preserve"> необходимости)</w:t>
            </w:r>
          </w:p>
        </w:tc>
        <w:tc>
          <w:tcPr>
            <w:tcW w:w="1681" w:type="dxa"/>
          </w:tcPr>
          <w:p w:rsidR="00D601EB" w:rsidRDefault="0078259A">
            <w:pPr>
              <w:pStyle w:val="TableParagraph"/>
              <w:spacing w:line="268" w:lineRule="exact"/>
              <w:ind w:left="27" w:right="15"/>
              <w:jc w:val="center"/>
              <w:rPr>
                <w:sz w:val="24"/>
              </w:rPr>
            </w:pPr>
            <w:r>
              <w:rPr>
                <w:spacing w:val="-10"/>
                <w:sz w:val="24"/>
              </w:rPr>
              <w:t>-</w:t>
            </w:r>
          </w:p>
        </w:tc>
        <w:tc>
          <w:tcPr>
            <w:tcW w:w="1700" w:type="dxa"/>
          </w:tcPr>
          <w:p w:rsidR="00D601EB" w:rsidRDefault="00D601EB">
            <w:pPr>
              <w:pStyle w:val="TableParagraph"/>
              <w:ind w:left="0"/>
              <w:rPr>
                <w:sz w:val="24"/>
              </w:rPr>
            </w:pPr>
          </w:p>
        </w:tc>
        <w:tc>
          <w:tcPr>
            <w:tcW w:w="1561" w:type="dxa"/>
          </w:tcPr>
          <w:p w:rsidR="00D601EB" w:rsidRDefault="00D601EB">
            <w:pPr>
              <w:pStyle w:val="TableParagraph"/>
              <w:ind w:left="0"/>
              <w:rPr>
                <w:sz w:val="24"/>
              </w:rPr>
            </w:pPr>
          </w:p>
        </w:tc>
        <w:tc>
          <w:tcPr>
            <w:tcW w:w="1705" w:type="dxa"/>
          </w:tcPr>
          <w:p w:rsidR="00D601EB" w:rsidRDefault="00D601EB">
            <w:pPr>
              <w:pStyle w:val="TableParagraph"/>
              <w:ind w:left="0"/>
              <w:rPr>
                <w:sz w:val="24"/>
              </w:rPr>
            </w:pPr>
          </w:p>
        </w:tc>
      </w:tr>
      <w:tr w:rsidR="00D601EB">
        <w:trPr>
          <w:trHeight w:val="749"/>
        </w:trPr>
        <w:tc>
          <w:tcPr>
            <w:tcW w:w="3568" w:type="dxa"/>
          </w:tcPr>
          <w:p w:rsidR="00D601EB" w:rsidRDefault="0078259A">
            <w:pPr>
              <w:pStyle w:val="TableParagraph"/>
              <w:tabs>
                <w:tab w:val="left" w:pos="1757"/>
              </w:tabs>
              <w:spacing w:before="85" w:line="237" w:lineRule="auto"/>
              <w:ind w:left="4" w:right="95"/>
              <w:rPr>
                <w:sz w:val="24"/>
              </w:rPr>
            </w:pPr>
            <w:r>
              <w:rPr>
                <w:spacing w:val="-2"/>
                <w:sz w:val="24"/>
              </w:rPr>
              <w:t>Игры,</w:t>
            </w:r>
            <w:r>
              <w:rPr>
                <w:sz w:val="24"/>
              </w:rPr>
              <w:tab/>
            </w:r>
            <w:r>
              <w:rPr>
                <w:spacing w:val="-2"/>
                <w:sz w:val="24"/>
              </w:rPr>
              <w:t xml:space="preserve">самостоятельная </w:t>
            </w:r>
            <w:r>
              <w:rPr>
                <w:sz w:val="24"/>
              </w:rPr>
              <w:t>деятельность детей</w:t>
            </w:r>
          </w:p>
        </w:tc>
        <w:tc>
          <w:tcPr>
            <w:tcW w:w="1681" w:type="dxa"/>
          </w:tcPr>
          <w:p w:rsidR="00D601EB" w:rsidRDefault="0078259A">
            <w:pPr>
              <w:pStyle w:val="TableParagraph"/>
              <w:spacing w:before="83"/>
              <w:ind w:left="0" w:right="238"/>
              <w:jc w:val="right"/>
              <w:rPr>
                <w:sz w:val="24"/>
              </w:rPr>
            </w:pPr>
            <w:r>
              <w:rPr>
                <w:sz w:val="24"/>
              </w:rPr>
              <w:t>15.35</w:t>
            </w:r>
            <w:r>
              <w:rPr>
                <w:spacing w:val="4"/>
                <w:sz w:val="24"/>
              </w:rPr>
              <w:t xml:space="preserve"> </w:t>
            </w:r>
            <w:r>
              <w:rPr>
                <w:sz w:val="24"/>
              </w:rPr>
              <w:t>–</w:t>
            </w:r>
            <w:r>
              <w:rPr>
                <w:spacing w:val="-2"/>
                <w:sz w:val="24"/>
              </w:rPr>
              <w:t xml:space="preserve"> 16.05</w:t>
            </w:r>
          </w:p>
        </w:tc>
        <w:tc>
          <w:tcPr>
            <w:tcW w:w="1700" w:type="dxa"/>
          </w:tcPr>
          <w:p w:rsidR="00D601EB" w:rsidRDefault="0078259A">
            <w:pPr>
              <w:pStyle w:val="TableParagraph"/>
              <w:spacing w:before="83" w:line="275" w:lineRule="exact"/>
              <w:ind w:left="489"/>
              <w:rPr>
                <w:sz w:val="24"/>
              </w:rPr>
            </w:pPr>
            <w:r>
              <w:rPr>
                <w:sz w:val="24"/>
              </w:rPr>
              <w:t>15.40</w:t>
            </w:r>
            <w:r>
              <w:rPr>
                <w:spacing w:val="4"/>
                <w:sz w:val="24"/>
              </w:rPr>
              <w:t xml:space="preserve"> </w:t>
            </w:r>
            <w:r>
              <w:rPr>
                <w:spacing w:val="-10"/>
                <w:sz w:val="24"/>
              </w:rPr>
              <w:t>–</w:t>
            </w:r>
          </w:p>
          <w:p w:rsidR="00D601EB" w:rsidRDefault="0078259A">
            <w:pPr>
              <w:pStyle w:val="TableParagraph"/>
              <w:spacing w:line="275" w:lineRule="exact"/>
              <w:ind w:left="580"/>
              <w:rPr>
                <w:sz w:val="24"/>
              </w:rPr>
            </w:pPr>
            <w:r>
              <w:rPr>
                <w:spacing w:val="-2"/>
                <w:sz w:val="24"/>
              </w:rPr>
              <w:t>16.20</w:t>
            </w:r>
          </w:p>
        </w:tc>
        <w:tc>
          <w:tcPr>
            <w:tcW w:w="1561" w:type="dxa"/>
          </w:tcPr>
          <w:p w:rsidR="00D601EB" w:rsidRDefault="0078259A">
            <w:pPr>
              <w:pStyle w:val="TableParagraph"/>
              <w:spacing w:before="83"/>
              <w:ind w:left="0" w:right="176"/>
              <w:jc w:val="right"/>
              <w:rPr>
                <w:sz w:val="24"/>
              </w:rPr>
            </w:pPr>
            <w:r>
              <w:rPr>
                <w:sz w:val="24"/>
              </w:rPr>
              <w:t>15.45</w:t>
            </w:r>
            <w:r>
              <w:rPr>
                <w:spacing w:val="3"/>
                <w:sz w:val="24"/>
              </w:rPr>
              <w:t xml:space="preserve"> </w:t>
            </w:r>
            <w:r>
              <w:rPr>
                <w:sz w:val="24"/>
              </w:rPr>
              <w:t>–</w:t>
            </w:r>
            <w:r>
              <w:rPr>
                <w:spacing w:val="-1"/>
                <w:sz w:val="24"/>
              </w:rPr>
              <w:t xml:space="preserve"> </w:t>
            </w:r>
            <w:r>
              <w:rPr>
                <w:spacing w:val="-2"/>
                <w:sz w:val="24"/>
              </w:rPr>
              <w:t>16.05</w:t>
            </w:r>
          </w:p>
        </w:tc>
        <w:tc>
          <w:tcPr>
            <w:tcW w:w="1705" w:type="dxa"/>
          </w:tcPr>
          <w:p w:rsidR="00D601EB" w:rsidRDefault="0078259A">
            <w:pPr>
              <w:pStyle w:val="TableParagraph"/>
              <w:spacing w:before="83"/>
              <w:ind w:left="0" w:right="254"/>
              <w:jc w:val="right"/>
              <w:rPr>
                <w:sz w:val="24"/>
              </w:rPr>
            </w:pPr>
            <w:r>
              <w:rPr>
                <w:sz w:val="24"/>
              </w:rPr>
              <w:t>15.35</w:t>
            </w:r>
            <w:r>
              <w:rPr>
                <w:spacing w:val="4"/>
                <w:sz w:val="24"/>
              </w:rPr>
              <w:t xml:space="preserve"> </w:t>
            </w:r>
            <w:r>
              <w:rPr>
                <w:sz w:val="24"/>
              </w:rPr>
              <w:t>–</w:t>
            </w:r>
            <w:r>
              <w:rPr>
                <w:spacing w:val="-2"/>
                <w:sz w:val="24"/>
              </w:rPr>
              <w:t xml:space="preserve"> 16.05</w:t>
            </w:r>
          </w:p>
        </w:tc>
      </w:tr>
      <w:tr w:rsidR="00D601EB">
        <w:trPr>
          <w:trHeight w:val="1305"/>
        </w:trPr>
        <w:tc>
          <w:tcPr>
            <w:tcW w:w="3568" w:type="dxa"/>
          </w:tcPr>
          <w:p w:rsidR="00D601EB" w:rsidRDefault="0078259A">
            <w:pPr>
              <w:pStyle w:val="TableParagraph"/>
              <w:tabs>
                <w:tab w:val="left" w:pos="1757"/>
                <w:tab w:val="left" w:pos="2842"/>
              </w:tabs>
              <w:ind w:left="4" w:right="83"/>
              <w:jc w:val="both"/>
              <w:rPr>
                <w:sz w:val="24"/>
              </w:rPr>
            </w:pPr>
            <w:r>
              <w:rPr>
                <w:sz w:val="24"/>
              </w:rPr>
              <w:t>Подготовка к прогулке,</w:t>
            </w:r>
            <w:r>
              <w:rPr>
                <w:spacing w:val="80"/>
                <w:sz w:val="24"/>
              </w:rPr>
              <w:t xml:space="preserve"> </w:t>
            </w:r>
            <w:r>
              <w:rPr>
                <w:spacing w:val="-2"/>
                <w:sz w:val="24"/>
              </w:rPr>
              <w:t>прогулка,</w:t>
            </w:r>
            <w:r>
              <w:rPr>
                <w:sz w:val="24"/>
              </w:rPr>
              <w:tab/>
            </w:r>
            <w:r>
              <w:rPr>
                <w:spacing w:val="-2"/>
                <w:sz w:val="24"/>
              </w:rPr>
              <w:t>самостоятельная деятельность</w:t>
            </w:r>
            <w:r>
              <w:rPr>
                <w:sz w:val="24"/>
              </w:rPr>
              <w:tab/>
            </w:r>
            <w:r>
              <w:rPr>
                <w:sz w:val="24"/>
              </w:rPr>
              <w:tab/>
            </w:r>
            <w:r>
              <w:rPr>
                <w:spacing w:val="-2"/>
                <w:sz w:val="24"/>
              </w:rPr>
              <w:t xml:space="preserve">детей, </w:t>
            </w:r>
            <w:r>
              <w:rPr>
                <w:sz w:val="24"/>
              </w:rPr>
              <w:t>возвращение с прогулки</w:t>
            </w:r>
          </w:p>
        </w:tc>
        <w:tc>
          <w:tcPr>
            <w:tcW w:w="1681" w:type="dxa"/>
          </w:tcPr>
          <w:p w:rsidR="00D601EB" w:rsidRDefault="0078259A">
            <w:pPr>
              <w:pStyle w:val="TableParagraph"/>
              <w:spacing w:line="273" w:lineRule="exact"/>
              <w:ind w:left="0" w:right="238"/>
              <w:jc w:val="right"/>
              <w:rPr>
                <w:sz w:val="24"/>
              </w:rPr>
            </w:pPr>
            <w:r>
              <w:rPr>
                <w:sz w:val="24"/>
              </w:rPr>
              <w:t>16.05</w:t>
            </w:r>
            <w:r>
              <w:rPr>
                <w:spacing w:val="3"/>
                <w:sz w:val="24"/>
              </w:rPr>
              <w:t xml:space="preserve"> </w:t>
            </w:r>
            <w:r>
              <w:rPr>
                <w:sz w:val="24"/>
              </w:rPr>
              <w:t>–</w:t>
            </w:r>
            <w:r>
              <w:rPr>
                <w:spacing w:val="-1"/>
                <w:sz w:val="24"/>
              </w:rPr>
              <w:t xml:space="preserve"> </w:t>
            </w:r>
            <w:r>
              <w:rPr>
                <w:spacing w:val="-2"/>
                <w:sz w:val="24"/>
              </w:rPr>
              <w:t>18.00</w:t>
            </w:r>
          </w:p>
        </w:tc>
        <w:tc>
          <w:tcPr>
            <w:tcW w:w="1700" w:type="dxa"/>
          </w:tcPr>
          <w:p w:rsidR="00D601EB" w:rsidRDefault="0078259A">
            <w:pPr>
              <w:pStyle w:val="TableParagraph"/>
              <w:spacing w:line="271" w:lineRule="exact"/>
              <w:ind w:left="489"/>
              <w:rPr>
                <w:sz w:val="24"/>
              </w:rPr>
            </w:pPr>
            <w:r>
              <w:rPr>
                <w:sz w:val="24"/>
              </w:rPr>
              <w:t>16.20</w:t>
            </w:r>
            <w:r>
              <w:rPr>
                <w:spacing w:val="4"/>
                <w:sz w:val="24"/>
              </w:rPr>
              <w:t xml:space="preserve"> </w:t>
            </w:r>
            <w:r>
              <w:rPr>
                <w:spacing w:val="-10"/>
                <w:sz w:val="24"/>
              </w:rPr>
              <w:t>–</w:t>
            </w:r>
          </w:p>
          <w:p w:rsidR="00D601EB" w:rsidRDefault="0078259A">
            <w:pPr>
              <w:pStyle w:val="TableParagraph"/>
              <w:spacing w:line="275" w:lineRule="exact"/>
              <w:ind w:left="580"/>
              <w:rPr>
                <w:sz w:val="24"/>
              </w:rPr>
            </w:pPr>
            <w:r>
              <w:rPr>
                <w:spacing w:val="-2"/>
                <w:sz w:val="24"/>
              </w:rPr>
              <w:t>18.00</w:t>
            </w:r>
          </w:p>
        </w:tc>
        <w:tc>
          <w:tcPr>
            <w:tcW w:w="1561" w:type="dxa"/>
          </w:tcPr>
          <w:p w:rsidR="00D601EB" w:rsidRDefault="0078259A">
            <w:pPr>
              <w:pStyle w:val="TableParagraph"/>
              <w:spacing w:line="273" w:lineRule="exact"/>
              <w:ind w:left="0" w:right="176"/>
              <w:jc w:val="right"/>
              <w:rPr>
                <w:sz w:val="24"/>
              </w:rPr>
            </w:pPr>
            <w:r>
              <w:rPr>
                <w:sz w:val="24"/>
              </w:rPr>
              <w:t>16.05</w:t>
            </w:r>
            <w:r>
              <w:rPr>
                <w:spacing w:val="3"/>
                <w:sz w:val="24"/>
              </w:rPr>
              <w:t xml:space="preserve"> </w:t>
            </w:r>
            <w:r>
              <w:rPr>
                <w:sz w:val="24"/>
              </w:rPr>
              <w:t>–</w:t>
            </w:r>
            <w:r>
              <w:rPr>
                <w:spacing w:val="-1"/>
                <w:sz w:val="24"/>
              </w:rPr>
              <w:t xml:space="preserve"> </w:t>
            </w:r>
            <w:r>
              <w:rPr>
                <w:spacing w:val="-2"/>
                <w:sz w:val="24"/>
              </w:rPr>
              <w:t>18.00</w:t>
            </w:r>
          </w:p>
        </w:tc>
        <w:tc>
          <w:tcPr>
            <w:tcW w:w="1705" w:type="dxa"/>
          </w:tcPr>
          <w:p w:rsidR="00D601EB" w:rsidRDefault="0078259A">
            <w:pPr>
              <w:pStyle w:val="TableParagraph"/>
              <w:spacing w:line="273" w:lineRule="exact"/>
              <w:ind w:left="0" w:right="254"/>
              <w:jc w:val="right"/>
              <w:rPr>
                <w:sz w:val="24"/>
              </w:rPr>
            </w:pPr>
            <w:r>
              <w:rPr>
                <w:sz w:val="24"/>
              </w:rPr>
              <w:t>16.05</w:t>
            </w:r>
            <w:r>
              <w:rPr>
                <w:spacing w:val="4"/>
                <w:sz w:val="24"/>
              </w:rPr>
              <w:t xml:space="preserve"> </w:t>
            </w:r>
            <w:r>
              <w:rPr>
                <w:sz w:val="24"/>
              </w:rPr>
              <w:t>–</w:t>
            </w:r>
            <w:r>
              <w:rPr>
                <w:spacing w:val="-2"/>
                <w:sz w:val="24"/>
              </w:rPr>
              <w:t xml:space="preserve"> 18.00</w:t>
            </w:r>
          </w:p>
        </w:tc>
      </w:tr>
      <w:tr w:rsidR="00D601EB">
        <w:trPr>
          <w:trHeight w:val="475"/>
        </w:trPr>
        <w:tc>
          <w:tcPr>
            <w:tcW w:w="3568" w:type="dxa"/>
          </w:tcPr>
          <w:p w:rsidR="00D601EB" w:rsidRDefault="0078259A">
            <w:pPr>
              <w:pStyle w:val="TableParagraph"/>
              <w:spacing w:line="273" w:lineRule="exact"/>
              <w:ind w:left="4"/>
              <w:rPr>
                <w:sz w:val="24"/>
              </w:rPr>
            </w:pPr>
            <w:r>
              <w:rPr>
                <w:sz w:val="24"/>
              </w:rPr>
              <w:t>Уход</w:t>
            </w:r>
            <w:r>
              <w:rPr>
                <w:spacing w:val="-4"/>
                <w:sz w:val="24"/>
              </w:rPr>
              <w:t xml:space="preserve"> </w:t>
            </w:r>
            <w:r>
              <w:rPr>
                <w:spacing w:val="-2"/>
                <w:sz w:val="24"/>
              </w:rPr>
              <w:t>домой</w:t>
            </w:r>
          </w:p>
        </w:tc>
        <w:tc>
          <w:tcPr>
            <w:tcW w:w="1681" w:type="dxa"/>
          </w:tcPr>
          <w:p w:rsidR="00D601EB" w:rsidRDefault="0078259A">
            <w:pPr>
              <w:pStyle w:val="TableParagraph"/>
              <w:spacing w:line="273" w:lineRule="exact"/>
              <w:ind w:left="451"/>
              <w:rPr>
                <w:sz w:val="24"/>
              </w:rPr>
            </w:pPr>
            <w:r>
              <w:rPr>
                <w:sz w:val="24"/>
              </w:rPr>
              <w:t>до</w:t>
            </w:r>
            <w:r>
              <w:rPr>
                <w:spacing w:val="3"/>
                <w:sz w:val="24"/>
              </w:rPr>
              <w:t xml:space="preserve"> </w:t>
            </w:r>
            <w:r>
              <w:rPr>
                <w:spacing w:val="-2"/>
                <w:sz w:val="24"/>
              </w:rPr>
              <w:t>18.00</w:t>
            </w:r>
          </w:p>
        </w:tc>
        <w:tc>
          <w:tcPr>
            <w:tcW w:w="1700" w:type="dxa"/>
          </w:tcPr>
          <w:p w:rsidR="00D601EB" w:rsidRDefault="0078259A">
            <w:pPr>
              <w:pStyle w:val="TableParagraph"/>
              <w:spacing w:line="273" w:lineRule="exact"/>
              <w:ind w:left="74"/>
              <w:jc w:val="center"/>
              <w:rPr>
                <w:sz w:val="24"/>
              </w:rPr>
            </w:pPr>
            <w:r>
              <w:rPr>
                <w:sz w:val="24"/>
              </w:rPr>
              <w:t>до</w:t>
            </w:r>
            <w:r>
              <w:rPr>
                <w:spacing w:val="3"/>
                <w:sz w:val="24"/>
              </w:rPr>
              <w:t xml:space="preserve"> </w:t>
            </w:r>
            <w:r>
              <w:rPr>
                <w:spacing w:val="-2"/>
                <w:sz w:val="24"/>
              </w:rPr>
              <w:t>18.00</w:t>
            </w:r>
          </w:p>
        </w:tc>
        <w:tc>
          <w:tcPr>
            <w:tcW w:w="1561" w:type="dxa"/>
          </w:tcPr>
          <w:p w:rsidR="00D601EB" w:rsidRDefault="0078259A">
            <w:pPr>
              <w:pStyle w:val="TableParagraph"/>
              <w:spacing w:line="273" w:lineRule="exact"/>
              <w:ind w:left="392"/>
              <w:rPr>
                <w:sz w:val="24"/>
              </w:rPr>
            </w:pPr>
            <w:r>
              <w:rPr>
                <w:sz w:val="24"/>
              </w:rPr>
              <w:t>до</w:t>
            </w:r>
            <w:r>
              <w:rPr>
                <w:spacing w:val="3"/>
                <w:sz w:val="24"/>
              </w:rPr>
              <w:t xml:space="preserve"> </w:t>
            </w:r>
            <w:r>
              <w:rPr>
                <w:spacing w:val="-2"/>
                <w:sz w:val="24"/>
              </w:rPr>
              <w:t>18.00</w:t>
            </w:r>
          </w:p>
        </w:tc>
        <w:tc>
          <w:tcPr>
            <w:tcW w:w="1705" w:type="dxa"/>
          </w:tcPr>
          <w:p w:rsidR="00D601EB" w:rsidRDefault="0078259A">
            <w:pPr>
              <w:pStyle w:val="TableParagraph"/>
              <w:spacing w:line="273" w:lineRule="exact"/>
              <w:ind w:left="459"/>
              <w:rPr>
                <w:sz w:val="24"/>
              </w:rPr>
            </w:pPr>
            <w:r>
              <w:rPr>
                <w:sz w:val="24"/>
              </w:rPr>
              <w:t>до</w:t>
            </w:r>
            <w:r>
              <w:rPr>
                <w:spacing w:val="3"/>
                <w:sz w:val="24"/>
              </w:rPr>
              <w:t xml:space="preserve"> </w:t>
            </w:r>
            <w:r>
              <w:rPr>
                <w:spacing w:val="-2"/>
                <w:sz w:val="24"/>
              </w:rPr>
              <w:t>18.00</w:t>
            </w:r>
          </w:p>
        </w:tc>
      </w:tr>
      <w:tr w:rsidR="00D601EB">
        <w:trPr>
          <w:trHeight w:val="479"/>
        </w:trPr>
        <w:tc>
          <w:tcPr>
            <w:tcW w:w="10215" w:type="dxa"/>
            <w:gridSpan w:val="5"/>
            <w:shd w:val="clear" w:color="auto" w:fill="D9D9D9"/>
          </w:tcPr>
          <w:p w:rsidR="00D601EB" w:rsidRDefault="0078259A">
            <w:pPr>
              <w:pStyle w:val="TableParagraph"/>
              <w:spacing w:before="97"/>
              <w:ind w:left="17"/>
              <w:jc w:val="center"/>
              <w:rPr>
                <w:b/>
                <w:i/>
                <w:sz w:val="24"/>
              </w:rPr>
            </w:pPr>
            <w:r>
              <w:rPr>
                <w:b/>
                <w:i/>
                <w:sz w:val="24"/>
              </w:rPr>
              <w:t>Теплый</w:t>
            </w:r>
            <w:r>
              <w:rPr>
                <w:b/>
                <w:i/>
                <w:spacing w:val="-9"/>
                <w:sz w:val="24"/>
              </w:rPr>
              <w:t xml:space="preserve"> </w:t>
            </w:r>
            <w:r>
              <w:rPr>
                <w:b/>
                <w:i/>
                <w:sz w:val="24"/>
              </w:rPr>
              <w:t>период</w:t>
            </w:r>
            <w:r>
              <w:rPr>
                <w:b/>
                <w:i/>
                <w:spacing w:val="-1"/>
                <w:sz w:val="24"/>
              </w:rPr>
              <w:t xml:space="preserve"> </w:t>
            </w:r>
            <w:r>
              <w:rPr>
                <w:b/>
                <w:i/>
                <w:spacing w:val="-4"/>
                <w:sz w:val="24"/>
              </w:rPr>
              <w:t>года</w:t>
            </w:r>
          </w:p>
        </w:tc>
      </w:tr>
      <w:tr w:rsidR="00D601EB">
        <w:trPr>
          <w:trHeight w:val="1579"/>
        </w:trPr>
        <w:tc>
          <w:tcPr>
            <w:tcW w:w="3568" w:type="dxa"/>
          </w:tcPr>
          <w:p w:rsidR="00D601EB" w:rsidRDefault="0078259A">
            <w:pPr>
              <w:pStyle w:val="TableParagraph"/>
              <w:tabs>
                <w:tab w:val="left" w:pos="1464"/>
                <w:tab w:val="left" w:pos="2059"/>
                <w:tab w:val="left" w:pos="2247"/>
                <w:tab w:val="left" w:pos="2943"/>
              </w:tabs>
              <w:ind w:left="4" w:right="372"/>
              <w:rPr>
                <w:sz w:val="24"/>
              </w:rPr>
            </w:pPr>
            <w:r>
              <w:rPr>
                <w:sz w:val="24"/>
              </w:rPr>
              <w:t>Утренний</w:t>
            </w:r>
            <w:r>
              <w:rPr>
                <w:spacing w:val="39"/>
                <w:sz w:val="24"/>
              </w:rPr>
              <w:t xml:space="preserve"> </w:t>
            </w:r>
            <w:r>
              <w:rPr>
                <w:sz w:val="24"/>
              </w:rPr>
              <w:t>прием</w:t>
            </w:r>
            <w:r>
              <w:rPr>
                <w:spacing w:val="39"/>
                <w:sz w:val="24"/>
              </w:rPr>
              <w:t xml:space="preserve"> </w:t>
            </w:r>
            <w:r>
              <w:rPr>
                <w:sz w:val="24"/>
              </w:rPr>
              <w:t>детей,</w:t>
            </w:r>
            <w:r>
              <w:rPr>
                <w:spacing w:val="35"/>
                <w:sz w:val="24"/>
              </w:rPr>
              <w:t xml:space="preserve"> </w:t>
            </w:r>
            <w:r>
              <w:rPr>
                <w:sz w:val="24"/>
              </w:rPr>
              <w:t xml:space="preserve">игры, </w:t>
            </w:r>
            <w:r>
              <w:rPr>
                <w:spacing w:val="-2"/>
                <w:sz w:val="24"/>
              </w:rPr>
              <w:t>самостоятельная</w:t>
            </w:r>
            <w:r>
              <w:rPr>
                <w:spacing w:val="80"/>
                <w:w w:val="150"/>
                <w:sz w:val="24"/>
              </w:rPr>
              <w:t xml:space="preserve"> </w:t>
            </w:r>
            <w:r>
              <w:rPr>
                <w:spacing w:val="-2"/>
                <w:sz w:val="24"/>
              </w:rPr>
              <w:t>деятельность,</w:t>
            </w:r>
            <w:r>
              <w:rPr>
                <w:sz w:val="24"/>
              </w:rPr>
              <w:tab/>
            </w:r>
            <w:r>
              <w:rPr>
                <w:sz w:val="24"/>
              </w:rPr>
              <w:tab/>
            </w:r>
            <w:r>
              <w:rPr>
                <w:sz w:val="24"/>
              </w:rPr>
              <w:tab/>
            </w:r>
            <w:r>
              <w:rPr>
                <w:spacing w:val="-2"/>
                <w:sz w:val="24"/>
              </w:rPr>
              <w:t>утренняя гимнастика</w:t>
            </w:r>
            <w:r>
              <w:rPr>
                <w:sz w:val="24"/>
              </w:rPr>
              <w:tab/>
            </w:r>
            <w:r>
              <w:rPr>
                <w:spacing w:val="-4"/>
                <w:sz w:val="24"/>
              </w:rPr>
              <w:t>(не</w:t>
            </w:r>
            <w:r>
              <w:rPr>
                <w:sz w:val="24"/>
              </w:rPr>
              <w:tab/>
            </w:r>
            <w:r>
              <w:rPr>
                <w:spacing w:val="-4"/>
                <w:sz w:val="24"/>
              </w:rPr>
              <w:t>менее</w:t>
            </w:r>
            <w:r>
              <w:rPr>
                <w:sz w:val="24"/>
              </w:rPr>
              <w:tab/>
            </w:r>
            <w:r>
              <w:rPr>
                <w:spacing w:val="-6"/>
                <w:sz w:val="24"/>
              </w:rPr>
              <w:t xml:space="preserve">10 </w:t>
            </w:r>
            <w:r>
              <w:rPr>
                <w:spacing w:val="-2"/>
                <w:sz w:val="24"/>
              </w:rPr>
              <w:t>минут)</w:t>
            </w:r>
          </w:p>
        </w:tc>
        <w:tc>
          <w:tcPr>
            <w:tcW w:w="1681" w:type="dxa"/>
          </w:tcPr>
          <w:p w:rsidR="00D601EB" w:rsidRDefault="0078259A">
            <w:pPr>
              <w:pStyle w:val="TableParagraph"/>
              <w:spacing w:line="268" w:lineRule="exact"/>
              <w:ind w:left="383"/>
              <w:rPr>
                <w:sz w:val="24"/>
              </w:rPr>
            </w:pPr>
            <w:r>
              <w:rPr>
                <w:sz w:val="24"/>
              </w:rPr>
              <w:t>7.30-</w:t>
            </w:r>
            <w:r>
              <w:rPr>
                <w:spacing w:val="-4"/>
                <w:sz w:val="24"/>
              </w:rPr>
              <w:t>8.30</w:t>
            </w:r>
          </w:p>
        </w:tc>
        <w:tc>
          <w:tcPr>
            <w:tcW w:w="1700" w:type="dxa"/>
          </w:tcPr>
          <w:p w:rsidR="00D601EB" w:rsidRDefault="0078259A">
            <w:pPr>
              <w:pStyle w:val="TableParagraph"/>
              <w:spacing w:line="268" w:lineRule="exact"/>
              <w:ind w:left="74" w:right="62"/>
              <w:jc w:val="center"/>
              <w:rPr>
                <w:sz w:val="24"/>
              </w:rPr>
            </w:pPr>
            <w:r>
              <w:rPr>
                <w:sz w:val="24"/>
              </w:rPr>
              <w:t>7.30-</w:t>
            </w:r>
            <w:r>
              <w:rPr>
                <w:spacing w:val="-4"/>
                <w:sz w:val="24"/>
              </w:rPr>
              <w:t>8.30</w:t>
            </w:r>
          </w:p>
        </w:tc>
        <w:tc>
          <w:tcPr>
            <w:tcW w:w="1561" w:type="dxa"/>
          </w:tcPr>
          <w:p w:rsidR="00D601EB" w:rsidRDefault="0078259A">
            <w:pPr>
              <w:pStyle w:val="TableParagraph"/>
              <w:spacing w:line="268" w:lineRule="exact"/>
              <w:ind w:left="320"/>
              <w:rPr>
                <w:sz w:val="24"/>
              </w:rPr>
            </w:pPr>
            <w:r>
              <w:rPr>
                <w:sz w:val="24"/>
              </w:rPr>
              <w:t>7.30-</w:t>
            </w:r>
            <w:r>
              <w:rPr>
                <w:spacing w:val="-4"/>
                <w:sz w:val="24"/>
              </w:rPr>
              <w:t>8.30</w:t>
            </w:r>
          </w:p>
        </w:tc>
        <w:tc>
          <w:tcPr>
            <w:tcW w:w="1705" w:type="dxa"/>
          </w:tcPr>
          <w:p w:rsidR="00D601EB" w:rsidRDefault="0078259A">
            <w:pPr>
              <w:pStyle w:val="TableParagraph"/>
              <w:spacing w:line="268" w:lineRule="exact"/>
              <w:ind w:left="392"/>
              <w:rPr>
                <w:sz w:val="24"/>
              </w:rPr>
            </w:pPr>
            <w:r>
              <w:rPr>
                <w:sz w:val="24"/>
              </w:rPr>
              <w:t>7.30-</w:t>
            </w:r>
            <w:r>
              <w:rPr>
                <w:spacing w:val="-4"/>
                <w:sz w:val="24"/>
              </w:rPr>
              <w:t>8.30</w:t>
            </w:r>
          </w:p>
        </w:tc>
      </w:tr>
      <w:tr w:rsidR="00D601EB">
        <w:trPr>
          <w:trHeight w:val="570"/>
        </w:trPr>
        <w:tc>
          <w:tcPr>
            <w:tcW w:w="3568" w:type="dxa"/>
          </w:tcPr>
          <w:p w:rsidR="00D601EB" w:rsidRDefault="0078259A">
            <w:pPr>
              <w:pStyle w:val="TableParagraph"/>
              <w:spacing w:line="268" w:lineRule="exact"/>
              <w:ind w:left="4"/>
              <w:rPr>
                <w:sz w:val="24"/>
              </w:rPr>
            </w:pPr>
            <w:r>
              <w:rPr>
                <w:spacing w:val="-2"/>
                <w:sz w:val="24"/>
              </w:rPr>
              <w:t>Завтрак</w:t>
            </w:r>
          </w:p>
        </w:tc>
        <w:tc>
          <w:tcPr>
            <w:tcW w:w="1681" w:type="dxa"/>
          </w:tcPr>
          <w:p w:rsidR="00D601EB" w:rsidRDefault="0078259A">
            <w:pPr>
              <w:pStyle w:val="TableParagraph"/>
              <w:spacing w:line="268" w:lineRule="exact"/>
              <w:ind w:left="383"/>
              <w:rPr>
                <w:sz w:val="24"/>
              </w:rPr>
            </w:pPr>
            <w:r>
              <w:rPr>
                <w:sz w:val="24"/>
              </w:rPr>
              <w:t>8.30-</w:t>
            </w:r>
            <w:r>
              <w:rPr>
                <w:spacing w:val="-4"/>
                <w:sz w:val="24"/>
              </w:rPr>
              <w:t>9.00</w:t>
            </w:r>
          </w:p>
        </w:tc>
        <w:tc>
          <w:tcPr>
            <w:tcW w:w="1700" w:type="dxa"/>
          </w:tcPr>
          <w:p w:rsidR="00D601EB" w:rsidRDefault="0078259A">
            <w:pPr>
              <w:pStyle w:val="TableParagraph"/>
              <w:spacing w:line="268" w:lineRule="exact"/>
              <w:ind w:left="74" w:right="62"/>
              <w:jc w:val="center"/>
              <w:rPr>
                <w:sz w:val="24"/>
              </w:rPr>
            </w:pPr>
            <w:r>
              <w:rPr>
                <w:sz w:val="24"/>
              </w:rPr>
              <w:t>8.30-</w:t>
            </w:r>
            <w:r>
              <w:rPr>
                <w:spacing w:val="-4"/>
                <w:sz w:val="24"/>
              </w:rPr>
              <w:t>9.00</w:t>
            </w:r>
          </w:p>
        </w:tc>
        <w:tc>
          <w:tcPr>
            <w:tcW w:w="1561" w:type="dxa"/>
          </w:tcPr>
          <w:p w:rsidR="00D601EB" w:rsidRDefault="0078259A">
            <w:pPr>
              <w:pStyle w:val="TableParagraph"/>
              <w:spacing w:line="268" w:lineRule="exact"/>
              <w:ind w:left="320"/>
              <w:rPr>
                <w:sz w:val="24"/>
              </w:rPr>
            </w:pPr>
            <w:r>
              <w:rPr>
                <w:sz w:val="24"/>
              </w:rPr>
              <w:t>8.30-</w:t>
            </w:r>
            <w:r>
              <w:rPr>
                <w:spacing w:val="-4"/>
                <w:sz w:val="24"/>
              </w:rPr>
              <w:t>9.00</w:t>
            </w:r>
          </w:p>
        </w:tc>
        <w:tc>
          <w:tcPr>
            <w:tcW w:w="1705" w:type="dxa"/>
          </w:tcPr>
          <w:p w:rsidR="00D601EB" w:rsidRDefault="0078259A">
            <w:pPr>
              <w:pStyle w:val="TableParagraph"/>
              <w:spacing w:line="268" w:lineRule="exact"/>
              <w:ind w:left="392"/>
              <w:rPr>
                <w:sz w:val="24"/>
              </w:rPr>
            </w:pPr>
            <w:r>
              <w:rPr>
                <w:sz w:val="24"/>
              </w:rPr>
              <w:t>8.30-</w:t>
            </w:r>
            <w:r>
              <w:rPr>
                <w:spacing w:val="-4"/>
                <w:sz w:val="24"/>
              </w:rPr>
              <w:t>9.00</w:t>
            </w:r>
          </w:p>
        </w:tc>
      </w:tr>
    </w:tbl>
    <w:p w:rsidR="00D601EB" w:rsidRDefault="00D601EB">
      <w:pPr>
        <w:pStyle w:val="TableParagraph"/>
        <w:spacing w:line="268" w:lineRule="exact"/>
        <w:rPr>
          <w:sz w:val="24"/>
        </w:rPr>
        <w:sectPr w:rsidR="00D601EB">
          <w:pgSz w:w="11910" w:h="16840"/>
          <w:pgMar w:top="900" w:right="708" w:bottom="280" w:left="0" w:header="703" w:footer="0" w:gutter="0"/>
          <w:cols w:space="720"/>
        </w:sectPr>
      </w:pPr>
    </w:p>
    <w:p w:rsidR="00D601EB" w:rsidRDefault="00D601EB">
      <w:pPr>
        <w:pStyle w:val="a3"/>
        <w:spacing w:before="37"/>
        <w:ind w:left="0" w:firstLine="0"/>
        <w:jc w:val="left"/>
        <w:rPr>
          <w:b/>
          <w:sz w:val="20"/>
        </w:rPr>
      </w:pPr>
    </w:p>
    <w:tbl>
      <w:tblPr>
        <w:tblStyle w:val="TableNormal"/>
        <w:tblW w:w="0" w:type="auto"/>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8"/>
        <w:gridCol w:w="1681"/>
        <w:gridCol w:w="1700"/>
        <w:gridCol w:w="1561"/>
        <w:gridCol w:w="1705"/>
      </w:tblGrid>
      <w:tr w:rsidR="00D601EB">
        <w:trPr>
          <w:trHeight w:val="748"/>
        </w:trPr>
        <w:tc>
          <w:tcPr>
            <w:tcW w:w="3568" w:type="dxa"/>
          </w:tcPr>
          <w:p w:rsidR="00D601EB" w:rsidRDefault="0078259A">
            <w:pPr>
              <w:pStyle w:val="TableParagraph"/>
              <w:tabs>
                <w:tab w:val="left" w:pos="1459"/>
              </w:tabs>
              <w:spacing w:line="237" w:lineRule="auto"/>
              <w:ind w:left="4" w:right="392"/>
              <w:rPr>
                <w:sz w:val="24"/>
              </w:rPr>
            </w:pPr>
            <w:r>
              <w:rPr>
                <w:spacing w:val="-2"/>
                <w:sz w:val="24"/>
              </w:rPr>
              <w:t>Игры,</w:t>
            </w:r>
            <w:r>
              <w:rPr>
                <w:sz w:val="24"/>
              </w:rPr>
              <w:tab/>
            </w:r>
            <w:r>
              <w:rPr>
                <w:spacing w:val="-2"/>
                <w:sz w:val="24"/>
              </w:rPr>
              <w:t>самостоятельная деятельность</w:t>
            </w:r>
          </w:p>
        </w:tc>
        <w:tc>
          <w:tcPr>
            <w:tcW w:w="1681" w:type="dxa"/>
          </w:tcPr>
          <w:p w:rsidR="00D601EB" w:rsidRDefault="0078259A">
            <w:pPr>
              <w:pStyle w:val="TableParagraph"/>
              <w:spacing w:line="268" w:lineRule="exact"/>
              <w:ind w:left="27" w:right="5"/>
              <w:jc w:val="center"/>
              <w:rPr>
                <w:sz w:val="24"/>
              </w:rPr>
            </w:pPr>
            <w:r>
              <w:rPr>
                <w:sz w:val="24"/>
              </w:rPr>
              <w:t>9.00-</w:t>
            </w:r>
            <w:r>
              <w:rPr>
                <w:spacing w:val="-4"/>
                <w:sz w:val="24"/>
              </w:rPr>
              <w:t>9.20</w:t>
            </w:r>
          </w:p>
        </w:tc>
        <w:tc>
          <w:tcPr>
            <w:tcW w:w="1700" w:type="dxa"/>
          </w:tcPr>
          <w:p w:rsidR="00D601EB" w:rsidRDefault="0078259A">
            <w:pPr>
              <w:pStyle w:val="TableParagraph"/>
              <w:spacing w:line="268" w:lineRule="exact"/>
              <w:ind w:left="74" w:right="62"/>
              <w:jc w:val="center"/>
              <w:rPr>
                <w:sz w:val="24"/>
              </w:rPr>
            </w:pPr>
            <w:r>
              <w:rPr>
                <w:sz w:val="24"/>
              </w:rPr>
              <w:t>9.00-</w:t>
            </w:r>
            <w:r>
              <w:rPr>
                <w:spacing w:val="-4"/>
                <w:sz w:val="24"/>
              </w:rPr>
              <w:t>9.15</w:t>
            </w:r>
          </w:p>
        </w:tc>
        <w:tc>
          <w:tcPr>
            <w:tcW w:w="1561" w:type="dxa"/>
          </w:tcPr>
          <w:p w:rsidR="00D601EB" w:rsidRDefault="0078259A">
            <w:pPr>
              <w:pStyle w:val="TableParagraph"/>
              <w:spacing w:line="268" w:lineRule="exact"/>
              <w:ind w:left="26" w:right="9"/>
              <w:jc w:val="center"/>
              <w:rPr>
                <w:sz w:val="24"/>
              </w:rPr>
            </w:pPr>
            <w:r>
              <w:rPr>
                <w:sz w:val="24"/>
              </w:rPr>
              <w:t>9.00-</w:t>
            </w:r>
            <w:r>
              <w:rPr>
                <w:spacing w:val="-4"/>
                <w:sz w:val="24"/>
              </w:rPr>
              <w:t>9.15</w:t>
            </w:r>
          </w:p>
        </w:tc>
        <w:tc>
          <w:tcPr>
            <w:tcW w:w="1705" w:type="dxa"/>
          </w:tcPr>
          <w:p w:rsidR="00D601EB" w:rsidRDefault="0078259A">
            <w:pPr>
              <w:pStyle w:val="TableParagraph"/>
              <w:spacing w:line="268" w:lineRule="exact"/>
              <w:ind w:left="21" w:right="6"/>
              <w:jc w:val="center"/>
              <w:rPr>
                <w:sz w:val="24"/>
              </w:rPr>
            </w:pPr>
            <w:r>
              <w:rPr>
                <w:spacing w:val="-10"/>
                <w:sz w:val="24"/>
              </w:rPr>
              <w:t>-</w:t>
            </w:r>
          </w:p>
        </w:tc>
      </w:tr>
      <w:tr w:rsidR="00D601EB">
        <w:trPr>
          <w:trHeight w:val="571"/>
        </w:trPr>
        <w:tc>
          <w:tcPr>
            <w:tcW w:w="3568" w:type="dxa"/>
          </w:tcPr>
          <w:p w:rsidR="00D601EB" w:rsidRDefault="0078259A">
            <w:pPr>
              <w:pStyle w:val="TableParagraph"/>
              <w:spacing w:line="273" w:lineRule="exact"/>
              <w:ind w:left="4"/>
              <w:rPr>
                <w:sz w:val="24"/>
              </w:rPr>
            </w:pPr>
            <w:r>
              <w:rPr>
                <w:sz w:val="24"/>
              </w:rPr>
              <w:t>Второй</w:t>
            </w:r>
            <w:r>
              <w:rPr>
                <w:spacing w:val="1"/>
                <w:sz w:val="24"/>
              </w:rPr>
              <w:t xml:space="preserve"> </w:t>
            </w:r>
            <w:r>
              <w:rPr>
                <w:spacing w:val="-2"/>
                <w:sz w:val="24"/>
              </w:rPr>
              <w:t>завтрак</w:t>
            </w:r>
          </w:p>
        </w:tc>
        <w:tc>
          <w:tcPr>
            <w:tcW w:w="1681" w:type="dxa"/>
          </w:tcPr>
          <w:p w:rsidR="00D601EB" w:rsidRDefault="0078259A">
            <w:pPr>
              <w:pStyle w:val="TableParagraph"/>
              <w:spacing w:line="273" w:lineRule="exact"/>
              <w:ind w:left="27" w:right="5"/>
              <w:jc w:val="center"/>
              <w:rPr>
                <w:sz w:val="24"/>
              </w:rPr>
            </w:pPr>
            <w:r>
              <w:rPr>
                <w:sz w:val="24"/>
              </w:rPr>
              <w:t>10.30-</w:t>
            </w:r>
            <w:r>
              <w:rPr>
                <w:spacing w:val="-2"/>
                <w:sz w:val="24"/>
              </w:rPr>
              <w:t>11.00</w:t>
            </w:r>
          </w:p>
        </w:tc>
        <w:tc>
          <w:tcPr>
            <w:tcW w:w="1700" w:type="dxa"/>
          </w:tcPr>
          <w:p w:rsidR="00D601EB" w:rsidRDefault="0078259A">
            <w:pPr>
              <w:pStyle w:val="TableParagraph"/>
              <w:spacing w:line="273" w:lineRule="exact"/>
              <w:ind w:left="74" w:right="62"/>
              <w:jc w:val="center"/>
              <w:rPr>
                <w:sz w:val="24"/>
              </w:rPr>
            </w:pPr>
            <w:r>
              <w:rPr>
                <w:sz w:val="24"/>
              </w:rPr>
              <w:t>10.30-</w:t>
            </w:r>
            <w:r>
              <w:rPr>
                <w:spacing w:val="-2"/>
                <w:sz w:val="24"/>
              </w:rPr>
              <w:t>11.00</w:t>
            </w:r>
          </w:p>
        </w:tc>
        <w:tc>
          <w:tcPr>
            <w:tcW w:w="1561" w:type="dxa"/>
          </w:tcPr>
          <w:p w:rsidR="00D601EB" w:rsidRDefault="0078259A">
            <w:pPr>
              <w:pStyle w:val="TableParagraph"/>
              <w:spacing w:line="273" w:lineRule="exact"/>
              <w:ind w:left="26"/>
              <w:jc w:val="center"/>
              <w:rPr>
                <w:sz w:val="24"/>
              </w:rPr>
            </w:pPr>
            <w:r>
              <w:rPr>
                <w:sz w:val="24"/>
              </w:rPr>
              <w:t>10.30-</w:t>
            </w:r>
            <w:r>
              <w:rPr>
                <w:spacing w:val="-2"/>
                <w:sz w:val="24"/>
              </w:rPr>
              <w:t>11.00</w:t>
            </w:r>
          </w:p>
        </w:tc>
        <w:tc>
          <w:tcPr>
            <w:tcW w:w="1705" w:type="dxa"/>
          </w:tcPr>
          <w:p w:rsidR="00D601EB" w:rsidRDefault="0078259A">
            <w:pPr>
              <w:pStyle w:val="TableParagraph"/>
              <w:spacing w:line="273" w:lineRule="exact"/>
              <w:ind w:left="21" w:right="5"/>
              <w:jc w:val="center"/>
              <w:rPr>
                <w:sz w:val="24"/>
              </w:rPr>
            </w:pPr>
            <w:r>
              <w:rPr>
                <w:sz w:val="24"/>
              </w:rPr>
              <w:t>10.30-</w:t>
            </w:r>
            <w:r>
              <w:rPr>
                <w:spacing w:val="-2"/>
                <w:sz w:val="24"/>
              </w:rPr>
              <w:t>11.00</w:t>
            </w:r>
          </w:p>
        </w:tc>
      </w:tr>
      <w:tr w:rsidR="00D601EB">
        <w:trPr>
          <w:trHeight w:val="1305"/>
        </w:trPr>
        <w:tc>
          <w:tcPr>
            <w:tcW w:w="3568" w:type="dxa"/>
          </w:tcPr>
          <w:p w:rsidR="00D601EB" w:rsidRDefault="0078259A">
            <w:pPr>
              <w:pStyle w:val="TableParagraph"/>
              <w:ind w:left="4" w:right="371"/>
              <w:jc w:val="both"/>
              <w:rPr>
                <w:sz w:val="24"/>
              </w:rPr>
            </w:pPr>
            <w:r>
              <w:rPr>
                <w:sz w:val="24"/>
              </w:rPr>
              <w:t>Подготовка к прогулке, прогулка, занятия на</w:t>
            </w:r>
            <w:r>
              <w:rPr>
                <w:spacing w:val="80"/>
                <w:sz w:val="24"/>
              </w:rPr>
              <w:t xml:space="preserve"> </w:t>
            </w:r>
            <w:r>
              <w:rPr>
                <w:sz w:val="24"/>
              </w:rPr>
              <w:t xml:space="preserve">прогулке, возвращение с </w:t>
            </w:r>
            <w:r>
              <w:rPr>
                <w:spacing w:val="-2"/>
                <w:sz w:val="24"/>
              </w:rPr>
              <w:t>прогулки</w:t>
            </w:r>
          </w:p>
        </w:tc>
        <w:tc>
          <w:tcPr>
            <w:tcW w:w="1681" w:type="dxa"/>
          </w:tcPr>
          <w:p w:rsidR="00D601EB" w:rsidRDefault="0078259A">
            <w:pPr>
              <w:pStyle w:val="TableParagraph"/>
              <w:spacing w:line="268" w:lineRule="exact"/>
              <w:ind w:left="27"/>
              <w:jc w:val="center"/>
              <w:rPr>
                <w:sz w:val="24"/>
              </w:rPr>
            </w:pPr>
            <w:r>
              <w:rPr>
                <w:sz w:val="24"/>
              </w:rPr>
              <w:t>9.20-</w:t>
            </w:r>
            <w:r>
              <w:rPr>
                <w:spacing w:val="-2"/>
                <w:sz w:val="24"/>
              </w:rPr>
              <w:t>12.00</w:t>
            </w:r>
          </w:p>
        </w:tc>
        <w:tc>
          <w:tcPr>
            <w:tcW w:w="1700" w:type="dxa"/>
          </w:tcPr>
          <w:p w:rsidR="00D601EB" w:rsidRDefault="0078259A">
            <w:pPr>
              <w:pStyle w:val="TableParagraph"/>
              <w:spacing w:line="268" w:lineRule="exact"/>
              <w:ind w:left="74" w:right="57"/>
              <w:jc w:val="center"/>
              <w:rPr>
                <w:sz w:val="24"/>
              </w:rPr>
            </w:pPr>
            <w:r>
              <w:rPr>
                <w:sz w:val="24"/>
              </w:rPr>
              <w:t>9.15-</w:t>
            </w:r>
            <w:r>
              <w:rPr>
                <w:spacing w:val="-2"/>
                <w:sz w:val="24"/>
              </w:rPr>
              <w:t>12.00</w:t>
            </w:r>
          </w:p>
        </w:tc>
        <w:tc>
          <w:tcPr>
            <w:tcW w:w="1561" w:type="dxa"/>
          </w:tcPr>
          <w:p w:rsidR="00D601EB" w:rsidRDefault="0078259A">
            <w:pPr>
              <w:pStyle w:val="TableParagraph"/>
              <w:spacing w:line="268" w:lineRule="exact"/>
              <w:ind w:left="26" w:right="5"/>
              <w:jc w:val="center"/>
              <w:rPr>
                <w:sz w:val="24"/>
              </w:rPr>
            </w:pPr>
            <w:r>
              <w:rPr>
                <w:sz w:val="24"/>
              </w:rPr>
              <w:t>9.15-</w:t>
            </w:r>
            <w:r>
              <w:rPr>
                <w:spacing w:val="-2"/>
                <w:sz w:val="24"/>
              </w:rPr>
              <w:t>12.00</w:t>
            </w:r>
          </w:p>
        </w:tc>
        <w:tc>
          <w:tcPr>
            <w:tcW w:w="1705" w:type="dxa"/>
          </w:tcPr>
          <w:p w:rsidR="00D601EB" w:rsidRDefault="0078259A">
            <w:pPr>
              <w:pStyle w:val="TableParagraph"/>
              <w:spacing w:line="268" w:lineRule="exact"/>
              <w:ind w:left="21"/>
              <w:jc w:val="center"/>
              <w:rPr>
                <w:sz w:val="24"/>
              </w:rPr>
            </w:pPr>
            <w:r>
              <w:rPr>
                <w:sz w:val="24"/>
              </w:rPr>
              <w:t>9.00-</w:t>
            </w:r>
            <w:r>
              <w:rPr>
                <w:spacing w:val="-2"/>
                <w:sz w:val="24"/>
              </w:rPr>
              <w:t>12.00</w:t>
            </w:r>
          </w:p>
        </w:tc>
      </w:tr>
      <w:tr w:rsidR="00D601EB">
        <w:trPr>
          <w:trHeight w:val="475"/>
        </w:trPr>
        <w:tc>
          <w:tcPr>
            <w:tcW w:w="3568" w:type="dxa"/>
          </w:tcPr>
          <w:p w:rsidR="00D601EB" w:rsidRDefault="0078259A">
            <w:pPr>
              <w:pStyle w:val="TableParagraph"/>
              <w:spacing w:before="83"/>
              <w:ind w:left="4"/>
              <w:rPr>
                <w:sz w:val="24"/>
              </w:rPr>
            </w:pPr>
            <w:r>
              <w:rPr>
                <w:spacing w:val="-4"/>
                <w:sz w:val="24"/>
              </w:rPr>
              <w:t>Обед</w:t>
            </w:r>
          </w:p>
        </w:tc>
        <w:tc>
          <w:tcPr>
            <w:tcW w:w="1681" w:type="dxa"/>
          </w:tcPr>
          <w:p w:rsidR="00D601EB" w:rsidRDefault="0078259A">
            <w:pPr>
              <w:pStyle w:val="TableParagraph"/>
              <w:spacing w:before="83"/>
              <w:ind w:left="27" w:right="5"/>
              <w:jc w:val="center"/>
              <w:rPr>
                <w:sz w:val="24"/>
              </w:rPr>
            </w:pPr>
            <w:r>
              <w:rPr>
                <w:sz w:val="24"/>
              </w:rPr>
              <w:t>12.00-</w:t>
            </w:r>
            <w:r>
              <w:rPr>
                <w:spacing w:val="-2"/>
                <w:sz w:val="24"/>
              </w:rPr>
              <w:t>13.00</w:t>
            </w:r>
          </w:p>
        </w:tc>
        <w:tc>
          <w:tcPr>
            <w:tcW w:w="1700" w:type="dxa"/>
          </w:tcPr>
          <w:p w:rsidR="00D601EB" w:rsidRDefault="0078259A">
            <w:pPr>
              <w:pStyle w:val="TableParagraph"/>
              <w:spacing w:before="83"/>
              <w:ind w:left="74" w:right="62"/>
              <w:jc w:val="center"/>
              <w:rPr>
                <w:sz w:val="24"/>
              </w:rPr>
            </w:pPr>
            <w:r>
              <w:rPr>
                <w:sz w:val="24"/>
              </w:rPr>
              <w:t>12.00-</w:t>
            </w:r>
            <w:r>
              <w:rPr>
                <w:spacing w:val="-2"/>
                <w:sz w:val="24"/>
              </w:rPr>
              <w:t>13.00</w:t>
            </w:r>
          </w:p>
        </w:tc>
        <w:tc>
          <w:tcPr>
            <w:tcW w:w="1561" w:type="dxa"/>
          </w:tcPr>
          <w:p w:rsidR="00D601EB" w:rsidRDefault="0078259A">
            <w:pPr>
              <w:pStyle w:val="TableParagraph"/>
              <w:spacing w:before="83"/>
              <w:ind w:left="26"/>
              <w:jc w:val="center"/>
              <w:rPr>
                <w:sz w:val="24"/>
              </w:rPr>
            </w:pPr>
            <w:r>
              <w:rPr>
                <w:sz w:val="24"/>
              </w:rPr>
              <w:t>12.00-</w:t>
            </w:r>
            <w:r>
              <w:rPr>
                <w:spacing w:val="-2"/>
                <w:sz w:val="24"/>
              </w:rPr>
              <w:t>13.00</w:t>
            </w:r>
          </w:p>
        </w:tc>
        <w:tc>
          <w:tcPr>
            <w:tcW w:w="1705" w:type="dxa"/>
          </w:tcPr>
          <w:p w:rsidR="00D601EB" w:rsidRDefault="0078259A">
            <w:pPr>
              <w:pStyle w:val="TableParagraph"/>
              <w:spacing w:before="83"/>
              <w:ind w:left="21" w:right="5"/>
              <w:jc w:val="center"/>
              <w:rPr>
                <w:sz w:val="24"/>
              </w:rPr>
            </w:pPr>
            <w:r>
              <w:rPr>
                <w:sz w:val="24"/>
              </w:rPr>
              <w:t>12.00-</w:t>
            </w:r>
            <w:r>
              <w:rPr>
                <w:spacing w:val="-2"/>
                <w:sz w:val="24"/>
              </w:rPr>
              <w:t>13.00</w:t>
            </w:r>
          </w:p>
        </w:tc>
      </w:tr>
      <w:tr w:rsidR="00D601EB">
        <w:trPr>
          <w:trHeight w:val="1026"/>
        </w:trPr>
        <w:tc>
          <w:tcPr>
            <w:tcW w:w="3568" w:type="dxa"/>
          </w:tcPr>
          <w:p w:rsidR="00D601EB" w:rsidRDefault="0078259A">
            <w:pPr>
              <w:pStyle w:val="TableParagraph"/>
              <w:ind w:left="4" w:right="380"/>
              <w:jc w:val="both"/>
              <w:rPr>
                <w:sz w:val="24"/>
              </w:rPr>
            </w:pPr>
            <w:r>
              <w:rPr>
                <w:sz w:val="24"/>
              </w:rPr>
              <w:t>Подготовка ко сну, сон, постепенный подъем детей, закаливающие процедуры</w:t>
            </w:r>
          </w:p>
        </w:tc>
        <w:tc>
          <w:tcPr>
            <w:tcW w:w="1681" w:type="dxa"/>
          </w:tcPr>
          <w:p w:rsidR="00D601EB" w:rsidRDefault="0078259A">
            <w:pPr>
              <w:pStyle w:val="TableParagraph"/>
              <w:spacing w:line="268" w:lineRule="exact"/>
              <w:ind w:left="27" w:right="5"/>
              <w:jc w:val="center"/>
              <w:rPr>
                <w:sz w:val="24"/>
              </w:rPr>
            </w:pPr>
            <w:r>
              <w:rPr>
                <w:sz w:val="24"/>
              </w:rPr>
              <w:t>13.00-</w:t>
            </w:r>
            <w:r>
              <w:rPr>
                <w:spacing w:val="-2"/>
                <w:sz w:val="24"/>
              </w:rPr>
              <w:t>15.30</w:t>
            </w:r>
          </w:p>
        </w:tc>
        <w:tc>
          <w:tcPr>
            <w:tcW w:w="1700" w:type="dxa"/>
          </w:tcPr>
          <w:p w:rsidR="00D601EB" w:rsidRDefault="0078259A">
            <w:pPr>
              <w:pStyle w:val="TableParagraph"/>
              <w:spacing w:line="268" w:lineRule="exact"/>
              <w:ind w:left="74" w:right="62"/>
              <w:jc w:val="center"/>
              <w:rPr>
                <w:sz w:val="24"/>
              </w:rPr>
            </w:pPr>
            <w:r>
              <w:rPr>
                <w:sz w:val="24"/>
              </w:rPr>
              <w:t>13.00-</w:t>
            </w:r>
            <w:r>
              <w:rPr>
                <w:spacing w:val="-2"/>
                <w:sz w:val="24"/>
              </w:rPr>
              <w:t>15.30</w:t>
            </w:r>
          </w:p>
        </w:tc>
        <w:tc>
          <w:tcPr>
            <w:tcW w:w="1561" w:type="dxa"/>
          </w:tcPr>
          <w:p w:rsidR="00D601EB" w:rsidRDefault="0078259A">
            <w:pPr>
              <w:pStyle w:val="TableParagraph"/>
              <w:spacing w:line="268" w:lineRule="exact"/>
              <w:ind w:left="26"/>
              <w:jc w:val="center"/>
              <w:rPr>
                <w:sz w:val="24"/>
              </w:rPr>
            </w:pPr>
            <w:r>
              <w:rPr>
                <w:sz w:val="24"/>
              </w:rPr>
              <w:t>13.00-</w:t>
            </w:r>
            <w:r>
              <w:rPr>
                <w:spacing w:val="-2"/>
                <w:sz w:val="24"/>
              </w:rPr>
              <w:t>15.30</w:t>
            </w:r>
          </w:p>
        </w:tc>
        <w:tc>
          <w:tcPr>
            <w:tcW w:w="1705" w:type="dxa"/>
          </w:tcPr>
          <w:p w:rsidR="00D601EB" w:rsidRDefault="0078259A">
            <w:pPr>
              <w:pStyle w:val="TableParagraph"/>
              <w:spacing w:line="268" w:lineRule="exact"/>
              <w:ind w:left="21" w:right="5"/>
              <w:jc w:val="center"/>
              <w:rPr>
                <w:sz w:val="24"/>
              </w:rPr>
            </w:pPr>
            <w:r>
              <w:rPr>
                <w:sz w:val="24"/>
              </w:rPr>
              <w:t>13.00-</w:t>
            </w:r>
            <w:r>
              <w:rPr>
                <w:spacing w:val="-2"/>
                <w:sz w:val="24"/>
              </w:rPr>
              <w:t>15.30</w:t>
            </w:r>
          </w:p>
        </w:tc>
      </w:tr>
      <w:tr w:rsidR="00D601EB">
        <w:trPr>
          <w:trHeight w:val="576"/>
        </w:trPr>
        <w:tc>
          <w:tcPr>
            <w:tcW w:w="3568" w:type="dxa"/>
          </w:tcPr>
          <w:p w:rsidR="00D601EB" w:rsidRDefault="0078259A">
            <w:pPr>
              <w:pStyle w:val="TableParagraph"/>
              <w:spacing w:line="268" w:lineRule="exact"/>
              <w:ind w:left="4"/>
              <w:rPr>
                <w:sz w:val="24"/>
              </w:rPr>
            </w:pPr>
            <w:r>
              <w:rPr>
                <w:spacing w:val="-2"/>
                <w:sz w:val="24"/>
              </w:rPr>
              <w:t>Полдник</w:t>
            </w:r>
          </w:p>
        </w:tc>
        <w:tc>
          <w:tcPr>
            <w:tcW w:w="1681" w:type="dxa"/>
          </w:tcPr>
          <w:p w:rsidR="00D601EB" w:rsidRDefault="0078259A">
            <w:pPr>
              <w:pStyle w:val="TableParagraph"/>
              <w:spacing w:line="268" w:lineRule="exact"/>
              <w:ind w:left="27" w:right="5"/>
              <w:jc w:val="center"/>
              <w:rPr>
                <w:sz w:val="24"/>
              </w:rPr>
            </w:pPr>
            <w:r>
              <w:rPr>
                <w:sz w:val="24"/>
              </w:rPr>
              <w:t>15.30-</w:t>
            </w:r>
            <w:r>
              <w:rPr>
                <w:spacing w:val="-2"/>
                <w:sz w:val="24"/>
              </w:rPr>
              <w:t>16.00</w:t>
            </w:r>
          </w:p>
        </w:tc>
        <w:tc>
          <w:tcPr>
            <w:tcW w:w="1700" w:type="dxa"/>
          </w:tcPr>
          <w:p w:rsidR="00D601EB" w:rsidRDefault="0078259A">
            <w:pPr>
              <w:pStyle w:val="TableParagraph"/>
              <w:spacing w:line="268" w:lineRule="exact"/>
              <w:ind w:left="74" w:right="62"/>
              <w:jc w:val="center"/>
              <w:rPr>
                <w:sz w:val="24"/>
              </w:rPr>
            </w:pPr>
            <w:r>
              <w:rPr>
                <w:sz w:val="24"/>
              </w:rPr>
              <w:t>15.30-</w:t>
            </w:r>
            <w:r>
              <w:rPr>
                <w:spacing w:val="-2"/>
                <w:sz w:val="24"/>
              </w:rPr>
              <w:t>16.00</w:t>
            </w:r>
          </w:p>
        </w:tc>
        <w:tc>
          <w:tcPr>
            <w:tcW w:w="1561" w:type="dxa"/>
          </w:tcPr>
          <w:p w:rsidR="00D601EB" w:rsidRDefault="0078259A">
            <w:pPr>
              <w:pStyle w:val="TableParagraph"/>
              <w:spacing w:line="268" w:lineRule="exact"/>
              <w:ind w:left="26"/>
              <w:jc w:val="center"/>
              <w:rPr>
                <w:sz w:val="24"/>
              </w:rPr>
            </w:pPr>
            <w:r>
              <w:rPr>
                <w:sz w:val="24"/>
              </w:rPr>
              <w:t>15.30-</w:t>
            </w:r>
            <w:r>
              <w:rPr>
                <w:spacing w:val="-2"/>
                <w:sz w:val="24"/>
              </w:rPr>
              <w:t>16.00</w:t>
            </w:r>
          </w:p>
        </w:tc>
        <w:tc>
          <w:tcPr>
            <w:tcW w:w="1705" w:type="dxa"/>
          </w:tcPr>
          <w:p w:rsidR="00D601EB" w:rsidRDefault="0078259A">
            <w:pPr>
              <w:pStyle w:val="TableParagraph"/>
              <w:spacing w:line="268" w:lineRule="exact"/>
              <w:ind w:left="21" w:right="5"/>
              <w:jc w:val="center"/>
              <w:rPr>
                <w:sz w:val="24"/>
              </w:rPr>
            </w:pPr>
            <w:r>
              <w:rPr>
                <w:sz w:val="24"/>
              </w:rPr>
              <w:t>15.30-</w:t>
            </w:r>
            <w:r>
              <w:rPr>
                <w:spacing w:val="-2"/>
                <w:sz w:val="24"/>
              </w:rPr>
              <w:t>16.00</w:t>
            </w:r>
          </w:p>
        </w:tc>
      </w:tr>
      <w:tr w:rsidR="00D601EB">
        <w:trPr>
          <w:trHeight w:val="748"/>
        </w:trPr>
        <w:tc>
          <w:tcPr>
            <w:tcW w:w="3568" w:type="dxa"/>
          </w:tcPr>
          <w:p w:rsidR="00D601EB" w:rsidRDefault="0078259A">
            <w:pPr>
              <w:pStyle w:val="TableParagraph"/>
              <w:tabs>
                <w:tab w:val="left" w:pos="1459"/>
              </w:tabs>
              <w:spacing w:before="85" w:line="237" w:lineRule="auto"/>
              <w:ind w:left="4" w:right="392"/>
              <w:rPr>
                <w:sz w:val="24"/>
              </w:rPr>
            </w:pPr>
            <w:r>
              <w:rPr>
                <w:spacing w:val="-2"/>
                <w:sz w:val="24"/>
              </w:rPr>
              <w:t>Игры,</w:t>
            </w:r>
            <w:r>
              <w:rPr>
                <w:sz w:val="24"/>
              </w:rPr>
              <w:tab/>
            </w:r>
            <w:r>
              <w:rPr>
                <w:spacing w:val="-2"/>
                <w:sz w:val="24"/>
              </w:rPr>
              <w:t xml:space="preserve">самостоятельная </w:t>
            </w:r>
            <w:r>
              <w:rPr>
                <w:sz w:val="24"/>
              </w:rPr>
              <w:t>деятельность детей</w:t>
            </w:r>
          </w:p>
        </w:tc>
        <w:tc>
          <w:tcPr>
            <w:tcW w:w="1681" w:type="dxa"/>
          </w:tcPr>
          <w:p w:rsidR="00D601EB" w:rsidRDefault="0078259A">
            <w:pPr>
              <w:pStyle w:val="TableParagraph"/>
              <w:spacing w:before="83"/>
              <w:ind w:left="27" w:right="5"/>
              <w:jc w:val="center"/>
              <w:rPr>
                <w:sz w:val="24"/>
              </w:rPr>
            </w:pPr>
            <w:r>
              <w:rPr>
                <w:sz w:val="24"/>
              </w:rPr>
              <w:t>16.00-</w:t>
            </w:r>
            <w:r>
              <w:rPr>
                <w:spacing w:val="-2"/>
                <w:sz w:val="24"/>
              </w:rPr>
              <w:t>17.00</w:t>
            </w:r>
          </w:p>
        </w:tc>
        <w:tc>
          <w:tcPr>
            <w:tcW w:w="1700" w:type="dxa"/>
          </w:tcPr>
          <w:p w:rsidR="00D601EB" w:rsidRDefault="0078259A">
            <w:pPr>
              <w:pStyle w:val="TableParagraph"/>
              <w:spacing w:before="83"/>
              <w:ind w:left="74" w:right="62"/>
              <w:jc w:val="center"/>
              <w:rPr>
                <w:sz w:val="24"/>
              </w:rPr>
            </w:pPr>
            <w:r>
              <w:rPr>
                <w:sz w:val="24"/>
              </w:rPr>
              <w:t>16.00-</w:t>
            </w:r>
            <w:r>
              <w:rPr>
                <w:spacing w:val="-2"/>
                <w:sz w:val="24"/>
              </w:rPr>
              <w:t>17.00</w:t>
            </w:r>
          </w:p>
        </w:tc>
        <w:tc>
          <w:tcPr>
            <w:tcW w:w="1561" w:type="dxa"/>
          </w:tcPr>
          <w:p w:rsidR="00D601EB" w:rsidRDefault="0078259A">
            <w:pPr>
              <w:pStyle w:val="TableParagraph"/>
              <w:spacing w:before="83"/>
              <w:ind w:left="26"/>
              <w:jc w:val="center"/>
              <w:rPr>
                <w:sz w:val="24"/>
              </w:rPr>
            </w:pPr>
            <w:r>
              <w:rPr>
                <w:sz w:val="24"/>
              </w:rPr>
              <w:t>16.00-</w:t>
            </w:r>
            <w:r>
              <w:rPr>
                <w:spacing w:val="-2"/>
                <w:sz w:val="24"/>
              </w:rPr>
              <w:t>17.00</w:t>
            </w:r>
          </w:p>
        </w:tc>
        <w:tc>
          <w:tcPr>
            <w:tcW w:w="1705" w:type="dxa"/>
          </w:tcPr>
          <w:p w:rsidR="00D601EB" w:rsidRDefault="0078259A">
            <w:pPr>
              <w:pStyle w:val="TableParagraph"/>
              <w:spacing w:before="83"/>
              <w:ind w:left="21" w:right="5"/>
              <w:jc w:val="center"/>
              <w:rPr>
                <w:sz w:val="24"/>
              </w:rPr>
            </w:pPr>
            <w:r>
              <w:rPr>
                <w:sz w:val="24"/>
              </w:rPr>
              <w:t>16.00-</w:t>
            </w:r>
            <w:r>
              <w:rPr>
                <w:spacing w:val="-2"/>
                <w:sz w:val="24"/>
              </w:rPr>
              <w:t>17.00</w:t>
            </w:r>
          </w:p>
        </w:tc>
      </w:tr>
      <w:tr w:rsidR="00D601EB">
        <w:trPr>
          <w:trHeight w:val="1027"/>
        </w:trPr>
        <w:tc>
          <w:tcPr>
            <w:tcW w:w="3568" w:type="dxa"/>
          </w:tcPr>
          <w:p w:rsidR="00D601EB" w:rsidRDefault="0078259A">
            <w:pPr>
              <w:pStyle w:val="TableParagraph"/>
              <w:ind w:left="4" w:right="378"/>
              <w:jc w:val="both"/>
              <w:rPr>
                <w:sz w:val="24"/>
              </w:rPr>
            </w:pPr>
            <w:r>
              <w:rPr>
                <w:sz w:val="24"/>
              </w:rPr>
              <w:t>Подготовка к прогулке, прогулка, самостоятельная деятельность детей</w:t>
            </w:r>
          </w:p>
        </w:tc>
        <w:tc>
          <w:tcPr>
            <w:tcW w:w="1681" w:type="dxa"/>
          </w:tcPr>
          <w:p w:rsidR="00D601EB" w:rsidRDefault="0078259A">
            <w:pPr>
              <w:pStyle w:val="TableParagraph"/>
              <w:spacing w:line="268" w:lineRule="exact"/>
              <w:ind w:left="27" w:right="5"/>
              <w:jc w:val="center"/>
              <w:rPr>
                <w:sz w:val="24"/>
              </w:rPr>
            </w:pPr>
            <w:r>
              <w:rPr>
                <w:sz w:val="24"/>
              </w:rPr>
              <w:t>17.00-</w:t>
            </w:r>
            <w:r>
              <w:rPr>
                <w:spacing w:val="-2"/>
                <w:sz w:val="24"/>
              </w:rPr>
              <w:t>18.00</w:t>
            </w:r>
          </w:p>
        </w:tc>
        <w:tc>
          <w:tcPr>
            <w:tcW w:w="1700" w:type="dxa"/>
          </w:tcPr>
          <w:p w:rsidR="00D601EB" w:rsidRDefault="0078259A">
            <w:pPr>
              <w:pStyle w:val="TableParagraph"/>
              <w:spacing w:line="268" w:lineRule="exact"/>
              <w:ind w:left="74" w:right="62"/>
              <w:jc w:val="center"/>
              <w:rPr>
                <w:sz w:val="24"/>
              </w:rPr>
            </w:pPr>
            <w:r>
              <w:rPr>
                <w:sz w:val="24"/>
              </w:rPr>
              <w:t>17.00-</w:t>
            </w:r>
            <w:r>
              <w:rPr>
                <w:spacing w:val="-2"/>
                <w:sz w:val="24"/>
              </w:rPr>
              <w:t>18.00</w:t>
            </w:r>
          </w:p>
        </w:tc>
        <w:tc>
          <w:tcPr>
            <w:tcW w:w="1561" w:type="dxa"/>
          </w:tcPr>
          <w:p w:rsidR="00D601EB" w:rsidRDefault="0078259A">
            <w:pPr>
              <w:pStyle w:val="TableParagraph"/>
              <w:spacing w:line="268" w:lineRule="exact"/>
              <w:ind w:left="26"/>
              <w:jc w:val="center"/>
              <w:rPr>
                <w:sz w:val="24"/>
              </w:rPr>
            </w:pPr>
            <w:r>
              <w:rPr>
                <w:sz w:val="24"/>
              </w:rPr>
              <w:t>17.00-</w:t>
            </w:r>
            <w:r>
              <w:rPr>
                <w:spacing w:val="-2"/>
                <w:sz w:val="24"/>
              </w:rPr>
              <w:t>18.00</w:t>
            </w:r>
          </w:p>
        </w:tc>
        <w:tc>
          <w:tcPr>
            <w:tcW w:w="1705" w:type="dxa"/>
          </w:tcPr>
          <w:p w:rsidR="00D601EB" w:rsidRDefault="0078259A">
            <w:pPr>
              <w:pStyle w:val="TableParagraph"/>
              <w:spacing w:line="268" w:lineRule="exact"/>
              <w:ind w:left="21" w:right="5"/>
              <w:jc w:val="center"/>
              <w:rPr>
                <w:sz w:val="24"/>
              </w:rPr>
            </w:pPr>
            <w:r>
              <w:rPr>
                <w:sz w:val="24"/>
              </w:rPr>
              <w:t>17.00-</w:t>
            </w:r>
            <w:r>
              <w:rPr>
                <w:spacing w:val="-2"/>
                <w:sz w:val="24"/>
              </w:rPr>
              <w:t>18.00</w:t>
            </w:r>
          </w:p>
        </w:tc>
      </w:tr>
      <w:tr w:rsidR="00D601EB">
        <w:trPr>
          <w:trHeight w:val="489"/>
        </w:trPr>
        <w:tc>
          <w:tcPr>
            <w:tcW w:w="3568" w:type="dxa"/>
          </w:tcPr>
          <w:p w:rsidR="00D601EB" w:rsidRDefault="0078259A">
            <w:pPr>
              <w:pStyle w:val="TableParagraph"/>
              <w:spacing w:line="268" w:lineRule="exact"/>
              <w:ind w:left="4"/>
              <w:rPr>
                <w:sz w:val="24"/>
              </w:rPr>
            </w:pPr>
            <w:r>
              <w:rPr>
                <w:sz w:val="24"/>
              </w:rPr>
              <w:t>Уход</w:t>
            </w:r>
            <w:r>
              <w:rPr>
                <w:spacing w:val="-4"/>
                <w:sz w:val="24"/>
              </w:rPr>
              <w:t xml:space="preserve"> </w:t>
            </w:r>
            <w:r>
              <w:rPr>
                <w:spacing w:val="-2"/>
                <w:sz w:val="24"/>
              </w:rPr>
              <w:t>домой</w:t>
            </w:r>
          </w:p>
        </w:tc>
        <w:tc>
          <w:tcPr>
            <w:tcW w:w="1681" w:type="dxa"/>
          </w:tcPr>
          <w:p w:rsidR="00D601EB" w:rsidRDefault="0078259A">
            <w:pPr>
              <w:pStyle w:val="TableParagraph"/>
              <w:spacing w:line="268" w:lineRule="exact"/>
              <w:ind w:left="27" w:right="9"/>
              <w:jc w:val="center"/>
              <w:rPr>
                <w:sz w:val="24"/>
              </w:rPr>
            </w:pPr>
            <w:r>
              <w:rPr>
                <w:sz w:val="24"/>
              </w:rPr>
              <w:t>до</w:t>
            </w:r>
            <w:r>
              <w:rPr>
                <w:spacing w:val="3"/>
                <w:sz w:val="24"/>
              </w:rPr>
              <w:t xml:space="preserve"> </w:t>
            </w:r>
            <w:r>
              <w:rPr>
                <w:spacing w:val="-2"/>
                <w:sz w:val="24"/>
              </w:rPr>
              <w:t>18.00</w:t>
            </w:r>
          </w:p>
        </w:tc>
        <w:tc>
          <w:tcPr>
            <w:tcW w:w="1700" w:type="dxa"/>
          </w:tcPr>
          <w:p w:rsidR="00D601EB" w:rsidRDefault="0078259A">
            <w:pPr>
              <w:pStyle w:val="TableParagraph"/>
              <w:spacing w:line="268" w:lineRule="exact"/>
              <w:ind w:left="74" w:right="57"/>
              <w:jc w:val="center"/>
              <w:rPr>
                <w:sz w:val="24"/>
              </w:rPr>
            </w:pPr>
            <w:r>
              <w:rPr>
                <w:sz w:val="24"/>
              </w:rPr>
              <w:t>до</w:t>
            </w:r>
            <w:r>
              <w:rPr>
                <w:spacing w:val="3"/>
                <w:sz w:val="24"/>
              </w:rPr>
              <w:t xml:space="preserve"> </w:t>
            </w:r>
            <w:r>
              <w:rPr>
                <w:spacing w:val="-2"/>
                <w:sz w:val="24"/>
              </w:rPr>
              <w:t>18.00</w:t>
            </w:r>
          </w:p>
        </w:tc>
        <w:tc>
          <w:tcPr>
            <w:tcW w:w="1561" w:type="dxa"/>
          </w:tcPr>
          <w:p w:rsidR="00D601EB" w:rsidRDefault="0078259A">
            <w:pPr>
              <w:pStyle w:val="TableParagraph"/>
              <w:spacing w:line="268" w:lineRule="exact"/>
              <w:ind w:left="26" w:right="15"/>
              <w:jc w:val="center"/>
              <w:rPr>
                <w:sz w:val="24"/>
              </w:rPr>
            </w:pPr>
            <w:r>
              <w:rPr>
                <w:sz w:val="24"/>
              </w:rPr>
              <w:t>до</w:t>
            </w:r>
            <w:r>
              <w:rPr>
                <w:spacing w:val="3"/>
                <w:sz w:val="24"/>
              </w:rPr>
              <w:t xml:space="preserve"> </w:t>
            </w:r>
            <w:r>
              <w:rPr>
                <w:spacing w:val="-2"/>
                <w:sz w:val="24"/>
              </w:rPr>
              <w:t>18.00</w:t>
            </w:r>
          </w:p>
        </w:tc>
        <w:tc>
          <w:tcPr>
            <w:tcW w:w="1705" w:type="dxa"/>
          </w:tcPr>
          <w:p w:rsidR="00D601EB" w:rsidRDefault="0078259A">
            <w:pPr>
              <w:pStyle w:val="TableParagraph"/>
              <w:spacing w:line="268" w:lineRule="exact"/>
              <w:ind w:left="21" w:right="11"/>
              <w:jc w:val="center"/>
              <w:rPr>
                <w:sz w:val="24"/>
              </w:rPr>
            </w:pPr>
            <w:r>
              <w:rPr>
                <w:sz w:val="24"/>
              </w:rPr>
              <w:t>до</w:t>
            </w:r>
            <w:r>
              <w:rPr>
                <w:spacing w:val="3"/>
                <w:sz w:val="24"/>
              </w:rPr>
              <w:t xml:space="preserve"> </w:t>
            </w:r>
            <w:r>
              <w:rPr>
                <w:spacing w:val="-2"/>
                <w:sz w:val="24"/>
              </w:rPr>
              <w:t>18.00</w:t>
            </w:r>
          </w:p>
        </w:tc>
      </w:tr>
    </w:tbl>
    <w:p w:rsidR="00D601EB" w:rsidRDefault="0078259A">
      <w:pPr>
        <w:ind w:left="1714"/>
        <w:rPr>
          <w:b/>
          <w:sz w:val="24"/>
        </w:rPr>
      </w:pPr>
      <w:r>
        <w:rPr>
          <w:b/>
          <w:sz w:val="24"/>
        </w:rPr>
        <w:t>IV.</w:t>
      </w:r>
      <w:r>
        <w:rPr>
          <w:b/>
          <w:spacing w:val="-6"/>
          <w:sz w:val="24"/>
        </w:rPr>
        <w:t xml:space="preserve"> </w:t>
      </w:r>
      <w:r>
        <w:rPr>
          <w:b/>
          <w:sz w:val="24"/>
        </w:rPr>
        <w:t>ДОПОЛНИТЕЛЬНЫЙ</w:t>
      </w:r>
      <w:r>
        <w:rPr>
          <w:b/>
          <w:spacing w:val="-4"/>
          <w:sz w:val="24"/>
        </w:rPr>
        <w:t xml:space="preserve"> </w:t>
      </w:r>
      <w:r>
        <w:rPr>
          <w:b/>
          <w:sz w:val="24"/>
        </w:rPr>
        <w:t>РАЗДЕЛ</w:t>
      </w:r>
      <w:r>
        <w:rPr>
          <w:b/>
          <w:spacing w:val="-6"/>
          <w:sz w:val="24"/>
        </w:rPr>
        <w:t xml:space="preserve"> </w:t>
      </w:r>
      <w:r>
        <w:rPr>
          <w:b/>
          <w:spacing w:val="-2"/>
          <w:sz w:val="24"/>
        </w:rPr>
        <w:t>ПРОГРАММЫ</w:t>
      </w:r>
    </w:p>
    <w:p w:rsidR="00D601EB" w:rsidRDefault="0078259A">
      <w:pPr>
        <w:spacing w:before="136" w:line="360" w:lineRule="auto"/>
        <w:ind w:left="3994" w:right="332" w:hanging="2089"/>
        <w:jc w:val="both"/>
        <w:rPr>
          <w:b/>
          <w:sz w:val="24"/>
        </w:rPr>
      </w:pPr>
      <w:r>
        <w:rPr>
          <w:b/>
          <w:sz w:val="24"/>
        </w:rPr>
        <w:t>Краткая</w:t>
      </w:r>
      <w:r>
        <w:rPr>
          <w:b/>
          <w:spacing w:val="-7"/>
          <w:sz w:val="24"/>
        </w:rPr>
        <w:t xml:space="preserve"> </w:t>
      </w:r>
      <w:r>
        <w:rPr>
          <w:b/>
          <w:sz w:val="24"/>
        </w:rPr>
        <w:t>презентация</w:t>
      </w:r>
      <w:r>
        <w:rPr>
          <w:b/>
          <w:spacing w:val="-7"/>
          <w:sz w:val="24"/>
        </w:rPr>
        <w:t xml:space="preserve"> </w:t>
      </w:r>
      <w:r>
        <w:rPr>
          <w:b/>
          <w:sz w:val="24"/>
        </w:rPr>
        <w:t>адаптированной</w:t>
      </w:r>
      <w:r>
        <w:rPr>
          <w:b/>
          <w:spacing w:val="-1"/>
          <w:sz w:val="24"/>
        </w:rPr>
        <w:t xml:space="preserve"> </w:t>
      </w:r>
      <w:r>
        <w:rPr>
          <w:b/>
          <w:sz w:val="24"/>
        </w:rPr>
        <w:t>образовательной</w:t>
      </w:r>
      <w:r>
        <w:rPr>
          <w:b/>
          <w:spacing w:val="-9"/>
          <w:sz w:val="24"/>
        </w:rPr>
        <w:t xml:space="preserve"> </w:t>
      </w:r>
      <w:r>
        <w:rPr>
          <w:b/>
          <w:sz w:val="24"/>
        </w:rPr>
        <w:t>программы</w:t>
      </w:r>
      <w:r>
        <w:rPr>
          <w:b/>
          <w:spacing w:val="-7"/>
          <w:sz w:val="24"/>
        </w:rPr>
        <w:t xml:space="preserve"> </w:t>
      </w:r>
      <w:r>
        <w:rPr>
          <w:b/>
          <w:sz w:val="24"/>
        </w:rPr>
        <w:t>дошкольного образования для обучающихся с ЗПР</w:t>
      </w:r>
    </w:p>
    <w:p w:rsidR="00D601EB" w:rsidRDefault="0078259A">
      <w:pPr>
        <w:pStyle w:val="a4"/>
        <w:numPr>
          <w:ilvl w:val="1"/>
          <w:numId w:val="68"/>
        </w:numPr>
        <w:tabs>
          <w:tab w:val="left" w:pos="2410"/>
        </w:tabs>
        <w:spacing w:before="3" w:line="360" w:lineRule="auto"/>
        <w:ind w:right="141" w:firstLine="720"/>
        <w:jc w:val="both"/>
        <w:rPr>
          <w:b/>
          <w:sz w:val="24"/>
        </w:rPr>
      </w:pPr>
      <w:r>
        <w:rPr>
          <w:b/>
          <w:sz w:val="24"/>
        </w:rPr>
        <w:t>Возрастные и иные категории детей, на которых ориентирована адаптированная программа</w:t>
      </w:r>
    </w:p>
    <w:p w:rsidR="00D601EB" w:rsidRDefault="0078259A">
      <w:pPr>
        <w:pStyle w:val="a3"/>
        <w:spacing w:line="360" w:lineRule="auto"/>
        <w:ind w:right="135"/>
      </w:pPr>
      <w:r>
        <w:t>Программа дошкольного образования для детей с ЗПР БМАОУ СОШ № 21 (до) (далее – адаптированная программа) представляет собой нормативно – управленческий документ, определяющий содержание и организацию образовательной деятельности на уровне</w:t>
      </w:r>
      <w:r>
        <w:rPr>
          <w:spacing w:val="40"/>
        </w:rPr>
        <w:t xml:space="preserve"> </w:t>
      </w:r>
      <w:r>
        <w:t>дошкольного образования и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 направлена на решение ряда задач.</w:t>
      </w:r>
    </w:p>
    <w:p w:rsidR="00D601EB" w:rsidRDefault="0078259A">
      <w:pPr>
        <w:pStyle w:val="a3"/>
        <w:spacing w:line="360" w:lineRule="auto"/>
        <w:ind w:right="133"/>
      </w:pPr>
      <w:r>
        <w:t>Адаптированная 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w:t>
      </w:r>
      <w:r>
        <w:rPr>
          <w:spacing w:val="80"/>
        </w:rPr>
        <w:t xml:space="preserve"> </w:t>
      </w:r>
      <w:r>
        <w:t>образования (объем, содержание и планируемые результаты в виде целевых ориентиров дошкольного образования) и направлена на:</w:t>
      </w:r>
    </w:p>
    <w:p w:rsidR="00D601EB" w:rsidRDefault="0078259A">
      <w:pPr>
        <w:pStyle w:val="a4"/>
        <w:numPr>
          <w:ilvl w:val="2"/>
          <w:numId w:val="68"/>
        </w:numPr>
        <w:tabs>
          <w:tab w:val="left" w:pos="2410"/>
        </w:tabs>
        <w:spacing w:line="360" w:lineRule="auto"/>
        <w:ind w:right="145" w:firstLine="720"/>
        <w:rPr>
          <w:sz w:val="24"/>
        </w:rPr>
      </w:pPr>
      <w:r>
        <w:rPr>
          <w:sz w:val="24"/>
        </w:rPr>
        <w:t>создание условий развития ребенка, открывающих возможности для его</w:t>
      </w:r>
      <w:r>
        <w:rPr>
          <w:spacing w:val="40"/>
          <w:sz w:val="24"/>
        </w:rPr>
        <w:t xml:space="preserve"> </w:t>
      </w:r>
      <w:r>
        <w:rPr>
          <w:sz w:val="24"/>
        </w:rPr>
        <w:t>позитивной</w:t>
      </w:r>
      <w:r>
        <w:rPr>
          <w:spacing w:val="80"/>
          <w:sz w:val="24"/>
        </w:rPr>
        <w:t xml:space="preserve"> </w:t>
      </w:r>
      <w:r>
        <w:rPr>
          <w:sz w:val="24"/>
        </w:rPr>
        <w:t>социализации,</w:t>
      </w:r>
      <w:r>
        <w:rPr>
          <w:spacing w:val="80"/>
          <w:sz w:val="24"/>
        </w:rPr>
        <w:t xml:space="preserve"> </w:t>
      </w:r>
      <w:r>
        <w:rPr>
          <w:sz w:val="24"/>
        </w:rPr>
        <w:t>его</w:t>
      </w:r>
      <w:r>
        <w:rPr>
          <w:spacing w:val="80"/>
          <w:sz w:val="24"/>
        </w:rPr>
        <w:t xml:space="preserve"> </w:t>
      </w:r>
      <w:r>
        <w:rPr>
          <w:sz w:val="24"/>
        </w:rPr>
        <w:t>личностного</w:t>
      </w:r>
      <w:r>
        <w:rPr>
          <w:spacing w:val="80"/>
          <w:sz w:val="24"/>
        </w:rPr>
        <w:t xml:space="preserve"> </w:t>
      </w:r>
      <w:r>
        <w:rPr>
          <w:sz w:val="24"/>
        </w:rPr>
        <w:t>развития,</w:t>
      </w:r>
      <w:r>
        <w:rPr>
          <w:spacing w:val="80"/>
          <w:sz w:val="24"/>
        </w:rPr>
        <w:t xml:space="preserve"> </w:t>
      </w:r>
      <w:r>
        <w:rPr>
          <w:sz w:val="24"/>
        </w:rPr>
        <w:t>развития</w:t>
      </w:r>
      <w:r>
        <w:rPr>
          <w:spacing w:val="80"/>
          <w:sz w:val="24"/>
        </w:rPr>
        <w:t xml:space="preserve"> </w:t>
      </w:r>
      <w:r>
        <w:rPr>
          <w:sz w:val="24"/>
        </w:rPr>
        <w:t>инициативы</w:t>
      </w:r>
      <w:r>
        <w:rPr>
          <w:spacing w:val="80"/>
          <w:sz w:val="24"/>
        </w:rPr>
        <w:t xml:space="preserve"> </w:t>
      </w:r>
      <w:r>
        <w:rPr>
          <w:sz w:val="24"/>
        </w:rPr>
        <w:t>и</w:t>
      </w:r>
      <w:r>
        <w:rPr>
          <w:spacing w:val="80"/>
          <w:sz w:val="24"/>
        </w:rPr>
        <w:t xml:space="preserve"> </w:t>
      </w:r>
      <w:r>
        <w:rPr>
          <w:sz w:val="24"/>
        </w:rPr>
        <w:t>творческих</w:t>
      </w:r>
    </w:p>
    <w:p w:rsidR="00D601EB" w:rsidRDefault="00D601EB">
      <w:pPr>
        <w:pStyle w:val="a4"/>
        <w:spacing w:line="360" w:lineRule="auto"/>
        <w:rPr>
          <w:sz w:val="24"/>
        </w:rPr>
        <w:sectPr w:rsidR="00D601EB">
          <w:pgSz w:w="11910" w:h="16840"/>
          <w:pgMar w:top="900" w:right="708" w:bottom="280" w:left="0" w:header="703" w:footer="0" w:gutter="0"/>
          <w:cols w:space="720"/>
        </w:sectPr>
      </w:pPr>
    </w:p>
    <w:p w:rsidR="00D601EB" w:rsidRDefault="0078259A">
      <w:pPr>
        <w:pStyle w:val="a3"/>
        <w:spacing w:before="259" w:line="360" w:lineRule="auto"/>
        <w:ind w:right="133" w:firstLine="0"/>
      </w:pPr>
      <w:r>
        <w:lastRenderedPageBreak/>
        <w:t>способностей на основе сотрудничества со взрослыми и сверстниками и соответствующим возрасту видам деятельности;</w:t>
      </w:r>
    </w:p>
    <w:p w:rsidR="00D601EB" w:rsidRDefault="0078259A">
      <w:pPr>
        <w:pStyle w:val="a4"/>
        <w:numPr>
          <w:ilvl w:val="2"/>
          <w:numId w:val="68"/>
        </w:numPr>
        <w:tabs>
          <w:tab w:val="left" w:pos="2410"/>
        </w:tabs>
        <w:spacing w:line="360" w:lineRule="auto"/>
        <w:ind w:right="142" w:firstLine="720"/>
        <w:rPr>
          <w:sz w:val="24"/>
        </w:rPr>
      </w:pPr>
      <w:r>
        <w:rPr>
          <w:sz w:val="24"/>
        </w:rPr>
        <w:t>на создание развивающей образовательной среды, которая представляет собой систему условий социализации и индивидуализации детей;</w:t>
      </w:r>
    </w:p>
    <w:p w:rsidR="00D601EB" w:rsidRDefault="0078259A">
      <w:pPr>
        <w:pStyle w:val="a4"/>
        <w:numPr>
          <w:ilvl w:val="2"/>
          <w:numId w:val="68"/>
        </w:numPr>
        <w:tabs>
          <w:tab w:val="left" w:pos="2410"/>
        </w:tabs>
        <w:spacing w:before="1" w:line="360" w:lineRule="auto"/>
        <w:ind w:right="142" w:firstLine="720"/>
        <w:rPr>
          <w:sz w:val="24"/>
        </w:rPr>
      </w:pPr>
      <w:r>
        <w:rPr>
          <w:sz w:val="24"/>
        </w:rPr>
        <w:t>обеспечение коррекции нарушений развития различных категорий детей с ограниченными возможностями здоровья, оказание им квалифицированной помощи с учетом возрастных и индивидуальных особенностей и особых образовательных потребностей, социальной адаптации.</w:t>
      </w:r>
    </w:p>
    <w:p w:rsidR="00D601EB" w:rsidRDefault="0078259A">
      <w:pPr>
        <w:pStyle w:val="a3"/>
        <w:spacing w:line="362" w:lineRule="auto"/>
        <w:ind w:right="149"/>
      </w:pPr>
      <w:r>
        <w:t>Образовательную организацию посещает 1 воспитанник, которому по рекомендации ПМПК рекомендована данная адаптированная.</w:t>
      </w:r>
    </w:p>
    <w:p w:rsidR="00D601EB" w:rsidRDefault="0078259A">
      <w:pPr>
        <w:pStyle w:val="a3"/>
        <w:spacing w:line="360" w:lineRule="auto"/>
        <w:ind w:right="134"/>
      </w:pPr>
      <w:r>
        <w:t>Адаптированная 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достижения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w:t>
      </w:r>
      <w:r>
        <w:rPr>
          <w:spacing w:val="-1"/>
        </w:rPr>
        <w:t xml:space="preserve"> </w:t>
      </w:r>
      <w:r>
        <w:t>для детей дошкольного возраста видов деятельности.</w:t>
      </w:r>
    </w:p>
    <w:p w:rsidR="00D601EB" w:rsidRDefault="0078259A">
      <w:pPr>
        <w:pStyle w:val="a3"/>
        <w:spacing w:line="360" w:lineRule="auto"/>
        <w:ind w:right="132"/>
      </w:pPr>
      <w:r>
        <w:t>Содержание Программы обеспечивает развитие личности, мотивации и способностей детей в различных видах деятельности и охватывать следующие структурные единицы, представляющие определенные направления развития и образования детей (далее - образовательные области):</w:t>
      </w:r>
    </w:p>
    <w:p w:rsidR="00D601EB" w:rsidRDefault="0078259A">
      <w:pPr>
        <w:pStyle w:val="a4"/>
        <w:numPr>
          <w:ilvl w:val="2"/>
          <w:numId w:val="68"/>
        </w:numPr>
        <w:tabs>
          <w:tab w:val="left" w:pos="2410"/>
        </w:tabs>
        <w:ind w:left="2410" w:hanging="696"/>
        <w:rPr>
          <w:sz w:val="24"/>
        </w:rPr>
      </w:pPr>
      <w:r>
        <w:rPr>
          <w:sz w:val="24"/>
        </w:rPr>
        <w:t>социально-коммуникативное</w:t>
      </w:r>
      <w:r>
        <w:rPr>
          <w:spacing w:val="-12"/>
          <w:sz w:val="24"/>
        </w:rPr>
        <w:t xml:space="preserve"> </w:t>
      </w:r>
      <w:r>
        <w:rPr>
          <w:spacing w:val="-2"/>
          <w:sz w:val="24"/>
        </w:rPr>
        <w:t>развитие;</w:t>
      </w:r>
    </w:p>
    <w:p w:rsidR="00D601EB" w:rsidRDefault="0078259A">
      <w:pPr>
        <w:pStyle w:val="a4"/>
        <w:numPr>
          <w:ilvl w:val="2"/>
          <w:numId w:val="68"/>
        </w:numPr>
        <w:tabs>
          <w:tab w:val="left" w:pos="2410"/>
        </w:tabs>
        <w:spacing w:before="133"/>
        <w:ind w:left="2410" w:hanging="696"/>
        <w:jc w:val="left"/>
        <w:rPr>
          <w:sz w:val="24"/>
        </w:rPr>
      </w:pPr>
      <w:r>
        <w:rPr>
          <w:sz w:val="24"/>
        </w:rPr>
        <w:t>познавательное</w:t>
      </w:r>
      <w:r>
        <w:rPr>
          <w:spacing w:val="-8"/>
          <w:sz w:val="24"/>
        </w:rPr>
        <w:t xml:space="preserve"> </w:t>
      </w:r>
      <w:r>
        <w:rPr>
          <w:spacing w:val="-2"/>
          <w:sz w:val="24"/>
        </w:rPr>
        <w:t>развитие;</w:t>
      </w:r>
    </w:p>
    <w:p w:rsidR="00D601EB" w:rsidRDefault="0078259A">
      <w:pPr>
        <w:pStyle w:val="a4"/>
        <w:numPr>
          <w:ilvl w:val="2"/>
          <w:numId w:val="68"/>
        </w:numPr>
        <w:tabs>
          <w:tab w:val="left" w:pos="2410"/>
        </w:tabs>
        <w:spacing w:before="137"/>
        <w:ind w:left="2410" w:hanging="696"/>
        <w:jc w:val="left"/>
        <w:rPr>
          <w:sz w:val="24"/>
        </w:rPr>
      </w:pPr>
      <w:r>
        <w:rPr>
          <w:sz w:val="24"/>
        </w:rPr>
        <w:t>речевое</w:t>
      </w:r>
      <w:r>
        <w:rPr>
          <w:spacing w:val="3"/>
          <w:sz w:val="24"/>
        </w:rPr>
        <w:t xml:space="preserve"> </w:t>
      </w:r>
      <w:r>
        <w:rPr>
          <w:spacing w:val="-2"/>
          <w:sz w:val="24"/>
        </w:rPr>
        <w:t>развитие;</w:t>
      </w:r>
    </w:p>
    <w:p w:rsidR="00D601EB" w:rsidRDefault="0078259A">
      <w:pPr>
        <w:pStyle w:val="a4"/>
        <w:numPr>
          <w:ilvl w:val="2"/>
          <w:numId w:val="68"/>
        </w:numPr>
        <w:tabs>
          <w:tab w:val="left" w:pos="2410"/>
        </w:tabs>
        <w:spacing w:before="138"/>
        <w:ind w:left="2410" w:hanging="696"/>
        <w:jc w:val="left"/>
        <w:rPr>
          <w:sz w:val="24"/>
        </w:rPr>
      </w:pPr>
      <w:r>
        <w:rPr>
          <w:sz w:val="24"/>
        </w:rPr>
        <w:t>художественно-эстетическое</w:t>
      </w:r>
      <w:r>
        <w:rPr>
          <w:spacing w:val="-8"/>
          <w:sz w:val="24"/>
        </w:rPr>
        <w:t xml:space="preserve"> </w:t>
      </w:r>
      <w:r>
        <w:rPr>
          <w:spacing w:val="-2"/>
          <w:sz w:val="24"/>
        </w:rPr>
        <w:t>развитие;</w:t>
      </w:r>
    </w:p>
    <w:p w:rsidR="00D601EB" w:rsidRDefault="0078259A">
      <w:pPr>
        <w:pStyle w:val="a4"/>
        <w:numPr>
          <w:ilvl w:val="2"/>
          <w:numId w:val="68"/>
        </w:numPr>
        <w:tabs>
          <w:tab w:val="left" w:pos="2410"/>
        </w:tabs>
        <w:spacing w:before="136"/>
        <w:ind w:left="2410" w:hanging="696"/>
        <w:jc w:val="left"/>
        <w:rPr>
          <w:sz w:val="24"/>
        </w:rPr>
      </w:pPr>
      <w:r>
        <w:rPr>
          <w:sz w:val="24"/>
        </w:rPr>
        <w:t>физическое</w:t>
      </w:r>
      <w:r>
        <w:rPr>
          <w:spacing w:val="-2"/>
          <w:sz w:val="24"/>
        </w:rPr>
        <w:t xml:space="preserve"> развитие.</w:t>
      </w:r>
    </w:p>
    <w:p w:rsidR="00D601EB" w:rsidRDefault="0078259A">
      <w:pPr>
        <w:pStyle w:val="a4"/>
        <w:numPr>
          <w:ilvl w:val="1"/>
          <w:numId w:val="68"/>
        </w:numPr>
        <w:tabs>
          <w:tab w:val="left" w:pos="2410"/>
        </w:tabs>
        <w:spacing w:before="147" w:line="357" w:lineRule="auto"/>
        <w:ind w:right="135" w:firstLine="720"/>
        <w:jc w:val="right"/>
        <w:rPr>
          <w:sz w:val="24"/>
        </w:rPr>
      </w:pPr>
      <w:r>
        <w:rPr>
          <w:b/>
          <w:sz w:val="24"/>
        </w:rPr>
        <w:t>Характеристика</w:t>
      </w:r>
      <w:r>
        <w:rPr>
          <w:b/>
          <w:spacing w:val="-1"/>
          <w:sz w:val="24"/>
        </w:rPr>
        <w:t xml:space="preserve"> </w:t>
      </w:r>
      <w:r>
        <w:rPr>
          <w:b/>
          <w:sz w:val="24"/>
        </w:rPr>
        <w:t>взаимодействия</w:t>
      </w:r>
      <w:r>
        <w:rPr>
          <w:b/>
          <w:spacing w:val="-6"/>
          <w:sz w:val="24"/>
        </w:rPr>
        <w:t xml:space="preserve"> </w:t>
      </w:r>
      <w:r>
        <w:rPr>
          <w:b/>
          <w:sz w:val="24"/>
        </w:rPr>
        <w:t>педагогического</w:t>
      </w:r>
      <w:r>
        <w:rPr>
          <w:b/>
          <w:spacing w:val="-1"/>
          <w:sz w:val="24"/>
        </w:rPr>
        <w:t xml:space="preserve"> </w:t>
      </w:r>
      <w:r>
        <w:rPr>
          <w:b/>
          <w:sz w:val="24"/>
        </w:rPr>
        <w:t>коллектива</w:t>
      </w:r>
      <w:r>
        <w:rPr>
          <w:b/>
          <w:spacing w:val="-1"/>
          <w:sz w:val="24"/>
        </w:rPr>
        <w:t xml:space="preserve"> </w:t>
      </w:r>
      <w:r>
        <w:rPr>
          <w:b/>
          <w:sz w:val="24"/>
        </w:rPr>
        <w:t>с</w:t>
      </w:r>
      <w:r>
        <w:rPr>
          <w:b/>
          <w:spacing w:val="-2"/>
          <w:sz w:val="24"/>
        </w:rPr>
        <w:t xml:space="preserve"> </w:t>
      </w:r>
      <w:r>
        <w:rPr>
          <w:b/>
          <w:sz w:val="24"/>
        </w:rPr>
        <w:t>семьями</w:t>
      </w:r>
      <w:r>
        <w:rPr>
          <w:b/>
          <w:spacing w:val="-1"/>
          <w:sz w:val="24"/>
        </w:rPr>
        <w:t xml:space="preserve"> </w:t>
      </w:r>
      <w:r>
        <w:rPr>
          <w:b/>
          <w:sz w:val="24"/>
        </w:rPr>
        <w:t xml:space="preserve">детей </w:t>
      </w:r>
      <w:r>
        <w:rPr>
          <w:sz w:val="24"/>
        </w:rPr>
        <w:t>Важнейшим</w:t>
      </w:r>
      <w:r>
        <w:rPr>
          <w:spacing w:val="80"/>
          <w:sz w:val="24"/>
        </w:rPr>
        <w:t xml:space="preserve"> </w:t>
      </w:r>
      <w:r>
        <w:rPr>
          <w:sz w:val="24"/>
        </w:rPr>
        <w:t>фактором</w:t>
      </w:r>
      <w:r>
        <w:rPr>
          <w:spacing w:val="80"/>
          <w:sz w:val="24"/>
        </w:rPr>
        <w:t xml:space="preserve"> </w:t>
      </w:r>
      <w:r>
        <w:rPr>
          <w:sz w:val="24"/>
        </w:rPr>
        <w:t>развития</w:t>
      </w:r>
      <w:r>
        <w:rPr>
          <w:spacing w:val="80"/>
          <w:sz w:val="24"/>
        </w:rPr>
        <w:t xml:space="preserve"> </w:t>
      </w:r>
      <w:r>
        <w:rPr>
          <w:sz w:val="24"/>
        </w:rPr>
        <w:t>психики</w:t>
      </w:r>
      <w:r>
        <w:rPr>
          <w:spacing w:val="80"/>
          <w:sz w:val="24"/>
        </w:rPr>
        <w:t xml:space="preserve"> </w:t>
      </w:r>
      <w:r>
        <w:rPr>
          <w:sz w:val="24"/>
        </w:rPr>
        <w:t>ребенка</w:t>
      </w:r>
      <w:r>
        <w:rPr>
          <w:spacing w:val="80"/>
          <w:sz w:val="24"/>
        </w:rPr>
        <w:t xml:space="preserve"> </w:t>
      </w:r>
      <w:r>
        <w:rPr>
          <w:sz w:val="24"/>
        </w:rPr>
        <w:t>является</w:t>
      </w:r>
      <w:r>
        <w:rPr>
          <w:spacing w:val="80"/>
          <w:sz w:val="24"/>
        </w:rPr>
        <w:t xml:space="preserve"> </w:t>
      </w:r>
      <w:r>
        <w:rPr>
          <w:sz w:val="24"/>
        </w:rPr>
        <w:t>общение</w:t>
      </w:r>
      <w:r>
        <w:rPr>
          <w:spacing w:val="80"/>
          <w:sz w:val="24"/>
        </w:rPr>
        <w:t xml:space="preserve"> </w:t>
      </w:r>
      <w:r>
        <w:rPr>
          <w:sz w:val="24"/>
        </w:rPr>
        <w:t>его</w:t>
      </w:r>
      <w:r>
        <w:rPr>
          <w:spacing w:val="80"/>
          <w:sz w:val="24"/>
        </w:rPr>
        <w:t xml:space="preserve"> </w:t>
      </w:r>
      <w:r>
        <w:rPr>
          <w:sz w:val="24"/>
        </w:rPr>
        <w:t>с</w:t>
      </w:r>
      <w:r>
        <w:rPr>
          <w:spacing w:val="80"/>
          <w:sz w:val="24"/>
        </w:rPr>
        <w:t xml:space="preserve"> </w:t>
      </w:r>
      <w:r>
        <w:rPr>
          <w:sz w:val="24"/>
        </w:rPr>
        <w:t>близкими взрослыми.</w:t>
      </w:r>
      <w:r>
        <w:rPr>
          <w:spacing w:val="4"/>
          <w:sz w:val="24"/>
        </w:rPr>
        <w:t xml:space="preserve"> </w:t>
      </w:r>
      <w:r>
        <w:rPr>
          <w:sz w:val="24"/>
        </w:rPr>
        <w:t>Эмоциональное</w:t>
      </w:r>
      <w:r>
        <w:rPr>
          <w:spacing w:val="2"/>
          <w:sz w:val="24"/>
        </w:rPr>
        <w:t xml:space="preserve"> </w:t>
      </w:r>
      <w:r>
        <w:rPr>
          <w:sz w:val="24"/>
        </w:rPr>
        <w:t>общение</w:t>
      </w:r>
      <w:r>
        <w:rPr>
          <w:spacing w:val="6"/>
          <w:sz w:val="24"/>
        </w:rPr>
        <w:t xml:space="preserve"> </w:t>
      </w:r>
      <w:r>
        <w:rPr>
          <w:sz w:val="24"/>
        </w:rPr>
        <w:t>матери</w:t>
      </w:r>
      <w:r>
        <w:rPr>
          <w:spacing w:val="7"/>
          <w:sz w:val="24"/>
        </w:rPr>
        <w:t xml:space="preserve"> </w:t>
      </w:r>
      <w:r>
        <w:rPr>
          <w:sz w:val="24"/>
        </w:rPr>
        <w:t>с</w:t>
      </w:r>
      <w:r>
        <w:rPr>
          <w:spacing w:val="2"/>
          <w:sz w:val="24"/>
        </w:rPr>
        <w:t xml:space="preserve"> </w:t>
      </w:r>
      <w:r>
        <w:rPr>
          <w:sz w:val="24"/>
        </w:rPr>
        <w:t>ребенком</w:t>
      </w:r>
      <w:r>
        <w:rPr>
          <w:spacing w:val="8"/>
          <w:sz w:val="24"/>
        </w:rPr>
        <w:t xml:space="preserve"> </w:t>
      </w:r>
      <w:r>
        <w:rPr>
          <w:sz w:val="24"/>
        </w:rPr>
        <w:t>создает</w:t>
      </w:r>
      <w:r>
        <w:rPr>
          <w:spacing w:val="3"/>
          <w:sz w:val="24"/>
        </w:rPr>
        <w:t xml:space="preserve"> </w:t>
      </w:r>
      <w:r>
        <w:rPr>
          <w:sz w:val="24"/>
        </w:rPr>
        <w:t>оптимальные</w:t>
      </w:r>
      <w:r>
        <w:rPr>
          <w:spacing w:val="6"/>
          <w:sz w:val="24"/>
        </w:rPr>
        <w:t xml:space="preserve"> </w:t>
      </w:r>
      <w:r>
        <w:rPr>
          <w:sz w:val="24"/>
        </w:rPr>
        <w:t>условия</w:t>
      </w:r>
      <w:r>
        <w:rPr>
          <w:spacing w:val="6"/>
          <w:sz w:val="24"/>
        </w:rPr>
        <w:t xml:space="preserve"> </w:t>
      </w:r>
      <w:r>
        <w:rPr>
          <w:sz w:val="24"/>
        </w:rPr>
        <w:t>для</w:t>
      </w:r>
      <w:r>
        <w:rPr>
          <w:spacing w:val="8"/>
          <w:sz w:val="24"/>
        </w:rPr>
        <w:t xml:space="preserve"> </w:t>
      </w:r>
      <w:r>
        <w:rPr>
          <w:spacing w:val="-2"/>
          <w:sz w:val="24"/>
        </w:rPr>
        <w:t>более</w:t>
      </w:r>
    </w:p>
    <w:p w:rsidR="00D601EB" w:rsidRDefault="0078259A">
      <w:pPr>
        <w:pStyle w:val="a3"/>
        <w:ind w:firstLine="0"/>
      </w:pPr>
      <w:r>
        <w:t>эффективного</w:t>
      </w:r>
      <w:r>
        <w:rPr>
          <w:spacing w:val="-4"/>
        </w:rPr>
        <w:t xml:space="preserve"> </w:t>
      </w:r>
      <w:r>
        <w:t>выхаживания</w:t>
      </w:r>
      <w:r>
        <w:rPr>
          <w:spacing w:val="-7"/>
        </w:rPr>
        <w:t xml:space="preserve"> </w:t>
      </w:r>
      <w:r>
        <w:t>детей</w:t>
      </w:r>
      <w:r>
        <w:rPr>
          <w:spacing w:val="-2"/>
        </w:rPr>
        <w:t xml:space="preserve"> </w:t>
      </w:r>
      <w:r>
        <w:t>с</w:t>
      </w:r>
      <w:r>
        <w:rPr>
          <w:spacing w:val="-7"/>
        </w:rPr>
        <w:t xml:space="preserve"> </w:t>
      </w:r>
      <w:r>
        <w:t>проблемами</w:t>
      </w:r>
      <w:r>
        <w:rPr>
          <w:spacing w:val="-1"/>
        </w:rPr>
        <w:t xml:space="preserve"> </w:t>
      </w:r>
      <w:r>
        <w:t>здоровья</w:t>
      </w:r>
      <w:r>
        <w:rPr>
          <w:spacing w:val="-7"/>
        </w:rPr>
        <w:t xml:space="preserve"> </w:t>
      </w:r>
      <w:r>
        <w:t>после</w:t>
      </w:r>
      <w:r>
        <w:rPr>
          <w:spacing w:val="-2"/>
        </w:rPr>
        <w:t xml:space="preserve"> рождения.</w:t>
      </w:r>
    </w:p>
    <w:p w:rsidR="00D601EB" w:rsidRDefault="0078259A">
      <w:pPr>
        <w:pStyle w:val="a3"/>
        <w:spacing w:before="142" w:line="360" w:lineRule="auto"/>
        <w:ind w:right="130"/>
      </w:pPr>
      <w:r>
        <w:t>Педагогическая работа с родителями в дошкольных образовательных организациях направлена на решение следующих задач: повышение педагогической компетентности у родителей; формирование потребности у родителей в содержательном общении со своим ребенком; обучение родителей педагогическим технологиям воспитания и обучения детей; создание в семье адекватных условий воспитания детей.</w:t>
      </w:r>
    </w:p>
    <w:p w:rsidR="00D601EB" w:rsidRDefault="0078259A">
      <w:pPr>
        <w:pStyle w:val="a3"/>
        <w:spacing w:line="275" w:lineRule="exact"/>
        <w:ind w:left="1714" w:firstLine="0"/>
      </w:pPr>
      <w:r>
        <w:t>Работа</w:t>
      </w:r>
      <w:r>
        <w:rPr>
          <w:spacing w:val="-5"/>
        </w:rPr>
        <w:t xml:space="preserve"> </w:t>
      </w:r>
      <w:r>
        <w:t>с</w:t>
      </w:r>
      <w:r>
        <w:rPr>
          <w:spacing w:val="-2"/>
        </w:rPr>
        <w:t xml:space="preserve"> </w:t>
      </w:r>
      <w:r>
        <w:t>родителями</w:t>
      </w:r>
      <w:r>
        <w:rPr>
          <w:spacing w:val="-5"/>
        </w:rPr>
        <w:t xml:space="preserve"> </w:t>
      </w:r>
      <w:r>
        <w:t>осуществляется</w:t>
      </w:r>
      <w:r>
        <w:rPr>
          <w:spacing w:val="-3"/>
        </w:rPr>
        <w:t xml:space="preserve"> </w:t>
      </w:r>
      <w:r>
        <w:t>в двух</w:t>
      </w:r>
      <w:r>
        <w:rPr>
          <w:spacing w:val="-6"/>
        </w:rPr>
        <w:t xml:space="preserve"> </w:t>
      </w:r>
      <w:r>
        <w:t>формах –</w:t>
      </w:r>
      <w:r>
        <w:rPr>
          <w:spacing w:val="-1"/>
        </w:rPr>
        <w:t xml:space="preserve"> </w:t>
      </w:r>
      <w:r>
        <w:t>индивидуальной и</w:t>
      </w:r>
      <w:r>
        <w:rPr>
          <w:spacing w:val="-5"/>
        </w:rPr>
        <w:t xml:space="preserve"> </w:t>
      </w:r>
      <w:r>
        <w:rPr>
          <w:spacing w:val="-2"/>
        </w:rPr>
        <w:t>групповой.</w:t>
      </w:r>
    </w:p>
    <w:p w:rsidR="00D601EB" w:rsidRDefault="00D601EB">
      <w:pPr>
        <w:pStyle w:val="a3"/>
        <w:spacing w:line="275" w:lineRule="exact"/>
        <w:sectPr w:rsidR="00D601EB">
          <w:pgSz w:w="11910" w:h="16840"/>
          <w:pgMar w:top="900" w:right="708" w:bottom="280" w:left="0" w:header="703" w:footer="0" w:gutter="0"/>
          <w:cols w:space="720"/>
        </w:sectPr>
      </w:pPr>
    </w:p>
    <w:p w:rsidR="00D601EB" w:rsidRDefault="0078259A">
      <w:pPr>
        <w:pStyle w:val="a3"/>
        <w:spacing w:before="259" w:line="360" w:lineRule="auto"/>
        <w:ind w:right="139"/>
      </w:pPr>
      <w:r>
        <w:lastRenderedPageBreak/>
        <w:t>При использовании индивидуальной формы работы у родителей формируются навыки сотрудничества с ребенком и приемы коррекционно-воспитательной работы с ним. При групповой форме даются психолого-педагогические знания об условиях воспитания и обучения ребенка в семье.</w:t>
      </w:r>
    </w:p>
    <w:p w:rsidR="00D601EB" w:rsidRDefault="0078259A">
      <w:pPr>
        <w:pStyle w:val="a3"/>
        <w:spacing w:before="1" w:line="360" w:lineRule="auto"/>
        <w:ind w:right="136"/>
      </w:pPr>
      <w:r>
        <w:t>Индивидуальные формы помощи – первичное (повторное) психолого-педагогическое обследование ребенка, консультации родителей, обучение родителей педагогическим технологиям коррекционно-развивающего обучения и воспитания детей.</w:t>
      </w:r>
    </w:p>
    <w:p w:rsidR="00D601EB" w:rsidRDefault="0078259A">
      <w:pPr>
        <w:pStyle w:val="a3"/>
        <w:tabs>
          <w:tab w:val="left" w:pos="5449"/>
          <w:tab w:val="left" w:pos="9880"/>
        </w:tabs>
        <w:spacing w:line="360" w:lineRule="auto"/>
        <w:ind w:right="136"/>
      </w:pPr>
      <w:r>
        <w:t>Групповые формы работы</w:t>
      </w:r>
      <w:r>
        <w:rPr>
          <w:spacing w:val="40"/>
        </w:rPr>
        <w:t xml:space="preserve"> </w:t>
      </w:r>
      <w:r>
        <w:t>–</w:t>
      </w:r>
      <w:r>
        <w:tab/>
      </w:r>
      <w:r>
        <w:rPr>
          <w:spacing w:val="-2"/>
        </w:rPr>
        <w:t>консультативно-рекомендательная;</w:t>
      </w:r>
      <w:r>
        <w:tab/>
      </w:r>
      <w:r>
        <w:rPr>
          <w:spacing w:val="-2"/>
        </w:rPr>
        <w:t xml:space="preserve">лекционно- </w:t>
      </w:r>
      <w:r>
        <w:t>просветительская; практические занятия для родителей; организация «круглых столов», родительских конференций, детских утренников и праздников и др.</w:t>
      </w:r>
    </w:p>
    <w:p w:rsidR="00D601EB" w:rsidRDefault="0078259A">
      <w:pPr>
        <w:pStyle w:val="a3"/>
        <w:spacing w:line="360" w:lineRule="auto"/>
        <w:ind w:right="142"/>
      </w:pPr>
      <w:r>
        <w:t xml:space="preserve">В ходе использования этих форм работы родители получают ответы на интересующие их вопросы, касающиеся оценки специалистами уровня психического развития детей, возможности их обучения, а также рекомендации по организации дальнейших условий воспитания ребенка в </w:t>
      </w:r>
      <w:r>
        <w:rPr>
          <w:spacing w:val="-2"/>
        </w:rPr>
        <w:t>семье.</w:t>
      </w:r>
    </w:p>
    <w:p w:rsidR="00D601EB" w:rsidRDefault="0078259A">
      <w:pPr>
        <w:pStyle w:val="a3"/>
        <w:spacing w:line="360" w:lineRule="auto"/>
        <w:ind w:right="139"/>
      </w:pPr>
      <w:r>
        <w:t>На лекционных занятиях родители усваивают необходимые знания по различным вопросам воспитания детей; знакомятся с современной литературой в области психологи и специального обучения, и воспитания детей. На практических занятиях родители знакомятся с приемами обучения ребенка в условиях семьи: формирование у</w:t>
      </w:r>
      <w:r>
        <w:rPr>
          <w:spacing w:val="-5"/>
        </w:rPr>
        <w:t xml:space="preserve"> </w:t>
      </w:r>
      <w:r>
        <w:t>него навыков самообслуживания и социального поведения.</w:t>
      </w:r>
    </w:p>
    <w:p w:rsidR="00D601EB" w:rsidRDefault="0078259A">
      <w:pPr>
        <w:pStyle w:val="a3"/>
        <w:spacing w:line="360" w:lineRule="auto"/>
        <w:ind w:right="132"/>
      </w:pPr>
      <w:r>
        <w:t>Содержание работы специалистов с семьей планируется с учетом следующих факторов: социального положения семьи; особенностей характера взаимодействия близких взрослых со своим ребенком; позиции родителей по отношению к его воспитанию; уровня педагогической компетентности родителей и др.</w:t>
      </w:r>
    </w:p>
    <w:p w:rsidR="00D601EB" w:rsidRDefault="0078259A">
      <w:pPr>
        <w:pStyle w:val="a3"/>
        <w:spacing w:line="360" w:lineRule="auto"/>
        <w:ind w:right="141"/>
      </w:pPr>
      <w:r>
        <w:t>Используются следующие методы работы с родителями: беседы, анкетирование, тестирование, наблюдение, участие и обсуждение вебинаров, ведение и анализ дневниковых записей, практические занятия.</w:t>
      </w:r>
    </w:p>
    <w:p w:rsidR="00D601EB" w:rsidRDefault="0078259A">
      <w:pPr>
        <w:pStyle w:val="a3"/>
        <w:spacing w:before="1" w:line="360" w:lineRule="auto"/>
        <w:ind w:right="137"/>
      </w:pPr>
      <w:r>
        <w:t>Время включения родителей в систему реабилитационных мероприятий, их поведение и степень адаптации к изменениям, связанным с болезнью ребенка, непосредственным образом влияет на ход и результаты всего педагогического сопровождения. Раннее включение родителей</w:t>
      </w:r>
      <w:r>
        <w:rPr>
          <w:spacing w:val="40"/>
        </w:rPr>
        <w:t xml:space="preserve"> </w:t>
      </w:r>
      <w:r>
        <w:t>в коррекционную работу с ребенком в большинстве случаев позволяет нейтрализовать переживания родителей, изменить их позицию в отношении воспитания проблемного ребенка, а также сформировать адекватные способы взаимодействия со своим малышом. Основными направлениями сопровождения семей являются следующие: психолого-педагогическое изучение состояния членов семьи, в первую очередь матери и ребенка; психологическая помощь в адекватной</w:t>
      </w:r>
      <w:r>
        <w:rPr>
          <w:spacing w:val="72"/>
        </w:rPr>
        <w:t xml:space="preserve"> </w:t>
      </w:r>
      <w:r>
        <w:t>оценке</w:t>
      </w:r>
      <w:r>
        <w:rPr>
          <w:spacing w:val="75"/>
        </w:rPr>
        <w:t xml:space="preserve"> </w:t>
      </w:r>
      <w:r>
        <w:t>потенциальных</w:t>
      </w:r>
      <w:r>
        <w:rPr>
          <w:spacing w:val="71"/>
        </w:rPr>
        <w:t xml:space="preserve"> </w:t>
      </w:r>
      <w:r>
        <w:t>возможностей</w:t>
      </w:r>
      <w:r>
        <w:rPr>
          <w:spacing w:val="76"/>
        </w:rPr>
        <w:t xml:space="preserve"> </w:t>
      </w:r>
      <w:r>
        <w:t>развития</w:t>
      </w:r>
      <w:r>
        <w:rPr>
          <w:spacing w:val="71"/>
        </w:rPr>
        <w:t xml:space="preserve"> </w:t>
      </w:r>
      <w:r>
        <w:t>ребенка;</w:t>
      </w:r>
      <w:r>
        <w:rPr>
          <w:spacing w:val="71"/>
        </w:rPr>
        <w:t xml:space="preserve"> </w:t>
      </w:r>
      <w:r>
        <w:t>составление</w:t>
      </w:r>
      <w:r>
        <w:rPr>
          <w:spacing w:val="75"/>
        </w:rPr>
        <w:t xml:space="preserve"> </w:t>
      </w:r>
      <w:r>
        <w:t>программы</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43" w:firstLine="0"/>
      </w:pPr>
      <w:r>
        <w:lastRenderedPageBreak/>
        <w:t>реабилитационных</w:t>
      </w:r>
      <w:r>
        <w:rPr>
          <w:spacing w:val="-7"/>
        </w:rPr>
        <w:t xml:space="preserve"> </w:t>
      </w:r>
      <w:r>
        <w:t>мероприятий</w:t>
      </w:r>
      <w:r>
        <w:rPr>
          <w:spacing w:val="-1"/>
        </w:rPr>
        <w:t xml:space="preserve"> </w:t>
      </w:r>
      <w:r>
        <w:t>с</w:t>
      </w:r>
      <w:r>
        <w:rPr>
          <w:spacing w:val="-7"/>
        </w:rPr>
        <w:t xml:space="preserve"> </w:t>
      </w:r>
      <w:r>
        <w:t>семьей;</w:t>
      </w:r>
      <w:r>
        <w:rPr>
          <w:spacing w:val="-7"/>
        </w:rPr>
        <w:t xml:space="preserve"> </w:t>
      </w:r>
      <w:r>
        <w:t>повышение</w:t>
      </w:r>
      <w:r>
        <w:rPr>
          <w:spacing w:val="-7"/>
        </w:rPr>
        <w:t xml:space="preserve"> </w:t>
      </w:r>
      <w:r>
        <w:t>информированности</w:t>
      </w:r>
      <w:r>
        <w:rPr>
          <w:spacing w:val="-5"/>
        </w:rPr>
        <w:t xml:space="preserve"> </w:t>
      </w:r>
      <w:r>
        <w:t>родителей</w:t>
      </w:r>
      <w:r>
        <w:rPr>
          <w:spacing w:val="-6"/>
        </w:rPr>
        <w:t xml:space="preserve"> </w:t>
      </w:r>
      <w:r>
        <w:t>о</w:t>
      </w:r>
      <w:r>
        <w:rPr>
          <w:spacing w:val="-2"/>
        </w:rPr>
        <w:t xml:space="preserve"> </w:t>
      </w:r>
      <w:r>
        <w:t>способах и методах</w:t>
      </w:r>
      <w:r>
        <w:rPr>
          <w:spacing w:val="-1"/>
        </w:rPr>
        <w:t xml:space="preserve"> </w:t>
      </w:r>
      <w:r>
        <w:t>лечения, развития</w:t>
      </w:r>
      <w:r>
        <w:rPr>
          <w:spacing w:val="-1"/>
        </w:rPr>
        <w:t xml:space="preserve"> </w:t>
      </w:r>
      <w:r>
        <w:t>и обучения ребенка;</w:t>
      </w:r>
      <w:r>
        <w:rPr>
          <w:spacing w:val="-1"/>
        </w:rPr>
        <w:t xml:space="preserve"> </w:t>
      </w:r>
      <w:r>
        <w:t>консультативная помощь родителям в решении вопросов о возможностях, формах и программах дошкольной подготовки детей и дальнейшем школьном обучении; обучение родителей элементарным методам педагогической коррекции (дидактическим играм, продуктивным видам деятельности); психологическая поддержка родителей в решении личных проблем и негативного эмоционального состояния.</w:t>
      </w:r>
    </w:p>
    <w:p w:rsidR="00D601EB" w:rsidRDefault="0078259A">
      <w:pPr>
        <w:pStyle w:val="a3"/>
        <w:spacing w:line="360" w:lineRule="auto"/>
        <w:ind w:right="136"/>
      </w:pPr>
      <w:r>
        <w:t>Психолог проводит индивидуальное психологическое обследование характера взаимодействия матери со своим ребенком, совместно с педагогами разрабатывает программу сопровождения каждой семьи. Важно также психологу проводить работу со всеми членами каждой семьи для оказания эмоциональной поддержки каждому из них и формирования положительного взаимодействия со своим ребенком.</w:t>
      </w:r>
    </w:p>
    <w:p w:rsidR="00D601EB" w:rsidRDefault="0078259A">
      <w:pPr>
        <w:pStyle w:val="a3"/>
        <w:spacing w:line="360" w:lineRule="auto"/>
        <w:ind w:right="136"/>
      </w:pPr>
      <w:r>
        <w:t>Особенно важно тесное взаимодействие специалистов с родителями в адаптационный период ребенка, когда возможны проявления дезадаптационного стресса. Именно проблемы личностного развития и поведения, общения детей в коллективе, детско-родительских</w:t>
      </w:r>
      <w:r>
        <w:rPr>
          <w:spacing w:val="40"/>
        </w:rPr>
        <w:t xml:space="preserve"> </w:t>
      </w:r>
      <w:r>
        <w:t>отношений могут быть решены совместно специалистами с родителями.</w:t>
      </w:r>
    </w:p>
    <w:p w:rsidR="00D601EB" w:rsidRDefault="0078259A">
      <w:pPr>
        <w:pStyle w:val="a3"/>
        <w:spacing w:line="360" w:lineRule="auto"/>
        <w:ind w:right="141"/>
      </w:pPr>
      <w:r>
        <w:t>Учитель-логопед проводит обследование ребенка по основным линиям развития и разрабатывает программу воспитания и обучения ребенка. При разработке программы учитываются как общие, так и специфические образовательные потребности ребенка, определяются педагогические условия, методы и приемы работы, направленные на коррекцию специфических</w:t>
      </w:r>
      <w:r>
        <w:rPr>
          <w:spacing w:val="-2"/>
        </w:rPr>
        <w:t xml:space="preserve"> </w:t>
      </w:r>
      <w:r>
        <w:t>отклонений у</w:t>
      </w:r>
      <w:r>
        <w:rPr>
          <w:spacing w:val="-2"/>
        </w:rPr>
        <w:t xml:space="preserve"> </w:t>
      </w:r>
      <w:r>
        <w:t>детей с эмоциональными двигательными, сенсорными, умственной отсталостью. Родителям дается информация об условиях, необходимых для развития познавательной активности ребенка и самостоятельности в семье. Специалисты периодически консультируют родителей по вопросам динамики развития ребенка и организации деятельности</w:t>
      </w:r>
      <w:r>
        <w:rPr>
          <w:spacing w:val="40"/>
        </w:rPr>
        <w:t xml:space="preserve"> </w:t>
      </w:r>
      <w:r>
        <w:t>и поведения ребенка в условиях семьи.</w:t>
      </w:r>
    </w:p>
    <w:p w:rsidR="00D601EB" w:rsidRDefault="0078259A">
      <w:pPr>
        <w:pStyle w:val="a3"/>
        <w:spacing w:line="360" w:lineRule="auto"/>
        <w:ind w:right="140"/>
      </w:pPr>
      <w:r>
        <w:t>Важно также взаимодействие с родителями музыкального педагога и инструктора по физическому воспитанию. Учитывая во многих случаях наличие нарушения общения у воспитанников и трудности его формирования, можно говорить о том, что именно с помощью музыки родители могут установить эмоциональный контакт с ребенком, развивать его эмоциональную сферу. Музыкальные занятия способствуют развитию положительного взаимодействия между детьми и взрослыми. То же относится и к физкультурным занятиям. Инструктор</w:t>
      </w:r>
      <w:r>
        <w:rPr>
          <w:spacing w:val="-2"/>
        </w:rPr>
        <w:t xml:space="preserve"> </w:t>
      </w:r>
      <w:r>
        <w:t>по физической</w:t>
      </w:r>
      <w:r>
        <w:rPr>
          <w:spacing w:val="-1"/>
        </w:rPr>
        <w:t xml:space="preserve"> </w:t>
      </w:r>
      <w:r>
        <w:t>культуре</w:t>
      </w:r>
      <w:r>
        <w:rPr>
          <w:spacing w:val="-3"/>
        </w:rPr>
        <w:t xml:space="preserve"> </w:t>
      </w:r>
      <w:r>
        <w:t>помогает</w:t>
      </w:r>
      <w:r>
        <w:rPr>
          <w:spacing w:val="-6"/>
        </w:rPr>
        <w:t xml:space="preserve"> </w:t>
      </w:r>
      <w:r>
        <w:t>родителям</w:t>
      </w:r>
      <w:r>
        <w:rPr>
          <w:spacing w:val="-5"/>
        </w:rPr>
        <w:t xml:space="preserve"> </w:t>
      </w:r>
      <w:r>
        <w:t>в</w:t>
      </w:r>
      <w:r>
        <w:rPr>
          <w:spacing w:val="-5"/>
        </w:rPr>
        <w:t xml:space="preserve"> </w:t>
      </w:r>
      <w:r>
        <w:t>выборе</w:t>
      </w:r>
      <w:r>
        <w:rPr>
          <w:spacing w:val="-3"/>
        </w:rPr>
        <w:t xml:space="preserve"> </w:t>
      </w:r>
      <w:r>
        <w:t>эффективных</w:t>
      </w:r>
      <w:r>
        <w:rPr>
          <w:spacing w:val="-7"/>
        </w:rPr>
        <w:t xml:space="preserve"> </w:t>
      </w:r>
      <w:r>
        <w:t>приемов</w:t>
      </w:r>
      <w:r>
        <w:rPr>
          <w:spacing w:val="-5"/>
        </w:rPr>
        <w:t xml:space="preserve"> </w:t>
      </w:r>
      <w:r>
        <w:t>работы с ребенком в процессе проведения подвижных игр.</w:t>
      </w:r>
    </w:p>
    <w:p w:rsidR="00D601EB" w:rsidRDefault="0078259A">
      <w:pPr>
        <w:pStyle w:val="a3"/>
        <w:spacing w:line="360" w:lineRule="auto"/>
        <w:ind w:right="142"/>
      </w:pPr>
      <w:r>
        <w:t>Постепенно, в процессе взаимодействия у родителей формируется система практических</w:t>
      </w:r>
      <w:r>
        <w:rPr>
          <w:spacing w:val="40"/>
        </w:rPr>
        <w:t xml:space="preserve"> </w:t>
      </w:r>
      <w:r>
        <w:t>и теоретических знаний о воспитательной деятельности, расширяется арсенал средств педагогического</w:t>
      </w:r>
      <w:r>
        <w:rPr>
          <w:spacing w:val="80"/>
        </w:rPr>
        <w:t xml:space="preserve"> </w:t>
      </w:r>
      <w:r>
        <w:t>воздействия</w:t>
      </w:r>
      <w:r>
        <w:rPr>
          <w:spacing w:val="80"/>
        </w:rPr>
        <w:t xml:space="preserve"> </w:t>
      </w:r>
      <w:r>
        <w:t>на</w:t>
      </w:r>
      <w:r>
        <w:rPr>
          <w:spacing w:val="79"/>
        </w:rPr>
        <w:t xml:space="preserve"> </w:t>
      </w:r>
      <w:r>
        <w:t>ребенка</w:t>
      </w:r>
      <w:r>
        <w:rPr>
          <w:spacing w:val="80"/>
        </w:rPr>
        <w:t xml:space="preserve"> </w:t>
      </w:r>
      <w:r>
        <w:t>и</w:t>
      </w:r>
      <w:r>
        <w:rPr>
          <w:spacing w:val="80"/>
        </w:rPr>
        <w:t xml:space="preserve"> </w:t>
      </w:r>
      <w:r>
        <w:t>форм</w:t>
      </w:r>
      <w:r>
        <w:rPr>
          <w:spacing w:val="80"/>
        </w:rPr>
        <w:t xml:space="preserve"> </w:t>
      </w:r>
      <w:r>
        <w:t>взаимодействия</w:t>
      </w:r>
      <w:r>
        <w:rPr>
          <w:spacing w:val="80"/>
        </w:rPr>
        <w:t xml:space="preserve"> </w:t>
      </w:r>
      <w:r>
        <w:t>с</w:t>
      </w:r>
      <w:r>
        <w:rPr>
          <w:spacing w:val="79"/>
        </w:rPr>
        <w:t xml:space="preserve"> </w:t>
      </w:r>
      <w:r>
        <w:t>ним</w:t>
      </w:r>
      <w:r>
        <w:rPr>
          <w:spacing w:val="80"/>
        </w:rPr>
        <w:t xml:space="preserve"> </w:t>
      </w:r>
      <w:r>
        <w:t>в</w:t>
      </w:r>
      <w:r>
        <w:rPr>
          <w:spacing w:val="80"/>
        </w:rPr>
        <w:t xml:space="preserve"> </w:t>
      </w:r>
      <w:r>
        <w:t>ходе</w:t>
      </w:r>
      <w:r>
        <w:rPr>
          <w:spacing w:val="80"/>
        </w:rPr>
        <w:t xml:space="preserve"> </w:t>
      </w:r>
      <w:r>
        <w:t>семейного</w:t>
      </w:r>
    </w:p>
    <w:p w:rsidR="00D601EB" w:rsidRDefault="00D601EB">
      <w:pPr>
        <w:pStyle w:val="a3"/>
        <w:spacing w:line="360" w:lineRule="auto"/>
        <w:sectPr w:rsidR="00D601EB">
          <w:pgSz w:w="11910" w:h="16840"/>
          <w:pgMar w:top="900" w:right="708" w:bottom="280" w:left="0" w:header="703" w:footer="0" w:gutter="0"/>
          <w:cols w:space="720"/>
        </w:sectPr>
      </w:pPr>
    </w:p>
    <w:p w:rsidR="00D601EB" w:rsidRDefault="0078259A">
      <w:pPr>
        <w:pStyle w:val="a3"/>
        <w:spacing w:before="259" w:line="360" w:lineRule="auto"/>
        <w:ind w:right="135" w:firstLine="0"/>
      </w:pPr>
      <w:r>
        <w:lastRenderedPageBreak/>
        <w:t>воспитания. Повышается общая родительская компетентность: чувствительность к изменению состояния ребенка; нормализуется система требований и ожиданий; повышается уверенность в себе как воспитателе, происходит гармонизация хода психического развития детей в семье.</w:t>
      </w:r>
    </w:p>
    <w:p w:rsidR="00D601EB" w:rsidRDefault="0078259A">
      <w:pPr>
        <w:spacing w:line="278" w:lineRule="auto"/>
        <w:ind w:left="994" w:firstLine="720"/>
        <w:rPr>
          <w:i/>
          <w:sz w:val="24"/>
        </w:rPr>
      </w:pPr>
      <w:r>
        <w:rPr>
          <w:i/>
          <w:sz w:val="24"/>
        </w:rPr>
        <w:t>Ссылка</w:t>
      </w:r>
      <w:r>
        <w:rPr>
          <w:i/>
          <w:spacing w:val="40"/>
          <w:sz w:val="24"/>
        </w:rPr>
        <w:t xml:space="preserve"> </w:t>
      </w:r>
      <w:r>
        <w:rPr>
          <w:i/>
          <w:sz w:val="24"/>
        </w:rPr>
        <w:t>на</w:t>
      </w:r>
      <w:r>
        <w:rPr>
          <w:i/>
          <w:spacing w:val="40"/>
          <w:sz w:val="24"/>
        </w:rPr>
        <w:t xml:space="preserve"> </w:t>
      </w:r>
      <w:r>
        <w:rPr>
          <w:b/>
          <w:i/>
          <w:sz w:val="24"/>
        </w:rPr>
        <w:t>Федеральную</w:t>
      </w:r>
      <w:r>
        <w:rPr>
          <w:b/>
          <w:i/>
          <w:spacing w:val="40"/>
          <w:sz w:val="24"/>
        </w:rPr>
        <w:t xml:space="preserve"> </w:t>
      </w:r>
      <w:r>
        <w:rPr>
          <w:b/>
          <w:i/>
          <w:sz w:val="24"/>
        </w:rPr>
        <w:t>адаптированную</w:t>
      </w:r>
      <w:r>
        <w:rPr>
          <w:b/>
          <w:i/>
          <w:spacing w:val="40"/>
          <w:sz w:val="24"/>
        </w:rPr>
        <w:t xml:space="preserve"> </w:t>
      </w:r>
      <w:r>
        <w:rPr>
          <w:b/>
          <w:i/>
          <w:sz w:val="24"/>
        </w:rPr>
        <w:t>образовательную</w:t>
      </w:r>
      <w:r>
        <w:rPr>
          <w:b/>
          <w:i/>
          <w:spacing w:val="40"/>
          <w:sz w:val="24"/>
        </w:rPr>
        <w:t xml:space="preserve"> </w:t>
      </w:r>
      <w:r>
        <w:rPr>
          <w:b/>
          <w:i/>
          <w:sz w:val="24"/>
        </w:rPr>
        <w:t>программу</w:t>
      </w:r>
      <w:r>
        <w:rPr>
          <w:b/>
          <w:i/>
          <w:spacing w:val="40"/>
          <w:sz w:val="24"/>
        </w:rPr>
        <w:t xml:space="preserve"> </w:t>
      </w:r>
      <w:r>
        <w:rPr>
          <w:b/>
          <w:i/>
          <w:sz w:val="24"/>
        </w:rPr>
        <w:t xml:space="preserve">дошкольного образования для обучающихся с ограниченными возможностями здоровья </w:t>
      </w:r>
      <w:r>
        <w:rPr>
          <w:i/>
          <w:color w:val="0462C1"/>
          <w:spacing w:val="-2"/>
          <w:sz w:val="24"/>
          <w:u w:val="single" w:color="0462C1"/>
        </w:rPr>
        <w:t>https://disk.yandex.ru/d/WwXIYuA6V3r5Sg</w:t>
      </w:r>
    </w:p>
    <w:p w:rsidR="00D601EB" w:rsidRDefault="00D601EB">
      <w:pPr>
        <w:spacing w:line="278" w:lineRule="auto"/>
        <w:rPr>
          <w:i/>
          <w:sz w:val="24"/>
        </w:rPr>
        <w:sectPr w:rsidR="00D601EB">
          <w:pgSz w:w="11910" w:h="16840"/>
          <w:pgMar w:top="900" w:right="708" w:bottom="280" w:left="0" w:header="703" w:footer="0" w:gutter="0"/>
          <w:cols w:space="720"/>
        </w:sectPr>
      </w:pPr>
    </w:p>
    <w:p w:rsidR="00D601EB" w:rsidRDefault="00D601EB">
      <w:pPr>
        <w:pStyle w:val="a3"/>
        <w:ind w:left="0" w:firstLine="0"/>
        <w:jc w:val="left"/>
        <w:rPr>
          <w:i/>
          <w:sz w:val="20"/>
        </w:rPr>
      </w:pPr>
    </w:p>
    <w:p w:rsidR="00D601EB" w:rsidRDefault="00D601EB">
      <w:pPr>
        <w:pStyle w:val="a3"/>
        <w:ind w:left="0" w:firstLine="0"/>
        <w:jc w:val="left"/>
        <w:rPr>
          <w:i/>
          <w:sz w:val="20"/>
        </w:rPr>
      </w:pPr>
    </w:p>
    <w:p w:rsidR="00D601EB" w:rsidRDefault="00D601EB">
      <w:pPr>
        <w:pStyle w:val="a3"/>
        <w:spacing w:before="54"/>
        <w:ind w:left="0" w:firstLine="0"/>
        <w:jc w:val="left"/>
        <w:rPr>
          <w:i/>
          <w:sz w:val="20"/>
        </w:rPr>
      </w:pPr>
    </w:p>
    <w:p w:rsidR="00D601EB" w:rsidRDefault="0078259A">
      <w:pPr>
        <w:pStyle w:val="a3"/>
        <w:ind w:left="1716" w:firstLine="0"/>
        <w:jc w:val="left"/>
        <w:rPr>
          <w:sz w:val="20"/>
        </w:rPr>
      </w:pPr>
      <w:r>
        <w:rPr>
          <w:noProof/>
          <w:sz w:val="20"/>
          <w:lang w:eastAsia="ru-RU"/>
        </w:rPr>
        <w:drawing>
          <wp:inline distT="0" distB="0" distL="0" distR="0">
            <wp:extent cx="5619069" cy="7962900"/>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1" cstate="print"/>
                    <a:stretch>
                      <a:fillRect/>
                    </a:stretch>
                  </pic:blipFill>
                  <pic:spPr>
                    <a:xfrm>
                      <a:off x="0" y="0"/>
                      <a:ext cx="5619069" cy="7962900"/>
                    </a:xfrm>
                    <a:prstGeom prst="rect">
                      <a:avLst/>
                    </a:prstGeom>
                  </pic:spPr>
                </pic:pic>
              </a:graphicData>
            </a:graphic>
          </wp:inline>
        </w:drawing>
      </w:r>
    </w:p>
    <w:p w:rsidR="00D601EB" w:rsidRDefault="00D601EB">
      <w:pPr>
        <w:pStyle w:val="a3"/>
        <w:jc w:val="left"/>
        <w:rPr>
          <w:sz w:val="20"/>
        </w:rPr>
        <w:sectPr w:rsidR="00D601EB">
          <w:pgSz w:w="11910" w:h="16840"/>
          <w:pgMar w:top="900" w:right="708" w:bottom="280" w:left="0" w:header="703" w:footer="0" w:gutter="0"/>
          <w:cols w:space="720"/>
        </w:sectPr>
      </w:pPr>
    </w:p>
    <w:p w:rsidR="00D601EB" w:rsidRDefault="00D601EB">
      <w:pPr>
        <w:pStyle w:val="a3"/>
        <w:spacing w:before="4"/>
        <w:ind w:left="0" w:firstLine="0"/>
        <w:jc w:val="left"/>
        <w:rPr>
          <w:i/>
          <w:sz w:val="17"/>
        </w:rPr>
      </w:pPr>
    </w:p>
    <w:p w:rsidR="00D601EB" w:rsidRDefault="00D601EB">
      <w:pPr>
        <w:pStyle w:val="a3"/>
        <w:jc w:val="left"/>
        <w:rPr>
          <w:i/>
          <w:sz w:val="17"/>
        </w:rPr>
        <w:sectPr w:rsidR="00D601EB">
          <w:pgSz w:w="11910" w:h="16840"/>
          <w:pgMar w:top="900" w:right="708" w:bottom="280" w:left="0" w:header="703" w:footer="0" w:gutter="0"/>
          <w:cols w:space="720"/>
        </w:sectPr>
      </w:pPr>
    </w:p>
    <w:p w:rsidR="00D601EB" w:rsidRDefault="0078259A">
      <w:pPr>
        <w:pStyle w:val="a3"/>
        <w:ind w:left="3344" w:firstLine="0"/>
        <w:jc w:val="left"/>
        <w:rPr>
          <w:sz w:val="20"/>
        </w:rPr>
      </w:pPr>
      <w:r>
        <w:rPr>
          <w:noProof/>
          <w:sz w:val="20"/>
          <w:lang w:eastAsia="ru-RU"/>
        </w:rPr>
        <w:lastRenderedPageBreak/>
        <w:drawing>
          <wp:inline distT="0" distB="0" distL="0" distR="0">
            <wp:extent cx="3286124" cy="1428750"/>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2" cstate="print"/>
                    <a:stretch>
                      <a:fillRect/>
                    </a:stretch>
                  </pic:blipFill>
                  <pic:spPr>
                    <a:xfrm>
                      <a:off x="0" y="0"/>
                      <a:ext cx="3286124" cy="1428750"/>
                    </a:xfrm>
                    <a:prstGeom prst="rect">
                      <a:avLst/>
                    </a:prstGeom>
                  </pic:spPr>
                </pic:pic>
              </a:graphicData>
            </a:graphic>
          </wp:inline>
        </w:drawing>
      </w:r>
    </w:p>
    <w:sectPr w:rsidR="00D601EB">
      <w:headerReference w:type="default" r:id="rId13"/>
      <w:pgSz w:w="11910" w:h="16840"/>
      <w:pgMar w:top="540" w:right="708"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12FF" w:rsidRDefault="002C12FF">
      <w:r>
        <w:separator/>
      </w:r>
    </w:p>
  </w:endnote>
  <w:endnote w:type="continuationSeparator" w:id="0">
    <w:p w:rsidR="002C12FF" w:rsidRDefault="002C1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12FF" w:rsidRDefault="002C12FF">
      <w:r>
        <w:separator/>
      </w:r>
    </w:p>
  </w:footnote>
  <w:footnote w:type="continuationSeparator" w:id="0">
    <w:p w:rsidR="002C12FF" w:rsidRDefault="002C1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59A" w:rsidRDefault="0078259A">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82348032" behindDoc="1" locked="0" layoutInCell="1" allowOverlap="1">
              <wp:simplePos x="0" y="0"/>
              <wp:positionH relativeFrom="page">
                <wp:posOffset>3935984</wp:posOffset>
              </wp:positionH>
              <wp:positionV relativeFrom="page">
                <wp:posOffset>433460</wp:posOffset>
              </wp:positionV>
              <wp:extent cx="236220"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20" cy="153670"/>
                      </a:xfrm>
                      <a:prstGeom prst="rect">
                        <a:avLst/>
                      </a:prstGeom>
                    </wps:spPr>
                    <wps:txbx>
                      <w:txbxContent>
                        <w:p w:rsidR="0078259A" w:rsidRDefault="0078259A">
                          <w:pPr>
                            <w:spacing w:before="27" w:line="214" w:lineRule="exact"/>
                            <w:ind w:left="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sidR="00C83803">
                            <w:rPr>
                              <w:rFonts w:ascii="Arial"/>
                              <w:noProof/>
                              <w:spacing w:val="-5"/>
                              <w:sz w:val="20"/>
                            </w:rPr>
                            <w:t>4</w:t>
                          </w:r>
                          <w:r>
                            <w:rPr>
                              <w:rFonts w:ascii="Arial"/>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35" type="#_x0000_t202" style="position:absolute;margin-left:309.9pt;margin-top:34.15pt;width:18.6pt;height:12.1pt;z-index:-209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" filled="f" stroked="f">
              <v:path arrowok="t"/>
              <v:textbox inset="0,0,0,0">
                <w:txbxContent>
                  <w:p w:rsidR="0078259A" w:rsidRDefault="0078259A">
                    <w:pPr>
                      <w:spacing w:before="27" w:line="214" w:lineRule="exact"/>
                      <w:ind w:left="20"/>
                      <w:rPr>
                        <w:rFonts w:ascii="Arial"/>
                        <w:sz w:val="20"/>
                      </w:rPr>
                    </w:pPr>
                    <w:r>
                      <w:rPr>
                        <w:rFonts w:ascii="Arial"/>
                        <w:spacing w:val="-5"/>
                        <w:sz w:val="20"/>
                      </w:rPr>
                      <w:fldChar w:fldCharType="begin"/>
                    </w:r>
                    <w:r>
                      <w:rPr>
                        <w:rFonts w:ascii="Arial"/>
                        <w:spacing w:val="-5"/>
                        <w:sz w:val="20"/>
                      </w:rPr>
                      <w:instrText xml:space="preserve"> PAGE </w:instrText>
                    </w:r>
                    <w:r>
                      <w:rPr>
                        <w:rFonts w:ascii="Arial"/>
                        <w:spacing w:val="-5"/>
                        <w:sz w:val="20"/>
                      </w:rPr>
                      <w:fldChar w:fldCharType="separate"/>
                    </w:r>
                    <w:r w:rsidR="00C83803">
                      <w:rPr>
                        <w:rFonts w:ascii="Arial"/>
                        <w:noProof/>
                        <w:spacing w:val="-5"/>
                        <w:sz w:val="20"/>
                      </w:rPr>
                      <w:t>4</w:t>
                    </w:r>
                    <w:r>
                      <w:rPr>
                        <w:rFonts w:ascii="Arial"/>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59A" w:rsidRDefault="0078259A">
    <w:pPr>
      <w:pStyle w:val="a3"/>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34A27"/>
    <w:multiLevelType w:val="hybridMultilevel"/>
    <w:tmpl w:val="F28C8BD6"/>
    <w:lvl w:ilvl="0" w:tplc="F26C9866">
      <w:start w:val="1"/>
      <w:numFmt w:val="decimal"/>
      <w:lvlText w:val="%1."/>
      <w:lvlJc w:val="left"/>
      <w:pPr>
        <w:ind w:left="994"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0E0B9C">
      <w:numFmt w:val="bullet"/>
      <w:lvlText w:val="•"/>
      <w:lvlJc w:val="left"/>
      <w:pPr>
        <w:ind w:left="2019" w:hanging="351"/>
      </w:pPr>
      <w:rPr>
        <w:rFonts w:hint="default"/>
        <w:lang w:val="ru-RU" w:eastAsia="en-US" w:bidi="ar-SA"/>
      </w:rPr>
    </w:lvl>
    <w:lvl w:ilvl="2" w:tplc="BEC2CCC2">
      <w:numFmt w:val="bullet"/>
      <w:lvlText w:val="•"/>
      <w:lvlJc w:val="left"/>
      <w:pPr>
        <w:ind w:left="3039" w:hanging="351"/>
      </w:pPr>
      <w:rPr>
        <w:rFonts w:hint="default"/>
        <w:lang w:val="ru-RU" w:eastAsia="en-US" w:bidi="ar-SA"/>
      </w:rPr>
    </w:lvl>
    <w:lvl w:ilvl="3" w:tplc="D408DABA">
      <w:numFmt w:val="bullet"/>
      <w:lvlText w:val="•"/>
      <w:lvlJc w:val="left"/>
      <w:pPr>
        <w:ind w:left="4058" w:hanging="351"/>
      </w:pPr>
      <w:rPr>
        <w:rFonts w:hint="default"/>
        <w:lang w:val="ru-RU" w:eastAsia="en-US" w:bidi="ar-SA"/>
      </w:rPr>
    </w:lvl>
    <w:lvl w:ilvl="4" w:tplc="9BB4EF34">
      <w:numFmt w:val="bullet"/>
      <w:lvlText w:val="•"/>
      <w:lvlJc w:val="left"/>
      <w:pPr>
        <w:ind w:left="5078" w:hanging="351"/>
      </w:pPr>
      <w:rPr>
        <w:rFonts w:hint="default"/>
        <w:lang w:val="ru-RU" w:eastAsia="en-US" w:bidi="ar-SA"/>
      </w:rPr>
    </w:lvl>
    <w:lvl w:ilvl="5" w:tplc="2266E5C8">
      <w:numFmt w:val="bullet"/>
      <w:lvlText w:val="•"/>
      <w:lvlJc w:val="left"/>
      <w:pPr>
        <w:ind w:left="6098" w:hanging="351"/>
      </w:pPr>
      <w:rPr>
        <w:rFonts w:hint="default"/>
        <w:lang w:val="ru-RU" w:eastAsia="en-US" w:bidi="ar-SA"/>
      </w:rPr>
    </w:lvl>
    <w:lvl w:ilvl="6" w:tplc="B546E61E">
      <w:numFmt w:val="bullet"/>
      <w:lvlText w:val="•"/>
      <w:lvlJc w:val="left"/>
      <w:pPr>
        <w:ind w:left="7117" w:hanging="351"/>
      </w:pPr>
      <w:rPr>
        <w:rFonts w:hint="default"/>
        <w:lang w:val="ru-RU" w:eastAsia="en-US" w:bidi="ar-SA"/>
      </w:rPr>
    </w:lvl>
    <w:lvl w:ilvl="7" w:tplc="8AFEC810">
      <w:numFmt w:val="bullet"/>
      <w:lvlText w:val="•"/>
      <w:lvlJc w:val="left"/>
      <w:pPr>
        <w:ind w:left="8137" w:hanging="351"/>
      </w:pPr>
      <w:rPr>
        <w:rFonts w:hint="default"/>
        <w:lang w:val="ru-RU" w:eastAsia="en-US" w:bidi="ar-SA"/>
      </w:rPr>
    </w:lvl>
    <w:lvl w:ilvl="8" w:tplc="B9FA2C0E">
      <w:numFmt w:val="bullet"/>
      <w:lvlText w:val="•"/>
      <w:lvlJc w:val="left"/>
      <w:pPr>
        <w:ind w:left="9156" w:hanging="351"/>
      </w:pPr>
      <w:rPr>
        <w:rFonts w:hint="default"/>
        <w:lang w:val="ru-RU" w:eastAsia="en-US" w:bidi="ar-SA"/>
      </w:rPr>
    </w:lvl>
  </w:abstractNum>
  <w:abstractNum w:abstractNumId="1" w15:restartNumberingAfterBreak="0">
    <w:nsid w:val="00417E68"/>
    <w:multiLevelType w:val="hybridMultilevel"/>
    <w:tmpl w:val="4D6A693A"/>
    <w:lvl w:ilvl="0" w:tplc="47948DEA">
      <w:start w:val="3"/>
      <w:numFmt w:val="decimal"/>
      <w:lvlText w:val="%1)"/>
      <w:lvlJc w:val="left"/>
      <w:pPr>
        <w:ind w:left="105" w:hanging="4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8A12B6">
      <w:start w:val="1"/>
      <w:numFmt w:val="decimal"/>
      <w:lvlText w:val="%2)"/>
      <w:lvlJc w:val="left"/>
      <w:pPr>
        <w:ind w:left="36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0C46C4A">
      <w:numFmt w:val="bullet"/>
      <w:lvlText w:val="•"/>
      <w:lvlJc w:val="left"/>
      <w:pPr>
        <w:ind w:left="1072" w:hanging="264"/>
      </w:pPr>
      <w:rPr>
        <w:rFonts w:hint="default"/>
        <w:lang w:val="ru-RU" w:eastAsia="en-US" w:bidi="ar-SA"/>
      </w:rPr>
    </w:lvl>
    <w:lvl w:ilvl="3" w:tplc="AE58E772">
      <w:numFmt w:val="bullet"/>
      <w:lvlText w:val="•"/>
      <w:lvlJc w:val="left"/>
      <w:pPr>
        <w:ind w:left="1784" w:hanging="264"/>
      </w:pPr>
      <w:rPr>
        <w:rFonts w:hint="default"/>
        <w:lang w:val="ru-RU" w:eastAsia="en-US" w:bidi="ar-SA"/>
      </w:rPr>
    </w:lvl>
    <w:lvl w:ilvl="4" w:tplc="8990F658">
      <w:numFmt w:val="bullet"/>
      <w:lvlText w:val="•"/>
      <w:lvlJc w:val="left"/>
      <w:pPr>
        <w:ind w:left="2496" w:hanging="264"/>
      </w:pPr>
      <w:rPr>
        <w:rFonts w:hint="default"/>
        <w:lang w:val="ru-RU" w:eastAsia="en-US" w:bidi="ar-SA"/>
      </w:rPr>
    </w:lvl>
    <w:lvl w:ilvl="5" w:tplc="3E42BCE8">
      <w:numFmt w:val="bullet"/>
      <w:lvlText w:val="•"/>
      <w:lvlJc w:val="left"/>
      <w:pPr>
        <w:ind w:left="3208" w:hanging="264"/>
      </w:pPr>
      <w:rPr>
        <w:rFonts w:hint="default"/>
        <w:lang w:val="ru-RU" w:eastAsia="en-US" w:bidi="ar-SA"/>
      </w:rPr>
    </w:lvl>
    <w:lvl w:ilvl="6" w:tplc="BB3A279E">
      <w:numFmt w:val="bullet"/>
      <w:lvlText w:val="•"/>
      <w:lvlJc w:val="left"/>
      <w:pPr>
        <w:ind w:left="3921" w:hanging="264"/>
      </w:pPr>
      <w:rPr>
        <w:rFonts w:hint="default"/>
        <w:lang w:val="ru-RU" w:eastAsia="en-US" w:bidi="ar-SA"/>
      </w:rPr>
    </w:lvl>
    <w:lvl w:ilvl="7" w:tplc="2EB2F004">
      <w:numFmt w:val="bullet"/>
      <w:lvlText w:val="•"/>
      <w:lvlJc w:val="left"/>
      <w:pPr>
        <w:ind w:left="4633" w:hanging="264"/>
      </w:pPr>
      <w:rPr>
        <w:rFonts w:hint="default"/>
        <w:lang w:val="ru-RU" w:eastAsia="en-US" w:bidi="ar-SA"/>
      </w:rPr>
    </w:lvl>
    <w:lvl w:ilvl="8" w:tplc="5B7C30C4">
      <w:numFmt w:val="bullet"/>
      <w:lvlText w:val="•"/>
      <w:lvlJc w:val="left"/>
      <w:pPr>
        <w:ind w:left="5345" w:hanging="264"/>
      </w:pPr>
      <w:rPr>
        <w:rFonts w:hint="default"/>
        <w:lang w:val="ru-RU" w:eastAsia="en-US" w:bidi="ar-SA"/>
      </w:rPr>
    </w:lvl>
  </w:abstractNum>
  <w:abstractNum w:abstractNumId="2" w15:restartNumberingAfterBreak="0">
    <w:nsid w:val="004D48F3"/>
    <w:multiLevelType w:val="hybridMultilevel"/>
    <w:tmpl w:val="B1E65484"/>
    <w:lvl w:ilvl="0" w:tplc="AEC43B38">
      <w:numFmt w:val="bullet"/>
      <w:lvlText w:val="-"/>
      <w:lvlJc w:val="left"/>
      <w:pPr>
        <w:ind w:left="490" w:hanging="380"/>
      </w:pPr>
      <w:rPr>
        <w:rFonts w:ascii="Times New Roman" w:eastAsia="Times New Roman" w:hAnsi="Times New Roman" w:cs="Times New Roman" w:hint="default"/>
        <w:spacing w:val="0"/>
        <w:w w:val="99"/>
        <w:lang w:val="ru-RU" w:eastAsia="en-US" w:bidi="ar-SA"/>
      </w:rPr>
    </w:lvl>
    <w:lvl w:ilvl="1" w:tplc="5DC25180">
      <w:numFmt w:val="bullet"/>
      <w:lvlText w:val="•"/>
      <w:lvlJc w:val="left"/>
      <w:pPr>
        <w:ind w:left="821" w:hanging="380"/>
      </w:pPr>
      <w:rPr>
        <w:rFonts w:hint="default"/>
        <w:lang w:val="ru-RU" w:eastAsia="en-US" w:bidi="ar-SA"/>
      </w:rPr>
    </w:lvl>
    <w:lvl w:ilvl="2" w:tplc="1374BBAC">
      <w:numFmt w:val="bullet"/>
      <w:lvlText w:val="•"/>
      <w:lvlJc w:val="left"/>
      <w:pPr>
        <w:ind w:left="1142" w:hanging="380"/>
      </w:pPr>
      <w:rPr>
        <w:rFonts w:hint="default"/>
        <w:lang w:val="ru-RU" w:eastAsia="en-US" w:bidi="ar-SA"/>
      </w:rPr>
    </w:lvl>
    <w:lvl w:ilvl="3" w:tplc="48B6C64A">
      <w:numFmt w:val="bullet"/>
      <w:lvlText w:val="•"/>
      <w:lvlJc w:val="left"/>
      <w:pPr>
        <w:ind w:left="1463" w:hanging="380"/>
      </w:pPr>
      <w:rPr>
        <w:rFonts w:hint="default"/>
        <w:lang w:val="ru-RU" w:eastAsia="en-US" w:bidi="ar-SA"/>
      </w:rPr>
    </w:lvl>
    <w:lvl w:ilvl="4" w:tplc="8FECCAD8">
      <w:numFmt w:val="bullet"/>
      <w:lvlText w:val="•"/>
      <w:lvlJc w:val="left"/>
      <w:pPr>
        <w:ind w:left="1784" w:hanging="380"/>
      </w:pPr>
      <w:rPr>
        <w:rFonts w:hint="default"/>
        <w:lang w:val="ru-RU" w:eastAsia="en-US" w:bidi="ar-SA"/>
      </w:rPr>
    </w:lvl>
    <w:lvl w:ilvl="5" w:tplc="3E70E15E">
      <w:numFmt w:val="bullet"/>
      <w:lvlText w:val="•"/>
      <w:lvlJc w:val="left"/>
      <w:pPr>
        <w:ind w:left="2105" w:hanging="380"/>
      </w:pPr>
      <w:rPr>
        <w:rFonts w:hint="default"/>
        <w:lang w:val="ru-RU" w:eastAsia="en-US" w:bidi="ar-SA"/>
      </w:rPr>
    </w:lvl>
    <w:lvl w:ilvl="6" w:tplc="8D86EAC8">
      <w:numFmt w:val="bullet"/>
      <w:lvlText w:val="•"/>
      <w:lvlJc w:val="left"/>
      <w:pPr>
        <w:ind w:left="2426" w:hanging="380"/>
      </w:pPr>
      <w:rPr>
        <w:rFonts w:hint="default"/>
        <w:lang w:val="ru-RU" w:eastAsia="en-US" w:bidi="ar-SA"/>
      </w:rPr>
    </w:lvl>
    <w:lvl w:ilvl="7" w:tplc="BE380C7C">
      <w:numFmt w:val="bullet"/>
      <w:lvlText w:val="•"/>
      <w:lvlJc w:val="left"/>
      <w:pPr>
        <w:ind w:left="2747" w:hanging="380"/>
      </w:pPr>
      <w:rPr>
        <w:rFonts w:hint="default"/>
        <w:lang w:val="ru-RU" w:eastAsia="en-US" w:bidi="ar-SA"/>
      </w:rPr>
    </w:lvl>
    <w:lvl w:ilvl="8" w:tplc="5DAE401A">
      <w:numFmt w:val="bullet"/>
      <w:lvlText w:val="•"/>
      <w:lvlJc w:val="left"/>
      <w:pPr>
        <w:ind w:left="3068" w:hanging="380"/>
      </w:pPr>
      <w:rPr>
        <w:rFonts w:hint="default"/>
        <w:lang w:val="ru-RU" w:eastAsia="en-US" w:bidi="ar-SA"/>
      </w:rPr>
    </w:lvl>
  </w:abstractNum>
  <w:abstractNum w:abstractNumId="3" w15:restartNumberingAfterBreak="0">
    <w:nsid w:val="00795FFD"/>
    <w:multiLevelType w:val="hybridMultilevel"/>
    <w:tmpl w:val="5ED8E4B6"/>
    <w:lvl w:ilvl="0" w:tplc="B63EE582">
      <w:numFmt w:val="bullet"/>
      <w:lvlText w:val="-"/>
      <w:lvlJc w:val="left"/>
      <w:pPr>
        <w:ind w:left="676"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2EB88D6E">
      <w:numFmt w:val="bullet"/>
      <w:lvlText w:val="•"/>
      <w:lvlJc w:val="left"/>
      <w:pPr>
        <w:ind w:left="1558" w:hanging="140"/>
      </w:pPr>
      <w:rPr>
        <w:rFonts w:hint="default"/>
        <w:lang w:val="ru-RU" w:eastAsia="en-US" w:bidi="ar-SA"/>
      </w:rPr>
    </w:lvl>
    <w:lvl w:ilvl="2" w:tplc="54E8DD3C">
      <w:numFmt w:val="bullet"/>
      <w:lvlText w:val="•"/>
      <w:lvlJc w:val="left"/>
      <w:pPr>
        <w:ind w:left="2436" w:hanging="140"/>
      </w:pPr>
      <w:rPr>
        <w:rFonts w:hint="default"/>
        <w:lang w:val="ru-RU" w:eastAsia="en-US" w:bidi="ar-SA"/>
      </w:rPr>
    </w:lvl>
    <w:lvl w:ilvl="3" w:tplc="E21E574C">
      <w:numFmt w:val="bullet"/>
      <w:lvlText w:val="•"/>
      <w:lvlJc w:val="left"/>
      <w:pPr>
        <w:ind w:left="3314" w:hanging="140"/>
      </w:pPr>
      <w:rPr>
        <w:rFonts w:hint="default"/>
        <w:lang w:val="ru-RU" w:eastAsia="en-US" w:bidi="ar-SA"/>
      </w:rPr>
    </w:lvl>
    <w:lvl w:ilvl="4" w:tplc="7BC81B22">
      <w:numFmt w:val="bullet"/>
      <w:lvlText w:val="•"/>
      <w:lvlJc w:val="left"/>
      <w:pPr>
        <w:ind w:left="4192" w:hanging="140"/>
      </w:pPr>
      <w:rPr>
        <w:rFonts w:hint="default"/>
        <w:lang w:val="ru-RU" w:eastAsia="en-US" w:bidi="ar-SA"/>
      </w:rPr>
    </w:lvl>
    <w:lvl w:ilvl="5" w:tplc="5EDE0818">
      <w:numFmt w:val="bullet"/>
      <w:lvlText w:val="•"/>
      <w:lvlJc w:val="left"/>
      <w:pPr>
        <w:ind w:left="5070" w:hanging="140"/>
      </w:pPr>
      <w:rPr>
        <w:rFonts w:hint="default"/>
        <w:lang w:val="ru-RU" w:eastAsia="en-US" w:bidi="ar-SA"/>
      </w:rPr>
    </w:lvl>
    <w:lvl w:ilvl="6" w:tplc="CC3EEC64">
      <w:numFmt w:val="bullet"/>
      <w:lvlText w:val="•"/>
      <w:lvlJc w:val="left"/>
      <w:pPr>
        <w:ind w:left="5948" w:hanging="140"/>
      </w:pPr>
      <w:rPr>
        <w:rFonts w:hint="default"/>
        <w:lang w:val="ru-RU" w:eastAsia="en-US" w:bidi="ar-SA"/>
      </w:rPr>
    </w:lvl>
    <w:lvl w:ilvl="7" w:tplc="6C30C9A2">
      <w:numFmt w:val="bullet"/>
      <w:lvlText w:val="•"/>
      <w:lvlJc w:val="left"/>
      <w:pPr>
        <w:ind w:left="6826" w:hanging="140"/>
      </w:pPr>
      <w:rPr>
        <w:rFonts w:hint="default"/>
        <w:lang w:val="ru-RU" w:eastAsia="en-US" w:bidi="ar-SA"/>
      </w:rPr>
    </w:lvl>
    <w:lvl w:ilvl="8" w:tplc="0144EDAA">
      <w:numFmt w:val="bullet"/>
      <w:lvlText w:val="•"/>
      <w:lvlJc w:val="left"/>
      <w:pPr>
        <w:ind w:left="7704" w:hanging="140"/>
      </w:pPr>
      <w:rPr>
        <w:rFonts w:hint="default"/>
        <w:lang w:val="ru-RU" w:eastAsia="en-US" w:bidi="ar-SA"/>
      </w:rPr>
    </w:lvl>
  </w:abstractNum>
  <w:abstractNum w:abstractNumId="4" w15:restartNumberingAfterBreak="0">
    <w:nsid w:val="01461891"/>
    <w:multiLevelType w:val="hybridMultilevel"/>
    <w:tmpl w:val="3850C0C2"/>
    <w:lvl w:ilvl="0" w:tplc="721866C2">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97BC70C4">
      <w:numFmt w:val="bullet"/>
      <w:lvlText w:val="•"/>
      <w:lvlJc w:val="left"/>
      <w:pPr>
        <w:ind w:left="479" w:hanging="144"/>
      </w:pPr>
      <w:rPr>
        <w:rFonts w:hint="default"/>
        <w:lang w:val="ru-RU" w:eastAsia="en-US" w:bidi="ar-SA"/>
      </w:rPr>
    </w:lvl>
    <w:lvl w:ilvl="2" w:tplc="9E024E56">
      <w:numFmt w:val="bullet"/>
      <w:lvlText w:val="•"/>
      <w:lvlJc w:val="left"/>
      <w:pPr>
        <w:ind w:left="838" w:hanging="144"/>
      </w:pPr>
      <w:rPr>
        <w:rFonts w:hint="default"/>
        <w:lang w:val="ru-RU" w:eastAsia="en-US" w:bidi="ar-SA"/>
      </w:rPr>
    </w:lvl>
    <w:lvl w:ilvl="3" w:tplc="9F8EB74C">
      <w:numFmt w:val="bullet"/>
      <w:lvlText w:val="•"/>
      <w:lvlJc w:val="left"/>
      <w:pPr>
        <w:ind w:left="1197" w:hanging="144"/>
      </w:pPr>
      <w:rPr>
        <w:rFonts w:hint="default"/>
        <w:lang w:val="ru-RU" w:eastAsia="en-US" w:bidi="ar-SA"/>
      </w:rPr>
    </w:lvl>
    <w:lvl w:ilvl="4" w:tplc="543271B6">
      <w:numFmt w:val="bullet"/>
      <w:lvlText w:val="•"/>
      <w:lvlJc w:val="left"/>
      <w:pPr>
        <w:ind w:left="1556" w:hanging="144"/>
      </w:pPr>
      <w:rPr>
        <w:rFonts w:hint="default"/>
        <w:lang w:val="ru-RU" w:eastAsia="en-US" w:bidi="ar-SA"/>
      </w:rPr>
    </w:lvl>
    <w:lvl w:ilvl="5" w:tplc="B9BE62E8">
      <w:numFmt w:val="bullet"/>
      <w:lvlText w:val="•"/>
      <w:lvlJc w:val="left"/>
      <w:pPr>
        <w:ind w:left="1915" w:hanging="144"/>
      </w:pPr>
      <w:rPr>
        <w:rFonts w:hint="default"/>
        <w:lang w:val="ru-RU" w:eastAsia="en-US" w:bidi="ar-SA"/>
      </w:rPr>
    </w:lvl>
    <w:lvl w:ilvl="6" w:tplc="E910AAD8">
      <w:numFmt w:val="bullet"/>
      <w:lvlText w:val="•"/>
      <w:lvlJc w:val="left"/>
      <w:pPr>
        <w:ind w:left="2274" w:hanging="144"/>
      </w:pPr>
      <w:rPr>
        <w:rFonts w:hint="default"/>
        <w:lang w:val="ru-RU" w:eastAsia="en-US" w:bidi="ar-SA"/>
      </w:rPr>
    </w:lvl>
    <w:lvl w:ilvl="7" w:tplc="C33EB942">
      <w:numFmt w:val="bullet"/>
      <w:lvlText w:val="•"/>
      <w:lvlJc w:val="left"/>
      <w:pPr>
        <w:ind w:left="2633" w:hanging="144"/>
      </w:pPr>
      <w:rPr>
        <w:rFonts w:hint="default"/>
        <w:lang w:val="ru-RU" w:eastAsia="en-US" w:bidi="ar-SA"/>
      </w:rPr>
    </w:lvl>
    <w:lvl w:ilvl="8" w:tplc="8E1C4F50">
      <w:numFmt w:val="bullet"/>
      <w:lvlText w:val="•"/>
      <w:lvlJc w:val="left"/>
      <w:pPr>
        <w:ind w:left="2992" w:hanging="144"/>
      </w:pPr>
      <w:rPr>
        <w:rFonts w:hint="default"/>
        <w:lang w:val="ru-RU" w:eastAsia="en-US" w:bidi="ar-SA"/>
      </w:rPr>
    </w:lvl>
  </w:abstractNum>
  <w:abstractNum w:abstractNumId="5" w15:restartNumberingAfterBreak="0">
    <w:nsid w:val="019D13B9"/>
    <w:multiLevelType w:val="hybridMultilevel"/>
    <w:tmpl w:val="CA56F1C8"/>
    <w:lvl w:ilvl="0" w:tplc="3B769DE6">
      <w:numFmt w:val="bullet"/>
      <w:lvlText w:val="-"/>
      <w:lvlJc w:val="left"/>
      <w:pPr>
        <w:ind w:left="110" w:hanging="548"/>
      </w:pPr>
      <w:rPr>
        <w:rFonts w:ascii="Times New Roman" w:eastAsia="Times New Roman" w:hAnsi="Times New Roman" w:cs="Times New Roman" w:hint="default"/>
        <w:b w:val="0"/>
        <w:bCs w:val="0"/>
        <w:i w:val="0"/>
        <w:iCs w:val="0"/>
        <w:spacing w:val="0"/>
        <w:w w:val="99"/>
        <w:sz w:val="24"/>
        <w:szCs w:val="24"/>
        <w:lang w:val="ru-RU" w:eastAsia="en-US" w:bidi="ar-SA"/>
      </w:rPr>
    </w:lvl>
    <w:lvl w:ilvl="1" w:tplc="FFFADF5A">
      <w:numFmt w:val="bullet"/>
      <w:lvlText w:val="•"/>
      <w:lvlJc w:val="left"/>
      <w:pPr>
        <w:ind w:left="479" w:hanging="548"/>
      </w:pPr>
      <w:rPr>
        <w:rFonts w:hint="default"/>
        <w:lang w:val="ru-RU" w:eastAsia="en-US" w:bidi="ar-SA"/>
      </w:rPr>
    </w:lvl>
    <w:lvl w:ilvl="2" w:tplc="2C566D72">
      <w:numFmt w:val="bullet"/>
      <w:lvlText w:val="•"/>
      <w:lvlJc w:val="left"/>
      <w:pPr>
        <w:ind w:left="838" w:hanging="548"/>
      </w:pPr>
      <w:rPr>
        <w:rFonts w:hint="default"/>
        <w:lang w:val="ru-RU" w:eastAsia="en-US" w:bidi="ar-SA"/>
      </w:rPr>
    </w:lvl>
    <w:lvl w:ilvl="3" w:tplc="4C68B2CC">
      <w:numFmt w:val="bullet"/>
      <w:lvlText w:val="•"/>
      <w:lvlJc w:val="left"/>
      <w:pPr>
        <w:ind w:left="1197" w:hanging="548"/>
      </w:pPr>
      <w:rPr>
        <w:rFonts w:hint="default"/>
        <w:lang w:val="ru-RU" w:eastAsia="en-US" w:bidi="ar-SA"/>
      </w:rPr>
    </w:lvl>
    <w:lvl w:ilvl="4" w:tplc="C03896F6">
      <w:numFmt w:val="bullet"/>
      <w:lvlText w:val="•"/>
      <w:lvlJc w:val="left"/>
      <w:pPr>
        <w:ind w:left="1556" w:hanging="548"/>
      </w:pPr>
      <w:rPr>
        <w:rFonts w:hint="default"/>
        <w:lang w:val="ru-RU" w:eastAsia="en-US" w:bidi="ar-SA"/>
      </w:rPr>
    </w:lvl>
    <w:lvl w:ilvl="5" w:tplc="F636FB42">
      <w:numFmt w:val="bullet"/>
      <w:lvlText w:val="•"/>
      <w:lvlJc w:val="left"/>
      <w:pPr>
        <w:ind w:left="1915" w:hanging="548"/>
      </w:pPr>
      <w:rPr>
        <w:rFonts w:hint="default"/>
        <w:lang w:val="ru-RU" w:eastAsia="en-US" w:bidi="ar-SA"/>
      </w:rPr>
    </w:lvl>
    <w:lvl w:ilvl="6" w:tplc="94F06810">
      <w:numFmt w:val="bullet"/>
      <w:lvlText w:val="•"/>
      <w:lvlJc w:val="left"/>
      <w:pPr>
        <w:ind w:left="2274" w:hanging="548"/>
      </w:pPr>
      <w:rPr>
        <w:rFonts w:hint="default"/>
        <w:lang w:val="ru-RU" w:eastAsia="en-US" w:bidi="ar-SA"/>
      </w:rPr>
    </w:lvl>
    <w:lvl w:ilvl="7" w:tplc="B2AC1C4A">
      <w:numFmt w:val="bullet"/>
      <w:lvlText w:val="•"/>
      <w:lvlJc w:val="left"/>
      <w:pPr>
        <w:ind w:left="2633" w:hanging="548"/>
      </w:pPr>
      <w:rPr>
        <w:rFonts w:hint="default"/>
        <w:lang w:val="ru-RU" w:eastAsia="en-US" w:bidi="ar-SA"/>
      </w:rPr>
    </w:lvl>
    <w:lvl w:ilvl="8" w:tplc="B8C026EE">
      <w:numFmt w:val="bullet"/>
      <w:lvlText w:val="•"/>
      <w:lvlJc w:val="left"/>
      <w:pPr>
        <w:ind w:left="2992" w:hanging="548"/>
      </w:pPr>
      <w:rPr>
        <w:rFonts w:hint="default"/>
        <w:lang w:val="ru-RU" w:eastAsia="en-US" w:bidi="ar-SA"/>
      </w:rPr>
    </w:lvl>
  </w:abstractNum>
  <w:abstractNum w:abstractNumId="6" w15:restartNumberingAfterBreak="0">
    <w:nsid w:val="02151A36"/>
    <w:multiLevelType w:val="hybridMultilevel"/>
    <w:tmpl w:val="8376CE22"/>
    <w:lvl w:ilvl="0" w:tplc="76DC4C90">
      <w:start w:val="19"/>
      <w:numFmt w:val="decimal"/>
      <w:lvlText w:val="%1)"/>
      <w:lvlJc w:val="left"/>
      <w:pPr>
        <w:ind w:left="110" w:hanging="6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8925CB0">
      <w:numFmt w:val="bullet"/>
      <w:lvlText w:val="•"/>
      <w:lvlJc w:val="left"/>
      <w:pPr>
        <w:ind w:left="789" w:hanging="682"/>
      </w:pPr>
      <w:rPr>
        <w:rFonts w:hint="default"/>
        <w:lang w:val="ru-RU" w:eastAsia="en-US" w:bidi="ar-SA"/>
      </w:rPr>
    </w:lvl>
    <w:lvl w:ilvl="2" w:tplc="3B92C3B4">
      <w:numFmt w:val="bullet"/>
      <w:lvlText w:val="•"/>
      <w:lvlJc w:val="left"/>
      <w:pPr>
        <w:ind w:left="1459" w:hanging="682"/>
      </w:pPr>
      <w:rPr>
        <w:rFonts w:hint="default"/>
        <w:lang w:val="ru-RU" w:eastAsia="en-US" w:bidi="ar-SA"/>
      </w:rPr>
    </w:lvl>
    <w:lvl w:ilvl="3" w:tplc="5316DC9E">
      <w:numFmt w:val="bullet"/>
      <w:lvlText w:val="•"/>
      <w:lvlJc w:val="left"/>
      <w:pPr>
        <w:ind w:left="2129" w:hanging="682"/>
      </w:pPr>
      <w:rPr>
        <w:rFonts w:hint="default"/>
        <w:lang w:val="ru-RU" w:eastAsia="en-US" w:bidi="ar-SA"/>
      </w:rPr>
    </w:lvl>
    <w:lvl w:ilvl="4" w:tplc="4614C09C">
      <w:numFmt w:val="bullet"/>
      <w:lvlText w:val="•"/>
      <w:lvlJc w:val="left"/>
      <w:pPr>
        <w:ind w:left="2799" w:hanging="682"/>
      </w:pPr>
      <w:rPr>
        <w:rFonts w:hint="default"/>
        <w:lang w:val="ru-RU" w:eastAsia="en-US" w:bidi="ar-SA"/>
      </w:rPr>
    </w:lvl>
    <w:lvl w:ilvl="5" w:tplc="BA607586">
      <w:numFmt w:val="bullet"/>
      <w:lvlText w:val="•"/>
      <w:lvlJc w:val="left"/>
      <w:pPr>
        <w:ind w:left="3469" w:hanging="682"/>
      </w:pPr>
      <w:rPr>
        <w:rFonts w:hint="default"/>
        <w:lang w:val="ru-RU" w:eastAsia="en-US" w:bidi="ar-SA"/>
      </w:rPr>
    </w:lvl>
    <w:lvl w:ilvl="6" w:tplc="0CBA948A">
      <w:numFmt w:val="bullet"/>
      <w:lvlText w:val="•"/>
      <w:lvlJc w:val="left"/>
      <w:pPr>
        <w:ind w:left="4138" w:hanging="682"/>
      </w:pPr>
      <w:rPr>
        <w:rFonts w:hint="default"/>
        <w:lang w:val="ru-RU" w:eastAsia="en-US" w:bidi="ar-SA"/>
      </w:rPr>
    </w:lvl>
    <w:lvl w:ilvl="7" w:tplc="F548621C">
      <w:numFmt w:val="bullet"/>
      <w:lvlText w:val="•"/>
      <w:lvlJc w:val="left"/>
      <w:pPr>
        <w:ind w:left="4808" w:hanging="682"/>
      </w:pPr>
      <w:rPr>
        <w:rFonts w:hint="default"/>
        <w:lang w:val="ru-RU" w:eastAsia="en-US" w:bidi="ar-SA"/>
      </w:rPr>
    </w:lvl>
    <w:lvl w:ilvl="8" w:tplc="3F224AC6">
      <w:numFmt w:val="bullet"/>
      <w:lvlText w:val="•"/>
      <w:lvlJc w:val="left"/>
      <w:pPr>
        <w:ind w:left="5478" w:hanging="682"/>
      </w:pPr>
      <w:rPr>
        <w:rFonts w:hint="default"/>
        <w:lang w:val="ru-RU" w:eastAsia="en-US" w:bidi="ar-SA"/>
      </w:rPr>
    </w:lvl>
  </w:abstractNum>
  <w:abstractNum w:abstractNumId="7" w15:restartNumberingAfterBreak="0">
    <w:nsid w:val="02546FC2"/>
    <w:multiLevelType w:val="hybridMultilevel"/>
    <w:tmpl w:val="48A69F02"/>
    <w:lvl w:ilvl="0" w:tplc="AFFCC974">
      <w:numFmt w:val="bullet"/>
      <w:lvlText w:val="-"/>
      <w:lvlJc w:val="left"/>
      <w:pPr>
        <w:ind w:left="110" w:hanging="168"/>
      </w:pPr>
      <w:rPr>
        <w:rFonts w:ascii="Times New Roman" w:eastAsia="Times New Roman" w:hAnsi="Times New Roman" w:cs="Times New Roman" w:hint="default"/>
        <w:b w:val="0"/>
        <w:bCs w:val="0"/>
        <w:i w:val="0"/>
        <w:iCs w:val="0"/>
        <w:spacing w:val="0"/>
        <w:w w:val="99"/>
        <w:sz w:val="24"/>
        <w:szCs w:val="24"/>
        <w:lang w:val="ru-RU" w:eastAsia="en-US" w:bidi="ar-SA"/>
      </w:rPr>
    </w:lvl>
    <w:lvl w:ilvl="1" w:tplc="13D0840A">
      <w:numFmt w:val="bullet"/>
      <w:lvlText w:val="•"/>
      <w:lvlJc w:val="left"/>
      <w:pPr>
        <w:ind w:left="1053" w:hanging="168"/>
      </w:pPr>
      <w:rPr>
        <w:rFonts w:hint="default"/>
        <w:lang w:val="ru-RU" w:eastAsia="en-US" w:bidi="ar-SA"/>
      </w:rPr>
    </w:lvl>
    <w:lvl w:ilvl="2" w:tplc="E10E9692">
      <w:numFmt w:val="bullet"/>
      <w:lvlText w:val="•"/>
      <w:lvlJc w:val="left"/>
      <w:pPr>
        <w:ind w:left="1987" w:hanging="168"/>
      </w:pPr>
      <w:rPr>
        <w:rFonts w:hint="default"/>
        <w:lang w:val="ru-RU" w:eastAsia="en-US" w:bidi="ar-SA"/>
      </w:rPr>
    </w:lvl>
    <w:lvl w:ilvl="3" w:tplc="FCDADE72">
      <w:numFmt w:val="bullet"/>
      <w:lvlText w:val="•"/>
      <w:lvlJc w:val="left"/>
      <w:pPr>
        <w:ind w:left="2921" w:hanging="168"/>
      </w:pPr>
      <w:rPr>
        <w:rFonts w:hint="default"/>
        <w:lang w:val="ru-RU" w:eastAsia="en-US" w:bidi="ar-SA"/>
      </w:rPr>
    </w:lvl>
    <w:lvl w:ilvl="4" w:tplc="76342504">
      <w:numFmt w:val="bullet"/>
      <w:lvlText w:val="•"/>
      <w:lvlJc w:val="left"/>
      <w:pPr>
        <w:ind w:left="3855" w:hanging="168"/>
      </w:pPr>
      <w:rPr>
        <w:rFonts w:hint="default"/>
        <w:lang w:val="ru-RU" w:eastAsia="en-US" w:bidi="ar-SA"/>
      </w:rPr>
    </w:lvl>
    <w:lvl w:ilvl="5" w:tplc="78D28002">
      <w:numFmt w:val="bullet"/>
      <w:lvlText w:val="•"/>
      <w:lvlJc w:val="left"/>
      <w:pPr>
        <w:ind w:left="4789" w:hanging="168"/>
      </w:pPr>
      <w:rPr>
        <w:rFonts w:hint="default"/>
        <w:lang w:val="ru-RU" w:eastAsia="en-US" w:bidi="ar-SA"/>
      </w:rPr>
    </w:lvl>
    <w:lvl w:ilvl="6" w:tplc="41FE4176">
      <w:numFmt w:val="bullet"/>
      <w:lvlText w:val="•"/>
      <w:lvlJc w:val="left"/>
      <w:pPr>
        <w:ind w:left="5723" w:hanging="168"/>
      </w:pPr>
      <w:rPr>
        <w:rFonts w:hint="default"/>
        <w:lang w:val="ru-RU" w:eastAsia="en-US" w:bidi="ar-SA"/>
      </w:rPr>
    </w:lvl>
    <w:lvl w:ilvl="7" w:tplc="B79A2488">
      <w:numFmt w:val="bullet"/>
      <w:lvlText w:val="•"/>
      <w:lvlJc w:val="left"/>
      <w:pPr>
        <w:ind w:left="6657" w:hanging="168"/>
      </w:pPr>
      <w:rPr>
        <w:rFonts w:hint="default"/>
        <w:lang w:val="ru-RU" w:eastAsia="en-US" w:bidi="ar-SA"/>
      </w:rPr>
    </w:lvl>
    <w:lvl w:ilvl="8" w:tplc="025A8362">
      <w:numFmt w:val="bullet"/>
      <w:lvlText w:val="•"/>
      <w:lvlJc w:val="left"/>
      <w:pPr>
        <w:ind w:left="7591" w:hanging="168"/>
      </w:pPr>
      <w:rPr>
        <w:rFonts w:hint="default"/>
        <w:lang w:val="ru-RU" w:eastAsia="en-US" w:bidi="ar-SA"/>
      </w:rPr>
    </w:lvl>
  </w:abstractNum>
  <w:abstractNum w:abstractNumId="8" w15:restartNumberingAfterBreak="0">
    <w:nsid w:val="02814E21"/>
    <w:multiLevelType w:val="hybridMultilevel"/>
    <w:tmpl w:val="0938F488"/>
    <w:lvl w:ilvl="0" w:tplc="8A1CBADA">
      <w:start w:val="1"/>
      <w:numFmt w:val="decimal"/>
      <w:lvlText w:val="%1)"/>
      <w:lvlJc w:val="left"/>
      <w:pPr>
        <w:ind w:left="110" w:hanging="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FC226E">
      <w:numFmt w:val="bullet"/>
      <w:lvlText w:val="•"/>
      <w:lvlJc w:val="left"/>
      <w:pPr>
        <w:ind w:left="789" w:hanging="413"/>
      </w:pPr>
      <w:rPr>
        <w:rFonts w:hint="default"/>
        <w:lang w:val="ru-RU" w:eastAsia="en-US" w:bidi="ar-SA"/>
      </w:rPr>
    </w:lvl>
    <w:lvl w:ilvl="2" w:tplc="27A2E2B6">
      <w:numFmt w:val="bullet"/>
      <w:lvlText w:val="•"/>
      <w:lvlJc w:val="left"/>
      <w:pPr>
        <w:ind w:left="1459" w:hanging="413"/>
      </w:pPr>
      <w:rPr>
        <w:rFonts w:hint="default"/>
        <w:lang w:val="ru-RU" w:eastAsia="en-US" w:bidi="ar-SA"/>
      </w:rPr>
    </w:lvl>
    <w:lvl w:ilvl="3" w:tplc="132822A8">
      <w:numFmt w:val="bullet"/>
      <w:lvlText w:val="•"/>
      <w:lvlJc w:val="left"/>
      <w:pPr>
        <w:ind w:left="2129" w:hanging="413"/>
      </w:pPr>
      <w:rPr>
        <w:rFonts w:hint="default"/>
        <w:lang w:val="ru-RU" w:eastAsia="en-US" w:bidi="ar-SA"/>
      </w:rPr>
    </w:lvl>
    <w:lvl w:ilvl="4" w:tplc="E0ACB450">
      <w:numFmt w:val="bullet"/>
      <w:lvlText w:val="•"/>
      <w:lvlJc w:val="left"/>
      <w:pPr>
        <w:ind w:left="2799" w:hanging="413"/>
      </w:pPr>
      <w:rPr>
        <w:rFonts w:hint="default"/>
        <w:lang w:val="ru-RU" w:eastAsia="en-US" w:bidi="ar-SA"/>
      </w:rPr>
    </w:lvl>
    <w:lvl w:ilvl="5" w:tplc="CDC20932">
      <w:numFmt w:val="bullet"/>
      <w:lvlText w:val="•"/>
      <w:lvlJc w:val="left"/>
      <w:pPr>
        <w:ind w:left="3469" w:hanging="413"/>
      </w:pPr>
      <w:rPr>
        <w:rFonts w:hint="default"/>
        <w:lang w:val="ru-RU" w:eastAsia="en-US" w:bidi="ar-SA"/>
      </w:rPr>
    </w:lvl>
    <w:lvl w:ilvl="6" w:tplc="45B6B8E0">
      <w:numFmt w:val="bullet"/>
      <w:lvlText w:val="•"/>
      <w:lvlJc w:val="left"/>
      <w:pPr>
        <w:ind w:left="4138" w:hanging="413"/>
      </w:pPr>
      <w:rPr>
        <w:rFonts w:hint="default"/>
        <w:lang w:val="ru-RU" w:eastAsia="en-US" w:bidi="ar-SA"/>
      </w:rPr>
    </w:lvl>
    <w:lvl w:ilvl="7" w:tplc="DA48830C">
      <w:numFmt w:val="bullet"/>
      <w:lvlText w:val="•"/>
      <w:lvlJc w:val="left"/>
      <w:pPr>
        <w:ind w:left="4808" w:hanging="413"/>
      </w:pPr>
      <w:rPr>
        <w:rFonts w:hint="default"/>
        <w:lang w:val="ru-RU" w:eastAsia="en-US" w:bidi="ar-SA"/>
      </w:rPr>
    </w:lvl>
    <w:lvl w:ilvl="8" w:tplc="E488F42A">
      <w:numFmt w:val="bullet"/>
      <w:lvlText w:val="•"/>
      <w:lvlJc w:val="left"/>
      <w:pPr>
        <w:ind w:left="5478" w:hanging="413"/>
      </w:pPr>
      <w:rPr>
        <w:rFonts w:hint="default"/>
        <w:lang w:val="ru-RU" w:eastAsia="en-US" w:bidi="ar-SA"/>
      </w:rPr>
    </w:lvl>
  </w:abstractNum>
  <w:abstractNum w:abstractNumId="9" w15:restartNumberingAfterBreak="0">
    <w:nsid w:val="02EC480B"/>
    <w:multiLevelType w:val="hybridMultilevel"/>
    <w:tmpl w:val="3A3C780A"/>
    <w:lvl w:ilvl="0" w:tplc="953EFD02">
      <w:start w:val="1"/>
      <w:numFmt w:val="decimal"/>
      <w:lvlText w:val="%1."/>
      <w:lvlJc w:val="left"/>
      <w:pPr>
        <w:ind w:left="994"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688436">
      <w:numFmt w:val="bullet"/>
      <w:lvlText w:val="•"/>
      <w:lvlJc w:val="left"/>
      <w:pPr>
        <w:ind w:left="2019" w:hanging="361"/>
      </w:pPr>
      <w:rPr>
        <w:rFonts w:hint="default"/>
        <w:lang w:val="ru-RU" w:eastAsia="en-US" w:bidi="ar-SA"/>
      </w:rPr>
    </w:lvl>
    <w:lvl w:ilvl="2" w:tplc="8EF83F9C">
      <w:numFmt w:val="bullet"/>
      <w:lvlText w:val="•"/>
      <w:lvlJc w:val="left"/>
      <w:pPr>
        <w:ind w:left="3039" w:hanging="361"/>
      </w:pPr>
      <w:rPr>
        <w:rFonts w:hint="default"/>
        <w:lang w:val="ru-RU" w:eastAsia="en-US" w:bidi="ar-SA"/>
      </w:rPr>
    </w:lvl>
    <w:lvl w:ilvl="3" w:tplc="C23C252C">
      <w:numFmt w:val="bullet"/>
      <w:lvlText w:val="•"/>
      <w:lvlJc w:val="left"/>
      <w:pPr>
        <w:ind w:left="4058" w:hanging="361"/>
      </w:pPr>
      <w:rPr>
        <w:rFonts w:hint="default"/>
        <w:lang w:val="ru-RU" w:eastAsia="en-US" w:bidi="ar-SA"/>
      </w:rPr>
    </w:lvl>
    <w:lvl w:ilvl="4" w:tplc="74A444F2">
      <w:numFmt w:val="bullet"/>
      <w:lvlText w:val="•"/>
      <w:lvlJc w:val="left"/>
      <w:pPr>
        <w:ind w:left="5078" w:hanging="361"/>
      </w:pPr>
      <w:rPr>
        <w:rFonts w:hint="default"/>
        <w:lang w:val="ru-RU" w:eastAsia="en-US" w:bidi="ar-SA"/>
      </w:rPr>
    </w:lvl>
    <w:lvl w:ilvl="5" w:tplc="80A0E112">
      <w:numFmt w:val="bullet"/>
      <w:lvlText w:val="•"/>
      <w:lvlJc w:val="left"/>
      <w:pPr>
        <w:ind w:left="6098" w:hanging="361"/>
      </w:pPr>
      <w:rPr>
        <w:rFonts w:hint="default"/>
        <w:lang w:val="ru-RU" w:eastAsia="en-US" w:bidi="ar-SA"/>
      </w:rPr>
    </w:lvl>
    <w:lvl w:ilvl="6" w:tplc="292CEB2E">
      <w:numFmt w:val="bullet"/>
      <w:lvlText w:val="•"/>
      <w:lvlJc w:val="left"/>
      <w:pPr>
        <w:ind w:left="7117" w:hanging="361"/>
      </w:pPr>
      <w:rPr>
        <w:rFonts w:hint="default"/>
        <w:lang w:val="ru-RU" w:eastAsia="en-US" w:bidi="ar-SA"/>
      </w:rPr>
    </w:lvl>
    <w:lvl w:ilvl="7" w:tplc="CFAEF20C">
      <w:numFmt w:val="bullet"/>
      <w:lvlText w:val="•"/>
      <w:lvlJc w:val="left"/>
      <w:pPr>
        <w:ind w:left="8137" w:hanging="361"/>
      </w:pPr>
      <w:rPr>
        <w:rFonts w:hint="default"/>
        <w:lang w:val="ru-RU" w:eastAsia="en-US" w:bidi="ar-SA"/>
      </w:rPr>
    </w:lvl>
    <w:lvl w:ilvl="8" w:tplc="6CFC803A">
      <w:numFmt w:val="bullet"/>
      <w:lvlText w:val="•"/>
      <w:lvlJc w:val="left"/>
      <w:pPr>
        <w:ind w:left="9156" w:hanging="361"/>
      </w:pPr>
      <w:rPr>
        <w:rFonts w:hint="default"/>
        <w:lang w:val="ru-RU" w:eastAsia="en-US" w:bidi="ar-SA"/>
      </w:rPr>
    </w:lvl>
  </w:abstractNum>
  <w:abstractNum w:abstractNumId="10" w15:restartNumberingAfterBreak="0">
    <w:nsid w:val="03575C90"/>
    <w:multiLevelType w:val="hybridMultilevel"/>
    <w:tmpl w:val="96084B74"/>
    <w:lvl w:ilvl="0" w:tplc="0BE6E0EE">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C5281B96">
      <w:numFmt w:val="bullet"/>
      <w:lvlText w:val="•"/>
      <w:lvlJc w:val="left"/>
      <w:pPr>
        <w:ind w:left="1053" w:hanging="144"/>
      </w:pPr>
      <w:rPr>
        <w:rFonts w:hint="default"/>
        <w:lang w:val="ru-RU" w:eastAsia="en-US" w:bidi="ar-SA"/>
      </w:rPr>
    </w:lvl>
    <w:lvl w:ilvl="2" w:tplc="99724A70">
      <w:numFmt w:val="bullet"/>
      <w:lvlText w:val="•"/>
      <w:lvlJc w:val="left"/>
      <w:pPr>
        <w:ind w:left="1987" w:hanging="144"/>
      </w:pPr>
      <w:rPr>
        <w:rFonts w:hint="default"/>
        <w:lang w:val="ru-RU" w:eastAsia="en-US" w:bidi="ar-SA"/>
      </w:rPr>
    </w:lvl>
    <w:lvl w:ilvl="3" w:tplc="437C6336">
      <w:numFmt w:val="bullet"/>
      <w:lvlText w:val="•"/>
      <w:lvlJc w:val="left"/>
      <w:pPr>
        <w:ind w:left="2921" w:hanging="144"/>
      </w:pPr>
      <w:rPr>
        <w:rFonts w:hint="default"/>
        <w:lang w:val="ru-RU" w:eastAsia="en-US" w:bidi="ar-SA"/>
      </w:rPr>
    </w:lvl>
    <w:lvl w:ilvl="4" w:tplc="8032A26A">
      <w:numFmt w:val="bullet"/>
      <w:lvlText w:val="•"/>
      <w:lvlJc w:val="left"/>
      <w:pPr>
        <w:ind w:left="3855" w:hanging="144"/>
      </w:pPr>
      <w:rPr>
        <w:rFonts w:hint="default"/>
        <w:lang w:val="ru-RU" w:eastAsia="en-US" w:bidi="ar-SA"/>
      </w:rPr>
    </w:lvl>
    <w:lvl w:ilvl="5" w:tplc="3FE82F2A">
      <w:numFmt w:val="bullet"/>
      <w:lvlText w:val="•"/>
      <w:lvlJc w:val="left"/>
      <w:pPr>
        <w:ind w:left="4789" w:hanging="144"/>
      </w:pPr>
      <w:rPr>
        <w:rFonts w:hint="default"/>
        <w:lang w:val="ru-RU" w:eastAsia="en-US" w:bidi="ar-SA"/>
      </w:rPr>
    </w:lvl>
    <w:lvl w:ilvl="6" w:tplc="B3148576">
      <w:numFmt w:val="bullet"/>
      <w:lvlText w:val="•"/>
      <w:lvlJc w:val="left"/>
      <w:pPr>
        <w:ind w:left="5723" w:hanging="144"/>
      </w:pPr>
      <w:rPr>
        <w:rFonts w:hint="default"/>
        <w:lang w:val="ru-RU" w:eastAsia="en-US" w:bidi="ar-SA"/>
      </w:rPr>
    </w:lvl>
    <w:lvl w:ilvl="7" w:tplc="6DF81B04">
      <w:numFmt w:val="bullet"/>
      <w:lvlText w:val="•"/>
      <w:lvlJc w:val="left"/>
      <w:pPr>
        <w:ind w:left="6657" w:hanging="144"/>
      </w:pPr>
      <w:rPr>
        <w:rFonts w:hint="default"/>
        <w:lang w:val="ru-RU" w:eastAsia="en-US" w:bidi="ar-SA"/>
      </w:rPr>
    </w:lvl>
    <w:lvl w:ilvl="8" w:tplc="EE886BDC">
      <w:numFmt w:val="bullet"/>
      <w:lvlText w:val="•"/>
      <w:lvlJc w:val="left"/>
      <w:pPr>
        <w:ind w:left="7591" w:hanging="144"/>
      </w:pPr>
      <w:rPr>
        <w:rFonts w:hint="default"/>
        <w:lang w:val="ru-RU" w:eastAsia="en-US" w:bidi="ar-SA"/>
      </w:rPr>
    </w:lvl>
  </w:abstractNum>
  <w:abstractNum w:abstractNumId="11" w15:restartNumberingAfterBreak="0">
    <w:nsid w:val="04097444"/>
    <w:multiLevelType w:val="hybridMultilevel"/>
    <w:tmpl w:val="342E544E"/>
    <w:lvl w:ilvl="0" w:tplc="8F1A6C3C">
      <w:start w:val="1"/>
      <w:numFmt w:val="decimal"/>
      <w:lvlText w:val="%1)"/>
      <w:lvlJc w:val="left"/>
      <w:pPr>
        <w:ind w:left="99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3C058A">
      <w:numFmt w:val="bullet"/>
      <w:lvlText w:val="•"/>
      <w:lvlJc w:val="left"/>
      <w:pPr>
        <w:ind w:left="2019" w:hanging="264"/>
      </w:pPr>
      <w:rPr>
        <w:rFonts w:hint="default"/>
        <w:lang w:val="ru-RU" w:eastAsia="en-US" w:bidi="ar-SA"/>
      </w:rPr>
    </w:lvl>
    <w:lvl w:ilvl="2" w:tplc="0336A316">
      <w:numFmt w:val="bullet"/>
      <w:lvlText w:val="•"/>
      <w:lvlJc w:val="left"/>
      <w:pPr>
        <w:ind w:left="3039" w:hanging="264"/>
      </w:pPr>
      <w:rPr>
        <w:rFonts w:hint="default"/>
        <w:lang w:val="ru-RU" w:eastAsia="en-US" w:bidi="ar-SA"/>
      </w:rPr>
    </w:lvl>
    <w:lvl w:ilvl="3" w:tplc="1348FE84">
      <w:numFmt w:val="bullet"/>
      <w:lvlText w:val="•"/>
      <w:lvlJc w:val="left"/>
      <w:pPr>
        <w:ind w:left="4058" w:hanging="264"/>
      </w:pPr>
      <w:rPr>
        <w:rFonts w:hint="default"/>
        <w:lang w:val="ru-RU" w:eastAsia="en-US" w:bidi="ar-SA"/>
      </w:rPr>
    </w:lvl>
    <w:lvl w:ilvl="4" w:tplc="B5389736">
      <w:numFmt w:val="bullet"/>
      <w:lvlText w:val="•"/>
      <w:lvlJc w:val="left"/>
      <w:pPr>
        <w:ind w:left="5078" w:hanging="264"/>
      </w:pPr>
      <w:rPr>
        <w:rFonts w:hint="default"/>
        <w:lang w:val="ru-RU" w:eastAsia="en-US" w:bidi="ar-SA"/>
      </w:rPr>
    </w:lvl>
    <w:lvl w:ilvl="5" w:tplc="6A1059A6">
      <w:numFmt w:val="bullet"/>
      <w:lvlText w:val="•"/>
      <w:lvlJc w:val="left"/>
      <w:pPr>
        <w:ind w:left="6098" w:hanging="264"/>
      </w:pPr>
      <w:rPr>
        <w:rFonts w:hint="default"/>
        <w:lang w:val="ru-RU" w:eastAsia="en-US" w:bidi="ar-SA"/>
      </w:rPr>
    </w:lvl>
    <w:lvl w:ilvl="6" w:tplc="C51AF06C">
      <w:numFmt w:val="bullet"/>
      <w:lvlText w:val="•"/>
      <w:lvlJc w:val="left"/>
      <w:pPr>
        <w:ind w:left="7117" w:hanging="264"/>
      </w:pPr>
      <w:rPr>
        <w:rFonts w:hint="default"/>
        <w:lang w:val="ru-RU" w:eastAsia="en-US" w:bidi="ar-SA"/>
      </w:rPr>
    </w:lvl>
    <w:lvl w:ilvl="7" w:tplc="20167234">
      <w:numFmt w:val="bullet"/>
      <w:lvlText w:val="•"/>
      <w:lvlJc w:val="left"/>
      <w:pPr>
        <w:ind w:left="8137" w:hanging="264"/>
      </w:pPr>
      <w:rPr>
        <w:rFonts w:hint="default"/>
        <w:lang w:val="ru-RU" w:eastAsia="en-US" w:bidi="ar-SA"/>
      </w:rPr>
    </w:lvl>
    <w:lvl w:ilvl="8" w:tplc="A5402D4E">
      <w:numFmt w:val="bullet"/>
      <w:lvlText w:val="•"/>
      <w:lvlJc w:val="left"/>
      <w:pPr>
        <w:ind w:left="9156" w:hanging="264"/>
      </w:pPr>
      <w:rPr>
        <w:rFonts w:hint="default"/>
        <w:lang w:val="ru-RU" w:eastAsia="en-US" w:bidi="ar-SA"/>
      </w:rPr>
    </w:lvl>
  </w:abstractNum>
  <w:abstractNum w:abstractNumId="12" w15:restartNumberingAfterBreak="0">
    <w:nsid w:val="04696A7A"/>
    <w:multiLevelType w:val="hybridMultilevel"/>
    <w:tmpl w:val="2412461E"/>
    <w:lvl w:ilvl="0" w:tplc="7D7A57EC">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94E453B0">
      <w:numFmt w:val="bullet"/>
      <w:lvlText w:val="•"/>
      <w:lvlJc w:val="left"/>
      <w:pPr>
        <w:ind w:left="479" w:hanging="144"/>
      </w:pPr>
      <w:rPr>
        <w:rFonts w:hint="default"/>
        <w:lang w:val="ru-RU" w:eastAsia="en-US" w:bidi="ar-SA"/>
      </w:rPr>
    </w:lvl>
    <w:lvl w:ilvl="2" w:tplc="EDAEED4A">
      <w:numFmt w:val="bullet"/>
      <w:lvlText w:val="•"/>
      <w:lvlJc w:val="left"/>
      <w:pPr>
        <w:ind w:left="838" w:hanging="144"/>
      </w:pPr>
      <w:rPr>
        <w:rFonts w:hint="default"/>
        <w:lang w:val="ru-RU" w:eastAsia="en-US" w:bidi="ar-SA"/>
      </w:rPr>
    </w:lvl>
    <w:lvl w:ilvl="3" w:tplc="AE103C42">
      <w:numFmt w:val="bullet"/>
      <w:lvlText w:val="•"/>
      <w:lvlJc w:val="left"/>
      <w:pPr>
        <w:ind w:left="1197" w:hanging="144"/>
      </w:pPr>
      <w:rPr>
        <w:rFonts w:hint="default"/>
        <w:lang w:val="ru-RU" w:eastAsia="en-US" w:bidi="ar-SA"/>
      </w:rPr>
    </w:lvl>
    <w:lvl w:ilvl="4" w:tplc="413875EA">
      <w:numFmt w:val="bullet"/>
      <w:lvlText w:val="•"/>
      <w:lvlJc w:val="left"/>
      <w:pPr>
        <w:ind w:left="1556" w:hanging="144"/>
      </w:pPr>
      <w:rPr>
        <w:rFonts w:hint="default"/>
        <w:lang w:val="ru-RU" w:eastAsia="en-US" w:bidi="ar-SA"/>
      </w:rPr>
    </w:lvl>
    <w:lvl w:ilvl="5" w:tplc="0AF23316">
      <w:numFmt w:val="bullet"/>
      <w:lvlText w:val="•"/>
      <w:lvlJc w:val="left"/>
      <w:pPr>
        <w:ind w:left="1915" w:hanging="144"/>
      </w:pPr>
      <w:rPr>
        <w:rFonts w:hint="default"/>
        <w:lang w:val="ru-RU" w:eastAsia="en-US" w:bidi="ar-SA"/>
      </w:rPr>
    </w:lvl>
    <w:lvl w:ilvl="6" w:tplc="5BDC810E">
      <w:numFmt w:val="bullet"/>
      <w:lvlText w:val="•"/>
      <w:lvlJc w:val="left"/>
      <w:pPr>
        <w:ind w:left="2274" w:hanging="144"/>
      </w:pPr>
      <w:rPr>
        <w:rFonts w:hint="default"/>
        <w:lang w:val="ru-RU" w:eastAsia="en-US" w:bidi="ar-SA"/>
      </w:rPr>
    </w:lvl>
    <w:lvl w:ilvl="7" w:tplc="538C7F1A">
      <w:numFmt w:val="bullet"/>
      <w:lvlText w:val="•"/>
      <w:lvlJc w:val="left"/>
      <w:pPr>
        <w:ind w:left="2633" w:hanging="144"/>
      </w:pPr>
      <w:rPr>
        <w:rFonts w:hint="default"/>
        <w:lang w:val="ru-RU" w:eastAsia="en-US" w:bidi="ar-SA"/>
      </w:rPr>
    </w:lvl>
    <w:lvl w:ilvl="8" w:tplc="6832C454">
      <w:numFmt w:val="bullet"/>
      <w:lvlText w:val="•"/>
      <w:lvlJc w:val="left"/>
      <w:pPr>
        <w:ind w:left="2992" w:hanging="144"/>
      </w:pPr>
      <w:rPr>
        <w:rFonts w:hint="default"/>
        <w:lang w:val="ru-RU" w:eastAsia="en-US" w:bidi="ar-SA"/>
      </w:rPr>
    </w:lvl>
  </w:abstractNum>
  <w:abstractNum w:abstractNumId="13" w15:restartNumberingAfterBreak="0">
    <w:nsid w:val="04D45ECF"/>
    <w:multiLevelType w:val="multilevel"/>
    <w:tmpl w:val="D22A4E78"/>
    <w:lvl w:ilvl="0">
      <w:start w:val="4"/>
      <w:numFmt w:val="decimal"/>
      <w:lvlText w:val="%1"/>
      <w:lvlJc w:val="left"/>
      <w:pPr>
        <w:ind w:left="994" w:hanging="697"/>
        <w:jc w:val="left"/>
      </w:pPr>
      <w:rPr>
        <w:rFonts w:hint="default"/>
        <w:lang w:val="ru-RU" w:eastAsia="en-US" w:bidi="ar-SA"/>
      </w:rPr>
    </w:lvl>
    <w:lvl w:ilvl="1">
      <w:start w:val="1"/>
      <w:numFmt w:val="decimal"/>
      <w:lvlText w:val="%1.%2."/>
      <w:lvlJc w:val="left"/>
      <w:pPr>
        <w:ind w:left="994" w:hanging="697"/>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994" w:hanging="69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058" w:hanging="697"/>
      </w:pPr>
      <w:rPr>
        <w:rFonts w:hint="default"/>
        <w:lang w:val="ru-RU" w:eastAsia="en-US" w:bidi="ar-SA"/>
      </w:rPr>
    </w:lvl>
    <w:lvl w:ilvl="4">
      <w:numFmt w:val="bullet"/>
      <w:lvlText w:val="•"/>
      <w:lvlJc w:val="left"/>
      <w:pPr>
        <w:ind w:left="5078" w:hanging="697"/>
      </w:pPr>
      <w:rPr>
        <w:rFonts w:hint="default"/>
        <w:lang w:val="ru-RU" w:eastAsia="en-US" w:bidi="ar-SA"/>
      </w:rPr>
    </w:lvl>
    <w:lvl w:ilvl="5">
      <w:numFmt w:val="bullet"/>
      <w:lvlText w:val="•"/>
      <w:lvlJc w:val="left"/>
      <w:pPr>
        <w:ind w:left="6098" w:hanging="697"/>
      </w:pPr>
      <w:rPr>
        <w:rFonts w:hint="default"/>
        <w:lang w:val="ru-RU" w:eastAsia="en-US" w:bidi="ar-SA"/>
      </w:rPr>
    </w:lvl>
    <w:lvl w:ilvl="6">
      <w:numFmt w:val="bullet"/>
      <w:lvlText w:val="•"/>
      <w:lvlJc w:val="left"/>
      <w:pPr>
        <w:ind w:left="7117" w:hanging="697"/>
      </w:pPr>
      <w:rPr>
        <w:rFonts w:hint="default"/>
        <w:lang w:val="ru-RU" w:eastAsia="en-US" w:bidi="ar-SA"/>
      </w:rPr>
    </w:lvl>
    <w:lvl w:ilvl="7">
      <w:numFmt w:val="bullet"/>
      <w:lvlText w:val="•"/>
      <w:lvlJc w:val="left"/>
      <w:pPr>
        <w:ind w:left="8137" w:hanging="697"/>
      </w:pPr>
      <w:rPr>
        <w:rFonts w:hint="default"/>
        <w:lang w:val="ru-RU" w:eastAsia="en-US" w:bidi="ar-SA"/>
      </w:rPr>
    </w:lvl>
    <w:lvl w:ilvl="8">
      <w:numFmt w:val="bullet"/>
      <w:lvlText w:val="•"/>
      <w:lvlJc w:val="left"/>
      <w:pPr>
        <w:ind w:left="9156" w:hanging="697"/>
      </w:pPr>
      <w:rPr>
        <w:rFonts w:hint="default"/>
        <w:lang w:val="ru-RU" w:eastAsia="en-US" w:bidi="ar-SA"/>
      </w:rPr>
    </w:lvl>
  </w:abstractNum>
  <w:abstractNum w:abstractNumId="14" w15:restartNumberingAfterBreak="0">
    <w:nsid w:val="04D6337F"/>
    <w:multiLevelType w:val="hybridMultilevel"/>
    <w:tmpl w:val="9078B70A"/>
    <w:lvl w:ilvl="0" w:tplc="8B6635F2">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0C1E33F8">
      <w:numFmt w:val="bullet"/>
      <w:lvlText w:val="•"/>
      <w:lvlJc w:val="left"/>
      <w:pPr>
        <w:ind w:left="1053" w:hanging="144"/>
      </w:pPr>
      <w:rPr>
        <w:rFonts w:hint="default"/>
        <w:lang w:val="ru-RU" w:eastAsia="en-US" w:bidi="ar-SA"/>
      </w:rPr>
    </w:lvl>
    <w:lvl w:ilvl="2" w:tplc="2BC448A8">
      <w:numFmt w:val="bullet"/>
      <w:lvlText w:val="•"/>
      <w:lvlJc w:val="left"/>
      <w:pPr>
        <w:ind w:left="1987" w:hanging="144"/>
      </w:pPr>
      <w:rPr>
        <w:rFonts w:hint="default"/>
        <w:lang w:val="ru-RU" w:eastAsia="en-US" w:bidi="ar-SA"/>
      </w:rPr>
    </w:lvl>
    <w:lvl w:ilvl="3" w:tplc="AF1E9B46">
      <w:numFmt w:val="bullet"/>
      <w:lvlText w:val="•"/>
      <w:lvlJc w:val="left"/>
      <w:pPr>
        <w:ind w:left="2921" w:hanging="144"/>
      </w:pPr>
      <w:rPr>
        <w:rFonts w:hint="default"/>
        <w:lang w:val="ru-RU" w:eastAsia="en-US" w:bidi="ar-SA"/>
      </w:rPr>
    </w:lvl>
    <w:lvl w:ilvl="4" w:tplc="49E2DC38">
      <w:numFmt w:val="bullet"/>
      <w:lvlText w:val="•"/>
      <w:lvlJc w:val="left"/>
      <w:pPr>
        <w:ind w:left="3855" w:hanging="144"/>
      </w:pPr>
      <w:rPr>
        <w:rFonts w:hint="default"/>
        <w:lang w:val="ru-RU" w:eastAsia="en-US" w:bidi="ar-SA"/>
      </w:rPr>
    </w:lvl>
    <w:lvl w:ilvl="5" w:tplc="F6D4CBF2">
      <w:numFmt w:val="bullet"/>
      <w:lvlText w:val="•"/>
      <w:lvlJc w:val="left"/>
      <w:pPr>
        <w:ind w:left="4789" w:hanging="144"/>
      </w:pPr>
      <w:rPr>
        <w:rFonts w:hint="default"/>
        <w:lang w:val="ru-RU" w:eastAsia="en-US" w:bidi="ar-SA"/>
      </w:rPr>
    </w:lvl>
    <w:lvl w:ilvl="6" w:tplc="960A9AA2">
      <w:numFmt w:val="bullet"/>
      <w:lvlText w:val="•"/>
      <w:lvlJc w:val="left"/>
      <w:pPr>
        <w:ind w:left="5723" w:hanging="144"/>
      </w:pPr>
      <w:rPr>
        <w:rFonts w:hint="default"/>
        <w:lang w:val="ru-RU" w:eastAsia="en-US" w:bidi="ar-SA"/>
      </w:rPr>
    </w:lvl>
    <w:lvl w:ilvl="7" w:tplc="B1D4C6A0">
      <w:numFmt w:val="bullet"/>
      <w:lvlText w:val="•"/>
      <w:lvlJc w:val="left"/>
      <w:pPr>
        <w:ind w:left="6657" w:hanging="144"/>
      </w:pPr>
      <w:rPr>
        <w:rFonts w:hint="default"/>
        <w:lang w:val="ru-RU" w:eastAsia="en-US" w:bidi="ar-SA"/>
      </w:rPr>
    </w:lvl>
    <w:lvl w:ilvl="8" w:tplc="6AB65C34">
      <w:numFmt w:val="bullet"/>
      <w:lvlText w:val="•"/>
      <w:lvlJc w:val="left"/>
      <w:pPr>
        <w:ind w:left="7591" w:hanging="144"/>
      </w:pPr>
      <w:rPr>
        <w:rFonts w:hint="default"/>
        <w:lang w:val="ru-RU" w:eastAsia="en-US" w:bidi="ar-SA"/>
      </w:rPr>
    </w:lvl>
  </w:abstractNum>
  <w:abstractNum w:abstractNumId="15" w15:restartNumberingAfterBreak="0">
    <w:nsid w:val="062D15BA"/>
    <w:multiLevelType w:val="hybridMultilevel"/>
    <w:tmpl w:val="541050E8"/>
    <w:lvl w:ilvl="0" w:tplc="5C021034">
      <w:numFmt w:val="bullet"/>
      <w:lvlText w:val="-"/>
      <w:lvlJc w:val="left"/>
      <w:pPr>
        <w:ind w:left="110" w:hanging="255"/>
      </w:pPr>
      <w:rPr>
        <w:rFonts w:ascii="Times New Roman" w:eastAsia="Times New Roman" w:hAnsi="Times New Roman" w:cs="Times New Roman" w:hint="default"/>
        <w:b w:val="0"/>
        <w:bCs w:val="0"/>
        <w:i w:val="0"/>
        <w:iCs w:val="0"/>
        <w:spacing w:val="0"/>
        <w:w w:val="99"/>
        <w:sz w:val="24"/>
        <w:szCs w:val="24"/>
        <w:lang w:val="ru-RU" w:eastAsia="en-US" w:bidi="ar-SA"/>
      </w:rPr>
    </w:lvl>
    <w:lvl w:ilvl="1" w:tplc="DD7EADF0">
      <w:numFmt w:val="bullet"/>
      <w:lvlText w:val="•"/>
      <w:lvlJc w:val="left"/>
      <w:pPr>
        <w:ind w:left="479" w:hanging="255"/>
      </w:pPr>
      <w:rPr>
        <w:rFonts w:hint="default"/>
        <w:lang w:val="ru-RU" w:eastAsia="en-US" w:bidi="ar-SA"/>
      </w:rPr>
    </w:lvl>
    <w:lvl w:ilvl="2" w:tplc="7C2E5638">
      <w:numFmt w:val="bullet"/>
      <w:lvlText w:val="•"/>
      <w:lvlJc w:val="left"/>
      <w:pPr>
        <w:ind w:left="838" w:hanging="255"/>
      </w:pPr>
      <w:rPr>
        <w:rFonts w:hint="default"/>
        <w:lang w:val="ru-RU" w:eastAsia="en-US" w:bidi="ar-SA"/>
      </w:rPr>
    </w:lvl>
    <w:lvl w:ilvl="3" w:tplc="3A6A5FE0">
      <w:numFmt w:val="bullet"/>
      <w:lvlText w:val="•"/>
      <w:lvlJc w:val="left"/>
      <w:pPr>
        <w:ind w:left="1197" w:hanging="255"/>
      </w:pPr>
      <w:rPr>
        <w:rFonts w:hint="default"/>
        <w:lang w:val="ru-RU" w:eastAsia="en-US" w:bidi="ar-SA"/>
      </w:rPr>
    </w:lvl>
    <w:lvl w:ilvl="4" w:tplc="A540137C">
      <w:numFmt w:val="bullet"/>
      <w:lvlText w:val="•"/>
      <w:lvlJc w:val="left"/>
      <w:pPr>
        <w:ind w:left="1556" w:hanging="255"/>
      </w:pPr>
      <w:rPr>
        <w:rFonts w:hint="default"/>
        <w:lang w:val="ru-RU" w:eastAsia="en-US" w:bidi="ar-SA"/>
      </w:rPr>
    </w:lvl>
    <w:lvl w:ilvl="5" w:tplc="F3FA473C">
      <w:numFmt w:val="bullet"/>
      <w:lvlText w:val="•"/>
      <w:lvlJc w:val="left"/>
      <w:pPr>
        <w:ind w:left="1915" w:hanging="255"/>
      </w:pPr>
      <w:rPr>
        <w:rFonts w:hint="default"/>
        <w:lang w:val="ru-RU" w:eastAsia="en-US" w:bidi="ar-SA"/>
      </w:rPr>
    </w:lvl>
    <w:lvl w:ilvl="6" w:tplc="3898AF86">
      <w:numFmt w:val="bullet"/>
      <w:lvlText w:val="•"/>
      <w:lvlJc w:val="left"/>
      <w:pPr>
        <w:ind w:left="2274" w:hanging="255"/>
      </w:pPr>
      <w:rPr>
        <w:rFonts w:hint="default"/>
        <w:lang w:val="ru-RU" w:eastAsia="en-US" w:bidi="ar-SA"/>
      </w:rPr>
    </w:lvl>
    <w:lvl w:ilvl="7" w:tplc="32CC3DA8">
      <w:numFmt w:val="bullet"/>
      <w:lvlText w:val="•"/>
      <w:lvlJc w:val="left"/>
      <w:pPr>
        <w:ind w:left="2633" w:hanging="255"/>
      </w:pPr>
      <w:rPr>
        <w:rFonts w:hint="default"/>
        <w:lang w:val="ru-RU" w:eastAsia="en-US" w:bidi="ar-SA"/>
      </w:rPr>
    </w:lvl>
    <w:lvl w:ilvl="8" w:tplc="A9A24C64">
      <w:numFmt w:val="bullet"/>
      <w:lvlText w:val="•"/>
      <w:lvlJc w:val="left"/>
      <w:pPr>
        <w:ind w:left="2992" w:hanging="255"/>
      </w:pPr>
      <w:rPr>
        <w:rFonts w:hint="default"/>
        <w:lang w:val="ru-RU" w:eastAsia="en-US" w:bidi="ar-SA"/>
      </w:rPr>
    </w:lvl>
  </w:abstractNum>
  <w:abstractNum w:abstractNumId="16" w15:restartNumberingAfterBreak="0">
    <w:nsid w:val="0668040E"/>
    <w:multiLevelType w:val="hybridMultilevel"/>
    <w:tmpl w:val="863AF630"/>
    <w:lvl w:ilvl="0" w:tplc="48789D68">
      <w:start w:val="1"/>
      <w:numFmt w:val="decimal"/>
      <w:lvlText w:val="%1."/>
      <w:lvlJc w:val="left"/>
      <w:pPr>
        <w:ind w:left="994"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BC24C2">
      <w:numFmt w:val="bullet"/>
      <w:lvlText w:val="•"/>
      <w:lvlJc w:val="left"/>
      <w:pPr>
        <w:ind w:left="2019" w:hanging="361"/>
      </w:pPr>
      <w:rPr>
        <w:rFonts w:hint="default"/>
        <w:lang w:val="ru-RU" w:eastAsia="en-US" w:bidi="ar-SA"/>
      </w:rPr>
    </w:lvl>
    <w:lvl w:ilvl="2" w:tplc="A82C3568">
      <w:numFmt w:val="bullet"/>
      <w:lvlText w:val="•"/>
      <w:lvlJc w:val="left"/>
      <w:pPr>
        <w:ind w:left="3039" w:hanging="361"/>
      </w:pPr>
      <w:rPr>
        <w:rFonts w:hint="default"/>
        <w:lang w:val="ru-RU" w:eastAsia="en-US" w:bidi="ar-SA"/>
      </w:rPr>
    </w:lvl>
    <w:lvl w:ilvl="3" w:tplc="28B89384">
      <w:numFmt w:val="bullet"/>
      <w:lvlText w:val="•"/>
      <w:lvlJc w:val="left"/>
      <w:pPr>
        <w:ind w:left="4058" w:hanging="361"/>
      </w:pPr>
      <w:rPr>
        <w:rFonts w:hint="default"/>
        <w:lang w:val="ru-RU" w:eastAsia="en-US" w:bidi="ar-SA"/>
      </w:rPr>
    </w:lvl>
    <w:lvl w:ilvl="4" w:tplc="A00A4EEE">
      <w:numFmt w:val="bullet"/>
      <w:lvlText w:val="•"/>
      <w:lvlJc w:val="left"/>
      <w:pPr>
        <w:ind w:left="5078" w:hanging="361"/>
      </w:pPr>
      <w:rPr>
        <w:rFonts w:hint="default"/>
        <w:lang w:val="ru-RU" w:eastAsia="en-US" w:bidi="ar-SA"/>
      </w:rPr>
    </w:lvl>
    <w:lvl w:ilvl="5" w:tplc="6FDA9106">
      <w:numFmt w:val="bullet"/>
      <w:lvlText w:val="•"/>
      <w:lvlJc w:val="left"/>
      <w:pPr>
        <w:ind w:left="6098" w:hanging="361"/>
      </w:pPr>
      <w:rPr>
        <w:rFonts w:hint="default"/>
        <w:lang w:val="ru-RU" w:eastAsia="en-US" w:bidi="ar-SA"/>
      </w:rPr>
    </w:lvl>
    <w:lvl w:ilvl="6" w:tplc="FD4E4A7E">
      <w:numFmt w:val="bullet"/>
      <w:lvlText w:val="•"/>
      <w:lvlJc w:val="left"/>
      <w:pPr>
        <w:ind w:left="7117" w:hanging="361"/>
      </w:pPr>
      <w:rPr>
        <w:rFonts w:hint="default"/>
        <w:lang w:val="ru-RU" w:eastAsia="en-US" w:bidi="ar-SA"/>
      </w:rPr>
    </w:lvl>
    <w:lvl w:ilvl="7" w:tplc="4BB82450">
      <w:numFmt w:val="bullet"/>
      <w:lvlText w:val="•"/>
      <w:lvlJc w:val="left"/>
      <w:pPr>
        <w:ind w:left="8137" w:hanging="361"/>
      </w:pPr>
      <w:rPr>
        <w:rFonts w:hint="default"/>
        <w:lang w:val="ru-RU" w:eastAsia="en-US" w:bidi="ar-SA"/>
      </w:rPr>
    </w:lvl>
    <w:lvl w:ilvl="8" w:tplc="7CB0FDB0">
      <w:numFmt w:val="bullet"/>
      <w:lvlText w:val="•"/>
      <w:lvlJc w:val="left"/>
      <w:pPr>
        <w:ind w:left="9156" w:hanging="361"/>
      </w:pPr>
      <w:rPr>
        <w:rFonts w:hint="default"/>
        <w:lang w:val="ru-RU" w:eastAsia="en-US" w:bidi="ar-SA"/>
      </w:rPr>
    </w:lvl>
  </w:abstractNum>
  <w:abstractNum w:abstractNumId="17" w15:restartNumberingAfterBreak="0">
    <w:nsid w:val="069D55AE"/>
    <w:multiLevelType w:val="hybridMultilevel"/>
    <w:tmpl w:val="94B45972"/>
    <w:lvl w:ilvl="0" w:tplc="DEE48AF0">
      <w:numFmt w:val="bullet"/>
      <w:lvlText w:val="-"/>
      <w:lvlJc w:val="left"/>
      <w:pPr>
        <w:ind w:left="110" w:hanging="164"/>
      </w:pPr>
      <w:rPr>
        <w:rFonts w:ascii="Times New Roman" w:eastAsia="Times New Roman" w:hAnsi="Times New Roman" w:cs="Times New Roman" w:hint="default"/>
        <w:b w:val="0"/>
        <w:bCs w:val="0"/>
        <w:i w:val="0"/>
        <w:iCs w:val="0"/>
        <w:spacing w:val="0"/>
        <w:w w:val="99"/>
        <w:sz w:val="24"/>
        <w:szCs w:val="24"/>
        <w:lang w:val="ru-RU" w:eastAsia="en-US" w:bidi="ar-SA"/>
      </w:rPr>
    </w:lvl>
    <w:lvl w:ilvl="1" w:tplc="82D0D9E4">
      <w:numFmt w:val="bullet"/>
      <w:lvlText w:val="•"/>
      <w:lvlJc w:val="left"/>
      <w:pPr>
        <w:ind w:left="1053" w:hanging="164"/>
      </w:pPr>
      <w:rPr>
        <w:rFonts w:hint="default"/>
        <w:lang w:val="ru-RU" w:eastAsia="en-US" w:bidi="ar-SA"/>
      </w:rPr>
    </w:lvl>
    <w:lvl w:ilvl="2" w:tplc="97A66378">
      <w:numFmt w:val="bullet"/>
      <w:lvlText w:val="•"/>
      <w:lvlJc w:val="left"/>
      <w:pPr>
        <w:ind w:left="1987" w:hanging="164"/>
      </w:pPr>
      <w:rPr>
        <w:rFonts w:hint="default"/>
        <w:lang w:val="ru-RU" w:eastAsia="en-US" w:bidi="ar-SA"/>
      </w:rPr>
    </w:lvl>
    <w:lvl w:ilvl="3" w:tplc="7914527C">
      <w:numFmt w:val="bullet"/>
      <w:lvlText w:val="•"/>
      <w:lvlJc w:val="left"/>
      <w:pPr>
        <w:ind w:left="2921" w:hanging="164"/>
      </w:pPr>
      <w:rPr>
        <w:rFonts w:hint="default"/>
        <w:lang w:val="ru-RU" w:eastAsia="en-US" w:bidi="ar-SA"/>
      </w:rPr>
    </w:lvl>
    <w:lvl w:ilvl="4" w:tplc="D4043094">
      <w:numFmt w:val="bullet"/>
      <w:lvlText w:val="•"/>
      <w:lvlJc w:val="left"/>
      <w:pPr>
        <w:ind w:left="3855" w:hanging="164"/>
      </w:pPr>
      <w:rPr>
        <w:rFonts w:hint="default"/>
        <w:lang w:val="ru-RU" w:eastAsia="en-US" w:bidi="ar-SA"/>
      </w:rPr>
    </w:lvl>
    <w:lvl w:ilvl="5" w:tplc="2540932E">
      <w:numFmt w:val="bullet"/>
      <w:lvlText w:val="•"/>
      <w:lvlJc w:val="left"/>
      <w:pPr>
        <w:ind w:left="4789" w:hanging="164"/>
      </w:pPr>
      <w:rPr>
        <w:rFonts w:hint="default"/>
        <w:lang w:val="ru-RU" w:eastAsia="en-US" w:bidi="ar-SA"/>
      </w:rPr>
    </w:lvl>
    <w:lvl w:ilvl="6" w:tplc="EC287F94">
      <w:numFmt w:val="bullet"/>
      <w:lvlText w:val="•"/>
      <w:lvlJc w:val="left"/>
      <w:pPr>
        <w:ind w:left="5723" w:hanging="164"/>
      </w:pPr>
      <w:rPr>
        <w:rFonts w:hint="default"/>
        <w:lang w:val="ru-RU" w:eastAsia="en-US" w:bidi="ar-SA"/>
      </w:rPr>
    </w:lvl>
    <w:lvl w:ilvl="7" w:tplc="E8989BE2">
      <w:numFmt w:val="bullet"/>
      <w:lvlText w:val="•"/>
      <w:lvlJc w:val="left"/>
      <w:pPr>
        <w:ind w:left="6657" w:hanging="164"/>
      </w:pPr>
      <w:rPr>
        <w:rFonts w:hint="default"/>
        <w:lang w:val="ru-RU" w:eastAsia="en-US" w:bidi="ar-SA"/>
      </w:rPr>
    </w:lvl>
    <w:lvl w:ilvl="8" w:tplc="AB52057E">
      <w:numFmt w:val="bullet"/>
      <w:lvlText w:val="•"/>
      <w:lvlJc w:val="left"/>
      <w:pPr>
        <w:ind w:left="7591" w:hanging="164"/>
      </w:pPr>
      <w:rPr>
        <w:rFonts w:hint="default"/>
        <w:lang w:val="ru-RU" w:eastAsia="en-US" w:bidi="ar-SA"/>
      </w:rPr>
    </w:lvl>
  </w:abstractNum>
  <w:abstractNum w:abstractNumId="18" w15:restartNumberingAfterBreak="0">
    <w:nsid w:val="06A341CA"/>
    <w:multiLevelType w:val="hybridMultilevel"/>
    <w:tmpl w:val="57386CFE"/>
    <w:lvl w:ilvl="0" w:tplc="EBACAB8C">
      <w:numFmt w:val="bullet"/>
      <w:lvlText w:val="-"/>
      <w:lvlJc w:val="left"/>
      <w:pPr>
        <w:ind w:left="110"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CAA25EC6">
      <w:numFmt w:val="bullet"/>
      <w:lvlText w:val="•"/>
      <w:lvlJc w:val="left"/>
      <w:pPr>
        <w:ind w:left="1054" w:hanging="140"/>
      </w:pPr>
      <w:rPr>
        <w:rFonts w:hint="default"/>
        <w:lang w:val="ru-RU" w:eastAsia="en-US" w:bidi="ar-SA"/>
      </w:rPr>
    </w:lvl>
    <w:lvl w:ilvl="2" w:tplc="3A96EFF0">
      <w:numFmt w:val="bullet"/>
      <w:lvlText w:val="•"/>
      <w:lvlJc w:val="left"/>
      <w:pPr>
        <w:ind w:left="1988" w:hanging="140"/>
      </w:pPr>
      <w:rPr>
        <w:rFonts w:hint="default"/>
        <w:lang w:val="ru-RU" w:eastAsia="en-US" w:bidi="ar-SA"/>
      </w:rPr>
    </w:lvl>
    <w:lvl w:ilvl="3" w:tplc="941EEAF4">
      <w:numFmt w:val="bullet"/>
      <w:lvlText w:val="•"/>
      <w:lvlJc w:val="left"/>
      <w:pPr>
        <w:ind w:left="2922" w:hanging="140"/>
      </w:pPr>
      <w:rPr>
        <w:rFonts w:hint="default"/>
        <w:lang w:val="ru-RU" w:eastAsia="en-US" w:bidi="ar-SA"/>
      </w:rPr>
    </w:lvl>
    <w:lvl w:ilvl="4" w:tplc="503EC618">
      <w:numFmt w:val="bullet"/>
      <w:lvlText w:val="•"/>
      <w:lvlJc w:val="left"/>
      <w:pPr>
        <w:ind w:left="3856" w:hanging="140"/>
      </w:pPr>
      <w:rPr>
        <w:rFonts w:hint="default"/>
        <w:lang w:val="ru-RU" w:eastAsia="en-US" w:bidi="ar-SA"/>
      </w:rPr>
    </w:lvl>
    <w:lvl w:ilvl="5" w:tplc="FFC6F006">
      <w:numFmt w:val="bullet"/>
      <w:lvlText w:val="•"/>
      <w:lvlJc w:val="left"/>
      <w:pPr>
        <w:ind w:left="4790" w:hanging="140"/>
      </w:pPr>
      <w:rPr>
        <w:rFonts w:hint="default"/>
        <w:lang w:val="ru-RU" w:eastAsia="en-US" w:bidi="ar-SA"/>
      </w:rPr>
    </w:lvl>
    <w:lvl w:ilvl="6" w:tplc="9CEA4326">
      <w:numFmt w:val="bullet"/>
      <w:lvlText w:val="•"/>
      <w:lvlJc w:val="left"/>
      <w:pPr>
        <w:ind w:left="5724" w:hanging="140"/>
      </w:pPr>
      <w:rPr>
        <w:rFonts w:hint="default"/>
        <w:lang w:val="ru-RU" w:eastAsia="en-US" w:bidi="ar-SA"/>
      </w:rPr>
    </w:lvl>
    <w:lvl w:ilvl="7" w:tplc="909ACFFA">
      <w:numFmt w:val="bullet"/>
      <w:lvlText w:val="•"/>
      <w:lvlJc w:val="left"/>
      <w:pPr>
        <w:ind w:left="6658" w:hanging="140"/>
      </w:pPr>
      <w:rPr>
        <w:rFonts w:hint="default"/>
        <w:lang w:val="ru-RU" w:eastAsia="en-US" w:bidi="ar-SA"/>
      </w:rPr>
    </w:lvl>
    <w:lvl w:ilvl="8" w:tplc="2FD44928">
      <w:numFmt w:val="bullet"/>
      <w:lvlText w:val="•"/>
      <w:lvlJc w:val="left"/>
      <w:pPr>
        <w:ind w:left="7592" w:hanging="140"/>
      </w:pPr>
      <w:rPr>
        <w:rFonts w:hint="default"/>
        <w:lang w:val="ru-RU" w:eastAsia="en-US" w:bidi="ar-SA"/>
      </w:rPr>
    </w:lvl>
  </w:abstractNum>
  <w:abstractNum w:abstractNumId="19" w15:restartNumberingAfterBreak="0">
    <w:nsid w:val="06B0362D"/>
    <w:multiLevelType w:val="hybridMultilevel"/>
    <w:tmpl w:val="3856A128"/>
    <w:lvl w:ilvl="0" w:tplc="2432E0C2">
      <w:numFmt w:val="bullet"/>
      <w:lvlText w:val="-"/>
      <w:lvlJc w:val="left"/>
      <w:pPr>
        <w:ind w:left="110" w:hanging="159"/>
      </w:pPr>
      <w:rPr>
        <w:rFonts w:ascii="Times New Roman" w:eastAsia="Times New Roman" w:hAnsi="Times New Roman" w:cs="Times New Roman" w:hint="default"/>
        <w:b w:val="0"/>
        <w:bCs w:val="0"/>
        <w:i w:val="0"/>
        <w:iCs w:val="0"/>
        <w:spacing w:val="0"/>
        <w:w w:val="99"/>
        <w:sz w:val="24"/>
        <w:szCs w:val="24"/>
        <w:lang w:val="ru-RU" w:eastAsia="en-US" w:bidi="ar-SA"/>
      </w:rPr>
    </w:lvl>
    <w:lvl w:ilvl="1" w:tplc="20C0EB90">
      <w:numFmt w:val="bullet"/>
      <w:lvlText w:val="•"/>
      <w:lvlJc w:val="left"/>
      <w:pPr>
        <w:ind w:left="1053" w:hanging="159"/>
      </w:pPr>
      <w:rPr>
        <w:rFonts w:hint="default"/>
        <w:lang w:val="ru-RU" w:eastAsia="en-US" w:bidi="ar-SA"/>
      </w:rPr>
    </w:lvl>
    <w:lvl w:ilvl="2" w:tplc="B444108C">
      <w:numFmt w:val="bullet"/>
      <w:lvlText w:val="•"/>
      <w:lvlJc w:val="left"/>
      <w:pPr>
        <w:ind w:left="1987" w:hanging="159"/>
      </w:pPr>
      <w:rPr>
        <w:rFonts w:hint="default"/>
        <w:lang w:val="ru-RU" w:eastAsia="en-US" w:bidi="ar-SA"/>
      </w:rPr>
    </w:lvl>
    <w:lvl w:ilvl="3" w:tplc="184C81DC">
      <w:numFmt w:val="bullet"/>
      <w:lvlText w:val="•"/>
      <w:lvlJc w:val="left"/>
      <w:pPr>
        <w:ind w:left="2921" w:hanging="159"/>
      </w:pPr>
      <w:rPr>
        <w:rFonts w:hint="default"/>
        <w:lang w:val="ru-RU" w:eastAsia="en-US" w:bidi="ar-SA"/>
      </w:rPr>
    </w:lvl>
    <w:lvl w:ilvl="4" w:tplc="5FEC483A">
      <w:numFmt w:val="bullet"/>
      <w:lvlText w:val="•"/>
      <w:lvlJc w:val="left"/>
      <w:pPr>
        <w:ind w:left="3855" w:hanging="159"/>
      </w:pPr>
      <w:rPr>
        <w:rFonts w:hint="default"/>
        <w:lang w:val="ru-RU" w:eastAsia="en-US" w:bidi="ar-SA"/>
      </w:rPr>
    </w:lvl>
    <w:lvl w:ilvl="5" w:tplc="5AC83A7A">
      <w:numFmt w:val="bullet"/>
      <w:lvlText w:val="•"/>
      <w:lvlJc w:val="left"/>
      <w:pPr>
        <w:ind w:left="4789" w:hanging="159"/>
      </w:pPr>
      <w:rPr>
        <w:rFonts w:hint="default"/>
        <w:lang w:val="ru-RU" w:eastAsia="en-US" w:bidi="ar-SA"/>
      </w:rPr>
    </w:lvl>
    <w:lvl w:ilvl="6" w:tplc="DFF675DA">
      <w:numFmt w:val="bullet"/>
      <w:lvlText w:val="•"/>
      <w:lvlJc w:val="left"/>
      <w:pPr>
        <w:ind w:left="5723" w:hanging="159"/>
      </w:pPr>
      <w:rPr>
        <w:rFonts w:hint="default"/>
        <w:lang w:val="ru-RU" w:eastAsia="en-US" w:bidi="ar-SA"/>
      </w:rPr>
    </w:lvl>
    <w:lvl w:ilvl="7" w:tplc="876A51BE">
      <w:numFmt w:val="bullet"/>
      <w:lvlText w:val="•"/>
      <w:lvlJc w:val="left"/>
      <w:pPr>
        <w:ind w:left="6657" w:hanging="159"/>
      </w:pPr>
      <w:rPr>
        <w:rFonts w:hint="default"/>
        <w:lang w:val="ru-RU" w:eastAsia="en-US" w:bidi="ar-SA"/>
      </w:rPr>
    </w:lvl>
    <w:lvl w:ilvl="8" w:tplc="389C1C66">
      <w:numFmt w:val="bullet"/>
      <w:lvlText w:val="•"/>
      <w:lvlJc w:val="left"/>
      <w:pPr>
        <w:ind w:left="7591" w:hanging="159"/>
      </w:pPr>
      <w:rPr>
        <w:rFonts w:hint="default"/>
        <w:lang w:val="ru-RU" w:eastAsia="en-US" w:bidi="ar-SA"/>
      </w:rPr>
    </w:lvl>
  </w:abstractNum>
  <w:abstractNum w:abstractNumId="20" w15:restartNumberingAfterBreak="0">
    <w:nsid w:val="06F47EB2"/>
    <w:multiLevelType w:val="hybridMultilevel"/>
    <w:tmpl w:val="8C88A0C2"/>
    <w:lvl w:ilvl="0" w:tplc="D0FAC6F6">
      <w:numFmt w:val="bullet"/>
      <w:lvlText w:val="-"/>
      <w:lvlJc w:val="left"/>
      <w:pPr>
        <w:ind w:left="110" w:hanging="183"/>
      </w:pPr>
      <w:rPr>
        <w:rFonts w:ascii="Times New Roman" w:eastAsia="Times New Roman" w:hAnsi="Times New Roman" w:cs="Times New Roman" w:hint="default"/>
        <w:b w:val="0"/>
        <w:bCs w:val="0"/>
        <w:i w:val="0"/>
        <w:iCs w:val="0"/>
        <w:spacing w:val="0"/>
        <w:w w:val="99"/>
        <w:sz w:val="24"/>
        <w:szCs w:val="24"/>
        <w:lang w:val="ru-RU" w:eastAsia="en-US" w:bidi="ar-SA"/>
      </w:rPr>
    </w:lvl>
    <w:lvl w:ilvl="1" w:tplc="5A3C4628">
      <w:numFmt w:val="bullet"/>
      <w:lvlText w:val="•"/>
      <w:lvlJc w:val="left"/>
      <w:pPr>
        <w:ind w:left="479" w:hanging="183"/>
      </w:pPr>
      <w:rPr>
        <w:rFonts w:hint="default"/>
        <w:lang w:val="ru-RU" w:eastAsia="en-US" w:bidi="ar-SA"/>
      </w:rPr>
    </w:lvl>
    <w:lvl w:ilvl="2" w:tplc="CDDE727A">
      <w:numFmt w:val="bullet"/>
      <w:lvlText w:val="•"/>
      <w:lvlJc w:val="left"/>
      <w:pPr>
        <w:ind w:left="838" w:hanging="183"/>
      </w:pPr>
      <w:rPr>
        <w:rFonts w:hint="default"/>
        <w:lang w:val="ru-RU" w:eastAsia="en-US" w:bidi="ar-SA"/>
      </w:rPr>
    </w:lvl>
    <w:lvl w:ilvl="3" w:tplc="20583E70">
      <w:numFmt w:val="bullet"/>
      <w:lvlText w:val="•"/>
      <w:lvlJc w:val="left"/>
      <w:pPr>
        <w:ind w:left="1197" w:hanging="183"/>
      </w:pPr>
      <w:rPr>
        <w:rFonts w:hint="default"/>
        <w:lang w:val="ru-RU" w:eastAsia="en-US" w:bidi="ar-SA"/>
      </w:rPr>
    </w:lvl>
    <w:lvl w:ilvl="4" w:tplc="D4FA1106">
      <w:numFmt w:val="bullet"/>
      <w:lvlText w:val="•"/>
      <w:lvlJc w:val="left"/>
      <w:pPr>
        <w:ind w:left="1556" w:hanging="183"/>
      </w:pPr>
      <w:rPr>
        <w:rFonts w:hint="default"/>
        <w:lang w:val="ru-RU" w:eastAsia="en-US" w:bidi="ar-SA"/>
      </w:rPr>
    </w:lvl>
    <w:lvl w:ilvl="5" w:tplc="92EE2328">
      <w:numFmt w:val="bullet"/>
      <w:lvlText w:val="•"/>
      <w:lvlJc w:val="left"/>
      <w:pPr>
        <w:ind w:left="1915" w:hanging="183"/>
      </w:pPr>
      <w:rPr>
        <w:rFonts w:hint="default"/>
        <w:lang w:val="ru-RU" w:eastAsia="en-US" w:bidi="ar-SA"/>
      </w:rPr>
    </w:lvl>
    <w:lvl w:ilvl="6" w:tplc="FF560DA0">
      <w:numFmt w:val="bullet"/>
      <w:lvlText w:val="•"/>
      <w:lvlJc w:val="left"/>
      <w:pPr>
        <w:ind w:left="2274" w:hanging="183"/>
      </w:pPr>
      <w:rPr>
        <w:rFonts w:hint="default"/>
        <w:lang w:val="ru-RU" w:eastAsia="en-US" w:bidi="ar-SA"/>
      </w:rPr>
    </w:lvl>
    <w:lvl w:ilvl="7" w:tplc="0BB0AE8E">
      <w:numFmt w:val="bullet"/>
      <w:lvlText w:val="•"/>
      <w:lvlJc w:val="left"/>
      <w:pPr>
        <w:ind w:left="2633" w:hanging="183"/>
      </w:pPr>
      <w:rPr>
        <w:rFonts w:hint="default"/>
        <w:lang w:val="ru-RU" w:eastAsia="en-US" w:bidi="ar-SA"/>
      </w:rPr>
    </w:lvl>
    <w:lvl w:ilvl="8" w:tplc="FA86A660">
      <w:numFmt w:val="bullet"/>
      <w:lvlText w:val="•"/>
      <w:lvlJc w:val="left"/>
      <w:pPr>
        <w:ind w:left="2992" w:hanging="183"/>
      </w:pPr>
      <w:rPr>
        <w:rFonts w:hint="default"/>
        <w:lang w:val="ru-RU" w:eastAsia="en-US" w:bidi="ar-SA"/>
      </w:rPr>
    </w:lvl>
  </w:abstractNum>
  <w:abstractNum w:abstractNumId="21" w15:restartNumberingAfterBreak="0">
    <w:nsid w:val="070153AE"/>
    <w:multiLevelType w:val="hybridMultilevel"/>
    <w:tmpl w:val="FC8656A8"/>
    <w:lvl w:ilvl="0" w:tplc="CC6CF814">
      <w:numFmt w:val="bullet"/>
      <w:lvlText w:val="-"/>
      <w:lvlJc w:val="left"/>
      <w:pPr>
        <w:ind w:left="82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CFE64BF4">
      <w:numFmt w:val="bullet"/>
      <w:lvlText w:val="•"/>
      <w:lvlJc w:val="left"/>
      <w:pPr>
        <w:ind w:left="1683" w:hanging="144"/>
      </w:pPr>
      <w:rPr>
        <w:rFonts w:hint="default"/>
        <w:lang w:val="ru-RU" w:eastAsia="en-US" w:bidi="ar-SA"/>
      </w:rPr>
    </w:lvl>
    <w:lvl w:ilvl="2" w:tplc="2D9C215A">
      <w:numFmt w:val="bullet"/>
      <w:lvlText w:val="•"/>
      <w:lvlJc w:val="left"/>
      <w:pPr>
        <w:ind w:left="2547" w:hanging="144"/>
      </w:pPr>
      <w:rPr>
        <w:rFonts w:hint="default"/>
        <w:lang w:val="ru-RU" w:eastAsia="en-US" w:bidi="ar-SA"/>
      </w:rPr>
    </w:lvl>
    <w:lvl w:ilvl="3" w:tplc="05981C4C">
      <w:numFmt w:val="bullet"/>
      <w:lvlText w:val="•"/>
      <w:lvlJc w:val="left"/>
      <w:pPr>
        <w:ind w:left="3411" w:hanging="144"/>
      </w:pPr>
      <w:rPr>
        <w:rFonts w:hint="default"/>
        <w:lang w:val="ru-RU" w:eastAsia="en-US" w:bidi="ar-SA"/>
      </w:rPr>
    </w:lvl>
    <w:lvl w:ilvl="4" w:tplc="1A56C8B4">
      <w:numFmt w:val="bullet"/>
      <w:lvlText w:val="•"/>
      <w:lvlJc w:val="left"/>
      <w:pPr>
        <w:ind w:left="4275" w:hanging="144"/>
      </w:pPr>
      <w:rPr>
        <w:rFonts w:hint="default"/>
        <w:lang w:val="ru-RU" w:eastAsia="en-US" w:bidi="ar-SA"/>
      </w:rPr>
    </w:lvl>
    <w:lvl w:ilvl="5" w:tplc="34C86CAA">
      <w:numFmt w:val="bullet"/>
      <w:lvlText w:val="•"/>
      <w:lvlJc w:val="left"/>
      <w:pPr>
        <w:ind w:left="5139" w:hanging="144"/>
      </w:pPr>
      <w:rPr>
        <w:rFonts w:hint="default"/>
        <w:lang w:val="ru-RU" w:eastAsia="en-US" w:bidi="ar-SA"/>
      </w:rPr>
    </w:lvl>
    <w:lvl w:ilvl="6" w:tplc="4A3C6B1A">
      <w:numFmt w:val="bullet"/>
      <w:lvlText w:val="•"/>
      <w:lvlJc w:val="left"/>
      <w:pPr>
        <w:ind w:left="6003" w:hanging="144"/>
      </w:pPr>
      <w:rPr>
        <w:rFonts w:hint="default"/>
        <w:lang w:val="ru-RU" w:eastAsia="en-US" w:bidi="ar-SA"/>
      </w:rPr>
    </w:lvl>
    <w:lvl w:ilvl="7" w:tplc="548282BE">
      <w:numFmt w:val="bullet"/>
      <w:lvlText w:val="•"/>
      <w:lvlJc w:val="left"/>
      <w:pPr>
        <w:ind w:left="6867" w:hanging="144"/>
      </w:pPr>
      <w:rPr>
        <w:rFonts w:hint="default"/>
        <w:lang w:val="ru-RU" w:eastAsia="en-US" w:bidi="ar-SA"/>
      </w:rPr>
    </w:lvl>
    <w:lvl w:ilvl="8" w:tplc="4BBA71FC">
      <w:numFmt w:val="bullet"/>
      <w:lvlText w:val="•"/>
      <w:lvlJc w:val="left"/>
      <w:pPr>
        <w:ind w:left="7731" w:hanging="144"/>
      </w:pPr>
      <w:rPr>
        <w:rFonts w:hint="default"/>
        <w:lang w:val="ru-RU" w:eastAsia="en-US" w:bidi="ar-SA"/>
      </w:rPr>
    </w:lvl>
  </w:abstractNum>
  <w:abstractNum w:abstractNumId="22" w15:restartNumberingAfterBreak="0">
    <w:nsid w:val="08C23729"/>
    <w:multiLevelType w:val="hybridMultilevel"/>
    <w:tmpl w:val="CFA8FB4C"/>
    <w:lvl w:ilvl="0" w:tplc="1C3215B2">
      <w:numFmt w:val="bullet"/>
      <w:lvlText w:val="-"/>
      <w:lvlJc w:val="left"/>
      <w:pPr>
        <w:ind w:left="110" w:hanging="231"/>
      </w:pPr>
      <w:rPr>
        <w:rFonts w:ascii="Times New Roman" w:eastAsia="Times New Roman" w:hAnsi="Times New Roman" w:cs="Times New Roman" w:hint="default"/>
        <w:b w:val="0"/>
        <w:bCs w:val="0"/>
        <w:i w:val="0"/>
        <w:iCs w:val="0"/>
        <w:spacing w:val="0"/>
        <w:w w:val="99"/>
        <w:sz w:val="24"/>
        <w:szCs w:val="24"/>
        <w:lang w:val="ru-RU" w:eastAsia="en-US" w:bidi="ar-SA"/>
      </w:rPr>
    </w:lvl>
    <w:lvl w:ilvl="1" w:tplc="A462DD34">
      <w:numFmt w:val="bullet"/>
      <w:lvlText w:val="•"/>
      <w:lvlJc w:val="left"/>
      <w:pPr>
        <w:ind w:left="1053" w:hanging="231"/>
      </w:pPr>
      <w:rPr>
        <w:rFonts w:hint="default"/>
        <w:lang w:val="ru-RU" w:eastAsia="en-US" w:bidi="ar-SA"/>
      </w:rPr>
    </w:lvl>
    <w:lvl w:ilvl="2" w:tplc="BAB078B0">
      <w:numFmt w:val="bullet"/>
      <w:lvlText w:val="•"/>
      <w:lvlJc w:val="left"/>
      <w:pPr>
        <w:ind w:left="1987" w:hanging="231"/>
      </w:pPr>
      <w:rPr>
        <w:rFonts w:hint="default"/>
        <w:lang w:val="ru-RU" w:eastAsia="en-US" w:bidi="ar-SA"/>
      </w:rPr>
    </w:lvl>
    <w:lvl w:ilvl="3" w:tplc="896A3294">
      <w:numFmt w:val="bullet"/>
      <w:lvlText w:val="•"/>
      <w:lvlJc w:val="left"/>
      <w:pPr>
        <w:ind w:left="2921" w:hanging="231"/>
      </w:pPr>
      <w:rPr>
        <w:rFonts w:hint="default"/>
        <w:lang w:val="ru-RU" w:eastAsia="en-US" w:bidi="ar-SA"/>
      </w:rPr>
    </w:lvl>
    <w:lvl w:ilvl="4" w:tplc="E11C9D58">
      <w:numFmt w:val="bullet"/>
      <w:lvlText w:val="•"/>
      <w:lvlJc w:val="left"/>
      <w:pPr>
        <w:ind w:left="3855" w:hanging="231"/>
      </w:pPr>
      <w:rPr>
        <w:rFonts w:hint="default"/>
        <w:lang w:val="ru-RU" w:eastAsia="en-US" w:bidi="ar-SA"/>
      </w:rPr>
    </w:lvl>
    <w:lvl w:ilvl="5" w:tplc="ACF487B4">
      <w:numFmt w:val="bullet"/>
      <w:lvlText w:val="•"/>
      <w:lvlJc w:val="left"/>
      <w:pPr>
        <w:ind w:left="4789" w:hanging="231"/>
      </w:pPr>
      <w:rPr>
        <w:rFonts w:hint="default"/>
        <w:lang w:val="ru-RU" w:eastAsia="en-US" w:bidi="ar-SA"/>
      </w:rPr>
    </w:lvl>
    <w:lvl w:ilvl="6" w:tplc="A9EC61F8">
      <w:numFmt w:val="bullet"/>
      <w:lvlText w:val="•"/>
      <w:lvlJc w:val="left"/>
      <w:pPr>
        <w:ind w:left="5723" w:hanging="231"/>
      </w:pPr>
      <w:rPr>
        <w:rFonts w:hint="default"/>
        <w:lang w:val="ru-RU" w:eastAsia="en-US" w:bidi="ar-SA"/>
      </w:rPr>
    </w:lvl>
    <w:lvl w:ilvl="7" w:tplc="F39E9020">
      <w:numFmt w:val="bullet"/>
      <w:lvlText w:val="•"/>
      <w:lvlJc w:val="left"/>
      <w:pPr>
        <w:ind w:left="6657" w:hanging="231"/>
      </w:pPr>
      <w:rPr>
        <w:rFonts w:hint="default"/>
        <w:lang w:val="ru-RU" w:eastAsia="en-US" w:bidi="ar-SA"/>
      </w:rPr>
    </w:lvl>
    <w:lvl w:ilvl="8" w:tplc="9432EB08">
      <w:numFmt w:val="bullet"/>
      <w:lvlText w:val="•"/>
      <w:lvlJc w:val="left"/>
      <w:pPr>
        <w:ind w:left="7591" w:hanging="231"/>
      </w:pPr>
      <w:rPr>
        <w:rFonts w:hint="default"/>
        <w:lang w:val="ru-RU" w:eastAsia="en-US" w:bidi="ar-SA"/>
      </w:rPr>
    </w:lvl>
  </w:abstractNum>
  <w:abstractNum w:abstractNumId="23" w15:restartNumberingAfterBreak="0">
    <w:nsid w:val="0906512F"/>
    <w:multiLevelType w:val="hybridMultilevel"/>
    <w:tmpl w:val="70D4F762"/>
    <w:lvl w:ilvl="0" w:tplc="3410B05E">
      <w:numFmt w:val="bullet"/>
      <w:lvlText w:val=""/>
      <w:lvlJc w:val="left"/>
      <w:pPr>
        <w:ind w:left="994" w:hanging="140"/>
      </w:pPr>
      <w:rPr>
        <w:rFonts w:ascii="Symbol" w:eastAsia="Symbol" w:hAnsi="Symbol" w:cs="Symbol" w:hint="default"/>
        <w:b w:val="0"/>
        <w:bCs w:val="0"/>
        <w:i w:val="0"/>
        <w:iCs w:val="0"/>
        <w:spacing w:val="0"/>
        <w:w w:val="100"/>
        <w:sz w:val="24"/>
        <w:szCs w:val="24"/>
        <w:lang w:val="ru-RU" w:eastAsia="en-US" w:bidi="ar-SA"/>
      </w:rPr>
    </w:lvl>
    <w:lvl w:ilvl="1" w:tplc="8330697C">
      <w:start w:val="1"/>
      <w:numFmt w:val="decimal"/>
      <w:lvlText w:val="%2."/>
      <w:lvlJc w:val="left"/>
      <w:pPr>
        <w:ind w:left="994" w:hanging="2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D1AB51E">
      <w:numFmt w:val="bullet"/>
      <w:lvlText w:val="•"/>
      <w:lvlJc w:val="left"/>
      <w:pPr>
        <w:ind w:left="3039" w:hanging="255"/>
      </w:pPr>
      <w:rPr>
        <w:rFonts w:hint="default"/>
        <w:lang w:val="ru-RU" w:eastAsia="en-US" w:bidi="ar-SA"/>
      </w:rPr>
    </w:lvl>
    <w:lvl w:ilvl="3" w:tplc="DB3E8178">
      <w:numFmt w:val="bullet"/>
      <w:lvlText w:val="•"/>
      <w:lvlJc w:val="left"/>
      <w:pPr>
        <w:ind w:left="4058" w:hanging="255"/>
      </w:pPr>
      <w:rPr>
        <w:rFonts w:hint="default"/>
        <w:lang w:val="ru-RU" w:eastAsia="en-US" w:bidi="ar-SA"/>
      </w:rPr>
    </w:lvl>
    <w:lvl w:ilvl="4" w:tplc="5BAE9F78">
      <w:numFmt w:val="bullet"/>
      <w:lvlText w:val="•"/>
      <w:lvlJc w:val="left"/>
      <w:pPr>
        <w:ind w:left="5078" w:hanging="255"/>
      </w:pPr>
      <w:rPr>
        <w:rFonts w:hint="default"/>
        <w:lang w:val="ru-RU" w:eastAsia="en-US" w:bidi="ar-SA"/>
      </w:rPr>
    </w:lvl>
    <w:lvl w:ilvl="5" w:tplc="3266BB24">
      <w:numFmt w:val="bullet"/>
      <w:lvlText w:val="•"/>
      <w:lvlJc w:val="left"/>
      <w:pPr>
        <w:ind w:left="6098" w:hanging="255"/>
      </w:pPr>
      <w:rPr>
        <w:rFonts w:hint="default"/>
        <w:lang w:val="ru-RU" w:eastAsia="en-US" w:bidi="ar-SA"/>
      </w:rPr>
    </w:lvl>
    <w:lvl w:ilvl="6" w:tplc="C756BA54">
      <w:numFmt w:val="bullet"/>
      <w:lvlText w:val="•"/>
      <w:lvlJc w:val="left"/>
      <w:pPr>
        <w:ind w:left="7117" w:hanging="255"/>
      </w:pPr>
      <w:rPr>
        <w:rFonts w:hint="default"/>
        <w:lang w:val="ru-RU" w:eastAsia="en-US" w:bidi="ar-SA"/>
      </w:rPr>
    </w:lvl>
    <w:lvl w:ilvl="7" w:tplc="9ED8333A">
      <w:numFmt w:val="bullet"/>
      <w:lvlText w:val="•"/>
      <w:lvlJc w:val="left"/>
      <w:pPr>
        <w:ind w:left="8137" w:hanging="255"/>
      </w:pPr>
      <w:rPr>
        <w:rFonts w:hint="default"/>
        <w:lang w:val="ru-RU" w:eastAsia="en-US" w:bidi="ar-SA"/>
      </w:rPr>
    </w:lvl>
    <w:lvl w:ilvl="8" w:tplc="B5945B9A">
      <w:numFmt w:val="bullet"/>
      <w:lvlText w:val="•"/>
      <w:lvlJc w:val="left"/>
      <w:pPr>
        <w:ind w:left="9156" w:hanging="255"/>
      </w:pPr>
      <w:rPr>
        <w:rFonts w:hint="default"/>
        <w:lang w:val="ru-RU" w:eastAsia="en-US" w:bidi="ar-SA"/>
      </w:rPr>
    </w:lvl>
  </w:abstractNum>
  <w:abstractNum w:abstractNumId="24" w15:restartNumberingAfterBreak="0">
    <w:nsid w:val="0926173F"/>
    <w:multiLevelType w:val="hybridMultilevel"/>
    <w:tmpl w:val="F46EA28A"/>
    <w:lvl w:ilvl="0" w:tplc="263AD258">
      <w:numFmt w:val="bullet"/>
      <w:lvlText w:val="-"/>
      <w:lvlJc w:val="left"/>
      <w:pPr>
        <w:ind w:left="110"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0EA88BD0">
      <w:numFmt w:val="bullet"/>
      <w:lvlText w:val="•"/>
      <w:lvlJc w:val="left"/>
      <w:pPr>
        <w:ind w:left="1053" w:hanging="245"/>
      </w:pPr>
      <w:rPr>
        <w:rFonts w:hint="default"/>
        <w:lang w:val="ru-RU" w:eastAsia="en-US" w:bidi="ar-SA"/>
      </w:rPr>
    </w:lvl>
    <w:lvl w:ilvl="2" w:tplc="45B81BE6">
      <w:numFmt w:val="bullet"/>
      <w:lvlText w:val="•"/>
      <w:lvlJc w:val="left"/>
      <w:pPr>
        <w:ind w:left="1987" w:hanging="245"/>
      </w:pPr>
      <w:rPr>
        <w:rFonts w:hint="default"/>
        <w:lang w:val="ru-RU" w:eastAsia="en-US" w:bidi="ar-SA"/>
      </w:rPr>
    </w:lvl>
    <w:lvl w:ilvl="3" w:tplc="C024C410">
      <w:numFmt w:val="bullet"/>
      <w:lvlText w:val="•"/>
      <w:lvlJc w:val="left"/>
      <w:pPr>
        <w:ind w:left="2921" w:hanging="245"/>
      </w:pPr>
      <w:rPr>
        <w:rFonts w:hint="default"/>
        <w:lang w:val="ru-RU" w:eastAsia="en-US" w:bidi="ar-SA"/>
      </w:rPr>
    </w:lvl>
    <w:lvl w:ilvl="4" w:tplc="37EE0E42">
      <w:numFmt w:val="bullet"/>
      <w:lvlText w:val="•"/>
      <w:lvlJc w:val="left"/>
      <w:pPr>
        <w:ind w:left="3855" w:hanging="245"/>
      </w:pPr>
      <w:rPr>
        <w:rFonts w:hint="default"/>
        <w:lang w:val="ru-RU" w:eastAsia="en-US" w:bidi="ar-SA"/>
      </w:rPr>
    </w:lvl>
    <w:lvl w:ilvl="5" w:tplc="5BDC9E66">
      <w:numFmt w:val="bullet"/>
      <w:lvlText w:val="•"/>
      <w:lvlJc w:val="left"/>
      <w:pPr>
        <w:ind w:left="4789" w:hanging="245"/>
      </w:pPr>
      <w:rPr>
        <w:rFonts w:hint="default"/>
        <w:lang w:val="ru-RU" w:eastAsia="en-US" w:bidi="ar-SA"/>
      </w:rPr>
    </w:lvl>
    <w:lvl w:ilvl="6" w:tplc="1A70BC3E">
      <w:numFmt w:val="bullet"/>
      <w:lvlText w:val="•"/>
      <w:lvlJc w:val="left"/>
      <w:pPr>
        <w:ind w:left="5723" w:hanging="245"/>
      </w:pPr>
      <w:rPr>
        <w:rFonts w:hint="default"/>
        <w:lang w:val="ru-RU" w:eastAsia="en-US" w:bidi="ar-SA"/>
      </w:rPr>
    </w:lvl>
    <w:lvl w:ilvl="7" w:tplc="231C75EC">
      <w:numFmt w:val="bullet"/>
      <w:lvlText w:val="•"/>
      <w:lvlJc w:val="left"/>
      <w:pPr>
        <w:ind w:left="6657" w:hanging="245"/>
      </w:pPr>
      <w:rPr>
        <w:rFonts w:hint="default"/>
        <w:lang w:val="ru-RU" w:eastAsia="en-US" w:bidi="ar-SA"/>
      </w:rPr>
    </w:lvl>
    <w:lvl w:ilvl="8" w:tplc="6CB6DE56">
      <w:numFmt w:val="bullet"/>
      <w:lvlText w:val="•"/>
      <w:lvlJc w:val="left"/>
      <w:pPr>
        <w:ind w:left="7591" w:hanging="245"/>
      </w:pPr>
      <w:rPr>
        <w:rFonts w:hint="default"/>
        <w:lang w:val="ru-RU" w:eastAsia="en-US" w:bidi="ar-SA"/>
      </w:rPr>
    </w:lvl>
  </w:abstractNum>
  <w:abstractNum w:abstractNumId="25" w15:restartNumberingAfterBreak="0">
    <w:nsid w:val="0A656DC4"/>
    <w:multiLevelType w:val="hybridMultilevel"/>
    <w:tmpl w:val="85080012"/>
    <w:lvl w:ilvl="0" w:tplc="163E9A50">
      <w:numFmt w:val="bullet"/>
      <w:lvlText w:val="-"/>
      <w:lvlJc w:val="left"/>
      <w:pPr>
        <w:ind w:left="110" w:hanging="236"/>
      </w:pPr>
      <w:rPr>
        <w:rFonts w:ascii="Times New Roman" w:eastAsia="Times New Roman" w:hAnsi="Times New Roman" w:cs="Times New Roman" w:hint="default"/>
        <w:b w:val="0"/>
        <w:bCs w:val="0"/>
        <w:i w:val="0"/>
        <w:iCs w:val="0"/>
        <w:spacing w:val="0"/>
        <w:w w:val="99"/>
        <w:sz w:val="24"/>
        <w:szCs w:val="24"/>
        <w:lang w:val="ru-RU" w:eastAsia="en-US" w:bidi="ar-SA"/>
      </w:rPr>
    </w:lvl>
    <w:lvl w:ilvl="1" w:tplc="96B8B4F8">
      <w:numFmt w:val="bullet"/>
      <w:lvlText w:val="•"/>
      <w:lvlJc w:val="left"/>
      <w:pPr>
        <w:ind w:left="1053" w:hanging="236"/>
      </w:pPr>
      <w:rPr>
        <w:rFonts w:hint="default"/>
        <w:lang w:val="ru-RU" w:eastAsia="en-US" w:bidi="ar-SA"/>
      </w:rPr>
    </w:lvl>
    <w:lvl w:ilvl="2" w:tplc="41F84756">
      <w:numFmt w:val="bullet"/>
      <w:lvlText w:val="•"/>
      <w:lvlJc w:val="left"/>
      <w:pPr>
        <w:ind w:left="1987" w:hanging="236"/>
      </w:pPr>
      <w:rPr>
        <w:rFonts w:hint="default"/>
        <w:lang w:val="ru-RU" w:eastAsia="en-US" w:bidi="ar-SA"/>
      </w:rPr>
    </w:lvl>
    <w:lvl w:ilvl="3" w:tplc="15EEC8A8">
      <w:numFmt w:val="bullet"/>
      <w:lvlText w:val="•"/>
      <w:lvlJc w:val="left"/>
      <w:pPr>
        <w:ind w:left="2921" w:hanging="236"/>
      </w:pPr>
      <w:rPr>
        <w:rFonts w:hint="default"/>
        <w:lang w:val="ru-RU" w:eastAsia="en-US" w:bidi="ar-SA"/>
      </w:rPr>
    </w:lvl>
    <w:lvl w:ilvl="4" w:tplc="74541BE4">
      <w:numFmt w:val="bullet"/>
      <w:lvlText w:val="•"/>
      <w:lvlJc w:val="left"/>
      <w:pPr>
        <w:ind w:left="3855" w:hanging="236"/>
      </w:pPr>
      <w:rPr>
        <w:rFonts w:hint="default"/>
        <w:lang w:val="ru-RU" w:eastAsia="en-US" w:bidi="ar-SA"/>
      </w:rPr>
    </w:lvl>
    <w:lvl w:ilvl="5" w:tplc="388E0FAA">
      <w:numFmt w:val="bullet"/>
      <w:lvlText w:val="•"/>
      <w:lvlJc w:val="left"/>
      <w:pPr>
        <w:ind w:left="4789" w:hanging="236"/>
      </w:pPr>
      <w:rPr>
        <w:rFonts w:hint="default"/>
        <w:lang w:val="ru-RU" w:eastAsia="en-US" w:bidi="ar-SA"/>
      </w:rPr>
    </w:lvl>
    <w:lvl w:ilvl="6" w:tplc="4DCE2D6E">
      <w:numFmt w:val="bullet"/>
      <w:lvlText w:val="•"/>
      <w:lvlJc w:val="left"/>
      <w:pPr>
        <w:ind w:left="5723" w:hanging="236"/>
      </w:pPr>
      <w:rPr>
        <w:rFonts w:hint="default"/>
        <w:lang w:val="ru-RU" w:eastAsia="en-US" w:bidi="ar-SA"/>
      </w:rPr>
    </w:lvl>
    <w:lvl w:ilvl="7" w:tplc="39B68D60">
      <w:numFmt w:val="bullet"/>
      <w:lvlText w:val="•"/>
      <w:lvlJc w:val="left"/>
      <w:pPr>
        <w:ind w:left="6657" w:hanging="236"/>
      </w:pPr>
      <w:rPr>
        <w:rFonts w:hint="default"/>
        <w:lang w:val="ru-RU" w:eastAsia="en-US" w:bidi="ar-SA"/>
      </w:rPr>
    </w:lvl>
    <w:lvl w:ilvl="8" w:tplc="14DA303E">
      <w:numFmt w:val="bullet"/>
      <w:lvlText w:val="•"/>
      <w:lvlJc w:val="left"/>
      <w:pPr>
        <w:ind w:left="7591" w:hanging="236"/>
      </w:pPr>
      <w:rPr>
        <w:rFonts w:hint="default"/>
        <w:lang w:val="ru-RU" w:eastAsia="en-US" w:bidi="ar-SA"/>
      </w:rPr>
    </w:lvl>
  </w:abstractNum>
  <w:abstractNum w:abstractNumId="26" w15:restartNumberingAfterBreak="0">
    <w:nsid w:val="0AA464B1"/>
    <w:multiLevelType w:val="hybridMultilevel"/>
    <w:tmpl w:val="45CAC43E"/>
    <w:lvl w:ilvl="0" w:tplc="FFBC5B4A">
      <w:numFmt w:val="bullet"/>
      <w:lvlText w:val="-"/>
      <w:lvlJc w:val="left"/>
      <w:pPr>
        <w:ind w:left="110" w:hanging="288"/>
      </w:pPr>
      <w:rPr>
        <w:rFonts w:ascii="Times New Roman" w:eastAsia="Times New Roman" w:hAnsi="Times New Roman" w:cs="Times New Roman" w:hint="default"/>
        <w:b w:val="0"/>
        <w:bCs w:val="0"/>
        <w:i w:val="0"/>
        <w:iCs w:val="0"/>
        <w:spacing w:val="0"/>
        <w:w w:val="99"/>
        <w:sz w:val="24"/>
        <w:szCs w:val="24"/>
        <w:lang w:val="ru-RU" w:eastAsia="en-US" w:bidi="ar-SA"/>
      </w:rPr>
    </w:lvl>
    <w:lvl w:ilvl="1" w:tplc="9294C768">
      <w:numFmt w:val="bullet"/>
      <w:lvlText w:val="•"/>
      <w:lvlJc w:val="left"/>
      <w:pPr>
        <w:ind w:left="479" w:hanging="288"/>
      </w:pPr>
      <w:rPr>
        <w:rFonts w:hint="default"/>
        <w:lang w:val="ru-RU" w:eastAsia="en-US" w:bidi="ar-SA"/>
      </w:rPr>
    </w:lvl>
    <w:lvl w:ilvl="2" w:tplc="579430BE">
      <w:numFmt w:val="bullet"/>
      <w:lvlText w:val="•"/>
      <w:lvlJc w:val="left"/>
      <w:pPr>
        <w:ind w:left="838" w:hanging="288"/>
      </w:pPr>
      <w:rPr>
        <w:rFonts w:hint="default"/>
        <w:lang w:val="ru-RU" w:eastAsia="en-US" w:bidi="ar-SA"/>
      </w:rPr>
    </w:lvl>
    <w:lvl w:ilvl="3" w:tplc="5A7A4F00">
      <w:numFmt w:val="bullet"/>
      <w:lvlText w:val="•"/>
      <w:lvlJc w:val="left"/>
      <w:pPr>
        <w:ind w:left="1197" w:hanging="288"/>
      </w:pPr>
      <w:rPr>
        <w:rFonts w:hint="default"/>
        <w:lang w:val="ru-RU" w:eastAsia="en-US" w:bidi="ar-SA"/>
      </w:rPr>
    </w:lvl>
    <w:lvl w:ilvl="4" w:tplc="126ADD20">
      <w:numFmt w:val="bullet"/>
      <w:lvlText w:val="•"/>
      <w:lvlJc w:val="left"/>
      <w:pPr>
        <w:ind w:left="1556" w:hanging="288"/>
      </w:pPr>
      <w:rPr>
        <w:rFonts w:hint="default"/>
        <w:lang w:val="ru-RU" w:eastAsia="en-US" w:bidi="ar-SA"/>
      </w:rPr>
    </w:lvl>
    <w:lvl w:ilvl="5" w:tplc="9626DF96">
      <w:numFmt w:val="bullet"/>
      <w:lvlText w:val="•"/>
      <w:lvlJc w:val="left"/>
      <w:pPr>
        <w:ind w:left="1915" w:hanging="288"/>
      </w:pPr>
      <w:rPr>
        <w:rFonts w:hint="default"/>
        <w:lang w:val="ru-RU" w:eastAsia="en-US" w:bidi="ar-SA"/>
      </w:rPr>
    </w:lvl>
    <w:lvl w:ilvl="6" w:tplc="2FA64B8E">
      <w:numFmt w:val="bullet"/>
      <w:lvlText w:val="•"/>
      <w:lvlJc w:val="left"/>
      <w:pPr>
        <w:ind w:left="2274" w:hanging="288"/>
      </w:pPr>
      <w:rPr>
        <w:rFonts w:hint="default"/>
        <w:lang w:val="ru-RU" w:eastAsia="en-US" w:bidi="ar-SA"/>
      </w:rPr>
    </w:lvl>
    <w:lvl w:ilvl="7" w:tplc="DAA69DD0">
      <w:numFmt w:val="bullet"/>
      <w:lvlText w:val="•"/>
      <w:lvlJc w:val="left"/>
      <w:pPr>
        <w:ind w:left="2633" w:hanging="288"/>
      </w:pPr>
      <w:rPr>
        <w:rFonts w:hint="default"/>
        <w:lang w:val="ru-RU" w:eastAsia="en-US" w:bidi="ar-SA"/>
      </w:rPr>
    </w:lvl>
    <w:lvl w:ilvl="8" w:tplc="9A92658E">
      <w:numFmt w:val="bullet"/>
      <w:lvlText w:val="•"/>
      <w:lvlJc w:val="left"/>
      <w:pPr>
        <w:ind w:left="2992" w:hanging="288"/>
      </w:pPr>
      <w:rPr>
        <w:rFonts w:hint="default"/>
        <w:lang w:val="ru-RU" w:eastAsia="en-US" w:bidi="ar-SA"/>
      </w:rPr>
    </w:lvl>
  </w:abstractNum>
  <w:abstractNum w:abstractNumId="27" w15:restartNumberingAfterBreak="0">
    <w:nsid w:val="0ADB2D13"/>
    <w:multiLevelType w:val="hybridMultilevel"/>
    <w:tmpl w:val="FD02EFD8"/>
    <w:lvl w:ilvl="0" w:tplc="F8BE422A">
      <w:start w:val="2"/>
      <w:numFmt w:val="decimal"/>
      <w:lvlText w:val="%1)"/>
      <w:lvlJc w:val="left"/>
      <w:pPr>
        <w:ind w:left="110"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121208">
      <w:start w:val="1"/>
      <w:numFmt w:val="decimal"/>
      <w:lvlText w:val="%2)"/>
      <w:lvlJc w:val="left"/>
      <w:pPr>
        <w:ind w:left="11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7C64502">
      <w:numFmt w:val="bullet"/>
      <w:lvlText w:val="•"/>
      <w:lvlJc w:val="left"/>
      <w:pPr>
        <w:ind w:left="1459" w:hanging="360"/>
      </w:pPr>
      <w:rPr>
        <w:rFonts w:hint="default"/>
        <w:lang w:val="ru-RU" w:eastAsia="en-US" w:bidi="ar-SA"/>
      </w:rPr>
    </w:lvl>
    <w:lvl w:ilvl="3" w:tplc="C5A4D76A">
      <w:numFmt w:val="bullet"/>
      <w:lvlText w:val="•"/>
      <w:lvlJc w:val="left"/>
      <w:pPr>
        <w:ind w:left="2129" w:hanging="360"/>
      </w:pPr>
      <w:rPr>
        <w:rFonts w:hint="default"/>
        <w:lang w:val="ru-RU" w:eastAsia="en-US" w:bidi="ar-SA"/>
      </w:rPr>
    </w:lvl>
    <w:lvl w:ilvl="4" w:tplc="9BFEED78">
      <w:numFmt w:val="bullet"/>
      <w:lvlText w:val="•"/>
      <w:lvlJc w:val="left"/>
      <w:pPr>
        <w:ind w:left="2799" w:hanging="360"/>
      </w:pPr>
      <w:rPr>
        <w:rFonts w:hint="default"/>
        <w:lang w:val="ru-RU" w:eastAsia="en-US" w:bidi="ar-SA"/>
      </w:rPr>
    </w:lvl>
    <w:lvl w:ilvl="5" w:tplc="D938FC18">
      <w:numFmt w:val="bullet"/>
      <w:lvlText w:val="•"/>
      <w:lvlJc w:val="left"/>
      <w:pPr>
        <w:ind w:left="3469" w:hanging="360"/>
      </w:pPr>
      <w:rPr>
        <w:rFonts w:hint="default"/>
        <w:lang w:val="ru-RU" w:eastAsia="en-US" w:bidi="ar-SA"/>
      </w:rPr>
    </w:lvl>
    <w:lvl w:ilvl="6" w:tplc="CD38825E">
      <w:numFmt w:val="bullet"/>
      <w:lvlText w:val="•"/>
      <w:lvlJc w:val="left"/>
      <w:pPr>
        <w:ind w:left="4138" w:hanging="360"/>
      </w:pPr>
      <w:rPr>
        <w:rFonts w:hint="default"/>
        <w:lang w:val="ru-RU" w:eastAsia="en-US" w:bidi="ar-SA"/>
      </w:rPr>
    </w:lvl>
    <w:lvl w:ilvl="7" w:tplc="EF3A0C3E">
      <w:numFmt w:val="bullet"/>
      <w:lvlText w:val="•"/>
      <w:lvlJc w:val="left"/>
      <w:pPr>
        <w:ind w:left="4808" w:hanging="360"/>
      </w:pPr>
      <w:rPr>
        <w:rFonts w:hint="default"/>
        <w:lang w:val="ru-RU" w:eastAsia="en-US" w:bidi="ar-SA"/>
      </w:rPr>
    </w:lvl>
    <w:lvl w:ilvl="8" w:tplc="11C27C42">
      <w:numFmt w:val="bullet"/>
      <w:lvlText w:val="•"/>
      <w:lvlJc w:val="left"/>
      <w:pPr>
        <w:ind w:left="5478" w:hanging="360"/>
      </w:pPr>
      <w:rPr>
        <w:rFonts w:hint="default"/>
        <w:lang w:val="ru-RU" w:eastAsia="en-US" w:bidi="ar-SA"/>
      </w:rPr>
    </w:lvl>
  </w:abstractNum>
  <w:abstractNum w:abstractNumId="28" w15:restartNumberingAfterBreak="0">
    <w:nsid w:val="0D5808A0"/>
    <w:multiLevelType w:val="hybridMultilevel"/>
    <w:tmpl w:val="0DBAE032"/>
    <w:lvl w:ilvl="0" w:tplc="7DC42AF4">
      <w:numFmt w:val="bullet"/>
      <w:lvlText w:val=""/>
      <w:lvlJc w:val="left"/>
      <w:pPr>
        <w:ind w:left="1714" w:hanging="360"/>
      </w:pPr>
      <w:rPr>
        <w:rFonts w:ascii="Symbol" w:eastAsia="Symbol" w:hAnsi="Symbol" w:cs="Symbol" w:hint="default"/>
        <w:b w:val="0"/>
        <w:bCs w:val="0"/>
        <w:i w:val="0"/>
        <w:iCs w:val="0"/>
        <w:spacing w:val="0"/>
        <w:w w:val="100"/>
        <w:sz w:val="24"/>
        <w:szCs w:val="24"/>
        <w:lang w:val="ru-RU" w:eastAsia="en-US" w:bidi="ar-SA"/>
      </w:rPr>
    </w:lvl>
    <w:lvl w:ilvl="1" w:tplc="6066B1D4">
      <w:numFmt w:val="bullet"/>
      <w:lvlText w:val="-"/>
      <w:lvlJc w:val="left"/>
      <w:pPr>
        <w:ind w:left="1699"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2" w:tplc="A4FCF0B4">
      <w:numFmt w:val="bullet"/>
      <w:lvlText w:val="•"/>
      <w:lvlJc w:val="left"/>
      <w:pPr>
        <w:ind w:left="2772" w:hanging="140"/>
      </w:pPr>
      <w:rPr>
        <w:rFonts w:hint="default"/>
        <w:lang w:val="ru-RU" w:eastAsia="en-US" w:bidi="ar-SA"/>
      </w:rPr>
    </w:lvl>
    <w:lvl w:ilvl="3" w:tplc="C74C4ED0">
      <w:numFmt w:val="bullet"/>
      <w:lvlText w:val="•"/>
      <w:lvlJc w:val="left"/>
      <w:pPr>
        <w:ind w:left="3825" w:hanging="140"/>
      </w:pPr>
      <w:rPr>
        <w:rFonts w:hint="default"/>
        <w:lang w:val="ru-RU" w:eastAsia="en-US" w:bidi="ar-SA"/>
      </w:rPr>
    </w:lvl>
    <w:lvl w:ilvl="4" w:tplc="E1FE702C">
      <w:numFmt w:val="bullet"/>
      <w:lvlText w:val="•"/>
      <w:lvlJc w:val="left"/>
      <w:pPr>
        <w:ind w:left="4878" w:hanging="140"/>
      </w:pPr>
      <w:rPr>
        <w:rFonts w:hint="default"/>
        <w:lang w:val="ru-RU" w:eastAsia="en-US" w:bidi="ar-SA"/>
      </w:rPr>
    </w:lvl>
    <w:lvl w:ilvl="5" w:tplc="BF1E733E">
      <w:numFmt w:val="bullet"/>
      <w:lvlText w:val="•"/>
      <w:lvlJc w:val="left"/>
      <w:pPr>
        <w:ind w:left="5931" w:hanging="140"/>
      </w:pPr>
      <w:rPr>
        <w:rFonts w:hint="default"/>
        <w:lang w:val="ru-RU" w:eastAsia="en-US" w:bidi="ar-SA"/>
      </w:rPr>
    </w:lvl>
    <w:lvl w:ilvl="6" w:tplc="9DF2DAFA">
      <w:numFmt w:val="bullet"/>
      <w:lvlText w:val="•"/>
      <w:lvlJc w:val="left"/>
      <w:pPr>
        <w:ind w:left="6984" w:hanging="140"/>
      </w:pPr>
      <w:rPr>
        <w:rFonts w:hint="default"/>
        <w:lang w:val="ru-RU" w:eastAsia="en-US" w:bidi="ar-SA"/>
      </w:rPr>
    </w:lvl>
    <w:lvl w:ilvl="7" w:tplc="5A9213F0">
      <w:numFmt w:val="bullet"/>
      <w:lvlText w:val="•"/>
      <w:lvlJc w:val="left"/>
      <w:pPr>
        <w:ind w:left="8037" w:hanging="140"/>
      </w:pPr>
      <w:rPr>
        <w:rFonts w:hint="default"/>
        <w:lang w:val="ru-RU" w:eastAsia="en-US" w:bidi="ar-SA"/>
      </w:rPr>
    </w:lvl>
    <w:lvl w:ilvl="8" w:tplc="55B220C4">
      <w:numFmt w:val="bullet"/>
      <w:lvlText w:val="•"/>
      <w:lvlJc w:val="left"/>
      <w:pPr>
        <w:ind w:left="9090" w:hanging="140"/>
      </w:pPr>
      <w:rPr>
        <w:rFonts w:hint="default"/>
        <w:lang w:val="ru-RU" w:eastAsia="en-US" w:bidi="ar-SA"/>
      </w:rPr>
    </w:lvl>
  </w:abstractNum>
  <w:abstractNum w:abstractNumId="29" w15:restartNumberingAfterBreak="0">
    <w:nsid w:val="0D5B0B70"/>
    <w:multiLevelType w:val="hybridMultilevel"/>
    <w:tmpl w:val="FBCC7890"/>
    <w:lvl w:ilvl="0" w:tplc="CA8E3368">
      <w:start w:val="1"/>
      <w:numFmt w:val="decimal"/>
      <w:lvlText w:val="%1."/>
      <w:lvlJc w:val="left"/>
      <w:pPr>
        <w:ind w:left="194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24E70A">
      <w:numFmt w:val="bullet"/>
      <w:lvlText w:val="•"/>
      <w:lvlJc w:val="left"/>
      <w:pPr>
        <w:ind w:left="2865" w:hanging="245"/>
      </w:pPr>
      <w:rPr>
        <w:rFonts w:hint="default"/>
        <w:lang w:val="ru-RU" w:eastAsia="en-US" w:bidi="ar-SA"/>
      </w:rPr>
    </w:lvl>
    <w:lvl w:ilvl="2" w:tplc="1FE60CBE">
      <w:numFmt w:val="bullet"/>
      <w:lvlText w:val="•"/>
      <w:lvlJc w:val="left"/>
      <w:pPr>
        <w:ind w:left="3791" w:hanging="245"/>
      </w:pPr>
      <w:rPr>
        <w:rFonts w:hint="default"/>
        <w:lang w:val="ru-RU" w:eastAsia="en-US" w:bidi="ar-SA"/>
      </w:rPr>
    </w:lvl>
    <w:lvl w:ilvl="3" w:tplc="2E12E1A6">
      <w:numFmt w:val="bullet"/>
      <w:lvlText w:val="•"/>
      <w:lvlJc w:val="left"/>
      <w:pPr>
        <w:ind w:left="4716" w:hanging="245"/>
      </w:pPr>
      <w:rPr>
        <w:rFonts w:hint="default"/>
        <w:lang w:val="ru-RU" w:eastAsia="en-US" w:bidi="ar-SA"/>
      </w:rPr>
    </w:lvl>
    <w:lvl w:ilvl="4" w:tplc="3B3AAF94">
      <w:numFmt w:val="bullet"/>
      <w:lvlText w:val="•"/>
      <w:lvlJc w:val="left"/>
      <w:pPr>
        <w:ind w:left="5642" w:hanging="245"/>
      </w:pPr>
      <w:rPr>
        <w:rFonts w:hint="default"/>
        <w:lang w:val="ru-RU" w:eastAsia="en-US" w:bidi="ar-SA"/>
      </w:rPr>
    </w:lvl>
    <w:lvl w:ilvl="5" w:tplc="54D4B57C">
      <w:numFmt w:val="bullet"/>
      <w:lvlText w:val="•"/>
      <w:lvlJc w:val="left"/>
      <w:pPr>
        <w:ind w:left="6568" w:hanging="245"/>
      </w:pPr>
      <w:rPr>
        <w:rFonts w:hint="default"/>
        <w:lang w:val="ru-RU" w:eastAsia="en-US" w:bidi="ar-SA"/>
      </w:rPr>
    </w:lvl>
    <w:lvl w:ilvl="6" w:tplc="D67E21C0">
      <w:numFmt w:val="bullet"/>
      <w:lvlText w:val="•"/>
      <w:lvlJc w:val="left"/>
      <w:pPr>
        <w:ind w:left="7493" w:hanging="245"/>
      </w:pPr>
      <w:rPr>
        <w:rFonts w:hint="default"/>
        <w:lang w:val="ru-RU" w:eastAsia="en-US" w:bidi="ar-SA"/>
      </w:rPr>
    </w:lvl>
    <w:lvl w:ilvl="7" w:tplc="08EEE616">
      <w:numFmt w:val="bullet"/>
      <w:lvlText w:val="•"/>
      <w:lvlJc w:val="left"/>
      <w:pPr>
        <w:ind w:left="8419" w:hanging="245"/>
      </w:pPr>
      <w:rPr>
        <w:rFonts w:hint="default"/>
        <w:lang w:val="ru-RU" w:eastAsia="en-US" w:bidi="ar-SA"/>
      </w:rPr>
    </w:lvl>
    <w:lvl w:ilvl="8" w:tplc="77AEC726">
      <w:numFmt w:val="bullet"/>
      <w:lvlText w:val="•"/>
      <w:lvlJc w:val="left"/>
      <w:pPr>
        <w:ind w:left="9344" w:hanging="245"/>
      </w:pPr>
      <w:rPr>
        <w:rFonts w:hint="default"/>
        <w:lang w:val="ru-RU" w:eastAsia="en-US" w:bidi="ar-SA"/>
      </w:rPr>
    </w:lvl>
  </w:abstractNum>
  <w:abstractNum w:abstractNumId="30" w15:restartNumberingAfterBreak="0">
    <w:nsid w:val="0E4E666B"/>
    <w:multiLevelType w:val="hybridMultilevel"/>
    <w:tmpl w:val="AC84C862"/>
    <w:lvl w:ilvl="0" w:tplc="D228D476">
      <w:start w:val="1"/>
      <w:numFmt w:val="decimal"/>
      <w:lvlText w:val="%1."/>
      <w:lvlJc w:val="left"/>
      <w:pPr>
        <w:ind w:left="994"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CE40DCC">
      <w:numFmt w:val="bullet"/>
      <w:lvlText w:val="•"/>
      <w:lvlJc w:val="left"/>
      <w:pPr>
        <w:ind w:left="2019" w:hanging="279"/>
      </w:pPr>
      <w:rPr>
        <w:rFonts w:hint="default"/>
        <w:lang w:val="ru-RU" w:eastAsia="en-US" w:bidi="ar-SA"/>
      </w:rPr>
    </w:lvl>
    <w:lvl w:ilvl="2" w:tplc="AE185488">
      <w:numFmt w:val="bullet"/>
      <w:lvlText w:val="•"/>
      <w:lvlJc w:val="left"/>
      <w:pPr>
        <w:ind w:left="3039" w:hanging="279"/>
      </w:pPr>
      <w:rPr>
        <w:rFonts w:hint="default"/>
        <w:lang w:val="ru-RU" w:eastAsia="en-US" w:bidi="ar-SA"/>
      </w:rPr>
    </w:lvl>
    <w:lvl w:ilvl="3" w:tplc="40125586">
      <w:numFmt w:val="bullet"/>
      <w:lvlText w:val="•"/>
      <w:lvlJc w:val="left"/>
      <w:pPr>
        <w:ind w:left="4058" w:hanging="279"/>
      </w:pPr>
      <w:rPr>
        <w:rFonts w:hint="default"/>
        <w:lang w:val="ru-RU" w:eastAsia="en-US" w:bidi="ar-SA"/>
      </w:rPr>
    </w:lvl>
    <w:lvl w:ilvl="4" w:tplc="87761CA4">
      <w:numFmt w:val="bullet"/>
      <w:lvlText w:val="•"/>
      <w:lvlJc w:val="left"/>
      <w:pPr>
        <w:ind w:left="5078" w:hanging="279"/>
      </w:pPr>
      <w:rPr>
        <w:rFonts w:hint="default"/>
        <w:lang w:val="ru-RU" w:eastAsia="en-US" w:bidi="ar-SA"/>
      </w:rPr>
    </w:lvl>
    <w:lvl w:ilvl="5" w:tplc="46721404">
      <w:numFmt w:val="bullet"/>
      <w:lvlText w:val="•"/>
      <w:lvlJc w:val="left"/>
      <w:pPr>
        <w:ind w:left="6098" w:hanging="279"/>
      </w:pPr>
      <w:rPr>
        <w:rFonts w:hint="default"/>
        <w:lang w:val="ru-RU" w:eastAsia="en-US" w:bidi="ar-SA"/>
      </w:rPr>
    </w:lvl>
    <w:lvl w:ilvl="6" w:tplc="5F4C8498">
      <w:numFmt w:val="bullet"/>
      <w:lvlText w:val="•"/>
      <w:lvlJc w:val="left"/>
      <w:pPr>
        <w:ind w:left="7117" w:hanging="279"/>
      </w:pPr>
      <w:rPr>
        <w:rFonts w:hint="default"/>
        <w:lang w:val="ru-RU" w:eastAsia="en-US" w:bidi="ar-SA"/>
      </w:rPr>
    </w:lvl>
    <w:lvl w:ilvl="7" w:tplc="5150EE4E">
      <w:numFmt w:val="bullet"/>
      <w:lvlText w:val="•"/>
      <w:lvlJc w:val="left"/>
      <w:pPr>
        <w:ind w:left="8137" w:hanging="279"/>
      </w:pPr>
      <w:rPr>
        <w:rFonts w:hint="default"/>
        <w:lang w:val="ru-RU" w:eastAsia="en-US" w:bidi="ar-SA"/>
      </w:rPr>
    </w:lvl>
    <w:lvl w:ilvl="8" w:tplc="E690A33E">
      <w:numFmt w:val="bullet"/>
      <w:lvlText w:val="•"/>
      <w:lvlJc w:val="left"/>
      <w:pPr>
        <w:ind w:left="9156" w:hanging="279"/>
      </w:pPr>
      <w:rPr>
        <w:rFonts w:hint="default"/>
        <w:lang w:val="ru-RU" w:eastAsia="en-US" w:bidi="ar-SA"/>
      </w:rPr>
    </w:lvl>
  </w:abstractNum>
  <w:abstractNum w:abstractNumId="31" w15:restartNumberingAfterBreak="0">
    <w:nsid w:val="0E810F59"/>
    <w:multiLevelType w:val="hybridMultilevel"/>
    <w:tmpl w:val="16FAC3D4"/>
    <w:lvl w:ilvl="0" w:tplc="444C9FE2">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47CEF7CC">
      <w:numFmt w:val="bullet"/>
      <w:lvlText w:val="•"/>
      <w:lvlJc w:val="left"/>
      <w:pPr>
        <w:ind w:left="1053" w:hanging="144"/>
      </w:pPr>
      <w:rPr>
        <w:rFonts w:hint="default"/>
        <w:lang w:val="ru-RU" w:eastAsia="en-US" w:bidi="ar-SA"/>
      </w:rPr>
    </w:lvl>
    <w:lvl w:ilvl="2" w:tplc="DDC69558">
      <w:numFmt w:val="bullet"/>
      <w:lvlText w:val="•"/>
      <w:lvlJc w:val="left"/>
      <w:pPr>
        <w:ind w:left="1987" w:hanging="144"/>
      </w:pPr>
      <w:rPr>
        <w:rFonts w:hint="default"/>
        <w:lang w:val="ru-RU" w:eastAsia="en-US" w:bidi="ar-SA"/>
      </w:rPr>
    </w:lvl>
    <w:lvl w:ilvl="3" w:tplc="DC266234">
      <w:numFmt w:val="bullet"/>
      <w:lvlText w:val="•"/>
      <w:lvlJc w:val="left"/>
      <w:pPr>
        <w:ind w:left="2921" w:hanging="144"/>
      </w:pPr>
      <w:rPr>
        <w:rFonts w:hint="default"/>
        <w:lang w:val="ru-RU" w:eastAsia="en-US" w:bidi="ar-SA"/>
      </w:rPr>
    </w:lvl>
    <w:lvl w:ilvl="4" w:tplc="007865A0">
      <w:numFmt w:val="bullet"/>
      <w:lvlText w:val="•"/>
      <w:lvlJc w:val="left"/>
      <w:pPr>
        <w:ind w:left="3855" w:hanging="144"/>
      </w:pPr>
      <w:rPr>
        <w:rFonts w:hint="default"/>
        <w:lang w:val="ru-RU" w:eastAsia="en-US" w:bidi="ar-SA"/>
      </w:rPr>
    </w:lvl>
    <w:lvl w:ilvl="5" w:tplc="2D4ABFC0">
      <w:numFmt w:val="bullet"/>
      <w:lvlText w:val="•"/>
      <w:lvlJc w:val="left"/>
      <w:pPr>
        <w:ind w:left="4789" w:hanging="144"/>
      </w:pPr>
      <w:rPr>
        <w:rFonts w:hint="default"/>
        <w:lang w:val="ru-RU" w:eastAsia="en-US" w:bidi="ar-SA"/>
      </w:rPr>
    </w:lvl>
    <w:lvl w:ilvl="6" w:tplc="AF527A14">
      <w:numFmt w:val="bullet"/>
      <w:lvlText w:val="•"/>
      <w:lvlJc w:val="left"/>
      <w:pPr>
        <w:ind w:left="5723" w:hanging="144"/>
      </w:pPr>
      <w:rPr>
        <w:rFonts w:hint="default"/>
        <w:lang w:val="ru-RU" w:eastAsia="en-US" w:bidi="ar-SA"/>
      </w:rPr>
    </w:lvl>
    <w:lvl w:ilvl="7" w:tplc="B0C63A62">
      <w:numFmt w:val="bullet"/>
      <w:lvlText w:val="•"/>
      <w:lvlJc w:val="left"/>
      <w:pPr>
        <w:ind w:left="6657" w:hanging="144"/>
      </w:pPr>
      <w:rPr>
        <w:rFonts w:hint="default"/>
        <w:lang w:val="ru-RU" w:eastAsia="en-US" w:bidi="ar-SA"/>
      </w:rPr>
    </w:lvl>
    <w:lvl w:ilvl="8" w:tplc="0A221344">
      <w:numFmt w:val="bullet"/>
      <w:lvlText w:val="•"/>
      <w:lvlJc w:val="left"/>
      <w:pPr>
        <w:ind w:left="7591" w:hanging="144"/>
      </w:pPr>
      <w:rPr>
        <w:rFonts w:hint="default"/>
        <w:lang w:val="ru-RU" w:eastAsia="en-US" w:bidi="ar-SA"/>
      </w:rPr>
    </w:lvl>
  </w:abstractNum>
  <w:abstractNum w:abstractNumId="32" w15:restartNumberingAfterBreak="0">
    <w:nsid w:val="0E9F1FBA"/>
    <w:multiLevelType w:val="hybridMultilevel"/>
    <w:tmpl w:val="9D2073A8"/>
    <w:lvl w:ilvl="0" w:tplc="9284452A">
      <w:numFmt w:val="bullet"/>
      <w:lvlText w:val="-"/>
      <w:lvlJc w:val="left"/>
      <w:pPr>
        <w:ind w:left="110" w:hanging="433"/>
      </w:pPr>
      <w:rPr>
        <w:rFonts w:ascii="Times New Roman" w:eastAsia="Times New Roman" w:hAnsi="Times New Roman" w:cs="Times New Roman" w:hint="default"/>
        <w:b w:val="0"/>
        <w:bCs w:val="0"/>
        <w:i w:val="0"/>
        <w:iCs w:val="0"/>
        <w:spacing w:val="0"/>
        <w:w w:val="99"/>
        <w:sz w:val="24"/>
        <w:szCs w:val="24"/>
        <w:lang w:val="ru-RU" w:eastAsia="en-US" w:bidi="ar-SA"/>
      </w:rPr>
    </w:lvl>
    <w:lvl w:ilvl="1" w:tplc="C92EA788">
      <w:numFmt w:val="bullet"/>
      <w:lvlText w:val="•"/>
      <w:lvlJc w:val="left"/>
      <w:pPr>
        <w:ind w:left="479" w:hanging="433"/>
      </w:pPr>
      <w:rPr>
        <w:rFonts w:hint="default"/>
        <w:lang w:val="ru-RU" w:eastAsia="en-US" w:bidi="ar-SA"/>
      </w:rPr>
    </w:lvl>
    <w:lvl w:ilvl="2" w:tplc="B5A036DA">
      <w:numFmt w:val="bullet"/>
      <w:lvlText w:val="•"/>
      <w:lvlJc w:val="left"/>
      <w:pPr>
        <w:ind w:left="838" w:hanging="433"/>
      </w:pPr>
      <w:rPr>
        <w:rFonts w:hint="default"/>
        <w:lang w:val="ru-RU" w:eastAsia="en-US" w:bidi="ar-SA"/>
      </w:rPr>
    </w:lvl>
    <w:lvl w:ilvl="3" w:tplc="A614E6B8">
      <w:numFmt w:val="bullet"/>
      <w:lvlText w:val="•"/>
      <w:lvlJc w:val="left"/>
      <w:pPr>
        <w:ind w:left="1197" w:hanging="433"/>
      </w:pPr>
      <w:rPr>
        <w:rFonts w:hint="default"/>
        <w:lang w:val="ru-RU" w:eastAsia="en-US" w:bidi="ar-SA"/>
      </w:rPr>
    </w:lvl>
    <w:lvl w:ilvl="4" w:tplc="B9AEE0D4">
      <w:numFmt w:val="bullet"/>
      <w:lvlText w:val="•"/>
      <w:lvlJc w:val="left"/>
      <w:pPr>
        <w:ind w:left="1556" w:hanging="433"/>
      </w:pPr>
      <w:rPr>
        <w:rFonts w:hint="default"/>
        <w:lang w:val="ru-RU" w:eastAsia="en-US" w:bidi="ar-SA"/>
      </w:rPr>
    </w:lvl>
    <w:lvl w:ilvl="5" w:tplc="E2C09CEC">
      <w:numFmt w:val="bullet"/>
      <w:lvlText w:val="•"/>
      <w:lvlJc w:val="left"/>
      <w:pPr>
        <w:ind w:left="1915" w:hanging="433"/>
      </w:pPr>
      <w:rPr>
        <w:rFonts w:hint="default"/>
        <w:lang w:val="ru-RU" w:eastAsia="en-US" w:bidi="ar-SA"/>
      </w:rPr>
    </w:lvl>
    <w:lvl w:ilvl="6" w:tplc="9B86FEDA">
      <w:numFmt w:val="bullet"/>
      <w:lvlText w:val="•"/>
      <w:lvlJc w:val="left"/>
      <w:pPr>
        <w:ind w:left="2274" w:hanging="433"/>
      </w:pPr>
      <w:rPr>
        <w:rFonts w:hint="default"/>
        <w:lang w:val="ru-RU" w:eastAsia="en-US" w:bidi="ar-SA"/>
      </w:rPr>
    </w:lvl>
    <w:lvl w:ilvl="7" w:tplc="7878268E">
      <w:numFmt w:val="bullet"/>
      <w:lvlText w:val="•"/>
      <w:lvlJc w:val="left"/>
      <w:pPr>
        <w:ind w:left="2633" w:hanging="433"/>
      </w:pPr>
      <w:rPr>
        <w:rFonts w:hint="default"/>
        <w:lang w:val="ru-RU" w:eastAsia="en-US" w:bidi="ar-SA"/>
      </w:rPr>
    </w:lvl>
    <w:lvl w:ilvl="8" w:tplc="59B83A16">
      <w:numFmt w:val="bullet"/>
      <w:lvlText w:val="•"/>
      <w:lvlJc w:val="left"/>
      <w:pPr>
        <w:ind w:left="2992" w:hanging="433"/>
      </w:pPr>
      <w:rPr>
        <w:rFonts w:hint="default"/>
        <w:lang w:val="ru-RU" w:eastAsia="en-US" w:bidi="ar-SA"/>
      </w:rPr>
    </w:lvl>
  </w:abstractNum>
  <w:abstractNum w:abstractNumId="33" w15:restartNumberingAfterBreak="0">
    <w:nsid w:val="0EEE6457"/>
    <w:multiLevelType w:val="hybridMultilevel"/>
    <w:tmpl w:val="31D2CAF6"/>
    <w:lvl w:ilvl="0" w:tplc="C472C84E">
      <w:start w:val="1"/>
      <w:numFmt w:val="decimal"/>
      <w:lvlText w:val="%1."/>
      <w:lvlJc w:val="left"/>
      <w:pPr>
        <w:ind w:left="994"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8F8D78C">
      <w:numFmt w:val="bullet"/>
      <w:lvlText w:val="•"/>
      <w:lvlJc w:val="left"/>
      <w:pPr>
        <w:ind w:left="2019" w:hanging="259"/>
      </w:pPr>
      <w:rPr>
        <w:rFonts w:hint="default"/>
        <w:lang w:val="ru-RU" w:eastAsia="en-US" w:bidi="ar-SA"/>
      </w:rPr>
    </w:lvl>
    <w:lvl w:ilvl="2" w:tplc="9C2E0CA8">
      <w:numFmt w:val="bullet"/>
      <w:lvlText w:val="•"/>
      <w:lvlJc w:val="left"/>
      <w:pPr>
        <w:ind w:left="3039" w:hanging="259"/>
      </w:pPr>
      <w:rPr>
        <w:rFonts w:hint="default"/>
        <w:lang w:val="ru-RU" w:eastAsia="en-US" w:bidi="ar-SA"/>
      </w:rPr>
    </w:lvl>
    <w:lvl w:ilvl="3" w:tplc="E72C443E">
      <w:numFmt w:val="bullet"/>
      <w:lvlText w:val="•"/>
      <w:lvlJc w:val="left"/>
      <w:pPr>
        <w:ind w:left="4058" w:hanging="259"/>
      </w:pPr>
      <w:rPr>
        <w:rFonts w:hint="default"/>
        <w:lang w:val="ru-RU" w:eastAsia="en-US" w:bidi="ar-SA"/>
      </w:rPr>
    </w:lvl>
    <w:lvl w:ilvl="4" w:tplc="783E5EB2">
      <w:numFmt w:val="bullet"/>
      <w:lvlText w:val="•"/>
      <w:lvlJc w:val="left"/>
      <w:pPr>
        <w:ind w:left="5078" w:hanging="259"/>
      </w:pPr>
      <w:rPr>
        <w:rFonts w:hint="default"/>
        <w:lang w:val="ru-RU" w:eastAsia="en-US" w:bidi="ar-SA"/>
      </w:rPr>
    </w:lvl>
    <w:lvl w:ilvl="5" w:tplc="6C440658">
      <w:numFmt w:val="bullet"/>
      <w:lvlText w:val="•"/>
      <w:lvlJc w:val="left"/>
      <w:pPr>
        <w:ind w:left="6098" w:hanging="259"/>
      </w:pPr>
      <w:rPr>
        <w:rFonts w:hint="default"/>
        <w:lang w:val="ru-RU" w:eastAsia="en-US" w:bidi="ar-SA"/>
      </w:rPr>
    </w:lvl>
    <w:lvl w:ilvl="6" w:tplc="C1E4BB5A">
      <w:numFmt w:val="bullet"/>
      <w:lvlText w:val="•"/>
      <w:lvlJc w:val="left"/>
      <w:pPr>
        <w:ind w:left="7117" w:hanging="259"/>
      </w:pPr>
      <w:rPr>
        <w:rFonts w:hint="default"/>
        <w:lang w:val="ru-RU" w:eastAsia="en-US" w:bidi="ar-SA"/>
      </w:rPr>
    </w:lvl>
    <w:lvl w:ilvl="7" w:tplc="164CA5A8">
      <w:numFmt w:val="bullet"/>
      <w:lvlText w:val="•"/>
      <w:lvlJc w:val="left"/>
      <w:pPr>
        <w:ind w:left="8137" w:hanging="259"/>
      </w:pPr>
      <w:rPr>
        <w:rFonts w:hint="default"/>
        <w:lang w:val="ru-RU" w:eastAsia="en-US" w:bidi="ar-SA"/>
      </w:rPr>
    </w:lvl>
    <w:lvl w:ilvl="8" w:tplc="97CA9E88">
      <w:numFmt w:val="bullet"/>
      <w:lvlText w:val="•"/>
      <w:lvlJc w:val="left"/>
      <w:pPr>
        <w:ind w:left="9156" w:hanging="259"/>
      </w:pPr>
      <w:rPr>
        <w:rFonts w:hint="default"/>
        <w:lang w:val="ru-RU" w:eastAsia="en-US" w:bidi="ar-SA"/>
      </w:rPr>
    </w:lvl>
  </w:abstractNum>
  <w:abstractNum w:abstractNumId="34" w15:restartNumberingAfterBreak="0">
    <w:nsid w:val="0F0D1D20"/>
    <w:multiLevelType w:val="hybridMultilevel"/>
    <w:tmpl w:val="F75AF7CA"/>
    <w:lvl w:ilvl="0" w:tplc="C666AFEE">
      <w:numFmt w:val="bullet"/>
      <w:lvlText w:val="-"/>
      <w:lvlJc w:val="left"/>
      <w:pPr>
        <w:ind w:left="110" w:hanging="202"/>
      </w:pPr>
      <w:rPr>
        <w:rFonts w:ascii="Times New Roman" w:eastAsia="Times New Roman" w:hAnsi="Times New Roman" w:cs="Times New Roman" w:hint="default"/>
        <w:b w:val="0"/>
        <w:bCs w:val="0"/>
        <w:i w:val="0"/>
        <w:iCs w:val="0"/>
        <w:spacing w:val="0"/>
        <w:w w:val="99"/>
        <w:sz w:val="24"/>
        <w:szCs w:val="24"/>
        <w:lang w:val="ru-RU" w:eastAsia="en-US" w:bidi="ar-SA"/>
      </w:rPr>
    </w:lvl>
    <w:lvl w:ilvl="1" w:tplc="B108FAE6">
      <w:numFmt w:val="bullet"/>
      <w:lvlText w:val="•"/>
      <w:lvlJc w:val="left"/>
      <w:pPr>
        <w:ind w:left="479" w:hanging="202"/>
      </w:pPr>
      <w:rPr>
        <w:rFonts w:hint="default"/>
        <w:lang w:val="ru-RU" w:eastAsia="en-US" w:bidi="ar-SA"/>
      </w:rPr>
    </w:lvl>
    <w:lvl w:ilvl="2" w:tplc="E3EA0D30">
      <w:numFmt w:val="bullet"/>
      <w:lvlText w:val="•"/>
      <w:lvlJc w:val="left"/>
      <w:pPr>
        <w:ind w:left="838" w:hanging="202"/>
      </w:pPr>
      <w:rPr>
        <w:rFonts w:hint="default"/>
        <w:lang w:val="ru-RU" w:eastAsia="en-US" w:bidi="ar-SA"/>
      </w:rPr>
    </w:lvl>
    <w:lvl w:ilvl="3" w:tplc="349CABA4">
      <w:numFmt w:val="bullet"/>
      <w:lvlText w:val="•"/>
      <w:lvlJc w:val="left"/>
      <w:pPr>
        <w:ind w:left="1197" w:hanging="202"/>
      </w:pPr>
      <w:rPr>
        <w:rFonts w:hint="default"/>
        <w:lang w:val="ru-RU" w:eastAsia="en-US" w:bidi="ar-SA"/>
      </w:rPr>
    </w:lvl>
    <w:lvl w:ilvl="4" w:tplc="30245A2A">
      <w:numFmt w:val="bullet"/>
      <w:lvlText w:val="•"/>
      <w:lvlJc w:val="left"/>
      <w:pPr>
        <w:ind w:left="1556" w:hanging="202"/>
      </w:pPr>
      <w:rPr>
        <w:rFonts w:hint="default"/>
        <w:lang w:val="ru-RU" w:eastAsia="en-US" w:bidi="ar-SA"/>
      </w:rPr>
    </w:lvl>
    <w:lvl w:ilvl="5" w:tplc="52922BCA">
      <w:numFmt w:val="bullet"/>
      <w:lvlText w:val="•"/>
      <w:lvlJc w:val="left"/>
      <w:pPr>
        <w:ind w:left="1915" w:hanging="202"/>
      </w:pPr>
      <w:rPr>
        <w:rFonts w:hint="default"/>
        <w:lang w:val="ru-RU" w:eastAsia="en-US" w:bidi="ar-SA"/>
      </w:rPr>
    </w:lvl>
    <w:lvl w:ilvl="6" w:tplc="47281A4E">
      <w:numFmt w:val="bullet"/>
      <w:lvlText w:val="•"/>
      <w:lvlJc w:val="left"/>
      <w:pPr>
        <w:ind w:left="2274" w:hanging="202"/>
      </w:pPr>
      <w:rPr>
        <w:rFonts w:hint="default"/>
        <w:lang w:val="ru-RU" w:eastAsia="en-US" w:bidi="ar-SA"/>
      </w:rPr>
    </w:lvl>
    <w:lvl w:ilvl="7" w:tplc="807441A4">
      <w:numFmt w:val="bullet"/>
      <w:lvlText w:val="•"/>
      <w:lvlJc w:val="left"/>
      <w:pPr>
        <w:ind w:left="2633" w:hanging="202"/>
      </w:pPr>
      <w:rPr>
        <w:rFonts w:hint="default"/>
        <w:lang w:val="ru-RU" w:eastAsia="en-US" w:bidi="ar-SA"/>
      </w:rPr>
    </w:lvl>
    <w:lvl w:ilvl="8" w:tplc="974808EE">
      <w:numFmt w:val="bullet"/>
      <w:lvlText w:val="•"/>
      <w:lvlJc w:val="left"/>
      <w:pPr>
        <w:ind w:left="2992" w:hanging="202"/>
      </w:pPr>
      <w:rPr>
        <w:rFonts w:hint="default"/>
        <w:lang w:val="ru-RU" w:eastAsia="en-US" w:bidi="ar-SA"/>
      </w:rPr>
    </w:lvl>
  </w:abstractNum>
  <w:abstractNum w:abstractNumId="35" w15:restartNumberingAfterBreak="0">
    <w:nsid w:val="0F282E0A"/>
    <w:multiLevelType w:val="hybridMultilevel"/>
    <w:tmpl w:val="F6F4A44A"/>
    <w:lvl w:ilvl="0" w:tplc="17D48854">
      <w:numFmt w:val="bullet"/>
      <w:lvlText w:val="-"/>
      <w:lvlJc w:val="left"/>
      <w:pPr>
        <w:ind w:left="1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810ABCAC">
      <w:numFmt w:val="bullet"/>
      <w:lvlText w:val="•"/>
      <w:lvlJc w:val="left"/>
      <w:pPr>
        <w:ind w:left="1053" w:hanging="260"/>
      </w:pPr>
      <w:rPr>
        <w:rFonts w:hint="default"/>
        <w:lang w:val="ru-RU" w:eastAsia="en-US" w:bidi="ar-SA"/>
      </w:rPr>
    </w:lvl>
    <w:lvl w:ilvl="2" w:tplc="CD8CEB78">
      <w:numFmt w:val="bullet"/>
      <w:lvlText w:val="•"/>
      <w:lvlJc w:val="left"/>
      <w:pPr>
        <w:ind w:left="1987" w:hanging="260"/>
      </w:pPr>
      <w:rPr>
        <w:rFonts w:hint="default"/>
        <w:lang w:val="ru-RU" w:eastAsia="en-US" w:bidi="ar-SA"/>
      </w:rPr>
    </w:lvl>
    <w:lvl w:ilvl="3" w:tplc="D7A464E0">
      <w:numFmt w:val="bullet"/>
      <w:lvlText w:val="•"/>
      <w:lvlJc w:val="left"/>
      <w:pPr>
        <w:ind w:left="2921" w:hanging="260"/>
      </w:pPr>
      <w:rPr>
        <w:rFonts w:hint="default"/>
        <w:lang w:val="ru-RU" w:eastAsia="en-US" w:bidi="ar-SA"/>
      </w:rPr>
    </w:lvl>
    <w:lvl w:ilvl="4" w:tplc="78BEB320">
      <w:numFmt w:val="bullet"/>
      <w:lvlText w:val="•"/>
      <w:lvlJc w:val="left"/>
      <w:pPr>
        <w:ind w:left="3855" w:hanging="260"/>
      </w:pPr>
      <w:rPr>
        <w:rFonts w:hint="default"/>
        <w:lang w:val="ru-RU" w:eastAsia="en-US" w:bidi="ar-SA"/>
      </w:rPr>
    </w:lvl>
    <w:lvl w:ilvl="5" w:tplc="7BE4488A">
      <w:numFmt w:val="bullet"/>
      <w:lvlText w:val="•"/>
      <w:lvlJc w:val="left"/>
      <w:pPr>
        <w:ind w:left="4789" w:hanging="260"/>
      </w:pPr>
      <w:rPr>
        <w:rFonts w:hint="default"/>
        <w:lang w:val="ru-RU" w:eastAsia="en-US" w:bidi="ar-SA"/>
      </w:rPr>
    </w:lvl>
    <w:lvl w:ilvl="6" w:tplc="2E2CCA12">
      <w:numFmt w:val="bullet"/>
      <w:lvlText w:val="•"/>
      <w:lvlJc w:val="left"/>
      <w:pPr>
        <w:ind w:left="5723" w:hanging="260"/>
      </w:pPr>
      <w:rPr>
        <w:rFonts w:hint="default"/>
        <w:lang w:val="ru-RU" w:eastAsia="en-US" w:bidi="ar-SA"/>
      </w:rPr>
    </w:lvl>
    <w:lvl w:ilvl="7" w:tplc="9C54AD1A">
      <w:numFmt w:val="bullet"/>
      <w:lvlText w:val="•"/>
      <w:lvlJc w:val="left"/>
      <w:pPr>
        <w:ind w:left="6657" w:hanging="260"/>
      </w:pPr>
      <w:rPr>
        <w:rFonts w:hint="default"/>
        <w:lang w:val="ru-RU" w:eastAsia="en-US" w:bidi="ar-SA"/>
      </w:rPr>
    </w:lvl>
    <w:lvl w:ilvl="8" w:tplc="3B84B276">
      <w:numFmt w:val="bullet"/>
      <w:lvlText w:val="•"/>
      <w:lvlJc w:val="left"/>
      <w:pPr>
        <w:ind w:left="7591" w:hanging="260"/>
      </w:pPr>
      <w:rPr>
        <w:rFonts w:hint="default"/>
        <w:lang w:val="ru-RU" w:eastAsia="en-US" w:bidi="ar-SA"/>
      </w:rPr>
    </w:lvl>
  </w:abstractNum>
  <w:abstractNum w:abstractNumId="36" w15:restartNumberingAfterBreak="0">
    <w:nsid w:val="0F7D711B"/>
    <w:multiLevelType w:val="hybridMultilevel"/>
    <w:tmpl w:val="EC32F6FC"/>
    <w:lvl w:ilvl="0" w:tplc="DE40E81A">
      <w:start w:val="1"/>
      <w:numFmt w:val="decimal"/>
      <w:lvlText w:val="%1."/>
      <w:lvlJc w:val="left"/>
      <w:pPr>
        <w:ind w:left="994"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4EE0B6">
      <w:numFmt w:val="bullet"/>
      <w:lvlText w:val="•"/>
      <w:lvlJc w:val="left"/>
      <w:pPr>
        <w:ind w:left="2019" w:hanging="351"/>
      </w:pPr>
      <w:rPr>
        <w:rFonts w:hint="default"/>
        <w:lang w:val="ru-RU" w:eastAsia="en-US" w:bidi="ar-SA"/>
      </w:rPr>
    </w:lvl>
    <w:lvl w:ilvl="2" w:tplc="30AA338A">
      <w:numFmt w:val="bullet"/>
      <w:lvlText w:val="•"/>
      <w:lvlJc w:val="left"/>
      <w:pPr>
        <w:ind w:left="3039" w:hanging="351"/>
      </w:pPr>
      <w:rPr>
        <w:rFonts w:hint="default"/>
        <w:lang w:val="ru-RU" w:eastAsia="en-US" w:bidi="ar-SA"/>
      </w:rPr>
    </w:lvl>
    <w:lvl w:ilvl="3" w:tplc="9288107C">
      <w:numFmt w:val="bullet"/>
      <w:lvlText w:val="•"/>
      <w:lvlJc w:val="left"/>
      <w:pPr>
        <w:ind w:left="4058" w:hanging="351"/>
      </w:pPr>
      <w:rPr>
        <w:rFonts w:hint="default"/>
        <w:lang w:val="ru-RU" w:eastAsia="en-US" w:bidi="ar-SA"/>
      </w:rPr>
    </w:lvl>
    <w:lvl w:ilvl="4" w:tplc="C05886EE">
      <w:numFmt w:val="bullet"/>
      <w:lvlText w:val="•"/>
      <w:lvlJc w:val="left"/>
      <w:pPr>
        <w:ind w:left="5078" w:hanging="351"/>
      </w:pPr>
      <w:rPr>
        <w:rFonts w:hint="default"/>
        <w:lang w:val="ru-RU" w:eastAsia="en-US" w:bidi="ar-SA"/>
      </w:rPr>
    </w:lvl>
    <w:lvl w:ilvl="5" w:tplc="CF661326">
      <w:numFmt w:val="bullet"/>
      <w:lvlText w:val="•"/>
      <w:lvlJc w:val="left"/>
      <w:pPr>
        <w:ind w:left="6098" w:hanging="351"/>
      </w:pPr>
      <w:rPr>
        <w:rFonts w:hint="default"/>
        <w:lang w:val="ru-RU" w:eastAsia="en-US" w:bidi="ar-SA"/>
      </w:rPr>
    </w:lvl>
    <w:lvl w:ilvl="6" w:tplc="1D383FC6">
      <w:numFmt w:val="bullet"/>
      <w:lvlText w:val="•"/>
      <w:lvlJc w:val="left"/>
      <w:pPr>
        <w:ind w:left="7117" w:hanging="351"/>
      </w:pPr>
      <w:rPr>
        <w:rFonts w:hint="default"/>
        <w:lang w:val="ru-RU" w:eastAsia="en-US" w:bidi="ar-SA"/>
      </w:rPr>
    </w:lvl>
    <w:lvl w:ilvl="7" w:tplc="0FB639EE">
      <w:numFmt w:val="bullet"/>
      <w:lvlText w:val="•"/>
      <w:lvlJc w:val="left"/>
      <w:pPr>
        <w:ind w:left="8137" w:hanging="351"/>
      </w:pPr>
      <w:rPr>
        <w:rFonts w:hint="default"/>
        <w:lang w:val="ru-RU" w:eastAsia="en-US" w:bidi="ar-SA"/>
      </w:rPr>
    </w:lvl>
    <w:lvl w:ilvl="8" w:tplc="AA1EAD40">
      <w:numFmt w:val="bullet"/>
      <w:lvlText w:val="•"/>
      <w:lvlJc w:val="left"/>
      <w:pPr>
        <w:ind w:left="9156" w:hanging="351"/>
      </w:pPr>
      <w:rPr>
        <w:rFonts w:hint="default"/>
        <w:lang w:val="ru-RU" w:eastAsia="en-US" w:bidi="ar-SA"/>
      </w:rPr>
    </w:lvl>
  </w:abstractNum>
  <w:abstractNum w:abstractNumId="37" w15:restartNumberingAfterBreak="0">
    <w:nsid w:val="0FCC271F"/>
    <w:multiLevelType w:val="hybridMultilevel"/>
    <w:tmpl w:val="F5B6FEDA"/>
    <w:lvl w:ilvl="0" w:tplc="7AA2F900">
      <w:start w:val="11"/>
      <w:numFmt w:val="decimal"/>
      <w:lvlText w:val="%1)"/>
      <w:lvlJc w:val="left"/>
      <w:pPr>
        <w:ind w:left="110" w:hanging="48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1835B4">
      <w:numFmt w:val="bullet"/>
      <w:lvlText w:val="•"/>
      <w:lvlJc w:val="left"/>
      <w:pPr>
        <w:ind w:left="800" w:hanging="485"/>
      </w:pPr>
      <w:rPr>
        <w:rFonts w:hint="default"/>
        <w:lang w:val="ru-RU" w:eastAsia="en-US" w:bidi="ar-SA"/>
      </w:rPr>
    </w:lvl>
    <w:lvl w:ilvl="2" w:tplc="85A826D2">
      <w:numFmt w:val="bullet"/>
      <w:lvlText w:val="•"/>
      <w:lvlJc w:val="left"/>
      <w:pPr>
        <w:ind w:left="1480" w:hanging="485"/>
      </w:pPr>
      <w:rPr>
        <w:rFonts w:hint="default"/>
        <w:lang w:val="ru-RU" w:eastAsia="en-US" w:bidi="ar-SA"/>
      </w:rPr>
    </w:lvl>
    <w:lvl w:ilvl="3" w:tplc="C43CBF00">
      <w:numFmt w:val="bullet"/>
      <w:lvlText w:val="•"/>
      <w:lvlJc w:val="left"/>
      <w:pPr>
        <w:ind w:left="2160" w:hanging="485"/>
      </w:pPr>
      <w:rPr>
        <w:rFonts w:hint="default"/>
        <w:lang w:val="ru-RU" w:eastAsia="en-US" w:bidi="ar-SA"/>
      </w:rPr>
    </w:lvl>
    <w:lvl w:ilvl="4" w:tplc="D4963364">
      <w:numFmt w:val="bullet"/>
      <w:lvlText w:val="•"/>
      <w:lvlJc w:val="left"/>
      <w:pPr>
        <w:ind w:left="2841" w:hanging="485"/>
      </w:pPr>
      <w:rPr>
        <w:rFonts w:hint="default"/>
        <w:lang w:val="ru-RU" w:eastAsia="en-US" w:bidi="ar-SA"/>
      </w:rPr>
    </w:lvl>
    <w:lvl w:ilvl="5" w:tplc="12328810">
      <w:numFmt w:val="bullet"/>
      <w:lvlText w:val="•"/>
      <w:lvlJc w:val="left"/>
      <w:pPr>
        <w:ind w:left="3521" w:hanging="485"/>
      </w:pPr>
      <w:rPr>
        <w:rFonts w:hint="default"/>
        <w:lang w:val="ru-RU" w:eastAsia="en-US" w:bidi="ar-SA"/>
      </w:rPr>
    </w:lvl>
    <w:lvl w:ilvl="6" w:tplc="55EA7614">
      <w:numFmt w:val="bullet"/>
      <w:lvlText w:val="•"/>
      <w:lvlJc w:val="left"/>
      <w:pPr>
        <w:ind w:left="4201" w:hanging="485"/>
      </w:pPr>
      <w:rPr>
        <w:rFonts w:hint="default"/>
        <w:lang w:val="ru-RU" w:eastAsia="en-US" w:bidi="ar-SA"/>
      </w:rPr>
    </w:lvl>
    <w:lvl w:ilvl="7" w:tplc="819A9644">
      <w:numFmt w:val="bullet"/>
      <w:lvlText w:val="•"/>
      <w:lvlJc w:val="left"/>
      <w:pPr>
        <w:ind w:left="4882" w:hanging="485"/>
      </w:pPr>
      <w:rPr>
        <w:rFonts w:hint="default"/>
        <w:lang w:val="ru-RU" w:eastAsia="en-US" w:bidi="ar-SA"/>
      </w:rPr>
    </w:lvl>
    <w:lvl w:ilvl="8" w:tplc="19E4A7BC">
      <w:numFmt w:val="bullet"/>
      <w:lvlText w:val="•"/>
      <w:lvlJc w:val="left"/>
      <w:pPr>
        <w:ind w:left="5562" w:hanging="485"/>
      </w:pPr>
      <w:rPr>
        <w:rFonts w:hint="default"/>
        <w:lang w:val="ru-RU" w:eastAsia="en-US" w:bidi="ar-SA"/>
      </w:rPr>
    </w:lvl>
  </w:abstractNum>
  <w:abstractNum w:abstractNumId="38" w15:restartNumberingAfterBreak="0">
    <w:nsid w:val="0FD76CB8"/>
    <w:multiLevelType w:val="hybridMultilevel"/>
    <w:tmpl w:val="32D8FDC2"/>
    <w:lvl w:ilvl="0" w:tplc="A5287ED4">
      <w:numFmt w:val="bullet"/>
      <w:lvlText w:val="-"/>
      <w:lvlJc w:val="left"/>
      <w:pPr>
        <w:ind w:left="110" w:hanging="423"/>
      </w:pPr>
      <w:rPr>
        <w:rFonts w:ascii="Times New Roman" w:eastAsia="Times New Roman" w:hAnsi="Times New Roman" w:cs="Times New Roman" w:hint="default"/>
        <w:b w:val="0"/>
        <w:bCs w:val="0"/>
        <w:i w:val="0"/>
        <w:iCs w:val="0"/>
        <w:spacing w:val="0"/>
        <w:w w:val="99"/>
        <w:sz w:val="24"/>
        <w:szCs w:val="24"/>
        <w:lang w:val="ru-RU" w:eastAsia="en-US" w:bidi="ar-SA"/>
      </w:rPr>
    </w:lvl>
    <w:lvl w:ilvl="1" w:tplc="02E0C9F8">
      <w:numFmt w:val="bullet"/>
      <w:lvlText w:val="•"/>
      <w:lvlJc w:val="left"/>
      <w:pPr>
        <w:ind w:left="479" w:hanging="423"/>
      </w:pPr>
      <w:rPr>
        <w:rFonts w:hint="default"/>
        <w:lang w:val="ru-RU" w:eastAsia="en-US" w:bidi="ar-SA"/>
      </w:rPr>
    </w:lvl>
    <w:lvl w:ilvl="2" w:tplc="D0F00486">
      <w:numFmt w:val="bullet"/>
      <w:lvlText w:val="•"/>
      <w:lvlJc w:val="left"/>
      <w:pPr>
        <w:ind w:left="838" w:hanging="423"/>
      </w:pPr>
      <w:rPr>
        <w:rFonts w:hint="default"/>
        <w:lang w:val="ru-RU" w:eastAsia="en-US" w:bidi="ar-SA"/>
      </w:rPr>
    </w:lvl>
    <w:lvl w:ilvl="3" w:tplc="F6AE2272">
      <w:numFmt w:val="bullet"/>
      <w:lvlText w:val="•"/>
      <w:lvlJc w:val="left"/>
      <w:pPr>
        <w:ind w:left="1197" w:hanging="423"/>
      </w:pPr>
      <w:rPr>
        <w:rFonts w:hint="default"/>
        <w:lang w:val="ru-RU" w:eastAsia="en-US" w:bidi="ar-SA"/>
      </w:rPr>
    </w:lvl>
    <w:lvl w:ilvl="4" w:tplc="C016A734">
      <w:numFmt w:val="bullet"/>
      <w:lvlText w:val="•"/>
      <w:lvlJc w:val="left"/>
      <w:pPr>
        <w:ind w:left="1556" w:hanging="423"/>
      </w:pPr>
      <w:rPr>
        <w:rFonts w:hint="default"/>
        <w:lang w:val="ru-RU" w:eastAsia="en-US" w:bidi="ar-SA"/>
      </w:rPr>
    </w:lvl>
    <w:lvl w:ilvl="5" w:tplc="1D64103C">
      <w:numFmt w:val="bullet"/>
      <w:lvlText w:val="•"/>
      <w:lvlJc w:val="left"/>
      <w:pPr>
        <w:ind w:left="1915" w:hanging="423"/>
      </w:pPr>
      <w:rPr>
        <w:rFonts w:hint="default"/>
        <w:lang w:val="ru-RU" w:eastAsia="en-US" w:bidi="ar-SA"/>
      </w:rPr>
    </w:lvl>
    <w:lvl w:ilvl="6" w:tplc="47A4E40E">
      <w:numFmt w:val="bullet"/>
      <w:lvlText w:val="•"/>
      <w:lvlJc w:val="left"/>
      <w:pPr>
        <w:ind w:left="2274" w:hanging="423"/>
      </w:pPr>
      <w:rPr>
        <w:rFonts w:hint="default"/>
        <w:lang w:val="ru-RU" w:eastAsia="en-US" w:bidi="ar-SA"/>
      </w:rPr>
    </w:lvl>
    <w:lvl w:ilvl="7" w:tplc="9418F944">
      <w:numFmt w:val="bullet"/>
      <w:lvlText w:val="•"/>
      <w:lvlJc w:val="left"/>
      <w:pPr>
        <w:ind w:left="2633" w:hanging="423"/>
      </w:pPr>
      <w:rPr>
        <w:rFonts w:hint="default"/>
        <w:lang w:val="ru-RU" w:eastAsia="en-US" w:bidi="ar-SA"/>
      </w:rPr>
    </w:lvl>
    <w:lvl w:ilvl="8" w:tplc="6014480C">
      <w:numFmt w:val="bullet"/>
      <w:lvlText w:val="•"/>
      <w:lvlJc w:val="left"/>
      <w:pPr>
        <w:ind w:left="2992" w:hanging="423"/>
      </w:pPr>
      <w:rPr>
        <w:rFonts w:hint="default"/>
        <w:lang w:val="ru-RU" w:eastAsia="en-US" w:bidi="ar-SA"/>
      </w:rPr>
    </w:lvl>
  </w:abstractNum>
  <w:abstractNum w:abstractNumId="39" w15:restartNumberingAfterBreak="0">
    <w:nsid w:val="0FF67169"/>
    <w:multiLevelType w:val="hybridMultilevel"/>
    <w:tmpl w:val="1FBCEFE4"/>
    <w:lvl w:ilvl="0" w:tplc="C85E604A">
      <w:numFmt w:val="bullet"/>
      <w:lvlText w:val="-"/>
      <w:lvlJc w:val="left"/>
      <w:pPr>
        <w:ind w:left="110" w:hanging="168"/>
      </w:pPr>
      <w:rPr>
        <w:rFonts w:ascii="Times New Roman" w:eastAsia="Times New Roman" w:hAnsi="Times New Roman" w:cs="Times New Roman" w:hint="default"/>
        <w:spacing w:val="0"/>
        <w:w w:val="99"/>
        <w:lang w:val="ru-RU" w:eastAsia="en-US" w:bidi="ar-SA"/>
      </w:rPr>
    </w:lvl>
    <w:lvl w:ilvl="1" w:tplc="4B709520">
      <w:numFmt w:val="bullet"/>
      <w:lvlText w:val="•"/>
      <w:lvlJc w:val="left"/>
      <w:pPr>
        <w:ind w:left="1053" w:hanging="168"/>
      </w:pPr>
      <w:rPr>
        <w:rFonts w:hint="default"/>
        <w:lang w:val="ru-RU" w:eastAsia="en-US" w:bidi="ar-SA"/>
      </w:rPr>
    </w:lvl>
    <w:lvl w:ilvl="2" w:tplc="89C84B70">
      <w:numFmt w:val="bullet"/>
      <w:lvlText w:val="•"/>
      <w:lvlJc w:val="left"/>
      <w:pPr>
        <w:ind w:left="1987" w:hanging="168"/>
      </w:pPr>
      <w:rPr>
        <w:rFonts w:hint="default"/>
        <w:lang w:val="ru-RU" w:eastAsia="en-US" w:bidi="ar-SA"/>
      </w:rPr>
    </w:lvl>
    <w:lvl w:ilvl="3" w:tplc="5D560D22">
      <w:numFmt w:val="bullet"/>
      <w:lvlText w:val="•"/>
      <w:lvlJc w:val="left"/>
      <w:pPr>
        <w:ind w:left="2921" w:hanging="168"/>
      </w:pPr>
      <w:rPr>
        <w:rFonts w:hint="default"/>
        <w:lang w:val="ru-RU" w:eastAsia="en-US" w:bidi="ar-SA"/>
      </w:rPr>
    </w:lvl>
    <w:lvl w:ilvl="4" w:tplc="17462038">
      <w:numFmt w:val="bullet"/>
      <w:lvlText w:val="•"/>
      <w:lvlJc w:val="left"/>
      <w:pPr>
        <w:ind w:left="3855" w:hanging="168"/>
      </w:pPr>
      <w:rPr>
        <w:rFonts w:hint="default"/>
        <w:lang w:val="ru-RU" w:eastAsia="en-US" w:bidi="ar-SA"/>
      </w:rPr>
    </w:lvl>
    <w:lvl w:ilvl="5" w:tplc="8346AFE0">
      <w:numFmt w:val="bullet"/>
      <w:lvlText w:val="•"/>
      <w:lvlJc w:val="left"/>
      <w:pPr>
        <w:ind w:left="4789" w:hanging="168"/>
      </w:pPr>
      <w:rPr>
        <w:rFonts w:hint="default"/>
        <w:lang w:val="ru-RU" w:eastAsia="en-US" w:bidi="ar-SA"/>
      </w:rPr>
    </w:lvl>
    <w:lvl w:ilvl="6" w:tplc="B8CE69F4">
      <w:numFmt w:val="bullet"/>
      <w:lvlText w:val="•"/>
      <w:lvlJc w:val="left"/>
      <w:pPr>
        <w:ind w:left="5723" w:hanging="168"/>
      </w:pPr>
      <w:rPr>
        <w:rFonts w:hint="default"/>
        <w:lang w:val="ru-RU" w:eastAsia="en-US" w:bidi="ar-SA"/>
      </w:rPr>
    </w:lvl>
    <w:lvl w:ilvl="7" w:tplc="12B894D6">
      <w:numFmt w:val="bullet"/>
      <w:lvlText w:val="•"/>
      <w:lvlJc w:val="left"/>
      <w:pPr>
        <w:ind w:left="6657" w:hanging="168"/>
      </w:pPr>
      <w:rPr>
        <w:rFonts w:hint="default"/>
        <w:lang w:val="ru-RU" w:eastAsia="en-US" w:bidi="ar-SA"/>
      </w:rPr>
    </w:lvl>
    <w:lvl w:ilvl="8" w:tplc="6CE280F2">
      <w:numFmt w:val="bullet"/>
      <w:lvlText w:val="•"/>
      <w:lvlJc w:val="left"/>
      <w:pPr>
        <w:ind w:left="7591" w:hanging="168"/>
      </w:pPr>
      <w:rPr>
        <w:rFonts w:hint="default"/>
        <w:lang w:val="ru-RU" w:eastAsia="en-US" w:bidi="ar-SA"/>
      </w:rPr>
    </w:lvl>
  </w:abstractNum>
  <w:abstractNum w:abstractNumId="40" w15:restartNumberingAfterBreak="0">
    <w:nsid w:val="1100653A"/>
    <w:multiLevelType w:val="hybridMultilevel"/>
    <w:tmpl w:val="72E4FFD6"/>
    <w:lvl w:ilvl="0" w:tplc="713EE5C8">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A93CFED4">
      <w:numFmt w:val="bullet"/>
      <w:lvlText w:val="•"/>
      <w:lvlJc w:val="left"/>
      <w:pPr>
        <w:ind w:left="1053" w:hanging="144"/>
      </w:pPr>
      <w:rPr>
        <w:rFonts w:hint="default"/>
        <w:lang w:val="ru-RU" w:eastAsia="en-US" w:bidi="ar-SA"/>
      </w:rPr>
    </w:lvl>
    <w:lvl w:ilvl="2" w:tplc="B114D1A2">
      <w:numFmt w:val="bullet"/>
      <w:lvlText w:val="•"/>
      <w:lvlJc w:val="left"/>
      <w:pPr>
        <w:ind w:left="1987" w:hanging="144"/>
      </w:pPr>
      <w:rPr>
        <w:rFonts w:hint="default"/>
        <w:lang w:val="ru-RU" w:eastAsia="en-US" w:bidi="ar-SA"/>
      </w:rPr>
    </w:lvl>
    <w:lvl w:ilvl="3" w:tplc="C7440386">
      <w:numFmt w:val="bullet"/>
      <w:lvlText w:val="•"/>
      <w:lvlJc w:val="left"/>
      <w:pPr>
        <w:ind w:left="2921" w:hanging="144"/>
      </w:pPr>
      <w:rPr>
        <w:rFonts w:hint="default"/>
        <w:lang w:val="ru-RU" w:eastAsia="en-US" w:bidi="ar-SA"/>
      </w:rPr>
    </w:lvl>
    <w:lvl w:ilvl="4" w:tplc="90B02AD2">
      <w:numFmt w:val="bullet"/>
      <w:lvlText w:val="•"/>
      <w:lvlJc w:val="left"/>
      <w:pPr>
        <w:ind w:left="3855" w:hanging="144"/>
      </w:pPr>
      <w:rPr>
        <w:rFonts w:hint="default"/>
        <w:lang w:val="ru-RU" w:eastAsia="en-US" w:bidi="ar-SA"/>
      </w:rPr>
    </w:lvl>
    <w:lvl w:ilvl="5" w:tplc="4210F22C">
      <w:numFmt w:val="bullet"/>
      <w:lvlText w:val="•"/>
      <w:lvlJc w:val="left"/>
      <w:pPr>
        <w:ind w:left="4789" w:hanging="144"/>
      </w:pPr>
      <w:rPr>
        <w:rFonts w:hint="default"/>
        <w:lang w:val="ru-RU" w:eastAsia="en-US" w:bidi="ar-SA"/>
      </w:rPr>
    </w:lvl>
    <w:lvl w:ilvl="6" w:tplc="16A08142">
      <w:numFmt w:val="bullet"/>
      <w:lvlText w:val="•"/>
      <w:lvlJc w:val="left"/>
      <w:pPr>
        <w:ind w:left="5723" w:hanging="144"/>
      </w:pPr>
      <w:rPr>
        <w:rFonts w:hint="default"/>
        <w:lang w:val="ru-RU" w:eastAsia="en-US" w:bidi="ar-SA"/>
      </w:rPr>
    </w:lvl>
    <w:lvl w:ilvl="7" w:tplc="684EE32C">
      <w:numFmt w:val="bullet"/>
      <w:lvlText w:val="•"/>
      <w:lvlJc w:val="left"/>
      <w:pPr>
        <w:ind w:left="6657" w:hanging="144"/>
      </w:pPr>
      <w:rPr>
        <w:rFonts w:hint="default"/>
        <w:lang w:val="ru-RU" w:eastAsia="en-US" w:bidi="ar-SA"/>
      </w:rPr>
    </w:lvl>
    <w:lvl w:ilvl="8" w:tplc="C79A04EE">
      <w:numFmt w:val="bullet"/>
      <w:lvlText w:val="•"/>
      <w:lvlJc w:val="left"/>
      <w:pPr>
        <w:ind w:left="7591" w:hanging="144"/>
      </w:pPr>
      <w:rPr>
        <w:rFonts w:hint="default"/>
        <w:lang w:val="ru-RU" w:eastAsia="en-US" w:bidi="ar-SA"/>
      </w:rPr>
    </w:lvl>
  </w:abstractNum>
  <w:abstractNum w:abstractNumId="41" w15:restartNumberingAfterBreak="0">
    <w:nsid w:val="111200A9"/>
    <w:multiLevelType w:val="hybridMultilevel"/>
    <w:tmpl w:val="E722C45A"/>
    <w:lvl w:ilvl="0" w:tplc="56AC8ACA">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DB4A2AF8">
      <w:numFmt w:val="bullet"/>
      <w:lvlText w:val="•"/>
      <w:lvlJc w:val="left"/>
      <w:pPr>
        <w:ind w:left="479" w:hanging="144"/>
      </w:pPr>
      <w:rPr>
        <w:rFonts w:hint="default"/>
        <w:lang w:val="ru-RU" w:eastAsia="en-US" w:bidi="ar-SA"/>
      </w:rPr>
    </w:lvl>
    <w:lvl w:ilvl="2" w:tplc="C78E424E">
      <w:numFmt w:val="bullet"/>
      <w:lvlText w:val="•"/>
      <w:lvlJc w:val="left"/>
      <w:pPr>
        <w:ind w:left="838" w:hanging="144"/>
      </w:pPr>
      <w:rPr>
        <w:rFonts w:hint="default"/>
        <w:lang w:val="ru-RU" w:eastAsia="en-US" w:bidi="ar-SA"/>
      </w:rPr>
    </w:lvl>
    <w:lvl w:ilvl="3" w:tplc="13A2B1F8">
      <w:numFmt w:val="bullet"/>
      <w:lvlText w:val="•"/>
      <w:lvlJc w:val="left"/>
      <w:pPr>
        <w:ind w:left="1197" w:hanging="144"/>
      </w:pPr>
      <w:rPr>
        <w:rFonts w:hint="default"/>
        <w:lang w:val="ru-RU" w:eastAsia="en-US" w:bidi="ar-SA"/>
      </w:rPr>
    </w:lvl>
    <w:lvl w:ilvl="4" w:tplc="2C949FC6">
      <w:numFmt w:val="bullet"/>
      <w:lvlText w:val="•"/>
      <w:lvlJc w:val="left"/>
      <w:pPr>
        <w:ind w:left="1556" w:hanging="144"/>
      </w:pPr>
      <w:rPr>
        <w:rFonts w:hint="default"/>
        <w:lang w:val="ru-RU" w:eastAsia="en-US" w:bidi="ar-SA"/>
      </w:rPr>
    </w:lvl>
    <w:lvl w:ilvl="5" w:tplc="E40E7D96">
      <w:numFmt w:val="bullet"/>
      <w:lvlText w:val="•"/>
      <w:lvlJc w:val="left"/>
      <w:pPr>
        <w:ind w:left="1915" w:hanging="144"/>
      </w:pPr>
      <w:rPr>
        <w:rFonts w:hint="default"/>
        <w:lang w:val="ru-RU" w:eastAsia="en-US" w:bidi="ar-SA"/>
      </w:rPr>
    </w:lvl>
    <w:lvl w:ilvl="6" w:tplc="51361A38">
      <w:numFmt w:val="bullet"/>
      <w:lvlText w:val="•"/>
      <w:lvlJc w:val="left"/>
      <w:pPr>
        <w:ind w:left="2274" w:hanging="144"/>
      </w:pPr>
      <w:rPr>
        <w:rFonts w:hint="default"/>
        <w:lang w:val="ru-RU" w:eastAsia="en-US" w:bidi="ar-SA"/>
      </w:rPr>
    </w:lvl>
    <w:lvl w:ilvl="7" w:tplc="3AC4FDEA">
      <w:numFmt w:val="bullet"/>
      <w:lvlText w:val="•"/>
      <w:lvlJc w:val="left"/>
      <w:pPr>
        <w:ind w:left="2633" w:hanging="144"/>
      </w:pPr>
      <w:rPr>
        <w:rFonts w:hint="default"/>
        <w:lang w:val="ru-RU" w:eastAsia="en-US" w:bidi="ar-SA"/>
      </w:rPr>
    </w:lvl>
    <w:lvl w:ilvl="8" w:tplc="A2460354">
      <w:numFmt w:val="bullet"/>
      <w:lvlText w:val="•"/>
      <w:lvlJc w:val="left"/>
      <w:pPr>
        <w:ind w:left="2992" w:hanging="144"/>
      </w:pPr>
      <w:rPr>
        <w:rFonts w:hint="default"/>
        <w:lang w:val="ru-RU" w:eastAsia="en-US" w:bidi="ar-SA"/>
      </w:rPr>
    </w:lvl>
  </w:abstractNum>
  <w:abstractNum w:abstractNumId="42" w15:restartNumberingAfterBreak="0">
    <w:nsid w:val="11692E22"/>
    <w:multiLevelType w:val="hybridMultilevel"/>
    <w:tmpl w:val="FFA041FE"/>
    <w:lvl w:ilvl="0" w:tplc="FD240A2C">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847E6A84">
      <w:numFmt w:val="bullet"/>
      <w:lvlText w:val="•"/>
      <w:lvlJc w:val="left"/>
      <w:pPr>
        <w:ind w:left="1053" w:hanging="144"/>
      </w:pPr>
      <w:rPr>
        <w:rFonts w:hint="default"/>
        <w:lang w:val="ru-RU" w:eastAsia="en-US" w:bidi="ar-SA"/>
      </w:rPr>
    </w:lvl>
    <w:lvl w:ilvl="2" w:tplc="B4883CB8">
      <w:numFmt w:val="bullet"/>
      <w:lvlText w:val="•"/>
      <w:lvlJc w:val="left"/>
      <w:pPr>
        <w:ind w:left="1987" w:hanging="144"/>
      </w:pPr>
      <w:rPr>
        <w:rFonts w:hint="default"/>
        <w:lang w:val="ru-RU" w:eastAsia="en-US" w:bidi="ar-SA"/>
      </w:rPr>
    </w:lvl>
    <w:lvl w:ilvl="3" w:tplc="D8DCF8A6">
      <w:numFmt w:val="bullet"/>
      <w:lvlText w:val="•"/>
      <w:lvlJc w:val="left"/>
      <w:pPr>
        <w:ind w:left="2921" w:hanging="144"/>
      </w:pPr>
      <w:rPr>
        <w:rFonts w:hint="default"/>
        <w:lang w:val="ru-RU" w:eastAsia="en-US" w:bidi="ar-SA"/>
      </w:rPr>
    </w:lvl>
    <w:lvl w:ilvl="4" w:tplc="AF0AA630">
      <w:numFmt w:val="bullet"/>
      <w:lvlText w:val="•"/>
      <w:lvlJc w:val="left"/>
      <w:pPr>
        <w:ind w:left="3855" w:hanging="144"/>
      </w:pPr>
      <w:rPr>
        <w:rFonts w:hint="default"/>
        <w:lang w:val="ru-RU" w:eastAsia="en-US" w:bidi="ar-SA"/>
      </w:rPr>
    </w:lvl>
    <w:lvl w:ilvl="5" w:tplc="287453C8">
      <w:numFmt w:val="bullet"/>
      <w:lvlText w:val="•"/>
      <w:lvlJc w:val="left"/>
      <w:pPr>
        <w:ind w:left="4789" w:hanging="144"/>
      </w:pPr>
      <w:rPr>
        <w:rFonts w:hint="default"/>
        <w:lang w:val="ru-RU" w:eastAsia="en-US" w:bidi="ar-SA"/>
      </w:rPr>
    </w:lvl>
    <w:lvl w:ilvl="6" w:tplc="7576C682">
      <w:numFmt w:val="bullet"/>
      <w:lvlText w:val="•"/>
      <w:lvlJc w:val="left"/>
      <w:pPr>
        <w:ind w:left="5723" w:hanging="144"/>
      </w:pPr>
      <w:rPr>
        <w:rFonts w:hint="default"/>
        <w:lang w:val="ru-RU" w:eastAsia="en-US" w:bidi="ar-SA"/>
      </w:rPr>
    </w:lvl>
    <w:lvl w:ilvl="7" w:tplc="23D2B2BC">
      <w:numFmt w:val="bullet"/>
      <w:lvlText w:val="•"/>
      <w:lvlJc w:val="left"/>
      <w:pPr>
        <w:ind w:left="6657" w:hanging="144"/>
      </w:pPr>
      <w:rPr>
        <w:rFonts w:hint="default"/>
        <w:lang w:val="ru-RU" w:eastAsia="en-US" w:bidi="ar-SA"/>
      </w:rPr>
    </w:lvl>
    <w:lvl w:ilvl="8" w:tplc="4D1818AA">
      <w:numFmt w:val="bullet"/>
      <w:lvlText w:val="•"/>
      <w:lvlJc w:val="left"/>
      <w:pPr>
        <w:ind w:left="7591" w:hanging="144"/>
      </w:pPr>
      <w:rPr>
        <w:rFonts w:hint="default"/>
        <w:lang w:val="ru-RU" w:eastAsia="en-US" w:bidi="ar-SA"/>
      </w:rPr>
    </w:lvl>
  </w:abstractNum>
  <w:abstractNum w:abstractNumId="43" w15:restartNumberingAfterBreak="0">
    <w:nsid w:val="11854C99"/>
    <w:multiLevelType w:val="hybridMultilevel"/>
    <w:tmpl w:val="940ADCCC"/>
    <w:lvl w:ilvl="0" w:tplc="27E87CCE">
      <w:start w:val="1"/>
      <w:numFmt w:val="decimal"/>
      <w:lvlText w:val="%1."/>
      <w:lvlJc w:val="left"/>
      <w:pPr>
        <w:ind w:left="994" w:hanging="3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FAA578">
      <w:numFmt w:val="bullet"/>
      <w:lvlText w:val="•"/>
      <w:lvlJc w:val="left"/>
      <w:pPr>
        <w:ind w:left="2019" w:hanging="337"/>
      </w:pPr>
      <w:rPr>
        <w:rFonts w:hint="default"/>
        <w:lang w:val="ru-RU" w:eastAsia="en-US" w:bidi="ar-SA"/>
      </w:rPr>
    </w:lvl>
    <w:lvl w:ilvl="2" w:tplc="5AD2A28E">
      <w:numFmt w:val="bullet"/>
      <w:lvlText w:val="•"/>
      <w:lvlJc w:val="left"/>
      <w:pPr>
        <w:ind w:left="3039" w:hanging="337"/>
      </w:pPr>
      <w:rPr>
        <w:rFonts w:hint="default"/>
        <w:lang w:val="ru-RU" w:eastAsia="en-US" w:bidi="ar-SA"/>
      </w:rPr>
    </w:lvl>
    <w:lvl w:ilvl="3" w:tplc="C6D801C2">
      <w:numFmt w:val="bullet"/>
      <w:lvlText w:val="•"/>
      <w:lvlJc w:val="left"/>
      <w:pPr>
        <w:ind w:left="4058" w:hanging="337"/>
      </w:pPr>
      <w:rPr>
        <w:rFonts w:hint="default"/>
        <w:lang w:val="ru-RU" w:eastAsia="en-US" w:bidi="ar-SA"/>
      </w:rPr>
    </w:lvl>
    <w:lvl w:ilvl="4" w:tplc="EBCA53AA">
      <w:numFmt w:val="bullet"/>
      <w:lvlText w:val="•"/>
      <w:lvlJc w:val="left"/>
      <w:pPr>
        <w:ind w:left="5078" w:hanging="337"/>
      </w:pPr>
      <w:rPr>
        <w:rFonts w:hint="default"/>
        <w:lang w:val="ru-RU" w:eastAsia="en-US" w:bidi="ar-SA"/>
      </w:rPr>
    </w:lvl>
    <w:lvl w:ilvl="5" w:tplc="0FC69F06">
      <w:numFmt w:val="bullet"/>
      <w:lvlText w:val="•"/>
      <w:lvlJc w:val="left"/>
      <w:pPr>
        <w:ind w:left="6098" w:hanging="337"/>
      </w:pPr>
      <w:rPr>
        <w:rFonts w:hint="default"/>
        <w:lang w:val="ru-RU" w:eastAsia="en-US" w:bidi="ar-SA"/>
      </w:rPr>
    </w:lvl>
    <w:lvl w:ilvl="6" w:tplc="1E60B222">
      <w:numFmt w:val="bullet"/>
      <w:lvlText w:val="•"/>
      <w:lvlJc w:val="left"/>
      <w:pPr>
        <w:ind w:left="7117" w:hanging="337"/>
      </w:pPr>
      <w:rPr>
        <w:rFonts w:hint="default"/>
        <w:lang w:val="ru-RU" w:eastAsia="en-US" w:bidi="ar-SA"/>
      </w:rPr>
    </w:lvl>
    <w:lvl w:ilvl="7" w:tplc="37A88464">
      <w:numFmt w:val="bullet"/>
      <w:lvlText w:val="•"/>
      <w:lvlJc w:val="left"/>
      <w:pPr>
        <w:ind w:left="8137" w:hanging="337"/>
      </w:pPr>
      <w:rPr>
        <w:rFonts w:hint="default"/>
        <w:lang w:val="ru-RU" w:eastAsia="en-US" w:bidi="ar-SA"/>
      </w:rPr>
    </w:lvl>
    <w:lvl w:ilvl="8" w:tplc="5C220D5C">
      <w:numFmt w:val="bullet"/>
      <w:lvlText w:val="•"/>
      <w:lvlJc w:val="left"/>
      <w:pPr>
        <w:ind w:left="9156" w:hanging="337"/>
      </w:pPr>
      <w:rPr>
        <w:rFonts w:hint="default"/>
        <w:lang w:val="ru-RU" w:eastAsia="en-US" w:bidi="ar-SA"/>
      </w:rPr>
    </w:lvl>
  </w:abstractNum>
  <w:abstractNum w:abstractNumId="44" w15:restartNumberingAfterBreak="0">
    <w:nsid w:val="11CB42C4"/>
    <w:multiLevelType w:val="hybridMultilevel"/>
    <w:tmpl w:val="213C49A6"/>
    <w:lvl w:ilvl="0" w:tplc="F9B06DE8">
      <w:numFmt w:val="bullet"/>
      <w:lvlText w:val="-"/>
      <w:lvlJc w:val="left"/>
      <w:pPr>
        <w:ind w:left="110" w:hanging="159"/>
      </w:pPr>
      <w:rPr>
        <w:rFonts w:ascii="Times New Roman" w:eastAsia="Times New Roman" w:hAnsi="Times New Roman" w:cs="Times New Roman" w:hint="default"/>
        <w:b w:val="0"/>
        <w:bCs w:val="0"/>
        <w:i w:val="0"/>
        <w:iCs w:val="0"/>
        <w:spacing w:val="0"/>
        <w:w w:val="99"/>
        <w:sz w:val="24"/>
        <w:szCs w:val="24"/>
        <w:lang w:val="ru-RU" w:eastAsia="en-US" w:bidi="ar-SA"/>
      </w:rPr>
    </w:lvl>
    <w:lvl w:ilvl="1" w:tplc="B614957C">
      <w:numFmt w:val="bullet"/>
      <w:lvlText w:val="•"/>
      <w:lvlJc w:val="left"/>
      <w:pPr>
        <w:ind w:left="1053" w:hanging="159"/>
      </w:pPr>
      <w:rPr>
        <w:rFonts w:hint="default"/>
        <w:lang w:val="ru-RU" w:eastAsia="en-US" w:bidi="ar-SA"/>
      </w:rPr>
    </w:lvl>
    <w:lvl w:ilvl="2" w:tplc="375AD024">
      <w:numFmt w:val="bullet"/>
      <w:lvlText w:val="•"/>
      <w:lvlJc w:val="left"/>
      <w:pPr>
        <w:ind w:left="1987" w:hanging="159"/>
      </w:pPr>
      <w:rPr>
        <w:rFonts w:hint="default"/>
        <w:lang w:val="ru-RU" w:eastAsia="en-US" w:bidi="ar-SA"/>
      </w:rPr>
    </w:lvl>
    <w:lvl w:ilvl="3" w:tplc="841CD040">
      <w:numFmt w:val="bullet"/>
      <w:lvlText w:val="•"/>
      <w:lvlJc w:val="left"/>
      <w:pPr>
        <w:ind w:left="2921" w:hanging="159"/>
      </w:pPr>
      <w:rPr>
        <w:rFonts w:hint="default"/>
        <w:lang w:val="ru-RU" w:eastAsia="en-US" w:bidi="ar-SA"/>
      </w:rPr>
    </w:lvl>
    <w:lvl w:ilvl="4" w:tplc="D05AC912">
      <w:numFmt w:val="bullet"/>
      <w:lvlText w:val="•"/>
      <w:lvlJc w:val="left"/>
      <w:pPr>
        <w:ind w:left="3855" w:hanging="159"/>
      </w:pPr>
      <w:rPr>
        <w:rFonts w:hint="default"/>
        <w:lang w:val="ru-RU" w:eastAsia="en-US" w:bidi="ar-SA"/>
      </w:rPr>
    </w:lvl>
    <w:lvl w:ilvl="5" w:tplc="4906DADC">
      <w:numFmt w:val="bullet"/>
      <w:lvlText w:val="•"/>
      <w:lvlJc w:val="left"/>
      <w:pPr>
        <w:ind w:left="4789" w:hanging="159"/>
      </w:pPr>
      <w:rPr>
        <w:rFonts w:hint="default"/>
        <w:lang w:val="ru-RU" w:eastAsia="en-US" w:bidi="ar-SA"/>
      </w:rPr>
    </w:lvl>
    <w:lvl w:ilvl="6" w:tplc="C79C4732">
      <w:numFmt w:val="bullet"/>
      <w:lvlText w:val="•"/>
      <w:lvlJc w:val="left"/>
      <w:pPr>
        <w:ind w:left="5723" w:hanging="159"/>
      </w:pPr>
      <w:rPr>
        <w:rFonts w:hint="default"/>
        <w:lang w:val="ru-RU" w:eastAsia="en-US" w:bidi="ar-SA"/>
      </w:rPr>
    </w:lvl>
    <w:lvl w:ilvl="7" w:tplc="D4648906">
      <w:numFmt w:val="bullet"/>
      <w:lvlText w:val="•"/>
      <w:lvlJc w:val="left"/>
      <w:pPr>
        <w:ind w:left="6657" w:hanging="159"/>
      </w:pPr>
      <w:rPr>
        <w:rFonts w:hint="default"/>
        <w:lang w:val="ru-RU" w:eastAsia="en-US" w:bidi="ar-SA"/>
      </w:rPr>
    </w:lvl>
    <w:lvl w:ilvl="8" w:tplc="3C2E0152">
      <w:numFmt w:val="bullet"/>
      <w:lvlText w:val="•"/>
      <w:lvlJc w:val="left"/>
      <w:pPr>
        <w:ind w:left="7591" w:hanging="159"/>
      </w:pPr>
      <w:rPr>
        <w:rFonts w:hint="default"/>
        <w:lang w:val="ru-RU" w:eastAsia="en-US" w:bidi="ar-SA"/>
      </w:rPr>
    </w:lvl>
  </w:abstractNum>
  <w:abstractNum w:abstractNumId="45" w15:restartNumberingAfterBreak="0">
    <w:nsid w:val="12DA7AC1"/>
    <w:multiLevelType w:val="hybridMultilevel"/>
    <w:tmpl w:val="011869F4"/>
    <w:lvl w:ilvl="0" w:tplc="1A2EC49C">
      <w:numFmt w:val="bullet"/>
      <w:lvlText w:val=""/>
      <w:lvlJc w:val="left"/>
      <w:pPr>
        <w:ind w:left="994" w:hanging="140"/>
      </w:pPr>
      <w:rPr>
        <w:rFonts w:ascii="Symbol" w:eastAsia="Symbol" w:hAnsi="Symbol" w:cs="Symbol" w:hint="default"/>
        <w:b w:val="0"/>
        <w:bCs w:val="0"/>
        <w:i w:val="0"/>
        <w:iCs w:val="0"/>
        <w:spacing w:val="0"/>
        <w:w w:val="100"/>
        <w:sz w:val="24"/>
        <w:szCs w:val="24"/>
        <w:lang w:val="ru-RU" w:eastAsia="en-US" w:bidi="ar-SA"/>
      </w:rPr>
    </w:lvl>
    <w:lvl w:ilvl="1" w:tplc="4E1024CE">
      <w:start w:val="1"/>
      <w:numFmt w:val="decimal"/>
      <w:lvlText w:val="%2."/>
      <w:lvlJc w:val="left"/>
      <w:pPr>
        <w:ind w:left="994"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372910E">
      <w:numFmt w:val="bullet"/>
      <w:lvlText w:val="•"/>
      <w:lvlJc w:val="left"/>
      <w:pPr>
        <w:ind w:left="3039" w:hanging="384"/>
      </w:pPr>
      <w:rPr>
        <w:rFonts w:hint="default"/>
        <w:lang w:val="ru-RU" w:eastAsia="en-US" w:bidi="ar-SA"/>
      </w:rPr>
    </w:lvl>
    <w:lvl w:ilvl="3" w:tplc="386E543E">
      <w:numFmt w:val="bullet"/>
      <w:lvlText w:val="•"/>
      <w:lvlJc w:val="left"/>
      <w:pPr>
        <w:ind w:left="4058" w:hanging="384"/>
      </w:pPr>
      <w:rPr>
        <w:rFonts w:hint="default"/>
        <w:lang w:val="ru-RU" w:eastAsia="en-US" w:bidi="ar-SA"/>
      </w:rPr>
    </w:lvl>
    <w:lvl w:ilvl="4" w:tplc="2E608672">
      <w:numFmt w:val="bullet"/>
      <w:lvlText w:val="•"/>
      <w:lvlJc w:val="left"/>
      <w:pPr>
        <w:ind w:left="5078" w:hanging="384"/>
      </w:pPr>
      <w:rPr>
        <w:rFonts w:hint="default"/>
        <w:lang w:val="ru-RU" w:eastAsia="en-US" w:bidi="ar-SA"/>
      </w:rPr>
    </w:lvl>
    <w:lvl w:ilvl="5" w:tplc="516E7A9C">
      <w:numFmt w:val="bullet"/>
      <w:lvlText w:val="•"/>
      <w:lvlJc w:val="left"/>
      <w:pPr>
        <w:ind w:left="6098" w:hanging="384"/>
      </w:pPr>
      <w:rPr>
        <w:rFonts w:hint="default"/>
        <w:lang w:val="ru-RU" w:eastAsia="en-US" w:bidi="ar-SA"/>
      </w:rPr>
    </w:lvl>
    <w:lvl w:ilvl="6" w:tplc="43269E28">
      <w:numFmt w:val="bullet"/>
      <w:lvlText w:val="•"/>
      <w:lvlJc w:val="left"/>
      <w:pPr>
        <w:ind w:left="7117" w:hanging="384"/>
      </w:pPr>
      <w:rPr>
        <w:rFonts w:hint="default"/>
        <w:lang w:val="ru-RU" w:eastAsia="en-US" w:bidi="ar-SA"/>
      </w:rPr>
    </w:lvl>
    <w:lvl w:ilvl="7" w:tplc="F354A5F6">
      <w:numFmt w:val="bullet"/>
      <w:lvlText w:val="•"/>
      <w:lvlJc w:val="left"/>
      <w:pPr>
        <w:ind w:left="8137" w:hanging="384"/>
      </w:pPr>
      <w:rPr>
        <w:rFonts w:hint="default"/>
        <w:lang w:val="ru-RU" w:eastAsia="en-US" w:bidi="ar-SA"/>
      </w:rPr>
    </w:lvl>
    <w:lvl w:ilvl="8" w:tplc="455C6B56">
      <w:numFmt w:val="bullet"/>
      <w:lvlText w:val="•"/>
      <w:lvlJc w:val="left"/>
      <w:pPr>
        <w:ind w:left="9156" w:hanging="384"/>
      </w:pPr>
      <w:rPr>
        <w:rFonts w:hint="default"/>
        <w:lang w:val="ru-RU" w:eastAsia="en-US" w:bidi="ar-SA"/>
      </w:rPr>
    </w:lvl>
  </w:abstractNum>
  <w:abstractNum w:abstractNumId="46" w15:restartNumberingAfterBreak="0">
    <w:nsid w:val="13794EB7"/>
    <w:multiLevelType w:val="hybridMultilevel"/>
    <w:tmpl w:val="F0C0801A"/>
    <w:lvl w:ilvl="0" w:tplc="FF7AB970">
      <w:numFmt w:val="bullet"/>
      <w:lvlText w:val="-"/>
      <w:lvlJc w:val="left"/>
      <w:pPr>
        <w:ind w:left="110" w:hanging="428"/>
      </w:pPr>
      <w:rPr>
        <w:rFonts w:ascii="Times New Roman" w:eastAsia="Times New Roman" w:hAnsi="Times New Roman" w:cs="Times New Roman" w:hint="default"/>
        <w:b w:val="0"/>
        <w:bCs w:val="0"/>
        <w:i w:val="0"/>
        <w:iCs w:val="0"/>
        <w:spacing w:val="0"/>
        <w:w w:val="99"/>
        <w:sz w:val="24"/>
        <w:szCs w:val="24"/>
        <w:lang w:val="ru-RU" w:eastAsia="en-US" w:bidi="ar-SA"/>
      </w:rPr>
    </w:lvl>
    <w:lvl w:ilvl="1" w:tplc="92B0E7DA">
      <w:numFmt w:val="bullet"/>
      <w:lvlText w:val="•"/>
      <w:lvlJc w:val="left"/>
      <w:pPr>
        <w:ind w:left="1054" w:hanging="428"/>
      </w:pPr>
      <w:rPr>
        <w:rFonts w:hint="default"/>
        <w:lang w:val="ru-RU" w:eastAsia="en-US" w:bidi="ar-SA"/>
      </w:rPr>
    </w:lvl>
    <w:lvl w:ilvl="2" w:tplc="3280BBD8">
      <w:numFmt w:val="bullet"/>
      <w:lvlText w:val="•"/>
      <w:lvlJc w:val="left"/>
      <w:pPr>
        <w:ind w:left="1988" w:hanging="428"/>
      </w:pPr>
      <w:rPr>
        <w:rFonts w:hint="default"/>
        <w:lang w:val="ru-RU" w:eastAsia="en-US" w:bidi="ar-SA"/>
      </w:rPr>
    </w:lvl>
    <w:lvl w:ilvl="3" w:tplc="C6AAF35C">
      <w:numFmt w:val="bullet"/>
      <w:lvlText w:val="•"/>
      <w:lvlJc w:val="left"/>
      <w:pPr>
        <w:ind w:left="2922" w:hanging="428"/>
      </w:pPr>
      <w:rPr>
        <w:rFonts w:hint="default"/>
        <w:lang w:val="ru-RU" w:eastAsia="en-US" w:bidi="ar-SA"/>
      </w:rPr>
    </w:lvl>
    <w:lvl w:ilvl="4" w:tplc="CA3617E0">
      <w:numFmt w:val="bullet"/>
      <w:lvlText w:val="•"/>
      <w:lvlJc w:val="left"/>
      <w:pPr>
        <w:ind w:left="3856" w:hanging="428"/>
      </w:pPr>
      <w:rPr>
        <w:rFonts w:hint="default"/>
        <w:lang w:val="ru-RU" w:eastAsia="en-US" w:bidi="ar-SA"/>
      </w:rPr>
    </w:lvl>
    <w:lvl w:ilvl="5" w:tplc="4A3C75B4">
      <w:numFmt w:val="bullet"/>
      <w:lvlText w:val="•"/>
      <w:lvlJc w:val="left"/>
      <w:pPr>
        <w:ind w:left="4790" w:hanging="428"/>
      </w:pPr>
      <w:rPr>
        <w:rFonts w:hint="default"/>
        <w:lang w:val="ru-RU" w:eastAsia="en-US" w:bidi="ar-SA"/>
      </w:rPr>
    </w:lvl>
    <w:lvl w:ilvl="6" w:tplc="FCA01DA0">
      <w:numFmt w:val="bullet"/>
      <w:lvlText w:val="•"/>
      <w:lvlJc w:val="left"/>
      <w:pPr>
        <w:ind w:left="5724" w:hanging="428"/>
      </w:pPr>
      <w:rPr>
        <w:rFonts w:hint="default"/>
        <w:lang w:val="ru-RU" w:eastAsia="en-US" w:bidi="ar-SA"/>
      </w:rPr>
    </w:lvl>
    <w:lvl w:ilvl="7" w:tplc="DD76B928">
      <w:numFmt w:val="bullet"/>
      <w:lvlText w:val="•"/>
      <w:lvlJc w:val="left"/>
      <w:pPr>
        <w:ind w:left="6658" w:hanging="428"/>
      </w:pPr>
      <w:rPr>
        <w:rFonts w:hint="default"/>
        <w:lang w:val="ru-RU" w:eastAsia="en-US" w:bidi="ar-SA"/>
      </w:rPr>
    </w:lvl>
    <w:lvl w:ilvl="8" w:tplc="A830BC26">
      <w:numFmt w:val="bullet"/>
      <w:lvlText w:val="•"/>
      <w:lvlJc w:val="left"/>
      <w:pPr>
        <w:ind w:left="7592" w:hanging="428"/>
      </w:pPr>
      <w:rPr>
        <w:rFonts w:hint="default"/>
        <w:lang w:val="ru-RU" w:eastAsia="en-US" w:bidi="ar-SA"/>
      </w:rPr>
    </w:lvl>
  </w:abstractNum>
  <w:abstractNum w:abstractNumId="47" w15:restartNumberingAfterBreak="0">
    <w:nsid w:val="137C3638"/>
    <w:multiLevelType w:val="hybridMultilevel"/>
    <w:tmpl w:val="711A4FC6"/>
    <w:lvl w:ilvl="0" w:tplc="D7128C2C">
      <w:start w:val="9"/>
      <w:numFmt w:val="decimal"/>
      <w:lvlText w:val="%1)"/>
      <w:lvlJc w:val="left"/>
      <w:pPr>
        <w:ind w:left="110" w:hanging="4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004A502">
      <w:numFmt w:val="bullet"/>
      <w:lvlText w:val="•"/>
      <w:lvlJc w:val="left"/>
      <w:pPr>
        <w:ind w:left="789" w:hanging="408"/>
      </w:pPr>
      <w:rPr>
        <w:rFonts w:hint="default"/>
        <w:lang w:val="ru-RU" w:eastAsia="en-US" w:bidi="ar-SA"/>
      </w:rPr>
    </w:lvl>
    <w:lvl w:ilvl="2" w:tplc="BAC83608">
      <w:numFmt w:val="bullet"/>
      <w:lvlText w:val="•"/>
      <w:lvlJc w:val="left"/>
      <w:pPr>
        <w:ind w:left="1459" w:hanging="408"/>
      </w:pPr>
      <w:rPr>
        <w:rFonts w:hint="default"/>
        <w:lang w:val="ru-RU" w:eastAsia="en-US" w:bidi="ar-SA"/>
      </w:rPr>
    </w:lvl>
    <w:lvl w:ilvl="3" w:tplc="2C3C5514">
      <w:numFmt w:val="bullet"/>
      <w:lvlText w:val="•"/>
      <w:lvlJc w:val="left"/>
      <w:pPr>
        <w:ind w:left="2129" w:hanging="408"/>
      </w:pPr>
      <w:rPr>
        <w:rFonts w:hint="default"/>
        <w:lang w:val="ru-RU" w:eastAsia="en-US" w:bidi="ar-SA"/>
      </w:rPr>
    </w:lvl>
    <w:lvl w:ilvl="4" w:tplc="6F42B7FC">
      <w:numFmt w:val="bullet"/>
      <w:lvlText w:val="•"/>
      <w:lvlJc w:val="left"/>
      <w:pPr>
        <w:ind w:left="2799" w:hanging="408"/>
      </w:pPr>
      <w:rPr>
        <w:rFonts w:hint="default"/>
        <w:lang w:val="ru-RU" w:eastAsia="en-US" w:bidi="ar-SA"/>
      </w:rPr>
    </w:lvl>
    <w:lvl w:ilvl="5" w:tplc="C56E95B8">
      <w:numFmt w:val="bullet"/>
      <w:lvlText w:val="•"/>
      <w:lvlJc w:val="left"/>
      <w:pPr>
        <w:ind w:left="3469" w:hanging="408"/>
      </w:pPr>
      <w:rPr>
        <w:rFonts w:hint="default"/>
        <w:lang w:val="ru-RU" w:eastAsia="en-US" w:bidi="ar-SA"/>
      </w:rPr>
    </w:lvl>
    <w:lvl w:ilvl="6" w:tplc="46EAD12E">
      <w:numFmt w:val="bullet"/>
      <w:lvlText w:val="•"/>
      <w:lvlJc w:val="left"/>
      <w:pPr>
        <w:ind w:left="4138" w:hanging="408"/>
      </w:pPr>
      <w:rPr>
        <w:rFonts w:hint="default"/>
        <w:lang w:val="ru-RU" w:eastAsia="en-US" w:bidi="ar-SA"/>
      </w:rPr>
    </w:lvl>
    <w:lvl w:ilvl="7" w:tplc="85661616">
      <w:numFmt w:val="bullet"/>
      <w:lvlText w:val="•"/>
      <w:lvlJc w:val="left"/>
      <w:pPr>
        <w:ind w:left="4808" w:hanging="408"/>
      </w:pPr>
      <w:rPr>
        <w:rFonts w:hint="default"/>
        <w:lang w:val="ru-RU" w:eastAsia="en-US" w:bidi="ar-SA"/>
      </w:rPr>
    </w:lvl>
    <w:lvl w:ilvl="8" w:tplc="9FEEE7A6">
      <w:numFmt w:val="bullet"/>
      <w:lvlText w:val="•"/>
      <w:lvlJc w:val="left"/>
      <w:pPr>
        <w:ind w:left="5478" w:hanging="408"/>
      </w:pPr>
      <w:rPr>
        <w:rFonts w:hint="default"/>
        <w:lang w:val="ru-RU" w:eastAsia="en-US" w:bidi="ar-SA"/>
      </w:rPr>
    </w:lvl>
  </w:abstractNum>
  <w:abstractNum w:abstractNumId="48" w15:restartNumberingAfterBreak="0">
    <w:nsid w:val="14650991"/>
    <w:multiLevelType w:val="hybridMultilevel"/>
    <w:tmpl w:val="746CB1D0"/>
    <w:lvl w:ilvl="0" w:tplc="12C8CA50">
      <w:numFmt w:val="bullet"/>
      <w:lvlText w:val="-"/>
      <w:lvlJc w:val="left"/>
      <w:pPr>
        <w:ind w:left="254"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05643F04">
      <w:numFmt w:val="bullet"/>
      <w:lvlText w:val="•"/>
      <w:lvlJc w:val="left"/>
      <w:pPr>
        <w:ind w:left="605" w:hanging="144"/>
      </w:pPr>
      <w:rPr>
        <w:rFonts w:hint="default"/>
        <w:lang w:val="ru-RU" w:eastAsia="en-US" w:bidi="ar-SA"/>
      </w:rPr>
    </w:lvl>
    <w:lvl w:ilvl="2" w:tplc="FD52DD14">
      <w:numFmt w:val="bullet"/>
      <w:lvlText w:val="•"/>
      <w:lvlJc w:val="left"/>
      <w:pPr>
        <w:ind w:left="950" w:hanging="144"/>
      </w:pPr>
      <w:rPr>
        <w:rFonts w:hint="default"/>
        <w:lang w:val="ru-RU" w:eastAsia="en-US" w:bidi="ar-SA"/>
      </w:rPr>
    </w:lvl>
    <w:lvl w:ilvl="3" w:tplc="FFEA75DE">
      <w:numFmt w:val="bullet"/>
      <w:lvlText w:val="•"/>
      <w:lvlJc w:val="left"/>
      <w:pPr>
        <w:ind w:left="1295" w:hanging="144"/>
      </w:pPr>
      <w:rPr>
        <w:rFonts w:hint="default"/>
        <w:lang w:val="ru-RU" w:eastAsia="en-US" w:bidi="ar-SA"/>
      </w:rPr>
    </w:lvl>
    <w:lvl w:ilvl="4" w:tplc="499A1E30">
      <w:numFmt w:val="bullet"/>
      <w:lvlText w:val="•"/>
      <w:lvlJc w:val="left"/>
      <w:pPr>
        <w:ind w:left="1640" w:hanging="144"/>
      </w:pPr>
      <w:rPr>
        <w:rFonts w:hint="default"/>
        <w:lang w:val="ru-RU" w:eastAsia="en-US" w:bidi="ar-SA"/>
      </w:rPr>
    </w:lvl>
    <w:lvl w:ilvl="5" w:tplc="63BA2BD4">
      <w:numFmt w:val="bullet"/>
      <w:lvlText w:val="•"/>
      <w:lvlJc w:val="left"/>
      <w:pPr>
        <w:ind w:left="1985" w:hanging="144"/>
      </w:pPr>
      <w:rPr>
        <w:rFonts w:hint="default"/>
        <w:lang w:val="ru-RU" w:eastAsia="en-US" w:bidi="ar-SA"/>
      </w:rPr>
    </w:lvl>
    <w:lvl w:ilvl="6" w:tplc="DA30FB84">
      <w:numFmt w:val="bullet"/>
      <w:lvlText w:val="•"/>
      <w:lvlJc w:val="left"/>
      <w:pPr>
        <w:ind w:left="2330" w:hanging="144"/>
      </w:pPr>
      <w:rPr>
        <w:rFonts w:hint="default"/>
        <w:lang w:val="ru-RU" w:eastAsia="en-US" w:bidi="ar-SA"/>
      </w:rPr>
    </w:lvl>
    <w:lvl w:ilvl="7" w:tplc="7B6442C6">
      <w:numFmt w:val="bullet"/>
      <w:lvlText w:val="•"/>
      <w:lvlJc w:val="left"/>
      <w:pPr>
        <w:ind w:left="2675" w:hanging="144"/>
      </w:pPr>
      <w:rPr>
        <w:rFonts w:hint="default"/>
        <w:lang w:val="ru-RU" w:eastAsia="en-US" w:bidi="ar-SA"/>
      </w:rPr>
    </w:lvl>
    <w:lvl w:ilvl="8" w:tplc="1EA4E65A">
      <w:numFmt w:val="bullet"/>
      <w:lvlText w:val="•"/>
      <w:lvlJc w:val="left"/>
      <w:pPr>
        <w:ind w:left="3020" w:hanging="144"/>
      </w:pPr>
      <w:rPr>
        <w:rFonts w:hint="default"/>
        <w:lang w:val="ru-RU" w:eastAsia="en-US" w:bidi="ar-SA"/>
      </w:rPr>
    </w:lvl>
  </w:abstractNum>
  <w:abstractNum w:abstractNumId="49" w15:restartNumberingAfterBreak="0">
    <w:nsid w:val="14732200"/>
    <w:multiLevelType w:val="hybridMultilevel"/>
    <w:tmpl w:val="49BAD6D6"/>
    <w:lvl w:ilvl="0" w:tplc="4EDA8A30">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D238645E">
      <w:numFmt w:val="bullet"/>
      <w:lvlText w:val="•"/>
      <w:lvlJc w:val="left"/>
      <w:pPr>
        <w:ind w:left="1053" w:hanging="144"/>
      </w:pPr>
      <w:rPr>
        <w:rFonts w:hint="default"/>
        <w:lang w:val="ru-RU" w:eastAsia="en-US" w:bidi="ar-SA"/>
      </w:rPr>
    </w:lvl>
    <w:lvl w:ilvl="2" w:tplc="E742908E">
      <w:numFmt w:val="bullet"/>
      <w:lvlText w:val="•"/>
      <w:lvlJc w:val="left"/>
      <w:pPr>
        <w:ind w:left="1987" w:hanging="144"/>
      </w:pPr>
      <w:rPr>
        <w:rFonts w:hint="default"/>
        <w:lang w:val="ru-RU" w:eastAsia="en-US" w:bidi="ar-SA"/>
      </w:rPr>
    </w:lvl>
    <w:lvl w:ilvl="3" w:tplc="09704984">
      <w:numFmt w:val="bullet"/>
      <w:lvlText w:val="•"/>
      <w:lvlJc w:val="left"/>
      <w:pPr>
        <w:ind w:left="2921" w:hanging="144"/>
      </w:pPr>
      <w:rPr>
        <w:rFonts w:hint="default"/>
        <w:lang w:val="ru-RU" w:eastAsia="en-US" w:bidi="ar-SA"/>
      </w:rPr>
    </w:lvl>
    <w:lvl w:ilvl="4" w:tplc="AEEAF796">
      <w:numFmt w:val="bullet"/>
      <w:lvlText w:val="•"/>
      <w:lvlJc w:val="left"/>
      <w:pPr>
        <w:ind w:left="3855" w:hanging="144"/>
      </w:pPr>
      <w:rPr>
        <w:rFonts w:hint="default"/>
        <w:lang w:val="ru-RU" w:eastAsia="en-US" w:bidi="ar-SA"/>
      </w:rPr>
    </w:lvl>
    <w:lvl w:ilvl="5" w:tplc="D4AECF5C">
      <w:numFmt w:val="bullet"/>
      <w:lvlText w:val="•"/>
      <w:lvlJc w:val="left"/>
      <w:pPr>
        <w:ind w:left="4789" w:hanging="144"/>
      </w:pPr>
      <w:rPr>
        <w:rFonts w:hint="default"/>
        <w:lang w:val="ru-RU" w:eastAsia="en-US" w:bidi="ar-SA"/>
      </w:rPr>
    </w:lvl>
    <w:lvl w:ilvl="6" w:tplc="982418E8">
      <w:numFmt w:val="bullet"/>
      <w:lvlText w:val="•"/>
      <w:lvlJc w:val="left"/>
      <w:pPr>
        <w:ind w:left="5723" w:hanging="144"/>
      </w:pPr>
      <w:rPr>
        <w:rFonts w:hint="default"/>
        <w:lang w:val="ru-RU" w:eastAsia="en-US" w:bidi="ar-SA"/>
      </w:rPr>
    </w:lvl>
    <w:lvl w:ilvl="7" w:tplc="BDC0F926">
      <w:numFmt w:val="bullet"/>
      <w:lvlText w:val="•"/>
      <w:lvlJc w:val="left"/>
      <w:pPr>
        <w:ind w:left="6657" w:hanging="144"/>
      </w:pPr>
      <w:rPr>
        <w:rFonts w:hint="default"/>
        <w:lang w:val="ru-RU" w:eastAsia="en-US" w:bidi="ar-SA"/>
      </w:rPr>
    </w:lvl>
    <w:lvl w:ilvl="8" w:tplc="BE344EB0">
      <w:numFmt w:val="bullet"/>
      <w:lvlText w:val="•"/>
      <w:lvlJc w:val="left"/>
      <w:pPr>
        <w:ind w:left="7591" w:hanging="144"/>
      </w:pPr>
      <w:rPr>
        <w:rFonts w:hint="default"/>
        <w:lang w:val="ru-RU" w:eastAsia="en-US" w:bidi="ar-SA"/>
      </w:rPr>
    </w:lvl>
  </w:abstractNum>
  <w:abstractNum w:abstractNumId="50" w15:restartNumberingAfterBreak="0">
    <w:nsid w:val="14A07299"/>
    <w:multiLevelType w:val="hybridMultilevel"/>
    <w:tmpl w:val="2AB01364"/>
    <w:lvl w:ilvl="0" w:tplc="2974BFAA">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975C24F0">
      <w:numFmt w:val="bullet"/>
      <w:lvlText w:val="•"/>
      <w:lvlJc w:val="left"/>
      <w:pPr>
        <w:ind w:left="1053" w:hanging="144"/>
      </w:pPr>
      <w:rPr>
        <w:rFonts w:hint="default"/>
        <w:lang w:val="ru-RU" w:eastAsia="en-US" w:bidi="ar-SA"/>
      </w:rPr>
    </w:lvl>
    <w:lvl w:ilvl="2" w:tplc="6286456C">
      <w:numFmt w:val="bullet"/>
      <w:lvlText w:val="•"/>
      <w:lvlJc w:val="left"/>
      <w:pPr>
        <w:ind w:left="1987" w:hanging="144"/>
      </w:pPr>
      <w:rPr>
        <w:rFonts w:hint="default"/>
        <w:lang w:val="ru-RU" w:eastAsia="en-US" w:bidi="ar-SA"/>
      </w:rPr>
    </w:lvl>
    <w:lvl w:ilvl="3" w:tplc="D0D638E2">
      <w:numFmt w:val="bullet"/>
      <w:lvlText w:val="•"/>
      <w:lvlJc w:val="left"/>
      <w:pPr>
        <w:ind w:left="2921" w:hanging="144"/>
      </w:pPr>
      <w:rPr>
        <w:rFonts w:hint="default"/>
        <w:lang w:val="ru-RU" w:eastAsia="en-US" w:bidi="ar-SA"/>
      </w:rPr>
    </w:lvl>
    <w:lvl w:ilvl="4" w:tplc="88FA7E9C">
      <w:numFmt w:val="bullet"/>
      <w:lvlText w:val="•"/>
      <w:lvlJc w:val="left"/>
      <w:pPr>
        <w:ind w:left="3855" w:hanging="144"/>
      </w:pPr>
      <w:rPr>
        <w:rFonts w:hint="default"/>
        <w:lang w:val="ru-RU" w:eastAsia="en-US" w:bidi="ar-SA"/>
      </w:rPr>
    </w:lvl>
    <w:lvl w:ilvl="5" w:tplc="AAFC225A">
      <w:numFmt w:val="bullet"/>
      <w:lvlText w:val="•"/>
      <w:lvlJc w:val="left"/>
      <w:pPr>
        <w:ind w:left="4789" w:hanging="144"/>
      </w:pPr>
      <w:rPr>
        <w:rFonts w:hint="default"/>
        <w:lang w:val="ru-RU" w:eastAsia="en-US" w:bidi="ar-SA"/>
      </w:rPr>
    </w:lvl>
    <w:lvl w:ilvl="6" w:tplc="45705528">
      <w:numFmt w:val="bullet"/>
      <w:lvlText w:val="•"/>
      <w:lvlJc w:val="left"/>
      <w:pPr>
        <w:ind w:left="5723" w:hanging="144"/>
      </w:pPr>
      <w:rPr>
        <w:rFonts w:hint="default"/>
        <w:lang w:val="ru-RU" w:eastAsia="en-US" w:bidi="ar-SA"/>
      </w:rPr>
    </w:lvl>
    <w:lvl w:ilvl="7" w:tplc="4C34C518">
      <w:numFmt w:val="bullet"/>
      <w:lvlText w:val="•"/>
      <w:lvlJc w:val="left"/>
      <w:pPr>
        <w:ind w:left="6657" w:hanging="144"/>
      </w:pPr>
      <w:rPr>
        <w:rFonts w:hint="default"/>
        <w:lang w:val="ru-RU" w:eastAsia="en-US" w:bidi="ar-SA"/>
      </w:rPr>
    </w:lvl>
    <w:lvl w:ilvl="8" w:tplc="D388AFBA">
      <w:numFmt w:val="bullet"/>
      <w:lvlText w:val="•"/>
      <w:lvlJc w:val="left"/>
      <w:pPr>
        <w:ind w:left="7591" w:hanging="144"/>
      </w:pPr>
      <w:rPr>
        <w:rFonts w:hint="default"/>
        <w:lang w:val="ru-RU" w:eastAsia="en-US" w:bidi="ar-SA"/>
      </w:rPr>
    </w:lvl>
  </w:abstractNum>
  <w:abstractNum w:abstractNumId="51" w15:restartNumberingAfterBreak="0">
    <w:nsid w:val="14EA100E"/>
    <w:multiLevelType w:val="hybridMultilevel"/>
    <w:tmpl w:val="46FE06CA"/>
    <w:lvl w:ilvl="0" w:tplc="D70202A4">
      <w:start w:val="1"/>
      <w:numFmt w:val="decimal"/>
      <w:lvlText w:val="%1."/>
      <w:lvlJc w:val="left"/>
      <w:pPr>
        <w:ind w:left="994"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486C4A8">
      <w:numFmt w:val="bullet"/>
      <w:lvlText w:val="•"/>
      <w:lvlJc w:val="left"/>
      <w:pPr>
        <w:ind w:left="2019" w:hanging="365"/>
      </w:pPr>
      <w:rPr>
        <w:rFonts w:hint="default"/>
        <w:lang w:val="ru-RU" w:eastAsia="en-US" w:bidi="ar-SA"/>
      </w:rPr>
    </w:lvl>
    <w:lvl w:ilvl="2" w:tplc="D2F467CC">
      <w:numFmt w:val="bullet"/>
      <w:lvlText w:val="•"/>
      <w:lvlJc w:val="left"/>
      <w:pPr>
        <w:ind w:left="3039" w:hanging="365"/>
      </w:pPr>
      <w:rPr>
        <w:rFonts w:hint="default"/>
        <w:lang w:val="ru-RU" w:eastAsia="en-US" w:bidi="ar-SA"/>
      </w:rPr>
    </w:lvl>
    <w:lvl w:ilvl="3" w:tplc="732494B8">
      <w:numFmt w:val="bullet"/>
      <w:lvlText w:val="•"/>
      <w:lvlJc w:val="left"/>
      <w:pPr>
        <w:ind w:left="4058" w:hanging="365"/>
      </w:pPr>
      <w:rPr>
        <w:rFonts w:hint="default"/>
        <w:lang w:val="ru-RU" w:eastAsia="en-US" w:bidi="ar-SA"/>
      </w:rPr>
    </w:lvl>
    <w:lvl w:ilvl="4" w:tplc="026AF978">
      <w:numFmt w:val="bullet"/>
      <w:lvlText w:val="•"/>
      <w:lvlJc w:val="left"/>
      <w:pPr>
        <w:ind w:left="5078" w:hanging="365"/>
      </w:pPr>
      <w:rPr>
        <w:rFonts w:hint="default"/>
        <w:lang w:val="ru-RU" w:eastAsia="en-US" w:bidi="ar-SA"/>
      </w:rPr>
    </w:lvl>
    <w:lvl w:ilvl="5" w:tplc="0A46A3F0">
      <w:numFmt w:val="bullet"/>
      <w:lvlText w:val="•"/>
      <w:lvlJc w:val="left"/>
      <w:pPr>
        <w:ind w:left="6098" w:hanging="365"/>
      </w:pPr>
      <w:rPr>
        <w:rFonts w:hint="default"/>
        <w:lang w:val="ru-RU" w:eastAsia="en-US" w:bidi="ar-SA"/>
      </w:rPr>
    </w:lvl>
    <w:lvl w:ilvl="6" w:tplc="9C808462">
      <w:numFmt w:val="bullet"/>
      <w:lvlText w:val="•"/>
      <w:lvlJc w:val="left"/>
      <w:pPr>
        <w:ind w:left="7117" w:hanging="365"/>
      </w:pPr>
      <w:rPr>
        <w:rFonts w:hint="default"/>
        <w:lang w:val="ru-RU" w:eastAsia="en-US" w:bidi="ar-SA"/>
      </w:rPr>
    </w:lvl>
    <w:lvl w:ilvl="7" w:tplc="410855A0">
      <w:numFmt w:val="bullet"/>
      <w:lvlText w:val="•"/>
      <w:lvlJc w:val="left"/>
      <w:pPr>
        <w:ind w:left="8137" w:hanging="365"/>
      </w:pPr>
      <w:rPr>
        <w:rFonts w:hint="default"/>
        <w:lang w:val="ru-RU" w:eastAsia="en-US" w:bidi="ar-SA"/>
      </w:rPr>
    </w:lvl>
    <w:lvl w:ilvl="8" w:tplc="326CDBE0">
      <w:numFmt w:val="bullet"/>
      <w:lvlText w:val="•"/>
      <w:lvlJc w:val="left"/>
      <w:pPr>
        <w:ind w:left="9156" w:hanging="365"/>
      </w:pPr>
      <w:rPr>
        <w:rFonts w:hint="default"/>
        <w:lang w:val="ru-RU" w:eastAsia="en-US" w:bidi="ar-SA"/>
      </w:rPr>
    </w:lvl>
  </w:abstractNum>
  <w:abstractNum w:abstractNumId="52" w15:restartNumberingAfterBreak="0">
    <w:nsid w:val="157C7832"/>
    <w:multiLevelType w:val="hybridMultilevel"/>
    <w:tmpl w:val="B7CC9FAC"/>
    <w:lvl w:ilvl="0" w:tplc="1C3A563E">
      <w:start w:val="1"/>
      <w:numFmt w:val="decimal"/>
      <w:lvlText w:val="%1)"/>
      <w:lvlJc w:val="left"/>
      <w:pPr>
        <w:ind w:left="105"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82B6B8">
      <w:numFmt w:val="bullet"/>
      <w:lvlText w:val="•"/>
      <w:lvlJc w:val="left"/>
      <w:pPr>
        <w:ind w:left="767" w:hanging="317"/>
      </w:pPr>
      <w:rPr>
        <w:rFonts w:hint="default"/>
        <w:lang w:val="ru-RU" w:eastAsia="en-US" w:bidi="ar-SA"/>
      </w:rPr>
    </w:lvl>
    <w:lvl w:ilvl="2" w:tplc="25D82942">
      <w:numFmt w:val="bullet"/>
      <w:lvlText w:val="•"/>
      <w:lvlJc w:val="left"/>
      <w:pPr>
        <w:ind w:left="1434" w:hanging="317"/>
      </w:pPr>
      <w:rPr>
        <w:rFonts w:hint="default"/>
        <w:lang w:val="ru-RU" w:eastAsia="en-US" w:bidi="ar-SA"/>
      </w:rPr>
    </w:lvl>
    <w:lvl w:ilvl="3" w:tplc="17C2E3B6">
      <w:numFmt w:val="bullet"/>
      <w:lvlText w:val="•"/>
      <w:lvlJc w:val="left"/>
      <w:pPr>
        <w:ind w:left="2101" w:hanging="317"/>
      </w:pPr>
      <w:rPr>
        <w:rFonts w:hint="default"/>
        <w:lang w:val="ru-RU" w:eastAsia="en-US" w:bidi="ar-SA"/>
      </w:rPr>
    </w:lvl>
    <w:lvl w:ilvl="4" w:tplc="4000C7CC">
      <w:numFmt w:val="bullet"/>
      <w:lvlText w:val="•"/>
      <w:lvlJc w:val="left"/>
      <w:pPr>
        <w:ind w:left="2768" w:hanging="317"/>
      </w:pPr>
      <w:rPr>
        <w:rFonts w:hint="default"/>
        <w:lang w:val="ru-RU" w:eastAsia="en-US" w:bidi="ar-SA"/>
      </w:rPr>
    </w:lvl>
    <w:lvl w:ilvl="5" w:tplc="951CF918">
      <w:numFmt w:val="bullet"/>
      <w:lvlText w:val="•"/>
      <w:lvlJc w:val="left"/>
      <w:pPr>
        <w:ind w:left="3435" w:hanging="317"/>
      </w:pPr>
      <w:rPr>
        <w:rFonts w:hint="default"/>
        <w:lang w:val="ru-RU" w:eastAsia="en-US" w:bidi="ar-SA"/>
      </w:rPr>
    </w:lvl>
    <w:lvl w:ilvl="6" w:tplc="98125DC0">
      <w:numFmt w:val="bullet"/>
      <w:lvlText w:val="•"/>
      <w:lvlJc w:val="left"/>
      <w:pPr>
        <w:ind w:left="4102" w:hanging="317"/>
      </w:pPr>
      <w:rPr>
        <w:rFonts w:hint="default"/>
        <w:lang w:val="ru-RU" w:eastAsia="en-US" w:bidi="ar-SA"/>
      </w:rPr>
    </w:lvl>
    <w:lvl w:ilvl="7" w:tplc="10026128">
      <w:numFmt w:val="bullet"/>
      <w:lvlText w:val="•"/>
      <w:lvlJc w:val="left"/>
      <w:pPr>
        <w:ind w:left="4769" w:hanging="317"/>
      </w:pPr>
      <w:rPr>
        <w:rFonts w:hint="default"/>
        <w:lang w:val="ru-RU" w:eastAsia="en-US" w:bidi="ar-SA"/>
      </w:rPr>
    </w:lvl>
    <w:lvl w:ilvl="8" w:tplc="B21C8082">
      <w:numFmt w:val="bullet"/>
      <w:lvlText w:val="•"/>
      <w:lvlJc w:val="left"/>
      <w:pPr>
        <w:ind w:left="5436" w:hanging="317"/>
      </w:pPr>
      <w:rPr>
        <w:rFonts w:hint="default"/>
        <w:lang w:val="ru-RU" w:eastAsia="en-US" w:bidi="ar-SA"/>
      </w:rPr>
    </w:lvl>
  </w:abstractNum>
  <w:abstractNum w:abstractNumId="53" w15:restartNumberingAfterBreak="0">
    <w:nsid w:val="15A17DCD"/>
    <w:multiLevelType w:val="hybridMultilevel"/>
    <w:tmpl w:val="0C3EFF40"/>
    <w:lvl w:ilvl="0" w:tplc="0862D3F4">
      <w:start w:val="1"/>
      <w:numFmt w:val="decimal"/>
      <w:lvlText w:val="%1."/>
      <w:lvlJc w:val="left"/>
      <w:pPr>
        <w:ind w:left="994" w:hanging="2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25EC2DE">
      <w:numFmt w:val="bullet"/>
      <w:lvlText w:val="•"/>
      <w:lvlJc w:val="left"/>
      <w:pPr>
        <w:ind w:left="2019" w:hanging="275"/>
      </w:pPr>
      <w:rPr>
        <w:rFonts w:hint="default"/>
        <w:lang w:val="ru-RU" w:eastAsia="en-US" w:bidi="ar-SA"/>
      </w:rPr>
    </w:lvl>
    <w:lvl w:ilvl="2" w:tplc="6DD01D30">
      <w:numFmt w:val="bullet"/>
      <w:lvlText w:val="•"/>
      <w:lvlJc w:val="left"/>
      <w:pPr>
        <w:ind w:left="3039" w:hanging="275"/>
      </w:pPr>
      <w:rPr>
        <w:rFonts w:hint="default"/>
        <w:lang w:val="ru-RU" w:eastAsia="en-US" w:bidi="ar-SA"/>
      </w:rPr>
    </w:lvl>
    <w:lvl w:ilvl="3" w:tplc="42120780">
      <w:numFmt w:val="bullet"/>
      <w:lvlText w:val="•"/>
      <w:lvlJc w:val="left"/>
      <w:pPr>
        <w:ind w:left="4058" w:hanging="275"/>
      </w:pPr>
      <w:rPr>
        <w:rFonts w:hint="default"/>
        <w:lang w:val="ru-RU" w:eastAsia="en-US" w:bidi="ar-SA"/>
      </w:rPr>
    </w:lvl>
    <w:lvl w:ilvl="4" w:tplc="065A05A2">
      <w:numFmt w:val="bullet"/>
      <w:lvlText w:val="•"/>
      <w:lvlJc w:val="left"/>
      <w:pPr>
        <w:ind w:left="5078" w:hanging="275"/>
      </w:pPr>
      <w:rPr>
        <w:rFonts w:hint="default"/>
        <w:lang w:val="ru-RU" w:eastAsia="en-US" w:bidi="ar-SA"/>
      </w:rPr>
    </w:lvl>
    <w:lvl w:ilvl="5" w:tplc="6F62924C">
      <w:numFmt w:val="bullet"/>
      <w:lvlText w:val="•"/>
      <w:lvlJc w:val="left"/>
      <w:pPr>
        <w:ind w:left="6098" w:hanging="275"/>
      </w:pPr>
      <w:rPr>
        <w:rFonts w:hint="default"/>
        <w:lang w:val="ru-RU" w:eastAsia="en-US" w:bidi="ar-SA"/>
      </w:rPr>
    </w:lvl>
    <w:lvl w:ilvl="6" w:tplc="D5D2764E">
      <w:numFmt w:val="bullet"/>
      <w:lvlText w:val="•"/>
      <w:lvlJc w:val="left"/>
      <w:pPr>
        <w:ind w:left="7117" w:hanging="275"/>
      </w:pPr>
      <w:rPr>
        <w:rFonts w:hint="default"/>
        <w:lang w:val="ru-RU" w:eastAsia="en-US" w:bidi="ar-SA"/>
      </w:rPr>
    </w:lvl>
    <w:lvl w:ilvl="7" w:tplc="089E0858">
      <w:numFmt w:val="bullet"/>
      <w:lvlText w:val="•"/>
      <w:lvlJc w:val="left"/>
      <w:pPr>
        <w:ind w:left="8137" w:hanging="275"/>
      </w:pPr>
      <w:rPr>
        <w:rFonts w:hint="default"/>
        <w:lang w:val="ru-RU" w:eastAsia="en-US" w:bidi="ar-SA"/>
      </w:rPr>
    </w:lvl>
    <w:lvl w:ilvl="8" w:tplc="5FF225FE">
      <w:numFmt w:val="bullet"/>
      <w:lvlText w:val="•"/>
      <w:lvlJc w:val="left"/>
      <w:pPr>
        <w:ind w:left="9156" w:hanging="275"/>
      </w:pPr>
      <w:rPr>
        <w:rFonts w:hint="default"/>
        <w:lang w:val="ru-RU" w:eastAsia="en-US" w:bidi="ar-SA"/>
      </w:rPr>
    </w:lvl>
  </w:abstractNum>
  <w:abstractNum w:abstractNumId="54" w15:restartNumberingAfterBreak="0">
    <w:nsid w:val="16B422BA"/>
    <w:multiLevelType w:val="hybridMultilevel"/>
    <w:tmpl w:val="D214D72E"/>
    <w:lvl w:ilvl="0" w:tplc="8AF45302">
      <w:numFmt w:val="bullet"/>
      <w:lvlText w:val="-"/>
      <w:lvlJc w:val="left"/>
      <w:pPr>
        <w:ind w:left="110" w:hanging="240"/>
      </w:pPr>
      <w:rPr>
        <w:rFonts w:ascii="Times New Roman" w:eastAsia="Times New Roman" w:hAnsi="Times New Roman" w:cs="Times New Roman" w:hint="default"/>
        <w:b w:val="0"/>
        <w:bCs w:val="0"/>
        <w:i w:val="0"/>
        <w:iCs w:val="0"/>
        <w:spacing w:val="0"/>
        <w:w w:val="99"/>
        <w:sz w:val="24"/>
        <w:szCs w:val="24"/>
        <w:lang w:val="ru-RU" w:eastAsia="en-US" w:bidi="ar-SA"/>
      </w:rPr>
    </w:lvl>
    <w:lvl w:ilvl="1" w:tplc="C2CE06D2">
      <w:numFmt w:val="bullet"/>
      <w:lvlText w:val="•"/>
      <w:lvlJc w:val="left"/>
      <w:pPr>
        <w:ind w:left="479" w:hanging="240"/>
      </w:pPr>
      <w:rPr>
        <w:rFonts w:hint="default"/>
        <w:lang w:val="ru-RU" w:eastAsia="en-US" w:bidi="ar-SA"/>
      </w:rPr>
    </w:lvl>
    <w:lvl w:ilvl="2" w:tplc="DEFE583E">
      <w:numFmt w:val="bullet"/>
      <w:lvlText w:val="•"/>
      <w:lvlJc w:val="left"/>
      <w:pPr>
        <w:ind w:left="838" w:hanging="240"/>
      </w:pPr>
      <w:rPr>
        <w:rFonts w:hint="default"/>
        <w:lang w:val="ru-RU" w:eastAsia="en-US" w:bidi="ar-SA"/>
      </w:rPr>
    </w:lvl>
    <w:lvl w:ilvl="3" w:tplc="DCB82B66">
      <w:numFmt w:val="bullet"/>
      <w:lvlText w:val="•"/>
      <w:lvlJc w:val="left"/>
      <w:pPr>
        <w:ind w:left="1197" w:hanging="240"/>
      </w:pPr>
      <w:rPr>
        <w:rFonts w:hint="default"/>
        <w:lang w:val="ru-RU" w:eastAsia="en-US" w:bidi="ar-SA"/>
      </w:rPr>
    </w:lvl>
    <w:lvl w:ilvl="4" w:tplc="6A940A90">
      <w:numFmt w:val="bullet"/>
      <w:lvlText w:val="•"/>
      <w:lvlJc w:val="left"/>
      <w:pPr>
        <w:ind w:left="1556" w:hanging="240"/>
      </w:pPr>
      <w:rPr>
        <w:rFonts w:hint="default"/>
        <w:lang w:val="ru-RU" w:eastAsia="en-US" w:bidi="ar-SA"/>
      </w:rPr>
    </w:lvl>
    <w:lvl w:ilvl="5" w:tplc="742C43A8">
      <w:numFmt w:val="bullet"/>
      <w:lvlText w:val="•"/>
      <w:lvlJc w:val="left"/>
      <w:pPr>
        <w:ind w:left="1915" w:hanging="240"/>
      </w:pPr>
      <w:rPr>
        <w:rFonts w:hint="default"/>
        <w:lang w:val="ru-RU" w:eastAsia="en-US" w:bidi="ar-SA"/>
      </w:rPr>
    </w:lvl>
    <w:lvl w:ilvl="6" w:tplc="E94496B0">
      <w:numFmt w:val="bullet"/>
      <w:lvlText w:val="•"/>
      <w:lvlJc w:val="left"/>
      <w:pPr>
        <w:ind w:left="2274" w:hanging="240"/>
      </w:pPr>
      <w:rPr>
        <w:rFonts w:hint="default"/>
        <w:lang w:val="ru-RU" w:eastAsia="en-US" w:bidi="ar-SA"/>
      </w:rPr>
    </w:lvl>
    <w:lvl w:ilvl="7" w:tplc="65445C44">
      <w:numFmt w:val="bullet"/>
      <w:lvlText w:val="•"/>
      <w:lvlJc w:val="left"/>
      <w:pPr>
        <w:ind w:left="2633" w:hanging="240"/>
      </w:pPr>
      <w:rPr>
        <w:rFonts w:hint="default"/>
        <w:lang w:val="ru-RU" w:eastAsia="en-US" w:bidi="ar-SA"/>
      </w:rPr>
    </w:lvl>
    <w:lvl w:ilvl="8" w:tplc="17CEAC70">
      <w:numFmt w:val="bullet"/>
      <w:lvlText w:val="•"/>
      <w:lvlJc w:val="left"/>
      <w:pPr>
        <w:ind w:left="2992" w:hanging="240"/>
      </w:pPr>
      <w:rPr>
        <w:rFonts w:hint="default"/>
        <w:lang w:val="ru-RU" w:eastAsia="en-US" w:bidi="ar-SA"/>
      </w:rPr>
    </w:lvl>
  </w:abstractNum>
  <w:abstractNum w:abstractNumId="55" w15:restartNumberingAfterBreak="0">
    <w:nsid w:val="176E12D3"/>
    <w:multiLevelType w:val="hybridMultilevel"/>
    <w:tmpl w:val="A2AE5DE4"/>
    <w:lvl w:ilvl="0" w:tplc="7DF6CFAC">
      <w:start w:val="6"/>
      <w:numFmt w:val="decimal"/>
      <w:lvlText w:val="%1)"/>
      <w:lvlJc w:val="left"/>
      <w:pPr>
        <w:ind w:left="110" w:hanging="4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75A291E">
      <w:start w:val="1"/>
      <w:numFmt w:val="decimal"/>
      <w:lvlText w:val="%2)"/>
      <w:lvlJc w:val="left"/>
      <w:pPr>
        <w:ind w:left="110"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96C8E30">
      <w:start w:val="1"/>
      <w:numFmt w:val="decimal"/>
      <w:lvlText w:val="%3)"/>
      <w:lvlJc w:val="left"/>
      <w:pPr>
        <w:ind w:left="110" w:hanging="3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31947958">
      <w:numFmt w:val="bullet"/>
      <w:lvlText w:val="•"/>
      <w:lvlJc w:val="left"/>
      <w:pPr>
        <w:ind w:left="2129" w:hanging="374"/>
      </w:pPr>
      <w:rPr>
        <w:rFonts w:hint="default"/>
        <w:lang w:val="ru-RU" w:eastAsia="en-US" w:bidi="ar-SA"/>
      </w:rPr>
    </w:lvl>
    <w:lvl w:ilvl="4" w:tplc="B192C2C2">
      <w:numFmt w:val="bullet"/>
      <w:lvlText w:val="•"/>
      <w:lvlJc w:val="left"/>
      <w:pPr>
        <w:ind w:left="2799" w:hanging="374"/>
      </w:pPr>
      <w:rPr>
        <w:rFonts w:hint="default"/>
        <w:lang w:val="ru-RU" w:eastAsia="en-US" w:bidi="ar-SA"/>
      </w:rPr>
    </w:lvl>
    <w:lvl w:ilvl="5" w:tplc="1062EC08">
      <w:numFmt w:val="bullet"/>
      <w:lvlText w:val="•"/>
      <w:lvlJc w:val="left"/>
      <w:pPr>
        <w:ind w:left="3469" w:hanging="374"/>
      </w:pPr>
      <w:rPr>
        <w:rFonts w:hint="default"/>
        <w:lang w:val="ru-RU" w:eastAsia="en-US" w:bidi="ar-SA"/>
      </w:rPr>
    </w:lvl>
    <w:lvl w:ilvl="6" w:tplc="A7AC05B8">
      <w:numFmt w:val="bullet"/>
      <w:lvlText w:val="•"/>
      <w:lvlJc w:val="left"/>
      <w:pPr>
        <w:ind w:left="4138" w:hanging="374"/>
      </w:pPr>
      <w:rPr>
        <w:rFonts w:hint="default"/>
        <w:lang w:val="ru-RU" w:eastAsia="en-US" w:bidi="ar-SA"/>
      </w:rPr>
    </w:lvl>
    <w:lvl w:ilvl="7" w:tplc="BE4CEE88">
      <w:numFmt w:val="bullet"/>
      <w:lvlText w:val="•"/>
      <w:lvlJc w:val="left"/>
      <w:pPr>
        <w:ind w:left="4808" w:hanging="374"/>
      </w:pPr>
      <w:rPr>
        <w:rFonts w:hint="default"/>
        <w:lang w:val="ru-RU" w:eastAsia="en-US" w:bidi="ar-SA"/>
      </w:rPr>
    </w:lvl>
    <w:lvl w:ilvl="8" w:tplc="6662248C">
      <w:numFmt w:val="bullet"/>
      <w:lvlText w:val="•"/>
      <w:lvlJc w:val="left"/>
      <w:pPr>
        <w:ind w:left="5478" w:hanging="374"/>
      </w:pPr>
      <w:rPr>
        <w:rFonts w:hint="default"/>
        <w:lang w:val="ru-RU" w:eastAsia="en-US" w:bidi="ar-SA"/>
      </w:rPr>
    </w:lvl>
  </w:abstractNum>
  <w:abstractNum w:abstractNumId="56" w15:restartNumberingAfterBreak="0">
    <w:nsid w:val="17EC7407"/>
    <w:multiLevelType w:val="hybridMultilevel"/>
    <w:tmpl w:val="1D8265BA"/>
    <w:lvl w:ilvl="0" w:tplc="1B029018">
      <w:numFmt w:val="bullet"/>
      <w:lvlText w:val="-"/>
      <w:lvlJc w:val="left"/>
      <w:pPr>
        <w:ind w:left="110" w:hanging="226"/>
      </w:pPr>
      <w:rPr>
        <w:rFonts w:ascii="Times New Roman" w:eastAsia="Times New Roman" w:hAnsi="Times New Roman" w:cs="Times New Roman" w:hint="default"/>
        <w:b w:val="0"/>
        <w:bCs w:val="0"/>
        <w:i w:val="0"/>
        <w:iCs w:val="0"/>
        <w:spacing w:val="0"/>
        <w:w w:val="99"/>
        <w:sz w:val="24"/>
        <w:szCs w:val="24"/>
        <w:lang w:val="ru-RU" w:eastAsia="en-US" w:bidi="ar-SA"/>
      </w:rPr>
    </w:lvl>
    <w:lvl w:ilvl="1" w:tplc="55E0F0B6">
      <w:numFmt w:val="bullet"/>
      <w:lvlText w:val="•"/>
      <w:lvlJc w:val="left"/>
      <w:pPr>
        <w:ind w:left="479" w:hanging="226"/>
      </w:pPr>
      <w:rPr>
        <w:rFonts w:hint="default"/>
        <w:lang w:val="ru-RU" w:eastAsia="en-US" w:bidi="ar-SA"/>
      </w:rPr>
    </w:lvl>
    <w:lvl w:ilvl="2" w:tplc="0DF24EC4">
      <w:numFmt w:val="bullet"/>
      <w:lvlText w:val="•"/>
      <w:lvlJc w:val="left"/>
      <w:pPr>
        <w:ind w:left="838" w:hanging="226"/>
      </w:pPr>
      <w:rPr>
        <w:rFonts w:hint="default"/>
        <w:lang w:val="ru-RU" w:eastAsia="en-US" w:bidi="ar-SA"/>
      </w:rPr>
    </w:lvl>
    <w:lvl w:ilvl="3" w:tplc="1C4E4DE8">
      <w:numFmt w:val="bullet"/>
      <w:lvlText w:val="•"/>
      <w:lvlJc w:val="left"/>
      <w:pPr>
        <w:ind w:left="1197" w:hanging="226"/>
      </w:pPr>
      <w:rPr>
        <w:rFonts w:hint="default"/>
        <w:lang w:val="ru-RU" w:eastAsia="en-US" w:bidi="ar-SA"/>
      </w:rPr>
    </w:lvl>
    <w:lvl w:ilvl="4" w:tplc="167A9334">
      <w:numFmt w:val="bullet"/>
      <w:lvlText w:val="•"/>
      <w:lvlJc w:val="left"/>
      <w:pPr>
        <w:ind w:left="1556" w:hanging="226"/>
      </w:pPr>
      <w:rPr>
        <w:rFonts w:hint="default"/>
        <w:lang w:val="ru-RU" w:eastAsia="en-US" w:bidi="ar-SA"/>
      </w:rPr>
    </w:lvl>
    <w:lvl w:ilvl="5" w:tplc="CC0EAD20">
      <w:numFmt w:val="bullet"/>
      <w:lvlText w:val="•"/>
      <w:lvlJc w:val="left"/>
      <w:pPr>
        <w:ind w:left="1915" w:hanging="226"/>
      </w:pPr>
      <w:rPr>
        <w:rFonts w:hint="default"/>
        <w:lang w:val="ru-RU" w:eastAsia="en-US" w:bidi="ar-SA"/>
      </w:rPr>
    </w:lvl>
    <w:lvl w:ilvl="6" w:tplc="10EEC334">
      <w:numFmt w:val="bullet"/>
      <w:lvlText w:val="•"/>
      <w:lvlJc w:val="left"/>
      <w:pPr>
        <w:ind w:left="2274" w:hanging="226"/>
      </w:pPr>
      <w:rPr>
        <w:rFonts w:hint="default"/>
        <w:lang w:val="ru-RU" w:eastAsia="en-US" w:bidi="ar-SA"/>
      </w:rPr>
    </w:lvl>
    <w:lvl w:ilvl="7" w:tplc="2D6015D2">
      <w:numFmt w:val="bullet"/>
      <w:lvlText w:val="•"/>
      <w:lvlJc w:val="left"/>
      <w:pPr>
        <w:ind w:left="2633" w:hanging="226"/>
      </w:pPr>
      <w:rPr>
        <w:rFonts w:hint="default"/>
        <w:lang w:val="ru-RU" w:eastAsia="en-US" w:bidi="ar-SA"/>
      </w:rPr>
    </w:lvl>
    <w:lvl w:ilvl="8" w:tplc="9E4E83C0">
      <w:numFmt w:val="bullet"/>
      <w:lvlText w:val="•"/>
      <w:lvlJc w:val="left"/>
      <w:pPr>
        <w:ind w:left="2992" w:hanging="226"/>
      </w:pPr>
      <w:rPr>
        <w:rFonts w:hint="default"/>
        <w:lang w:val="ru-RU" w:eastAsia="en-US" w:bidi="ar-SA"/>
      </w:rPr>
    </w:lvl>
  </w:abstractNum>
  <w:abstractNum w:abstractNumId="57" w15:restartNumberingAfterBreak="0">
    <w:nsid w:val="18C152E6"/>
    <w:multiLevelType w:val="hybridMultilevel"/>
    <w:tmpl w:val="EBAEF4F4"/>
    <w:lvl w:ilvl="0" w:tplc="F76EDB16">
      <w:numFmt w:val="bullet"/>
      <w:lvlText w:val="-"/>
      <w:lvlJc w:val="left"/>
      <w:pPr>
        <w:ind w:left="110" w:hanging="212"/>
      </w:pPr>
      <w:rPr>
        <w:rFonts w:ascii="Times New Roman" w:eastAsia="Times New Roman" w:hAnsi="Times New Roman" w:cs="Times New Roman" w:hint="default"/>
        <w:b w:val="0"/>
        <w:bCs w:val="0"/>
        <w:i w:val="0"/>
        <w:iCs w:val="0"/>
        <w:spacing w:val="0"/>
        <w:w w:val="99"/>
        <w:sz w:val="24"/>
        <w:szCs w:val="24"/>
        <w:lang w:val="ru-RU" w:eastAsia="en-US" w:bidi="ar-SA"/>
      </w:rPr>
    </w:lvl>
    <w:lvl w:ilvl="1" w:tplc="573E5C4C">
      <w:numFmt w:val="bullet"/>
      <w:lvlText w:val="•"/>
      <w:lvlJc w:val="left"/>
      <w:pPr>
        <w:ind w:left="479" w:hanging="212"/>
      </w:pPr>
      <w:rPr>
        <w:rFonts w:hint="default"/>
        <w:lang w:val="ru-RU" w:eastAsia="en-US" w:bidi="ar-SA"/>
      </w:rPr>
    </w:lvl>
    <w:lvl w:ilvl="2" w:tplc="4E4E97C4">
      <w:numFmt w:val="bullet"/>
      <w:lvlText w:val="•"/>
      <w:lvlJc w:val="left"/>
      <w:pPr>
        <w:ind w:left="838" w:hanging="212"/>
      </w:pPr>
      <w:rPr>
        <w:rFonts w:hint="default"/>
        <w:lang w:val="ru-RU" w:eastAsia="en-US" w:bidi="ar-SA"/>
      </w:rPr>
    </w:lvl>
    <w:lvl w:ilvl="3" w:tplc="CF080350">
      <w:numFmt w:val="bullet"/>
      <w:lvlText w:val="•"/>
      <w:lvlJc w:val="left"/>
      <w:pPr>
        <w:ind w:left="1197" w:hanging="212"/>
      </w:pPr>
      <w:rPr>
        <w:rFonts w:hint="default"/>
        <w:lang w:val="ru-RU" w:eastAsia="en-US" w:bidi="ar-SA"/>
      </w:rPr>
    </w:lvl>
    <w:lvl w:ilvl="4" w:tplc="94A26F1A">
      <w:numFmt w:val="bullet"/>
      <w:lvlText w:val="•"/>
      <w:lvlJc w:val="left"/>
      <w:pPr>
        <w:ind w:left="1556" w:hanging="212"/>
      </w:pPr>
      <w:rPr>
        <w:rFonts w:hint="default"/>
        <w:lang w:val="ru-RU" w:eastAsia="en-US" w:bidi="ar-SA"/>
      </w:rPr>
    </w:lvl>
    <w:lvl w:ilvl="5" w:tplc="95D82DF4">
      <w:numFmt w:val="bullet"/>
      <w:lvlText w:val="•"/>
      <w:lvlJc w:val="left"/>
      <w:pPr>
        <w:ind w:left="1915" w:hanging="212"/>
      </w:pPr>
      <w:rPr>
        <w:rFonts w:hint="default"/>
        <w:lang w:val="ru-RU" w:eastAsia="en-US" w:bidi="ar-SA"/>
      </w:rPr>
    </w:lvl>
    <w:lvl w:ilvl="6" w:tplc="64A8E34C">
      <w:numFmt w:val="bullet"/>
      <w:lvlText w:val="•"/>
      <w:lvlJc w:val="left"/>
      <w:pPr>
        <w:ind w:left="2274" w:hanging="212"/>
      </w:pPr>
      <w:rPr>
        <w:rFonts w:hint="default"/>
        <w:lang w:val="ru-RU" w:eastAsia="en-US" w:bidi="ar-SA"/>
      </w:rPr>
    </w:lvl>
    <w:lvl w:ilvl="7" w:tplc="6638E2F4">
      <w:numFmt w:val="bullet"/>
      <w:lvlText w:val="•"/>
      <w:lvlJc w:val="left"/>
      <w:pPr>
        <w:ind w:left="2633" w:hanging="212"/>
      </w:pPr>
      <w:rPr>
        <w:rFonts w:hint="default"/>
        <w:lang w:val="ru-RU" w:eastAsia="en-US" w:bidi="ar-SA"/>
      </w:rPr>
    </w:lvl>
    <w:lvl w:ilvl="8" w:tplc="55FAC732">
      <w:numFmt w:val="bullet"/>
      <w:lvlText w:val="•"/>
      <w:lvlJc w:val="left"/>
      <w:pPr>
        <w:ind w:left="2992" w:hanging="212"/>
      </w:pPr>
      <w:rPr>
        <w:rFonts w:hint="default"/>
        <w:lang w:val="ru-RU" w:eastAsia="en-US" w:bidi="ar-SA"/>
      </w:rPr>
    </w:lvl>
  </w:abstractNum>
  <w:abstractNum w:abstractNumId="58" w15:restartNumberingAfterBreak="0">
    <w:nsid w:val="18CA31A4"/>
    <w:multiLevelType w:val="hybridMultilevel"/>
    <w:tmpl w:val="5B44BA1A"/>
    <w:lvl w:ilvl="0" w:tplc="02BC297A">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7BA4A8C4">
      <w:numFmt w:val="bullet"/>
      <w:lvlText w:val="•"/>
      <w:lvlJc w:val="left"/>
      <w:pPr>
        <w:ind w:left="1053" w:hanging="144"/>
      </w:pPr>
      <w:rPr>
        <w:rFonts w:hint="default"/>
        <w:lang w:val="ru-RU" w:eastAsia="en-US" w:bidi="ar-SA"/>
      </w:rPr>
    </w:lvl>
    <w:lvl w:ilvl="2" w:tplc="E94A58C2">
      <w:numFmt w:val="bullet"/>
      <w:lvlText w:val="•"/>
      <w:lvlJc w:val="left"/>
      <w:pPr>
        <w:ind w:left="1987" w:hanging="144"/>
      </w:pPr>
      <w:rPr>
        <w:rFonts w:hint="default"/>
        <w:lang w:val="ru-RU" w:eastAsia="en-US" w:bidi="ar-SA"/>
      </w:rPr>
    </w:lvl>
    <w:lvl w:ilvl="3" w:tplc="7218618A">
      <w:numFmt w:val="bullet"/>
      <w:lvlText w:val="•"/>
      <w:lvlJc w:val="left"/>
      <w:pPr>
        <w:ind w:left="2921" w:hanging="144"/>
      </w:pPr>
      <w:rPr>
        <w:rFonts w:hint="default"/>
        <w:lang w:val="ru-RU" w:eastAsia="en-US" w:bidi="ar-SA"/>
      </w:rPr>
    </w:lvl>
    <w:lvl w:ilvl="4" w:tplc="87EAA1EC">
      <w:numFmt w:val="bullet"/>
      <w:lvlText w:val="•"/>
      <w:lvlJc w:val="left"/>
      <w:pPr>
        <w:ind w:left="3855" w:hanging="144"/>
      </w:pPr>
      <w:rPr>
        <w:rFonts w:hint="default"/>
        <w:lang w:val="ru-RU" w:eastAsia="en-US" w:bidi="ar-SA"/>
      </w:rPr>
    </w:lvl>
    <w:lvl w:ilvl="5" w:tplc="4F0CF460">
      <w:numFmt w:val="bullet"/>
      <w:lvlText w:val="•"/>
      <w:lvlJc w:val="left"/>
      <w:pPr>
        <w:ind w:left="4789" w:hanging="144"/>
      </w:pPr>
      <w:rPr>
        <w:rFonts w:hint="default"/>
        <w:lang w:val="ru-RU" w:eastAsia="en-US" w:bidi="ar-SA"/>
      </w:rPr>
    </w:lvl>
    <w:lvl w:ilvl="6" w:tplc="B77822FE">
      <w:numFmt w:val="bullet"/>
      <w:lvlText w:val="•"/>
      <w:lvlJc w:val="left"/>
      <w:pPr>
        <w:ind w:left="5723" w:hanging="144"/>
      </w:pPr>
      <w:rPr>
        <w:rFonts w:hint="default"/>
        <w:lang w:val="ru-RU" w:eastAsia="en-US" w:bidi="ar-SA"/>
      </w:rPr>
    </w:lvl>
    <w:lvl w:ilvl="7" w:tplc="B908DA62">
      <w:numFmt w:val="bullet"/>
      <w:lvlText w:val="•"/>
      <w:lvlJc w:val="left"/>
      <w:pPr>
        <w:ind w:left="6657" w:hanging="144"/>
      </w:pPr>
      <w:rPr>
        <w:rFonts w:hint="default"/>
        <w:lang w:val="ru-RU" w:eastAsia="en-US" w:bidi="ar-SA"/>
      </w:rPr>
    </w:lvl>
    <w:lvl w:ilvl="8" w:tplc="8236E5B2">
      <w:numFmt w:val="bullet"/>
      <w:lvlText w:val="•"/>
      <w:lvlJc w:val="left"/>
      <w:pPr>
        <w:ind w:left="7591" w:hanging="144"/>
      </w:pPr>
      <w:rPr>
        <w:rFonts w:hint="default"/>
        <w:lang w:val="ru-RU" w:eastAsia="en-US" w:bidi="ar-SA"/>
      </w:rPr>
    </w:lvl>
  </w:abstractNum>
  <w:abstractNum w:abstractNumId="59" w15:restartNumberingAfterBreak="0">
    <w:nsid w:val="1919087F"/>
    <w:multiLevelType w:val="hybridMultilevel"/>
    <w:tmpl w:val="34AE4D6A"/>
    <w:lvl w:ilvl="0" w:tplc="71E0F792">
      <w:start w:val="1"/>
      <w:numFmt w:val="decimal"/>
      <w:lvlText w:val="%1)"/>
      <w:lvlJc w:val="left"/>
      <w:pPr>
        <w:ind w:left="197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A66DBAE">
      <w:numFmt w:val="bullet"/>
      <w:lvlText w:val="•"/>
      <w:lvlJc w:val="left"/>
      <w:pPr>
        <w:ind w:left="2901" w:hanging="264"/>
      </w:pPr>
      <w:rPr>
        <w:rFonts w:hint="default"/>
        <w:lang w:val="ru-RU" w:eastAsia="en-US" w:bidi="ar-SA"/>
      </w:rPr>
    </w:lvl>
    <w:lvl w:ilvl="2" w:tplc="4D9E38EA">
      <w:numFmt w:val="bullet"/>
      <w:lvlText w:val="•"/>
      <w:lvlJc w:val="left"/>
      <w:pPr>
        <w:ind w:left="3823" w:hanging="264"/>
      </w:pPr>
      <w:rPr>
        <w:rFonts w:hint="default"/>
        <w:lang w:val="ru-RU" w:eastAsia="en-US" w:bidi="ar-SA"/>
      </w:rPr>
    </w:lvl>
    <w:lvl w:ilvl="3" w:tplc="DF88033A">
      <w:numFmt w:val="bullet"/>
      <w:lvlText w:val="•"/>
      <w:lvlJc w:val="left"/>
      <w:pPr>
        <w:ind w:left="4744" w:hanging="264"/>
      </w:pPr>
      <w:rPr>
        <w:rFonts w:hint="default"/>
        <w:lang w:val="ru-RU" w:eastAsia="en-US" w:bidi="ar-SA"/>
      </w:rPr>
    </w:lvl>
    <w:lvl w:ilvl="4" w:tplc="1716082A">
      <w:numFmt w:val="bullet"/>
      <w:lvlText w:val="•"/>
      <w:lvlJc w:val="left"/>
      <w:pPr>
        <w:ind w:left="5666" w:hanging="264"/>
      </w:pPr>
      <w:rPr>
        <w:rFonts w:hint="default"/>
        <w:lang w:val="ru-RU" w:eastAsia="en-US" w:bidi="ar-SA"/>
      </w:rPr>
    </w:lvl>
    <w:lvl w:ilvl="5" w:tplc="9EAA5C8C">
      <w:numFmt w:val="bullet"/>
      <w:lvlText w:val="•"/>
      <w:lvlJc w:val="left"/>
      <w:pPr>
        <w:ind w:left="6588" w:hanging="264"/>
      </w:pPr>
      <w:rPr>
        <w:rFonts w:hint="default"/>
        <w:lang w:val="ru-RU" w:eastAsia="en-US" w:bidi="ar-SA"/>
      </w:rPr>
    </w:lvl>
    <w:lvl w:ilvl="6" w:tplc="DFA2CC42">
      <w:numFmt w:val="bullet"/>
      <w:lvlText w:val="•"/>
      <w:lvlJc w:val="left"/>
      <w:pPr>
        <w:ind w:left="7509" w:hanging="264"/>
      </w:pPr>
      <w:rPr>
        <w:rFonts w:hint="default"/>
        <w:lang w:val="ru-RU" w:eastAsia="en-US" w:bidi="ar-SA"/>
      </w:rPr>
    </w:lvl>
    <w:lvl w:ilvl="7" w:tplc="9FBC5A56">
      <w:numFmt w:val="bullet"/>
      <w:lvlText w:val="•"/>
      <w:lvlJc w:val="left"/>
      <w:pPr>
        <w:ind w:left="8431" w:hanging="264"/>
      </w:pPr>
      <w:rPr>
        <w:rFonts w:hint="default"/>
        <w:lang w:val="ru-RU" w:eastAsia="en-US" w:bidi="ar-SA"/>
      </w:rPr>
    </w:lvl>
    <w:lvl w:ilvl="8" w:tplc="09960844">
      <w:numFmt w:val="bullet"/>
      <w:lvlText w:val="•"/>
      <w:lvlJc w:val="left"/>
      <w:pPr>
        <w:ind w:left="9352" w:hanging="264"/>
      </w:pPr>
      <w:rPr>
        <w:rFonts w:hint="default"/>
        <w:lang w:val="ru-RU" w:eastAsia="en-US" w:bidi="ar-SA"/>
      </w:rPr>
    </w:lvl>
  </w:abstractNum>
  <w:abstractNum w:abstractNumId="60" w15:restartNumberingAfterBreak="0">
    <w:nsid w:val="1A4F727C"/>
    <w:multiLevelType w:val="hybridMultilevel"/>
    <w:tmpl w:val="82D6C612"/>
    <w:lvl w:ilvl="0" w:tplc="3D08ED7A">
      <w:start w:val="1"/>
      <w:numFmt w:val="decimal"/>
      <w:lvlText w:val="%1."/>
      <w:lvlJc w:val="left"/>
      <w:pPr>
        <w:ind w:left="994"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0AE31C">
      <w:numFmt w:val="bullet"/>
      <w:lvlText w:val="•"/>
      <w:lvlJc w:val="left"/>
      <w:pPr>
        <w:ind w:left="2019" w:hanging="279"/>
      </w:pPr>
      <w:rPr>
        <w:rFonts w:hint="default"/>
        <w:lang w:val="ru-RU" w:eastAsia="en-US" w:bidi="ar-SA"/>
      </w:rPr>
    </w:lvl>
    <w:lvl w:ilvl="2" w:tplc="612EA0A8">
      <w:numFmt w:val="bullet"/>
      <w:lvlText w:val="•"/>
      <w:lvlJc w:val="left"/>
      <w:pPr>
        <w:ind w:left="3039" w:hanging="279"/>
      </w:pPr>
      <w:rPr>
        <w:rFonts w:hint="default"/>
        <w:lang w:val="ru-RU" w:eastAsia="en-US" w:bidi="ar-SA"/>
      </w:rPr>
    </w:lvl>
    <w:lvl w:ilvl="3" w:tplc="D96206D4">
      <w:numFmt w:val="bullet"/>
      <w:lvlText w:val="•"/>
      <w:lvlJc w:val="left"/>
      <w:pPr>
        <w:ind w:left="4058" w:hanging="279"/>
      </w:pPr>
      <w:rPr>
        <w:rFonts w:hint="default"/>
        <w:lang w:val="ru-RU" w:eastAsia="en-US" w:bidi="ar-SA"/>
      </w:rPr>
    </w:lvl>
    <w:lvl w:ilvl="4" w:tplc="2BF6E838">
      <w:numFmt w:val="bullet"/>
      <w:lvlText w:val="•"/>
      <w:lvlJc w:val="left"/>
      <w:pPr>
        <w:ind w:left="5078" w:hanging="279"/>
      </w:pPr>
      <w:rPr>
        <w:rFonts w:hint="default"/>
        <w:lang w:val="ru-RU" w:eastAsia="en-US" w:bidi="ar-SA"/>
      </w:rPr>
    </w:lvl>
    <w:lvl w:ilvl="5" w:tplc="738AEE70">
      <w:numFmt w:val="bullet"/>
      <w:lvlText w:val="•"/>
      <w:lvlJc w:val="left"/>
      <w:pPr>
        <w:ind w:left="6098" w:hanging="279"/>
      </w:pPr>
      <w:rPr>
        <w:rFonts w:hint="default"/>
        <w:lang w:val="ru-RU" w:eastAsia="en-US" w:bidi="ar-SA"/>
      </w:rPr>
    </w:lvl>
    <w:lvl w:ilvl="6" w:tplc="E170148C">
      <w:numFmt w:val="bullet"/>
      <w:lvlText w:val="•"/>
      <w:lvlJc w:val="left"/>
      <w:pPr>
        <w:ind w:left="7117" w:hanging="279"/>
      </w:pPr>
      <w:rPr>
        <w:rFonts w:hint="default"/>
        <w:lang w:val="ru-RU" w:eastAsia="en-US" w:bidi="ar-SA"/>
      </w:rPr>
    </w:lvl>
    <w:lvl w:ilvl="7" w:tplc="B43C1702">
      <w:numFmt w:val="bullet"/>
      <w:lvlText w:val="•"/>
      <w:lvlJc w:val="left"/>
      <w:pPr>
        <w:ind w:left="8137" w:hanging="279"/>
      </w:pPr>
      <w:rPr>
        <w:rFonts w:hint="default"/>
        <w:lang w:val="ru-RU" w:eastAsia="en-US" w:bidi="ar-SA"/>
      </w:rPr>
    </w:lvl>
    <w:lvl w:ilvl="8" w:tplc="24344B88">
      <w:numFmt w:val="bullet"/>
      <w:lvlText w:val="•"/>
      <w:lvlJc w:val="left"/>
      <w:pPr>
        <w:ind w:left="9156" w:hanging="279"/>
      </w:pPr>
      <w:rPr>
        <w:rFonts w:hint="default"/>
        <w:lang w:val="ru-RU" w:eastAsia="en-US" w:bidi="ar-SA"/>
      </w:rPr>
    </w:lvl>
  </w:abstractNum>
  <w:abstractNum w:abstractNumId="61" w15:restartNumberingAfterBreak="0">
    <w:nsid w:val="1A5313AB"/>
    <w:multiLevelType w:val="hybridMultilevel"/>
    <w:tmpl w:val="7C02DE58"/>
    <w:lvl w:ilvl="0" w:tplc="6106B13A">
      <w:numFmt w:val="bullet"/>
      <w:lvlText w:val="-"/>
      <w:lvlJc w:val="left"/>
      <w:pPr>
        <w:ind w:left="82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7A1CF498">
      <w:numFmt w:val="bullet"/>
      <w:lvlText w:val="•"/>
      <w:lvlJc w:val="left"/>
      <w:pPr>
        <w:ind w:left="1683" w:hanging="144"/>
      </w:pPr>
      <w:rPr>
        <w:rFonts w:hint="default"/>
        <w:lang w:val="ru-RU" w:eastAsia="en-US" w:bidi="ar-SA"/>
      </w:rPr>
    </w:lvl>
    <w:lvl w:ilvl="2" w:tplc="F314D9D8">
      <w:numFmt w:val="bullet"/>
      <w:lvlText w:val="•"/>
      <w:lvlJc w:val="left"/>
      <w:pPr>
        <w:ind w:left="2547" w:hanging="144"/>
      </w:pPr>
      <w:rPr>
        <w:rFonts w:hint="default"/>
        <w:lang w:val="ru-RU" w:eastAsia="en-US" w:bidi="ar-SA"/>
      </w:rPr>
    </w:lvl>
    <w:lvl w:ilvl="3" w:tplc="E3E46420">
      <w:numFmt w:val="bullet"/>
      <w:lvlText w:val="•"/>
      <w:lvlJc w:val="left"/>
      <w:pPr>
        <w:ind w:left="3411" w:hanging="144"/>
      </w:pPr>
      <w:rPr>
        <w:rFonts w:hint="default"/>
        <w:lang w:val="ru-RU" w:eastAsia="en-US" w:bidi="ar-SA"/>
      </w:rPr>
    </w:lvl>
    <w:lvl w:ilvl="4" w:tplc="7FF8DD7A">
      <w:numFmt w:val="bullet"/>
      <w:lvlText w:val="•"/>
      <w:lvlJc w:val="left"/>
      <w:pPr>
        <w:ind w:left="4275" w:hanging="144"/>
      </w:pPr>
      <w:rPr>
        <w:rFonts w:hint="default"/>
        <w:lang w:val="ru-RU" w:eastAsia="en-US" w:bidi="ar-SA"/>
      </w:rPr>
    </w:lvl>
    <w:lvl w:ilvl="5" w:tplc="1DBE6D60">
      <w:numFmt w:val="bullet"/>
      <w:lvlText w:val="•"/>
      <w:lvlJc w:val="left"/>
      <w:pPr>
        <w:ind w:left="5139" w:hanging="144"/>
      </w:pPr>
      <w:rPr>
        <w:rFonts w:hint="default"/>
        <w:lang w:val="ru-RU" w:eastAsia="en-US" w:bidi="ar-SA"/>
      </w:rPr>
    </w:lvl>
    <w:lvl w:ilvl="6" w:tplc="634CF9BE">
      <w:numFmt w:val="bullet"/>
      <w:lvlText w:val="•"/>
      <w:lvlJc w:val="left"/>
      <w:pPr>
        <w:ind w:left="6003" w:hanging="144"/>
      </w:pPr>
      <w:rPr>
        <w:rFonts w:hint="default"/>
        <w:lang w:val="ru-RU" w:eastAsia="en-US" w:bidi="ar-SA"/>
      </w:rPr>
    </w:lvl>
    <w:lvl w:ilvl="7" w:tplc="B728FE34">
      <w:numFmt w:val="bullet"/>
      <w:lvlText w:val="•"/>
      <w:lvlJc w:val="left"/>
      <w:pPr>
        <w:ind w:left="6867" w:hanging="144"/>
      </w:pPr>
      <w:rPr>
        <w:rFonts w:hint="default"/>
        <w:lang w:val="ru-RU" w:eastAsia="en-US" w:bidi="ar-SA"/>
      </w:rPr>
    </w:lvl>
    <w:lvl w:ilvl="8" w:tplc="A60A8186">
      <w:numFmt w:val="bullet"/>
      <w:lvlText w:val="•"/>
      <w:lvlJc w:val="left"/>
      <w:pPr>
        <w:ind w:left="7731" w:hanging="144"/>
      </w:pPr>
      <w:rPr>
        <w:rFonts w:hint="default"/>
        <w:lang w:val="ru-RU" w:eastAsia="en-US" w:bidi="ar-SA"/>
      </w:rPr>
    </w:lvl>
  </w:abstractNum>
  <w:abstractNum w:abstractNumId="62" w15:restartNumberingAfterBreak="0">
    <w:nsid w:val="1B5967AA"/>
    <w:multiLevelType w:val="hybridMultilevel"/>
    <w:tmpl w:val="536A5BE8"/>
    <w:lvl w:ilvl="0" w:tplc="48B6D4CA">
      <w:start w:val="18"/>
      <w:numFmt w:val="decimal"/>
      <w:lvlText w:val="%1)"/>
      <w:lvlJc w:val="left"/>
      <w:pPr>
        <w:ind w:left="110" w:hanging="4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9EB164">
      <w:start w:val="1"/>
      <w:numFmt w:val="decimal"/>
      <w:lvlText w:val="%2)"/>
      <w:lvlJc w:val="left"/>
      <w:pPr>
        <w:ind w:left="110"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F10612F4">
      <w:numFmt w:val="bullet"/>
      <w:lvlText w:val="•"/>
      <w:lvlJc w:val="left"/>
      <w:pPr>
        <w:ind w:left="1459" w:hanging="317"/>
      </w:pPr>
      <w:rPr>
        <w:rFonts w:hint="default"/>
        <w:lang w:val="ru-RU" w:eastAsia="en-US" w:bidi="ar-SA"/>
      </w:rPr>
    </w:lvl>
    <w:lvl w:ilvl="3" w:tplc="64FA4B60">
      <w:numFmt w:val="bullet"/>
      <w:lvlText w:val="•"/>
      <w:lvlJc w:val="left"/>
      <w:pPr>
        <w:ind w:left="2129" w:hanging="317"/>
      </w:pPr>
      <w:rPr>
        <w:rFonts w:hint="default"/>
        <w:lang w:val="ru-RU" w:eastAsia="en-US" w:bidi="ar-SA"/>
      </w:rPr>
    </w:lvl>
    <w:lvl w:ilvl="4" w:tplc="2D22FAD2">
      <w:numFmt w:val="bullet"/>
      <w:lvlText w:val="•"/>
      <w:lvlJc w:val="left"/>
      <w:pPr>
        <w:ind w:left="2799" w:hanging="317"/>
      </w:pPr>
      <w:rPr>
        <w:rFonts w:hint="default"/>
        <w:lang w:val="ru-RU" w:eastAsia="en-US" w:bidi="ar-SA"/>
      </w:rPr>
    </w:lvl>
    <w:lvl w:ilvl="5" w:tplc="FE14F360">
      <w:numFmt w:val="bullet"/>
      <w:lvlText w:val="•"/>
      <w:lvlJc w:val="left"/>
      <w:pPr>
        <w:ind w:left="3469" w:hanging="317"/>
      </w:pPr>
      <w:rPr>
        <w:rFonts w:hint="default"/>
        <w:lang w:val="ru-RU" w:eastAsia="en-US" w:bidi="ar-SA"/>
      </w:rPr>
    </w:lvl>
    <w:lvl w:ilvl="6" w:tplc="346CA558">
      <w:numFmt w:val="bullet"/>
      <w:lvlText w:val="•"/>
      <w:lvlJc w:val="left"/>
      <w:pPr>
        <w:ind w:left="4138" w:hanging="317"/>
      </w:pPr>
      <w:rPr>
        <w:rFonts w:hint="default"/>
        <w:lang w:val="ru-RU" w:eastAsia="en-US" w:bidi="ar-SA"/>
      </w:rPr>
    </w:lvl>
    <w:lvl w:ilvl="7" w:tplc="B7BAD512">
      <w:numFmt w:val="bullet"/>
      <w:lvlText w:val="•"/>
      <w:lvlJc w:val="left"/>
      <w:pPr>
        <w:ind w:left="4808" w:hanging="317"/>
      </w:pPr>
      <w:rPr>
        <w:rFonts w:hint="default"/>
        <w:lang w:val="ru-RU" w:eastAsia="en-US" w:bidi="ar-SA"/>
      </w:rPr>
    </w:lvl>
    <w:lvl w:ilvl="8" w:tplc="A48E4996">
      <w:numFmt w:val="bullet"/>
      <w:lvlText w:val="•"/>
      <w:lvlJc w:val="left"/>
      <w:pPr>
        <w:ind w:left="5478" w:hanging="317"/>
      </w:pPr>
      <w:rPr>
        <w:rFonts w:hint="default"/>
        <w:lang w:val="ru-RU" w:eastAsia="en-US" w:bidi="ar-SA"/>
      </w:rPr>
    </w:lvl>
  </w:abstractNum>
  <w:abstractNum w:abstractNumId="63" w15:restartNumberingAfterBreak="0">
    <w:nsid w:val="1BA65FEA"/>
    <w:multiLevelType w:val="hybridMultilevel"/>
    <w:tmpl w:val="CAD4C872"/>
    <w:lvl w:ilvl="0" w:tplc="6E262174">
      <w:numFmt w:val="bullet"/>
      <w:lvlText w:val="-"/>
      <w:lvlJc w:val="left"/>
      <w:pPr>
        <w:ind w:left="110" w:hanging="202"/>
      </w:pPr>
      <w:rPr>
        <w:rFonts w:ascii="Times New Roman" w:eastAsia="Times New Roman" w:hAnsi="Times New Roman" w:cs="Times New Roman" w:hint="default"/>
        <w:b w:val="0"/>
        <w:bCs w:val="0"/>
        <w:i w:val="0"/>
        <w:iCs w:val="0"/>
        <w:spacing w:val="0"/>
        <w:w w:val="99"/>
        <w:sz w:val="24"/>
        <w:szCs w:val="24"/>
        <w:lang w:val="ru-RU" w:eastAsia="en-US" w:bidi="ar-SA"/>
      </w:rPr>
    </w:lvl>
    <w:lvl w:ilvl="1" w:tplc="BD1EBEAE">
      <w:numFmt w:val="bullet"/>
      <w:lvlText w:val="•"/>
      <w:lvlJc w:val="left"/>
      <w:pPr>
        <w:ind w:left="1053" w:hanging="202"/>
      </w:pPr>
      <w:rPr>
        <w:rFonts w:hint="default"/>
        <w:lang w:val="ru-RU" w:eastAsia="en-US" w:bidi="ar-SA"/>
      </w:rPr>
    </w:lvl>
    <w:lvl w:ilvl="2" w:tplc="A262FD3A">
      <w:numFmt w:val="bullet"/>
      <w:lvlText w:val="•"/>
      <w:lvlJc w:val="left"/>
      <w:pPr>
        <w:ind w:left="1987" w:hanging="202"/>
      </w:pPr>
      <w:rPr>
        <w:rFonts w:hint="default"/>
        <w:lang w:val="ru-RU" w:eastAsia="en-US" w:bidi="ar-SA"/>
      </w:rPr>
    </w:lvl>
    <w:lvl w:ilvl="3" w:tplc="4A94776E">
      <w:numFmt w:val="bullet"/>
      <w:lvlText w:val="•"/>
      <w:lvlJc w:val="left"/>
      <w:pPr>
        <w:ind w:left="2921" w:hanging="202"/>
      </w:pPr>
      <w:rPr>
        <w:rFonts w:hint="default"/>
        <w:lang w:val="ru-RU" w:eastAsia="en-US" w:bidi="ar-SA"/>
      </w:rPr>
    </w:lvl>
    <w:lvl w:ilvl="4" w:tplc="4B546DA8">
      <w:numFmt w:val="bullet"/>
      <w:lvlText w:val="•"/>
      <w:lvlJc w:val="left"/>
      <w:pPr>
        <w:ind w:left="3855" w:hanging="202"/>
      </w:pPr>
      <w:rPr>
        <w:rFonts w:hint="default"/>
        <w:lang w:val="ru-RU" w:eastAsia="en-US" w:bidi="ar-SA"/>
      </w:rPr>
    </w:lvl>
    <w:lvl w:ilvl="5" w:tplc="2FC069DE">
      <w:numFmt w:val="bullet"/>
      <w:lvlText w:val="•"/>
      <w:lvlJc w:val="left"/>
      <w:pPr>
        <w:ind w:left="4789" w:hanging="202"/>
      </w:pPr>
      <w:rPr>
        <w:rFonts w:hint="default"/>
        <w:lang w:val="ru-RU" w:eastAsia="en-US" w:bidi="ar-SA"/>
      </w:rPr>
    </w:lvl>
    <w:lvl w:ilvl="6" w:tplc="DC4CF184">
      <w:numFmt w:val="bullet"/>
      <w:lvlText w:val="•"/>
      <w:lvlJc w:val="left"/>
      <w:pPr>
        <w:ind w:left="5723" w:hanging="202"/>
      </w:pPr>
      <w:rPr>
        <w:rFonts w:hint="default"/>
        <w:lang w:val="ru-RU" w:eastAsia="en-US" w:bidi="ar-SA"/>
      </w:rPr>
    </w:lvl>
    <w:lvl w:ilvl="7" w:tplc="F28A1CEE">
      <w:numFmt w:val="bullet"/>
      <w:lvlText w:val="•"/>
      <w:lvlJc w:val="left"/>
      <w:pPr>
        <w:ind w:left="6657" w:hanging="202"/>
      </w:pPr>
      <w:rPr>
        <w:rFonts w:hint="default"/>
        <w:lang w:val="ru-RU" w:eastAsia="en-US" w:bidi="ar-SA"/>
      </w:rPr>
    </w:lvl>
    <w:lvl w:ilvl="8" w:tplc="37701C24">
      <w:numFmt w:val="bullet"/>
      <w:lvlText w:val="•"/>
      <w:lvlJc w:val="left"/>
      <w:pPr>
        <w:ind w:left="7591" w:hanging="202"/>
      </w:pPr>
      <w:rPr>
        <w:rFonts w:hint="default"/>
        <w:lang w:val="ru-RU" w:eastAsia="en-US" w:bidi="ar-SA"/>
      </w:rPr>
    </w:lvl>
  </w:abstractNum>
  <w:abstractNum w:abstractNumId="64" w15:restartNumberingAfterBreak="0">
    <w:nsid w:val="1BD44B81"/>
    <w:multiLevelType w:val="hybridMultilevel"/>
    <w:tmpl w:val="9F723FAC"/>
    <w:lvl w:ilvl="0" w:tplc="3F46E312">
      <w:numFmt w:val="bullet"/>
      <w:lvlText w:val="-"/>
      <w:lvlJc w:val="left"/>
      <w:pPr>
        <w:ind w:left="110" w:hanging="255"/>
      </w:pPr>
      <w:rPr>
        <w:rFonts w:ascii="Times New Roman" w:eastAsia="Times New Roman" w:hAnsi="Times New Roman" w:cs="Times New Roman" w:hint="default"/>
        <w:b w:val="0"/>
        <w:bCs w:val="0"/>
        <w:i w:val="0"/>
        <w:iCs w:val="0"/>
        <w:spacing w:val="0"/>
        <w:w w:val="99"/>
        <w:sz w:val="24"/>
        <w:szCs w:val="24"/>
        <w:lang w:val="ru-RU" w:eastAsia="en-US" w:bidi="ar-SA"/>
      </w:rPr>
    </w:lvl>
    <w:lvl w:ilvl="1" w:tplc="AE4C441C">
      <w:numFmt w:val="bullet"/>
      <w:lvlText w:val="•"/>
      <w:lvlJc w:val="left"/>
      <w:pPr>
        <w:ind w:left="1053" w:hanging="255"/>
      </w:pPr>
      <w:rPr>
        <w:rFonts w:hint="default"/>
        <w:lang w:val="ru-RU" w:eastAsia="en-US" w:bidi="ar-SA"/>
      </w:rPr>
    </w:lvl>
    <w:lvl w:ilvl="2" w:tplc="465A7244">
      <w:numFmt w:val="bullet"/>
      <w:lvlText w:val="•"/>
      <w:lvlJc w:val="left"/>
      <w:pPr>
        <w:ind w:left="1987" w:hanging="255"/>
      </w:pPr>
      <w:rPr>
        <w:rFonts w:hint="default"/>
        <w:lang w:val="ru-RU" w:eastAsia="en-US" w:bidi="ar-SA"/>
      </w:rPr>
    </w:lvl>
    <w:lvl w:ilvl="3" w:tplc="2C6EDDD0">
      <w:numFmt w:val="bullet"/>
      <w:lvlText w:val="•"/>
      <w:lvlJc w:val="left"/>
      <w:pPr>
        <w:ind w:left="2921" w:hanging="255"/>
      </w:pPr>
      <w:rPr>
        <w:rFonts w:hint="default"/>
        <w:lang w:val="ru-RU" w:eastAsia="en-US" w:bidi="ar-SA"/>
      </w:rPr>
    </w:lvl>
    <w:lvl w:ilvl="4" w:tplc="192E4A26">
      <w:numFmt w:val="bullet"/>
      <w:lvlText w:val="•"/>
      <w:lvlJc w:val="left"/>
      <w:pPr>
        <w:ind w:left="3855" w:hanging="255"/>
      </w:pPr>
      <w:rPr>
        <w:rFonts w:hint="default"/>
        <w:lang w:val="ru-RU" w:eastAsia="en-US" w:bidi="ar-SA"/>
      </w:rPr>
    </w:lvl>
    <w:lvl w:ilvl="5" w:tplc="273686CE">
      <w:numFmt w:val="bullet"/>
      <w:lvlText w:val="•"/>
      <w:lvlJc w:val="left"/>
      <w:pPr>
        <w:ind w:left="4789" w:hanging="255"/>
      </w:pPr>
      <w:rPr>
        <w:rFonts w:hint="default"/>
        <w:lang w:val="ru-RU" w:eastAsia="en-US" w:bidi="ar-SA"/>
      </w:rPr>
    </w:lvl>
    <w:lvl w:ilvl="6" w:tplc="2B2E0A3C">
      <w:numFmt w:val="bullet"/>
      <w:lvlText w:val="•"/>
      <w:lvlJc w:val="left"/>
      <w:pPr>
        <w:ind w:left="5723" w:hanging="255"/>
      </w:pPr>
      <w:rPr>
        <w:rFonts w:hint="default"/>
        <w:lang w:val="ru-RU" w:eastAsia="en-US" w:bidi="ar-SA"/>
      </w:rPr>
    </w:lvl>
    <w:lvl w:ilvl="7" w:tplc="E70420BC">
      <w:numFmt w:val="bullet"/>
      <w:lvlText w:val="•"/>
      <w:lvlJc w:val="left"/>
      <w:pPr>
        <w:ind w:left="6657" w:hanging="255"/>
      </w:pPr>
      <w:rPr>
        <w:rFonts w:hint="default"/>
        <w:lang w:val="ru-RU" w:eastAsia="en-US" w:bidi="ar-SA"/>
      </w:rPr>
    </w:lvl>
    <w:lvl w:ilvl="8" w:tplc="3E804810">
      <w:numFmt w:val="bullet"/>
      <w:lvlText w:val="•"/>
      <w:lvlJc w:val="left"/>
      <w:pPr>
        <w:ind w:left="7591" w:hanging="255"/>
      </w:pPr>
      <w:rPr>
        <w:rFonts w:hint="default"/>
        <w:lang w:val="ru-RU" w:eastAsia="en-US" w:bidi="ar-SA"/>
      </w:rPr>
    </w:lvl>
  </w:abstractNum>
  <w:abstractNum w:abstractNumId="65" w15:restartNumberingAfterBreak="0">
    <w:nsid w:val="1C301C3F"/>
    <w:multiLevelType w:val="hybridMultilevel"/>
    <w:tmpl w:val="A004474C"/>
    <w:lvl w:ilvl="0" w:tplc="8F5AFC1C">
      <w:start w:val="9"/>
      <w:numFmt w:val="decimal"/>
      <w:lvlText w:val="%1)"/>
      <w:lvlJc w:val="left"/>
      <w:pPr>
        <w:ind w:left="105"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2A4C068">
      <w:numFmt w:val="bullet"/>
      <w:lvlText w:val="•"/>
      <w:lvlJc w:val="left"/>
      <w:pPr>
        <w:ind w:left="716" w:hanging="293"/>
      </w:pPr>
      <w:rPr>
        <w:rFonts w:hint="default"/>
        <w:lang w:val="ru-RU" w:eastAsia="en-US" w:bidi="ar-SA"/>
      </w:rPr>
    </w:lvl>
    <w:lvl w:ilvl="2" w:tplc="F69C8480">
      <w:numFmt w:val="bullet"/>
      <w:lvlText w:val="•"/>
      <w:lvlJc w:val="left"/>
      <w:pPr>
        <w:ind w:left="1333" w:hanging="293"/>
      </w:pPr>
      <w:rPr>
        <w:rFonts w:hint="default"/>
        <w:lang w:val="ru-RU" w:eastAsia="en-US" w:bidi="ar-SA"/>
      </w:rPr>
    </w:lvl>
    <w:lvl w:ilvl="3" w:tplc="8CF66654">
      <w:numFmt w:val="bullet"/>
      <w:lvlText w:val="•"/>
      <w:lvlJc w:val="left"/>
      <w:pPr>
        <w:ind w:left="1949" w:hanging="293"/>
      </w:pPr>
      <w:rPr>
        <w:rFonts w:hint="default"/>
        <w:lang w:val="ru-RU" w:eastAsia="en-US" w:bidi="ar-SA"/>
      </w:rPr>
    </w:lvl>
    <w:lvl w:ilvl="4" w:tplc="2C94A12C">
      <w:numFmt w:val="bullet"/>
      <w:lvlText w:val="•"/>
      <w:lvlJc w:val="left"/>
      <w:pPr>
        <w:ind w:left="2566" w:hanging="293"/>
      </w:pPr>
      <w:rPr>
        <w:rFonts w:hint="default"/>
        <w:lang w:val="ru-RU" w:eastAsia="en-US" w:bidi="ar-SA"/>
      </w:rPr>
    </w:lvl>
    <w:lvl w:ilvl="5" w:tplc="A934B4AE">
      <w:numFmt w:val="bullet"/>
      <w:lvlText w:val="•"/>
      <w:lvlJc w:val="left"/>
      <w:pPr>
        <w:ind w:left="3183" w:hanging="293"/>
      </w:pPr>
      <w:rPr>
        <w:rFonts w:hint="default"/>
        <w:lang w:val="ru-RU" w:eastAsia="en-US" w:bidi="ar-SA"/>
      </w:rPr>
    </w:lvl>
    <w:lvl w:ilvl="6" w:tplc="FC1A19E6">
      <w:numFmt w:val="bullet"/>
      <w:lvlText w:val="•"/>
      <w:lvlJc w:val="left"/>
      <w:pPr>
        <w:ind w:left="3799" w:hanging="293"/>
      </w:pPr>
      <w:rPr>
        <w:rFonts w:hint="default"/>
        <w:lang w:val="ru-RU" w:eastAsia="en-US" w:bidi="ar-SA"/>
      </w:rPr>
    </w:lvl>
    <w:lvl w:ilvl="7" w:tplc="DFA08EC4">
      <w:numFmt w:val="bullet"/>
      <w:lvlText w:val="•"/>
      <w:lvlJc w:val="left"/>
      <w:pPr>
        <w:ind w:left="4416" w:hanging="293"/>
      </w:pPr>
      <w:rPr>
        <w:rFonts w:hint="default"/>
        <w:lang w:val="ru-RU" w:eastAsia="en-US" w:bidi="ar-SA"/>
      </w:rPr>
    </w:lvl>
    <w:lvl w:ilvl="8" w:tplc="7CD80D46">
      <w:numFmt w:val="bullet"/>
      <w:lvlText w:val="•"/>
      <w:lvlJc w:val="left"/>
      <w:pPr>
        <w:ind w:left="5032" w:hanging="293"/>
      </w:pPr>
      <w:rPr>
        <w:rFonts w:hint="default"/>
        <w:lang w:val="ru-RU" w:eastAsia="en-US" w:bidi="ar-SA"/>
      </w:rPr>
    </w:lvl>
  </w:abstractNum>
  <w:abstractNum w:abstractNumId="66" w15:restartNumberingAfterBreak="0">
    <w:nsid w:val="1CCA232D"/>
    <w:multiLevelType w:val="hybridMultilevel"/>
    <w:tmpl w:val="46E8C91A"/>
    <w:lvl w:ilvl="0" w:tplc="661E210A">
      <w:start w:val="9"/>
      <w:numFmt w:val="decimal"/>
      <w:lvlText w:val="%1)"/>
      <w:lvlJc w:val="left"/>
      <w:pPr>
        <w:ind w:left="105" w:hanging="3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D04DE44">
      <w:numFmt w:val="bullet"/>
      <w:lvlText w:val="•"/>
      <w:lvlJc w:val="left"/>
      <w:pPr>
        <w:ind w:left="767" w:hanging="355"/>
      </w:pPr>
      <w:rPr>
        <w:rFonts w:hint="default"/>
        <w:lang w:val="ru-RU" w:eastAsia="en-US" w:bidi="ar-SA"/>
      </w:rPr>
    </w:lvl>
    <w:lvl w:ilvl="2" w:tplc="6FC2F416">
      <w:numFmt w:val="bullet"/>
      <w:lvlText w:val="•"/>
      <w:lvlJc w:val="left"/>
      <w:pPr>
        <w:ind w:left="1434" w:hanging="355"/>
      </w:pPr>
      <w:rPr>
        <w:rFonts w:hint="default"/>
        <w:lang w:val="ru-RU" w:eastAsia="en-US" w:bidi="ar-SA"/>
      </w:rPr>
    </w:lvl>
    <w:lvl w:ilvl="3" w:tplc="891C5A1C">
      <w:numFmt w:val="bullet"/>
      <w:lvlText w:val="•"/>
      <w:lvlJc w:val="left"/>
      <w:pPr>
        <w:ind w:left="2101" w:hanging="355"/>
      </w:pPr>
      <w:rPr>
        <w:rFonts w:hint="default"/>
        <w:lang w:val="ru-RU" w:eastAsia="en-US" w:bidi="ar-SA"/>
      </w:rPr>
    </w:lvl>
    <w:lvl w:ilvl="4" w:tplc="6450D0D2">
      <w:numFmt w:val="bullet"/>
      <w:lvlText w:val="•"/>
      <w:lvlJc w:val="left"/>
      <w:pPr>
        <w:ind w:left="2768" w:hanging="355"/>
      </w:pPr>
      <w:rPr>
        <w:rFonts w:hint="default"/>
        <w:lang w:val="ru-RU" w:eastAsia="en-US" w:bidi="ar-SA"/>
      </w:rPr>
    </w:lvl>
    <w:lvl w:ilvl="5" w:tplc="7D8CD420">
      <w:numFmt w:val="bullet"/>
      <w:lvlText w:val="•"/>
      <w:lvlJc w:val="left"/>
      <w:pPr>
        <w:ind w:left="3435" w:hanging="355"/>
      </w:pPr>
      <w:rPr>
        <w:rFonts w:hint="default"/>
        <w:lang w:val="ru-RU" w:eastAsia="en-US" w:bidi="ar-SA"/>
      </w:rPr>
    </w:lvl>
    <w:lvl w:ilvl="6" w:tplc="64568FD2">
      <w:numFmt w:val="bullet"/>
      <w:lvlText w:val="•"/>
      <w:lvlJc w:val="left"/>
      <w:pPr>
        <w:ind w:left="4102" w:hanging="355"/>
      </w:pPr>
      <w:rPr>
        <w:rFonts w:hint="default"/>
        <w:lang w:val="ru-RU" w:eastAsia="en-US" w:bidi="ar-SA"/>
      </w:rPr>
    </w:lvl>
    <w:lvl w:ilvl="7" w:tplc="D3F04056">
      <w:numFmt w:val="bullet"/>
      <w:lvlText w:val="•"/>
      <w:lvlJc w:val="left"/>
      <w:pPr>
        <w:ind w:left="4769" w:hanging="355"/>
      </w:pPr>
      <w:rPr>
        <w:rFonts w:hint="default"/>
        <w:lang w:val="ru-RU" w:eastAsia="en-US" w:bidi="ar-SA"/>
      </w:rPr>
    </w:lvl>
    <w:lvl w:ilvl="8" w:tplc="758AAF22">
      <w:numFmt w:val="bullet"/>
      <w:lvlText w:val="•"/>
      <w:lvlJc w:val="left"/>
      <w:pPr>
        <w:ind w:left="5436" w:hanging="355"/>
      </w:pPr>
      <w:rPr>
        <w:rFonts w:hint="default"/>
        <w:lang w:val="ru-RU" w:eastAsia="en-US" w:bidi="ar-SA"/>
      </w:rPr>
    </w:lvl>
  </w:abstractNum>
  <w:abstractNum w:abstractNumId="67" w15:restartNumberingAfterBreak="0">
    <w:nsid w:val="1D09117D"/>
    <w:multiLevelType w:val="hybridMultilevel"/>
    <w:tmpl w:val="5B94C114"/>
    <w:lvl w:ilvl="0" w:tplc="D62CDF38">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E84A1A5C">
      <w:numFmt w:val="bullet"/>
      <w:lvlText w:val="•"/>
      <w:lvlJc w:val="left"/>
      <w:pPr>
        <w:ind w:left="1053" w:hanging="144"/>
      </w:pPr>
      <w:rPr>
        <w:rFonts w:hint="default"/>
        <w:lang w:val="ru-RU" w:eastAsia="en-US" w:bidi="ar-SA"/>
      </w:rPr>
    </w:lvl>
    <w:lvl w:ilvl="2" w:tplc="9DD697BE">
      <w:numFmt w:val="bullet"/>
      <w:lvlText w:val="•"/>
      <w:lvlJc w:val="left"/>
      <w:pPr>
        <w:ind w:left="1987" w:hanging="144"/>
      </w:pPr>
      <w:rPr>
        <w:rFonts w:hint="default"/>
        <w:lang w:val="ru-RU" w:eastAsia="en-US" w:bidi="ar-SA"/>
      </w:rPr>
    </w:lvl>
    <w:lvl w:ilvl="3" w:tplc="E410FA8A">
      <w:numFmt w:val="bullet"/>
      <w:lvlText w:val="•"/>
      <w:lvlJc w:val="left"/>
      <w:pPr>
        <w:ind w:left="2921" w:hanging="144"/>
      </w:pPr>
      <w:rPr>
        <w:rFonts w:hint="default"/>
        <w:lang w:val="ru-RU" w:eastAsia="en-US" w:bidi="ar-SA"/>
      </w:rPr>
    </w:lvl>
    <w:lvl w:ilvl="4" w:tplc="2FEE0216">
      <w:numFmt w:val="bullet"/>
      <w:lvlText w:val="•"/>
      <w:lvlJc w:val="left"/>
      <w:pPr>
        <w:ind w:left="3855" w:hanging="144"/>
      </w:pPr>
      <w:rPr>
        <w:rFonts w:hint="default"/>
        <w:lang w:val="ru-RU" w:eastAsia="en-US" w:bidi="ar-SA"/>
      </w:rPr>
    </w:lvl>
    <w:lvl w:ilvl="5" w:tplc="85884EF6">
      <w:numFmt w:val="bullet"/>
      <w:lvlText w:val="•"/>
      <w:lvlJc w:val="left"/>
      <w:pPr>
        <w:ind w:left="4789" w:hanging="144"/>
      </w:pPr>
      <w:rPr>
        <w:rFonts w:hint="default"/>
        <w:lang w:val="ru-RU" w:eastAsia="en-US" w:bidi="ar-SA"/>
      </w:rPr>
    </w:lvl>
    <w:lvl w:ilvl="6" w:tplc="95BE0686">
      <w:numFmt w:val="bullet"/>
      <w:lvlText w:val="•"/>
      <w:lvlJc w:val="left"/>
      <w:pPr>
        <w:ind w:left="5723" w:hanging="144"/>
      </w:pPr>
      <w:rPr>
        <w:rFonts w:hint="default"/>
        <w:lang w:val="ru-RU" w:eastAsia="en-US" w:bidi="ar-SA"/>
      </w:rPr>
    </w:lvl>
    <w:lvl w:ilvl="7" w:tplc="9948C738">
      <w:numFmt w:val="bullet"/>
      <w:lvlText w:val="•"/>
      <w:lvlJc w:val="left"/>
      <w:pPr>
        <w:ind w:left="6657" w:hanging="144"/>
      </w:pPr>
      <w:rPr>
        <w:rFonts w:hint="default"/>
        <w:lang w:val="ru-RU" w:eastAsia="en-US" w:bidi="ar-SA"/>
      </w:rPr>
    </w:lvl>
    <w:lvl w:ilvl="8" w:tplc="4CE210EC">
      <w:numFmt w:val="bullet"/>
      <w:lvlText w:val="•"/>
      <w:lvlJc w:val="left"/>
      <w:pPr>
        <w:ind w:left="7591" w:hanging="144"/>
      </w:pPr>
      <w:rPr>
        <w:rFonts w:hint="default"/>
        <w:lang w:val="ru-RU" w:eastAsia="en-US" w:bidi="ar-SA"/>
      </w:rPr>
    </w:lvl>
  </w:abstractNum>
  <w:abstractNum w:abstractNumId="68" w15:restartNumberingAfterBreak="0">
    <w:nsid w:val="1D282F5B"/>
    <w:multiLevelType w:val="hybridMultilevel"/>
    <w:tmpl w:val="FB9EA032"/>
    <w:lvl w:ilvl="0" w:tplc="0CB86F0E">
      <w:numFmt w:val="bullet"/>
      <w:lvlText w:val="-"/>
      <w:lvlJc w:val="left"/>
      <w:pPr>
        <w:ind w:left="110" w:hanging="264"/>
      </w:pPr>
      <w:rPr>
        <w:rFonts w:ascii="Times New Roman" w:eastAsia="Times New Roman" w:hAnsi="Times New Roman" w:cs="Times New Roman" w:hint="default"/>
        <w:b w:val="0"/>
        <w:bCs w:val="0"/>
        <w:i w:val="0"/>
        <w:iCs w:val="0"/>
        <w:spacing w:val="0"/>
        <w:w w:val="99"/>
        <w:sz w:val="24"/>
        <w:szCs w:val="24"/>
        <w:lang w:val="ru-RU" w:eastAsia="en-US" w:bidi="ar-SA"/>
      </w:rPr>
    </w:lvl>
    <w:lvl w:ilvl="1" w:tplc="0DDC0F3C">
      <w:numFmt w:val="bullet"/>
      <w:lvlText w:val="•"/>
      <w:lvlJc w:val="left"/>
      <w:pPr>
        <w:ind w:left="1054" w:hanging="264"/>
      </w:pPr>
      <w:rPr>
        <w:rFonts w:hint="default"/>
        <w:lang w:val="ru-RU" w:eastAsia="en-US" w:bidi="ar-SA"/>
      </w:rPr>
    </w:lvl>
    <w:lvl w:ilvl="2" w:tplc="BD340CD0">
      <w:numFmt w:val="bullet"/>
      <w:lvlText w:val="•"/>
      <w:lvlJc w:val="left"/>
      <w:pPr>
        <w:ind w:left="1988" w:hanging="264"/>
      </w:pPr>
      <w:rPr>
        <w:rFonts w:hint="default"/>
        <w:lang w:val="ru-RU" w:eastAsia="en-US" w:bidi="ar-SA"/>
      </w:rPr>
    </w:lvl>
    <w:lvl w:ilvl="3" w:tplc="F14EBD30">
      <w:numFmt w:val="bullet"/>
      <w:lvlText w:val="•"/>
      <w:lvlJc w:val="left"/>
      <w:pPr>
        <w:ind w:left="2922" w:hanging="264"/>
      </w:pPr>
      <w:rPr>
        <w:rFonts w:hint="default"/>
        <w:lang w:val="ru-RU" w:eastAsia="en-US" w:bidi="ar-SA"/>
      </w:rPr>
    </w:lvl>
    <w:lvl w:ilvl="4" w:tplc="53A443BA">
      <w:numFmt w:val="bullet"/>
      <w:lvlText w:val="•"/>
      <w:lvlJc w:val="left"/>
      <w:pPr>
        <w:ind w:left="3856" w:hanging="264"/>
      </w:pPr>
      <w:rPr>
        <w:rFonts w:hint="default"/>
        <w:lang w:val="ru-RU" w:eastAsia="en-US" w:bidi="ar-SA"/>
      </w:rPr>
    </w:lvl>
    <w:lvl w:ilvl="5" w:tplc="A022CE56">
      <w:numFmt w:val="bullet"/>
      <w:lvlText w:val="•"/>
      <w:lvlJc w:val="left"/>
      <w:pPr>
        <w:ind w:left="4790" w:hanging="264"/>
      </w:pPr>
      <w:rPr>
        <w:rFonts w:hint="default"/>
        <w:lang w:val="ru-RU" w:eastAsia="en-US" w:bidi="ar-SA"/>
      </w:rPr>
    </w:lvl>
    <w:lvl w:ilvl="6" w:tplc="6826E036">
      <w:numFmt w:val="bullet"/>
      <w:lvlText w:val="•"/>
      <w:lvlJc w:val="left"/>
      <w:pPr>
        <w:ind w:left="5724" w:hanging="264"/>
      </w:pPr>
      <w:rPr>
        <w:rFonts w:hint="default"/>
        <w:lang w:val="ru-RU" w:eastAsia="en-US" w:bidi="ar-SA"/>
      </w:rPr>
    </w:lvl>
    <w:lvl w:ilvl="7" w:tplc="1DC46272">
      <w:numFmt w:val="bullet"/>
      <w:lvlText w:val="•"/>
      <w:lvlJc w:val="left"/>
      <w:pPr>
        <w:ind w:left="6658" w:hanging="264"/>
      </w:pPr>
      <w:rPr>
        <w:rFonts w:hint="default"/>
        <w:lang w:val="ru-RU" w:eastAsia="en-US" w:bidi="ar-SA"/>
      </w:rPr>
    </w:lvl>
    <w:lvl w:ilvl="8" w:tplc="13F62F2A">
      <w:numFmt w:val="bullet"/>
      <w:lvlText w:val="•"/>
      <w:lvlJc w:val="left"/>
      <w:pPr>
        <w:ind w:left="7592" w:hanging="264"/>
      </w:pPr>
      <w:rPr>
        <w:rFonts w:hint="default"/>
        <w:lang w:val="ru-RU" w:eastAsia="en-US" w:bidi="ar-SA"/>
      </w:rPr>
    </w:lvl>
  </w:abstractNum>
  <w:abstractNum w:abstractNumId="69" w15:restartNumberingAfterBreak="0">
    <w:nsid w:val="1D66058F"/>
    <w:multiLevelType w:val="hybridMultilevel"/>
    <w:tmpl w:val="F5206F70"/>
    <w:lvl w:ilvl="0" w:tplc="967A29EC">
      <w:start w:val="1"/>
      <w:numFmt w:val="decimal"/>
      <w:lvlText w:val="%1)"/>
      <w:lvlJc w:val="left"/>
      <w:pPr>
        <w:ind w:left="105" w:hanging="332"/>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BCFECC82">
      <w:numFmt w:val="bullet"/>
      <w:lvlText w:val="•"/>
      <w:lvlJc w:val="left"/>
      <w:pPr>
        <w:ind w:left="767" w:hanging="332"/>
      </w:pPr>
      <w:rPr>
        <w:rFonts w:hint="default"/>
        <w:lang w:val="ru-RU" w:eastAsia="en-US" w:bidi="ar-SA"/>
      </w:rPr>
    </w:lvl>
    <w:lvl w:ilvl="2" w:tplc="516C296C">
      <w:numFmt w:val="bullet"/>
      <w:lvlText w:val="•"/>
      <w:lvlJc w:val="left"/>
      <w:pPr>
        <w:ind w:left="1434" w:hanging="332"/>
      </w:pPr>
      <w:rPr>
        <w:rFonts w:hint="default"/>
        <w:lang w:val="ru-RU" w:eastAsia="en-US" w:bidi="ar-SA"/>
      </w:rPr>
    </w:lvl>
    <w:lvl w:ilvl="3" w:tplc="5F6E75C6">
      <w:numFmt w:val="bullet"/>
      <w:lvlText w:val="•"/>
      <w:lvlJc w:val="left"/>
      <w:pPr>
        <w:ind w:left="2101" w:hanging="332"/>
      </w:pPr>
      <w:rPr>
        <w:rFonts w:hint="default"/>
        <w:lang w:val="ru-RU" w:eastAsia="en-US" w:bidi="ar-SA"/>
      </w:rPr>
    </w:lvl>
    <w:lvl w:ilvl="4" w:tplc="87101A9A">
      <w:numFmt w:val="bullet"/>
      <w:lvlText w:val="•"/>
      <w:lvlJc w:val="left"/>
      <w:pPr>
        <w:ind w:left="2768" w:hanging="332"/>
      </w:pPr>
      <w:rPr>
        <w:rFonts w:hint="default"/>
        <w:lang w:val="ru-RU" w:eastAsia="en-US" w:bidi="ar-SA"/>
      </w:rPr>
    </w:lvl>
    <w:lvl w:ilvl="5" w:tplc="06762814">
      <w:numFmt w:val="bullet"/>
      <w:lvlText w:val="•"/>
      <w:lvlJc w:val="left"/>
      <w:pPr>
        <w:ind w:left="3435" w:hanging="332"/>
      </w:pPr>
      <w:rPr>
        <w:rFonts w:hint="default"/>
        <w:lang w:val="ru-RU" w:eastAsia="en-US" w:bidi="ar-SA"/>
      </w:rPr>
    </w:lvl>
    <w:lvl w:ilvl="6" w:tplc="0C94FE82">
      <w:numFmt w:val="bullet"/>
      <w:lvlText w:val="•"/>
      <w:lvlJc w:val="left"/>
      <w:pPr>
        <w:ind w:left="4102" w:hanging="332"/>
      </w:pPr>
      <w:rPr>
        <w:rFonts w:hint="default"/>
        <w:lang w:val="ru-RU" w:eastAsia="en-US" w:bidi="ar-SA"/>
      </w:rPr>
    </w:lvl>
    <w:lvl w:ilvl="7" w:tplc="51A0C780">
      <w:numFmt w:val="bullet"/>
      <w:lvlText w:val="•"/>
      <w:lvlJc w:val="left"/>
      <w:pPr>
        <w:ind w:left="4769" w:hanging="332"/>
      </w:pPr>
      <w:rPr>
        <w:rFonts w:hint="default"/>
        <w:lang w:val="ru-RU" w:eastAsia="en-US" w:bidi="ar-SA"/>
      </w:rPr>
    </w:lvl>
    <w:lvl w:ilvl="8" w:tplc="0E3C79B8">
      <w:numFmt w:val="bullet"/>
      <w:lvlText w:val="•"/>
      <w:lvlJc w:val="left"/>
      <w:pPr>
        <w:ind w:left="5436" w:hanging="332"/>
      </w:pPr>
      <w:rPr>
        <w:rFonts w:hint="default"/>
        <w:lang w:val="ru-RU" w:eastAsia="en-US" w:bidi="ar-SA"/>
      </w:rPr>
    </w:lvl>
  </w:abstractNum>
  <w:abstractNum w:abstractNumId="70" w15:restartNumberingAfterBreak="0">
    <w:nsid w:val="1E0736E7"/>
    <w:multiLevelType w:val="hybridMultilevel"/>
    <w:tmpl w:val="EC284BBE"/>
    <w:lvl w:ilvl="0" w:tplc="4CFCE5F8">
      <w:start w:val="7"/>
      <w:numFmt w:val="decimal"/>
      <w:lvlText w:val="%1)"/>
      <w:lvlJc w:val="left"/>
      <w:pPr>
        <w:ind w:left="110"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0C28A4">
      <w:numFmt w:val="bullet"/>
      <w:lvlText w:val="•"/>
      <w:lvlJc w:val="left"/>
      <w:pPr>
        <w:ind w:left="789" w:hanging="298"/>
      </w:pPr>
      <w:rPr>
        <w:rFonts w:hint="default"/>
        <w:lang w:val="ru-RU" w:eastAsia="en-US" w:bidi="ar-SA"/>
      </w:rPr>
    </w:lvl>
    <w:lvl w:ilvl="2" w:tplc="83167BE0">
      <w:numFmt w:val="bullet"/>
      <w:lvlText w:val="•"/>
      <w:lvlJc w:val="left"/>
      <w:pPr>
        <w:ind w:left="1459" w:hanging="298"/>
      </w:pPr>
      <w:rPr>
        <w:rFonts w:hint="default"/>
        <w:lang w:val="ru-RU" w:eastAsia="en-US" w:bidi="ar-SA"/>
      </w:rPr>
    </w:lvl>
    <w:lvl w:ilvl="3" w:tplc="C8A86D46">
      <w:numFmt w:val="bullet"/>
      <w:lvlText w:val="•"/>
      <w:lvlJc w:val="left"/>
      <w:pPr>
        <w:ind w:left="2129" w:hanging="298"/>
      </w:pPr>
      <w:rPr>
        <w:rFonts w:hint="default"/>
        <w:lang w:val="ru-RU" w:eastAsia="en-US" w:bidi="ar-SA"/>
      </w:rPr>
    </w:lvl>
    <w:lvl w:ilvl="4" w:tplc="AF223CDC">
      <w:numFmt w:val="bullet"/>
      <w:lvlText w:val="•"/>
      <w:lvlJc w:val="left"/>
      <w:pPr>
        <w:ind w:left="2799" w:hanging="298"/>
      </w:pPr>
      <w:rPr>
        <w:rFonts w:hint="default"/>
        <w:lang w:val="ru-RU" w:eastAsia="en-US" w:bidi="ar-SA"/>
      </w:rPr>
    </w:lvl>
    <w:lvl w:ilvl="5" w:tplc="51D600F6">
      <w:numFmt w:val="bullet"/>
      <w:lvlText w:val="•"/>
      <w:lvlJc w:val="left"/>
      <w:pPr>
        <w:ind w:left="3469" w:hanging="298"/>
      </w:pPr>
      <w:rPr>
        <w:rFonts w:hint="default"/>
        <w:lang w:val="ru-RU" w:eastAsia="en-US" w:bidi="ar-SA"/>
      </w:rPr>
    </w:lvl>
    <w:lvl w:ilvl="6" w:tplc="53C40C66">
      <w:numFmt w:val="bullet"/>
      <w:lvlText w:val="•"/>
      <w:lvlJc w:val="left"/>
      <w:pPr>
        <w:ind w:left="4138" w:hanging="298"/>
      </w:pPr>
      <w:rPr>
        <w:rFonts w:hint="default"/>
        <w:lang w:val="ru-RU" w:eastAsia="en-US" w:bidi="ar-SA"/>
      </w:rPr>
    </w:lvl>
    <w:lvl w:ilvl="7" w:tplc="14486836">
      <w:numFmt w:val="bullet"/>
      <w:lvlText w:val="•"/>
      <w:lvlJc w:val="left"/>
      <w:pPr>
        <w:ind w:left="4808" w:hanging="298"/>
      </w:pPr>
      <w:rPr>
        <w:rFonts w:hint="default"/>
        <w:lang w:val="ru-RU" w:eastAsia="en-US" w:bidi="ar-SA"/>
      </w:rPr>
    </w:lvl>
    <w:lvl w:ilvl="8" w:tplc="76AAEAFC">
      <w:numFmt w:val="bullet"/>
      <w:lvlText w:val="•"/>
      <w:lvlJc w:val="left"/>
      <w:pPr>
        <w:ind w:left="5478" w:hanging="298"/>
      </w:pPr>
      <w:rPr>
        <w:rFonts w:hint="default"/>
        <w:lang w:val="ru-RU" w:eastAsia="en-US" w:bidi="ar-SA"/>
      </w:rPr>
    </w:lvl>
  </w:abstractNum>
  <w:abstractNum w:abstractNumId="71" w15:restartNumberingAfterBreak="0">
    <w:nsid w:val="1E8C260C"/>
    <w:multiLevelType w:val="hybridMultilevel"/>
    <w:tmpl w:val="AEF0CE3A"/>
    <w:lvl w:ilvl="0" w:tplc="0A329608">
      <w:start w:val="1"/>
      <w:numFmt w:val="decimal"/>
      <w:lvlText w:val="%1)"/>
      <w:lvlJc w:val="left"/>
      <w:pPr>
        <w:ind w:left="1013" w:hanging="812"/>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3AAC2438">
      <w:numFmt w:val="bullet"/>
      <w:lvlText w:val="•"/>
      <w:lvlJc w:val="left"/>
      <w:pPr>
        <w:ind w:left="2037" w:hanging="812"/>
      </w:pPr>
      <w:rPr>
        <w:rFonts w:hint="default"/>
        <w:lang w:val="ru-RU" w:eastAsia="en-US" w:bidi="ar-SA"/>
      </w:rPr>
    </w:lvl>
    <w:lvl w:ilvl="2" w:tplc="E38E4254">
      <w:numFmt w:val="bullet"/>
      <w:lvlText w:val="•"/>
      <w:lvlJc w:val="left"/>
      <w:pPr>
        <w:ind w:left="3055" w:hanging="812"/>
      </w:pPr>
      <w:rPr>
        <w:rFonts w:hint="default"/>
        <w:lang w:val="ru-RU" w:eastAsia="en-US" w:bidi="ar-SA"/>
      </w:rPr>
    </w:lvl>
    <w:lvl w:ilvl="3" w:tplc="F0D0F90C">
      <w:numFmt w:val="bullet"/>
      <w:lvlText w:val="•"/>
      <w:lvlJc w:val="left"/>
      <w:pPr>
        <w:ind w:left="4072" w:hanging="812"/>
      </w:pPr>
      <w:rPr>
        <w:rFonts w:hint="default"/>
        <w:lang w:val="ru-RU" w:eastAsia="en-US" w:bidi="ar-SA"/>
      </w:rPr>
    </w:lvl>
    <w:lvl w:ilvl="4" w:tplc="F8D49800">
      <w:numFmt w:val="bullet"/>
      <w:lvlText w:val="•"/>
      <w:lvlJc w:val="left"/>
      <w:pPr>
        <w:ind w:left="5090" w:hanging="812"/>
      </w:pPr>
      <w:rPr>
        <w:rFonts w:hint="default"/>
        <w:lang w:val="ru-RU" w:eastAsia="en-US" w:bidi="ar-SA"/>
      </w:rPr>
    </w:lvl>
    <w:lvl w:ilvl="5" w:tplc="B0A412D2">
      <w:numFmt w:val="bullet"/>
      <w:lvlText w:val="•"/>
      <w:lvlJc w:val="left"/>
      <w:pPr>
        <w:ind w:left="6108" w:hanging="812"/>
      </w:pPr>
      <w:rPr>
        <w:rFonts w:hint="default"/>
        <w:lang w:val="ru-RU" w:eastAsia="en-US" w:bidi="ar-SA"/>
      </w:rPr>
    </w:lvl>
    <w:lvl w:ilvl="6" w:tplc="4FD2B618">
      <w:numFmt w:val="bullet"/>
      <w:lvlText w:val="•"/>
      <w:lvlJc w:val="left"/>
      <w:pPr>
        <w:ind w:left="7125" w:hanging="812"/>
      </w:pPr>
      <w:rPr>
        <w:rFonts w:hint="default"/>
        <w:lang w:val="ru-RU" w:eastAsia="en-US" w:bidi="ar-SA"/>
      </w:rPr>
    </w:lvl>
    <w:lvl w:ilvl="7" w:tplc="48AEA57E">
      <w:numFmt w:val="bullet"/>
      <w:lvlText w:val="•"/>
      <w:lvlJc w:val="left"/>
      <w:pPr>
        <w:ind w:left="8143" w:hanging="812"/>
      </w:pPr>
      <w:rPr>
        <w:rFonts w:hint="default"/>
        <w:lang w:val="ru-RU" w:eastAsia="en-US" w:bidi="ar-SA"/>
      </w:rPr>
    </w:lvl>
    <w:lvl w:ilvl="8" w:tplc="3D820ABE">
      <w:numFmt w:val="bullet"/>
      <w:lvlText w:val="•"/>
      <w:lvlJc w:val="left"/>
      <w:pPr>
        <w:ind w:left="9160" w:hanging="812"/>
      </w:pPr>
      <w:rPr>
        <w:rFonts w:hint="default"/>
        <w:lang w:val="ru-RU" w:eastAsia="en-US" w:bidi="ar-SA"/>
      </w:rPr>
    </w:lvl>
  </w:abstractNum>
  <w:abstractNum w:abstractNumId="72" w15:restartNumberingAfterBreak="0">
    <w:nsid w:val="1F3A3E78"/>
    <w:multiLevelType w:val="hybridMultilevel"/>
    <w:tmpl w:val="6082F64E"/>
    <w:lvl w:ilvl="0" w:tplc="AB9AB034">
      <w:start w:val="1"/>
      <w:numFmt w:val="decimal"/>
      <w:lvlText w:val="%1."/>
      <w:lvlJc w:val="left"/>
      <w:pPr>
        <w:ind w:left="994"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A0475A">
      <w:numFmt w:val="bullet"/>
      <w:lvlText w:val="•"/>
      <w:lvlJc w:val="left"/>
      <w:pPr>
        <w:ind w:left="2019" w:hanging="380"/>
      </w:pPr>
      <w:rPr>
        <w:rFonts w:hint="default"/>
        <w:lang w:val="ru-RU" w:eastAsia="en-US" w:bidi="ar-SA"/>
      </w:rPr>
    </w:lvl>
    <w:lvl w:ilvl="2" w:tplc="B63E158E">
      <w:numFmt w:val="bullet"/>
      <w:lvlText w:val="•"/>
      <w:lvlJc w:val="left"/>
      <w:pPr>
        <w:ind w:left="3039" w:hanging="380"/>
      </w:pPr>
      <w:rPr>
        <w:rFonts w:hint="default"/>
        <w:lang w:val="ru-RU" w:eastAsia="en-US" w:bidi="ar-SA"/>
      </w:rPr>
    </w:lvl>
    <w:lvl w:ilvl="3" w:tplc="57F001B2">
      <w:numFmt w:val="bullet"/>
      <w:lvlText w:val="•"/>
      <w:lvlJc w:val="left"/>
      <w:pPr>
        <w:ind w:left="4058" w:hanging="380"/>
      </w:pPr>
      <w:rPr>
        <w:rFonts w:hint="default"/>
        <w:lang w:val="ru-RU" w:eastAsia="en-US" w:bidi="ar-SA"/>
      </w:rPr>
    </w:lvl>
    <w:lvl w:ilvl="4" w:tplc="47A62076">
      <w:numFmt w:val="bullet"/>
      <w:lvlText w:val="•"/>
      <w:lvlJc w:val="left"/>
      <w:pPr>
        <w:ind w:left="5078" w:hanging="380"/>
      </w:pPr>
      <w:rPr>
        <w:rFonts w:hint="default"/>
        <w:lang w:val="ru-RU" w:eastAsia="en-US" w:bidi="ar-SA"/>
      </w:rPr>
    </w:lvl>
    <w:lvl w:ilvl="5" w:tplc="9B3854C4">
      <w:numFmt w:val="bullet"/>
      <w:lvlText w:val="•"/>
      <w:lvlJc w:val="left"/>
      <w:pPr>
        <w:ind w:left="6098" w:hanging="380"/>
      </w:pPr>
      <w:rPr>
        <w:rFonts w:hint="default"/>
        <w:lang w:val="ru-RU" w:eastAsia="en-US" w:bidi="ar-SA"/>
      </w:rPr>
    </w:lvl>
    <w:lvl w:ilvl="6" w:tplc="794E298E">
      <w:numFmt w:val="bullet"/>
      <w:lvlText w:val="•"/>
      <w:lvlJc w:val="left"/>
      <w:pPr>
        <w:ind w:left="7117" w:hanging="380"/>
      </w:pPr>
      <w:rPr>
        <w:rFonts w:hint="default"/>
        <w:lang w:val="ru-RU" w:eastAsia="en-US" w:bidi="ar-SA"/>
      </w:rPr>
    </w:lvl>
    <w:lvl w:ilvl="7" w:tplc="720A492E">
      <w:numFmt w:val="bullet"/>
      <w:lvlText w:val="•"/>
      <w:lvlJc w:val="left"/>
      <w:pPr>
        <w:ind w:left="8137" w:hanging="380"/>
      </w:pPr>
      <w:rPr>
        <w:rFonts w:hint="default"/>
        <w:lang w:val="ru-RU" w:eastAsia="en-US" w:bidi="ar-SA"/>
      </w:rPr>
    </w:lvl>
    <w:lvl w:ilvl="8" w:tplc="FDC298B4">
      <w:numFmt w:val="bullet"/>
      <w:lvlText w:val="•"/>
      <w:lvlJc w:val="left"/>
      <w:pPr>
        <w:ind w:left="9156" w:hanging="380"/>
      </w:pPr>
      <w:rPr>
        <w:rFonts w:hint="default"/>
        <w:lang w:val="ru-RU" w:eastAsia="en-US" w:bidi="ar-SA"/>
      </w:rPr>
    </w:lvl>
  </w:abstractNum>
  <w:abstractNum w:abstractNumId="73" w15:restartNumberingAfterBreak="0">
    <w:nsid w:val="1F716B69"/>
    <w:multiLevelType w:val="hybridMultilevel"/>
    <w:tmpl w:val="B2F4D2C4"/>
    <w:lvl w:ilvl="0" w:tplc="3328EE84">
      <w:numFmt w:val="bullet"/>
      <w:lvlText w:val="-"/>
      <w:lvlJc w:val="left"/>
      <w:pPr>
        <w:ind w:left="110" w:hanging="428"/>
      </w:pPr>
      <w:rPr>
        <w:rFonts w:ascii="Times New Roman" w:eastAsia="Times New Roman" w:hAnsi="Times New Roman" w:cs="Times New Roman" w:hint="default"/>
        <w:b w:val="0"/>
        <w:bCs w:val="0"/>
        <w:i w:val="0"/>
        <w:iCs w:val="0"/>
        <w:spacing w:val="0"/>
        <w:w w:val="99"/>
        <w:sz w:val="24"/>
        <w:szCs w:val="24"/>
        <w:lang w:val="ru-RU" w:eastAsia="en-US" w:bidi="ar-SA"/>
      </w:rPr>
    </w:lvl>
    <w:lvl w:ilvl="1" w:tplc="BFA6D9AA">
      <w:numFmt w:val="bullet"/>
      <w:lvlText w:val="•"/>
      <w:lvlJc w:val="left"/>
      <w:pPr>
        <w:ind w:left="1053" w:hanging="428"/>
      </w:pPr>
      <w:rPr>
        <w:rFonts w:hint="default"/>
        <w:lang w:val="ru-RU" w:eastAsia="en-US" w:bidi="ar-SA"/>
      </w:rPr>
    </w:lvl>
    <w:lvl w:ilvl="2" w:tplc="D89C6DF0">
      <w:numFmt w:val="bullet"/>
      <w:lvlText w:val="•"/>
      <w:lvlJc w:val="left"/>
      <w:pPr>
        <w:ind w:left="1987" w:hanging="428"/>
      </w:pPr>
      <w:rPr>
        <w:rFonts w:hint="default"/>
        <w:lang w:val="ru-RU" w:eastAsia="en-US" w:bidi="ar-SA"/>
      </w:rPr>
    </w:lvl>
    <w:lvl w:ilvl="3" w:tplc="0D781D8E">
      <w:numFmt w:val="bullet"/>
      <w:lvlText w:val="•"/>
      <w:lvlJc w:val="left"/>
      <w:pPr>
        <w:ind w:left="2921" w:hanging="428"/>
      </w:pPr>
      <w:rPr>
        <w:rFonts w:hint="default"/>
        <w:lang w:val="ru-RU" w:eastAsia="en-US" w:bidi="ar-SA"/>
      </w:rPr>
    </w:lvl>
    <w:lvl w:ilvl="4" w:tplc="2752E648">
      <w:numFmt w:val="bullet"/>
      <w:lvlText w:val="•"/>
      <w:lvlJc w:val="left"/>
      <w:pPr>
        <w:ind w:left="3855" w:hanging="428"/>
      </w:pPr>
      <w:rPr>
        <w:rFonts w:hint="default"/>
        <w:lang w:val="ru-RU" w:eastAsia="en-US" w:bidi="ar-SA"/>
      </w:rPr>
    </w:lvl>
    <w:lvl w:ilvl="5" w:tplc="DE5E724E">
      <w:numFmt w:val="bullet"/>
      <w:lvlText w:val="•"/>
      <w:lvlJc w:val="left"/>
      <w:pPr>
        <w:ind w:left="4789" w:hanging="428"/>
      </w:pPr>
      <w:rPr>
        <w:rFonts w:hint="default"/>
        <w:lang w:val="ru-RU" w:eastAsia="en-US" w:bidi="ar-SA"/>
      </w:rPr>
    </w:lvl>
    <w:lvl w:ilvl="6" w:tplc="BA0843C6">
      <w:numFmt w:val="bullet"/>
      <w:lvlText w:val="•"/>
      <w:lvlJc w:val="left"/>
      <w:pPr>
        <w:ind w:left="5723" w:hanging="428"/>
      </w:pPr>
      <w:rPr>
        <w:rFonts w:hint="default"/>
        <w:lang w:val="ru-RU" w:eastAsia="en-US" w:bidi="ar-SA"/>
      </w:rPr>
    </w:lvl>
    <w:lvl w:ilvl="7" w:tplc="5980E6A2">
      <w:numFmt w:val="bullet"/>
      <w:lvlText w:val="•"/>
      <w:lvlJc w:val="left"/>
      <w:pPr>
        <w:ind w:left="6657" w:hanging="428"/>
      </w:pPr>
      <w:rPr>
        <w:rFonts w:hint="default"/>
        <w:lang w:val="ru-RU" w:eastAsia="en-US" w:bidi="ar-SA"/>
      </w:rPr>
    </w:lvl>
    <w:lvl w:ilvl="8" w:tplc="605C007A">
      <w:numFmt w:val="bullet"/>
      <w:lvlText w:val="•"/>
      <w:lvlJc w:val="left"/>
      <w:pPr>
        <w:ind w:left="7591" w:hanging="428"/>
      </w:pPr>
      <w:rPr>
        <w:rFonts w:hint="default"/>
        <w:lang w:val="ru-RU" w:eastAsia="en-US" w:bidi="ar-SA"/>
      </w:rPr>
    </w:lvl>
  </w:abstractNum>
  <w:abstractNum w:abstractNumId="74" w15:restartNumberingAfterBreak="0">
    <w:nsid w:val="1FDE4218"/>
    <w:multiLevelType w:val="hybridMultilevel"/>
    <w:tmpl w:val="9828C6C2"/>
    <w:lvl w:ilvl="0" w:tplc="806E9B1E">
      <w:start w:val="1"/>
      <w:numFmt w:val="decimal"/>
      <w:lvlText w:val="%1."/>
      <w:lvlJc w:val="left"/>
      <w:pPr>
        <w:ind w:left="994"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348C20">
      <w:numFmt w:val="bullet"/>
      <w:lvlText w:val="•"/>
      <w:lvlJc w:val="left"/>
      <w:pPr>
        <w:ind w:left="2019" w:hanging="380"/>
      </w:pPr>
      <w:rPr>
        <w:rFonts w:hint="default"/>
        <w:lang w:val="ru-RU" w:eastAsia="en-US" w:bidi="ar-SA"/>
      </w:rPr>
    </w:lvl>
    <w:lvl w:ilvl="2" w:tplc="22440356">
      <w:numFmt w:val="bullet"/>
      <w:lvlText w:val="•"/>
      <w:lvlJc w:val="left"/>
      <w:pPr>
        <w:ind w:left="3039" w:hanging="380"/>
      </w:pPr>
      <w:rPr>
        <w:rFonts w:hint="default"/>
        <w:lang w:val="ru-RU" w:eastAsia="en-US" w:bidi="ar-SA"/>
      </w:rPr>
    </w:lvl>
    <w:lvl w:ilvl="3" w:tplc="5D2A8614">
      <w:numFmt w:val="bullet"/>
      <w:lvlText w:val="•"/>
      <w:lvlJc w:val="left"/>
      <w:pPr>
        <w:ind w:left="4058" w:hanging="380"/>
      </w:pPr>
      <w:rPr>
        <w:rFonts w:hint="default"/>
        <w:lang w:val="ru-RU" w:eastAsia="en-US" w:bidi="ar-SA"/>
      </w:rPr>
    </w:lvl>
    <w:lvl w:ilvl="4" w:tplc="121C239A">
      <w:numFmt w:val="bullet"/>
      <w:lvlText w:val="•"/>
      <w:lvlJc w:val="left"/>
      <w:pPr>
        <w:ind w:left="5078" w:hanging="380"/>
      </w:pPr>
      <w:rPr>
        <w:rFonts w:hint="default"/>
        <w:lang w:val="ru-RU" w:eastAsia="en-US" w:bidi="ar-SA"/>
      </w:rPr>
    </w:lvl>
    <w:lvl w:ilvl="5" w:tplc="30DA9C52">
      <w:numFmt w:val="bullet"/>
      <w:lvlText w:val="•"/>
      <w:lvlJc w:val="left"/>
      <w:pPr>
        <w:ind w:left="6098" w:hanging="380"/>
      </w:pPr>
      <w:rPr>
        <w:rFonts w:hint="default"/>
        <w:lang w:val="ru-RU" w:eastAsia="en-US" w:bidi="ar-SA"/>
      </w:rPr>
    </w:lvl>
    <w:lvl w:ilvl="6" w:tplc="7D302AC0">
      <w:numFmt w:val="bullet"/>
      <w:lvlText w:val="•"/>
      <w:lvlJc w:val="left"/>
      <w:pPr>
        <w:ind w:left="7117" w:hanging="380"/>
      </w:pPr>
      <w:rPr>
        <w:rFonts w:hint="default"/>
        <w:lang w:val="ru-RU" w:eastAsia="en-US" w:bidi="ar-SA"/>
      </w:rPr>
    </w:lvl>
    <w:lvl w:ilvl="7" w:tplc="943EB5E4">
      <w:numFmt w:val="bullet"/>
      <w:lvlText w:val="•"/>
      <w:lvlJc w:val="left"/>
      <w:pPr>
        <w:ind w:left="8137" w:hanging="380"/>
      </w:pPr>
      <w:rPr>
        <w:rFonts w:hint="default"/>
        <w:lang w:val="ru-RU" w:eastAsia="en-US" w:bidi="ar-SA"/>
      </w:rPr>
    </w:lvl>
    <w:lvl w:ilvl="8" w:tplc="6F4E8776">
      <w:numFmt w:val="bullet"/>
      <w:lvlText w:val="•"/>
      <w:lvlJc w:val="left"/>
      <w:pPr>
        <w:ind w:left="9156" w:hanging="380"/>
      </w:pPr>
      <w:rPr>
        <w:rFonts w:hint="default"/>
        <w:lang w:val="ru-RU" w:eastAsia="en-US" w:bidi="ar-SA"/>
      </w:rPr>
    </w:lvl>
  </w:abstractNum>
  <w:abstractNum w:abstractNumId="75" w15:restartNumberingAfterBreak="0">
    <w:nsid w:val="20562DD6"/>
    <w:multiLevelType w:val="hybridMultilevel"/>
    <w:tmpl w:val="49D4B7E8"/>
    <w:lvl w:ilvl="0" w:tplc="D398FD60">
      <w:start w:val="1"/>
      <w:numFmt w:val="decimal"/>
      <w:lvlText w:val="%1)"/>
      <w:lvlJc w:val="left"/>
      <w:pPr>
        <w:ind w:left="105" w:hanging="4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BE9A54">
      <w:numFmt w:val="bullet"/>
      <w:lvlText w:val="•"/>
      <w:lvlJc w:val="left"/>
      <w:pPr>
        <w:ind w:left="767" w:hanging="432"/>
      </w:pPr>
      <w:rPr>
        <w:rFonts w:hint="default"/>
        <w:lang w:val="ru-RU" w:eastAsia="en-US" w:bidi="ar-SA"/>
      </w:rPr>
    </w:lvl>
    <w:lvl w:ilvl="2" w:tplc="FA6CBAFE">
      <w:numFmt w:val="bullet"/>
      <w:lvlText w:val="•"/>
      <w:lvlJc w:val="left"/>
      <w:pPr>
        <w:ind w:left="1434" w:hanging="432"/>
      </w:pPr>
      <w:rPr>
        <w:rFonts w:hint="default"/>
        <w:lang w:val="ru-RU" w:eastAsia="en-US" w:bidi="ar-SA"/>
      </w:rPr>
    </w:lvl>
    <w:lvl w:ilvl="3" w:tplc="3122566C">
      <w:numFmt w:val="bullet"/>
      <w:lvlText w:val="•"/>
      <w:lvlJc w:val="left"/>
      <w:pPr>
        <w:ind w:left="2101" w:hanging="432"/>
      </w:pPr>
      <w:rPr>
        <w:rFonts w:hint="default"/>
        <w:lang w:val="ru-RU" w:eastAsia="en-US" w:bidi="ar-SA"/>
      </w:rPr>
    </w:lvl>
    <w:lvl w:ilvl="4" w:tplc="DD22141E">
      <w:numFmt w:val="bullet"/>
      <w:lvlText w:val="•"/>
      <w:lvlJc w:val="left"/>
      <w:pPr>
        <w:ind w:left="2768" w:hanging="432"/>
      </w:pPr>
      <w:rPr>
        <w:rFonts w:hint="default"/>
        <w:lang w:val="ru-RU" w:eastAsia="en-US" w:bidi="ar-SA"/>
      </w:rPr>
    </w:lvl>
    <w:lvl w:ilvl="5" w:tplc="0422EB1E">
      <w:numFmt w:val="bullet"/>
      <w:lvlText w:val="•"/>
      <w:lvlJc w:val="left"/>
      <w:pPr>
        <w:ind w:left="3435" w:hanging="432"/>
      </w:pPr>
      <w:rPr>
        <w:rFonts w:hint="default"/>
        <w:lang w:val="ru-RU" w:eastAsia="en-US" w:bidi="ar-SA"/>
      </w:rPr>
    </w:lvl>
    <w:lvl w:ilvl="6" w:tplc="6C960E4E">
      <w:numFmt w:val="bullet"/>
      <w:lvlText w:val="•"/>
      <w:lvlJc w:val="left"/>
      <w:pPr>
        <w:ind w:left="4102" w:hanging="432"/>
      </w:pPr>
      <w:rPr>
        <w:rFonts w:hint="default"/>
        <w:lang w:val="ru-RU" w:eastAsia="en-US" w:bidi="ar-SA"/>
      </w:rPr>
    </w:lvl>
    <w:lvl w:ilvl="7" w:tplc="2D080336">
      <w:numFmt w:val="bullet"/>
      <w:lvlText w:val="•"/>
      <w:lvlJc w:val="left"/>
      <w:pPr>
        <w:ind w:left="4769" w:hanging="432"/>
      </w:pPr>
      <w:rPr>
        <w:rFonts w:hint="default"/>
        <w:lang w:val="ru-RU" w:eastAsia="en-US" w:bidi="ar-SA"/>
      </w:rPr>
    </w:lvl>
    <w:lvl w:ilvl="8" w:tplc="6ADE4EA6">
      <w:numFmt w:val="bullet"/>
      <w:lvlText w:val="•"/>
      <w:lvlJc w:val="left"/>
      <w:pPr>
        <w:ind w:left="5436" w:hanging="432"/>
      </w:pPr>
      <w:rPr>
        <w:rFonts w:hint="default"/>
        <w:lang w:val="ru-RU" w:eastAsia="en-US" w:bidi="ar-SA"/>
      </w:rPr>
    </w:lvl>
  </w:abstractNum>
  <w:abstractNum w:abstractNumId="76" w15:restartNumberingAfterBreak="0">
    <w:nsid w:val="205D4B0C"/>
    <w:multiLevelType w:val="hybridMultilevel"/>
    <w:tmpl w:val="C180EF5A"/>
    <w:lvl w:ilvl="0" w:tplc="D4B8576E">
      <w:numFmt w:val="bullet"/>
      <w:lvlText w:val="-"/>
      <w:lvlJc w:val="left"/>
      <w:pPr>
        <w:ind w:left="254"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8FA4EC66">
      <w:numFmt w:val="bullet"/>
      <w:lvlText w:val="•"/>
      <w:lvlJc w:val="left"/>
      <w:pPr>
        <w:ind w:left="605" w:hanging="144"/>
      </w:pPr>
      <w:rPr>
        <w:rFonts w:hint="default"/>
        <w:lang w:val="ru-RU" w:eastAsia="en-US" w:bidi="ar-SA"/>
      </w:rPr>
    </w:lvl>
    <w:lvl w:ilvl="2" w:tplc="C00AE85A">
      <w:numFmt w:val="bullet"/>
      <w:lvlText w:val="•"/>
      <w:lvlJc w:val="left"/>
      <w:pPr>
        <w:ind w:left="950" w:hanging="144"/>
      </w:pPr>
      <w:rPr>
        <w:rFonts w:hint="default"/>
        <w:lang w:val="ru-RU" w:eastAsia="en-US" w:bidi="ar-SA"/>
      </w:rPr>
    </w:lvl>
    <w:lvl w:ilvl="3" w:tplc="6A6C35EE">
      <w:numFmt w:val="bullet"/>
      <w:lvlText w:val="•"/>
      <w:lvlJc w:val="left"/>
      <w:pPr>
        <w:ind w:left="1295" w:hanging="144"/>
      </w:pPr>
      <w:rPr>
        <w:rFonts w:hint="default"/>
        <w:lang w:val="ru-RU" w:eastAsia="en-US" w:bidi="ar-SA"/>
      </w:rPr>
    </w:lvl>
    <w:lvl w:ilvl="4" w:tplc="44085C42">
      <w:numFmt w:val="bullet"/>
      <w:lvlText w:val="•"/>
      <w:lvlJc w:val="left"/>
      <w:pPr>
        <w:ind w:left="1640" w:hanging="144"/>
      </w:pPr>
      <w:rPr>
        <w:rFonts w:hint="default"/>
        <w:lang w:val="ru-RU" w:eastAsia="en-US" w:bidi="ar-SA"/>
      </w:rPr>
    </w:lvl>
    <w:lvl w:ilvl="5" w:tplc="E3F244E0">
      <w:numFmt w:val="bullet"/>
      <w:lvlText w:val="•"/>
      <w:lvlJc w:val="left"/>
      <w:pPr>
        <w:ind w:left="1985" w:hanging="144"/>
      </w:pPr>
      <w:rPr>
        <w:rFonts w:hint="default"/>
        <w:lang w:val="ru-RU" w:eastAsia="en-US" w:bidi="ar-SA"/>
      </w:rPr>
    </w:lvl>
    <w:lvl w:ilvl="6" w:tplc="B65C8D20">
      <w:numFmt w:val="bullet"/>
      <w:lvlText w:val="•"/>
      <w:lvlJc w:val="left"/>
      <w:pPr>
        <w:ind w:left="2330" w:hanging="144"/>
      </w:pPr>
      <w:rPr>
        <w:rFonts w:hint="default"/>
        <w:lang w:val="ru-RU" w:eastAsia="en-US" w:bidi="ar-SA"/>
      </w:rPr>
    </w:lvl>
    <w:lvl w:ilvl="7" w:tplc="763AEFD6">
      <w:numFmt w:val="bullet"/>
      <w:lvlText w:val="•"/>
      <w:lvlJc w:val="left"/>
      <w:pPr>
        <w:ind w:left="2675" w:hanging="144"/>
      </w:pPr>
      <w:rPr>
        <w:rFonts w:hint="default"/>
        <w:lang w:val="ru-RU" w:eastAsia="en-US" w:bidi="ar-SA"/>
      </w:rPr>
    </w:lvl>
    <w:lvl w:ilvl="8" w:tplc="9F003AA6">
      <w:numFmt w:val="bullet"/>
      <w:lvlText w:val="•"/>
      <w:lvlJc w:val="left"/>
      <w:pPr>
        <w:ind w:left="3020" w:hanging="144"/>
      </w:pPr>
      <w:rPr>
        <w:rFonts w:hint="default"/>
        <w:lang w:val="ru-RU" w:eastAsia="en-US" w:bidi="ar-SA"/>
      </w:rPr>
    </w:lvl>
  </w:abstractNum>
  <w:abstractNum w:abstractNumId="77" w15:restartNumberingAfterBreak="0">
    <w:nsid w:val="20B87901"/>
    <w:multiLevelType w:val="multilevel"/>
    <w:tmpl w:val="B23657D8"/>
    <w:lvl w:ilvl="0">
      <w:start w:val="3"/>
      <w:numFmt w:val="decimal"/>
      <w:lvlText w:val="%1"/>
      <w:lvlJc w:val="left"/>
      <w:pPr>
        <w:ind w:left="2136" w:hanging="422"/>
        <w:jc w:val="left"/>
      </w:pPr>
      <w:rPr>
        <w:rFonts w:hint="default"/>
        <w:lang w:val="ru-RU" w:eastAsia="en-US" w:bidi="ar-SA"/>
      </w:rPr>
    </w:lvl>
    <w:lvl w:ilvl="1">
      <w:start w:val="1"/>
      <w:numFmt w:val="decimal"/>
      <w:lvlText w:val="%1.%2."/>
      <w:lvlJc w:val="left"/>
      <w:pPr>
        <w:ind w:left="2136" w:hanging="422"/>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951" w:hanging="422"/>
      </w:pPr>
      <w:rPr>
        <w:rFonts w:hint="default"/>
        <w:lang w:val="ru-RU" w:eastAsia="en-US" w:bidi="ar-SA"/>
      </w:rPr>
    </w:lvl>
    <w:lvl w:ilvl="3">
      <w:numFmt w:val="bullet"/>
      <w:lvlText w:val="•"/>
      <w:lvlJc w:val="left"/>
      <w:pPr>
        <w:ind w:left="4856" w:hanging="422"/>
      </w:pPr>
      <w:rPr>
        <w:rFonts w:hint="default"/>
        <w:lang w:val="ru-RU" w:eastAsia="en-US" w:bidi="ar-SA"/>
      </w:rPr>
    </w:lvl>
    <w:lvl w:ilvl="4">
      <w:numFmt w:val="bullet"/>
      <w:lvlText w:val="•"/>
      <w:lvlJc w:val="left"/>
      <w:pPr>
        <w:ind w:left="5762" w:hanging="422"/>
      </w:pPr>
      <w:rPr>
        <w:rFonts w:hint="default"/>
        <w:lang w:val="ru-RU" w:eastAsia="en-US" w:bidi="ar-SA"/>
      </w:rPr>
    </w:lvl>
    <w:lvl w:ilvl="5">
      <w:numFmt w:val="bullet"/>
      <w:lvlText w:val="•"/>
      <w:lvlJc w:val="left"/>
      <w:pPr>
        <w:ind w:left="6668" w:hanging="422"/>
      </w:pPr>
      <w:rPr>
        <w:rFonts w:hint="default"/>
        <w:lang w:val="ru-RU" w:eastAsia="en-US" w:bidi="ar-SA"/>
      </w:rPr>
    </w:lvl>
    <w:lvl w:ilvl="6">
      <w:numFmt w:val="bullet"/>
      <w:lvlText w:val="•"/>
      <w:lvlJc w:val="left"/>
      <w:pPr>
        <w:ind w:left="7573" w:hanging="422"/>
      </w:pPr>
      <w:rPr>
        <w:rFonts w:hint="default"/>
        <w:lang w:val="ru-RU" w:eastAsia="en-US" w:bidi="ar-SA"/>
      </w:rPr>
    </w:lvl>
    <w:lvl w:ilvl="7">
      <w:numFmt w:val="bullet"/>
      <w:lvlText w:val="•"/>
      <w:lvlJc w:val="left"/>
      <w:pPr>
        <w:ind w:left="8479" w:hanging="422"/>
      </w:pPr>
      <w:rPr>
        <w:rFonts w:hint="default"/>
        <w:lang w:val="ru-RU" w:eastAsia="en-US" w:bidi="ar-SA"/>
      </w:rPr>
    </w:lvl>
    <w:lvl w:ilvl="8">
      <w:numFmt w:val="bullet"/>
      <w:lvlText w:val="•"/>
      <w:lvlJc w:val="left"/>
      <w:pPr>
        <w:ind w:left="9384" w:hanging="422"/>
      </w:pPr>
      <w:rPr>
        <w:rFonts w:hint="default"/>
        <w:lang w:val="ru-RU" w:eastAsia="en-US" w:bidi="ar-SA"/>
      </w:rPr>
    </w:lvl>
  </w:abstractNum>
  <w:abstractNum w:abstractNumId="78" w15:restartNumberingAfterBreak="0">
    <w:nsid w:val="20C72D58"/>
    <w:multiLevelType w:val="hybridMultilevel"/>
    <w:tmpl w:val="6366BAB6"/>
    <w:lvl w:ilvl="0" w:tplc="820EF470">
      <w:start w:val="1"/>
      <w:numFmt w:val="decimal"/>
      <w:lvlText w:val="%1."/>
      <w:lvlJc w:val="left"/>
      <w:pPr>
        <w:ind w:left="994" w:hanging="3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4C5382">
      <w:numFmt w:val="bullet"/>
      <w:lvlText w:val="•"/>
      <w:lvlJc w:val="left"/>
      <w:pPr>
        <w:ind w:left="2019" w:hanging="361"/>
      </w:pPr>
      <w:rPr>
        <w:rFonts w:hint="default"/>
        <w:lang w:val="ru-RU" w:eastAsia="en-US" w:bidi="ar-SA"/>
      </w:rPr>
    </w:lvl>
    <w:lvl w:ilvl="2" w:tplc="FFF4FC70">
      <w:numFmt w:val="bullet"/>
      <w:lvlText w:val="•"/>
      <w:lvlJc w:val="left"/>
      <w:pPr>
        <w:ind w:left="3039" w:hanging="361"/>
      </w:pPr>
      <w:rPr>
        <w:rFonts w:hint="default"/>
        <w:lang w:val="ru-RU" w:eastAsia="en-US" w:bidi="ar-SA"/>
      </w:rPr>
    </w:lvl>
    <w:lvl w:ilvl="3" w:tplc="E60ACD88">
      <w:numFmt w:val="bullet"/>
      <w:lvlText w:val="•"/>
      <w:lvlJc w:val="left"/>
      <w:pPr>
        <w:ind w:left="4058" w:hanging="361"/>
      </w:pPr>
      <w:rPr>
        <w:rFonts w:hint="default"/>
        <w:lang w:val="ru-RU" w:eastAsia="en-US" w:bidi="ar-SA"/>
      </w:rPr>
    </w:lvl>
    <w:lvl w:ilvl="4" w:tplc="8E2A5EC8">
      <w:numFmt w:val="bullet"/>
      <w:lvlText w:val="•"/>
      <w:lvlJc w:val="left"/>
      <w:pPr>
        <w:ind w:left="5078" w:hanging="361"/>
      </w:pPr>
      <w:rPr>
        <w:rFonts w:hint="default"/>
        <w:lang w:val="ru-RU" w:eastAsia="en-US" w:bidi="ar-SA"/>
      </w:rPr>
    </w:lvl>
    <w:lvl w:ilvl="5" w:tplc="95C4278E">
      <w:numFmt w:val="bullet"/>
      <w:lvlText w:val="•"/>
      <w:lvlJc w:val="left"/>
      <w:pPr>
        <w:ind w:left="6098" w:hanging="361"/>
      </w:pPr>
      <w:rPr>
        <w:rFonts w:hint="default"/>
        <w:lang w:val="ru-RU" w:eastAsia="en-US" w:bidi="ar-SA"/>
      </w:rPr>
    </w:lvl>
    <w:lvl w:ilvl="6" w:tplc="D3809196">
      <w:numFmt w:val="bullet"/>
      <w:lvlText w:val="•"/>
      <w:lvlJc w:val="left"/>
      <w:pPr>
        <w:ind w:left="7117" w:hanging="361"/>
      </w:pPr>
      <w:rPr>
        <w:rFonts w:hint="default"/>
        <w:lang w:val="ru-RU" w:eastAsia="en-US" w:bidi="ar-SA"/>
      </w:rPr>
    </w:lvl>
    <w:lvl w:ilvl="7" w:tplc="C890D336">
      <w:numFmt w:val="bullet"/>
      <w:lvlText w:val="•"/>
      <w:lvlJc w:val="left"/>
      <w:pPr>
        <w:ind w:left="8137" w:hanging="361"/>
      </w:pPr>
      <w:rPr>
        <w:rFonts w:hint="default"/>
        <w:lang w:val="ru-RU" w:eastAsia="en-US" w:bidi="ar-SA"/>
      </w:rPr>
    </w:lvl>
    <w:lvl w:ilvl="8" w:tplc="49ACE112">
      <w:numFmt w:val="bullet"/>
      <w:lvlText w:val="•"/>
      <w:lvlJc w:val="left"/>
      <w:pPr>
        <w:ind w:left="9156" w:hanging="361"/>
      </w:pPr>
      <w:rPr>
        <w:rFonts w:hint="default"/>
        <w:lang w:val="ru-RU" w:eastAsia="en-US" w:bidi="ar-SA"/>
      </w:rPr>
    </w:lvl>
  </w:abstractNum>
  <w:abstractNum w:abstractNumId="79" w15:restartNumberingAfterBreak="0">
    <w:nsid w:val="2121150A"/>
    <w:multiLevelType w:val="hybridMultilevel"/>
    <w:tmpl w:val="AB0ED1B4"/>
    <w:lvl w:ilvl="0" w:tplc="6E204822">
      <w:start w:val="1"/>
      <w:numFmt w:val="decimal"/>
      <w:lvlText w:val="%1)"/>
      <w:lvlJc w:val="left"/>
      <w:pPr>
        <w:ind w:left="105" w:hanging="31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D1CE822">
      <w:numFmt w:val="bullet"/>
      <w:lvlText w:val="•"/>
      <w:lvlJc w:val="left"/>
      <w:pPr>
        <w:ind w:left="767" w:hanging="312"/>
      </w:pPr>
      <w:rPr>
        <w:rFonts w:hint="default"/>
        <w:lang w:val="ru-RU" w:eastAsia="en-US" w:bidi="ar-SA"/>
      </w:rPr>
    </w:lvl>
    <w:lvl w:ilvl="2" w:tplc="EA02CCF8">
      <w:numFmt w:val="bullet"/>
      <w:lvlText w:val="•"/>
      <w:lvlJc w:val="left"/>
      <w:pPr>
        <w:ind w:left="1434" w:hanging="312"/>
      </w:pPr>
      <w:rPr>
        <w:rFonts w:hint="default"/>
        <w:lang w:val="ru-RU" w:eastAsia="en-US" w:bidi="ar-SA"/>
      </w:rPr>
    </w:lvl>
    <w:lvl w:ilvl="3" w:tplc="F69AF632">
      <w:numFmt w:val="bullet"/>
      <w:lvlText w:val="•"/>
      <w:lvlJc w:val="left"/>
      <w:pPr>
        <w:ind w:left="2101" w:hanging="312"/>
      </w:pPr>
      <w:rPr>
        <w:rFonts w:hint="default"/>
        <w:lang w:val="ru-RU" w:eastAsia="en-US" w:bidi="ar-SA"/>
      </w:rPr>
    </w:lvl>
    <w:lvl w:ilvl="4" w:tplc="82488DAC">
      <w:numFmt w:val="bullet"/>
      <w:lvlText w:val="•"/>
      <w:lvlJc w:val="left"/>
      <w:pPr>
        <w:ind w:left="2768" w:hanging="312"/>
      </w:pPr>
      <w:rPr>
        <w:rFonts w:hint="default"/>
        <w:lang w:val="ru-RU" w:eastAsia="en-US" w:bidi="ar-SA"/>
      </w:rPr>
    </w:lvl>
    <w:lvl w:ilvl="5" w:tplc="A232EBAA">
      <w:numFmt w:val="bullet"/>
      <w:lvlText w:val="•"/>
      <w:lvlJc w:val="left"/>
      <w:pPr>
        <w:ind w:left="3435" w:hanging="312"/>
      </w:pPr>
      <w:rPr>
        <w:rFonts w:hint="default"/>
        <w:lang w:val="ru-RU" w:eastAsia="en-US" w:bidi="ar-SA"/>
      </w:rPr>
    </w:lvl>
    <w:lvl w:ilvl="6" w:tplc="9CC4AC70">
      <w:numFmt w:val="bullet"/>
      <w:lvlText w:val="•"/>
      <w:lvlJc w:val="left"/>
      <w:pPr>
        <w:ind w:left="4102" w:hanging="312"/>
      </w:pPr>
      <w:rPr>
        <w:rFonts w:hint="default"/>
        <w:lang w:val="ru-RU" w:eastAsia="en-US" w:bidi="ar-SA"/>
      </w:rPr>
    </w:lvl>
    <w:lvl w:ilvl="7" w:tplc="CF160CC2">
      <w:numFmt w:val="bullet"/>
      <w:lvlText w:val="•"/>
      <w:lvlJc w:val="left"/>
      <w:pPr>
        <w:ind w:left="4769" w:hanging="312"/>
      </w:pPr>
      <w:rPr>
        <w:rFonts w:hint="default"/>
        <w:lang w:val="ru-RU" w:eastAsia="en-US" w:bidi="ar-SA"/>
      </w:rPr>
    </w:lvl>
    <w:lvl w:ilvl="8" w:tplc="E020DEC0">
      <w:numFmt w:val="bullet"/>
      <w:lvlText w:val="•"/>
      <w:lvlJc w:val="left"/>
      <w:pPr>
        <w:ind w:left="5436" w:hanging="312"/>
      </w:pPr>
      <w:rPr>
        <w:rFonts w:hint="default"/>
        <w:lang w:val="ru-RU" w:eastAsia="en-US" w:bidi="ar-SA"/>
      </w:rPr>
    </w:lvl>
  </w:abstractNum>
  <w:abstractNum w:abstractNumId="80" w15:restartNumberingAfterBreak="0">
    <w:nsid w:val="217A0C86"/>
    <w:multiLevelType w:val="hybridMultilevel"/>
    <w:tmpl w:val="3C4817C8"/>
    <w:lvl w:ilvl="0" w:tplc="B3CAE9B4">
      <w:numFmt w:val="bullet"/>
      <w:lvlText w:val="-"/>
      <w:lvlJc w:val="left"/>
      <w:pPr>
        <w:ind w:left="110" w:hanging="457"/>
      </w:pPr>
      <w:rPr>
        <w:rFonts w:ascii="Times New Roman" w:eastAsia="Times New Roman" w:hAnsi="Times New Roman" w:cs="Times New Roman" w:hint="default"/>
        <w:b w:val="0"/>
        <w:bCs w:val="0"/>
        <w:i w:val="0"/>
        <w:iCs w:val="0"/>
        <w:spacing w:val="0"/>
        <w:w w:val="99"/>
        <w:sz w:val="24"/>
        <w:szCs w:val="24"/>
        <w:lang w:val="ru-RU" w:eastAsia="en-US" w:bidi="ar-SA"/>
      </w:rPr>
    </w:lvl>
    <w:lvl w:ilvl="1" w:tplc="42A8A2E6">
      <w:numFmt w:val="bullet"/>
      <w:lvlText w:val="•"/>
      <w:lvlJc w:val="left"/>
      <w:pPr>
        <w:ind w:left="479" w:hanging="457"/>
      </w:pPr>
      <w:rPr>
        <w:rFonts w:hint="default"/>
        <w:lang w:val="ru-RU" w:eastAsia="en-US" w:bidi="ar-SA"/>
      </w:rPr>
    </w:lvl>
    <w:lvl w:ilvl="2" w:tplc="FD506EDA">
      <w:numFmt w:val="bullet"/>
      <w:lvlText w:val="•"/>
      <w:lvlJc w:val="left"/>
      <w:pPr>
        <w:ind w:left="838" w:hanging="457"/>
      </w:pPr>
      <w:rPr>
        <w:rFonts w:hint="default"/>
        <w:lang w:val="ru-RU" w:eastAsia="en-US" w:bidi="ar-SA"/>
      </w:rPr>
    </w:lvl>
    <w:lvl w:ilvl="3" w:tplc="2E9ED04C">
      <w:numFmt w:val="bullet"/>
      <w:lvlText w:val="•"/>
      <w:lvlJc w:val="left"/>
      <w:pPr>
        <w:ind w:left="1197" w:hanging="457"/>
      </w:pPr>
      <w:rPr>
        <w:rFonts w:hint="default"/>
        <w:lang w:val="ru-RU" w:eastAsia="en-US" w:bidi="ar-SA"/>
      </w:rPr>
    </w:lvl>
    <w:lvl w:ilvl="4" w:tplc="97727DD4">
      <w:numFmt w:val="bullet"/>
      <w:lvlText w:val="•"/>
      <w:lvlJc w:val="left"/>
      <w:pPr>
        <w:ind w:left="1556" w:hanging="457"/>
      </w:pPr>
      <w:rPr>
        <w:rFonts w:hint="default"/>
        <w:lang w:val="ru-RU" w:eastAsia="en-US" w:bidi="ar-SA"/>
      </w:rPr>
    </w:lvl>
    <w:lvl w:ilvl="5" w:tplc="8FBA44C0">
      <w:numFmt w:val="bullet"/>
      <w:lvlText w:val="•"/>
      <w:lvlJc w:val="left"/>
      <w:pPr>
        <w:ind w:left="1915" w:hanging="457"/>
      </w:pPr>
      <w:rPr>
        <w:rFonts w:hint="default"/>
        <w:lang w:val="ru-RU" w:eastAsia="en-US" w:bidi="ar-SA"/>
      </w:rPr>
    </w:lvl>
    <w:lvl w:ilvl="6" w:tplc="E9CE08F8">
      <w:numFmt w:val="bullet"/>
      <w:lvlText w:val="•"/>
      <w:lvlJc w:val="left"/>
      <w:pPr>
        <w:ind w:left="2274" w:hanging="457"/>
      </w:pPr>
      <w:rPr>
        <w:rFonts w:hint="default"/>
        <w:lang w:val="ru-RU" w:eastAsia="en-US" w:bidi="ar-SA"/>
      </w:rPr>
    </w:lvl>
    <w:lvl w:ilvl="7" w:tplc="53D69998">
      <w:numFmt w:val="bullet"/>
      <w:lvlText w:val="•"/>
      <w:lvlJc w:val="left"/>
      <w:pPr>
        <w:ind w:left="2633" w:hanging="457"/>
      </w:pPr>
      <w:rPr>
        <w:rFonts w:hint="default"/>
        <w:lang w:val="ru-RU" w:eastAsia="en-US" w:bidi="ar-SA"/>
      </w:rPr>
    </w:lvl>
    <w:lvl w:ilvl="8" w:tplc="FF1A3CB2">
      <w:numFmt w:val="bullet"/>
      <w:lvlText w:val="•"/>
      <w:lvlJc w:val="left"/>
      <w:pPr>
        <w:ind w:left="2992" w:hanging="457"/>
      </w:pPr>
      <w:rPr>
        <w:rFonts w:hint="default"/>
        <w:lang w:val="ru-RU" w:eastAsia="en-US" w:bidi="ar-SA"/>
      </w:rPr>
    </w:lvl>
  </w:abstractNum>
  <w:abstractNum w:abstractNumId="81" w15:restartNumberingAfterBreak="0">
    <w:nsid w:val="21FA203F"/>
    <w:multiLevelType w:val="hybridMultilevel"/>
    <w:tmpl w:val="98CC50C6"/>
    <w:lvl w:ilvl="0" w:tplc="410032D0">
      <w:numFmt w:val="bullet"/>
      <w:lvlText w:val="-"/>
      <w:lvlJc w:val="left"/>
      <w:pPr>
        <w:ind w:left="110" w:hanging="173"/>
      </w:pPr>
      <w:rPr>
        <w:rFonts w:ascii="Times New Roman" w:eastAsia="Times New Roman" w:hAnsi="Times New Roman" w:cs="Times New Roman" w:hint="default"/>
        <w:b w:val="0"/>
        <w:bCs w:val="0"/>
        <w:i w:val="0"/>
        <w:iCs w:val="0"/>
        <w:spacing w:val="0"/>
        <w:w w:val="99"/>
        <w:sz w:val="24"/>
        <w:szCs w:val="24"/>
        <w:lang w:val="ru-RU" w:eastAsia="en-US" w:bidi="ar-SA"/>
      </w:rPr>
    </w:lvl>
    <w:lvl w:ilvl="1" w:tplc="DFFA09E0">
      <w:numFmt w:val="bullet"/>
      <w:lvlText w:val="•"/>
      <w:lvlJc w:val="left"/>
      <w:pPr>
        <w:ind w:left="1053" w:hanging="173"/>
      </w:pPr>
      <w:rPr>
        <w:rFonts w:hint="default"/>
        <w:lang w:val="ru-RU" w:eastAsia="en-US" w:bidi="ar-SA"/>
      </w:rPr>
    </w:lvl>
    <w:lvl w:ilvl="2" w:tplc="2B00E3C2">
      <w:numFmt w:val="bullet"/>
      <w:lvlText w:val="•"/>
      <w:lvlJc w:val="left"/>
      <w:pPr>
        <w:ind w:left="1987" w:hanging="173"/>
      </w:pPr>
      <w:rPr>
        <w:rFonts w:hint="default"/>
        <w:lang w:val="ru-RU" w:eastAsia="en-US" w:bidi="ar-SA"/>
      </w:rPr>
    </w:lvl>
    <w:lvl w:ilvl="3" w:tplc="24CC0216">
      <w:numFmt w:val="bullet"/>
      <w:lvlText w:val="•"/>
      <w:lvlJc w:val="left"/>
      <w:pPr>
        <w:ind w:left="2921" w:hanging="173"/>
      </w:pPr>
      <w:rPr>
        <w:rFonts w:hint="default"/>
        <w:lang w:val="ru-RU" w:eastAsia="en-US" w:bidi="ar-SA"/>
      </w:rPr>
    </w:lvl>
    <w:lvl w:ilvl="4" w:tplc="3D4E45EC">
      <w:numFmt w:val="bullet"/>
      <w:lvlText w:val="•"/>
      <w:lvlJc w:val="left"/>
      <w:pPr>
        <w:ind w:left="3855" w:hanging="173"/>
      </w:pPr>
      <w:rPr>
        <w:rFonts w:hint="default"/>
        <w:lang w:val="ru-RU" w:eastAsia="en-US" w:bidi="ar-SA"/>
      </w:rPr>
    </w:lvl>
    <w:lvl w:ilvl="5" w:tplc="036A77A2">
      <w:numFmt w:val="bullet"/>
      <w:lvlText w:val="•"/>
      <w:lvlJc w:val="left"/>
      <w:pPr>
        <w:ind w:left="4789" w:hanging="173"/>
      </w:pPr>
      <w:rPr>
        <w:rFonts w:hint="default"/>
        <w:lang w:val="ru-RU" w:eastAsia="en-US" w:bidi="ar-SA"/>
      </w:rPr>
    </w:lvl>
    <w:lvl w:ilvl="6" w:tplc="E0ACADC8">
      <w:numFmt w:val="bullet"/>
      <w:lvlText w:val="•"/>
      <w:lvlJc w:val="left"/>
      <w:pPr>
        <w:ind w:left="5723" w:hanging="173"/>
      </w:pPr>
      <w:rPr>
        <w:rFonts w:hint="default"/>
        <w:lang w:val="ru-RU" w:eastAsia="en-US" w:bidi="ar-SA"/>
      </w:rPr>
    </w:lvl>
    <w:lvl w:ilvl="7" w:tplc="88524414">
      <w:numFmt w:val="bullet"/>
      <w:lvlText w:val="•"/>
      <w:lvlJc w:val="left"/>
      <w:pPr>
        <w:ind w:left="6657" w:hanging="173"/>
      </w:pPr>
      <w:rPr>
        <w:rFonts w:hint="default"/>
        <w:lang w:val="ru-RU" w:eastAsia="en-US" w:bidi="ar-SA"/>
      </w:rPr>
    </w:lvl>
    <w:lvl w:ilvl="8" w:tplc="27844386">
      <w:numFmt w:val="bullet"/>
      <w:lvlText w:val="•"/>
      <w:lvlJc w:val="left"/>
      <w:pPr>
        <w:ind w:left="7591" w:hanging="173"/>
      </w:pPr>
      <w:rPr>
        <w:rFonts w:hint="default"/>
        <w:lang w:val="ru-RU" w:eastAsia="en-US" w:bidi="ar-SA"/>
      </w:rPr>
    </w:lvl>
  </w:abstractNum>
  <w:abstractNum w:abstractNumId="82" w15:restartNumberingAfterBreak="0">
    <w:nsid w:val="22486088"/>
    <w:multiLevelType w:val="hybridMultilevel"/>
    <w:tmpl w:val="24424978"/>
    <w:lvl w:ilvl="0" w:tplc="E27EB172">
      <w:numFmt w:val="bullet"/>
      <w:lvlText w:val="-"/>
      <w:lvlJc w:val="left"/>
      <w:pPr>
        <w:ind w:left="110" w:hanging="327"/>
      </w:pPr>
      <w:rPr>
        <w:rFonts w:ascii="Times New Roman" w:eastAsia="Times New Roman" w:hAnsi="Times New Roman" w:cs="Times New Roman" w:hint="default"/>
        <w:b w:val="0"/>
        <w:bCs w:val="0"/>
        <w:i w:val="0"/>
        <w:iCs w:val="0"/>
        <w:spacing w:val="0"/>
        <w:w w:val="99"/>
        <w:sz w:val="24"/>
        <w:szCs w:val="24"/>
        <w:lang w:val="ru-RU" w:eastAsia="en-US" w:bidi="ar-SA"/>
      </w:rPr>
    </w:lvl>
    <w:lvl w:ilvl="1" w:tplc="FD428514">
      <w:numFmt w:val="bullet"/>
      <w:lvlText w:val="•"/>
      <w:lvlJc w:val="left"/>
      <w:pPr>
        <w:ind w:left="1053" w:hanging="327"/>
      </w:pPr>
      <w:rPr>
        <w:rFonts w:hint="default"/>
        <w:lang w:val="ru-RU" w:eastAsia="en-US" w:bidi="ar-SA"/>
      </w:rPr>
    </w:lvl>
    <w:lvl w:ilvl="2" w:tplc="D174D0FA">
      <w:numFmt w:val="bullet"/>
      <w:lvlText w:val="•"/>
      <w:lvlJc w:val="left"/>
      <w:pPr>
        <w:ind w:left="1987" w:hanging="327"/>
      </w:pPr>
      <w:rPr>
        <w:rFonts w:hint="default"/>
        <w:lang w:val="ru-RU" w:eastAsia="en-US" w:bidi="ar-SA"/>
      </w:rPr>
    </w:lvl>
    <w:lvl w:ilvl="3" w:tplc="7F848F9C">
      <w:numFmt w:val="bullet"/>
      <w:lvlText w:val="•"/>
      <w:lvlJc w:val="left"/>
      <w:pPr>
        <w:ind w:left="2921" w:hanging="327"/>
      </w:pPr>
      <w:rPr>
        <w:rFonts w:hint="default"/>
        <w:lang w:val="ru-RU" w:eastAsia="en-US" w:bidi="ar-SA"/>
      </w:rPr>
    </w:lvl>
    <w:lvl w:ilvl="4" w:tplc="D5DA9FA2">
      <w:numFmt w:val="bullet"/>
      <w:lvlText w:val="•"/>
      <w:lvlJc w:val="left"/>
      <w:pPr>
        <w:ind w:left="3855" w:hanging="327"/>
      </w:pPr>
      <w:rPr>
        <w:rFonts w:hint="default"/>
        <w:lang w:val="ru-RU" w:eastAsia="en-US" w:bidi="ar-SA"/>
      </w:rPr>
    </w:lvl>
    <w:lvl w:ilvl="5" w:tplc="7B145302">
      <w:numFmt w:val="bullet"/>
      <w:lvlText w:val="•"/>
      <w:lvlJc w:val="left"/>
      <w:pPr>
        <w:ind w:left="4789" w:hanging="327"/>
      </w:pPr>
      <w:rPr>
        <w:rFonts w:hint="default"/>
        <w:lang w:val="ru-RU" w:eastAsia="en-US" w:bidi="ar-SA"/>
      </w:rPr>
    </w:lvl>
    <w:lvl w:ilvl="6" w:tplc="0CE406DC">
      <w:numFmt w:val="bullet"/>
      <w:lvlText w:val="•"/>
      <w:lvlJc w:val="left"/>
      <w:pPr>
        <w:ind w:left="5723" w:hanging="327"/>
      </w:pPr>
      <w:rPr>
        <w:rFonts w:hint="default"/>
        <w:lang w:val="ru-RU" w:eastAsia="en-US" w:bidi="ar-SA"/>
      </w:rPr>
    </w:lvl>
    <w:lvl w:ilvl="7" w:tplc="88721E86">
      <w:numFmt w:val="bullet"/>
      <w:lvlText w:val="•"/>
      <w:lvlJc w:val="left"/>
      <w:pPr>
        <w:ind w:left="6657" w:hanging="327"/>
      </w:pPr>
      <w:rPr>
        <w:rFonts w:hint="default"/>
        <w:lang w:val="ru-RU" w:eastAsia="en-US" w:bidi="ar-SA"/>
      </w:rPr>
    </w:lvl>
    <w:lvl w:ilvl="8" w:tplc="3FD6730E">
      <w:numFmt w:val="bullet"/>
      <w:lvlText w:val="•"/>
      <w:lvlJc w:val="left"/>
      <w:pPr>
        <w:ind w:left="7591" w:hanging="327"/>
      </w:pPr>
      <w:rPr>
        <w:rFonts w:hint="default"/>
        <w:lang w:val="ru-RU" w:eastAsia="en-US" w:bidi="ar-SA"/>
      </w:rPr>
    </w:lvl>
  </w:abstractNum>
  <w:abstractNum w:abstractNumId="83" w15:restartNumberingAfterBreak="0">
    <w:nsid w:val="232E5FC8"/>
    <w:multiLevelType w:val="hybridMultilevel"/>
    <w:tmpl w:val="6FE4E8E6"/>
    <w:lvl w:ilvl="0" w:tplc="7FE630EA">
      <w:numFmt w:val="bullet"/>
      <w:lvlText w:val="-"/>
      <w:lvlJc w:val="left"/>
      <w:pPr>
        <w:ind w:left="110"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E40E789A">
      <w:numFmt w:val="bullet"/>
      <w:lvlText w:val="•"/>
      <w:lvlJc w:val="left"/>
      <w:pPr>
        <w:ind w:left="1053" w:hanging="245"/>
      </w:pPr>
      <w:rPr>
        <w:rFonts w:hint="default"/>
        <w:lang w:val="ru-RU" w:eastAsia="en-US" w:bidi="ar-SA"/>
      </w:rPr>
    </w:lvl>
    <w:lvl w:ilvl="2" w:tplc="3B72E456">
      <w:numFmt w:val="bullet"/>
      <w:lvlText w:val="•"/>
      <w:lvlJc w:val="left"/>
      <w:pPr>
        <w:ind w:left="1987" w:hanging="245"/>
      </w:pPr>
      <w:rPr>
        <w:rFonts w:hint="default"/>
        <w:lang w:val="ru-RU" w:eastAsia="en-US" w:bidi="ar-SA"/>
      </w:rPr>
    </w:lvl>
    <w:lvl w:ilvl="3" w:tplc="7BDAB8E2">
      <w:numFmt w:val="bullet"/>
      <w:lvlText w:val="•"/>
      <w:lvlJc w:val="left"/>
      <w:pPr>
        <w:ind w:left="2921" w:hanging="245"/>
      </w:pPr>
      <w:rPr>
        <w:rFonts w:hint="default"/>
        <w:lang w:val="ru-RU" w:eastAsia="en-US" w:bidi="ar-SA"/>
      </w:rPr>
    </w:lvl>
    <w:lvl w:ilvl="4" w:tplc="516E5BAA">
      <w:numFmt w:val="bullet"/>
      <w:lvlText w:val="•"/>
      <w:lvlJc w:val="left"/>
      <w:pPr>
        <w:ind w:left="3855" w:hanging="245"/>
      </w:pPr>
      <w:rPr>
        <w:rFonts w:hint="default"/>
        <w:lang w:val="ru-RU" w:eastAsia="en-US" w:bidi="ar-SA"/>
      </w:rPr>
    </w:lvl>
    <w:lvl w:ilvl="5" w:tplc="1754670E">
      <w:numFmt w:val="bullet"/>
      <w:lvlText w:val="•"/>
      <w:lvlJc w:val="left"/>
      <w:pPr>
        <w:ind w:left="4789" w:hanging="245"/>
      </w:pPr>
      <w:rPr>
        <w:rFonts w:hint="default"/>
        <w:lang w:val="ru-RU" w:eastAsia="en-US" w:bidi="ar-SA"/>
      </w:rPr>
    </w:lvl>
    <w:lvl w:ilvl="6" w:tplc="24CE5974">
      <w:numFmt w:val="bullet"/>
      <w:lvlText w:val="•"/>
      <w:lvlJc w:val="left"/>
      <w:pPr>
        <w:ind w:left="5723" w:hanging="245"/>
      </w:pPr>
      <w:rPr>
        <w:rFonts w:hint="default"/>
        <w:lang w:val="ru-RU" w:eastAsia="en-US" w:bidi="ar-SA"/>
      </w:rPr>
    </w:lvl>
    <w:lvl w:ilvl="7" w:tplc="391088A0">
      <w:numFmt w:val="bullet"/>
      <w:lvlText w:val="•"/>
      <w:lvlJc w:val="left"/>
      <w:pPr>
        <w:ind w:left="6657" w:hanging="245"/>
      </w:pPr>
      <w:rPr>
        <w:rFonts w:hint="default"/>
        <w:lang w:val="ru-RU" w:eastAsia="en-US" w:bidi="ar-SA"/>
      </w:rPr>
    </w:lvl>
    <w:lvl w:ilvl="8" w:tplc="0778BF96">
      <w:numFmt w:val="bullet"/>
      <w:lvlText w:val="•"/>
      <w:lvlJc w:val="left"/>
      <w:pPr>
        <w:ind w:left="7591" w:hanging="245"/>
      </w:pPr>
      <w:rPr>
        <w:rFonts w:hint="default"/>
        <w:lang w:val="ru-RU" w:eastAsia="en-US" w:bidi="ar-SA"/>
      </w:rPr>
    </w:lvl>
  </w:abstractNum>
  <w:abstractNum w:abstractNumId="84" w15:restartNumberingAfterBreak="0">
    <w:nsid w:val="23E25342"/>
    <w:multiLevelType w:val="hybridMultilevel"/>
    <w:tmpl w:val="A6CEA06A"/>
    <w:lvl w:ilvl="0" w:tplc="A754B24C">
      <w:numFmt w:val="bullet"/>
      <w:lvlText w:val="-"/>
      <w:lvlJc w:val="left"/>
      <w:pPr>
        <w:ind w:left="110" w:hanging="317"/>
      </w:pPr>
      <w:rPr>
        <w:rFonts w:ascii="Times New Roman" w:eastAsia="Times New Roman" w:hAnsi="Times New Roman" w:cs="Times New Roman" w:hint="default"/>
        <w:b w:val="0"/>
        <w:bCs w:val="0"/>
        <w:i w:val="0"/>
        <w:iCs w:val="0"/>
        <w:spacing w:val="0"/>
        <w:w w:val="99"/>
        <w:sz w:val="24"/>
        <w:szCs w:val="24"/>
        <w:lang w:val="ru-RU" w:eastAsia="en-US" w:bidi="ar-SA"/>
      </w:rPr>
    </w:lvl>
    <w:lvl w:ilvl="1" w:tplc="BF629F62">
      <w:numFmt w:val="bullet"/>
      <w:lvlText w:val="•"/>
      <w:lvlJc w:val="left"/>
      <w:pPr>
        <w:ind w:left="479" w:hanging="317"/>
      </w:pPr>
      <w:rPr>
        <w:rFonts w:hint="default"/>
        <w:lang w:val="ru-RU" w:eastAsia="en-US" w:bidi="ar-SA"/>
      </w:rPr>
    </w:lvl>
    <w:lvl w:ilvl="2" w:tplc="F7DEC892">
      <w:numFmt w:val="bullet"/>
      <w:lvlText w:val="•"/>
      <w:lvlJc w:val="left"/>
      <w:pPr>
        <w:ind w:left="838" w:hanging="317"/>
      </w:pPr>
      <w:rPr>
        <w:rFonts w:hint="default"/>
        <w:lang w:val="ru-RU" w:eastAsia="en-US" w:bidi="ar-SA"/>
      </w:rPr>
    </w:lvl>
    <w:lvl w:ilvl="3" w:tplc="2C6C766A">
      <w:numFmt w:val="bullet"/>
      <w:lvlText w:val="•"/>
      <w:lvlJc w:val="left"/>
      <w:pPr>
        <w:ind w:left="1197" w:hanging="317"/>
      </w:pPr>
      <w:rPr>
        <w:rFonts w:hint="default"/>
        <w:lang w:val="ru-RU" w:eastAsia="en-US" w:bidi="ar-SA"/>
      </w:rPr>
    </w:lvl>
    <w:lvl w:ilvl="4" w:tplc="50123168">
      <w:numFmt w:val="bullet"/>
      <w:lvlText w:val="•"/>
      <w:lvlJc w:val="left"/>
      <w:pPr>
        <w:ind w:left="1556" w:hanging="317"/>
      </w:pPr>
      <w:rPr>
        <w:rFonts w:hint="default"/>
        <w:lang w:val="ru-RU" w:eastAsia="en-US" w:bidi="ar-SA"/>
      </w:rPr>
    </w:lvl>
    <w:lvl w:ilvl="5" w:tplc="E2CA080A">
      <w:numFmt w:val="bullet"/>
      <w:lvlText w:val="•"/>
      <w:lvlJc w:val="left"/>
      <w:pPr>
        <w:ind w:left="1915" w:hanging="317"/>
      </w:pPr>
      <w:rPr>
        <w:rFonts w:hint="default"/>
        <w:lang w:val="ru-RU" w:eastAsia="en-US" w:bidi="ar-SA"/>
      </w:rPr>
    </w:lvl>
    <w:lvl w:ilvl="6" w:tplc="E07C8880">
      <w:numFmt w:val="bullet"/>
      <w:lvlText w:val="•"/>
      <w:lvlJc w:val="left"/>
      <w:pPr>
        <w:ind w:left="2274" w:hanging="317"/>
      </w:pPr>
      <w:rPr>
        <w:rFonts w:hint="default"/>
        <w:lang w:val="ru-RU" w:eastAsia="en-US" w:bidi="ar-SA"/>
      </w:rPr>
    </w:lvl>
    <w:lvl w:ilvl="7" w:tplc="21AAF26C">
      <w:numFmt w:val="bullet"/>
      <w:lvlText w:val="•"/>
      <w:lvlJc w:val="left"/>
      <w:pPr>
        <w:ind w:left="2633" w:hanging="317"/>
      </w:pPr>
      <w:rPr>
        <w:rFonts w:hint="default"/>
        <w:lang w:val="ru-RU" w:eastAsia="en-US" w:bidi="ar-SA"/>
      </w:rPr>
    </w:lvl>
    <w:lvl w:ilvl="8" w:tplc="BB927C56">
      <w:numFmt w:val="bullet"/>
      <w:lvlText w:val="•"/>
      <w:lvlJc w:val="left"/>
      <w:pPr>
        <w:ind w:left="2992" w:hanging="317"/>
      </w:pPr>
      <w:rPr>
        <w:rFonts w:hint="default"/>
        <w:lang w:val="ru-RU" w:eastAsia="en-US" w:bidi="ar-SA"/>
      </w:rPr>
    </w:lvl>
  </w:abstractNum>
  <w:abstractNum w:abstractNumId="85" w15:restartNumberingAfterBreak="0">
    <w:nsid w:val="244C3CB5"/>
    <w:multiLevelType w:val="hybridMultilevel"/>
    <w:tmpl w:val="7C2C0AF6"/>
    <w:lvl w:ilvl="0" w:tplc="DA1ADA78">
      <w:start w:val="5"/>
      <w:numFmt w:val="decimal"/>
      <w:lvlText w:val="%1)"/>
      <w:lvlJc w:val="left"/>
      <w:pPr>
        <w:ind w:left="105"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A2CCE8">
      <w:numFmt w:val="bullet"/>
      <w:lvlText w:val="•"/>
      <w:lvlJc w:val="left"/>
      <w:pPr>
        <w:ind w:left="767" w:hanging="293"/>
      </w:pPr>
      <w:rPr>
        <w:rFonts w:hint="default"/>
        <w:lang w:val="ru-RU" w:eastAsia="en-US" w:bidi="ar-SA"/>
      </w:rPr>
    </w:lvl>
    <w:lvl w:ilvl="2" w:tplc="701E9D5C">
      <w:numFmt w:val="bullet"/>
      <w:lvlText w:val="•"/>
      <w:lvlJc w:val="left"/>
      <w:pPr>
        <w:ind w:left="1434" w:hanging="293"/>
      </w:pPr>
      <w:rPr>
        <w:rFonts w:hint="default"/>
        <w:lang w:val="ru-RU" w:eastAsia="en-US" w:bidi="ar-SA"/>
      </w:rPr>
    </w:lvl>
    <w:lvl w:ilvl="3" w:tplc="63A40C14">
      <w:numFmt w:val="bullet"/>
      <w:lvlText w:val="•"/>
      <w:lvlJc w:val="left"/>
      <w:pPr>
        <w:ind w:left="2101" w:hanging="293"/>
      </w:pPr>
      <w:rPr>
        <w:rFonts w:hint="default"/>
        <w:lang w:val="ru-RU" w:eastAsia="en-US" w:bidi="ar-SA"/>
      </w:rPr>
    </w:lvl>
    <w:lvl w:ilvl="4" w:tplc="DEB6ABB2">
      <w:numFmt w:val="bullet"/>
      <w:lvlText w:val="•"/>
      <w:lvlJc w:val="left"/>
      <w:pPr>
        <w:ind w:left="2768" w:hanging="293"/>
      </w:pPr>
      <w:rPr>
        <w:rFonts w:hint="default"/>
        <w:lang w:val="ru-RU" w:eastAsia="en-US" w:bidi="ar-SA"/>
      </w:rPr>
    </w:lvl>
    <w:lvl w:ilvl="5" w:tplc="64D84BE4">
      <w:numFmt w:val="bullet"/>
      <w:lvlText w:val="•"/>
      <w:lvlJc w:val="left"/>
      <w:pPr>
        <w:ind w:left="3435" w:hanging="293"/>
      </w:pPr>
      <w:rPr>
        <w:rFonts w:hint="default"/>
        <w:lang w:val="ru-RU" w:eastAsia="en-US" w:bidi="ar-SA"/>
      </w:rPr>
    </w:lvl>
    <w:lvl w:ilvl="6" w:tplc="F0EE8A52">
      <w:numFmt w:val="bullet"/>
      <w:lvlText w:val="•"/>
      <w:lvlJc w:val="left"/>
      <w:pPr>
        <w:ind w:left="4102" w:hanging="293"/>
      </w:pPr>
      <w:rPr>
        <w:rFonts w:hint="default"/>
        <w:lang w:val="ru-RU" w:eastAsia="en-US" w:bidi="ar-SA"/>
      </w:rPr>
    </w:lvl>
    <w:lvl w:ilvl="7" w:tplc="021EB6DC">
      <w:numFmt w:val="bullet"/>
      <w:lvlText w:val="•"/>
      <w:lvlJc w:val="left"/>
      <w:pPr>
        <w:ind w:left="4769" w:hanging="293"/>
      </w:pPr>
      <w:rPr>
        <w:rFonts w:hint="default"/>
        <w:lang w:val="ru-RU" w:eastAsia="en-US" w:bidi="ar-SA"/>
      </w:rPr>
    </w:lvl>
    <w:lvl w:ilvl="8" w:tplc="91FCF038">
      <w:numFmt w:val="bullet"/>
      <w:lvlText w:val="•"/>
      <w:lvlJc w:val="left"/>
      <w:pPr>
        <w:ind w:left="5436" w:hanging="293"/>
      </w:pPr>
      <w:rPr>
        <w:rFonts w:hint="default"/>
        <w:lang w:val="ru-RU" w:eastAsia="en-US" w:bidi="ar-SA"/>
      </w:rPr>
    </w:lvl>
  </w:abstractNum>
  <w:abstractNum w:abstractNumId="86" w15:restartNumberingAfterBreak="0">
    <w:nsid w:val="26B356A3"/>
    <w:multiLevelType w:val="hybridMultilevel"/>
    <w:tmpl w:val="E9DADA66"/>
    <w:lvl w:ilvl="0" w:tplc="20EC3E1E">
      <w:numFmt w:val="bullet"/>
      <w:lvlText w:val="-"/>
      <w:lvlJc w:val="left"/>
      <w:pPr>
        <w:ind w:left="110" w:hanging="601"/>
      </w:pPr>
      <w:rPr>
        <w:rFonts w:ascii="Times New Roman" w:eastAsia="Times New Roman" w:hAnsi="Times New Roman" w:cs="Times New Roman" w:hint="default"/>
        <w:b w:val="0"/>
        <w:bCs w:val="0"/>
        <w:i w:val="0"/>
        <w:iCs w:val="0"/>
        <w:spacing w:val="0"/>
        <w:w w:val="99"/>
        <w:sz w:val="24"/>
        <w:szCs w:val="24"/>
        <w:lang w:val="ru-RU" w:eastAsia="en-US" w:bidi="ar-SA"/>
      </w:rPr>
    </w:lvl>
    <w:lvl w:ilvl="1" w:tplc="77D2296E">
      <w:numFmt w:val="bullet"/>
      <w:lvlText w:val="•"/>
      <w:lvlJc w:val="left"/>
      <w:pPr>
        <w:ind w:left="479" w:hanging="601"/>
      </w:pPr>
      <w:rPr>
        <w:rFonts w:hint="default"/>
        <w:lang w:val="ru-RU" w:eastAsia="en-US" w:bidi="ar-SA"/>
      </w:rPr>
    </w:lvl>
    <w:lvl w:ilvl="2" w:tplc="DDEA1912">
      <w:numFmt w:val="bullet"/>
      <w:lvlText w:val="•"/>
      <w:lvlJc w:val="left"/>
      <w:pPr>
        <w:ind w:left="838" w:hanging="601"/>
      </w:pPr>
      <w:rPr>
        <w:rFonts w:hint="default"/>
        <w:lang w:val="ru-RU" w:eastAsia="en-US" w:bidi="ar-SA"/>
      </w:rPr>
    </w:lvl>
    <w:lvl w:ilvl="3" w:tplc="3F400D6E">
      <w:numFmt w:val="bullet"/>
      <w:lvlText w:val="•"/>
      <w:lvlJc w:val="left"/>
      <w:pPr>
        <w:ind w:left="1197" w:hanging="601"/>
      </w:pPr>
      <w:rPr>
        <w:rFonts w:hint="default"/>
        <w:lang w:val="ru-RU" w:eastAsia="en-US" w:bidi="ar-SA"/>
      </w:rPr>
    </w:lvl>
    <w:lvl w:ilvl="4" w:tplc="99E2DD16">
      <w:numFmt w:val="bullet"/>
      <w:lvlText w:val="•"/>
      <w:lvlJc w:val="left"/>
      <w:pPr>
        <w:ind w:left="1556" w:hanging="601"/>
      </w:pPr>
      <w:rPr>
        <w:rFonts w:hint="default"/>
        <w:lang w:val="ru-RU" w:eastAsia="en-US" w:bidi="ar-SA"/>
      </w:rPr>
    </w:lvl>
    <w:lvl w:ilvl="5" w:tplc="2F449874">
      <w:numFmt w:val="bullet"/>
      <w:lvlText w:val="•"/>
      <w:lvlJc w:val="left"/>
      <w:pPr>
        <w:ind w:left="1915" w:hanging="601"/>
      </w:pPr>
      <w:rPr>
        <w:rFonts w:hint="default"/>
        <w:lang w:val="ru-RU" w:eastAsia="en-US" w:bidi="ar-SA"/>
      </w:rPr>
    </w:lvl>
    <w:lvl w:ilvl="6" w:tplc="06D8D9F4">
      <w:numFmt w:val="bullet"/>
      <w:lvlText w:val="•"/>
      <w:lvlJc w:val="left"/>
      <w:pPr>
        <w:ind w:left="2274" w:hanging="601"/>
      </w:pPr>
      <w:rPr>
        <w:rFonts w:hint="default"/>
        <w:lang w:val="ru-RU" w:eastAsia="en-US" w:bidi="ar-SA"/>
      </w:rPr>
    </w:lvl>
    <w:lvl w:ilvl="7" w:tplc="208028D8">
      <w:numFmt w:val="bullet"/>
      <w:lvlText w:val="•"/>
      <w:lvlJc w:val="left"/>
      <w:pPr>
        <w:ind w:left="2633" w:hanging="601"/>
      </w:pPr>
      <w:rPr>
        <w:rFonts w:hint="default"/>
        <w:lang w:val="ru-RU" w:eastAsia="en-US" w:bidi="ar-SA"/>
      </w:rPr>
    </w:lvl>
    <w:lvl w:ilvl="8" w:tplc="3634D062">
      <w:numFmt w:val="bullet"/>
      <w:lvlText w:val="•"/>
      <w:lvlJc w:val="left"/>
      <w:pPr>
        <w:ind w:left="2992" w:hanging="601"/>
      </w:pPr>
      <w:rPr>
        <w:rFonts w:hint="default"/>
        <w:lang w:val="ru-RU" w:eastAsia="en-US" w:bidi="ar-SA"/>
      </w:rPr>
    </w:lvl>
  </w:abstractNum>
  <w:abstractNum w:abstractNumId="87" w15:restartNumberingAfterBreak="0">
    <w:nsid w:val="27B03284"/>
    <w:multiLevelType w:val="hybridMultilevel"/>
    <w:tmpl w:val="7AEE9590"/>
    <w:lvl w:ilvl="0" w:tplc="335CD796">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1FDC90D8">
      <w:numFmt w:val="bullet"/>
      <w:lvlText w:val="•"/>
      <w:lvlJc w:val="left"/>
      <w:pPr>
        <w:ind w:left="1053" w:hanging="144"/>
      </w:pPr>
      <w:rPr>
        <w:rFonts w:hint="default"/>
        <w:lang w:val="ru-RU" w:eastAsia="en-US" w:bidi="ar-SA"/>
      </w:rPr>
    </w:lvl>
    <w:lvl w:ilvl="2" w:tplc="36060AF4">
      <w:numFmt w:val="bullet"/>
      <w:lvlText w:val="•"/>
      <w:lvlJc w:val="left"/>
      <w:pPr>
        <w:ind w:left="1987" w:hanging="144"/>
      </w:pPr>
      <w:rPr>
        <w:rFonts w:hint="default"/>
        <w:lang w:val="ru-RU" w:eastAsia="en-US" w:bidi="ar-SA"/>
      </w:rPr>
    </w:lvl>
    <w:lvl w:ilvl="3" w:tplc="8AF2F946">
      <w:numFmt w:val="bullet"/>
      <w:lvlText w:val="•"/>
      <w:lvlJc w:val="left"/>
      <w:pPr>
        <w:ind w:left="2921" w:hanging="144"/>
      </w:pPr>
      <w:rPr>
        <w:rFonts w:hint="default"/>
        <w:lang w:val="ru-RU" w:eastAsia="en-US" w:bidi="ar-SA"/>
      </w:rPr>
    </w:lvl>
    <w:lvl w:ilvl="4" w:tplc="AD6EE498">
      <w:numFmt w:val="bullet"/>
      <w:lvlText w:val="•"/>
      <w:lvlJc w:val="left"/>
      <w:pPr>
        <w:ind w:left="3855" w:hanging="144"/>
      </w:pPr>
      <w:rPr>
        <w:rFonts w:hint="default"/>
        <w:lang w:val="ru-RU" w:eastAsia="en-US" w:bidi="ar-SA"/>
      </w:rPr>
    </w:lvl>
    <w:lvl w:ilvl="5" w:tplc="233620AC">
      <w:numFmt w:val="bullet"/>
      <w:lvlText w:val="•"/>
      <w:lvlJc w:val="left"/>
      <w:pPr>
        <w:ind w:left="4789" w:hanging="144"/>
      </w:pPr>
      <w:rPr>
        <w:rFonts w:hint="default"/>
        <w:lang w:val="ru-RU" w:eastAsia="en-US" w:bidi="ar-SA"/>
      </w:rPr>
    </w:lvl>
    <w:lvl w:ilvl="6" w:tplc="ADF8B4BE">
      <w:numFmt w:val="bullet"/>
      <w:lvlText w:val="•"/>
      <w:lvlJc w:val="left"/>
      <w:pPr>
        <w:ind w:left="5723" w:hanging="144"/>
      </w:pPr>
      <w:rPr>
        <w:rFonts w:hint="default"/>
        <w:lang w:val="ru-RU" w:eastAsia="en-US" w:bidi="ar-SA"/>
      </w:rPr>
    </w:lvl>
    <w:lvl w:ilvl="7" w:tplc="68F851C2">
      <w:numFmt w:val="bullet"/>
      <w:lvlText w:val="•"/>
      <w:lvlJc w:val="left"/>
      <w:pPr>
        <w:ind w:left="6657" w:hanging="144"/>
      </w:pPr>
      <w:rPr>
        <w:rFonts w:hint="default"/>
        <w:lang w:val="ru-RU" w:eastAsia="en-US" w:bidi="ar-SA"/>
      </w:rPr>
    </w:lvl>
    <w:lvl w:ilvl="8" w:tplc="F432C45C">
      <w:numFmt w:val="bullet"/>
      <w:lvlText w:val="•"/>
      <w:lvlJc w:val="left"/>
      <w:pPr>
        <w:ind w:left="7591" w:hanging="144"/>
      </w:pPr>
      <w:rPr>
        <w:rFonts w:hint="default"/>
        <w:lang w:val="ru-RU" w:eastAsia="en-US" w:bidi="ar-SA"/>
      </w:rPr>
    </w:lvl>
  </w:abstractNum>
  <w:abstractNum w:abstractNumId="88" w15:restartNumberingAfterBreak="0">
    <w:nsid w:val="27B0331E"/>
    <w:multiLevelType w:val="hybridMultilevel"/>
    <w:tmpl w:val="8A1CDA4A"/>
    <w:lvl w:ilvl="0" w:tplc="007C128A">
      <w:numFmt w:val="bullet"/>
      <w:lvlText w:val="•"/>
      <w:lvlJc w:val="left"/>
      <w:pPr>
        <w:ind w:left="994"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B3F2EC5E">
      <w:numFmt w:val="bullet"/>
      <w:lvlText w:val="•"/>
      <w:lvlJc w:val="left"/>
      <w:pPr>
        <w:ind w:left="2019" w:hanging="346"/>
      </w:pPr>
      <w:rPr>
        <w:rFonts w:hint="default"/>
        <w:lang w:val="ru-RU" w:eastAsia="en-US" w:bidi="ar-SA"/>
      </w:rPr>
    </w:lvl>
    <w:lvl w:ilvl="2" w:tplc="6DBA13DA">
      <w:numFmt w:val="bullet"/>
      <w:lvlText w:val="•"/>
      <w:lvlJc w:val="left"/>
      <w:pPr>
        <w:ind w:left="3039" w:hanging="346"/>
      </w:pPr>
      <w:rPr>
        <w:rFonts w:hint="default"/>
        <w:lang w:val="ru-RU" w:eastAsia="en-US" w:bidi="ar-SA"/>
      </w:rPr>
    </w:lvl>
    <w:lvl w:ilvl="3" w:tplc="027EF380">
      <w:numFmt w:val="bullet"/>
      <w:lvlText w:val="•"/>
      <w:lvlJc w:val="left"/>
      <w:pPr>
        <w:ind w:left="4058" w:hanging="346"/>
      </w:pPr>
      <w:rPr>
        <w:rFonts w:hint="default"/>
        <w:lang w:val="ru-RU" w:eastAsia="en-US" w:bidi="ar-SA"/>
      </w:rPr>
    </w:lvl>
    <w:lvl w:ilvl="4" w:tplc="FB8E1696">
      <w:numFmt w:val="bullet"/>
      <w:lvlText w:val="•"/>
      <w:lvlJc w:val="left"/>
      <w:pPr>
        <w:ind w:left="5078" w:hanging="346"/>
      </w:pPr>
      <w:rPr>
        <w:rFonts w:hint="default"/>
        <w:lang w:val="ru-RU" w:eastAsia="en-US" w:bidi="ar-SA"/>
      </w:rPr>
    </w:lvl>
    <w:lvl w:ilvl="5" w:tplc="C6BA4CD6">
      <w:numFmt w:val="bullet"/>
      <w:lvlText w:val="•"/>
      <w:lvlJc w:val="left"/>
      <w:pPr>
        <w:ind w:left="6098" w:hanging="346"/>
      </w:pPr>
      <w:rPr>
        <w:rFonts w:hint="default"/>
        <w:lang w:val="ru-RU" w:eastAsia="en-US" w:bidi="ar-SA"/>
      </w:rPr>
    </w:lvl>
    <w:lvl w:ilvl="6" w:tplc="1336593E">
      <w:numFmt w:val="bullet"/>
      <w:lvlText w:val="•"/>
      <w:lvlJc w:val="left"/>
      <w:pPr>
        <w:ind w:left="7117" w:hanging="346"/>
      </w:pPr>
      <w:rPr>
        <w:rFonts w:hint="default"/>
        <w:lang w:val="ru-RU" w:eastAsia="en-US" w:bidi="ar-SA"/>
      </w:rPr>
    </w:lvl>
    <w:lvl w:ilvl="7" w:tplc="289AEC5E">
      <w:numFmt w:val="bullet"/>
      <w:lvlText w:val="•"/>
      <w:lvlJc w:val="left"/>
      <w:pPr>
        <w:ind w:left="8137" w:hanging="346"/>
      </w:pPr>
      <w:rPr>
        <w:rFonts w:hint="default"/>
        <w:lang w:val="ru-RU" w:eastAsia="en-US" w:bidi="ar-SA"/>
      </w:rPr>
    </w:lvl>
    <w:lvl w:ilvl="8" w:tplc="5302CAA6">
      <w:numFmt w:val="bullet"/>
      <w:lvlText w:val="•"/>
      <w:lvlJc w:val="left"/>
      <w:pPr>
        <w:ind w:left="9156" w:hanging="346"/>
      </w:pPr>
      <w:rPr>
        <w:rFonts w:hint="default"/>
        <w:lang w:val="ru-RU" w:eastAsia="en-US" w:bidi="ar-SA"/>
      </w:rPr>
    </w:lvl>
  </w:abstractNum>
  <w:abstractNum w:abstractNumId="89" w15:restartNumberingAfterBreak="0">
    <w:nsid w:val="28865FCE"/>
    <w:multiLevelType w:val="hybridMultilevel"/>
    <w:tmpl w:val="54C2F914"/>
    <w:lvl w:ilvl="0" w:tplc="0DBC5D3C">
      <w:numFmt w:val="bullet"/>
      <w:lvlText w:val="-"/>
      <w:lvlJc w:val="left"/>
      <w:pPr>
        <w:ind w:left="110" w:hanging="236"/>
      </w:pPr>
      <w:rPr>
        <w:rFonts w:ascii="Times New Roman" w:eastAsia="Times New Roman" w:hAnsi="Times New Roman" w:cs="Times New Roman" w:hint="default"/>
        <w:b w:val="0"/>
        <w:bCs w:val="0"/>
        <w:i w:val="0"/>
        <w:iCs w:val="0"/>
        <w:spacing w:val="0"/>
        <w:w w:val="99"/>
        <w:sz w:val="24"/>
        <w:szCs w:val="24"/>
        <w:lang w:val="ru-RU" w:eastAsia="en-US" w:bidi="ar-SA"/>
      </w:rPr>
    </w:lvl>
    <w:lvl w:ilvl="1" w:tplc="28D0F61E">
      <w:numFmt w:val="bullet"/>
      <w:lvlText w:val="•"/>
      <w:lvlJc w:val="left"/>
      <w:pPr>
        <w:ind w:left="479" w:hanging="236"/>
      </w:pPr>
      <w:rPr>
        <w:rFonts w:hint="default"/>
        <w:lang w:val="ru-RU" w:eastAsia="en-US" w:bidi="ar-SA"/>
      </w:rPr>
    </w:lvl>
    <w:lvl w:ilvl="2" w:tplc="90A8F078">
      <w:numFmt w:val="bullet"/>
      <w:lvlText w:val="•"/>
      <w:lvlJc w:val="left"/>
      <w:pPr>
        <w:ind w:left="838" w:hanging="236"/>
      </w:pPr>
      <w:rPr>
        <w:rFonts w:hint="default"/>
        <w:lang w:val="ru-RU" w:eastAsia="en-US" w:bidi="ar-SA"/>
      </w:rPr>
    </w:lvl>
    <w:lvl w:ilvl="3" w:tplc="BDB41252">
      <w:numFmt w:val="bullet"/>
      <w:lvlText w:val="•"/>
      <w:lvlJc w:val="left"/>
      <w:pPr>
        <w:ind w:left="1197" w:hanging="236"/>
      </w:pPr>
      <w:rPr>
        <w:rFonts w:hint="default"/>
        <w:lang w:val="ru-RU" w:eastAsia="en-US" w:bidi="ar-SA"/>
      </w:rPr>
    </w:lvl>
    <w:lvl w:ilvl="4" w:tplc="4E382AA0">
      <w:numFmt w:val="bullet"/>
      <w:lvlText w:val="•"/>
      <w:lvlJc w:val="left"/>
      <w:pPr>
        <w:ind w:left="1556" w:hanging="236"/>
      </w:pPr>
      <w:rPr>
        <w:rFonts w:hint="default"/>
        <w:lang w:val="ru-RU" w:eastAsia="en-US" w:bidi="ar-SA"/>
      </w:rPr>
    </w:lvl>
    <w:lvl w:ilvl="5" w:tplc="B546B712">
      <w:numFmt w:val="bullet"/>
      <w:lvlText w:val="•"/>
      <w:lvlJc w:val="left"/>
      <w:pPr>
        <w:ind w:left="1915" w:hanging="236"/>
      </w:pPr>
      <w:rPr>
        <w:rFonts w:hint="default"/>
        <w:lang w:val="ru-RU" w:eastAsia="en-US" w:bidi="ar-SA"/>
      </w:rPr>
    </w:lvl>
    <w:lvl w:ilvl="6" w:tplc="D6A40BEA">
      <w:numFmt w:val="bullet"/>
      <w:lvlText w:val="•"/>
      <w:lvlJc w:val="left"/>
      <w:pPr>
        <w:ind w:left="2274" w:hanging="236"/>
      </w:pPr>
      <w:rPr>
        <w:rFonts w:hint="default"/>
        <w:lang w:val="ru-RU" w:eastAsia="en-US" w:bidi="ar-SA"/>
      </w:rPr>
    </w:lvl>
    <w:lvl w:ilvl="7" w:tplc="75107214">
      <w:numFmt w:val="bullet"/>
      <w:lvlText w:val="•"/>
      <w:lvlJc w:val="left"/>
      <w:pPr>
        <w:ind w:left="2633" w:hanging="236"/>
      </w:pPr>
      <w:rPr>
        <w:rFonts w:hint="default"/>
        <w:lang w:val="ru-RU" w:eastAsia="en-US" w:bidi="ar-SA"/>
      </w:rPr>
    </w:lvl>
    <w:lvl w:ilvl="8" w:tplc="D63AFF98">
      <w:numFmt w:val="bullet"/>
      <w:lvlText w:val="•"/>
      <w:lvlJc w:val="left"/>
      <w:pPr>
        <w:ind w:left="2992" w:hanging="236"/>
      </w:pPr>
      <w:rPr>
        <w:rFonts w:hint="default"/>
        <w:lang w:val="ru-RU" w:eastAsia="en-US" w:bidi="ar-SA"/>
      </w:rPr>
    </w:lvl>
  </w:abstractNum>
  <w:abstractNum w:abstractNumId="90" w15:restartNumberingAfterBreak="0">
    <w:nsid w:val="29206947"/>
    <w:multiLevelType w:val="hybridMultilevel"/>
    <w:tmpl w:val="40C08C2A"/>
    <w:lvl w:ilvl="0" w:tplc="B62C2FD4">
      <w:start w:val="1"/>
      <w:numFmt w:val="decimal"/>
      <w:lvlText w:val="%1)"/>
      <w:lvlJc w:val="left"/>
      <w:pPr>
        <w:ind w:left="384" w:hanging="279"/>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6270DACE">
      <w:numFmt w:val="bullet"/>
      <w:lvlText w:val="•"/>
      <w:lvlJc w:val="left"/>
      <w:pPr>
        <w:ind w:left="1019" w:hanging="279"/>
      </w:pPr>
      <w:rPr>
        <w:rFonts w:hint="default"/>
        <w:lang w:val="ru-RU" w:eastAsia="en-US" w:bidi="ar-SA"/>
      </w:rPr>
    </w:lvl>
    <w:lvl w:ilvl="2" w:tplc="AD5EA3B0">
      <w:numFmt w:val="bullet"/>
      <w:lvlText w:val="•"/>
      <w:lvlJc w:val="left"/>
      <w:pPr>
        <w:ind w:left="1658" w:hanging="279"/>
      </w:pPr>
      <w:rPr>
        <w:rFonts w:hint="default"/>
        <w:lang w:val="ru-RU" w:eastAsia="en-US" w:bidi="ar-SA"/>
      </w:rPr>
    </w:lvl>
    <w:lvl w:ilvl="3" w:tplc="0FC076D2">
      <w:numFmt w:val="bullet"/>
      <w:lvlText w:val="•"/>
      <w:lvlJc w:val="left"/>
      <w:pPr>
        <w:ind w:left="2297" w:hanging="279"/>
      </w:pPr>
      <w:rPr>
        <w:rFonts w:hint="default"/>
        <w:lang w:val="ru-RU" w:eastAsia="en-US" w:bidi="ar-SA"/>
      </w:rPr>
    </w:lvl>
    <w:lvl w:ilvl="4" w:tplc="EEEEAD50">
      <w:numFmt w:val="bullet"/>
      <w:lvlText w:val="•"/>
      <w:lvlJc w:val="left"/>
      <w:pPr>
        <w:ind w:left="2936" w:hanging="279"/>
      </w:pPr>
      <w:rPr>
        <w:rFonts w:hint="default"/>
        <w:lang w:val="ru-RU" w:eastAsia="en-US" w:bidi="ar-SA"/>
      </w:rPr>
    </w:lvl>
    <w:lvl w:ilvl="5" w:tplc="83A28500">
      <w:numFmt w:val="bullet"/>
      <w:lvlText w:val="•"/>
      <w:lvlJc w:val="left"/>
      <w:pPr>
        <w:ind w:left="3575" w:hanging="279"/>
      </w:pPr>
      <w:rPr>
        <w:rFonts w:hint="default"/>
        <w:lang w:val="ru-RU" w:eastAsia="en-US" w:bidi="ar-SA"/>
      </w:rPr>
    </w:lvl>
    <w:lvl w:ilvl="6" w:tplc="B8EA8F7E">
      <w:numFmt w:val="bullet"/>
      <w:lvlText w:val="•"/>
      <w:lvlJc w:val="left"/>
      <w:pPr>
        <w:ind w:left="4214" w:hanging="279"/>
      </w:pPr>
      <w:rPr>
        <w:rFonts w:hint="default"/>
        <w:lang w:val="ru-RU" w:eastAsia="en-US" w:bidi="ar-SA"/>
      </w:rPr>
    </w:lvl>
    <w:lvl w:ilvl="7" w:tplc="756631F0">
      <w:numFmt w:val="bullet"/>
      <w:lvlText w:val="•"/>
      <w:lvlJc w:val="left"/>
      <w:pPr>
        <w:ind w:left="4853" w:hanging="279"/>
      </w:pPr>
      <w:rPr>
        <w:rFonts w:hint="default"/>
        <w:lang w:val="ru-RU" w:eastAsia="en-US" w:bidi="ar-SA"/>
      </w:rPr>
    </w:lvl>
    <w:lvl w:ilvl="8" w:tplc="243EA7F2">
      <w:numFmt w:val="bullet"/>
      <w:lvlText w:val="•"/>
      <w:lvlJc w:val="left"/>
      <w:pPr>
        <w:ind w:left="5492" w:hanging="279"/>
      </w:pPr>
      <w:rPr>
        <w:rFonts w:hint="default"/>
        <w:lang w:val="ru-RU" w:eastAsia="en-US" w:bidi="ar-SA"/>
      </w:rPr>
    </w:lvl>
  </w:abstractNum>
  <w:abstractNum w:abstractNumId="91" w15:restartNumberingAfterBreak="0">
    <w:nsid w:val="29706D42"/>
    <w:multiLevelType w:val="hybridMultilevel"/>
    <w:tmpl w:val="BDFE72EA"/>
    <w:lvl w:ilvl="0" w:tplc="D916C0FC">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14C4F9BE">
      <w:numFmt w:val="bullet"/>
      <w:lvlText w:val="•"/>
      <w:lvlJc w:val="left"/>
      <w:pPr>
        <w:ind w:left="479" w:hanging="144"/>
      </w:pPr>
      <w:rPr>
        <w:rFonts w:hint="default"/>
        <w:lang w:val="ru-RU" w:eastAsia="en-US" w:bidi="ar-SA"/>
      </w:rPr>
    </w:lvl>
    <w:lvl w:ilvl="2" w:tplc="787ED6CC">
      <w:numFmt w:val="bullet"/>
      <w:lvlText w:val="•"/>
      <w:lvlJc w:val="left"/>
      <w:pPr>
        <w:ind w:left="838" w:hanging="144"/>
      </w:pPr>
      <w:rPr>
        <w:rFonts w:hint="default"/>
        <w:lang w:val="ru-RU" w:eastAsia="en-US" w:bidi="ar-SA"/>
      </w:rPr>
    </w:lvl>
    <w:lvl w:ilvl="3" w:tplc="D02A9AB8">
      <w:numFmt w:val="bullet"/>
      <w:lvlText w:val="•"/>
      <w:lvlJc w:val="left"/>
      <w:pPr>
        <w:ind w:left="1197" w:hanging="144"/>
      </w:pPr>
      <w:rPr>
        <w:rFonts w:hint="default"/>
        <w:lang w:val="ru-RU" w:eastAsia="en-US" w:bidi="ar-SA"/>
      </w:rPr>
    </w:lvl>
    <w:lvl w:ilvl="4" w:tplc="EAFA2856">
      <w:numFmt w:val="bullet"/>
      <w:lvlText w:val="•"/>
      <w:lvlJc w:val="left"/>
      <w:pPr>
        <w:ind w:left="1556" w:hanging="144"/>
      </w:pPr>
      <w:rPr>
        <w:rFonts w:hint="default"/>
        <w:lang w:val="ru-RU" w:eastAsia="en-US" w:bidi="ar-SA"/>
      </w:rPr>
    </w:lvl>
    <w:lvl w:ilvl="5" w:tplc="CE66ADDC">
      <w:numFmt w:val="bullet"/>
      <w:lvlText w:val="•"/>
      <w:lvlJc w:val="left"/>
      <w:pPr>
        <w:ind w:left="1915" w:hanging="144"/>
      </w:pPr>
      <w:rPr>
        <w:rFonts w:hint="default"/>
        <w:lang w:val="ru-RU" w:eastAsia="en-US" w:bidi="ar-SA"/>
      </w:rPr>
    </w:lvl>
    <w:lvl w:ilvl="6" w:tplc="7E1C9674">
      <w:numFmt w:val="bullet"/>
      <w:lvlText w:val="•"/>
      <w:lvlJc w:val="left"/>
      <w:pPr>
        <w:ind w:left="2274" w:hanging="144"/>
      </w:pPr>
      <w:rPr>
        <w:rFonts w:hint="default"/>
        <w:lang w:val="ru-RU" w:eastAsia="en-US" w:bidi="ar-SA"/>
      </w:rPr>
    </w:lvl>
    <w:lvl w:ilvl="7" w:tplc="83608710">
      <w:numFmt w:val="bullet"/>
      <w:lvlText w:val="•"/>
      <w:lvlJc w:val="left"/>
      <w:pPr>
        <w:ind w:left="2633" w:hanging="144"/>
      </w:pPr>
      <w:rPr>
        <w:rFonts w:hint="default"/>
        <w:lang w:val="ru-RU" w:eastAsia="en-US" w:bidi="ar-SA"/>
      </w:rPr>
    </w:lvl>
    <w:lvl w:ilvl="8" w:tplc="18164EFA">
      <w:numFmt w:val="bullet"/>
      <w:lvlText w:val="•"/>
      <w:lvlJc w:val="left"/>
      <w:pPr>
        <w:ind w:left="2992" w:hanging="144"/>
      </w:pPr>
      <w:rPr>
        <w:rFonts w:hint="default"/>
        <w:lang w:val="ru-RU" w:eastAsia="en-US" w:bidi="ar-SA"/>
      </w:rPr>
    </w:lvl>
  </w:abstractNum>
  <w:abstractNum w:abstractNumId="92" w15:restartNumberingAfterBreak="0">
    <w:nsid w:val="29C80681"/>
    <w:multiLevelType w:val="hybridMultilevel"/>
    <w:tmpl w:val="78C0EC36"/>
    <w:lvl w:ilvl="0" w:tplc="81AC159C">
      <w:numFmt w:val="bullet"/>
      <w:lvlText w:val="-"/>
      <w:lvlJc w:val="left"/>
      <w:pPr>
        <w:ind w:left="110" w:hanging="870"/>
      </w:pPr>
      <w:rPr>
        <w:rFonts w:ascii="Times New Roman" w:eastAsia="Times New Roman" w:hAnsi="Times New Roman" w:cs="Times New Roman" w:hint="default"/>
        <w:b w:val="0"/>
        <w:bCs w:val="0"/>
        <w:i w:val="0"/>
        <w:iCs w:val="0"/>
        <w:spacing w:val="0"/>
        <w:w w:val="99"/>
        <w:sz w:val="24"/>
        <w:szCs w:val="24"/>
        <w:lang w:val="ru-RU" w:eastAsia="en-US" w:bidi="ar-SA"/>
      </w:rPr>
    </w:lvl>
    <w:lvl w:ilvl="1" w:tplc="51268C22">
      <w:numFmt w:val="bullet"/>
      <w:lvlText w:val="•"/>
      <w:lvlJc w:val="left"/>
      <w:pPr>
        <w:ind w:left="479" w:hanging="870"/>
      </w:pPr>
      <w:rPr>
        <w:rFonts w:hint="default"/>
        <w:lang w:val="ru-RU" w:eastAsia="en-US" w:bidi="ar-SA"/>
      </w:rPr>
    </w:lvl>
    <w:lvl w:ilvl="2" w:tplc="9AA8B728">
      <w:numFmt w:val="bullet"/>
      <w:lvlText w:val="•"/>
      <w:lvlJc w:val="left"/>
      <w:pPr>
        <w:ind w:left="838" w:hanging="870"/>
      </w:pPr>
      <w:rPr>
        <w:rFonts w:hint="default"/>
        <w:lang w:val="ru-RU" w:eastAsia="en-US" w:bidi="ar-SA"/>
      </w:rPr>
    </w:lvl>
    <w:lvl w:ilvl="3" w:tplc="259E9932">
      <w:numFmt w:val="bullet"/>
      <w:lvlText w:val="•"/>
      <w:lvlJc w:val="left"/>
      <w:pPr>
        <w:ind w:left="1197" w:hanging="870"/>
      </w:pPr>
      <w:rPr>
        <w:rFonts w:hint="default"/>
        <w:lang w:val="ru-RU" w:eastAsia="en-US" w:bidi="ar-SA"/>
      </w:rPr>
    </w:lvl>
    <w:lvl w:ilvl="4" w:tplc="7FD2414C">
      <w:numFmt w:val="bullet"/>
      <w:lvlText w:val="•"/>
      <w:lvlJc w:val="left"/>
      <w:pPr>
        <w:ind w:left="1556" w:hanging="870"/>
      </w:pPr>
      <w:rPr>
        <w:rFonts w:hint="default"/>
        <w:lang w:val="ru-RU" w:eastAsia="en-US" w:bidi="ar-SA"/>
      </w:rPr>
    </w:lvl>
    <w:lvl w:ilvl="5" w:tplc="778C921E">
      <w:numFmt w:val="bullet"/>
      <w:lvlText w:val="•"/>
      <w:lvlJc w:val="left"/>
      <w:pPr>
        <w:ind w:left="1915" w:hanging="870"/>
      </w:pPr>
      <w:rPr>
        <w:rFonts w:hint="default"/>
        <w:lang w:val="ru-RU" w:eastAsia="en-US" w:bidi="ar-SA"/>
      </w:rPr>
    </w:lvl>
    <w:lvl w:ilvl="6" w:tplc="FFC4B67A">
      <w:numFmt w:val="bullet"/>
      <w:lvlText w:val="•"/>
      <w:lvlJc w:val="left"/>
      <w:pPr>
        <w:ind w:left="2274" w:hanging="870"/>
      </w:pPr>
      <w:rPr>
        <w:rFonts w:hint="default"/>
        <w:lang w:val="ru-RU" w:eastAsia="en-US" w:bidi="ar-SA"/>
      </w:rPr>
    </w:lvl>
    <w:lvl w:ilvl="7" w:tplc="F482DFF6">
      <w:numFmt w:val="bullet"/>
      <w:lvlText w:val="•"/>
      <w:lvlJc w:val="left"/>
      <w:pPr>
        <w:ind w:left="2633" w:hanging="870"/>
      </w:pPr>
      <w:rPr>
        <w:rFonts w:hint="default"/>
        <w:lang w:val="ru-RU" w:eastAsia="en-US" w:bidi="ar-SA"/>
      </w:rPr>
    </w:lvl>
    <w:lvl w:ilvl="8" w:tplc="81A4D026">
      <w:numFmt w:val="bullet"/>
      <w:lvlText w:val="•"/>
      <w:lvlJc w:val="left"/>
      <w:pPr>
        <w:ind w:left="2992" w:hanging="870"/>
      </w:pPr>
      <w:rPr>
        <w:rFonts w:hint="default"/>
        <w:lang w:val="ru-RU" w:eastAsia="en-US" w:bidi="ar-SA"/>
      </w:rPr>
    </w:lvl>
  </w:abstractNum>
  <w:abstractNum w:abstractNumId="93" w15:restartNumberingAfterBreak="0">
    <w:nsid w:val="2BC44517"/>
    <w:multiLevelType w:val="hybridMultilevel"/>
    <w:tmpl w:val="A41EAC4E"/>
    <w:lvl w:ilvl="0" w:tplc="9F422944">
      <w:start w:val="1"/>
      <w:numFmt w:val="decimal"/>
      <w:lvlText w:val="%1."/>
      <w:lvlJc w:val="left"/>
      <w:pPr>
        <w:ind w:left="994"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764ECE">
      <w:numFmt w:val="bullet"/>
      <w:lvlText w:val="•"/>
      <w:lvlJc w:val="left"/>
      <w:pPr>
        <w:ind w:left="2019" w:hanging="380"/>
      </w:pPr>
      <w:rPr>
        <w:rFonts w:hint="default"/>
        <w:lang w:val="ru-RU" w:eastAsia="en-US" w:bidi="ar-SA"/>
      </w:rPr>
    </w:lvl>
    <w:lvl w:ilvl="2" w:tplc="857ED04E">
      <w:numFmt w:val="bullet"/>
      <w:lvlText w:val="•"/>
      <w:lvlJc w:val="left"/>
      <w:pPr>
        <w:ind w:left="3039" w:hanging="380"/>
      </w:pPr>
      <w:rPr>
        <w:rFonts w:hint="default"/>
        <w:lang w:val="ru-RU" w:eastAsia="en-US" w:bidi="ar-SA"/>
      </w:rPr>
    </w:lvl>
    <w:lvl w:ilvl="3" w:tplc="CCF8E2EE">
      <w:numFmt w:val="bullet"/>
      <w:lvlText w:val="•"/>
      <w:lvlJc w:val="left"/>
      <w:pPr>
        <w:ind w:left="4058" w:hanging="380"/>
      </w:pPr>
      <w:rPr>
        <w:rFonts w:hint="default"/>
        <w:lang w:val="ru-RU" w:eastAsia="en-US" w:bidi="ar-SA"/>
      </w:rPr>
    </w:lvl>
    <w:lvl w:ilvl="4" w:tplc="68145856">
      <w:numFmt w:val="bullet"/>
      <w:lvlText w:val="•"/>
      <w:lvlJc w:val="left"/>
      <w:pPr>
        <w:ind w:left="5078" w:hanging="380"/>
      </w:pPr>
      <w:rPr>
        <w:rFonts w:hint="default"/>
        <w:lang w:val="ru-RU" w:eastAsia="en-US" w:bidi="ar-SA"/>
      </w:rPr>
    </w:lvl>
    <w:lvl w:ilvl="5" w:tplc="3CA4C77E">
      <w:numFmt w:val="bullet"/>
      <w:lvlText w:val="•"/>
      <w:lvlJc w:val="left"/>
      <w:pPr>
        <w:ind w:left="6098" w:hanging="380"/>
      </w:pPr>
      <w:rPr>
        <w:rFonts w:hint="default"/>
        <w:lang w:val="ru-RU" w:eastAsia="en-US" w:bidi="ar-SA"/>
      </w:rPr>
    </w:lvl>
    <w:lvl w:ilvl="6" w:tplc="BB309DE2">
      <w:numFmt w:val="bullet"/>
      <w:lvlText w:val="•"/>
      <w:lvlJc w:val="left"/>
      <w:pPr>
        <w:ind w:left="7117" w:hanging="380"/>
      </w:pPr>
      <w:rPr>
        <w:rFonts w:hint="default"/>
        <w:lang w:val="ru-RU" w:eastAsia="en-US" w:bidi="ar-SA"/>
      </w:rPr>
    </w:lvl>
    <w:lvl w:ilvl="7" w:tplc="7BB41406">
      <w:numFmt w:val="bullet"/>
      <w:lvlText w:val="•"/>
      <w:lvlJc w:val="left"/>
      <w:pPr>
        <w:ind w:left="8137" w:hanging="380"/>
      </w:pPr>
      <w:rPr>
        <w:rFonts w:hint="default"/>
        <w:lang w:val="ru-RU" w:eastAsia="en-US" w:bidi="ar-SA"/>
      </w:rPr>
    </w:lvl>
    <w:lvl w:ilvl="8" w:tplc="7E8669F8">
      <w:numFmt w:val="bullet"/>
      <w:lvlText w:val="•"/>
      <w:lvlJc w:val="left"/>
      <w:pPr>
        <w:ind w:left="9156" w:hanging="380"/>
      </w:pPr>
      <w:rPr>
        <w:rFonts w:hint="default"/>
        <w:lang w:val="ru-RU" w:eastAsia="en-US" w:bidi="ar-SA"/>
      </w:rPr>
    </w:lvl>
  </w:abstractNum>
  <w:abstractNum w:abstractNumId="94" w15:restartNumberingAfterBreak="0">
    <w:nsid w:val="2BD54358"/>
    <w:multiLevelType w:val="hybridMultilevel"/>
    <w:tmpl w:val="744CFF4E"/>
    <w:lvl w:ilvl="0" w:tplc="EC54099E">
      <w:start w:val="4"/>
      <w:numFmt w:val="decimal"/>
      <w:lvlText w:val="%1)"/>
      <w:lvlJc w:val="left"/>
      <w:pPr>
        <w:ind w:left="105" w:hanging="3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0ACF44">
      <w:numFmt w:val="bullet"/>
      <w:lvlText w:val="•"/>
      <w:lvlJc w:val="left"/>
      <w:pPr>
        <w:ind w:left="716" w:hanging="384"/>
      </w:pPr>
      <w:rPr>
        <w:rFonts w:hint="default"/>
        <w:lang w:val="ru-RU" w:eastAsia="en-US" w:bidi="ar-SA"/>
      </w:rPr>
    </w:lvl>
    <w:lvl w:ilvl="2" w:tplc="19961170">
      <w:numFmt w:val="bullet"/>
      <w:lvlText w:val="•"/>
      <w:lvlJc w:val="left"/>
      <w:pPr>
        <w:ind w:left="1333" w:hanging="384"/>
      </w:pPr>
      <w:rPr>
        <w:rFonts w:hint="default"/>
        <w:lang w:val="ru-RU" w:eastAsia="en-US" w:bidi="ar-SA"/>
      </w:rPr>
    </w:lvl>
    <w:lvl w:ilvl="3" w:tplc="411062DA">
      <w:numFmt w:val="bullet"/>
      <w:lvlText w:val="•"/>
      <w:lvlJc w:val="left"/>
      <w:pPr>
        <w:ind w:left="1949" w:hanging="384"/>
      </w:pPr>
      <w:rPr>
        <w:rFonts w:hint="default"/>
        <w:lang w:val="ru-RU" w:eastAsia="en-US" w:bidi="ar-SA"/>
      </w:rPr>
    </w:lvl>
    <w:lvl w:ilvl="4" w:tplc="DDCEC7B8">
      <w:numFmt w:val="bullet"/>
      <w:lvlText w:val="•"/>
      <w:lvlJc w:val="left"/>
      <w:pPr>
        <w:ind w:left="2566" w:hanging="384"/>
      </w:pPr>
      <w:rPr>
        <w:rFonts w:hint="default"/>
        <w:lang w:val="ru-RU" w:eastAsia="en-US" w:bidi="ar-SA"/>
      </w:rPr>
    </w:lvl>
    <w:lvl w:ilvl="5" w:tplc="7FFA22DA">
      <w:numFmt w:val="bullet"/>
      <w:lvlText w:val="•"/>
      <w:lvlJc w:val="left"/>
      <w:pPr>
        <w:ind w:left="3183" w:hanging="384"/>
      </w:pPr>
      <w:rPr>
        <w:rFonts w:hint="default"/>
        <w:lang w:val="ru-RU" w:eastAsia="en-US" w:bidi="ar-SA"/>
      </w:rPr>
    </w:lvl>
    <w:lvl w:ilvl="6" w:tplc="6FC6645E">
      <w:numFmt w:val="bullet"/>
      <w:lvlText w:val="•"/>
      <w:lvlJc w:val="left"/>
      <w:pPr>
        <w:ind w:left="3799" w:hanging="384"/>
      </w:pPr>
      <w:rPr>
        <w:rFonts w:hint="default"/>
        <w:lang w:val="ru-RU" w:eastAsia="en-US" w:bidi="ar-SA"/>
      </w:rPr>
    </w:lvl>
    <w:lvl w:ilvl="7" w:tplc="DCA68E4A">
      <w:numFmt w:val="bullet"/>
      <w:lvlText w:val="•"/>
      <w:lvlJc w:val="left"/>
      <w:pPr>
        <w:ind w:left="4416" w:hanging="384"/>
      </w:pPr>
      <w:rPr>
        <w:rFonts w:hint="default"/>
        <w:lang w:val="ru-RU" w:eastAsia="en-US" w:bidi="ar-SA"/>
      </w:rPr>
    </w:lvl>
    <w:lvl w:ilvl="8" w:tplc="466E4AA8">
      <w:numFmt w:val="bullet"/>
      <w:lvlText w:val="•"/>
      <w:lvlJc w:val="left"/>
      <w:pPr>
        <w:ind w:left="5032" w:hanging="384"/>
      </w:pPr>
      <w:rPr>
        <w:rFonts w:hint="default"/>
        <w:lang w:val="ru-RU" w:eastAsia="en-US" w:bidi="ar-SA"/>
      </w:rPr>
    </w:lvl>
  </w:abstractNum>
  <w:abstractNum w:abstractNumId="95" w15:restartNumberingAfterBreak="0">
    <w:nsid w:val="2C7B1636"/>
    <w:multiLevelType w:val="hybridMultilevel"/>
    <w:tmpl w:val="7ED2DA22"/>
    <w:lvl w:ilvl="0" w:tplc="DA08017A">
      <w:numFmt w:val="bullet"/>
      <w:lvlText w:val="-"/>
      <w:lvlJc w:val="left"/>
      <w:pPr>
        <w:ind w:left="360" w:hanging="250"/>
      </w:pPr>
      <w:rPr>
        <w:rFonts w:ascii="Times New Roman" w:eastAsia="Times New Roman" w:hAnsi="Times New Roman" w:cs="Times New Roman" w:hint="default"/>
        <w:b w:val="0"/>
        <w:bCs w:val="0"/>
        <w:i w:val="0"/>
        <w:iCs w:val="0"/>
        <w:spacing w:val="0"/>
        <w:w w:val="99"/>
        <w:sz w:val="24"/>
        <w:szCs w:val="24"/>
        <w:lang w:val="ru-RU" w:eastAsia="en-US" w:bidi="ar-SA"/>
      </w:rPr>
    </w:lvl>
    <w:lvl w:ilvl="1" w:tplc="054A45A0">
      <w:numFmt w:val="bullet"/>
      <w:lvlText w:val="•"/>
      <w:lvlJc w:val="left"/>
      <w:pPr>
        <w:ind w:left="695" w:hanging="250"/>
      </w:pPr>
      <w:rPr>
        <w:rFonts w:hint="default"/>
        <w:lang w:val="ru-RU" w:eastAsia="en-US" w:bidi="ar-SA"/>
      </w:rPr>
    </w:lvl>
    <w:lvl w:ilvl="2" w:tplc="70306640">
      <w:numFmt w:val="bullet"/>
      <w:lvlText w:val="•"/>
      <w:lvlJc w:val="left"/>
      <w:pPr>
        <w:ind w:left="1030" w:hanging="250"/>
      </w:pPr>
      <w:rPr>
        <w:rFonts w:hint="default"/>
        <w:lang w:val="ru-RU" w:eastAsia="en-US" w:bidi="ar-SA"/>
      </w:rPr>
    </w:lvl>
    <w:lvl w:ilvl="3" w:tplc="4372FD1C">
      <w:numFmt w:val="bullet"/>
      <w:lvlText w:val="•"/>
      <w:lvlJc w:val="left"/>
      <w:pPr>
        <w:ind w:left="1365" w:hanging="250"/>
      </w:pPr>
      <w:rPr>
        <w:rFonts w:hint="default"/>
        <w:lang w:val="ru-RU" w:eastAsia="en-US" w:bidi="ar-SA"/>
      </w:rPr>
    </w:lvl>
    <w:lvl w:ilvl="4" w:tplc="C74676B6">
      <w:numFmt w:val="bullet"/>
      <w:lvlText w:val="•"/>
      <w:lvlJc w:val="left"/>
      <w:pPr>
        <w:ind w:left="1700" w:hanging="250"/>
      </w:pPr>
      <w:rPr>
        <w:rFonts w:hint="default"/>
        <w:lang w:val="ru-RU" w:eastAsia="en-US" w:bidi="ar-SA"/>
      </w:rPr>
    </w:lvl>
    <w:lvl w:ilvl="5" w:tplc="C1DCAE66">
      <w:numFmt w:val="bullet"/>
      <w:lvlText w:val="•"/>
      <w:lvlJc w:val="left"/>
      <w:pPr>
        <w:ind w:left="2035" w:hanging="250"/>
      </w:pPr>
      <w:rPr>
        <w:rFonts w:hint="default"/>
        <w:lang w:val="ru-RU" w:eastAsia="en-US" w:bidi="ar-SA"/>
      </w:rPr>
    </w:lvl>
    <w:lvl w:ilvl="6" w:tplc="FDEA81DC">
      <w:numFmt w:val="bullet"/>
      <w:lvlText w:val="•"/>
      <w:lvlJc w:val="left"/>
      <w:pPr>
        <w:ind w:left="2370" w:hanging="250"/>
      </w:pPr>
      <w:rPr>
        <w:rFonts w:hint="default"/>
        <w:lang w:val="ru-RU" w:eastAsia="en-US" w:bidi="ar-SA"/>
      </w:rPr>
    </w:lvl>
    <w:lvl w:ilvl="7" w:tplc="543E3692">
      <w:numFmt w:val="bullet"/>
      <w:lvlText w:val="•"/>
      <w:lvlJc w:val="left"/>
      <w:pPr>
        <w:ind w:left="2705" w:hanging="250"/>
      </w:pPr>
      <w:rPr>
        <w:rFonts w:hint="default"/>
        <w:lang w:val="ru-RU" w:eastAsia="en-US" w:bidi="ar-SA"/>
      </w:rPr>
    </w:lvl>
    <w:lvl w:ilvl="8" w:tplc="D884CE94">
      <w:numFmt w:val="bullet"/>
      <w:lvlText w:val="•"/>
      <w:lvlJc w:val="left"/>
      <w:pPr>
        <w:ind w:left="3040" w:hanging="250"/>
      </w:pPr>
      <w:rPr>
        <w:rFonts w:hint="default"/>
        <w:lang w:val="ru-RU" w:eastAsia="en-US" w:bidi="ar-SA"/>
      </w:rPr>
    </w:lvl>
  </w:abstractNum>
  <w:abstractNum w:abstractNumId="96" w15:restartNumberingAfterBreak="0">
    <w:nsid w:val="2C8D52AE"/>
    <w:multiLevelType w:val="hybridMultilevel"/>
    <w:tmpl w:val="6E5ADCE0"/>
    <w:lvl w:ilvl="0" w:tplc="18083380">
      <w:numFmt w:val="bullet"/>
      <w:lvlText w:val="-"/>
      <w:lvlJc w:val="left"/>
      <w:pPr>
        <w:ind w:left="110" w:hanging="351"/>
      </w:pPr>
      <w:rPr>
        <w:rFonts w:ascii="Times New Roman" w:eastAsia="Times New Roman" w:hAnsi="Times New Roman" w:cs="Times New Roman" w:hint="default"/>
        <w:b w:val="0"/>
        <w:bCs w:val="0"/>
        <w:i w:val="0"/>
        <w:iCs w:val="0"/>
        <w:spacing w:val="0"/>
        <w:w w:val="99"/>
        <w:sz w:val="24"/>
        <w:szCs w:val="24"/>
        <w:lang w:val="ru-RU" w:eastAsia="en-US" w:bidi="ar-SA"/>
      </w:rPr>
    </w:lvl>
    <w:lvl w:ilvl="1" w:tplc="0B2AA48E">
      <w:numFmt w:val="bullet"/>
      <w:lvlText w:val="•"/>
      <w:lvlJc w:val="left"/>
      <w:pPr>
        <w:ind w:left="479" w:hanging="351"/>
      </w:pPr>
      <w:rPr>
        <w:rFonts w:hint="default"/>
        <w:lang w:val="ru-RU" w:eastAsia="en-US" w:bidi="ar-SA"/>
      </w:rPr>
    </w:lvl>
    <w:lvl w:ilvl="2" w:tplc="7D46886A">
      <w:numFmt w:val="bullet"/>
      <w:lvlText w:val="•"/>
      <w:lvlJc w:val="left"/>
      <w:pPr>
        <w:ind w:left="838" w:hanging="351"/>
      </w:pPr>
      <w:rPr>
        <w:rFonts w:hint="default"/>
        <w:lang w:val="ru-RU" w:eastAsia="en-US" w:bidi="ar-SA"/>
      </w:rPr>
    </w:lvl>
    <w:lvl w:ilvl="3" w:tplc="C412825A">
      <w:numFmt w:val="bullet"/>
      <w:lvlText w:val="•"/>
      <w:lvlJc w:val="left"/>
      <w:pPr>
        <w:ind w:left="1197" w:hanging="351"/>
      </w:pPr>
      <w:rPr>
        <w:rFonts w:hint="default"/>
        <w:lang w:val="ru-RU" w:eastAsia="en-US" w:bidi="ar-SA"/>
      </w:rPr>
    </w:lvl>
    <w:lvl w:ilvl="4" w:tplc="5E5A04F0">
      <w:numFmt w:val="bullet"/>
      <w:lvlText w:val="•"/>
      <w:lvlJc w:val="left"/>
      <w:pPr>
        <w:ind w:left="1556" w:hanging="351"/>
      </w:pPr>
      <w:rPr>
        <w:rFonts w:hint="default"/>
        <w:lang w:val="ru-RU" w:eastAsia="en-US" w:bidi="ar-SA"/>
      </w:rPr>
    </w:lvl>
    <w:lvl w:ilvl="5" w:tplc="AD0419BE">
      <w:numFmt w:val="bullet"/>
      <w:lvlText w:val="•"/>
      <w:lvlJc w:val="left"/>
      <w:pPr>
        <w:ind w:left="1915" w:hanging="351"/>
      </w:pPr>
      <w:rPr>
        <w:rFonts w:hint="default"/>
        <w:lang w:val="ru-RU" w:eastAsia="en-US" w:bidi="ar-SA"/>
      </w:rPr>
    </w:lvl>
    <w:lvl w:ilvl="6" w:tplc="0EBEEF9E">
      <w:numFmt w:val="bullet"/>
      <w:lvlText w:val="•"/>
      <w:lvlJc w:val="left"/>
      <w:pPr>
        <w:ind w:left="2274" w:hanging="351"/>
      </w:pPr>
      <w:rPr>
        <w:rFonts w:hint="default"/>
        <w:lang w:val="ru-RU" w:eastAsia="en-US" w:bidi="ar-SA"/>
      </w:rPr>
    </w:lvl>
    <w:lvl w:ilvl="7" w:tplc="370C2FE8">
      <w:numFmt w:val="bullet"/>
      <w:lvlText w:val="•"/>
      <w:lvlJc w:val="left"/>
      <w:pPr>
        <w:ind w:left="2633" w:hanging="351"/>
      </w:pPr>
      <w:rPr>
        <w:rFonts w:hint="default"/>
        <w:lang w:val="ru-RU" w:eastAsia="en-US" w:bidi="ar-SA"/>
      </w:rPr>
    </w:lvl>
    <w:lvl w:ilvl="8" w:tplc="433003A2">
      <w:numFmt w:val="bullet"/>
      <w:lvlText w:val="•"/>
      <w:lvlJc w:val="left"/>
      <w:pPr>
        <w:ind w:left="2992" w:hanging="351"/>
      </w:pPr>
      <w:rPr>
        <w:rFonts w:hint="default"/>
        <w:lang w:val="ru-RU" w:eastAsia="en-US" w:bidi="ar-SA"/>
      </w:rPr>
    </w:lvl>
  </w:abstractNum>
  <w:abstractNum w:abstractNumId="97" w15:restartNumberingAfterBreak="0">
    <w:nsid w:val="2CD350B0"/>
    <w:multiLevelType w:val="hybridMultilevel"/>
    <w:tmpl w:val="8B7E0D4A"/>
    <w:lvl w:ilvl="0" w:tplc="4B380AE0">
      <w:start w:val="1"/>
      <w:numFmt w:val="decimal"/>
      <w:lvlText w:val="%1)"/>
      <w:lvlJc w:val="left"/>
      <w:pPr>
        <w:ind w:left="388"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183BA2">
      <w:numFmt w:val="bullet"/>
      <w:lvlText w:val="•"/>
      <w:lvlJc w:val="left"/>
      <w:pPr>
        <w:ind w:left="1023" w:hanging="278"/>
      </w:pPr>
      <w:rPr>
        <w:rFonts w:hint="default"/>
        <w:lang w:val="ru-RU" w:eastAsia="en-US" w:bidi="ar-SA"/>
      </w:rPr>
    </w:lvl>
    <w:lvl w:ilvl="2" w:tplc="408CAE10">
      <w:numFmt w:val="bullet"/>
      <w:lvlText w:val="•"/>
      <w:lvlJc w:val="left"/>
      <w:pPr>
        <w:ind w:left="1667" w:hanging="278"/>
      </w:pPr>
      <w:rPr>
        <w:rFonts w:hint="default"/>
        <w:lang w:val="ru-RU" w:eastAsia="en-US" w:bidi="ar-SA"/>
      </w:rPr>
    </w:lvl>
    <w:lvl w:ilvl="3" w:tplc="0E36B034">
      <w:numFmt w:val="bullet"/>
      <w:lvlText w:val="•"/>
      <w:lvlJc w:val="left"/>
      <w:pPr>
        <w:ind w:left="2311" w:hanging="278"/>
      </w:pPr>
      <w:rPr>
        <w:rFonts w:hint="default"/>
        <w:lang w:val="ru-RU" w:eastAsia="en-US" w:bidi="ar-SA"/>
      </w:rPr>
    </w:lvl>
    <w:lvl w:ilvl="4" w:tplc="406CE526">
      <w:numFmt w:val="bullet"/>
      <w:lvlText w:val="•"/>
      <w:lvlJc w:val="left"/>
      <w:pPr>
        <w:ind w:left="2955" w:hanging="278"/>
      </w:pPr>
      <w:rPr>
        <w:rFonts w:hint="default"/>
        <w:lang w:val="ru-RU" w:eastAsia="en-US" w:bidi="ar-SA"/>
      </w:rPr>
    </w:lvl>
    <w:lvl w:ilvl="5" w:tplc="6DE694FE">
      <w:numFmt w:val="bullet"/>
      <w:lvlText w:val="•"/>
      <w:lvlJc w:val="left"/>
      <w:pPr>
        <w:ind w:left="3599" w:hanging="278"/>
      </w:pPr>
      <w:rPr>
        <w:rFonts w:hint="default"/>
        <w:lang w:val="ru-RU" w:eastAsia="en-US" w:bidi="ar-SA"/>
      </w:rPr>
    </w:lvl>
    <w:lvl w:ilvl="6" w:tplc="3A22ABE4">
      <w:numFmt w:val="bullet"/>
      <w:lvlText w:val="•"/>
      <w:lvlJc w:val="left"/>
      <w:pPr>
        <w:ind w:left="4242" w:hanging="278"/>
      </w:pPr>
      <w:rPr>
        <w:rFonts w:hint="default"/>
        <w:lang w:val="ru-RU" w:eastAsia="en-US" w:bidi="ar-SA"/>
      </w:rPr>
    </w:lvl>
    <w:lvl w:ilvl="7" w:tplc="F56840AC">
      <w:numFmt w:val="bullet"/>
      <w:lvlText w:val="•"/>
      <w:lvlJc w:val="left"/>
      <w:pPr>
        <w:ind w:left="4886" w:hanging="278"/>
      </w:pPr>
      <w:rPr>
        <w:rFonts w:hint="default"/>
        <w:lang w:val="ru-RU" w:eastAsia="en-US" w:bidi="ar-SA"/>
      </w:rPr>
    </w:lvl>
    <w:lvl w:ilvl="8" w:tplc="69F68E10">
      <w:numFmt w:val="bullet"/>
      <w:lvlText w:val="•"/>
      <w:lvlJc w:val="left"/>
      <w:pPr>
        <w:ind w:left="5530" w:hanging="278"/>
      </w:pPr>
      <w:rPr>
        <w:rFonts w:hint="default"/>
        <w:lang w:val="ru-RU" w:eastAsia="en-US" w:bidi="ar-SA"/>
      </w:rPr>
    </w:lvl>
  </w:abstractNum>
  <w:abstractNum w:abstractNumId="98" w15:restartNumberingAfterBreak="0">
    <w:nsid w:val="2CFA33AD"/>
    <w:multiLevelType w:val="hybridMultilevel"/>
    <w:tmpl w:val="5E647D06"/>
    <w:lvl w:ilvl="0" w:tplc="EF8C9680">
      <w:start w:val="1"/>
      <w:numFmt w:val="decimal"/>
      <w:lvlText w:val="%1."/>
      <w:lvlJc w:val="left"/>
      <w:pPr>
        <w:ind w:left="2026" w:hanging="3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E436EE">
      <w:numFmt w:val="bullet"/>
      <w:lvlText w:val="-"/>
      <w:lvlJc w:val="left"/>
      <w:pPr>
        <w:ind w:left="994" w:hanging="145"/>
      </w:pPr>
      <w:rPr>
        <w:rFonts w:ascii="Times New Roman" w:eastAsia="Times New Roman" w:hAnsi="Times New Roman" w:cs="Times New Roman" w:hint="default"/>
        <w:b w:val="0"/>
        <w:bCs w:val="0"/>
        <w:i w:val="0"/>
        <w:iCs w:val="0"/>
        <w:spacing w:val="0"/>
        <w:w w:val="99"/>
        <w:sz w:val="24"/>
        <w:szCs w:val="24"/>
        <w:lang w:val="ru-RU" w:eastAsia="en-US" w:bidi="ar-SA"/>
      </w:rPr>
    </w:lvl>
    <w:lvl w:ilvl="2" w:tplc="D548DB9C">
      <w:numFmt w:val="bullet"/>
      <w:lvlText w:val="•"/>
      <w:lvlJc w:val="left"/>
      <w:pPr>
        <w:ind w:left="3039" w:hanging="145"/>
      </w:pPr>
      <w:rPr>
        <w:rFonts w:hint="default"/>
        <w:lang w:val="ru-RU" w:eastAsia="en-US" w:bidi="ar-SA"/>
      </w:rPr>
    </w:lvl>
    <w:lvl w:ilvl="3" w:tplc="9DA2D10A">
      <w:numFmt w:val="bullet"/>
      <w:lvlText w:val="•"/>
      <w:lvlJc w:val="left"/>
      <w:pPr>
        <w:ind w:left="4059" w:hanging="145"/>
      </w:pPr>
      <w:rPr>
        <w:rFonts w:hint="default"/>
        <w:lang w:val="ru-RU" w:eastAsia="en-US" w:bidi="ar-SA"/>
      </w:rPr>
    </w:lvl>
    <w:lvl w:ilvl="4" w:tplc="2572ECF4">
      <w:numFmt w:val="bullet"/>
      <w:lvlText w:val="•"/>
      <w:lvlJc w:val="left"/>
      <w:pPr>
        <w:ind w:left="5078" w:hanging="145"/>
      </w:pPr>
      <w:rPr>
        <w:rFonts w:hint="default"/>
        <w:lang w:val="ru-RU" w:eastAsia="en-US" w:bidi="ar-SA"/>
      </w:rPr>
    </w:lvl>
    <w:lvl w:ilvl="5" w:tplc="D1089D68">
      <w:numFmt w:val="bullet"/>
      <w:lvlText w:val="•"/>
      <w:lvlJc w:val="left"/>
      <w:pPr>
        <w:ind w:left="6098" w:hanging="145"/>
      </w:pPr>
      <w:rPr>
        <w:rFonts w:hint="default"/>
        <w:lang w:val="ru-RU" w:eastAsia="en-US" w:bidi="ar-SA"/>
      </w:rPr>
    </w:lvl>
    <w:lvl w:ilvl="6" w:tplc="09403D96">
      <w:numFmt w:val="bullet"/>
      <w:lvlText w:val="•"/>
      <w:lvlJc w:val="left"/>
      <w:pPr>
        <w:ind w:left="7117" w:hanging="145"/>
      </w:pPr>
      <w:rPr>
        <w:rFonts w:hint="default"/>
        <w:lang w:val="ru-RU" w:eastAsia="en-US" w:bidi="ar-SA"/>
      </w:rPr>
    </w:lvl>
    <w:lvl w:ilvl="7" w:tplc="201091CC">
      <w:numFmt w:val="bullet"/>
      <w:lvlText w:val="•"/>
      <w:lvlJc w:val="left"/>
      <w:pPr>
        <w:ind w:left="8137" w:hanging="145"/>
      </w:pPr>
      <w:rPr>
        <w:rFonts w:hint="default"/>
        <w:lang w:val="ru-RU" w:eastAsia="en-US" w:bidi="ar-SA"/>
      </w:rPr>
    </w:lvl>
    <w:lvl w:ilvl="8" w:tplc="A18E5A7C">
      <w:numFmt w:val="bullet"/>
      <w:lvlText w:val="•"/>
      <w:lvlJc w:val="left"/>
      <w:pPr>
        <w:ind w:left="9156" w:hanging="145"/>
      </w:pPr>
      <w:rPr>
        <w:rFonts w:hint="default"/>
        <w:lang w:val="ru-RU" w:eastAsia="en-US" w:bidi="ar-SA"/>
      </w:rPr>
    </w:lvl>
  </w:abstractNum>
  <w:abstractNum w:abstractNumId="99" w15:restartNumberingAfterBreak="0">
    <w:nsid w:val="2D3B5F00"/>
    <w:multiLevelType w:val="multilevel"/>
    <w:tmpl w:val="52C60622"/>
    <w:lvl w:ilvl="0">
      <w:start w:val="2"/>
      <w:numFmt w:val="decimal"/>
      <w:lvlText w:val="%1."/>
      <w:lvlJc w:val="left"/>
      <w:pPr>
        <w:ind w:left="3577" w:hanging="240"/>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83"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319" w:hanging="606"/>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994"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668" w:hanging="365"/>
      </w:pPr>
      <w:rPr>
        <w:rFonts w:hint="default"/>
        <w:lang w:val="ru-RU" w:eastAsia="en-US" w:bidi="ar-SA"/>
      </w:rPr>
    </w:lvl>
    <w:lvl w:ilvl="5">
      <w:numFmt w:val="bullet"/>
      <w:lvlText w:val="•"/>
      <w:lvlJc w:val="left"/>
      <w:pPr>
        <w:ind w:left="5756" w:hanging="365"/>
      </w:pPr>
      <w:rPr>
        <w:rFonts w:hint="default"/>
        <w:lang w:val="ru-RU" w:eastAsia="en-US" w:bidi="ar-SA"/>
      </w:rPr>
    </w:lvl>
    <w:lvl w:ilvl="6">
      <w:numFmt w:val="bullet"/>
      <w:lvlText w:val="•"/>
      <w:lvlJc w:val="left"/>
      <w:pPr>
        <w:ind w:left="6844" w:hanging="365"/>
      </w:pPr>
      <w:rPr>
        <w:rFonts w:hint="default"/>
        <w:lang w:val="ru-RU" w:eastAsia="en-US" w:bidi="ar-SA"/>
      </w:rPr>
    </w:lvl>
    <w:lvl w:ilvl="7">
      <w:numFmt w:val="bullet"/>
      <w:lvlText w:val="•"/>
      <w:lvlJc w:val="left"/>
      <w:pPr>
        <w:ind w:left="7932" w:hanging="365"/>
      </w:pPr>
      <w:rPr>
        <w:rFonts w:hint="default"/>
        <w:lang w:val="ru-RU" w:eastAsia="en-US" w:bidi="ar-SA"/>
      </w:rPr>
    </w:lvl>
    <w:lvl w:ilvl="8">
      <w:numFmt w:val="bullet"/>
      <w:lvlText w:val="•"/>
      <w:lvlJc w:val="left"/>
      <w:pPr>
        <w:ind w:left="9020" w:hanging="365"/>
      </w:pPr>
      <w:rPr>
        <w:rFonts w:hint="default"/>
        <w:lang w:val="ru-RU" w:eastAsia="en-US" w:bidi="ar-SA"/>
      </w:rPr>
    </w:lvl>
  </w:abstractNum>
  <w:abstractNum w:abstractNumId="100" w15:restartNumberingAfterBreak="0">
    <w:nsid w:val="2D52598C"/>
    <w:multiLevelType w:val="hybridMultilevel"/>
    <w:tmpl w:val="394439CC"/>
    <w:lvl w:ilvl="0" w:tplc="BFDAA58A">
      <w:start w:val="8"/>
      <w:numFmt w:val="decimal"/>
      <w:lvlText w:val="%1)"/>
      <w:lvlJc w:val="left"/>
      <w:pPr>
        <w:ind w:left="1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EE9F94">
      <w:numFmt w:val="bullet"/>
      <w:lvlText w:val="•"/>
      <w:lvlJc w:val="left"/>
      <w:pPr>
        <w:ind w:left="767" w:hanging="360"/>
      </w:pPr>
      <w:rPr>
        <w:rFonts w:hint="default"/>
        <w:lang w:val="ru-RU" w:eastAsia="en-US" w:bidi="ar-SA"/>
      </w:rPr>
    </w:lvl>
    <w:lvl w:ilvl="2" w:tplc="9816FF82">
      <w:numFmt w:val="bullet"/>
      <w:lvlText w:val="•"/>
      <w:lvlJc w:val="left"/>
      <w:pPr>
        <w:ind w:left="1434" w:hanging="360"/>
      </w:pPr>
      <w:rPr>
        <w:rFonts w:hint="default"/>
        <w:lang w:val="ru-RU" w:eastAsia="en-US" w:bidi="ar-SA"/>
      </w:rPr>
    </w:lvl>
    <w:lvl w:ilvl="3" w:tplc="B838DDA2">
      <w:numFmt w:val="bullet"/>
      <w:lvlText w:val="•"/>
      <w:lvlJc w:val="left"/>
      <w:pPr>
        <w:ind w:left="2101" w:hanging="360"/>
      </w:pPr>
      <w:rPr>
        <w:rFonts w:hint="default"/>
        <w:lang w:val="ru-RU" w:eastAsia="en-US" w:bidi="ar-SA"/>
      </w:rPr>
    </w:lvl>
    <w:lvl w:ilvl="4" w:tplc="4C48E400">
      <w:numFmt w:val="bullet"/>
      <w:lvlText w:val="•"/>
      <w:lvlJc w:val="left"/>
      <w:pPr>
        <w:ind w:left="2768" w:hanging="360"/>
      </w:pPr>
      <w:rPr>
        <w:rFonts w:hint="default"/>
        <w:lang w:val="ru-RU" w:eastAsia="en-US" w:bidi="ar-SA"/>
      </w:rPr>
    </w:lvl>
    <w:lvl w:ilvl="5" w:tplc="98DE0616">
      <w:numFmt w:val="bullet"/>
      <w:lvlText w:val="•"/>
      <w:lvlJc w:val="left"/>
      <w:pPr>
        <w:ind w:left="3435" w:hanging="360"/>
      </w:pPr>
      <w:rPr>
        <w:rFonts w:hint="default"/>
        <w:lang w:val="ru-RU" w:eastAsia="en-US" w:bidi="ar-SA"/>
      </w:rPr>
    </w:lvl>
    <w:lvl w:ilvl="6" w:tplc="B2087CA8">
      <w:numFmt w:val="bullet"/>
      <w:lvlText w:val="•"/>
      <w:lvlJc w:val="left"/>
      <w:pPr>
        <w:ind w:left="4102" w:hanging="360"/>
      </w:pPr>
      <w:rPr>
        <w:rFonts w:hint="default"/>
        <w:lang w:val="ru-RU" w:eastAsia="en-US" w:bidi="ar-SA"/>
      </w:rPr>
    </w:lvl>
    <w:lvl w:ilvl="7" w:tplc="AD9A8F6C">
      <w:numFmt w:val="bullet"/>
      <w:lvlText w:val="•"/>
      <w:lvlJc w:val="left"/>
      <w:pPr>
        <w:ind w:left="4769" w:hanging="360"/>
      </w:pPr>
      <w:rPr>
        <w:rFonts w:hint="default"/>
        <w:lang w:val="ru-RU" w:eastAsia="en-US" w:bidi="ar-SA"/>
      </w:rPr>
    </w:lvl>
    <w:lvl w:ilvl="8" w:tplc="ADF89D42">
      <w:numFmt w:val="bullet"/>
      <w:lvlText w:val="•"/>
      <w:lvlJc w:val="left"/>
      <w:pPr>
        <w:ind w:left="5436" w:hanging="360"/>
      </w:pPr>
      <w:rPr>
        <w:rFonts w:hint="default"/>
        <w:lang w:val="ru-RU" w:eastAsia="en-US" w:bidi="ar-SA"/>
      </w:rPr>
    </w:lvl>
  </w:abstractNum>
  <w:abstractNum w:abstractNumId="101" w15:restartNumberingAfterBreak="0">
    <w:nsid w:val="2DCB7F4C"/>
    <w:multiLevelType w:val="hybridMultilevel"/>
    <w:tmpl w:val="AC9A0E68"/>
    <w:lvl w:ilvl="0" w:tplc="194E441E">
      <w:start w:val="1"/>
      <w:numFmt w:val="decimal"/>
      <w:lvlText w:val="%1."/>
      <w:lvlJc w:val="left"/>
      <w:pPr>
        <w:ind w:left="994"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9CB368">
      <w:numFmt w:val="bullet"/>
      <w:lvlText w:val="•"/>
      <w:lvlJc w:val="left"/>
      <w:pPr>
        <w:ind w:left="2019" w:hanging="375"/>
      </w:pPr>
      <w:rPr>
        <w:rFonts w:hint="default"/>
        <w:lang w:val="ru-RU" w:eastAsia="en-US" w:bidi="ar-SA"/>
      </w:rPr>
    </w:lvl>
    <w:lvl w:ilvl="2" w:tplc="39E09CA8">
      <w:numFmt w:val="bullet"/>
      <w:lvlText w:val="•"/>
      <w:lvlJc w:val="left"/>
      <w:pPr>
        <w:ind w:left="3039" w:hanging="375"/>
      </w:pPr>
      <w:rPr>
        <w:rFonts w:hint="default"/>
        <w:lang w:val="ru-RU" w:eastAsia="en-US" w:bidi="ar-SA"/>
      </w:rPr>
    </w:lvl>
    <w:lvl w:ilvl="3" w:tplc="595ECCD6">
      <w:numFmt w:val="bullet"/>
      <w:lvlText w:val="•"/>
      <w:lvlJc w:val="left"/>
      <w:pPr>
        <w:ind w:left="4058" w:hanging="375"/>
      </w:pPr>
      <w:rPr>
        <w:rFonts w:hint="default"/>
        <w:lang w:val="ru-RU" w:eastAsia="en-US" w:bidi="ar-SA"/>
      </w:rPr>
    </w:lvl>
    <w:lvl w:ilvl="4" w:tplc="A508D254">
      <w:numFmt w:val="bullet"/>
      <w:lvlText w:val="•"/>
      <w:lvlJc w:val="left"/>
      <w:pPr>
        <w:ind w:left="5078" w:hanging="375"/>
      </w:pPr>
      <w:rPr>
        <w:rFonts w:hint="default"/>
        <w:lang w:val="ru-RU" w:eastAsia="en-US" w:bidi="ar-SA"/>
      </w:rPr>
    </w:lvl>
    <w:lvl w:ilvl="5" w:tplc="8F88F138">
      <w:numFmt w:val="bullet"/>
      <w:lvlText w:val="•"/>
      <w:lvlJc w:val="left"/>
      <w:pPr>
        <w:ind w:left="6098" w:hanging="375"/>
      </w:pPr>
      <w:rPr>
        <w:rFonts w:hint="default"/>
        <w:lang w:val="ru-RU" w:eastAsia="en-US" w:bidi="ar-SA"/>
      </w:rPr>
    </w:lvl>
    <w:lvl w:ilvl="6" w:tplc="8354BAB8">
      <w:numFmt w:val="bullet"/>
      <w:lvlText w:val="•"/>
      <w:lvlJc w:val="left"/>
      <w:pPr>
        <w:ind w:left="7117" w:hanging="375"/>
      </w:pPr>
      <w:rPr>
        <w:rFonts w:hint="default"/>
        <w:lang w:val="ru-RU" w:eastAsia="en-US" w:bidi="ar-SA"/>
      </w:rPr>
    </w:lvl>
    <w:lvl w:ilvl="7" w:tplc="AF225BFA">
      <w:numFmt w:val="bullet"/>
      <w:lvlText w:val="•"/>
      <w:lvlJc w:val="left"/>
      <w:pPr>
        <w:ind w:left="8137" w:hanging="375"/>
      </w:pPr>
      <w:rPr>
        <w:rFonts w:hint="default"/>
        <w:lang w:val="ru-RU" w:eastAsia="en-US" w:bidi="ar-SA"/>
      </w:rPr>
    </w:lvl>
    <w:lvl w:ilvl="8" w:tplc="149C0784">
      <w:numFmt w:val="bullet"/>
      <w:lvlText w:val="•"/>
      <w:lvlJc w:val="left"/>
      <w:pPr>
        <w:ind w:left="9156" w:hanging="375"/>
      </w:pPr>
      <w:rPr>
        <w:rFonts w:hint="default"/>
        <w:lang w:val="ru-RU" w:eastAsia="en-US" w:bidi="ar-SA"/>
      </w:rPr>
    </w:lvl>
  </w:abstractNum>
  <w:abstractNum w:abstractNumId="102" w15:restartNumberingAfterBreak="0">
    <w:nsid w:val="2DD50853"/>
    <w:multiLevelType w:val="multilevel"/>
    <w:tmpl w:val="BFA80ECA"/>
    <w:lvl w:ilvl="0">
      <w:start w:val="2"/>
      <w:numFmt w:val="decimal"/>
      <w:lvlText w:val="%1"/>
      <w:lvlJc w:val="left"/>
      <w:pPr>
        <w:ind w:left="1358" w:hanging="365"/>
        <w:jc w:val="left"/>
      </w:pPr>
      <w:rPr>
        <w:rFonts w:hint="default"/>
        <w:lang w:val="ru-RU" w:eastAsia="en-US" w:bidi="ar-SA"/>
      </w:rPr>
    </w:lvl>
    <w:lvl w:ilvl="1">
      <w:start w:val="2"/>
      <w:numFmt w:val="decimal"/>
      <w:lvlText w:val="%1.%2"/>
      <w:lvlJc w:val="left"/>
      <w:pPr>
        <w:ind w:left="1358" w:hanging="365"/>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14"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2487" w:hanging="783"/>
        <w:jc w:val="left"/>
      </w:pPr>
      <w:rPr>
        <w:rFonts w:ascii="Times New Roman" w:eastAsia="Times New Roman" w:hAnsi="Times New Roman" w:cs="Times New Roman" w:hint="default"/>
        <w:b/>
        <w:bCs/>
        <w:i w:val="0"/>
        <w:iCs w:val="0"/>
        <w:spacing w:val="-5"/>
        <w:w w:val="100"/>
        <w:sz w:val="24"/>
        <w:szCs w:val="24"/>
        <w:lang w:val="ru-RU" w:eastAsia="en-US" w:bidi="ar-SA"/>
      </w:rPr>
    </w:lvl>
    <w:lvl w:ilvl="4">
      <w:numFmt w:val="bullet"/>
      <w:lvlText w:val="•"/>
      <w:lvlJc w:val="left"/>
      <w:pPr>
        <w:ind w:left="3742" w:hanging="783"/>
      </w:pPr>
      <w:rPr>
        <w:rFonts w:hint="default"/>
        <w:lang w:val="ru-RU" w:eastAsia="en-US" w:bidi="ar-SA"/>
      </w:rPr>
    </w:lvl>
    <w:lvl w:ilvl="5">
      <w:numFmt w:val="bullet"/>
      <w:lvlText w:val="•"/>
      <w:lvlJc w:val="left"/>
      <w:pPr>
        <w:ind w:left="4984" w:hanging="783"/>
      </w:pPr>
      <w:rPr>
        <w:rFonts w:hint="default"/>
        <w:lang w:val="ru-RU" w:eastAsia="en-US" w:bidi="ar-SA"/>
      </w:rPr>
    </w:lvl>
    <w:lvl w:ilvl="6">
      <w:numFmt w:val="bullet"/>
      <w:lvlText w:val="•"/>
      <w:lvlJc w:val="left"/>
      <w:pPr>
        <w:ind w:left="6226" w:hanging="783"/>
      </w:pPr>
      <w:rPr>
        <w:rFonts w:hint="default"/>
        <w:lang w:val="ru-RU" w:eastAsia="en-US" w:bidi="ar-SA"/>
      </w:rPr>
    </w:lvl>
    <w:lvl w:ilvl="7">
      <w:numFmt w:val="bullet"/>
      <w:lvlText w:val="•"/>
      <w:lvlJc w:val="left"/>
      <w:pPr>
        <w:ind w:left="7469" w:hanging="783"/>
      </w:pPr>
      <w:rPr>
        <w:rFonts w:hint="default"/>
        <w:lang w:val="ru-RU" w:eastAsia="en-US" w:bidi="ar-SA"/>
      </w:rPr>
    </w:lvl>
    <w:lvl w:ilvl="8">
      <w:numFmt w:val="bullet"/>
      <w:lvlText w:val="•"/>
      <w:lvlJc w:val="left"/>
      <w:pPr>
        <w:ind w:left="8711" w:hanging="783"/>
      </w:pPr>
      <w:rPr>
        <w:rFonts w:hint="default"/>
        <w:lang w:val="ru-RU" w:eastAsia="en-US" w:bidi="ar-SA"/>
      </w:rPr>
    </w:lvl>
  </w:abstractNum>
  <w:abstractNum w:abstractNumId="103" w15:restartNumberingAfterBreak="0">
    <w:nsid w:val="2E983F79"/>
    <w:multiLevelType w:val="hybridMultilevel"/>
    <w:tmpl w:val="9A6453AC"/>
    <w:lvl w:ilvl="0" w:tplc="48E4B380">
      <w:start w:val="4"/>
      <w:numFmt w:val="decimal"/>
      <w:lvlText w:val="%1)"/>
      <w:lvlJc w:val="left"/>
      <w:pPr>
        <w:ind w:left="110"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6C6BA6">
      <w:numFmt w:val="bullet"/>
      <w:lvlText w:val="•"/>
      <w:lvlJc w:val="left"/>
      <w:pPr>
        <w:ind w:left="789" w:hanging="269"/>
      </w:pPr>
      <w:rPr>
        <w:rFonts w:hint="default"/>
        <w:lang w:val="ru-RU" w:eastAsia="en-US" w:bidi="ar-SA"/>
      </w:rPr>
    </w:lvl>
    <w:lvl w:ilvl="2" w:tplc="4FE67A44">
      <w:numFmt w:val="bullet"/>
      <w:lvlText w:val="•"/>
      <w:lvlJc w:val="left"/>
      <w:pPr>
        <w:ind w:left="1459" w:hanging="269"/>
      </w:pPr>
      <w:rPr>
        <w:rFonts w:hint="default"/>
        <w:lang w:val="ru-RU" w:eastAsia="en-US" w:bidi="ar-SA"/>
      </w:rPr>
    </w:lvl>
    <w:lvl w:ilvl="3" w:tplc="1F100EDA">
      <w:numFmt w:val="bullet"/>
      <w:lvlText w:val="•"/>
      <w:lvlJc w:val="left"/>
      <w:pPr>
        <w:ind w:left="2129" w:hanging="269"/>
      </w:pPr>
      <w:rPr>
        <w:rFonts w:hint="default"/>
        <w:lang w:val="ru-RU" w:eastAsia="en-US" w:bidi="ar-SA"/>
      </w:rPr>
    </w:lvl>
    <w:lvl w:ilvl="4" w:tplc="0914978E">
      <w:numFmt w:val="bullet"/>
      <w:lvlText w:val="•"/>
      <w:lvlJc w:val="left"/>
      <w:pPr>
        <w:ind w:left="2799" w:hanging="269"/>
      </w:pPr>
      <w:rPr>
        <w:rFonts w:hint="default"/>
        <w:lang w:val="ru-RU" w:eastAsia="en-US" w:bidi="ar-SA"/>
      </w:rPr>
    </w:lvl>
    <w:lvl w:ilvl="5" w:tplc="D2BAB9BA">
      <w:numFmt w:val="bullet"/>
      <w:lvlText w:val="•"/>
      <w:lvlJc w:val="left"/>
      <w:pPr>
        <w:ind w:left="3469" w:hanging="269"/>
      </w:pPr>
      <w:rPr>
        <w:rFonts w:hint="default"/>
        <w:lang w:val="ru-RU" w:eastAsia="en-US" w:bidi="ar-SA"/>
      </w:rPr>
    </w:lvl>
    <w:lvl w:ilvl="6" w:tplc="C2A862AA">
      <w:numFmt w:val="bullet"/>
      <w:lvlText w:val="•"/>
      <w:lvlJc w:val="left"/>
      <w:pPr>
        <w:ind w:left="4138" w:hanging="269"/>
      </w:pPr>
      <w:rPr>
        <w:rFonts w:hint="default"/>
        <w:lang w:val="ru-RU" w:eastAsia="en-US" w:bidi="ar-SA"/>
      </w:rPr>
    </w:lvl>
    <w:lvl w:ilvl="7" w:tplc="AB820FF2">
      <w:numFmt w:val="bullet"/>
      <w:lvlText w:val="•"/>
      <w:lvlJc w:val="left"/>
      <w:pPr>
        <w:ind w:left="4808" w:hanging="269"/>
      </w:pPr>
      <w:rPr>
        <w:rFonts w:hint="default"/>
        <w:lang w:val="ru-RU" w:eastAsia="en-US" w:bidi="ar-SA"/>
      </w:rPr>
    </w:lvl>
    <w:lvl w:ilvl="8" w:tplc="FD9A9972">
      <w:numFmt w:val="bullet"/>
      <w:lvlText w:val="•"/>
      <w:lvlJc w:val="left"/>
      <w:pPr>
        <w:ind w:left="5478" w:hanging="269"/>
      </w:pPr>
      <w:rPr>
        <w:rFonts w:hint="default"/>
        <w:lang w:val="ru-RU" w:eastAsia="en-US" w:bidi="ar-SA"/>
      </w:rPr>
    </w:lvl>
  </w:abstractNum>
  <w:abstractNum w:abstractNumId="104" w15:restartNumberingAfterBreak="0">
    <w:nsid w:val="2E9C5198"/>
    <w:multiLevelType w:val="hybridMultilevel"/>
    <w:tmpl w:val="F5A0A4E8"/>
    <w:lvl w:ilvl="0" w:tplc="EBA4AB4A">
      <w:start w:val="1"/>
      <w:numFmt w:val="decimal"/>
      <w:lvlText w:val="%1."/>
      <w:lvlJc w:val="left"/>
      <w:pPr>
        <w:ind w:left="994"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4AAE46">
      <w:numFmt w:val="bullet"/>
      <w:lvlText w:val="•"/>
      <w:lvlJc w:val="left"/>
      <w:pPr>
        <w:ind w:left="2019" w:hanging="259"/>
      </w:pPr>
      <w:rPr>
        <w:rFonts w:hint="default"/>
        <w:lang w:val="ru-RU" w:eastAsia="en-US" w:bidi="ar-SA"/>
      </w:rPr>
    </w:lvl>
    <w:lvl w:ilvl="2" w:tplc="425672A8">
      <w:numFmt w:val="bullet"/>
      <w:lvlText w:val="•"/>
      <w:lvlJc w:val="left"/>
      <w:pPr>
        <w:ind w:left="3039" w:hanging="259"/>
      </w:pPr>
      <w:rPr>
        <w:rFonts w:hint="default"/>
        <w:lang w:val="ru-RU" w:eastAsia="en-US" w:bidi="ar-SA"/>
      </w:rPr>
    </w:lvl>
    <w:lvl w:ilvl="3" w:tplc="0CCE9096">
      <w:numFmt w:val="bullet"/>
      <w:lvlText w:val="•"/>
      <w:lvlJc w:val="left"/>
      <w:pPr>
        <w:ind w:left="4058" w:hanging="259"/>
      </w:pPr>
      <w:rPr>
        <w:rFonts w:hint="default"/>
        <w:lang w:val="ru-RU" w:eastAsia="en-US" w:bidi="ar-SA"/>
      </w:rPr>
    </w:lvl>
    <w:lvl w:ilvl="4" w:tplc="76A89398">
      <w:numFmt w:val="bullet"/>
      <w:lvlText w:val="•"/>
      <w:lvlJc w:val="left"/>
      <w:pPr>
        <w:ind w:left="5078" w:hanging="259"/>
      </w:pPr>
      <w:rPr>
        <w:rFonts w:hint="default"/>
        <w:lang w:val="ru-RU" w:eastAsia="en-US" w:bidi="ar-SA"/>
      </w:rPr>
    </w:lvl>
    <w:lvl w:ilvl="5" w:tplc="9F202742">
      <w:numFmt w:val="bullet"/>
      <w:lvlText w:val="•"/>
      <w:lvlJc w:val="left"/>
      <w:pPr>
        <w:ind w:left="6098" w:hanging="259"/>
      </w:pPr>
      <w:rPr>
        <w:rFonts w:hint="default"/>
        <w:lang w:val="ru-RU" w:eastAsia="en-US" w:bidi="ar-SA"/>
      </w:rPr>
    </w:lvl>
    <w:lvl w:ilvl="6" w:tplc="84B8E762">
      <w:numFmt w:val="bullet"/>
      <w:lvlText w:val="•"/>
      <w:lvlJc w:val="left"/>
      <w:pPr>
        <w:ind w:left="7117" w:hanging="259"/>
      </w:pPr>
      <w:rPr>
        <w:rFonts w:hint="default"/>
        <w:lang w:val="ru-RU" w:eastAsia="en-US" w:bidi="ar-SA"/>
      </w:rPr>
    </w:lvl>
    <w:lvl w:ilvl="7" w:tplc="3FF639DC">
      <w:numFmt w:val="bullet"/>
      <w:lvlText w:val="•"/>
      <w:lvlJc w:val="left"/>
      <w:pPr>
        <w:ind w:left="8137" w:hanging="259"/>
      </w:pPr>
      <w:rPr>
        <w:rFonts w:hint="default"/>
        <w:lang w:val="ru-RU" w:eastAsia="en-US" w:bidi="ar-SA"/>
      </w:rPr>
    </w:lvl>
    <w:lvl w:ilvl="8" w:tplc="188E8054">
      <w:numFmt w:val="bullet"/>
      <w:lvlText w:val="•"/>
      <w:lvlJc w:val="left"/>
      <w:pPr>
        <w:ind w:left="9156" w:hanging="259"/>
      </w:pPr>
      <w:rPr>
        <w:rFonts w:hint="default"/>
        <w:lang w:val="ru-RU" w:eastAsia="en-US" w:bidi="ar-SA"/>
      </w:rPr>
    </w:lvl>
  </w:abstractNum>
  <w:abstractNum w:abstractNumId="105" w15:restartNumberingAfterBreak="0">
    <w:nsid w:val="2F9535FC"/>
    <w:multiLevelType w:val="hybridMultilevel"/>
    <w:tmpl w:val="98DA883A"/>
    <w:lvl w:ilvl="0" w:tplc="ACC69F36">
      <w:start w:val="5"/>
      <w:numFmt w:val="decimal"/>
      <w:lvlText w:val="%1)"/>
      <w:lvlJc w:val="left"/>
      <w:pPr>
        <w:ind w:left="110" w:hanging="3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F2A9D6">
      <w:start w:val="1"/>
      <w:numFmt w:val="decimal"/>
      <w:lvlText w:val="%2)"/>
      <w:lvlJc w:val="left"/>
      <w:pPr>
        <w:ind w:left="110" w:hanging="317"/>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2" w:tplc="F84E5664">
      <w:numFmt w:val="bullet"/>
      <w:lvlText w:val="•"/>
      <w:lvlJc w:val="left"/>
      <w:pPr>
        <w:ind w:left="1459" w:hanging="317"/>
      </w:pPr>
      <w:rPr>
        <w:rFonts w:hint="default"/>
        <w:lang w:val="ru-RU" w:eastAsia="en-US" w:bidi="ar-SA"/>
      </w:rPr>
    </w:lvl>
    <w:lvl w:ilvl="3" w:tplc="C66240F8">
      <w:numFmt w:val="bullet"/>
      <w:lvlText w:val="•"/>
      <w:lvlJc w:val="left"/>
      <w:pPr>
        <w:ind w:left="2129" w:hanging="317"/>
      </w:pPr>
      <w:rPr>
        <w:rFonts w:hint="default"/>
        <w:lang w:val="ru-RU" w:eastAsia="en-US" w:bidi="ar-SA"/>
      </w:rPr>
    </w:lvl>
    <w:lvl w:ilvl="4" w:tplc="B3B4ABBE">
      <w:numFmt w:val="bullet"/>
      <w:lvlText w:val="•"/>
      <w:lvlJc w:val="left"/>
      <w:pPr>
        <w:ind w:left="2799" w:hanging="317"/>
      </w:pPr>
      <w:rPr>
        <w:rFonts w:hint="default"/>
        <w:lang w:val="ru-RU" w:eastAsia="en-US" w:bidi="ar-SA"/>
      </w:rPr>
    </w:lvl>
    <w:lvl w:ilvl="5" w:tplc="3AAC263C">
      <w:numFmt w:val="bullet"/>
      <w:lvlText w:val="•"/>
      <w:lvlJc w:val="left"/>
      <w:pPr>
        <w:ind w:left="3469" w:hanging="317"/>
      </w:pPr>
      <w:rPr>
        <w:rFonts w:hint="default"/>
        <w:lang w:val="ru-RU" w:eastAsia="en-US" w:bidi="ar-SA"/>
      </w:rPr>
    </w:lvl>
    <w:lvl w:ilvl="6" w:tplc="566E297A">
      <w:numFmt w:val="bullet"/>
      <w:lvlText w:val="•"/>
      <w:lvlJc w:val="left"/>
      <w:pPr>
        <w:ind w:left="4138" w:hanging="317"/>
      </w:pPr>
      <w:rPr>
        <w:rFonts w:hint="default"/>
        <w:lang w:val="ru-RU" w:eastAsia="en-US" w:bidi="ar-SA"/>
      </w:rPr>
    </w:lvl>
    <w:lvl w:ilvl="7" w:tplc="A0F0AE48">
      <w:numFmt w:val="bullet"/>
      <w:lvlText w:val="•"/>
      <w:lvlJc w:val="left"/>
      <w:pPr>
        <w:ind w:left="4808" w:hanging="317"/>
      </w:pPr>
      <w:rPr>
        <w:rFonts w:hint="default"/>
        <w:lang w:val="ru-RU" w:eastAsia="en-US" w:bidi="ar-SA"/>
      </w:rPr>
    </w:lvl>
    <w:lvl w:ilvl="8" w:tplc="A5040E60">
      <w:numFmt w:val="bullet"/>
      <w:lvlText w:val="•"/>
      <w:lvlJc w:val="left"/>
      <w:pPr>
        <w:ind w:left="5478" w:hanging="317"/>
      </w:pPr>
      <w:rPr>
        <w:rFonts w:hint="default"/>
        <w:lang w:val="ru-RU" w:eastAsia="en-US" w:bidi="ar-SA"/>
      </w:rPr>
    </w:lvl>
  </w:abstractNum>
  <w:abstractNum w:abstractNumId="106" w15:restartNumberingAfterBreak="0">
    <w:nsid w:val="2FE23BDF"/>
    <w:multiLevelType w:val="hybridMultilevel"/>
    <w:tmpl w:val="595ED8FC"/>
    <w:lvl w:ilvl="0" w:tplc="DDF213A6">
      <w:numFmt w:val="bullet"/>
      <w:lvlText w:val="-"/>
      <w:lvlJc w:val="left"/>
      <w:pPr>
        <w:ind w:left="110" w:hanging="260"/>
      </w:pPr>
      <w:rPr>
        <w:rFonts w:ascii="Times New Roman" w:eastAsia="Times New Roman" w:hAnsi="Times New Roman" w:cs="Times New Roman" w:hint="default"/>
        <w:b w:val="0"/>
        <w:bCs w:val="0"/>
        <w:i w:val="0"/>
        <w:iCs w:val="0"/>
        <w:spacing w:val="0"/>
        <w:w w:val="99"/>
        <w:sz w:val="24"/>
        <w:szCs w:val="24"/>
        <w:lang w:val="ru-RU" w:eastAsia="en-US" w:bidi="ar-SA"/>
      </w:rPr>
    </w:lvl>
    <w:lvl w:ilvl="1" w:tplc="14963558">
      <w:numFmt w:val="bullet"/>
      <w:lvlText w:val="•"/>
      <w:lvlJc w:val="left"/>
      <w:pPr>
        <w:ind w:left="1053" w:hanging="260"/>
      </w:pPr>
      <w:rPr>
        <w:rFonts w:hint="default"/>
        <w:lang w:val="ru-RU" w:eastAsia="en-US" w:bidi="ar-SA"/>
      </w:rPr>
    </w:lvl>
    <w:lvl w:ilvl="2" w:tplc="C414A5AA">
      <w:numFmt w:val="bullet"/>
      <w:lvlText w:val="•"/>
      <w:lvlJc w:val="left"/>
      <w:pPr>
        <w:ind w:left="1987" w:hanging="260"/>
      </w:pPr>
      <w:rPr>
        <w:rFonts w:hint="default"/>
        <w:lang w:val="ru-RU" w:eastAsia="en-US" w:bidi="ar-SA"/>
      </w:rPr>
    </w:lvl>
    <w:lvl w:ilvl="3" w:tplc="1E5AA6D4">
      <w:numFmt w:val="bullet"/>
      <w:lvlText w:val="•"/>
      <w:lvlJc w:val="left"/>
      <w:pPr>
        <w:ind w:left="2921" w:hanging="260"/>
      </w:pPr>
      <w:rPr>
        <w:rFonts w:hint="default"/>
        <w:lang w:val="ru-RU" w:eastAsia="en-US" w:bidi="ar-SA"/>
      </w:rPr>
    </w:lvl>
    <w:lvl w:ilvl="4" w:tplc="B352BD70">
      <w:numFmt w:val="bullet"/>
      <w:lvlText w:val="•"/>
      <w:lvlJc w:val="left"/>
      <w:pPr>
        <w:ind w:left="3855" w:hanging="260"/>
      </w:pPr>
      <w:rPr>
        <w:rFonts w:hint="default"/>
        <w:lang w:val="ru-RU" w:eastAsia="en-US" w:bidi="ar-SA"/>
      </w:rPr>
    </w:lvl>
    <w:lvl w:ilvl="5" w:tplc="2A9E6A32">
      <w:numFmt w:val="bullet"/>
      <w:lvlText w:val="•"/>
      <w:lvlJc w:val="left"/>
      <w:pPr>
        <w:ind w:left="4789" w:hanging="260"/>
      </w:pPr>
      <w:rPr>
        <w:rFonts w:hint="default"/>
        <w:lang w:val="ru-RU" w:eastAsia="en-US" w:bidi="ar-SA"/>
      </w:rPr>
    </w:lvl>
    <w:lvl w:ilvl="6" w:tplc="73A064FA">
      <w:numFmt w:val="bullet"/>
      <w:lvlText w:val="•"/>
      <w:lvlJc w:val="left"/>
      <w:pPr>
        <w:ind w:left="5723" w:hanging="260"/>
      </w:pPr>
      <w:rPr>
        <w:rFonts w:hint="default"/>
        <w:lang w:val="ru-RU" w:eastAsia="en-US" w:bidi="ar-SA"/>
      </w:rPr>
    </w:lvl>
    <w:lvl w:ilvl="7" w:tplc="5B32E3DA">
      <w:numFmt w:val="bullet"/>
      <w:lvlText w:val="•"/>
      <w:lvlJc w:val="left"/>
      <w:pPr>
        <w:ind w:left="6657" w:hanging="260"/>
      </w:pPr>
      <w:rPr>
        <w:rFonts w:hint="default"/>
        <w:lang w:val="ru-RU" w:eastAsia="en-US" w:bidi="ar-SA"/>
      </w:rPr>
    </w:lvl>
    <w:lvl w:ilvl="8" w:tplc="DED67A9A">
      <w:numFmt w:val="bullet"/>
      <w:lvlText w:val="•"/>
      <w:lvlJc w:val="left"/>
      <w:pPr>
        <w:ind w:left="7591" w:hanging="260"/>
      </w:pPr>
      <w:rPr>
        <w:rFonts w:hint="default"/>
        <w:lang w:val="ru-RU" w:eastAsia="en-US" w:bidi="ar-SA"/>
      </w:rPr>
    </w:lvl>
  </w:abstractNum>
  <w:abstractNum w:abstractNumId="107" w15:restartNumberingAfterBreak="0">
    <w:nsid w:val="30056FA9"/>
    <w:multiLevelType w:val="hybridMultilevel"/>
    <w:tmpl w:val="F09046CE"/>
    <w:lvl w:ilvl="0" w:tplc="CF78E026">
      <w:numFmt w:val="bullet"/>
      <w:lvlText w:val="-"/>
      <w:lvlJc w:val="left"/>
      <w:pPr>
        <w:ind w:left="110" w:hanging="240"/>
      </w:pPr>
      <w:rPr>
        <w:rFonts w:ascii="Times New Roman" w:eastAsia="Times New Roman" w:hAnsi="Times New Roman" w:cs="Times New Roman" w:hint="default"/>
        <w:b w:val="0"/>
        <w:bCs w:val="0"/>
        <w:i w:val="0"/>
        <w:iCs w:val="0"/>
        <w:spacing w:val="0"/>
        <w:w w:val="99"/>
        <w:sz w:val="24"/>
        <w:szCs w:val="24"/>
        <w:lang w:val="ru-RU" w:eastAsia="en-US" w:bidi="ar-SA"/>
      </w:rPr>
    </w:lvl>
    <w:lvl w:ilvl="1" w:tplc="93828098">
      <w:numFmt w:val="bullet"/>
      <w:lvlText w:val="•"/>
      <w:lvlJc w:val="left"/>
      <w:pPr>
        <w:ind w:left="479" w:hanging="240"/>
      </w:pPr>
      <w:rPr>
        <w:rFonts w:hint="default"/>
        <w:lang w:val="ru-RU" w:eastAsia="en-US" w:bidi="ar-SA"/>
      </w:rPr>
    </w:lvl>
    <w:lvl w:ilvl="2" w:tplc="A85AF532">
      <w:numFmt w:val="bullet"/>
      <w:lvlText w:val="•"/>
      <w:lvlJc w:val="left"/>
      <w:pPr>
        <w:ind w:left="838" w:hanging="240"/>
      </w:pPr>
      <w:rPr>
        <w:rFonts w:hint="default"/>
        <w:lang w:val="ru-RU" w:eastAsia="en-US" w:bidi="ar-SA"/>
      </w:rPr>
    </w:lvl>
    <w:lvl w:ilvl="3" w:tplc="200CC0D0">
      <w:numFmt w:val="bullet"/>
      <w:lvlText w:val="•"/>
      <w:lvlJc w:val="left"/>
      <w:pPr>
        <w:ind w:left="1197" w:hanging="240"/>
      </w:pPr>
      <w:rPr>
        <w:rFonts w:hint="default"/>
        <w:lang w:val="ru-RU" w:eastAsia="en-US" w:bidi="ar-SA"/>
      </w:rPr>
    </w:lvl>
    <w:lvl w:ilvl="4" w:tplc="A05EA760">
      <w:numFmt w:val="bullet"/>
      <w:lvlText w:val="•"/>
      <w:lvlJc w:val="left"/>
      <w:pPr>
        <w:ind w:left="1556" w:hanging="240"/>
      </w:pPr>
      <w:rPr>
        <w:rFonts w:hint="default"/>
        <w:lang w:val="ru-RU" w:eastAsia="en-US" w:bidi="ar-SA"/>
      </w:rPr>
    </w:lvl>
    <w:lvl w:ilvl="5" w:tplc="A13C1EC8">
      <w:numFmt w:val="bullet"/>
      <w:lvlText w:val="•"/>
      <w:lvlJc w:val="left"/>
      <w:pPr>
        <w:ind w:left="1915" w:hanging="240"/>
      </w:pPr>
      <w:rPr>
        <w:rFonts w:hint="default"/>
        <w:lang w:val="ru-RU" w:eastAsia="en-US" w:bidi="ar-SA"/>
      </w:rPr>
    </w:lvl>
    <w:lvl w:ilvl="6" w:tplc="52E231EA">
      <w:numFmt w:val="bullet"/>
      <w:lvlText w:val="•"/>
      <w:lvlJc w:val="left"/>
      <w:pPr>
        <w:ind w:left="2274" w:hanging="240"/>
      </w:pPr>
      <w:rPr>
        <w:rFonts w:hint="default"/>
        <w:lang w:val="ru-RU" w:eastAsia="en-US" w:bidi="ar-SA"/>
      </w:rPr>
    </w:lvl>
    <w:lvl w:ilvl="7" w:tplc="268411C8">
      <w:numFmt w:val="bullet"/>
      <w:lvlText w:val="•"/>
      <w:lvlJc w:val="left"/>
      <w:pPr>
        <w:ind w:left="2633" w:hanging="240"/>
      </w:pPr>
      <w:rPr>
        <w:rFonts w:hint="default"/>
        <w:lang w:val="ru-RU" w:eastAsia="en-US" w:bidi="ar-SA"/>
      </w:rPr>
    </w:lvl>
    <w:lvl w:ilvl="8" w:tplc="A680F96C">
      <w:numFmt w:val="bullet"/>
      <w:lvlText w:val="•"/>
      <w:lvlJc w:val="left"/>
      <w:pPr>
        <w:ind w:left="2992" w:hanging="240"/>
      </w:pPr>
      <w:rPr>
        <w:rFonts w:hint="default"/>
        <w:lang w:val="ru-RU" w:eastAsia="en-US" w:bidi="ar-SA"/>
      </w:rPr>
    </w:lvl>
  </w:abstractNum>
  <w:abstractNum w:abstractNumId="108" w15:restartNumberingAfterBreak="0">
    <w:nsid w:val="301148B9"/>
    <w:multiLevelType w:val="hybridMultilevel"/>
    <w:tmpl w:val="2570B41C"/>
    <w:lvl w:ilvl="0" w:tplc="20E0B49E">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AD1692B2">
      <w:numFmt w:val="bullet"/>
      <w:lvlText w:val="•"/>
      <w:lvlJc w:val="left"/>
      <w:pPr>
        <w:ind w:left="1053" w:hanging="144"/>
      </w:pPr>
      <w:rPr>
        <w:rFonts w:hint="default"/>
        <w:lang w:val="ru-RU" w:eastAsia="en-US" w:bidi="ar-SA"/>
      </w:rPr>
    </w:lvl>
    <w:lvl w:ilvl="2" w:tplc="4C445D64">
      <w:numFmt w:val="bullet"/>
      <w:lvlText w:val="•"/>
      <w:lvlJc w:val="left"/>
      <w:pPr>
        <w:ind w:left="1987" w:hanging="144"/>
      </w:pPr>
      <w:rPr>
        <w:rFonts w:hint="default"/>
        <w:lang w:val="ru-RU" w:eastAsia="en-US" w:bidi="ar-SA"/>
      </w:rPr>
    </w:lvl>
    <w:lvl w:ilvl="3" w:tplc="359AC59E">
      <w:numFmt w:val="bullet"/>
      <w:lvlText w:val="•"/>
      <w:lvlJc w:val="left"/>
      <w:pPr>
        <w:ind w:left="2921" w:hanging="144"/>
      </w:pPr>
      <w:rPr>
        <w:rFonts w:hint="default"/>
        <w:lang w:val="ru-RU" w:eastAsia="en-US" w:bidi="ar-SA"/>
      </w:rPr>
    </w:lvl>
    <w:lvl w:ilvl="4" w:tplc="C3D42B98">
      <w:numFmt w:val="bullet"/>
      <w:lvlText w:val="•"/>
      <w:lvlJc w:val="left"/>
      <w:pPr>
        <w:ind w:left="3855" w:hanging="144"/>
      </w:pPr>
      <w:rPr>
        <w:rFonts w:hint="default"/>
        <w:lang w:val="ru-RU" w:eastAsia="en-US" w:bidi="ar-SA"/>
      </w:rPr>
    </w:lvl>
    <w:lvl w:ilvl="5" w:tplc="F034B944">
      <w:numFmt w:val="bullet"/>
      <w:lvlText w:val="•"/>
      <w:lvlJc w:val="left"/>
      <w:pPr>
        <w:ind w:left="4789" w:hanging="144"/>
      </w:pPr>
      <w:rPr>
        <w:rFonts w:hint="default"/>
        <w:lang w:val="ru-RU" w:eastAsia="en-US" w:bidi="ar-SA"/>
      </w:rPr>
    </w:lvl>
    <w:lvl w:ilvl="6" w:tplc="119AC7C2">
      <w:numFmt w:val="bullet"/>
      <w:lvlText w:val="•"/>
      <w:lvlJc w:val="left"/>
      <w:pPr>
        <w:ind w:left="5723" w:hanging="144"/>
      </w:pPr>
      <w:rPr>
        <w:rFonts w:hint="default"/>
        <w:lang w:val="ru-RU" w:eastAsia="en-US" w:bidi="ar-SA"/>
      </w:rPr>
    </w:lvl>
    <w:lvl w:ilvl="7" w:tplc="190C3C1C">
      <w:numFmt w:val="bullet"/>
      <w:lvlText w:val="•"/>
      <w:lvlJc w:val="left"/>
      <w:pPr>
        <w:ind w:left="6657" w:hanging="144"/>
      </w:pPr>
      <w:rPr>
        <w:rFonts w:hint="default"/>
        <w:lang w:val="ru-RU" w:eastAsia="en-US" w:bidi="ar-SA"/>
      </w:rPr>
    </w:lvl>
    <w:lvl w:ilvl="8" w:tplc="8B4C5CB0">
      <w:numFmt w:val="bullet"/>
      <w:lvlText w:val="•"/>
      <w:lvlJc w:val="left"/>
      <w:pPr>
        <w:ind w:left="7591" w:hanging="144"/>
      </w:pPr>
      <w:rPr>
        <w:rFonts w:hint="default"/>
        <w:lang w:val="ru-RU" w:eastAsia="en-US" w:bidi="ar-SA"/>
      </w:rPr>
    </w:lvl>
  </w:abstractNum>
  <w:abstractNum w:abstractNumId="109" w15:restartNumberingAfterBreak="0">
    <w:nsid w:val="31276CED"/>
    <w:multiLevelType w:val="hybridMultilevel"/>
    <w:tmpl w:val="FBC8DCF8"/>
    <w:lvl w:ilvl="0" w:tplc="BF325BE0">
      <w:numFmt w:val="bullet"/>
      <w:lvlText w:val="-"/>
      <w:lvlJc w:val="left"/>
      <w:pPr>
        <w:ind w:left="110" w:hanging="168"/>
      </w:pPr>
      <w:rPr>
        <w:rFonts w:ascii="Times New Roman" w:eastAsia="Times New Roman" w:hAnsi="Times New Roman" w:cs="Times New Roman" w:hint="default"/>
        <w:b w:val="0"/>
        <w:bCs w:val="0"/>
        <w:i w:val="0"/>
        <w:iCs w:val="0"/>
        <w:spacing w:val="0"/>
        <w:w w:val="99"/>
        <w:sz w:val="24"/>
        <w:szCs w:val="24"/>
        <w:lang w:val="ru-RU" w:eastAsia="en-US" w:bidi="ar-SA"/>
      </w:rPr>
    </w:lvl>
    <w:lvl w:ilvl="1" w:tplc="3020CA58">
      <w:numFmt w:val="bullet"/>
      <w:lvlText w:val="•"/>
      <w:lvlJc w:val="left"/>
      <w:pPr>
        <w:ind w:left="1053" w:hanging="168"/>
      </w:pPr>
      <w:rPr>
        <w:rFonts w:hint="default"/>
        <w:lang w:val="ru-RU" w:eastAsia="en-US" w:bidi="ar-SA"/>
      </w:rPr>
    </w:lvl>
    <w:lvl w:ilvl="2" w:tplc="4A563264">
      <w:numFmt w:val="bullet"/>
      <w:lvlText w:val="•"/>
      <w:lvlJc w:val="left"/>
      <w:pPr>
        <w:ind w:left="1987" w:hanging="168"/>
      </w:pPr>
      <w:rPr>
        <w:rFonts w:hint="default"/>
        <w:lang w:val="ru-RU" w:eastAsia="en-US" w:bidi="ar-SA"/>
      </w:rPr>
    </w:lvl>
    <w:lvl w:ilvl="3" w:tplc="963E3446">
      <w:numFmt w:val="bullet"/>
      <w:lvlText w:val="•"/>
      <w:lvlJc w:val="left"/>
      <w:pPr>
        <w:ind w:left="2921" w:hanging="168"/>
      </w:pPr>
      <w:rPr>
        <w:rFonts w:hint="default"/>
        <w:lang w:val="ru-RU" w:eastAsia="en-US" w:bidi="ar-SA"/>
      </w:rPr>
    </w:lvl>
    <w:lvl w:ilvl="4" w:tplc="B76ADF3A">
      <w:numFmt w:val="bullet"/>
      <w:lvlText w:val="•"/>
      <w:lvlJc w:val="left"/>
      <w:pPr>
        <w:ind w:left="3855" w:hanging="168"/>
      </w:pPr>
      <w:rPr>
        <w:rFonts w:hint="default"/>
        <w:lang w:val="ru-RU" w:eastAsia="en-US" w:bidi="ar-SA"/>
      </w:rPr>
    </w:lvl>
    <w:lvl w:ilvl="5" w:tplc="4A0E6E58">
      <w:numFmt w:val="bullet"/>
      <w:lvlText w:val="•"/>
      <w:lvlJc w:val="left"/>
      <w:pPr>
        <w:ind w:left="4789" w:hanging="168"/>
      </w:pPr>
      <w:rPr>
        <w:rFonts w:hint="default"/>
        <w:lang w:val="ru-RU" w:eastAsia="en-US" w:bidi="ar-SA"/>
      </w:rPr>
    </w:lvl>
    <w:lvl w:ilvl="6" w:tplc="A69AD8DA">
      <w:numFmt w:val="bullet"/>
      <w:lvlText w:val="•"/>
      <w:lvlJc w:val="left"/>
      <w:pPr>
        <w:ind w:left="5723" w:hanging="168"/>
      </w:pPr>
      <w:rPr>
        <w:rFonts w:hint="default"/>
        <w:lang w:val="ru-RU" w:eastAsia="en-US" w:bidi="ar-SA"/>
      </w:rPr>
    </w:lvl>
    <w:lvl w:ilvl="7" w:tplc="E234735C">
      <w:numFmt w:val="bullet"/>
      <w:lvlText w:val="•"/>
      <w:lvlJc w:val="left"/>
      <w:pPr>
        <w:ind w:left="6657" w:hanging="168"/>
      </w:pPr>
      <w:rPr>
        <w:rFonts w:hint="default"/>
        <w:lang w:val="ru-RU" w:eastAsia="en-US" w:bidi="ar-SA"/>
      </w:rPr>
    </w:lvl>
    <w:lvl w:ilvl="8" w:tplc="F9000A94">
      <w:numFmt w:val="bullet"/>
      <w:lvlText w:val="•"/>
      <w:lvlJc w:val="left"/>
      <w:pPr>
        <w:ind w:left="7591" w:hanging="168"/>
      </w:pPr>
      <w:rPr>
        <w:rFonts w:hint="default"/>
        <w:lang w:val="ru-RU" w:eastAsia="en-US" w:bidi="ar-SA"/>
      </w:rPr>
    </w:lvl>
  </w:abstractNum>
  <w:abstractNum w:abstractNumId="110" w15:restartNumberingAfterBreak="0">
    <w:nsid w:val="315B28F7"/>
    <w:multiLevelType w:val="hybridMultilevel"/>
    <w:tmpl w:val="8278B6E6"/>
    <w:lvl w:ilvl="0" w:tplc="16E6DAC6">
      <w:numFmt w:val="bullet"/>
      <w:lvlText w:val="-"/>
      <w:lvlJc w:val="left"/>
      <w:pPr>
        <w:ind w:left="110" w:hanging="159"/>
      </w:pPr>
      <w:rPr>
        <w:rFonts w:ascii="Times New Roman" w:eastAsia="Times New Roman" w:hAnsi="Times New Roman" w:cs="Times New Roman" w:hint="default"/>
        <w:b w:val="0"/>
        <w:bCs w:val="0"/>
        <w:i w:val="0"/>
        <w:iCs w:val="0"/>
        <w:spacing w:val="0"/>
        <w:w w:val="99"/>
        <w:sz w:val="24"/>
        <w:szCs w:val="24"/>
        <w:lang w:val="ru-RU" w:eastAsia="en-US" w:bidi="ar-SA"/>
      </w:rPr>
    </w:lvl>
    <w:lvl w:ilvl="1" w:tplc="99AA91E0">
      <w:numFmt w:val="bullet"/>
      <w:lvlText w:val="•"/>
      <w:lvlJc w:val="left"/>
      <w:pPr>
        <w:ind w:left="1053" w:hanging="159"/>
      </w:pPr>
      <w:rPr>
        <w:rFonts w:hint="default"/>
        <w:lang w:val="ru-RU" w:eastAsia="en-US" w:bidi="ar-SA"/>
      </w:rPr>
    </w:lvl>
    <w:lvl w:ilvl="2" w:tplc="AC885F74">
      <w:numFmt w:val="bullet"/>
      <w:lvlText w:val="•"/>
      <w:lvlJc w:val="left"/>
      <w:pPr>
        <w:ind w:left="1987" w:hanging="159"/>
      </w:pPr>
      <w:rPr>
        <w:rFonts w:hint="default"/>
        <w:lang w:val="ru-RU" w:eastAsia="en-US" w:bidi="ar-SA"/>
      </w:rPr>
    </w:lvl>
    <w:lvl w:ilvl="3" w:tplc="68F4C588">
      <w:numFmt w:val="bullet"/>
      <w:lvlText w:val="•"/>
      <w:lvlJc w:val="left"/>
      <w:pPr>
        <w:ind w:left="2921" w:hanging="159"/>
      </w:pPr>
      <w:rPr>
        <w:rFonts w:hint="default"/>
        <w:lang w:val="ru-RU" w:eastAsia="en-US" w:bidi="ar-SA"/>
      </w:rPr>
    </w:lvl>
    <w:lvl w:ilvl="4" w:tplc="6456AF74">
      <w:numFmt w:val="bullet"/>
      <w:lvlText w:val="•"/>
      <w:lvlJc w:val="left"/>
      <w:pPr>
        <w:ind w:left="3855" w:hanging="159"/>
      </w:pPr>
      <w:rPr>
        <w:rFonts w:hint="default"/>
        <w:lang w:val="ru-RU" w:eastAsia="en-US" w:bidi="ar-SA"/>
      </w:rPr>
    </w:lvl>
    <w:lvl w:ilvl="5" w:tplc="7DFA6C8E">
      <w:numFmt w:val="bullet"/>
      <w:lvlText w:val="•"/>
      <w:lvlJc w:val="left"/>
      <w:pPr>
        <w:ind w:left="4789" w:hanging="159"/>
      </w:pPr>
      <w:rPr>
        <w:rFonts w:hint="default"/>
        <w:lang w:val="ru-RU" w:eastAsia="en-US" w:bidi="ar-SA"/>
      </w:rPr>
    </w:lvl>
    <w:lvl w:ilvl="6" w:tplc="F31C0FDC">
      <w:numFmt w:val="bullet"/>
      <w:lvlText w:val="•"/>
      <w:lvlJc w:val="left"/>
      <w:pPr>
        <w:ind w:left="5723" w:hanging="159"/>
      </w:pPr>
      <w:rPr>
        <w:rFonts w:hint="default"/>
        <w:lang w:val="ru-RU" w:eastAsia="en-US" w:bidi="ar-SA"/>
      </w:rPr>
    </w:lvl>
    <w:lvl w:ilvl="7" w:tplc="C756D908">
      <w:numFmt w:val="bullet"/>
      <w:lvlText w:val="•"/>
      <w:lvlJc w:val="left"/>
      <w:pPr>
        <w:ind w:left="6657" w:hanging="159"/>
      </w:pPr>
      <w:rPr>
        <w:rFonts w:hint="default"/>
        <w:lang w:val="ru-RU" w:eastAsia="en-US" w:bidi="ar-SA"/>
      </w:rPr>
    </w:lvl>
    <w:lvl w:ilvl="8" w:tplc="ADC4BB9C">
      <w:numFmt w:val="bullet"/>
      <w:lvlText w:val="•"/>
      <w:lvlJc w:val="left"/>
      <w:pPr>
        <w:ind w:left="7591" w:hanging="159"/>
      </w:pPr>
      <w:rPr>
        <w:rFonts w:hint="default"/>
        <w:lang w:val="ru-RU" w:eastAsia="en-US" w:bidi="ar-SA"/>
      </w:rPr>
    </w:lvl>
  </w:abstractNum>
  <w:abstractNum w:abstractNumId="111" w15:restartNumberingAfterBreak="0">
    <w:nsid w:val="32367C55"/>
    <w:multiLevelType w:val="hybridMultilevel"/>
    <w:tmpl w:val="427A99E6"/>
    <w:lvl w:ilvl="0" w:tplc="B4DE3740">
      <w:start w:val="1"/>
      <w:numFmt w:val="decimal"/>
      <w:lvlText w:val="%1."/>
      <w:lvlJc w:val="left"/>
      <w:pPr>
        <w:ind w:left="994" w:hanging="3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0A5E42">
      <w:numFmt w:val="bullet"/>
      <w:lvlText w:val="•"/>
      <w:lvlJc w:val="left"/>
      <w:pPr>
        <w:ind w:left="2019" w:hanging="337"/>
      </w:pPr>
      <w:rPr>
        <w:rFonts w:hint="default"/>
        <w:lang w:val="ru-RU" w:eastAsia="en-US" w:bidi="ar-SA"/>
      </w:rPr>
    </w:lvl>
    <w:lvl w:ilvl="2" w:tplc="8B1E6466">
      <w:numFmt w:val="bullet"/>
      <w:lvlText w:val="•"/>
      <w:lvlJc w:val="left"/>
      <w:pPr>
        <w:ind w:left="3039" w:hanging="337"/>
      </w:pPr>
      <w:rPr>
        <w:rFonts w:hint="default"/>
        <w:lang w:val="ru-RU" w:eastAsia="en-US" w:bidi="ar-SA"/>
      </w:rPr>
    </w:lvl>
    <w:lvl w:ilvl="3" w:tplc="F6C0CE8A">
      <w:numFmt w:val="bullet"/>
      <w:lvlText w:val="•"/>
      <w:lvlJc w:val="left"/>
      <w:pPr>
        <w:ind w:left="4058" w:hanging="337"/>
      </w:pPr>
      <w:rPr>
        <w:rFonts w:hint="default"/>
        <w:lang w:val="ru-RU" w:eastAsia="en-US" w:bidi="ar-SA"/>
      </w:rPr>
    </w:lvl>
    <w:lvl w:ilvl="4" w:tplc="18749F12">
      <w:numFmt w:val="bullet"/>
      <w:lvlText w:val="•"/>
      <w:lvlJc w:val="left"/>
      <w:pPr>
        <w:ind w:left="5078" w:hanging="337"/>
      </w:pPr>
      <w:rPr>
        <w:rFonts w:hint="default"/>
        <w:lang w:val="ru-RU" w:eastAsia="en-US" w:bidi="ar-SA"/>
      </w:rPr>
    </w:lvl>
    <w:lvl w:ilvl="5" w:tplc="EBC68DEC">
      <w:numFmt w:val="bullet"/>
      <w:lvlText w:val="•"/>
      <w:lvlJc w:val="left"/>
      <w:pPr>
        <w:ind w:left="6098" w:hanging="337"/>
      </w:pPr>
      <w:rPr>
        <w:rFonts w:hint="default"/>
        <w:lang w:val="ru-RU" w:eastAsia="en-US" w:bidi="ar-SA"/>
      </w:rPr>
    </w:lvl>
    <w:lvl w:ilvl="6" w:tplc="3B1E5E62">
      <w:numFmt w:val="bullet"/>
      <w:lvlText w:val="•"/>
      <w:lvlJc w:val="left"/>
      <w:pPr>
        <w:ind w:left="7117" w:hanging="337"/>
      </w:pPr>
      <w:rPr>
        <w:rFonts w:hint="default"/>
        <w:lang w:val="ru-RU" w:eastAsia="en-US" w:bidi="ar-SA"/>
      </w:rPr>
    </w:lvl>
    <w:lvl w:ilvl="7" w:tplc="63E49C48">
      <w:numFmt w:val="bullet"/>
      <w:lvlText w:val="•"/>
      <w:lvlJc w:val="left"/>
      <w:pPr>
        <w:ind w:left="8137" w:hanging="337"/>
      </w:pPr>
      <w:rPr>
        <w:rFonts w:hint="default"/>
        <w:lang w:val="ru-RU" w:eastAsia="en-US" w:bidi="ar-SA"/>
      </w:rPr>
    </w:lvl>
    <w:lvl w:ilvl="8" w:tplc="E8DC0722">
      <w:numFmt w:val="bullet"/>
      <w:lvlText w:val="•"/>
      <w:lvlJc w:val="left"/>
      <w:pPr>
        <w:ind w:left="9156" w:hanging="337"/>
      </w:pPr>
      <w:rPr>
        <w:rFonts w:hint="default"/>
        <w:lang w:val="ru-RU" w:eastAsia="en-US" w:bidi="ar-SA"/>
      </w:rPr>
    </w:lvl>
  </w:abstractNum>
  <w:abstractNum w:abstractNumId="112" w15:restartNumberingAfterBreak="0">
    <w:nsid w:val="32B32851"/>
    <w:multiLevelType w:val="hybridMultilevel"/>
    <w:tmpl w:val="E4DC8258"/>
    <w:lvl w:ilvl="0" w:tplc="0F7428BC">
      <w:start w:val="1"/>
      <w:numFmt w:val="decimal"/>
      <w:lvlText w:val="%1."/>
      <w:lvlJc w:val="left"/>
      <w:pPr>
        <w:ind w:left="994" w:hanging="3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EE22DFA">
      <w:numFmt w:val="bullet"/>
      <w:lvlText w:val="•"/>
      <w:lvlJc w:val="left"/>
      <w:pPr>
        <w:ind w:left="2019" w:hanging="318"/>
      </w:pPr>
      <w:rPr>
        <w:rFonts w:hint="default"/>
        <w:lang w:val="ru-RU" w:eastAsia="en-US" w:bidi="ar-SA"/>
      </w:rPr>
    </w:lvl>
    <w:lvl w:ilvl="2" w:tplc="16286876">
      <w:numFmt w:val="bullet"/>
      <w:lvlText w:val="•"/>
      <w:lvlJc w:val="left"/>
      <w:pPr>
        <w:ind w:left="3039" w:hanging="318"/>
      </w:pPr>
      <w:rPr>
        <w:rFonts w:hint="default"/>
        <w:lang w:val="ru-RU" w:eastAsia="en-US" w:bidi="ar-SA"/>
      </w:rPr>
    </w:lvl>
    <w:lvl w:ilvl="3" w:tplc="D5E8A4F6">
      <w:numFmt w:val="bullet"/>
      <w:lvlText w:val="•"/>
      <w:lvlJc w:val="left"/>
      <w:pPr>
        <w:ind w:left="4058" w:hanging="318"/>
      </w:pPr>
      <w:rPr>
        <w:rFonts w:hint="default"/>
        <w:lang w:val="ru-RU" w:eastAsia="en-US" w:bidi="ar-SA"/>
      </w:rPr>
    </w:lvl>
    <w:lvl w:ilvl="4" w:tplc="06C4D066">
      <w:numFmt w:val="bullet"/>
      <w:lvlText w:val="•"/>
      <w:lvlJc w:val="left"/>
      <w:pPr>
        <w:ind w:left="5078" w:hanging="318"/>
      </w:pPr>
      <w:rPr>
        <w:rFonts w:hint="default"/>
        <w:lang w:val="ru-RU" w:eastAsia="en-US" w:bidi="ar-SA"/>
      </w:rPr>
    </w:lvl>
    <w:lvl w:ilvl="5" w:tplc="8C0044D4">
      <w:numFmt w:val="bullet"/>
      <w:lvlText w:val="•"/>
      <w:lvlJc w:val="left"/>
      <w:pPr>
        <w:ind w:left="6098" w:hanging="318"/>
      </w:pPr>
      <w:rPr>
        <w:rFonts w:hint="default"/>
        <w:lang w:val="ru-RU" w:eastAsia="en-US" w:bidi="ar-SA"/>
      </w:rPr>
    </w:lvl>
    <w:lvl w:ilvl="6" w:tplc="EDC09698">
      <w:numFmt w:val="bullet"/>
      <w:lvlText w:val="•"/>
      <w:lvlJc w:val="left"/>
      <w:pPr>
        <w:ind w:left="7117" w:hanging="318"/>
      </w:pPr>
      <w:rPr>
        <w:rFonts w:hint="default"/>
        <w:lang w:val="ru-RU" w:eastAsia="en-US" w:bidi="ar-SA"/>
      </w:rPr>
    </w:lvl>
    <w:lvl w:ilvl="7" w:tplc="BF92F4CA">
      <w:numFmt w:val="bullet"/>
      <w:lvlText w:val="•"/>
      <w:lvlJc w:val="left"/>
      <w:pPr>
        <w:ind w:left="8137" w:hanging="318"/>
      </w:pPr>
      <w:rPr>
        <w:rFonts w:hint="default"/>
        <w:lang w:val="ru-RU" w:eastAsia="en-US" w:bidi="ar-SA"/>
      </w:rPr>
    </w:lvl>
    <w:lvl w:ilvl="8" w:tplc="970E8238">
      <w:numFmt w:val="bullet"/>
      <w:lvlText w:val="•"/>
      <w:lvlJc w:val="left"/>
      <w:pPr>
        <w:ind w:left="9156" w:hanging="318"/>
      </w:pPr>
      <w:rPr>
        <w:rFonts w:hint="default"/>
        <w:lang w:val="ru-RU" w:eastAsia="en-US" w:bidi="ar-SA"/>
      </w:rPr>
    </w:lvl>
  </w:abstractNum>
  <w:abstractNum w:abstractNumId="113" w15:restartNumberingAfterBreak="0">
    <w:nsid w:val="33341BB7"/>
    <w:multiLevelType w:val="hybridMultilevel"/>
    <w:tmpl w:val="01E861D6"/>
    <w:lvl w:ilvl="0" w:tplc="E0664C34">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F47CE35C">
      <w:numFmt w:val="bullet"/>
      <w:lvlText w:val="•"/>
      <w:lvlJc w:val="left"/>
      <w:pPr>
        <w:ind w:left="479" w:hanging="144"/>
      </w:pPr>
      <w:rPr>
        <w:rFonts w:hint="default"/>
        <w:lang w:val="ru-RU" w:eastAsia="en-US" w:bidi="ar-SA"/>
      </w:rPr>
    </w:lvl>
    <w:lvl w:ilvl="2" w:tplc="EF809E24">
      <w:numFmt w:val="bullet"/>
      <w:lvlText w:val="•"/>
      <w:lvlJc w:val="left"/>
      <w:pPr>
        <w:ind w:left="838" w:hanging="144"/>
      </w:pPr>
      <w:rPr>
        <w:rFonts w:hint="default"/>
        <w:lang w:val="ru-RU" w:eastAsia="en-US" w:bidi="ar-SA"/>
      </w:rPr>
    </w:lvl>
    <w:lvl w:ilvl="3" w:tplc="3C2CC7EC">
      <w:numFmt w:val="bullet"/>
      <w:lvlText w:val="•"/>
      <w:lvlJc w:val="left"/>
      <w:pPr>
        <w:ind w:left="1197" w:hanging="144"/>
      </w:pPr>
      <w:rPr>
        <w:rFonts w:hint="default"/>
        <w:lang w:val="ru-RU" w:eastAsia="en-US" w:bidi="ar-SA"/>
      </w:rPr>
    </w:lvl>
    <w:lvl w:ilvl="4" w:tplc="328A3004">
      <w:numFmt w:val="bullet"/>
      <w:lvlText w:val="•"/>
      <w:lvlJc w:val="left"/>
      <w:pPr>
        <w:ind w:left="1556" w:hanging="144"/>
      </w:pPr>
      <w:rPr>
        <w:rFonts w:hint="default"/>
        <w:lang w:val="ru-RU" w:eastAsia="en-US" w:bidi="ar-SA"/>
      </w:rPr>
    </w:lvl>
    <w:lvl w:ilvl="5" w:tplc="7C16D4DA">
      <w:numFmt w:val="bullet"/>
      <w:lvlText w:val="•"/>
      <w:lvlJc w:val="left"/>
      <w:pPr>
        <w:ind w:left="1915" w:hanging="144"/>
      </w:pPr>
      <w:rPr>
        <w:rFonts w:hint="default"/>
        <w:lang w:val="ru-RU" w:eastAsia="en-US" w:bidi="ar-SA"/>
      </w:rPr>
    </w:lvl>
    <w:lvl w:ilvl="6" w:tplc="32BA9862">
      <w:numFmt w:val="bullet"/>
      <w:lvlText w:val="•"/>
      <w:lvlJc w:val="left"/>
      <w:pPr>
        <w:ind w:left="2274" w:hanging="144"/>
      </w:pPr>
      <w:rPr>
        <w:rFonts w:hint="default"/>
        <w:lang w:val="ru-RU" w:eastAsia="en-US" w:bidi="ar-SA"/>
      </w:rPr>
    </w:lvl>
    <w:lvl w:ilvl="7" w:tplc="6C8A4978">
      <w:numFmt w:val="bullet"/>
      <w:lvlText w:val="•"/>
      <w:lvlJc w:val="left"/>
      <w:pPr>
        <w:ind w:left="2633" w:hanging="144"/>
      </w:pPr>
      <w:rPr>
        <w:rFonts w:hint="default"/>
        <w:lang w:val="ru-RU" w:eastAsia="en-US" w:bidi="ar-SA"/>
      </w:rPr>
    </w:lvl>
    <w:lvl w:ilvl="8" w:tplc="102E3182">
      <w:numFmt w:val="bullet"/>
      <w:lvlText w:val="•"/>
      <w:lvlJc w:val="left"/>
      <w:pPr>
        <w:ind w:left="2992" w:hanging="144"/>
      </w:pPr>
      <w:rPr>
        <w:rFonts w:hint="default"/>
        <w:lang w:val="ru-RU" w:eastAsia="en-US" w:bidi="ar-SA"/>
      </w:rPr>
    </w:lvl>
  </w:abstractNum>
  <w:abstractNum w:abstractNumId="114" w15:restartNumberingAfterBreak="0">
    <w:nsid w:val="3363109D"/>
    <w:multiLevelType w:val="hybridMultilevel"/>
    <w:tmpl w:val="37FC122E"/>
    <w:lvl w:ilvl="0" w:tplc="BF56B62C">
      <w:numFmt w:val="bullet"/>
      <w:lvlText w:val="-"/>
      <w:lvlJc w:val="left"/>
      <w:pPr>
        <w:ind w:left="110" w:hanging="399"/>
      </w:pPr>
      <w:rPr>
        <w:rFonts w:ascii="Times New Roman" w:eastAsia="Times New Roman" w:hAnsi="Times New Roman" w:cs="Times New Roman" w:hint="default"/>
        <w:spacing w:val="0"/>
        <w:w w:val="99"/>
        <w:lang w:val="ru-RU" w:eastAsia="en-US" w:bidi="ar-SA"/>
      </w:rPr>
    </w:lvl>
    <w:lvl w:ilvl="1" w:tplc="46D48FCC">
      <w:numFmt w:val="bullet"/>
      <w:lvlText w:val="•"/>
      <w:lvlJc w:val="left"/>
      <w:pPr>
        <w:ind w:left="479" w:hanging="399"/>
      </w:pPr>
      <w:rPr>
        <w:rFonts w:hint="default"/>
        <w:lang w:val="ru-RU" w:eastAsia="en-US" w:bidi="ar-SA"/>
      </w:rPr>
    </w:lvl>
    <w:lvl w:ilvl="2" w:tplc="EF88E01C">
      <w:numFmt w:val="bullet"/>
      <w:lvlText w:val="•"/>
      <w:lvlJc w:val="left"/>
      <w:pPr>
        <w:ind w:left="838" w:hanging="399"/>
      </w:pPr>
      <w:rPr>
        <w:rFonts w:hint="default"/>
        <w:lang w:val="ru-RU" w:eastAsia="en-US" w:bidi="ar-SA"/>
      </w:rPr>
    </w:lvl>
    <w:lvl w:ilvl="3" w:tplc="1CCAD202">
      <w:numFmt w:val="bullet"/>
      <w:lvlText w:val="•"/>
      <w:lvlJc w:val="left"/>
      <w:pPr>
        <w:ind w:left="1197" w:hanging="399"/>
      </w:pPr>
      <w:rPr>
        <w:rFonts w:hint="default"/>
        <w:lang w:val="ru-RU" w:eastAsia="en-US" w:bidi="ar-SA"/>
      </w:rPr>
    </w:lvl>
    <w:lvl w:ilvl="4" w:tplc="46BE459E">
      <w:numFmt w:val="bullet"/>
      <w:lvlText w:val="•"/>
      <w:lvlJc w:val="left"/>
      <w:pPr>
        <w:ind w:left="1556" w:hanging="399"/>
      </w:pPr>
      <w:rPr>
        <w:rFonts w:hint="default"/>
        <w:lang w:val="ru-RU" w:eastAsia="en-US" w:bidi="ar-SA"/>
      </w:rPr>
    </w:lvl>
    <w:lvl w:ilvl="5" w:tplc="14B85DD4">
      <w:numFmt w:val="bullet"/>
      <w:lvlText w:val="•"/>
      <w:lvlJc w:val="left"/>
      <w:pPr>
        <w:ind w:left="1915" w:hanging="399"/>
      </w:pPr>
      <w:rPr>
        <w:rFonts w:hint="default"/>
        <w:lang w:val="ru-RU" w:eastAsia="en-US" w:bidi="ar-SA"/>
      </w:rPr>
    </w:lvl>
    <w:lvl w:ilvl="6" w:tplc="E3D87878">
      <w:numFmt w:val="bullet"/>
      <w:lvlText w:val="•"/>
      <w:lvlJc w:val="left"/>
      <w:pPr>
        <w:ind w:left="2274" w:hanging="399"/>
      </w:pPr>
      <w:rPr>
        <w:rFonts w:hint="default"/>
        <w:lang w:val="ru-RU" w:eastAsia="en-US" w:bidi="ar-SA"/>
      </w:rPr>
    </w:lvl>
    <w:lvl w:ilvl="7" w:tplc="2B36017E">
      <w:numFmt w:val="bullet"/>
      <w:lvlText w:val="•"/>
      <w:lvlJc w:val="left"/>
      <w:pPr>
        <w:ind w:left="2633" w:hanging="399"/>
      </w:pPr>
      <w:rPr>
        <w:rFonts w:hint="default"/>
        <w:lang w:val="ru-RU" w:eastAsia="en-US" w:bidi="ar-SA"/>
      </w:rPr>
    </w:lvl>
    <w:lvl w:ilvl="8" w:tplc="89BC8EBC">
      <w:numFmt w:val="bullet"/>
      <w:lvlText w:val="•"/>
      <w:lvlJc w:val="left"/>
      <w:pPr>
        <w:ind w:left="2992" w:hanging="399"/>
      </w:pPr>
      <w:rPr>
        <w:rFonts w:hint="default"/>
        <w:lang w:val="ru-RU" w:eastAsia="en-US" w:bidi="ar-SA"/>
      </w:rPr>
    </w:lvl>
  </w:abstractNum>
  <w:abstractNum w:abstractNumId="115" w15:restartNumberingAfterBreak="0">
    <w:nsid w:val="34375751"/>
    <w:multiLevelType w:val="hybridMultilevel"/>
    <w:tmpl w:val="053AFE54"/>
    <w:lvl w:ilvl="0" w:tplc="655005E4">
      <w:start w:val="5"/>
      <w:numFmt w:val="decimal"/>
      <w:lvlText w:val="%1)"/>
      <w:lvlJc w:val="left"/>
      <w:pPr>
        <w:ind w:left="110" w:hanging="30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DC3222">
      <w:start w:val="1"/>
      <w:numFmt w:val="decimal"/>
      <w:lvlText w:val="%2)"/>
      <w:lvlJc w:val="left"/>
      <w:pPr>
        <w:ind w:left="110"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973C5F68">
      <w:start w:val="1"/>
      <w:numFmt w:val="decimal"/>
      <w:lvlText w:val="%3)"/>
      <w:lvlJc w:val="left"/>
      <w:pPr>
        <w:ind w:left="110" w:hanging="58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9268161A">
      <w:numFmt w:val="bullet"/>
      <w:lvlText w:val="•"/>
      <w:lvlJc w:val="left"/>
      <w:pPr>
        <w:ind w:left="2160" w:hanging="586"/>
      </w:pPr>
      <w:rPr>
        <w:rFonts w:hint="default"/>
        <w:lang w:val="ru-RU" w:eastAsia="en-US" w:bidi="ar-SA"/>
      </w:rPr>
    </w:lvl>
    <w:lvl w:ilvl="4" w:tplc="4AB2FA84">
      <w:numFmt w:val="bullet"/>
      <w:lvlText w:val="•"/>
      <w:lvlJc w:val="left"/>
      <w:pPr>
        <w:ind w:left="2841" w:hanging="586"/>
      </w:pPr>
      <w:rPr>
        <w:rFonts w:hint="default"/>
        <w:lang w:val="ru-RU" w:eastAsia="en-US" w:bidi="ar-SA"/>
      </w:rPr>
    </w:lvl>
    <w:lvl w:ilvl="5" w:tplc="2998FF26">
      <w:numFmt w:val="bullet"/>
      <w:lvlText w:val="•"/>
      <w:lvlJc w:val="left"/>
      <w:pPr>
        <w:ind w:left="3521" w:hanging="586"/>
      </w:pPr>
      <w:rPr>
        <w:rFonts w:hint="default"/>
        <w:lang w:val="ru-RU" w:eastAsia="en-US" w:bidi="ar-SA"/>
      </w:rPr>
    </w:lvl>
    <w:lvl w:ilvl="6" w:tplc="DDEE7BD6">
      <w:numFmt w:val="bullet"/>
      <w:lvlText w:val="•"/>
      <w:lvlJc w:val="left"/>
      <w:pPr>
        <w:ind w:left="4201" w:hanging="586"/>
      </w:pPr>
      <w:rPr>
        <w:rFonts w:hint="default"/>
        <w:lang w:val="ru-RU" w:eastAsia="en-US" w:bidi="ar-SA"/>
      </w:rPr>
    </w:lvl>
    <w:lvl w:ilvl="7" w:tplc="1C0AFA42">
      <w:numFmt w:val="bullet"/>
      <w:lvlText w:val="•"/>
      <w:lvlJc w:val="left"/>
      <w:pPr>
        <w:ind w:left="4882" w:hanging="586"/>
      </w:pPr>
      <w:rPr>
        <w:rFonts w:hint="default"/>
        <w:lang w:val="ru-RU" w:eastAsia="en-US" w:bidi="ar-SA"/>
      </w:rPr>
    </w:lvl>
    <w:lvl w:ilvl="8" w:tplc="4044EF44">
      <w:numFmt w:val="bullet"/>
      <w:lvlText w:val="•"/>
      <w:lvlJc w:val="left"/>
      <w:pPr>
        <w:ind w:left="5562" w:hanging="586"/>
      </w:pPr>
      <w:rPr>
        <w:rFonts w:hint="default"/>
        <w:lang w:val="ru-RU" w:eastAsia="en-US" w:bidi="ar-SA"/>
      </w:rPr>
    </w:lvl>
  </w:abstractNum>
  <w:abstractNum w:abstractNumId="116" w15:restartNumberingAfterBreak="0">
    <w:nsid w:val="343815EB"/>
    <w:multiLevelType w:val="hybridMultilevel"/>
    <w:tmpl w:val="FF26F7A8"/>
    <w:lvl w:ilvl="0" w:tplc="722204B4">
      <w:start w:val="1"/>
      <w:numFmt w:val="decimal"/>
      <w:lvlText w:val="%1)"/>
      <w:lvlJc w:val="left"/>
      <w:pPr>
        <w:ind w:left="105" w:hanging="3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FE84E3A">
      <w:numFmt w:val="bullet"/>
      <w:lvlText w:val="•"/>
      <w:lvlJc w:val="left"/>
      <w:pPr>
        <w:ind w:left="716" w:hanging="370"/>
      </w:pPr>
      <w:rPr>
        <w:rFonts w:hint="default"/>
        <w:lang w:val="ru-RU" w:eastAsia="en-US" w:bidi="ar-SA"/>
      </w:rPr>
    </w:lvl>
    <w:lvl w:ilvl="2" w:tplc="809EC8D0">
      <w:numFmt w:val="bullet"/>
      <w:lvlText w:val="•"/>
      <w:lvlJc w:val="left"/>
      <w:pPr>
        <w:ind w:left="1333" w:hanging="370"/>
      </w:pPr>
      <w:rPr>
        <w:rFonts w:hint="default"/>
        <w:lang w:val="ru-RU" w:eastAsia="en-US" w:bidi="ar-SA"/>
      </w:rPr>
    </w:lvl>
    <w:lvl w:ilvl="3" w:tplc="6EA2AD32">
      <w:numFmt w:val="bullet"/>
      <w:lvlText w:val="•"/>
      <w:lvlJc w:val="left"/>
      <w:pPr>
        <w:ind w:left="1949" w:hanging="370"/>
      </w:pPr>
      <w:rPr>
        <w:rFonts w:hint="default"/>
        <w:lang w:val="ru-RU" w:eastAsia="en-US" w:bidi="ar-SA"/>
      </w:rPr>
    </w:lvl>
    <w:lvl w:ilvl="4" w:tplc="C9CE59AE">
      <w:numFmt w:val="bullet"/>
      <w:lvlText w:val="•"/>
      <w:lvlJc w:val="left"/>
      <w:pPr>
        <w:ind w:left="2566" w:hanging="370"/>
      </w:pPr>
      <w:rPr>
        <w:rFonts w:hint="default"/>
        <w:lang w:val="ru-RU" w:eastAsia="en-US" w:bidi="ar-SA"/>
      </w:rPr>
    </w:lvl>
    <w:lvl w:ilvl="5" w:tplc="C028478A">
      <w:numFmt w:val="bullet"/>
      <w:lvlText w:val="•"/>
      <w:lvlJc w:val="left"/>
      <w:pPr>
        <w:ind w:left="3183" w:hanging="370"/>
      </w:pPr>
      <w:rPr>
        <w:rFonts w:hint="default"/>
        <w:lang w:val="ru-RU" w:eastAsia="en-US" w:bidi="ar-SA"/>
      </w:rPr>
    </w:lvl>
    <w:lvl w:ilvl="6" w:tplc="D48692CC">
      <w:numFmt w:val="bullet"/>
      <w:lvlText w:val="•"/>
      <w:lvlJc w:val="left"/>
      <w:pPr>
        <w:ind w:left="3799" w:hanging="370"/>
      </w:pPr>
      <w:rPr>
        <w:rFonts w:hint="default"/>
        <w:lang w:val="ru-RU" w:eastAsia="en-US" w:bidi="ar-SA"/>
      </w:rPr>
    </w:lvl>
    <w:lvl w:ilvl="7" w:tplc="3E28F790">
      <w:numFmt w:val="bullet"/>
      <w:lvlText w:val="•"/>
      <w:lvlJc w:val="left"/>
      <w:pPr>
        <w:ind w:left="4416" w:hanging="370"/>
      </w:pPr>
      <w:rPr>
        <w:rFonts w:hint="default"/>
        <w:lang w:val="ru-RU" w:eastAsia="en-US" w:bidi="ar-SA"/>
      </w:rPr>
    </w:lvl>
    <w:lvl w:ilvl="8" w:tplc="F1F4A11E">
      <w:numFmt w:val="bullet"/>
      <w:lvlText w:val="•"/>
      <w:lvlJc w:val="left"/>
      <w:pPr>
        <w:ind w:left="5032" w:hanging="370"/>
      </w:pPr>
      <w:rPr>
        <w:rFonts w:hint="default"/>
        <w:lang w:val="ru-RU" w:eastAsia="en-US" w:bidi="ar-SA"/>
      </w:rPr>
    </w:lvl>
  </w:abstractNum>
  <w:abstractNum w:abstractNumId="117" w15:restartNumberingAfterBreak="0">
    <w:nsid w:val="353C7358"/>
    <w:multiLevelType w:val="hybridMultilevel"/>
    <w:tmpl w:val="706421A2"/>
    <w:lvl w:ilvl="0" w:tplc="8690C732">
      <w:numFmt w:val="bullet"/>
      <w:lvlText w:val="-"/>
      <w:lvlJc w:val="left"/>
      <w:pPr>
        <w:ind w:left="676"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82604442">
      <w:numFmt w:val="bullet"/>
      <w:lvlText w:val="•"/>
      <w:lvlJc w:val="left"/>
      <w:pPr>
        <w:ind w:left="1557" w:hanging="144"/>
      </w:pPr>
      <w:rPr>
        <w:rFonts w:hint="default"/>
        <w:lang w:val="ru-RU" w:eastAsia="en-US" w:bidi="ar-SA"/>
      </w:rPr>
    </w:lvl>
    <w:lvl w:ilvl="2" w:tplc="0A62C6EC">
      <w:numFmt w:val="bullet"/>
      <w:lvlText w:val="•"/>
      <w:lvlJc w:val="left"/>
      <w:pPr>
        <w:ind w:left="2435" w:hanging="144"/>
      </w:pPr>
      <w:rPr>
        <w:rFonts w:hint="default"/>
        <w:lang w:val="ru-RU" w:eastAsia="en-US" w:bidi="ar-SA"/>
      </w:rPr>
    </w:lvl>
    <w:lvl w:ilvl="3" w:tplc="E9FE72D4">
      <w:numFmt w:val="bullet"/>
      <w:lvlText w:val="•"/>
      <w:lvlJc w:val="left"/>
      <w:pPr>
        <w:ind w:left="3313" w:hanging="144"/>
      </w:pPr>
      <w:rPr>
        <w:rFonts w:hint="default"/>
        <w:lang w:val="ru-RU" w:eastAsia="en-US" w:bidi="ar-SA"/>
      </w:rPr>
    </w:lvl>
    <w:lvl w:ilvl="4" w:tplc="894251A2">
      <w:numFmt w:val="bullet"/>
      <w:lvlText w:val="•"/>
      <w:lvlJc w:val="left"/>
      <w:pPr>
        <w:ind w:left="4191" w:hanging="144"/>
      </w:pPr>
      <w:rPr>
        <w:rFonts w:hint="default"/>
        <w:lang w:val="ru-RU" w:eastAsia="en-US" w:bidi="ar-SA"/>
      </w:rPr>
    </w:lvl>
    <w:lvl w:ilvl="5" w:tplc="3CEC8E06">
      <w:numFmt w:val="bullet"/>
      <w:lvlText w:val="•"/>
      <w:lvlJc w:val="left"/>
      <w:pPr>
        <w:ind w:left="5069" w:hanging="144"/>
      </w:pPr>
      <w:rPr>
        <w:rFonts w:hint="default"/>
        <w:lang w:val="ru-RU" w:eastAsia="en-US" w:bidi="ar-SA"/>
      </w:rPr>
    </w:lvl>
    <w:lvl w:ilvl="6" w:tplc="EC1692B8">
      <w:numFmt w:val="bullet"/>
      <w:lvlText w:val="•"/>
      <w:lvlJc w:val="left"/>
      <w:pPr>
        <w:ind w:left="5947" w:hanging="144"/>
      </w:pPr>
      <w:rPr>
        <w:rFonts w:hint="default"/>
        <w:lang w:val="ru-RU" w:eastAsia="en-US" w:bidi="ar-SA"/>
      </w:rPr>
    </w:lvl>
    <w:lvl w:ilvl="7" w:tplc="25046014">
      <w:numFmt w:val="bullet"/>
      <w:lvlText w:val="•"/>
      <w:lvlJc w:val="left"/>
      <w:pPr>
        <w:ind w:left="6825" w:hanging="144"/>
      </w:pPr>
      <w:rPr>
        <w:rFonts w:hint="default"/>
        <w:lang w:val="ru-RU" w:eastAsia="en-US" w:bidi="ar-SA"/>
      </w:rPr>
    </w:lvl>
    <w:lvl w:ilvl="8" w:tplc="547EE2F6">
      <w:numFmt w:val="bullet"/>
      <w:lvlText w:val="•"/>
      <w:lvlJc w:val="left"/>
      <w:pPr>
        <w:ind w:left="7703" w:hanging="144"/>
      </w:pPr>
      <w:rPr>
        <w:rFonts w:hint="default"/>
        <w:lang w:val="ru-RU" w:eastAsia="en-US" w:bidi="ar-SA"/>
      </w:rPr>
    </w:lvl>
  </w:abstractNum>
  <w:abstractNum w:abstractNumId="118" w15:restartNumberingAfterBreak="0">
    <w:nsid w:val="356A52E2"/>
    <w:multiLevelType w:val="hybridMultilevel"/>
    <w:tmpl w:val="C624EEAE"/>
    <w:lvl w:ilvl="0" w:tplc="26A26A36">
      <w:start w:val="5"/>
      <w:numFmt w:val="decimal"/>
      <w:lvlText w:val="%1)"/>
      <w:lvlJc w:val="left"/>
      <w:pPr>
        <w:ind w:left="105" w:hanging="5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D0B31A">
      <w:numFmt w:val="bullet"/>
      <w:lvlText w:val="•"/>
      <w:lvlJc w:val="left"/>
      <w:pPr>
        <w:ind w:left="716" w:hanging="509"/>
      </w:pPr>
      <w:rPr>
        <w:rFonts w:hint="default"/>
        <w:lang w:val="ru-RU" w:eastAsia="en-US" w:bidi="ar-SA"/>
      </w:rPr>
    </w:lvl>
    <w:lvl w:ilvl="2" w:tplc="93B62D9A">
      <w:numFmt w:val="bullet"/>
      <w:lvlText w:val="•"/>
      <w:lvlJc w:val="left"/>
      <w:pPr>
        <w:ind w:left="1333" w:hanging="509"/>
      </w:pPr>
      <w:rPr>
        <w:rFonts w:hint="default"/>
        <w:lang w:val="ru-RU" w:eastAsia="en-US" w:bidi="ar-SA"/>
      </w:rPr>
    </w:lvl>
    <w:lvl w:ilvl="3" w:tplc="FB102F24">
      <w:numFmt w:val="bullet"/>
      <w:lvlText w:val="•"/>
      <w:lvlJc w:val="left"/>
      <w:pPr>
        <w:ind w:left="1949" w:hanging="509"/>
      </w:pPr>
      <w:rPr>
        <w:rFonts w:hint="default"/>
        <w:lang w:val="ru-RU" w:eastAsia="en-US" w:bidi="ar-SA"/>
      </w:rPr>
    </w:lvl>
    <w:lvl w:ilvl="4" w:tplc="C4CE90B4">
      <w:numFmt w:val="bullet"/>
      <w:lvlText w:val="•"/>
      <w:lvlJc w:val="left"/>
      <w:pPr>
        <w:ind w:left="2566" w:hanging="509"/>
      </w:pPr>
      <w:rPr>
        <w:rFonts w:hint="default"/>
        <w:lang w:val="ru-RU" w:eastAsia="en-US" w:bidi="ar-SA"/>
      </w:rPr>
    </w:lvl>
    <w:lvl w:ilvl="5" w:tplc="CD6E7722">
      <w:numFmt w:val="bullet"/>
      <w:lvlText w:val="•"/>
      <w:lvlJc w:val="left"/>
      <w:pPr>
        <w:ind w:left="3183" w:hanging="509"/>
      </w:pPr>
      <w:rPr>
        <w:rFonts w:hint="default"/>
        <w:lang w:val="ru-RU" w:eastAsia="en-US" w:bidi="ar-SA"/>
      </w:rPr>
    </w:lvl>
    <w:lvl w:ilvl="6" w:tplc="B93007C2">
      <w:numFmt w:val="bullet"/>
      <w:lvlText w:val="•"/>
      <w:lvlJc w:val="left"/>
      <w:pPr>
        <w:ind w:left="3799" w:hanging="509"/>
      </w:pPr>
      <w:rPr>
        <w:rFonts w:hint="default"/>
        <w:lang w:val="ru-RU" w:eastAsia="en-US" w:bidi="ar-SA"/>
      </w:rPr>
    </w:lvl>
    <w:lvl w:ilvl="7" w:tplc="EFECB6A6">
      <w:numFmt w:val="bullet"/>
      <w:lvlText w:val="•"/>
      <w:lvlJc w:val="left"/>
      <w:pPr>
        <w:ind w:left="4416" w:hanging="509"/>
      </w:pPr>
      <w:rPr>
        <w:rFonts w:hint="default"/>
        <w:lang w:val="ru-RU" w:eastAsia="en-US" w:bidi="ar-SA"/>
      </w:rPr>
    </w:lvl>
    <w:lvl w:ilvl="8" w:tplc="B378A120">
      <w:numFmt w:val="bullet"/>
      <w:lvlText w:val="•"/>
      <w:lvlJc w:val="left"/>
      <w:pPr>
        <w:ind w:left="5032" w:hanging="509"/>
      </w:pPr>
      <w:rPr>
        <w:rFonts w:hint="default"/>
        <w:lang w:val="ru-RU" w:eastAsia="en-US" w:bidi="ar-SA"/>
      </w:rPr>
    </w:lvl>
  </w:abstractNum>
  <w:abstractNum w:abstractNumId="119" w15:restartNumberingAfterBreak="0">
    <w:nsid w:val="357E6F4D"/>
    <w:multiLevelType w:val="hybridMultilevel"/>
    <w:tmpl w:val="363C07C6"/>
    <w:lvl w:ilvl="0" w:tplc="84C0589C">
      <w:start w:val="1"/>
      <w:numFmt w:val="decimal"/>
      <w:lvlText w:val="%1."/>
      <w:lvlJc w:val="left"/>
      <w:pPr>
        <w:ind w:left="994"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DA0AD2">
      <w:numFmt w:val="bullet"/>
      <w:lvlText w:val="•"/>
      <w:lvlJc w:val="left"/>
      <w:pPr>
        <w:ind w:left="2019" w:hanging="380"/>
      </w:pPr>
      <w:rPr>
        <w:rFonts w:hint="default"/>
        <w:lang w:val="ru-RU" w:eastAsia="en-US" w:bidi="ar-SA"/>
      </w:rPr>
    </w:lvl>
    <w:lvl w:ilvl="2" w:tplc="99E0B246">
      <w:numFmt w:val="bullet"/>
      <w:lvlText w:val="•"/>
      <w:lvlJc w:val="left"/>
      <w:pPr>
        <w:ind w:left="3039" w:hanging="380"/>
      </w:pPr>
      <w:rPr>
        <w:rFonts w:hint="default"/>
        <w:lang w:val="ru-RU" w:eastAsia="en-US" w:bidi="ar-SA"/>
      </w:rPr>
    </w:lvl>
    <w:lvl w:ilvl="3" w:tplc="9E6AE03C">
      <w:numFmt w:val="bullet"/>
      <w:lvlText w:val="•"/>
      <w:lvlJc w:val="left"/>
      <w:pPr>
        <w:ind w:left="4058" w:hanging="380"/>
      </w:pPr>
      <w:rPr>
        <w:rFonts w:hint="default"/>
        <w:lang w:val="ru-RU" w:eastAsia="en-US" w:bidi="ar-SA"/>
      </w:rPr>
    </w:lvl>
    <w:lvl w:ilvl="4" w:tplc="1286F95C">
      <w:numFmt w:val="bullet"/>
      <w:lvlText w:val="•"/>
      <w:lvlJc w:val="left"/>
      <w:pPr>
        <w:ind w:left="5078" w:hanging="380"/>
      </w:pPr>
      <w:rPr>
        <w:rFonts w:hint="default"/>
        <w:lang w:val="ru-RU" w:eastAsia="en-US" w:bidi="ar-SA"/>
      </w:rPr>
    </w:lvl>
    <w:lvl w:ilvl="5" w:tplc="D31A05B0">
      <w:numFmt w:val="bullet"/>
      <w:lvlText w:val="•"/>
      <w:lvlJc w:val="left"/>
      <w:pPr>
        <w:ind w:left="6098" w:hanging="380"/>
      </w:pPr>
      <w:rPr>
        <w:rFonts w:hint="default"/>
        <w:lang w:val="ru-RU" w:eastAsia="en-US" w:bidi="ar-SA"/>
      </w:rPr>
    </w:lvl>
    <w:lvl w:ilvl="6" w:tplc="8042DAA6">
      <w:numFmt w:val="bullet"/>
      <w:lvlText w:val="•"/>
      <w:lvlJc w:val="left"/>
      <w:pPr>
        <w:ind w:left="7117" w:hanging="380"/>
      </w:pPr>
      <w:rPr>
        <w:rFonts w:hint="default"/>
        <w:lang w:val="ru-RU" w:eastAsia="en-US" w:bidi="ar-SA"/>
      </w:rPr>
    </w:lvl>
    <w:lvl w:ilvl="7" w:tplc="AA04D706">
      <w:numFmt w:val="bullet"/>
      <w:lvlText w:val="•"/>
      <w:lvlJc w:val="left"/>
      <w:pPr>
        <w:ind w:left="8137" w:hanging="380"/>
      </w:pPr>
      <w:rPr>
        <w:rFonts w:hint="default"/>
        <w:lang w:val="ru-RU" w:eastAsia="en-US" w:bidi="ar-SA"/>
      </w:rPr>
    </w:lvl>
    <w:lvl w:ilvl="8" w:tplc="A7A85D7E">
      <w:numFmt w:val="bullet"/>
      <w:lvlText w:val="•"/>
      <w:lvlJc w:val="left"/>
      <w:pPr>
        <w:ind w:left="9156" w:hanging="380"/>
      </w:pPr>
      <w:rPr>
        <w:rFonts w:hint="default"/>
        <w:lang w:val="ru-RU" w:eastAsia="en-US" w:bidi="ar-SA"/>
      </w:rPr>
    </w:lvl>
  </w:abstractNum>
  <w:abstractNum w:abstractNumId="120" w15:restartNumberingAfterBreak="0">
    <w:nsid w:val="35D72F95"/>
    <w:multiLevelType w:val="hybridMultilevel"/>
    <w:tmpl w:val="63FC5A04"/>
    <w:lvl w:ilvl="0" w:tplc="E6087BA0">
      <w:numFmt w:val="bullet"/>
      <w:lvlText w:val="-"/>
      <w:lvlJc w:val="left"/>
      <w:pPr>
        <w:ind w:left="110" w:hanging="255"/>
      </w:pPr>
      <w:rPr>
        <w:rFonts w:ascii="Times New Roman" w:eastAsia="Times New Roman" w:hAnsi="Times New Roman" w:cs="Times New Roman" w:hint="default"/>
        <w:b w:val="0"/>
        <w:bCs w:val="0"/>
        <w:i w:val="0"/>
        <w:iCs w:val="0"/>
        <w:spacing w:val="0"/>
        <w:w w:val="99"/>
        <w:sz w:val="24"/>
        <w:szCs w:val="24"/>
        <w:lang w:val="ru-RU" w:eastAsia="en-US" w:bidi="ar-SA"/>
      </w:rPr>
    </w:lvl>
    <w:lvl w:ilvl="1" w:tplc="0D8C0AA2">
      <w:numFmt w:val="bullet"/>
      <w:lvlText w:val="•"/>
      <w:lvlJc w:val="left"/>
      <w:pPr>
        <w:ind w:left="1053" w:hanging="255"/>
      </w:pPr>
      <w:rPr>
        <w:rFonts w:hint="default"/>
        <w:lang w:val="ru-RU" w:eastAsia="en-US" w:bidi="ar-SA"/>
      </w:rPr>
    </w:lvl>
    <w:lvl w:ilvl="2" w:tplc="67F47D2A">
      <w:numFmt w:val="bullet"/>
      <w:lvlText w:val="•"/>
      <w:lvlJc w:val="left"/>
      <w:pPr>
        <w:ind w:left="1987" w:hanging="255"/>
      </w:pPr>
      <w:rPr>
        <w:rFonts w:hint="default"/>
        <w:lang w:val="ru-RU" w:eastAsia="en-US" w:bidi="ar-SA"/>
      </w:rPr>
    </w:lvl>
    <w:lvl w:ilvl="3" w:tplc="5AD06FAC">
      <w:numFmt w:val="bullet"/>
      <w:lvlText w:val="•"/>
      <w:lvlJc w:val="left"/>
      <w:pPr>
        <w:ind w:left="2921" w:hanging="255"/>
      </w:pPr>
      <w:rPr>
        <w:rFonts w:hint="default"/>
        <w:lang w:val="ru-RU" w:eastAsia="en-US" w:bidi="ar-SA"/>
      </w:rPr>
    </w:lvl>
    <w:lvl w:ilvl="4" w:tplc="7B0AC1D2">
      <w:numFmt w:val="bullet"/>
      <w:lvlText w:val="•"/>
      <w:lvlJc w:val="left"/>
      <w:pPr>
        <w:ind w:left="3855" w:hanging="255"/>
      </w:pPr>
      <w:rPr>
        <w:rFonts w:hint="default"/>
        <w:lang w:val="ru-RU" w:eastAsia="en-US" w:bidi="ar-SA"/>
      </w:rPr>
    </w:lvl>
    <w:lvl w:ilvl="5" w:tplc="2DCE9758">
      <w:numFmt w:val="bullet"/>
      <w:lvlText w:val="•"/>
      <w:lvlJc w:val="left"/>
      <w:pPr>
        <w:ind w:left="4789" w:hanging="255"/>
      </w:pPr>
      <w:rPr>
        <w:rFonts w:hint="default"/>
        <w:lang w:val="ru-RU" w:eastAsia="en-US" w:bidi="ar-SA"/>
      </w:rPr>
    </w:lvl>
    <w:lvl w:ilvl="6" w:tplc="7FDA2E84">
      <w:numFmt w:val="bullet"/>
      <w:lvlText w:val="•"/>
      <w:lvlJc w:val="left"/>
      <w:pPr>
        <w:ind w:left="5723" w:hanging="255"/>
      </w:pPr>
      <w:rPr>
        <w:rFonts w:hint="default"/>
        <w:lang w:val="ru-RU" w:eastAsia="en-US" w:bidi="ar-SA"/>
      </w:rPr>
    </w:lvl>
    <w:lvl w:ilvl="7" w:tplc="F28CA54C">
      <w:numFmt w:val="bullet"/>
      <w:lvlText w:val="•"/>
      <w:lvlJc w:val="left"/>
      <w:pPr>
        <w:ind w:left="6657" w:hanging="255"/>
      </w:pPr>
      <w:rPr>
        <w:rFonts w:hint="default"/>
        <w:lang w:val="ru-RU" w:eastAsia="en-US" w:bidi="ar-SA"/>
      </w:rPr>
    </w:lvl>
    <w:lvl w:ilvl="8" w:tplc="EBB2D044">
      <w:numFmt w:val="bullet"/>
      <w:lvlText w:val="•"/>
      <w:lvlJc w:val="left"/>
      <w:pPr>
        <w:ind w:left="7591" w:hanging="255"/>
      </w:pPr>
      <w:rPr>
        <w:rFonts w:hint="default"/>
        <w:lang w:val="ru-RU" w:eastAsia="en-US" w:bidi="ar-SA"/>
      </w:rPr>
    </w:lvl>
  </w:abstractNum>
  <w:abstractNum w:abstractNumId="121" w15:restartNumberingAfterBreak="0">
    <w:nsid w:val="35DB635F"/>
    <w:multiLevelType w:val="hybridMultilevel"/>
    <w:tmpl w:val="D8CE0B44"/>
    <w:lvl w:ilvl="0" w:tplc="A0B497E6">
      <w:numFmt w:val="bullet"/>
      <w:lvlText w:val="-"/>
      <w:lvlJc w:val="left"/>
      <w:pPr>
        <w:ind w:left="110" w:hanging="601"/>
      </w:pPr>
      <w:rPr>
        <w:rFonts w:ascii="Times New Roman" w:eastAsia="Times New Roman" w:hAnsi="Times New Roman" w:cs="Times New Roman" w:hint="default"/>
        <w:b w:val="0"/>
        <w:bCs w:val="0"/>
        <w:i w:val="0"/>
        <w:iCs w:val="0"/>
        <w:spacing w:val="0"/>
        <w:w w:val="99"/>
        <w:sz w:val="24"/>
        <w:szCs w:val="24"/>
        <w:lang w:val="ru-RU" w:eastAsia="en-US" w:bidi="ar-SA"/>
      </w:rPr>
    </w:lvl>
    <w:lvl w:ilvl="1" w:tplc="E51E3CF0">
      <w:numFmt w:val="bullet"/>
      <w:lvlText w:val="•"/>
      <w:lvlJc w:val="left"/>
      <w:pPr>
        <w:ind w:left="479" w:hanging="601"/>
      </w:pPr>
      <w:rPr>
        <w:rFonts w:hint="default"/>
        <w:lang w:val="ru-RU" w:eastAsia="en-US" w:bidi="ar-SA"/>
      </w:rPr>
    </w:lvl>
    <w:lvl w:ilvl="2" w:tplc="3306BB4E">
      <w:numFmt w:val="bullet"/>
      <w:lvlText w:val="•"/>
      <w:lvlJc w:val="left"/>
      <w:pPr>
        <w:ind w:left="838" w:hanging="601"/>
      </w:pPr>
      <w:rPr>
        <w:rFonts w:hint="default"/>
        <w:lang w:val="ru-RU" w:eastAsia="en-US" w:bidi="ar-SA"/>
      </w:rPr>
    </w:lvl>
    <w:lvl w:ilvl="3" w:tplc="1FA07D74">
      <w:numFmt w:val="bullet"/>
      <w:lvlText w:val="•"/>
      <w:lvlJc w:val="left"/>
      <w:pPr>
        <w:ind w:left="1197" w:hanging="601"/>
      </w:pPr>
      <w:rPr>
        <w:rFonts w:hint="default"/>
        <w:lang w:val="ru-RU" w:eastAsia="en-US" w:bidi="ar-SA"/>
      </w:rPr>
    </w:lvl>
    <w:lvl w:ilvl="4" w:tplc="54302874">
      <w:numFmt w:val="bullet"/>
      <w:lvlText w:val="•"/>
      <w:lvlJc w:val="left"/>
      <w:pPr>
        <w:ind w:left="1556" w:hanging="601"/>
      </w:pPr>
      <w:rPr>
        <w:rFonts w:hint="default"/>
        <w:lang w:val="ru-RU" w:eastAsia="en-US" w:bidi="ar-SA"/>
      </w:rPr>
    </w:lvl>
    <w:lvl w:ilvl="5" w:tplc="6178A33E">
      <w:numFmt w:val="bullet"/>
      <w:lvlText w:val="•"/>
      <w:lvlJc w:val="left"/>
      <w:pPr>
        <w:ind w:left="1915" w:hanging="601"/>
      </w:pPr>
      <w:rPr>
        <w:rFonts w:hint="default"/>
        <w:lang w:val="ru-RU" w:eastAsia="en-US" w:bidi="ar-SA"/>
      </w:rPr>
    </w:lvl>
    <w:lvl w:ilvl="6" w:tplc="1EE0B6BA">
      <w:numFmt w:val="bullet"/>
      <w:lvlText w:val="•"/>
      <w:lvlJc w:val="left"/>
      <w:pPr>
        <w:ind w:left="2274" w:hanging="601"/>
      </w:pPr>
      <w:rPr>
        <w:rFonts w:hint="default"/>
        <w:lang w:val="ru-RU" w:eastAsia="en-US" w:bidi="ar-SA"/>
      </w:rPr>
    </w:lvl>
    <w:lvl w:ilvl="7" w:tplc="B24C81EA">
      <w:numFmt w:val="bullet"/>
      <w:lvlText w:val="•"/>
      <w:lvlJc w:val="left"/>
      <w:pPr>
        <w:ind w:left="2633" w:hanging="601"/>
      </w:pPr>
      <w:rPr>
        <w:rFonts w:hint="default"/>
        <w:lang w:val="ru-RU" w:eastAsia="en-US" w:bidi="ar-SA"/>
      </w:rPr>
    </w:lvl>
    <w:lvl w:ilvl="8" w:tplc="733C3AD0">
      <w:numFmt w:val="bullet"/>
      <w:lvlText w:val="•"/>
      <w:lvlJc w:val="left"/>
      <w:pPr>
        <w:ind w:left="2992" w:hanging="601"/>
      </w:pPr>
      <w:rPr>
        <w:rFonts w:hint="default"/>
        <w:lang w:val="ru-RU" w:eastAsia="en-US" w:bidi="ar-SA"/>
      </w:rPr>
    </w:lvl>
  </w:abstractNum>
  <w:abstractNum w:abstractNumId="122" w15:restartNumberingAfterBreak="0">
    <w:nsid w:val="36855996"/>
    <w:multiLevelType w:val="hybridMultilevel"/>
    <w:tmpl w:val="0D54A846"/>
    <w:lvl w:ilvl="0" w:tplc="2FFAF7C6">
      <w:numFmt w:val="bullet"/>
      <w:lvlText w:val="-"/>
      <w:lvlJc w:val="left"/>
      <w:pPr>
        <w:ind w:left="110" w:hanging="269"/>
      </w:pPr>
      <w:rPr>
        <w:rFonts w:ascii="Times New Roman" w:eastAsia="Times New Roman" w:hAnsi="Times New Roman" w:cs="Times New Roman" w:hint="default"/>
        <w:b w:val="0"/>
        <w:bCs w:val="0"/>
        <w:i w:val="0"/>
        <w:iCs w:val="0"/>
        <w:spacing w:val="0"/>
        <w:w w:val="99"/>
        <w:sz w:val="24"/>
        <w:szCs w:val="24"/>
        <w:lang w:val="ru-RU" w:eastAsia="en-US" w:bidi="ar-SA"/>
      </w:rPr>
    </w:lvl>
    <w:lvl w:ilvl="1" w:tplc="FE8CD90C">
      <w:numFmt w:val="bullet"/>
      <w:lvlText w:val="•"/>
      <w:lvlJc w:val="left"/>
      <w:pPr>
        <w:ind w:left="1053" w:hanging="269"/>
      </w:pPr>
      <w:rPr>
        <w:rFonts w:hint="default"/>
        <w:lang w:val="ru-RU" w:eastAsia="en-US" w:bidi="ar-SA"/>
      </w:rPr>
    </w:lvl>
    <w:lvl w:ilvl="2" w:tplc="30544F3E">
      <w:numFmt w:val="bullet"/>
      <w:lvlText w:val="•"/>
      <w:lvlJc w:val="left"/>
      <w:pPr>
        <w:ind w:left="1987" w:hanging="269"/>
      </w:pPr>
      <w:rPr>
        <w:rFonts w:hint="default"/>
        <w:lang w:val="ru-RU" w:eastAsia="en-US" w:bidi="ar-SA"/>
      </w:rPr>
    </w:lvl>
    <w:lvl w:ilvl="3" w:tplc="80244AA4">
      <w:numFmt w:val="bullet"/>
      <w:lvlText w:val="•"/>
      <w:lvlJc w:val="left"/>
      <w:pPr>
        <w:ind w:left="2921" w:hanging="269"/>
      </w:pPr>
      <w:rPr>
        <w:rFonts w:hint="default"/>
        <w:lang w:val="ru-RU" w:eastAsia="en-US" w:bidi="ar-SA"/>
      </w:rPr>
    </w:lvl>
    <w:lvl w:ilvl="4" w:tplc="0D4432AE">
      <w:numFmt w:val="bullet"/>
      <w:lvlText w:val="•"/>
      <w:lvlJc w:val="left"/>
      <w:pPr>
        <w:ind w:left="3855" w:hanging="269"/>
      </w:pPr>
      <w:rPr>
        <w:rFonts w:hint="default"/>
        <w:lang w:val="ru-RU" w:eastAsia="en-US" w:bidi="ar-SA"/>
      </w:rPr>
    </w:lvl>
    <w:lvl w:ilvl="5" w:tplc="A59CF90C">
      <w:numFmt w:val="bullet"/>
      <w:lvlText w:val="•"/>
      <w:lvlJc w:val="left"/>
      <w:pPr>
        <w:ind w:left="4789" w:hanging="269"/>
      </w:pPr>
      <w:rPr>
        <w:rFonts w:hint="default"/>
        <w:lang w:val="ru-RU" w:eastAsia="en-US" w:bidi="ar-SA"/>
      </w:rPr>
    </w:lvl>
    <w:lvl w:ilvl="6" w:tplc="FC5018C8">
      <w:numFmt w:val="bullet"/>
      <w:lvlText w:val="•"/>
      <w:lvlJc w:val="left"/>
      <w:pPr>
        <w:ind w:left="5723" w:hanging="269"/>
      </w:pPr>
      <w:rPr>
        <w:rFonts w:hint="default"/>
        <w:lang w:val="ru-RU" w:eastAsia="en-US" w:bidi="ar-SA"/>
      </w:rPr>
    </w:lvl>
    <w:lvl w:ilvl="7" w:tplc="07187FAC">
      <w:numFmt w:val="bullet"/>
      <w:lvlText w:val="•"/>
      <w:lvlJc w:val="left"/>
      <w:pPr>
        <w:ind w:left="6657" w:hanging="269"/>
      </w:pPr>
      <w:rPr>
        <w:rFonts w:hint="default"/>
        <w:lang w:val="ru-RU" w:eastAsia="en-US" w:bidi="ar-SA"/>
      </w:rPr>
    </w:lvl>
    <w:lvl w:ilvl="8" w:tplc="6212E5FA">
      <w:numFmt w:val="bullet"/>
      <w:lvlText w:val="•"/>
      <w:lvlJc w:val="left"/>
      <w:pPr>
        <w:ind w:left="7591" w:hanging="269"/>
      </w:pPr>
      <w:rPr>
        <w:rFonts w:hint="default"/>
        <w:lang w:val="ru-RU" w:eastAsia="en-US" w:bidi="ar-SA"/>
      </w:rPr>
    </w:lvl>
  </w:abstractNum>
  <w:abstractNum w:abstractNumId="123" w15:restartNumberingAfterBreak="0">
    <w:nsid w:val="37417E86"/>
    <w:multiLevelType w:val="hybridMultilevel"/>
    <w:tmpl w:val="5726D866"/>
    <w:lvl w:ilvl="0" w:tplc="6FA21014">
      <w:numFmt w:val="bullet"/>
      <w:lvlText w:val="-"/>
      <w:lvlJc w:val="left"/>
      <w:pPr>
        <w:ind w:left="110" w:hanging="245"/>
      </w:pPr>
      <w:rPr>
        <w:rFonts w:ascii="Times New Roman" w:eastAsia="Times New Roman" w:hAnsi="Times New Roman" w:cs="Times New Roman" w:hint="default"/>
        <w:b w:val="0"/>
        <w:bCs w:val="0"/>
        <w:i w:val="0"/>
        <w:iCs w:val="0"/>
        <w:spacing w:val="0"/>
        <w:w w:val="99"/>
        <w:sz w:val="24"/>
        <w:szCs w:val="24"/>
        <w:lang w:val="ru-RU" w:eastAsia="en-US" w:bidi="ar-SA"/>
      </w:rPr>
    </w:lvl>
    <w:lvl w:ilvl="1" w:tplc="3CC47FC4">
      <w:numFmt w:val="bullet"/>
      <w:lvlText w:val="•"/>
      <w:lvlJc w:val="left"/>
      <w:pPr>
        <w:ind w:left="479" w:hanging="245"/>
      </w:pPr>
      <w:rPr>
        <w:rFonts w:hint="default"/>
        <w:lang w:val="ru-RU" w:eastAsia="en-US" w:bidi="ar-SA"/>
      </w:rPr>
    </w:lvl>
    <w:lvl w:ilvl="2" w:tplc="E02CB8F4">
      <w:numFmt w:val="bullet"/>
      <w:lvlText w:val="•"/>
      <w:lvlJc w:val="left"/>
      <w:pPr>
        <w:ind w:left="838" w:hanging="245"/>
      </w:pPr>
      <w:rPr>
        <w:rFonts w:hint="default"/>
        <w:lang w:val="ru-RU" w:eastAsia="en-US" w:bidi="ar-SA"/>
      </w:rPr>
    </w:lvl>
    <w:lvl w:ilvl="3" w:tplc="F3E08B9E">
      <w:numFmt w:val="bullet"/>
      <w:lvlText w:val="•"/>
      <w:lvlJc w:val="left"/>
      <w:pPr>
        <w:ind w:left="1197" w:hanging="245"/>
      </w:pPr>
      <w:rPr>
        <w:rFonts w:hint="default"/>
        <w:lang w:val="ru-RU" w:eastAsia="en-US" w:bidi="ar-SA"/>
      </w:rPr>
    </w:lvl>
    <w:lvl w:ilvl="4" w:tplc="9294C726">
      <w:numFmt w:val="bullet"/>
      <w:lvlText w:val="•"/>
      <w:lvlJc w:val="left"/>
      <w:pPr>
        <w:ind w:left="1556" w:hanging="245"/>
      </w:pPr>
      <w:rPr>
        <w:rFonts w:hint="default"/>
        <w:lang w:val="ru-RU" w:eastAsia="en-US" w:bidi="ar-SA"/>
      </w:rPr>
    </w:lvl>
    <w:lvl w:ilvl="5" w:tplc="98E03A82">
      <w:numFmt w:val="bullet"/>
      <w:lvlText w:val="•"/>
      <w:lvlJc w:val="left"/>
      <w:pPr>
        <w:ind w:left="1915" w:hanging="245"/>
      </w:pPr>
      <w:rPr>
        <w:rFonts w:hint="default"/>
        <w:lang w:val="ru-RU" w:eastAsia="en-US" w:bidi="ar-SA"/>
      </w:rPr>
    </w:lvl>
    <w:lvl w:ilvl="6" w:tplc="0414C8DE">
      <w:numFmt w:val="bullet"/>
      <w:lvlText w:val="•"/>
      <w:lvlJc w:val="left"/>
      <w:pPr>
        <w:ind w:left="2274" w:hanging="245"/>
      </w:pPr>
      <w:rPr>
        <w:rFonts w:hint="default"/>
        <w:lang w:val="ru-RU" w:eastAsia="en-US" w:bidi="ar-SA"/>
      </w:rPr>
    </w:lvl>
    <w:lvl w:ilvl="7" w:tplc="6458E432">
      <w:numFmt w:val="bullet"/>
      <w:lvlText w:val="•"/>
      <w:lvlJc w:val="left"/>
      <w:pPr>
        <w:ind w:left="2633" w:hanging="245"/>
      </w:pPr>
      <w:rPr>
        <w:rFonts w:hint="default"/>
        <w:lang w:val="ru-RU" w:eastAsia="en-US" w:bidi="ar-SA"/>
      </w:rPr>
    </w:lvl>
    <w:lvl w:ilvl="8" w:tplc="D8B06CEE">
      <w:numFmt w:val="bullet"/>
      <w:lvlText w:val="•"/>
      <w:lvlJc w:val="left"/>
      <w:pPr>
        <w:ind w:left="2992" w:hanging="245"/>
      </w:pPr>
      <w:rPr>
        <w:rFonts w:hint="default"/>
        <w:lang w:val="ru-RU" w:eastAsia="en-US" w:bidi="ar-SA"/>
      </w:rPr>
    </w:lvl>
  </w:abstractNum>
  <w:abstractNum w:abstractNumId="124" w15:restartNumberingAfterBreak="0">
    <w:nsid w:val="376E2BC2"/>
    <w:multiLevelType w:val="hybridMultilevel"/>
    <w:tmpl w:val="C8B2D7F0"/>
    <w:lvl w:ilvl="0" w:tplc="8BFA7572">
      <w:numFmt w:val="bullet"/>
      <w:lvlText w:val="-"/>
      <w:lvlJc w:val="left"/>
      <w:pPr>
        <w:ind w:left="82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0AB07AF4">
      <w:numFmt w:val="bullet"/>
      <w:lvlText w:val="•"/>
      <w:lvlJc w:val="left"/>
      <w:pPr>
        <w:ind w:left="1683" w:hanging="144"/>
      </w:pPr>
      <w:rPr>
        <w:rFonts w:hint="default"/>
        <w:lang w:val="ru-RU" w:eastAsia="en-US" w:bidi="ar-SA"/>
      </w:rPr>
    </w:lvl>
    <w:lvl w:ilvl="2" w:tplc="798A28AA">
      <w:numFmt w:val="bullet"/>
      <w:lvlText w:val="•"/>
      <w:lvlJc w:val="left"/>
      <w:pPr>
        <w:ind w:left="2547" w:hanging="144"/>
      </w:pPr>
      <w:rPr>
        <w:rFonts w:hint="default"/>
        <w:lang w:val="ru-RU" w:eastAsia="en-US" w:bidi="ar-SA"/>
      </w:rPr>
    </w:lvl>
    <w:lvl w:ilvl="3" w:tplc="8DB4B43C">
      <w:numFmt w:val="bullet"/>
      <w:lvlText w:val="•"/>
      <w:lvlJc w:val="left"/>
      <w:pPr>
        <w:ind w:left="3411" w:hanging="144"/>
      </w:pPr>
      <w:rPr>
        <w:rFonts w:hint="default"/>
        <w:lang w:val="ru-RU" w:eastAsia="en-US" w:bidi="ar-SA"/>
      </w:rPr>
    </w:lvl>
    <w:lvl w:ilvl="4" w:tplc="D5129372">
      <w:numFmt w:val="bullet"/>
      <w:lvlText w:val="•"/>
      <w:lvlJc w:val="left"/>
      <w:pPr>
        <w:ind w:left="4275" w:hanging="144"/>
      </w:pPr>
      <w:rPr>
        <w:rFonts w:hint="default"/>
        <w:lang w:val="ru-RU" w:eastAsia="en-US" w:bidi="ar-SA"/>
      </w:rPr>
    </w:lvl>
    <w:lvl w:ilvl="5" w:tplc="15085080">
      <w:numFmt w:val="bullet"/>
      <w:lvlText w:val="•"/>
      <w:lvlJc w:val="left"/>
      <w:pPr>
        <w:ind w:left="5139" w:hanging="144"/>
      </w:pPr>
      <w:rPr>
        <w:rFonts w:hint="default"/>
        <w:lang w:val="ru-RU" w:eastAsia="en-US" w:bidi="ar-SA"/>
      </w:rPr>
    </w:lvl>
    <w:lvl w:ilvl="6" w:tplc="B5E480EE">
      <w:numFmt w:val="bullet"/>
      <w:lvlText w:val="•"/>
      <w:lvlJc w:val="left"/>
      <w:pPr>
        <w:ind w:left="6003" w:hanging="144"/>
      </w:pPr>
      <w:rPr>
        <w:rFonts w:hint="default"/>
        <w:lang w:val="ru-RU" w:eastAsia="en-US" w:bidi="ar-SA"/>
      </w:rPr>
    </w:lvl>
    <w:lvl w:ilvl="7" w:tplc="96DE3536">
      <w:numFmt w:val="bullet"/>
      <w:lvlText w:val="•"/>
      <w:lvlJc w:val="left"/>
      <w:pPr>
        <w:ind w:left="6867" w:hanging="144"/>
      </w:pPr>
      <w:rPr>
        <w:rFonts w:hint="default"/>
        <w:lang w:val="ru-RU" w:eastAsia="en-US" w:bidi="ar-SA"/>
      </w:rPr>
    </w:lvl>
    <w:lvl w:ilvl="8" w:tplc="DA384DD6">
      <w:numFmt w:val="bullet"/>
      <w:lvlText w:val="•"/>
      <w:lvlJc w:val="left"/>
      <w:pPr>
        <w:ind w:left="7731" w:hanging="144"/>
      </w:pPr>
      <w:rPr>
        <w:rFonts w:hint="default"/>
        <w:lang w:val="ru-RU" w:eastAsia="en-US" w:bidi="ar-SA"/>
      </w:rPr>
    </w:lvl>
  </w:abstractNum>
  <w:abstractNum w:abstractNumId="125" w15:restartNumberingAfterBreak="0">
    <w:nsid w:val="382E70F6"/>
    <w:multiLevelType w:val="hybridMultilevel"/>
    <w:tmpl w:val="B7560A32"/>
    <w:lvl w:ilvl="0" w:tplc="8864EE7E">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0974E6B2">
      <w:numFmt w:val="bullet"/>
      <w:lvlText w:val="•"/>
      <w:lvlJc w:val="left"/>
      <w:pPr>
        <w:ind w:left="479" w:hanging="144"/>
      </w:pPr>
      <w:rPr>
        <w:rFonts w:hint="default"/>
        <w:lang w:val="ru-RU" w:eastAsia="en-US" w:bidi="ar-SA"/>
      </w:rPr>
    </w:lvl>
    <w:lvl w:ilvl="2" w:tplc="CF42C2AA">
      <w:numFmt w:val="bullet"/>
      <w:lvlText w:val="•"/>
      <w:lvlJc w:val="left"/>
      <w:pPr>
        <w:ind w:left="838" w:hanging="144"/>
      </w:pPr>
      <w:rPr>
        <w:rFonts w:hint="default"/>
        <w:lang w:val="ru-RU" w:eastAsia="en-US" w:bidi="ar-SA"/>
      </w:rPr>
    </w:lvl>
    <w:lvl w:ilvl="3" w:tplc="8460BCA0">
      <w:numFmt w:val="bullet"/>
      <w:lvlText w:val="•"/>
      <w:lvlJc w:val="left"/>
      <w:pPr>
        <w:ind w:left="1197" w:hanging="144"/>
      </w:pPr>
      <w:rPr>
        <w:rFonts w:hint="default"/>
        <w:lang w:val="ru-RU" w:eastAsia="en-US" w:bidi="ar-SA"/>
      </w:rPr>
    </w:lvl>
    <w:lvl w:ilvl="4" w:tplc="B8621702">
      <w:numFmt w:val="bullet"/>
      <w:lvlText w:val="•"/>
      <w:lvlJc w:val="left"/>
      <w:pPr>
        <w:ind w:left="1556" w:hanging="144"/>
      </w:pPr>
      <w:rPr>
        <w:rFonts w:hint="default"/>
        <w:lang w:val="ru-RU" w:eastAsia="en-US" w:bidi="ar-SA"/>
      </w:rPr>
    </w:lvl>
    <w:lvl w:ilvl="5" w:tplc="1C58D396">
      <w:numFmt w:val="bullet"/>
      <w:lvlText w:val="•"/>
      <w:lvlJc w:val="left"/>
      <w:pPr>
        <w:ind w:left="1915" w:hanging="144"/>
      </w:pPr>
      <w:rPr>
        <w:rFonts w:hint="default"/>
        <w:lang w:val="ru-RU" w:eastAsia="en-US" w:bidi="ar-SA"/>
      </w:rPr>
    </w:lvl>
    <w:lvl w:ilvl="6" w:tplc="98C2DCA6">
      <w:numFmt w:val="bullet"/>
      <w:lvlText w:val="•"/>
      <w:lvlJc w:val="left"/>
      <w:pPr>
        <w:ind w:left="2274" w:hanging="144"/>
      </w:pPr>
      <w:rPr>
        <w:rFonts w:hint="default"/>
        <w:lang w:val="ru-RU" w:eastAsia="en-US" w:bidi="ar-SA"/>
      </w:rPr>
    </w:lvl>
    <w:lvl w:ilvl="7" w:tplc="46A82EEE">
      <w:numFmt w:val="bullet"/>
      <w:lvlText w:val="•"/>
      <w:lvlJc w:val="left"/>
      <w:pPr>
        <w:ind w:left="2633" w:hanging="144"/>
      </w:pPr>
      <w:rPr>
        <w:rFonts w:hint="default"/>
        <w:lang w:val="ru-RU" w:eastAsia="en-US" w:bidi="ar-SA"/>
      </w:rPr>
    </w:lvl>
    <w:lvl w:ilvl="8" w:tplc="D67CF2A2">
      <w:numFmt w:val="bullet"/>
      <w:lvlText w:val="•"/>
      <w:lvlJc w:val="left"/>
      <w:pPr>
        <w:ind w:left="2992" w:hanging="144"/>
      </w:pPr>
      <w:rPr>
        <w:rFonts w:hint="default"/>
        <w:lang w:val="ru-RU" w:eastAsia="en-US" w:bidi="ar-SA"/>
      </w:rPr>
    </w:lvl>
  </w:abstractNum>
  <w:abstractNum w:abstractNumId="126" w15:restartNumberingAfterBreak="0">
    <w:nsid w:val="391A5391"/>
    <w:multiLevelType w:val="hybridMultilevel"/>
    <w:tmpl w:val="5210C84C"/>
    <w:lvl w:ilvl="0" w:tplc="C11CF1A8">
      <w:start w:val="9"/>
      <w:numFmt w:val="decimal"/>
      <w:lvlText w:val="%1)"/>
      <w:lvlJc w:val="left"/>
      <w:pPr>
        <w:ind w:left="105"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569F0C">
      <w:numFmt w:val="bullet"/>
      <w:lvlText w:val="•"/>
      <w:lvlJc w:val="left"/>
      <w:pPr>
        <w:ind w:left="716" w:hanging="322"/>
      </w:pPr>
      <w:rPr>
        <w:rFonts w:hint="default"/>
        <w:lang w:val="ru-RU" w:eastAsia="en-US" w:bidi="ar-SA"/>
      </w:rPr>
    </w:lvl>
    <w:lvl w:ilvl="2" w:tplc="1870C69E">
      <w:numFmt w:val="bullet"/>
      <w:lvlText w:val="•"/>
      <w:lvlJc w:val="left"/>
      <w:pPr>
        <w:ind w:left="1333" w:hanging="322"/>
      </w:pPr>
      <w:rPr>
        <w:rFonts w:hint="default"/>
        <w:lang w:val="ru-RU" w:eastAsia="en-US" w:bidi="ar-SA"/>
      </w:rPr>
    </w:lvl>
    <w:lvl w:ilvl="3" w:tplc="4B20A168">
      <w:numFmt w:val="bullet"/>
      <w:lvlText w:val="•"/>
      <w:lvlJc w:val="left"/>
      <w:pPr>
        <w:ind w:left="1949" w:hanging="322"/>
      </w:pPr>
      <w:rPr>
        <w:rFonts w:hint="default"/>
        <w:lang w:val="ru-RU" w:eastAsia="en-US" w:bidi="ar-SA"/>
      </w:rPr>
    </w:lvl>
    <w:lvl w:ilvl="4" w:tplc="96F81126">
      <w:numFmt w:val="bullet"/>
      <w:lvlText w:val="•"/>
      <w:lvlJc w:val="left"/>
      <w:pPr>
        <w:ind w:left="2566" w:hanging="322"/>
      </w:pPr>
      <w:rPr>
        <w:rFonts w:hint="default"/>
        <w:lang w:val="ru-RU" w:eastAsia="en-US" w:bidi="ar-SA"/>
      </w:rPr>
    </w:lvl>
    <w:lvl w:ilvl="5" w:tplc="4FDAE852">
      <w:numFmt w:val="bullet"/>
      <w:lvlText w:val="•"/>
      <w:lvlJc w:val="left"/>
      <w:pPr>
        <w:ind w:left="3183" w:hanging="322"/>
      </w:pPr>
      <w:rPr>
        <w:rFonts w:hint="default"/>
        <w:lang w:val="ru-RU" w:eastAsia="en-US" w:bidi="ar-SA"/>
      </w:rPr>
    </w:lvl>
    <w:lvl w:ilvl="6" w:tplc="382080BA">
      <w:numFmt w:val="bullet"/>
      <w:lvlText w:val="•"/>
      <w:lvlJc w:val="left"/>
      <w:pPr>
        <w:ind w:left="3799" w:hanging="322"/>
      </w:pPr>
      <w:rPr>
        <w:rFonts w:hint="default"/>
        <w:lang w:val="ru-RU" w:eastAsia="en-US" w:bidi="ar-SA"/>
      </w:rPr>
    </w:lvl>
    <w:lvl w:ilvl="7" w:tplc="F2AC4E50">
      <w:numFmt w:val="bullet"/>
      <w:lvlText w:val="•"/>
      <w:lvlJc w:val="left"/>
      <w:pPr>
        <w:ind w:left="4416" w:hanging="322"/>
      </w:pPr>
      <w:rPr>
        <w:rFonts w:hint="default"/>
        <w:lang w:val="ru-RU" w:eastAsia="en-US" w:bidi="ar-SA"/>
      </w:rPr>
    </w:lvl>
    <w:lvl w:ilvl="8" w:tplc="BB80AEF6">
      <w:numFmt w:val="bullet"/>
      <w:lvlText w:val="•"/>
      <w:lvlJc w:val="left"/>
      <w:pPr>
        <w:ind w:left="5032" w:hanging="322"/>
      </w:pPr>
      <w:rPr>
        <w:rFonts w:hint="default"/>
        <w:lang w:val="ru-RU" w:eastAsia="en-US" w:bidi="ar-SA"/>
      </w:rPr>
    </w:lvl>
  </w:abstractNum>
  <w:abstractNum w:abstractNumId="127" w15:restartNumberingAfterBreak="0">
    <w:nsid w:val="39B80384"/>
    <w:multiLevelType w:val="hybridMultilevel"/>
    <w:tmpl w:val="FB36D600"/>
    <w:lvl w:ilvl="0" w:tplc="5C9076C2">
      <w:numFmt w:val="bullet"/>
      <w:lvlText w:val="-"/>
      <w:lvlJc w:val="left"/>
      <w:pPr>
        <w:ind w:left="994" w:hanging="159"/>
      </w:pPr>
      <w:rPr>
        <w:rFonts w:ascii="Times New Roman" w:eastAsia="Times New Roman" w:hAnsi="Times New Roman" w:cs="Times New Roman" w:hint="default"/>
        <w:b w:val="0"/>
        <w:bCs w:val="0"/>
        <w:i w:val="0"/>
        <w:iCs w:val="0"/>
        <w:spacing w:val="0"/>
        <w:w w:val="99"/>
        <w:sz w:val="24"/>
        <w:szCs w:val="24"/>
        <w:lang w:val="ru-RU" w:eastAsia="en-US" w:bidi="ar-SA"/>
      </w:rPr>
    </w:lvl>
    <w:lvl w:ilvl="1" w:tplc="57164178">
      <w:numFmt w:val="bullet"/>
      <w:lvlText w:val="-"/>
      <w:lvlJc w:val="left"/>
      <w:pPr>
        <w:ind w:left="994"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2" w:tplc="18B2D188">
      <w:numFmt w:val="bullet"/>
      <w:lvlText w:val="•"/>
      <w:lvlJc w:val="left"/>
      <w:pPr>
        <w:ind w:left="3039" w:hanging="144"/>
      </w:pPr>
      <w:rPr>
        <w:rFonts w:hint="default"/>
        <w:lang w:val="ru-RU" w:eastAsia="en-US" w:bidi="ar-SA"/>
      </w:rPr>
    </w:lvl>
    <w:lvl w:ilvl="3" w:tplc="EE3AE3FC">
      <w:numFmt w:val="bullet"/>
      <w:lvlText w:val="•"/>
      <w:lvlJc w:val="left"/>
      <w:pPr>
        <w:ind w:left="4058" w:hanging="144"/>
      </w:pPr>
      <w:rPr>
        <w:rFonts w:hint="default"/>
        <w:lang w:val="ru-RU" w:eastAsia="en-US" w:bidi="ar-SA"/>
      </w:rPr>
    </w:lvl>
    <w:lvl w:ilvl="4" w:tplc="F9B2B80A">
      <w:numFmt w:val="bullet"/>
      <w:lvlText w:val="•"/>
      <w:lvlJc w:val="left"/>
      <w:pPr>
        <w:ind w:left="5078" w:hanging="144"/>
      </w:pPr>
      <w:rPr>
        <w:rFonts w:hint="default"/>
        <w:lang w:val="ru-RU" w:eastAsia="en-US" w:bidi="ar-SA"/>
      </w:rPr>
    </w:lvl>
    <w:lvl w:ilvl="5" w:tplc="DD54594E">
      <w:numFmt w:val="bullet"/>
      <w:lvlText w:val="•"/>
      <w:lvlJc w:val="left"/>
      <w:pPr>
        <w:ind w:left="6098" w:hanging="144"/>
      </w:pPr>
      <w:rPr>
        <w:rFonts w:hint="default"/>
        <w:lang w:val="ru-RU" w:eastAsia="en-US" w:bidi="ar-SA"/>
      </w:rPr>
    </w:lvl>
    <w:lvl w:ilvl="6" w:tplc="6D4A39E0">
      <w:numFmt w:val="bullet"/>
      <w:lvlText w:val="•"/>
      <w:lvlJc w:val="left"/>
      <w:pPr>
        <w:ind w:left="7117" w:hanging="144"/>
      </w:pPr>
      <w:rPr>
        <w:rFonts w:hint="default"/>
        <w:lang w:val="ru-RU" w:eastAsia="en-US" w:bidi="ar-SA"/>
      </w:rPr>
    </w:lvl>
    <w:lvl w:ilvl="7" w:tplc="AE4E5FE2">
      <w:numFmt w:val="bullet"/>
      <w:lvlText w:val="•"/>
      <w:lvlJc w:val="left"/>
      <w:pPr>
        <w:ind w:left="8137" w:hanging="144"/>
      </w:pPr>
      <w:rPr>
        <w:rFonts w:hint="default"/>
        <w:lang w:val="ru-RU" w:eastAsia="en-US" w:bidi="ar-SA"/>
      </w:rPr>
    </w:lvl>
    <w:lvl w:ilvl="8" w:tplc="DFE27DA2">
      <w:numFmt w:val="bullet"/>
      <w:lvlText w:val="•"/>
      <w:lvlJc w:val="left"/>
      <w:pPr>
        <w:ind w:left="9156" w:hanging="144"/>
      </w:pPr>
      <w:rPr>
        <w:rFonts w:hint="default"/>
        <w:lang w:val="ru-RU" w:eastAsia="en-US" w:bidi="ar-SA"/>
      </w:rPr>
    </w:lvl>
  </w:abstractNum>
  <w:abstractNum w:abstractNumId="128" w15:restartNumberingAfterBreak="0">
    <w:nsid w:val="39EA7E00"/>
    <w:multiLevelType w:val="hybridMultilevel"/>
    <w:tmpl w:val="269C7DE6"/>
    <w:lvl w:ilvl="0" w:tplc="6C6E581C">
      <w:start w:val="1"/>
      <w:numFmt w:val="decimal"/>
      <w:lvlText w:val="%1)"/>
      <w:lvlJc w:val="left"/>
      <w:pPr>
        <w:ind w:left="994"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1CC538">
      <w:numFmt w:val="bullet"/>
      <w:lvlText w:val="•"/>
      <w:lvlJc w:val="left"/>
      <w:pPr>
        <w:ind w:left="2019" w:hanging="298"/>
      </w:pPr>
      <w:rPr>
        <w:rFonts w:hint="default"/>
        <w:lang w:val="ru-RU" w:eastAsia="en-US" w:bidi="ar-SA"/>
      </w:rPr>
    </w:lvl>
    <w:lvl w:ilvl="2" w:tplc="9E582334">
      <w:numFmt w:val="bullet"/>
      <w:lvlText w:val="•"/>
      <w:lvlJc w:val="left"/>
      <w:pPr>
        <w:ind w:left="3039" w:hanging="298"/>
      </w:pPr>
      <w:rPr>
        <w:rFonts w:hint="default"/>
        <w:lang w:val="ru-RU" w:eastAsia="en-US" w:bidi="ar-SA"/>
      </w:rPr>
    </w:lvl>
    <w:lvl w:ilvl="3" w:tplc="09AA1B34">
      <w:numFmt w:val="bullet"/>
      <w:lvlText w:val="•"/>
      <w:lvlJc w:val="left"/>
      <w:pPr>
        <w:ind w:left="4058" w:hanging="298"/>
      </w:pPr>
      <w:rPr>
        <w:rFonts w:hint="default"/>
        <w:lang w:val="ru-RU" w:eastAsia="en-US" w:bidi="ar-SA"/>
      </w:rPr>
    </w:lvl>
    <w:lvl w:ilvl="4" w:tplc="FBBAD9CC">
      <w:numFmt w:val="bullet"/>
      <w:lvlText w:val="•"/>
      <w:lvlJc w:val="left"/>
      <w:pPr>
        <w:ind w:left="5078" w:hanging="298"/>
      </w:pPr>
      <w:rPr>
        <w:rFonts w:hint="default"/>
        <w:lang w:val="ru-RU" w:eastAsia="en-US" w:bidi="ar-SA"/>
      </w:rPr>
    </w:lvl>
    <w:lvl w:ilvl="5" w:tplc="FDF8DA04">
      <w:numFmt w:val="bullet"/>
      <w:lvlText w:val="•"/>
      <w:lvlJc w:val="left"/>
      <w:pPr>
        <w:ind w:left="6098" w:hanging="298"/>
      </w:pPr>
      <w:rPr>
        <w:rFonts w:hint="default"/>
        <w:lang w:val="ru-RU" w:eastAsia="en-US" w:bidi="ar-SA"/>
      </w:rPr>
    </w:lvl>
    <w:lvl w:ilvl="6" w:tplc="8062C46E">
      <w:numFmt w:val="bullet"/>
      <w:lvlText w:val="•"/>
      <w:lvlJc w:val="left"/>
      <w:pPr>
        <w:ind w:left="7117" w:hanging="298"/>
      </w:pPr>
      <w:rPr>
        <w:rFonts w:hint="default"/>
        <w:lang w:val="ru-RU" w:eastAsia="en-US" w:bidi="ar-SA"/>
      </w:rPr>
    </w:lvl>
    <w:lvl w:ilvl="7" w:tplc="5352DD7E">
      <w:numFmt w:val="bullet"/>
      <w:lvlText w:val="•"/>
      <w:lvlJc w:val="left"/>
      <w:pPr>
        <w:ind w:left="8137" w:hanging="298"/>
      </w:pPr>
      <w:rPr>
        <w:rFonts w:hint="default"/>
        <w:lang w:val="ru-RU" w:eastAsia="en-US" w:bidi="ar-SA"/>
      </w:rPr>
    </w:lvl>
    <w:lvl w:ilvl="8" w:tplc="BE14B11C">
      <w:numFmt w:val="bullet"/>
      <w:lvlText w:val="•"/>
      <w:lvlJc w:val="left"/>
      <w:pPr>
        <w:ind w:left="9156" w:hanging="298"/>
      </w:pPr>
      <w:rPr>
        <w:rFonts w:hint="default"/>
        <w:lang w:val="ru-RU" w:eastAsia="en-US" w:bidi="ar-SA"/>
      </w:rPr>
    </w:lvl>
  </w:abstractNum>
  <w:abstractNum w:abstractNumId="129" w15:restartNumberingAfterBreak="0">
    <w:nsid w:val="39FC330B"/>
    <w:multiLevelType w:val="hybridMultilevel"/>
    <w:tmpl w:val="BCD027FC"/>
    <w:lvl w:ilvl="0" w:tplc="7C0660F2">
      <w:start w:val="7"/>
      <w:numFmt w:val="decimal"/>
      <w:lvlText w:val="%1)"/>
      <w:lvlJc w:val="left"/>
      <w:pPr>
        <w:ind w:left="105"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1EAEBA">
      <w:numFmt w:val="bullet"/>
      <w:lvlText w:val="•"/>
      <w:lvlJc w:val="left"/>
      <w:pPr>
        <w:ind w:left="767" w:hanging="389"/>
      </w:pPr>
      <w:rPr>
        <w:rFonts w:hint="default"/>
        <w:lang w:val="ru-RU" w:eastAsia="en-US" w:bidi="ar-SA"/>
      </w:rPr>
    </w:lvl>
    <w:lvl w:ilvl="2" w:tplc="ACB04E46">
      <w:numFmt w:val="bullet"/>
      <w:lvlText w:val="•"/>
      <w:lvlJc w:val="left"/>
      <w:pPr>
        <w:ind w:left="1434" w:hanging="389"/>
      </w:pPr>
      <w:rPr>
        <w:rFonts w:hint="default"/>
        <w:lang w:val="ru-RU" w:eastAsia="en-US" w:bidi="ar-SA"/>
      </w:rPr>
    </w:lvl>
    <w:lvl w:ilvl="3" w:tplc="542C8C60">
      <w:numFmt w:val="bullet"/>
      <w:lvlText w:val="•"/>
      <w:lvlJc w:val="left"/>
      <w:pPr>
        <w:ind w:left="2101" w:hanging="389"/>
      </w:pPr>
      <w:rPr>
        <w:rFonts w:hint="default"/>
        <w:lang w:val="ru-RU" w:eastAsia="en-US" w:bidi="ar-SA"/>
      </w:rPr>
    </w:lvl>
    <w:lvl w:ilvl="4" w:tplc="C3040318">
      <w:numFmt w:val="bullet"/>
      <w:lvlText w:val="•"/>
      <w:lvlJc w:val="left"/>
      <w:pPr>
        <w:ind w:left="2768" w:hanging="389"/>
      </w:pPr>
      <w:rPr>
        <w:rFonts w:hint="default"/>
        <w:lang w:val="ru-RU" w:eastAsia="en-US" w:bidi="ar-SA"/>
      </w:rPr>
    </w:lvl>
    <w:lvl w:ilvl="5" w:tplc="F44E06E8">
      <w:numFmt w:val="bullet"/>
      <w:lvlText w:val="•"/>
      <w:lvlJc w:val="left"/>
      <w:pPr>
        <w:ind w:left="3435" w:hanging="389"/>
      </w:pPr>
      <w:rPr>
        <w:rFonts w:hint="default"/>
        <w:lang w:val="ru-RU" w:eastAsia="en-US" w:bidi="ar-SA"/>
      </w:rPr>
    </w:lvl>
    <w:lvl w:ilvl="6" w:tplc="3728443A">
      <w:numFmt w:val="bullet"/>
      <w:lvlText w:val="•"/>
      <w:lvlJc w:val="left"/>
      <w:pPr>
        <w:ind w:left="4102" w:hanging="389"/>
      </w:pPr>
      <w:rPr>
        <w:rFonts w:hint="default"/>
        <w:lang w:val="ru-RU" w:eastAsia="en-US" w:bidi="ar-SA"/>
      </w:rPr>
    </w:lvl>
    <w:lvl w:ilvl="7" w:tplc="EB221DDE">
      <w:numFmt w:val="bullet"/>
      <w:lvlText w:val="•"/>
      <w:lvlJc w:val="left"/>
      <w:pPr>
        <w:ind w:left="4769" w:hanging="389"/>
      </w:pPr>
      <w:rPr>
        <w:rFonts w:hint="default"/>
        <w:lang w:val="ru-RU" w:eastAsia="en-US" w:bidi="ar-SA"/>
      </w:rPr>
    </w:lvl>
    <w:lvl w:ilvl="8" w:tplc="5226E218">
      <w:numFmt w:val="bullet"/>
      <w:lvlText w:val="•"/>
      <w:lvlJc w:val="left"/>
      <w:pPr>
        <w:ind w:left="5436" w:hanging="389"/>
      </w:pPr>
      <w:rPr>
        <w:rFonts w:hint="default"/>
        <w:lang w:val="ru-RU" w:eastAsia="en-US" w:bidi="ar-SA"/>
      </w:rPr>
    </w:lvl>
  </w:abstractNum>
  <w:abstractNum w:abstractNumId="130" w15:restartNumberingAfterBreak="0">
    <w:nsid w:val="3A0B64D0"/>
    <w:multiLevelType w:val="hybridMultilevel"/>
    <w:tmpl w:val="A704BBDE"/>
    <w:lvl w:ilvl="0" w:tplc="A4F4C12A">
      <w:start w:val="6"/>
      <w:numFmt w:val="decimal"/>
      <w:lvlText w:val="%1)"/>
      <w:lvlJc w:val="left"/>
      <w:pPr>
        <w:ind w:left="105" w:hanging="3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A81F52">
      <w:numFmt w:val="bullet"/>
      <w:lvlText w:val="•"/>
      <w:lvlJc w:val="left"/>
      <w:pPr>
        <w:ind w:left="716" w:hanging="394"/>
      </w:pPr>
      <w:rPr>
        <w:rFonts w:hint="default"/>
        <w:lang w:val="ru-RU" w:eastAsia="en-US" w:bidi="ar-SA"/>
      </w:rPr>
    </w:lvl>
    <w:lvl w:ilvl="2" w:tplc="04269BC4">
      <w:numFmt w:val="bullet"/>
      <w:lvlText w:val="•"/>
      <w:lvlJc w:val="left"/>
      <w:pPr>
        <w:ind w:left="1333" w:hanging="394"/>
      </w:pPr>
      <w:rPr>
        <w:rFonts w:hint="default"/>
        <w:lang w:val="ru-RU" w:eastAsia="en-US" w:bidi="ar-SA"/>
      </w:rPr>
    </w:lvl>
    <w:lvl w:ilvl="3" w:tplc="2C38B018">
      <w:numFmt w:val="bullet"/>
      <w:lvlText w:val="•"/>
      <w:lvlJc w:val="left"/>
      <w:pPr>
        <w:ind w:left="1949" w:hanging="394"/>
      </w:pPr>
      <w:rPr>
        <w:rFonts w:hint="default"/>
        <w:lang w:val="ru-RU" w:eastAsia="en-US" w:bidi="ar-SA"/>
      </w:rPr>
    </w:lvl>
    <w:lvl w:ilvl="4" w:tplc="125A5322">
      <w:numFmt w:val="bullet"/>
      <w:lvlText w:val="•"/>
      <w:lvlJc w:val="left"/>
      <w:pPr>
        <w:ind w:left="2566" w:hanging="394"/>
      </w:pPr>
      <w:rPr>
        <w:rFonts w:hint="default"/>
        <w:lang w:val="ru-RU" w:eastAsia="en-US" w:bidi="ar-SA"/>
      </w:rPr>
    </w:lvl>
    <w:lvl w:ilvl="5" w:tplc="93A23586">
      <w:numFmt w:val="bullet"/>
      <w:lvlText w:val="•"/>
      <w:lvlJc w:val="left"/>
      <w:pPr>
        <w:ind w:left="3183" w:hanging="394"/>
      </w:pPr>
      <w:rPr>
        <w:rFonts w:hint="default"/>
        <w:lang w:val="ru-RU" w:eastAsia="en-US" w:bidi="ar-SA"/>
      </w:rPr>
    </w:lvl>
    <w:lvl w:ilvl="6" w:tplc="BC56AAA6">
      <w:numFmt w:val="bullet"/>
      <w:lvlText w:val="•"/>
      <w:lvlJc w:val="left"/>
      <w:pPr>
        <w:ind w:left="3799" w:hanging="394"/>
      </w:pPr>
      <w:rPr>
        <w:rFonts w:hint="default"/>
        <w:lang w:val="ru-RU" w:eastAsia="en-US" w:bidi="ar-SA"/>
      </w:rPr>
    </w:lvl>
    <w:lvl w:ilvl="7" w:tplc="2E2A67A0">
      <w:numFmt w:val="bullet"/>
      <w:lvlText w:val="•"/>
      <w:lvlJc w:val="left"/>
      <w:pPr>
        <w:ind w:left="4416" w:hanging="394"/>
      </w:pPr>
      <w:rPr>
        <w:rFonts w:hint="default"/>
        <w:lang w:val="ru-RU" w:eastAsia="en-US" w:bidi="ar-SA"/>
      </w:rPr>
    </w:lvl>
    <w:lvl w:ilvl="8" w:tplc="F38E3224">
      <w:numFmt w:val="bullet"/>
      <w:lvlText w:val="•"/>
      <w:lvlJc w:val="left"/>
      <w:pPr>
        <w:ind w:left="5032" w:hanging="394"/>
      </w:pPr>
      <w:rPr>
        <w:rFonts w:hint="default"/>
        <w:lang w:val="ru-RU" w:eastAsia="en-US" w:bidi="ar-SA"/>
      </w:rPr>
    </w:lvl>
  </w:abstractNum>
  <w:abstractNum w:abstractNumId="131" w15:restartNumberingAfterBreak="0">
    <w:nsid w:val="3A406AF6"/>
    <w:multiLevelType w:val="hybridMultilevel"/>
    <w:tmpl w:val="4956DAA8"/>
    <w:lvl w:ilvl="0" w:tplc="1C962040">
      <w:numFmt w:val="bullet"/>
      <w:lvlText w:val="-"/>
      <w:lvlJc w:val="left"/>
      <w:pPr>
        <w:ind w:left="994"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8CC620BA">
      <w:start w:val="1"/>
      <w:numFmt w:val="decimal"/>
      <w:lvlText w:val="%2)"/>
      <w:lvlJc w:val="left"/>
      <w:pPr>
        <w:ind w:left="994" w:hanging="29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0F82AD4">
      <w:numFmt w:val="bullet"/>
      <w:lvlText w:val="•"/>
      <w:lvlJc w:val="left"/>
      <w:pPr>
        <w:ind w:left="3039" w:hanging="293"/>
      </w:pPr>
      <w:rPr>
        <w:rFonts w:hint="default"/>
        <w:lang w:val="ru-RU" w:eastAsia="en-US" w:bidi="ar-SA"/>
      </w:rPr>
    </w:lvl>
    <w:lvl w:ilvl="3" w:tplc="6CEAA3EE">
      <w:numFmt w:val="bullet"/>
      <w:lvlText w:val="•"/>
      <w:lvlJc w:val="left"/>
      <w:pPr>
        <w:ind w:left="4058" w:hanging="293"/>
      </w:pPr>
      <w:rPr>
        <w:rFonts w:hint="default"/>
        <w:lang w:val="ru-RU" w:eastAsia="en-US" w:bidi="ar-SA"/>
      </w:rPr>
    </w:lvl>
    <w:lvl w:ilvl="4" w:tplc="4FF6F1A2">
      <w:numFmt w:val="bullet"/>
      <w:lvlText w:val="•"/>
      <w:lvlJc w:val="left"/>
      <w:pPr>
        <w:ind w:left="5078" w:hanging="293"/>
      </w:pPr>
      <w:rPr>
        <w:rFonts w:hint="default"/>
        <w:lang w:val="ru-RU" w:eastAsia="en-US" w:bidi="ar-SA"/>
      </w:rPr>
    </w:lvl>
    <w:lvl w:ilvl="5" w:tplc="9E22037E">
      <w:numFmt w:val="bullet"/>
      <w:lvlText w:val="•"/>
      <w:lvlJc w:val="left"/>
      <w:pPr>
        <w:ind w:left="6098" w:hanging="293"/>
      </w:pPr>
      <w:rPr>
        <w:rFonts w:hint="default"/>
        <w:lang w:val="ru-RU" w:eastAsia="en-US" w:bidi="ar-SA"/>
      </w:rPr>
    </w:lvl>
    <w:lvl w:ilvl="6" w:tplc="728836EC">
      <w:numFmt w:val="bullet"/>
      <w:lvlText w:val="•"/>
      <w:lvlJc w:val="left"/>
      <w:pPr>
        <w:ind w:left="7117" w:hanging="293"/>
      </w:pPr>
      <w:rPr>
        <w:rFonts w:hint="default"/>
        <w:lang w:val="ru-RU" w:eastAsia="en-US" w:bidi="ar-SA"/>
      </w:rPr>
    </w:lvl>
    <w:lvl w:ilvl="7" w:tplc="51D0FCF2">
      <w:numFmt w:val="bullet"/>
      <w:lvlText w:val="•"/>
      <w:lvlJc w:val="left"/>
      <w:pPr>
        <w:ind w:left="8137" w:hanging="293"/>
      </w:pPr>
      <w:rPr>
        <w:rFonts w:hint="default"/>
        <w:lang w:val="ru-RU" w:eastAsia="en-US" w:bidi="ar-SA"/>
      </w:rPr>
    </w:lvl>
    <w:lvl w:ilvl="8" w:tplc="7EAC20BE">
      <w:numFmt w:val="bullet"/>
      <w:lvlText w:val="•"/>
      <w:lvlJc w:val="left"/>
      <w:pPr>
        <w:ind w:left="9156" w:hanging="293"/>
      </w:pPr>
      <w:rPr>
        <w:rFonts w:hint="default"/>
        <w:lang w:val="ru-RU" w:eastAsia="en-US" w:bidi="ar-SA"/>
      </w:rPr>
    </w:lvl>
  </w:abstractNum>
  <w:abstractNum w:abstractNumId="132" w15:restartNumberingAfterBreak="0">
    <w:nsid w:val="3A576DBB"/>
    <w:multiLevelType w:val="hybridMultilevel"/>
    <w:tmpl w:val="CA965DE0"/>
    <w:lvl w:ilvl="0" w:tplc="E1C0464A">
      <w:numFmt w:val="bullet"/>
      <w:lvlText w:val="-"/>
      <w:lvlJc w:val="left"/>
      <w:pPr>
        <w:ind w:left="676"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D03887BE">
      <w:numFmt w:val="bullet"/>
      <w:lvlText w:val="•"/>
      <w:lvlJc w:val="left"/>
      <w:pPr>
        <w:ind w:left="1557" w:hanging="144"/>
      </w:pPr>
      <w:rPr>
        <w:rFonts w:hint="default"/>
        <w:lang w:val="ru-RU" w:eastAsia="en-US" w:bidi="ar-SA"/>
      </w:rPr>
    </w:lvl>
    <w:lvl w:ilvl="2" w:tplc="1AB2665C">
      <w:numFmt w:val="bullet"/>
      <w:lvlText w:val="•"/>
      <w:lvlJc w:val="left"/>
      <w:pPr>
        <w:ind w:left="2435" w:hanging="144"/>
      </w:pPr>
      <w:rPr>
        <w:rFonts w:hint="default"/>
        <w:lang w:val="ru-RU" w:eastAsia="en-US" w:bidi="ar-SA"/>
      </w:rPr>
    </w:lvl>
    <w:lvl w:ilvl="3" w:tplc="558E7F5E">
      <w:numFmt w:val="bullet"/>
      <w:lvlText w:val="•"/>
      <w:lvlJc w:val="left"/>
      <w:pPr>
        <w:ind w:left="3313" w:hanging="144"/>
      </w:pPr>
      <w:rPr>
        <w:rFonts w:hint="default"/>
        <w:lang w:val="ru-RU" w:eastAsia="en-US" w:bidi="ar-SA"/>
      </w:rPr>
    </w:lvl>
    <w:lvl w:ilvl="4" w:tplc="A504F57A">
      <w:numFmt w:val="bullet"/>
      <w:lvlText w:val="•"/>
      <w:lvlJc w:val="left"/>
      <w:pPr>
        <w:ind w:left="4191" w:hanging="144"/>
      </w:pPr>
      <w:rPr>
        <w:rFonts w:hint="default"/>
        <w:lang w:val="ru-RU" w:eastAsia="en-US" w:bidi="ar-SA"/>
      </w:rPr>
    </w:lvl>
    <w:lvl w:ilvl="5" w:tplc="E8B6225A">
      <w:numFmt w:val="bullet"/>
      <w:lvlText w:val="•"/>
      <w:lvlJc w:val="left"/>
      <w:pPr>
        <w:ind w:left="5069" w:hanging="144"/>
      </w:pPr>
      <w:rPr>
        <w:rFonts w:hint="default"/>
        <w:lang w:val="ru-RU" w:eastAsia="en-US" w:bidi="ar-SA"/>
      </w:rPr>
    </w:lvl>
    <w:lvl w:ilvl="6" w:tplc="207EC392">
      <w:numFmt w:val="bullet"/>
      <w:lvlText w:val="•"/>
      <w:lvlJc w:val="left"/>
      <w:pPr>
        <w:ind w:left="5947" w:hanging="144"/>
      </w:pPr>
      <w:rPr>
        <w:rFonts w:hint="default"/>
        <w:lang w:val="ru-RU" w:eastAsia="en-US" w:bidi="ar-SA"/>
      </w:rPr>
    </w:lvl>
    <w:lvl w:ilvl="7" w:tplc="43B84620">
      <w:numFmt w:val="bullet"/>
      <w:lvlText w:val="•"/>
      <w:lvlJc w:val="left"/>
      <w:pPr>
        <w:ind w:left="6825" w:hanging="144"/>
      </w:pPr>
      <w:rPr>
        <w:rFonts w:hint="default"/>
        <w:lang w:val="ru-RU" w:eastAsia="en-US" w:bidi="ar-SA"/>
      </w:rPr>
    </w:lvl>
    <w:lvl w:ilvl="8" w:tplc="B8B226B8">
      <w:numFmt w:val="bullet"/>
      <w:lvlText w:val="•"/>
      <w:lvlJc w:val="left"/>
      <w:pPr>
        <w:ind w:left="7703" w:hanging="144"/>
      </w:pPr>
      <w:rPr>
        <w:rFonts w:hint="default"/>
        <w:lang w:val="ru-RU" w:eastAsia="en-US" w:bidi="ar-SA"/>
      </w:rPr>
    </w:lvl>
  </w:abstractNum>
  <w:abstractNum w:abstractNumId="133" w15:restartNumberingAfterBreak="0">
    <w:nsid w:val="3A5C112E"/>
    <w:multiLevelType w:val="hybridMultilevel"/>
    <w:tmpl w:val="A5C86DCE"/>
    <w:lvl w:ilvl="0" w:tplc="EAAE9C1A">
      <w:start w:val="6"/>
      <w:numFmt w:val="decimal"/>
      <w:lvlText w:val="%1)"/>
      <w:lvlJc w:val="left"/>
      <w:pPr>
        <w:ind w:left="110" w:hanging="48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2BCCBADA">
      <w:numFmt w:val="bullet"/>
      <w:lvlText w:val="•"/>
      <w:lvlJc w:val="left"/>
      <w:pPr>
        <w:ind w:left="789" w:hanging="480"/>
      </w:pPr>
      <w:rPr>
        <w:rFonts w:hint="default"/>
        <w:lang w:val="ru-RU" w:eastAsia="en-US" w:bidi="ar-SA"/>
      </w:rPr>
    </w:lvl>
    <w:lvl w:ilvl="2" w:tplc="E714B062">
      <w:numFmt w:val="bullet"/>
      <w:lvlText w:val="•"/>
      <w:lvlJc w:val="left"/>
      <w:pPr>
        <w:ind w:left="1459" w:hanging="480"/>
      </w:pPr>
      <w:rPr>
        <w:rFonts w:hint="default"/>
        <w:lang w:val="ru-RU" w:eastAsia="en-US" w:bidi="ar-SA"/>
      </w:rPr>
    </w:lvl>
    <w:lvl w:ilvl="3" w:tplc="522CE040">
      <w:numFmt w:val="bullet"/>
      <w:lvlText w:val="•"/>
      <w:lvlJc w:val="left"/>
      <w:pPr>
        <w:ind w:left="2129" w:hanging="480"/>
      </w:pPr>
      <w:rPr>
        <w:rFonts w:hint="default"/>
        <w:lang w:val="ru-RU" w:eastAsia="en-US" w:bidi="ar-SA"/>
      </w:rPr>
    </w:lvl>
    <w:lvl w:ilvl="4" w:tplc="9B36D614">
      <w:numFmt w:val="bullet"/>
      <w:lvlText w:val="•"/>
      <w:lvlJc w:val="left"/>
      <w:pPr>
        <w:ind w:left="2799" w:hanging="480"/>
      </w:pPr>
      <w:rPr>
        <w:rFonts w:hint="default"/>
        <w:lang w:val="ru-RU" w:eastAsia="en-US" w:bidi="ar-SA"/>
      </w:rPr>
    </w:lvl>
    <w:lvl w:ilvl="5" w:tplc="49CC7FEA">
      <w:numFmt w:val="bullet"/>
      <w:lvlText w:val="•"/>
      <w:lvlJc w:val="left"/>
      <w:pPr>
        <w:ind w:left="3469" w:hanging="480"/>
      </w:pPr>
      <w:rPr>
        <w:rFonts w:hint="default"/>
        <w:lang w:val="ru-RU" w:eastAsia="en-US" w:bidi="ar-SA"/>
      </w:rPr>
    </w:lvl>
    <w:lvl w:ilvl="6" w:tplc="9CD294E0">
      <w:numFmt w:val="bullet"/>
      <w:lvlText w:val="•"/>
      <w:lvlJc w:val="left"/>
      <w:pPr>
        <w:ind w:left="4138" w:hanging="480"/>
      </w:pPr>
      <w:rPr>
        <w:rFonts w:hint="default"/>
        <w:lang w:val="ru-RU" w:eastAsia="en-US" w:bidi="ar-SA"/>
      </w:rPr>
    </w:lvl>
    <w:lvl w:ilvl="7" w:tplc="FD843380">
      <w:numFmt w:val="bullet"/>
      <w:lvlText w:val="•"/>
      <w:lvlJc w:val="left"/>
      <w:pPr>
        <w:ind w:left="4808" w:hanging="480"/>
      </w:pPr>
      <w:rPr>
        <w:rFonts w:hint="default"/>
        <w:lang w:val="ru-RU" w:eastAsia="en-US" w:bidi="ar-SA"/>
      </w:rPr>
    </w:lvl>
    <w:lvl w:ilvl="8" w:tplc="31C24908">
      <w:numFmt w:val="bullet"/>
      <w:lvlText w:val="•"/>
      <w:lvlJc w:val="left"/>
      <w:pPr>
        <w:ind w:left="5478" w:hanging="480"/>
      </w:pPr>
      <w:rPr>
        <w:rFonts w:hint="default"/>
        <w:lang w:val="ru-RU" w:eastAsia="en-US" w:bidi="ar-SA"/>
      </w:rPr>
    </w:lvl>
  </w:abstractNum>
  <w:abstractNum w:abstractNumId="134" w15:restartNumberingAfterBreak="0">
    <w:nsid w:val="3A5D3685"/>
    <w:multiLevelType w:val="hybridMultilevel"/>
    <w:tmpl w:val="7E9CCF32"/>
    <w:lvl w:ilvl="0" w:tplc="650AB1FE">
      <w:numFmt w:val="bullet"/>
      <w:lvlText w:val="-"/>
      <w:lvlJc w:val="left"/>
      <w:pPr>
        <w:ind w:left="110" w:hanging="240"/>
      </w:pPr>
      <w:rPr>
        <w:rFonts w:ascii="Times New Roman" w:eastAsia="Times New Roman" w:hAnsi="Times New Roman" w:cs="Times New Roman" w:hint="default"/>
        <w:b w:val="0"/>
        <w:bCs w:val="0"/>
        <w:i w:val="0"/>
        <w:iCs w:val="0"/>
        <w:spacing w:val="0"/>
        <w:w w:val="99"/>
        <w:sz w:val="24"/>
        <w:szCs w:val="24"/>
        <w:lang w:val="ru-RU" w:eastAsia="en-US" w:bidi="ar-SA"/>
      </w:rPr>
    </w:lvl>
    <w:lvl w:ilvl="1" w:tplc="FC90D1D2">
      <w:numFmt w:val="bullet"/>
      <w:lvlText w:val="•"/>
      <w:lvlJc w:val="left"/>
      <w:pPr>
        <w:ind w:left="1054" w:hanging="240"/>
      </w:pPr>
      <w:rPr>
        <w:rFonts w:hint="default"/>
        <w:lang w:val="ru-RU" w:eastAsia="en-US" w:bidi="ar-SA"/>
      </w:rPr>
    </w:lvl>
    <w:lvl w:ilvl="2" w:tplc="EAD8138A">
      <w:numFmt w:val="bullet"/>
      <w:lvlText w:val="•"/>
      <w:lvlJc w:val="left"/>
      <w:pPr>
        <w:ind w:left="1988" w:hanging="240"/>
      </w:pPr>
      <w:rPr>
        <w:rFonts w:hint="default"/>
        <w:lang w:val="ru-RU" w:eastAsia="en-US" w:bidi="ar-SA"/>
      </w:rPr>
    </w:lvl>
    <w:lvl w:ilvl="3" w:tplc="1286DD7E">
      <w:numFmt w:val="bullet"/>
      <w:lvlText w:val="•"/>
      <w:lvlJc w:val="left"/>
      <w:pPr>
        <w:ind w:left="2922" w:hanging="240"/>
      </w:pPr>
      <w:rPr>
        <w:rFonts w:hint="default"/>
        <w:lang w:val="ru-RU" w:eastAsia="en-US" w:bidi="ar-SA"/>
      </w:rPr>
    </w:lvl>
    <w:lvl w:ilvl="4" w:tplc="E4042DDE">
      <w:numFmt w:val="bullet"/>
      <w:lvlText w:val="•"/>
      <w:lvlJc w:val="left"/>
      <w:pPr>
        <w:ind w:left="3856" w:hanging="240"/>
      </w:pPr>
      <w:rPr>
        <w:rFonts w:hint="default"/>
        <w:lang w:val="ru-RU" w:eastAsia="en-US" w:bidi="ar-SA"/>
      </w:rPr>
    </w:lvl>
    <w:lvl w:ilvl="5" w:tplc="090445F2">
      <w:numFmt w:val="bullet"/>
      <w:lvlText w:val="•"/>
      <w:lvlJc w:val="left"/>
      <w:pPr>
        <w:ind w:left="4790" w:hanging="240"/>
      </w:pPr>
      <w:rPr>
        <w:rFonts w:hint="default"/>
        <w:lang w:val="ru-RU" w:eastAsia="en-US" w:bidi="ar-SA"/>
      </w:rPr>
    </w:lvl>
    <w:lvl w:ilvl="6" w:tplc="AAE6E4E2">
      <w:numFmt w:val="bullet"/>
      <w:lvlText w:val="•"/>
      <w:lvlJc w:val="left"/>
      <w:pPr>
        <w:ind w:left="5724" w:hanging="240"/>
      </w:pPr>
      <w:rPr>
        <w:rFonts w:hint="default"/>
        <w:lang w:val="ru-RU" w:eastAsia="en-US" w:bidi="ar-SA"/>
      </w:rPr>
    </w:lvl>
    <w:lvl w:ilvl="7" w:tplc="69C2CE84">
      <w:numFmt w:val="bullet"/>
      <w:lvlText w:val="•"/>
      <w:lvlJc w:val="left"/>
      <w:pPr>
        <w:ind w:left="6658" w:hanging="240"/>
      </w:pPr>
      <w:rPr>
        <w:rFonts w:hint="default"/>
        <w:lang w:val="ru-RU" w:eastAsia="en-US" w:bidi="ar-SA"/>
      </w:rPr>
    </w:lvl>
    <w:lvl w:ilvl="8" w:tplc="474A479A">
      <w:numFmt w:val="bullet"/>
      <w:lvlText w:val="•"/>
      <w:lvlJc w:val="left"/>
      <w:pPr>
        <w:ind w:left="7592" w:hanging="240"/>
      </w:pPr>
      <w:rPr>
        <w:rFonts w:hint="default"/>
        <w:lang w:val="ru-RU" w:eastAsia="en-US" w:bidi="ar-SA"/>
      </w:rPr>
    </w:lvl>
  </w:abstractNum>
  <w:abstractNum w:abstractNumId="135" w15:restartNumberingAfterBreak="0">
    <w:nsid w:val="3AC008F0"/>
    <w:multiLevelType w:val="hybridMultilevel"/>
    <w:tmpl w:val="1180A45A"/>
    <w:lvl w:ilvl="0" w:tplc="A62ECEB6">
      <w:numFmt w:val="bullet"/>
      <w:lvlText w:val="-"/>
      <w:lvlJc w:val="left"/>
      <w:pPr>
        <w:ind w:left="110" w:hanging="395"/>
      </w:pPr>
      <w:rPr>
        <w:rFonts w:ascii="Times New Roman" w:eastAsia="Times New Roman" w:hAnsi="Times New Roman" w:cs="Times New Roman" w:hint="default"/>
        <w:b w:val="0"/>
        <w:bCs w:val="0"/>
        <w:i w:val="0"/>
        <w:iCs w:val="0"/>
        <w:spacing w:val="0"/>
        <w:w w:val="99"/>
        <w:sz w:val="24"/>
        <w:szCs w:val="24"/>
        <w:lang w:val="ru-RU" w:eastAsia="en-US" w:bidi="ar-SA"/>
      </w:rPr>
    </w:lvl>
    <w:lvl w:ilvl="1" w:tplc="C6BA43BA">
      <w:numFmt w:val="bullet"/>
      <w:lvlText w:val="•"/>
      <w:lvlJc w:val="left"/>
      <w:pPr>
        <w:ind w:left="1053" w:hanging="395"/>
      </w:pPr>
      <w:rPr>
        <w:rFonts w:hint="default"/>
        <w:lang w:val="ru-RU" w:eastAsia="en-US" w:bidi="ar-SA"/>
      </w:rPr>
    </w:lvl>
    <w:lvl w:ilvl="2" w:tplc="BB96F7F6">
      <w:numFmt w:val="bullet"/>
      <w:lvlText w:val="•"/>
      <w:lvlJc w:val="left"/>
      <w:pPr>
        <w:ind w:left="1987" w:hanging="395"/>
      </w:pPr>
      <w:rPr>
        <w:rFonts w:hint="default"/>
        <w:lang w:val="ru-RU" w:eastAsia="en-US" w:bidi="ar-SA"/>
      </w:rPr>
    </w:lvl>
    <w:lvl w:ilvl="3" w:tplc="5284E774">
      <w:numFmt w:val="bullet"/>
      <w:lvlText w:val="•"/>
      <w:lvlJc w:val="left"/>
      <w:pPr>
        <w:ind w:left="2921" w:hanging="395"/>
      </w:pPr>
      <w:rPr>
        <w:rFonts w:hint="default"/>
        <w:lang w:val="ru-RU" w:eastAsia="en-US" w:bidi="ar-SA"/>
      </w:rPr>
    </w:lvl>
    <w:lvl w:ilvl="4" w:tplc="E3D63E8C">
      <w:numFmt w:val="bullet"/>
      <w:lvlText w:val="•"/>
      <w:lvlJc w:val="left"/>
      <w:pPr>
        <w:ind w:left="3855" w:hanging="395"/>
      </w:pPr>
      <w:rPr>
        <w:rFonts w:hint="default"/>
        <w:lang w:val="ru-RU" w:eastAsia="en-US" w:bidi="ar-SA"/>
      </w:rPr>
    </w:lvl>
    <w:lvl w:ilvl="5" w:tplc="0FEA0642">
      <w:numFmt w:val="bullet"/>
      <w:lvlText w:val="•"/>
      <w:lvlJc w:val="left"/>
      <w:pPr>
        <w:ind w:left="4789" w:hanging="395"/>
      </w:pPr>
      <w:rPr>
        <w:rFonts w:hint="default"/>
        <w:lang w:val="ru-RU" w:eastAsia="en-US" w:bidi="ar-SA"/>
      </w:rPr>
    </w:lvl>
    <w:lvl w:ilvl="6" w:tplc="7F18295A">
      <w:numFmt w:val="bullet"/>
      <w:lvlText w:val="•"/>
      <w:lvlJc w:val="left"/>
      <w:pPr>
        <w:ind w:left="5723" w:hanging="395"/>
      </w:pPr>
      <w:rPr>
        <w:rFonts w:hint="default"/>
        <w:lang w:val="ru-RU" w:eastAsia="en-US" w:bidi="ar-SA"/>
      </w:rPr>
    </w:lvl>
    <w:lvl w:ilvl="7" w:tplc="CA025D88">
      <w:numFmt w:val="bullet"/>
      <w:lvlText w:val="•"/>
      <w:lvlJc w:val="left"/>
      <w:pPr>
        <w:ind w:left="6657" w:hanging="395"/>
      </w:pPr>
      <w:rPr>
        <w:rFonts w:hint="default"/>
        <w:lang w:val="ru-RU" w:eastAsia="en-US" w:bidi="ar-SA"/>
      </w:rPr>
    </w:lvl>
    <w:lvl w:ilvl="8" w:tplc="B11AD5A4">
      <w:numFmt w:val="bullet"/>
      <w:lvlText w:val="•"/>
      <w:lvlJc w:val="left"/>
      <w:pPr>
        <w:ind w:left="7591" w:hanging="395"/>
      </w:pPr>
      <w:rPr>
        <w:rFonts w:hint="default"/>
        <w:lang w:val="ru-RU" w:eastAsia="en-US" w:bidi="ar-SA"/>
      </w:rPr>
    </w:lvl>
  </w:abstractNum>
  <w:abstractNum w:abstractNumId="136" w15:restartNumberingAfterBreak="0">
    <w:nsid w:val="3BC0048F"/>
    <w:multiLevelType w:val="hybridMultilevel"/>
    <w:tmpl w:val="472A8C5A"/>
    <w:lvl w:ilvl="0" w:tplc="F99ED1E0">
      <w:numFmt w:val="bullet"/>
      <w:lvlText w:val="-"/>
      <w:lvlJc w:val="left"/>
      <w:pPr>
        <w:ind w:left="106" w:hanging="145"/>
      </w:pPr>
      <w:rPr>
        <w:rFonts w:ascii="Times New Roman" w:eastAsia="Times New Roman" w:hAnsi="Times New Roman" w:cs="Times New Roman" w:hint="default"/>
        <w:b w:val="0"/>
        <w:bCs w:val="0"/>
        <w:i w:val="0"/>
        <w:iCs w:val="0"/>
        <w:spacing w:val="0"/>
        <w:w w:val="99"/>
        <w:sz w:val="24"/>
        <w:szCs w:val="24"/>
        <w:lang w:val="ru-RU" w:eastAsia="en-US" w:bidi="ar-SA"/>
      </w:rPr>
    </w:lvl>
    <w:lvl w:ilvl="1" w:tplc="FF260730">
      <w:numFmt w:val="bullet"/>
      <w:lvlText w:val="•"/>
      <w:lvlJc w:val="left"/>
      <w:pPr>
        <w:ind w:left="393" w:hanging="145"/>
      </w:pPr>
      <w:rPr>
        <w:rFonts w:hint="default"/>
        <w:lang w:val="ru-RU" w:eastAsia="en-US" w:bidi="ar-SA"/>
      </w:rPr>
    </w:lvl>
    <w:lvl w:ilvl="2" w:tplc="3F8C43AE">
      <w:numFmt w:val="bullet"/>
      <w:lvlText w:val="•"/>
      <w:lvlJc w:val="left"/>
      <w:pPr>
        <w:ind w:left="686" w:hanging="145"/>
      </w:pPr>
      <w:rPr>
        <w:rFonts w:hint="default"/>
        <w:lang w:val="ru-RU" w:eastAsia="en-US" w:bidi="ar-SA"/>
      </w:rPr>
    </w:lvl>
    <w:lvl w:ilvl="3" w:tplc="BF4422F4">
      <w:numFmt w:val="bullet"/>
      <w:lvlText w:val="•"/>
      <w:lvlJc w:val="left"/>
      <w:pPr>
        <w:ind w:left="980" w:hanging="145"/>
      </w:pPr>
      <w:rPr>
        <w:rFonts w:hint="default"/>
        <w:lang w:val="ru-RU" w:eastAsia="en-US" w:bidi="ar-SA"/>
      </w:rPr>
    </w:lvl>
    <w:lvl w:ilvl="4" w:tplc="6AB06420">
      <w:numFmt w:val="bullet"/>
      <w:lvlText w:val="•"/>
      <w:lvlJc w:val="left"/>
      <w:pPr>
        <w:ind w:left="1273" w:hanging="145"/>
      </w:pPr>
      <w:rPr>
        <w:rFonts w:hint="default"/>
        <w:lang w:val="ru-RU" w:eastAsia="en-US" w:bidi="ar-SA"/>
      </w:rPr>
    </w:lvl>
    <w:lvl w:ilvl="5" w:tplc="975C175C">
      <w:numFmt w:val="bullet"/>
      <w:lvlText w:val="•"/>
      <w:lvlJc w:val="left"/>
      <w:pPr>
        <w:ind w:left="1567" w:hanging="145"/>
      </w:pPr>
      <w:rPr>
        <w:rFonts w:hint="default"/>
        <w:lang w:val="ru-RU" w:eastAsia="en-US" w:bidi="ar-SA"/>
      </w:rPr>
    </w:lvl>
    <w:lvl w:ilvl="6" w:tplc="79CAE066">
      <w:numFmt w:val="bullet"/>
      <w:lvlText w:val="•"/>
      <w:lvlJc w:val="left"/>
      <w:pPr>
        <w:ind w:left="1860" w:hanging="145"/>
      </w:pPr>
      <w:rPr>
        <w:rFonts w:hint="default"/>
        <w:lang w:val="ru-RU" w:eastAsia="en-US" w:bidi="ar-SA"/>
      </w:rPr>
    </w:lvl>
    <w:lvl w:ilvl="7" w:tplc="5EA8AE78">
      <w:numFmt w:val="bullet"/>
      <w:lvlText w:val="•"/>
      <w:lvlJc w:val="left"/>
      <w:pPr>
        <w:ind w:left="2153" w:hanging="145"/>
      </w:pPr>
      <w:rPr>
        <w:rFonts w:hint="default"/>
        <w:lang w:val="ru-RU" w:eastAsia="en-US" w:bidi="ar-SA"/>
      </w:rPr>
    </w:lvl>
    <w:lvl w:ilvl="8" w:tplc="C9DC892A">
      <w:numFmt w:val="bullet"/>
      <w:lvlText w:val="•"/>
      <w:lvlJc w:val="left"/>
      <w:pPr>
        <w:ind w:left="2447" w:hanging="145"/>
      </w:pPr>
      <w:rPr>
        <w:rFonts w:hint="default"/>
        <w:lang w:val="ru-RU" w:eastAsia="en-US" w:bidi="ar-SA"/>
      </w:rPr>
    </w:lvl>
  </w:abstractNum>
  <w:abstractNum w:abstractNumId="137" w15:restartNumberingAfterBreak="0">
    <w:nsid w:val="3D3145A2"/>
    <w:multiLevelType w:val="hybridMultilevel"/>
    <w:tmpl w:val="56684044"/>
    <w:lvl w:ilvl="0" w:tplc="D6483296">
      <w:start w:val="1"/>
      <w:numFmt w:val="decimal"/>
      <w:lvlText w:val="%1."/>
      <w:lvlJc w:val="left"/>
      <w:pPr>
        <w:ind w:left="994"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86F360">
      <w:numFmt w:val="bullet"/>
      <w:lvlText w:val="•"/>
      <w:lvlJc w:val="left"/>
      <w:pPr>
        <w:ind w:left="2019" w:hanging="278"/>
      </w:pPr>
      <w:rPr>
        <w:rFonts w:hint="default"/>
        <w:lang w:val="ru-RU" w:eastAsia="en-US" w:bidi="ar-SA"/>
      </w:rPr>
    </w:lvl>
    <w:lvl w:ilvl="2" w:tplc="6A14ED88">
      <w:numFmt w:val="bullet"/>
      <w:lvlText w:val="•"/>
      <w:lvlJc w:val="left"/>
      <w:pPr>
        <w:ind w:left="3039" w:hanging="278"/>
      </w:pPr>
      <w:rPr>
        <w:rFonts w:hint="default"/>
        <w:lang w:val="ru-RU" w:eastAsia="en-US" w:bidi="ar-SA"/>
      </w:rPr>
    </w:lvl>
    <w:lvl w:ilvl="3" w:tplc="0E845AD4">
      <w:numFmt w:val="bullet"/>
      <w:lvlText w:val="•"/>
      <w:lvlJc w:val="left"/>
      <w:pPr>
        <w:ind w:left="4058" w:hanging="278"/>
      </w:pPr>
      <w:rPr>
        <w:rFonts w:hint="default"/>
        <w:lang w:val="ru-RU" w:eastAsia="en-US" w:bidi="ar-SA"/>
      </w:rPr>
    </w:lvl>
    <w:lvl w:ilvl="4" w:tplc="D304E738">
      <w:numFmt w:val="bullet"/>
      <w:lvlText w:val="•"/>
      <w:lvlJc w:val="left"/>
      <w:pPr>
        <w:ind w:left="5078" w:hanging="278"/>
      </w:pPr>
      <w:rPr>
        <w:rFonts w:hint="default"/>
        <w:lang w:val="ru-RU" w:eastAsia="en-US" w:bidi="ar-SA"/>
      </w:rPr>
    </w:lvl>
    <w:lvl w:ilvl="5" w:tplc="F0D853E6">
      <w:numFmt w:val="bullet"/>
      <w:lvlText w:val="•"/>
      <w:lvlJc w:val="left"/>
      <w:pPr>
        <w:ind w:left="6098" w:hanging="278"/>
      </w:pPr>
      <w:rPr>
        <w:rFonts w:hint="default"/>
        <w:lang w:val="ru-RU" w:eastAsia="en-US" w:bidi="ar-SA"/>
      </w:rPr>
    </w:lvl>
    <w:lvl w:ilvl="6" w:tplc="21D432F6">
      <w:numFmt w:val="bullet"/>
      <w:lvlText w:val="•"/>
      <w:lvlJc w:val="left"/>
      <w:pPr>
        <w:ind w:left="7117" w:hanging="278"/>
      </w:pPr>
      <w:rPr>
        <w:rFonts w:hint="default"/>
        <w:lang w:val="ru-RU" w:eastAsia="en-US" w:bidi="ar-SA"/>
      </w:rPr>
    </w:lvl>
    <w:lvl w:ilvl="7" w:tplc="5CB8753C">
      <w:numFmt w:val="bullet"/>
      <w:lvlText w:val="•"/>
      <w:lvlJc w:val="left"/>
      <w:pPr>
        <w:ind w:left="8137" w:hanging="278"/>
      </w:pPr>
      <w:rPr>
        <w:rFonts w:hint="default"/>
        <w:lang w:val="ru-RU" w:eastAsia="en-US" w:bidi="ar-SA"/>
      </w:rPr>
    </w:lvl>
    <w:lvl w:ilvl="8" w:tplc="230276D8">
      <w:numFmt w:val="bullet"/>
      <w:lvlText w:val="•"/>
      <w:lvlJc w:val="left"/>
      <w:pPr>
        <w:ind w:left="9156" w:hanging="278"/>
      </w:pPr>
      <w:rPr>
        <w:rFonts w:hint="default"/>
        <w:lang w:val="ru-RU" w:eastAsia="en-US" w:bidi="ar-SA"/>
      </w:rPr>
    </w:lvl>
  </w:abstractNum>
  <w:abstractNum w:abstractNumId="138" w15:restartNumberingAfterBreak="0">
    <w:nsid w:val="3D33069A"/>
    <w:multiLevelType w:val="hybridMultilevel"/>
    <w:tmpl w:val="FE640B44"/>
    <w:lvl w:ilvl="0" w:tplc="76BC7BE6">
      <w:numFmt w:val="bullet"/>
      <w:lvlText w:val="-"/>
      <w:lvlJc w:val="left"/>
      <w:pPr>
        <w:ind w:left="110" w:hanging="279"/>
      </w:pPr>
      <w:rPr>
        <w:rFonts w:ascii="Times New Roman" w:eastAsia="Times New Roman" w:hAnsi="Times New Roman" w:cs="Times New Roman" w:hint="default"/>
        <w:b w:val="0"/>
        <w:bCs w:val="0"/>
        <w:i w:val="0"/>
        <w:iCs w:val="0"/>
        <w:spacing w:val="0"/>
        <w:w w:val="99"/>
        <w:sz w:val="24"/>
        <w:szCs w:val="24"/>
        <w:lang w:val="ru-RU" w:eastAsia="en-US" w:bidi="ar-SA"/>
      </w:rPr>
    </w:lvl>
    <w:lvl w:ilvl="1" w:tplc="86469130">
      <w:numFmt w:val="bullet"/>
      <w:lvlText w:val="•"/>
      <w:lvlJc w:val="left"/>
      <w:pPr>
        <w:ind w:left="1053" w:hanging="279"/>
      </w:pPr>
      <w:rPr>
        <w:rFonts w:hint="default"/>
        <w:lang w:val="ru-RU" w:eastAsia="en-US" w:bidi="ar-SA"/>
      </w:rPr>
    </w:lvl>
    <w:lvl w:ilvl="2" w:tplc="80FCEAF0">
      <w:numFmt w:val="bullet"/>
      <w:lvlText w:val="•"/>
      <w:lvlJc w:val="left"/>
      <w:pPr>
        <w:ind w:left="1987" w:hanging="279"/>
      </w:pPr>
      <w:rPr>
        <w:rFonts w:hint="default"/>
        <w:lang w:val="ru-RU" w:eastAsia="en-US" w:bidi="ar-SA"/>
      </w:rPr>
    </w:lvl>
    <w:lvl w:ilvl="3" w:tplc="A426C4DA">
      <w:numFmt w:val="bullet"/>
      <w:lvlText w:val="•"/>
      <w:lvlJc w:val="left"/>
      <w:pPr>
        <w:ind w:left="2921" w:hanging="279"/>
      </w:pPr>
      <w:rPr>
        <w:rFonts w:hint="default"/>
        <w:lang w:val="ru-RU" w:eastAsia="en-US" w:bidi="ar-SA"/>
      </w:rPr>
    </w:lvl>
    <w:lvl w:ilvl="4" w:tplc="77D0EB8C">
      <w:numFmt w:val="bullet"/>
      <w:lvlText w:val="•"/>
      <w:lvlJc w:val="left"/>
      <w:pPr>
        <w:ind w:left="3855" w:hanging="279"/>
      </w:pPr>
      <w:rPr>
        <w:rFonts w:hint="default"/>
        <w:lang w:val="ru-RU" w:eastAsia="en-US" w:bidi="ar-SA"/>
      </w:rPr>
    </w:lvl>
    <w:lvl w:ilvl="5" w:tplc="22AA51D0">
      <w:numFmt w:val="bullet"/>
      <w:lvlText w:val="•"/>
      <w:lvlJc w:val="left"/>
      <w:pPr>
        <w:ind w:left="4789" w:hanging="279"/>
      </w:pPr>
      <w:rPr>
        <w:rFonts w:hint="default"/>
        <w:lang w:val="ru-RU" w:eastAsia="en-US" w:bidi="ar-SA"/>
      </w:rPr>
    </w:lvl>
    <w:lvl w:ilvl="6" w:tplc="1228CC42">
      <w:numFmt w:val="bullet"/>
      <w:lvlText w:val="•"/>
      <w:lvlJc w:val="left"/>
      <w:pPr>
        <w:ind w:left="5723" w:hanging="279"/>
      </w:pPr>
      <w:rPr>
        <w:rFonts w:hint="default"/>
        <w:lang w:val="ru-RU" w:eastAsia="en-US" w:bidi="ar-SA"/>
      </w:rPr>
    </w:lvl>
    <w:lvl w:ilvl="7" w:tplc="AD948C8E">
      <w:numFmt w:val="bullet"/>
      <w:lvlText w:val="•"/>
      <w:lvlJc w:val="left"/>
      <w:pPr>
        <w:ind w:left="6657" w:hanging="279"/>
      </w:pPr>
      <w:rPr>
        <w:rFonts w:hint="default"/>
        <w:lang w:val="ru-RU" w:eastAsia="en-US" w:bidi="ar-SA"/>
      </w:rPr>
    </w:lvl>
    <w:lvl w:ilvl="8" w:tplc="9C7E0D5A">
      <w:numFmt w:val="bullet"/>
      <w:lvlText w:val="•"/>
      <w:lvlJc w:val="left"/>
      <w:pPr>
        <w:ind w:left="7591" w:hanging="279"/>
      </w:pPr>
      <w:rPr>
        <w:rFonts w:hint="default"/>
        <w:lang w:val="ru-RU" w:eastAsia="en-US" w:bidi="ar-SA"/>
      </w:rPr>
    </w:lvl>
  </w:abstractNum>
  <w:abstractNum w:abstractNumId="139" w15:restartNumberingAfterBreak="0">
    <w:nsid w:val="3D925464"/>
    <w:multiLevelType w:val="hybridMultilevel"/>
    <w:tmpl w:val="6DD6444E"/>
    <w:lvl w:ilvl="0" w:tplc="D2B29C10">
      <w:numFmt w:val="bullet"/>
      <w:lvlText w:val="•"/>
      <w:lvlJc w:val="left"/>
      <w:pPr>
        <w:ind w:left="1137"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C208232E">
      <w:numFmt w:val="bullet"/>
      <w:lvlText w:val="•"/>
      <w:lvlJc w:val="left"/>
      <w:pPr>
        <w:ind w:left="2145" w:hanging="144"/>
      </w:pPr>
      <w:rPr>
        <w:rFonts w:hint="default"/>
        <w:lang w:val="ru-RU" w:eastAsia="en-US" w:bidi="ar-SA"/>
      </w:rPr>
    </w:lvl>
    <w:lvl w:ilvl="2" w:tplc="E5DEFF10">
      <w:numFmt w:val="bullet"/>
      <w:lvlText w:val="•"/>
      <w:lvlJc w:val="left"/>
      <w:pPr>
        <w:ind w:left="3151" w:hanging="144"/>
      </w:pPr>
      <w:rPr>
        <w:rFonts w:hint="default"/>
        <w:lang w:val="ru-RU" w:eastAsia="en-US" w:bidi="ar-SA"/>
      </w:rPr>
    </w:lvl>
    <w:lvl w:ilvl="3" w:tplc="D716F74C">
      <w:numFmt w:val="bullet"/>
      <w:lvlText w:val="•"/>
      <w:lvlJc w:val="left"/>
      <w:pPr>
        <w:ind w:left="4156" w:hanging="144"/>
      </w:pPr>
      <w:rPr>
        <w:rFonts w:hint="default"/>
        <w:lang w:val="ru-RU" w:eastAsia="en-US" w:bidi="ar-SA"/>
      </w:rPr>
    </w:lvl>
    <w:lvl w:ilvl="4" w:tplc="ACB65B4C">
      <w:numFmt w:val="bullet"/>
      <w:lvlText w:val="•"/>
      <w:lvlJc w:val="left"/>
      <w:pPr>
        <w:ind w:left="5162" w:hanging="144"/>
      </w:pPr>
      <w:rPr>
        <w:rFonts w:hint="default"/>
        <w:lang w:val="ru-RU" w:eastAsia="en-US" w:bidi="ar-SA"/>
      </w:rPr>
    </w:lvl>
    <w:lvl w:ilvl="5" w:tplc="0A60554E">
      <w:numFmt w:val="bullet"/>
      <w:lvlText w:val="•"/>
      <w:lvlJc w:val="left"/>
      <w:pPr>
        <w:ind w:left="6168" w:hanging="144"/>
      </w:pPr>
      <w:rPr>
        <w:rFonts w:hint="default"/>
        <w:lang w:val="ru-RU" w:eastAsia="en-US" w:bidi="ar-SA"/>
      </w:rPr>
    </w:lvl>
    <w:lvl w:ilvl="6" w:tplc="12780DD6">
      <w:numFmt w:val="bullet"/>
      <w:lvlText w:val="•"/>
      <w:lvlJc w:val="left"/>
      <w:pPr>
        <w:ind w:left="7173" w:hanging="144"/>
      </w:pPr>
      <w:rPr>
        <w:rFonts w:hint="default"/>
        <w:lang w:val="ru-RU" w:eastAsia="en-US" w:bidi="ar-SA"/>
      </w:rPr>
    </w:lvl>
    <w:lvl w:ilvl="7" w:tplc="35160238">
      <w:numFmt w:val="bullet"/>
      <w:lvlText w:val="•"/>
      <w:lvlJc w:val="left"/>
      <w:pPr>
        <w:ind w:left="8179" w:hanging="144"/>
      </w:pPr>
      <w:rPr>
        <w:rFonts w:hint="default"/>
        <w:lang w:val="ru-RU" w:eastAsia="en-US" w:bidi="ar-SA"/>
      </w:rPr>
    </w:lvl>
    <w:lvl w:ilvl="8" w:tplc="817CE616">
      <w:numFmt w:val="bullet"/>
      <w:lvlText w:val="•"/>
      <w:lvlJc w:val="left"/>
      <w:pPr>
        <w:ind w:left="9184" w:hanging="144"/>
      </w:pPr>
      <w:rPr>
        <w:rFonts w:hint="default"/>
        <w:lang w:val="ru-RU" w:eastAsia="en-US" w:bidi="ar-SA"/>
      </w:rPr>
    </w:lvl>
  </w:abstractNum>
  <w:abstractNum w:abstractNumId="140" w15:restartNumberingAfterBreak="0">
    <w:nsid w:val="3EA510C8"/>
    <w:multiLevelType w:val="hybridMultilevel"/>
    <w:tmpl w:val="D1B0DD44"/>
    <w:lvl w:ilvl="0" w:tplc="119015A0">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0558850C">
      <w:numFmt w:val="bullet"/>
      <w:lvlText w:val="•"/>
      <w:lvlJc w:val="left"/>
      <w:pPr>
        <w:ind w:left="479" w:hanging="144"/>
      </w:pPr>
      <w:rPr>
        <w:rFonts w:hint="default"/>
        <w:lang w:val="ru-RU" w:eastAsia="en-US" w:bidi="ar-SA"/>
      </w:rPr>
    </w:lvl>
    <w:lvl w:ilvl="2" w:tplc="BC7A0AF4">
      <w:numFmt w:val="bullet"/>
      <w:lvlText w:val="•"/>
      <w:lvlJc w:val="left"/>
      <w:pPr>
        <w:ind w:left="838" w:hanging="144"/>
      </w:pPr>
      <w:rPr>
        <w:rFonts w:hint="default"/>
        <w:lang w:val="ru-RU" w:eastAsia="en-US" w:bidi="ar-SA"/>
      </w:rPr>
    </w:lvl>
    <w:lvl w:ilvl="3" w:tplc="A5E03662">
      <w:numFmt w:val="bullet"/>
      <w:lvlText w:val="•"/>
      <w:lvlJc w:val="left"/>
      <w:pPr>
        <w:ind w:left="1197" w:hanging="144"/>
      </w:pPr>
      <w:rPr>
        <w:rFonts w:hint="default"/>
        <w:lang w:val="ru-RU" w:eastAsia="en-US" w:bidi="ar-SA"/>
      </w:rPr>
    </w:lvl>
    <w:lvl w:ilvl="4" w:tplc="D966C10C">
      <w:numFmt w:val="bullet"/>
      <w:lvlText w:val="•"/>
      <w:lvlJc w:val="left"/>
      <w:pPr>
        <w:ind w:left="1556" w:hanging="144"/>
      </w:pPr>
      <w:rPr>
        <w:rFonts w:hint="default"/>
        <w:lang w:val="ru-RU" w:eastAsia="en-US" w:bidi="ar-SA"/>
      </w:rPr>
    </w:lvl>
    <w:lvl w:ilvl="5" w:tplc="A3743688">
      <w:numFmt w:val="bullet"/>
      <w:lvlText w:val="•"/>
      <w:lvlJc w:val="left"/>
      <w:pPr>
        <w:ind w:left="1915" w:hanging="144"/>
      </w:pPr>
      <w:rPr>
        <w:rFonts w:hint="default"/>
        <w:lang w:val="ru-RU" w:eastAsia="en-US" w:bidi="ar-SA"/>
      </w:rPr>
    </w:lvl>
    <w:lvl w:ilvl="6" w:tplc="89C4CA2C">
      <w:numFmt w:val="bullet"/>
      <w:lvlText w:val="•"/>
      <w:lvlJc w:val="left"/>
      <w:pPr>
        <w:ind w:left="2274" w:hanging="144"/>
      </w:pPr>
      <w:rPr>
        <w:rFonts w:hint="default"/>
        <w:lang w:val="ru-RU" w:eastAsia="en-US" w:bidi="ar-SA"/>
      </w:rPr>
    </w:lvl>
    <w:lvl w:ilvl="7" w:tplc="A224E034">
      <w:numFmt w:val="bullet"/>
      <w:lvlText w:val="•"/>
      <w:lvlJc w:val="left"/>
      <w:pPr>
        <w:ind w:left="2633" w:hanging="144"/>
      </w:pPr>
      <w:rPr>
        <w:rFonts w:hint="default"/>
        <w:lang w:val="ru-RU" w:eastAsia="en-US" w:bidi="ar-SA"/>
      </w:rPr>
    </w:lvl>
    <w:lvl w:ilvl="8" w:tplc="CC5C87E6">
      <w:numFmt w:val="bullet"/>
      <w:lvlText w:val="•"/>
      <w:lvlJc w:val="left"/>
      <w:pPr>
        <w:ind w:left="2992" w:hanging="144"/>
      </w:pPr>
      <w:rPr>
        <w:rFonts w:hint="default"/>
        <w:lang w:val="ru-RU" w:eastAsia="en-US" w:bidi="ar-SA"/>
      </w:rPr>
    </w:lvl>
  </w:abstractNum>
  <w:abstractNum w:abstractNumId="141" w15:restartNumberingAfterBreak="0">
    <w:nsid w:val="3EF8011F"/>
    <w:multiLevelType w:val="hybridMultilevel"/>
    <w:tmpl w:val="70CA4F3E"/>
    <w:lvl w:ilvl="0" w:tplc="58AC2036">
      <w:start w:val="1"/>
      <w:numFmt w:val="decimal"/>
      <w:lvlText w:val="%1."/>
      <w:lvlJc w:val="left"/>
      <w:pPr>
        <w:ind w:left="994"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ABAA5C8">
      <w:numFmt w:val="bullet"/>
      <w:lvlText w:val="•"/>
      <w:lvlJc w:val="left"/>
      <w:pPr>
        <w:ind w:left="2019" w:hanging="259"/>
      </w:pPr>
      <w:rPr>
        <w:rFonts w:hint="default"/>
        <w:lang w:val="ru-RU" w:eastAsia="en-US" w:bidi="ar-SA"/>
      </w:rPr>
    </w:lvl>
    <w:lvl w:ilvl="2" w:tplc="6114A4CC">
      <w:numFmt w:val="bullet"/>
      <w:lvlText w:val="•"/>
      <w:lvlJc w:val="left"/>
      <w:pPr>
        <w:ind w:left="3039" w:hanging="259"/>
      </w:pPr>
      <w:rPr>
        <w:rFonts w:hint="default"/>
        <w:lang w:val="ru-RU" w:eastAsia="en-US" w:bidi="ar-SA"/>
      </w:rPr>
    </w:lvl>
    <w:lvl w:ilvl="3" w:tplc="D39ECDC6">
      <w:numFmt w:val="bullet"/>
      <w:lvlText w:val="•"/>
      <w:lvlJc w:val="left"/>
      <w:pPr>
        <w:ind w:left="4058" w:hanging="259"/>
      </w:pPr>
      <w:rPr>
        <w:rFonts w:hint="default"/>
        <w:lang w:val="ru-RU" w:eastAsia="en-US" w:bidi="ar-SA"/>
      </w:rPr>
    </w:lvl>
    <w:lvl w:ilvl="4" w:tplc="9D28B6CE">
      <w:numFmt w:val="bullet"/>
      <w:lvlText w:val="•"/>
      <w:lvlJc w:val="left"/>
      <w:pPr>
        <w:ind w:left="5078" w:hanging="259"/>
      </w:pPr>
      <w:rPr>
        <w:rFonts w:hint="default"/>
        <w:lang w:val="ru-RU" w:eastAsia="en-US" w:bidi="ar-SA"/>
      </w:rPr>
    </w:lvl>
    <w:lvl w:ilvl="5" w:tplc="B4664410">
      <w:numFmt w:val="bullet"/>
      <w:lvlText w:val="•"/>
      <w:lvlJc w:val="left"/>
      <w:pPr>
        <w:ind w:left="6098" w:hanging="259"/>
      </w:pPr>
      <w:rPr>
        <w:rFonts w:hint="default"/>
        <w:lang w:val="ru-RU" w:eastAsia="en-US" w:bidi="ar-SA"/>
      </w:rPr>
    </w:lvl>
    <w:lvl w:ilvl="6" w:tplc="69F44E06">
      <w:numFmt w:val="bullet"/>
      <w:lvlText w:val="•"/>
      <w:lvlJc w:val="left"/>
      <w:pPr>
        <w:ind w:left="7117" w:hanging="259"/>
      </w:pPr>
      <w:rPr>
        <w:rFonts w:hint="default"/>
        <w:lang w:val="ru-RU" w:eastAsia="en-US" w:bidi="ar-SA"/>
      </w:rPr>
    </w:lvl>
    <w:lvl w:ilvl="7" w:tplc="AE768D1E">
      <w:numFmt w:val="bullet"/>
      <w:lvlText w:val="•"/>
      <w:lvlJc w:val="left"/>
      <w:pPr>
        <w:ind w:left="8137" w:hanging="259"/>
      </w:pPr>
      <w:rPr>
        <w:rFonts w:hint="default"/>
        <w:lang w:val="ru-RU" w:eastAsia="en-US" w:bidi="ar-SA"/>
      </w:rPr>
    </w:lvl>
    <w:lvl w:ilvl="8" w:tplc="1A582C48">
      <w:numFmt w:val="bullet"/>
      <w:lvlText w:val="•"/>
      <w:lvlJc w:val="left"/>
      <w:pPr>
        <w:ind w:left="9156" w:hanging="259"/>
      </w:pPr>
      <w:rPr>
        <w:rFonts w:hint="default"/>
        <w:lang w:val="ru-RU" w:eastAsia="en-US" w:bidi="ar-SA"/>
      </w:rPr>
    </w:lvl>
  </w:abstractNum>
  <w:abstractNum w:abstractNumId="142" w15:restartNumberingAfterBreak="0">
    <w:nsid w:val="3F70708B"/>
    <w:multiLevelType w:val="hybridMultilevel"/>
    <w:tmpl w:val="B414032E"/>
    <w:lvl w:ilvl="0" w:tplc="6F82451A">
      <w:start w:val="3"/>
      <w:numFmt w:val="decimal"/>
      <w:lvlText w:val="%1)"/>
      <w:lvlJc w:val="left"/>
      <w:pPr>
        <w:ind w:left="110"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09A069E">
      <w:numFmt w:val="bullet"/>
      <w:lvlText w:val="•"/>
      <w:lvlJc w:val="left"/>
      <w:pPr>
        <w:ind w:left="800" w:hanging="278"/>
      </w:pPr>
      <w:rPr>
        <w:rFonts w:hint="default"/>
        <w:lang w:val="ru-RU" w:eastAsia="en-US" w:bidi="ar-SA"/>
      </w:rPr>
    </w:lvl>
    <w:lvl w:ilvl="2" w:tplc="5F7EC842">
      <w:numFmt w:val="bullet"/>
      <w:lvlText w:val="•"/>
      <w:lvlJc w:val="left"/>
      <w:pPr>
        <w:ind w:left="1480" w:hanging="278"/>
      </w:pPr>
      <w:rPr>
        <w:rFonts w:hint="default"/>
        <w:lang w:val="ru-RU" w:eastAsia="en-US" w:bidi="ar-SA"/>
      </w:rPr>
    </w:lvl>
    <w:lvl w:ilvl="3" w:tplc="33AA80F2">
      <w:numFmt w:val="bullet"/>
      <w:lvlText w:val="•"/>
      <w:lvlJc w:val="left"/>
      <w:pPr>
        <w:ind w:left="2160" w:hanging="278"/>
      </w:pPr>
      <w:rPr>
        <w:rFonts w:hint="default"/>
        <w:lang w:val="ru-RU" w:eastAsia="en-US" w:bidi="ar-SA"/>
      </w:rPr>
    </w:lvl>
    <w:lvl w:ilvl="4" w:tplc="2626031E">
      <w:numFmt w:val="bullet"/>
      <w:lvlText w:val="•"/>
      <w:lvlJc w:val="left"/>
      <w:pPr>
        <w:ind w:left="2841" w:hanging="278"/>
      </w:pPr>
      <w:rPr>
        <w:rFonts w:hint="default"/>
        <w:lang w:val="ru-RU" w:eastAsia="en-US" w:bidi="ar-SA"/>
      </w:rPr>
    </w:lvl>
    <w:lvl w:ilvl="5" w:tplc="E71A8C22">
      <w:numFmt w:val="bullet"/>
      <w:lvlText w:val="•"/>
      <w:lvlJc w:val="left"/>
      <w:pPr>
        <w:ind w:left="3521" w:hanging="278"/>
      </w:pPr>
      <w:rPr>
        <w:rFonts w:hint="default"/>
        <w:lang w:val="ru-RU" w:eastAsia="en-US" w:bidi="ar-SA"/>
      </w:rPr>
    </w:lvl>
    <w:lvl w:ilvl="6" w:tplc="9DE83E3C">
      <w:numFmt w:val="bullet"/>
      <w:lvlText w:val="•"/>
      <w:lvlJc w:val="left"/>
      <w:pPr>
        <w:ind w:left="4201" w:hanging="278"/>
      </w:pPr>
      <w:rPr>
        <w:rFonts w:hint="default"/>
        <w:lang w:val="ru-RU" w:eastAsia="en-US" w:bidi="ar-SA"/>
      </w:rPr>
    </w:lvl>
    <w:lvl w:ilvl="7" w:tplc="CF62920C">
      <w:numFmt w:val="bullet"/>
      <w:lvlText w:val="•"/>
      <w:lvlJc w:val="left"/>
      <w:pPr>
        <w:ind w:left="4882" w:hanging="278"/>
      </w:pPr>
      <w:rPr>
        <w:rFonts w:hint="default"/>
        <w:lang w:val="ru-RU" w:eastAsia="en-US" w:bidi="ar-SA"/>
      </w:rPr>
    </w:lvl>
    <w:lvl w:ilvl="8" w:tplc="51327076">
      <w:numFmt w:val="bullet"/>
      <w:lvlText w:val="•"/>
      <w:lvlJc w:val="left"/>
      <w:pPr>
        <w:ind w:left="5562" w:hanging="278"/>
      </w:pPr>
      <w:rPr>
        <w:rFonts w:hint="default"/>
        <w:lang w:val="ru-RU" w:eastAsia="en-US" w:bidi="ar-SA"/>
      </w:rPr>
    </w:lvl>
  </w:abstractNum>
  <w:abstractNum w:abstractNumId="143" w15:restartNumberingAfterBreak="0">
    <w:nsid w:val="41051459"/>
    <w:multiLevelType w:val="hybridMultilevel"/>
    <w:tmpl w:val="93BCF638"/>
    <w:lvl w:ilvl="0" w:tplc="7D8C09DA">
      <w:numFmt w:val="bullet"/>
      <w:lvlText w:val="-"/>
      <w:lvlJc w:val="left"/>
      <w:pPr>
        <w:ind w:left="1138" w:hanging="159"/>
      </w:pPr>
      <w:rPr>
        <w:rFonts w:ascii="Times New Roman" w:eastAsia="Times New Roman" w:hAnsi="Times New Roman" w:cs="Times New Roman" w:hint="default"/>
        <w:b w:val="0"/>
        <w:bCs w:val="0"/>
        <w:i w:val="0"/>
        <w:iCs w:val="0"/>
        <w:spacing w:val="0"/>
        <w:w w:val="99"/>
        <w:sz w:val="24"/>
        <w:szCs w:val="24"/>
        <w:lang w:val="ru-RU" w:eastAsia="en-US" w:bidi="ar-SA"/>
      </w:rPr>
    </w:lvl>
    <w:lvl w:ilvl="1" w:tplc="3E60616E">
      <w:numFmt w:val="bullet"/>
      <w:lvlText w:val="•"/>
      <w:lvlJc w:val="left"/>
      <w:pPr>
        <w:ind w:left="2145" w:hanging="159"/>
      </w:pPr>
      <w:rPr>
        <w:rFonts w:hint="default"/>
        <w:lang w:val="ru-RU" w:eastAsia="en-US" w:bidi="ar-SA"/>
      </w:rPr>
    </w:lvl>
    <w:lvl w:ilvl="2" w:tplc="26B660D6">
      <w:numFmt w:val="bullet"/>
      <w:lvlText w:val="•"/>
      <w:lvlJc w:val="left"/>
      <w:pPr>
        <w:ind w:left="3151" w:hanging="159"/>
      </w:pPr>
      <w:rPr>
        <w:rFonts w:hint="default"/>
        <w:lang w:val="ru-RU" w:eastAsia="en-US" w:bidi="ar-SA"/>
      </w:rPr>
    </w:lvl>
    <w:lvl w:ilvl="3" w:tplc="5EA66C3C">
      <w:numFmt w:val="bullet"/>
      <w:lvlText w:val="•"/>
      <w:lvlJc w:val="left"/>
      <w:pPr>
        <w:ind w:left="4156" w:hanging="159"/>
      </w:pPr>
      <w:rPr>
        <w:rFonts w:hint="default"/>
        <w:lang w:val="ru-RU" w:eastAsia="en-US" w:bidi="ar-SA"/>
      </w:rPr>
    </w:lvl>
    <w:lvl w:ilvl="4" w:tplc="D3FC18F0">
      <w:numFmt w:val="bullet"/>
      <w:lvlText w:val="•"/>
      <w:lvlJc w:val="left"/>
      <w:pPr>
        <w:ind w:left="5162" w:hanging="159"/>
      </w:pPr>
      <w:rPr>
        <w:rFonts w:hint="default"/>
        <w:lang w:val="ru-RU" w:eastAsia="en-US" w:bidi="ar-SA"/>
      </w:rPr>
    </w:lvl>
    <w:lvl w:ilvl="5" w:tplc="0FEEA08E">
      <w:numFmt w:val="bullet"/>
      <w:lvlText w:val="•"/>
      <w:lvlJc w:val="left"/>
      <w:pPr>
        <w:ind w:left="6168" w:hanging="159"/>
      </w:pPr>
      <w:rPr>
        <w:rFonts w:hint="default"/>
        <w:lang w:val="ru-RU" w:eastAsia="en-US" w:bidi="ar-SA"/>
      </w:rPr>
    </w:lvl>
    <w:lvl w:ilvl="6" w:tplc="128E31E2">
      <w:numFmt w:val="bullet"/>
      <w:lvlText w:val="•"/>
      <w:lvlJc w:val="left"/>
      <w:pPr>
        <w:ind w:left="7173" w:hanging="159"/>
      </w:pPr>
      <w:rPr>
        <w:rFonts w:hint="default"/>
        <w:lang w:val="ru-RU" w:eastAsia="en-US" w:bidi="ar-SA"/>
      </w:rPr>
    </w:lvl>
    <w:lvl w:ilvl="7" w:tplc="FDF0A56A">
      <w:numFmt w:val="bullet"/>
      <w:lvlText w:val="•"/>
      <w:lvlJc w:val="left"/>
      <w:pPr>
        <w:ind w:left="8179" w:hanging="159"/>
      </w:pPr>
      <w:rPr>
        <w:rFonts w:hint="default"/>
        <w:lang w:val="ru-RU" w:eastAsia="en-US" w:bidi="ar-SA"/>
      </w:rPr>
    </w:lvl>
    <w:lvl w:ilvl="8" w:tplc="478C3464">
      <w:numFmt w:val="bullet"/>
      <w:lvlText w:val="•"/>
      <w:lvlJc w:val="left"/>
      <w:pPr>
        <w:ind w:left="9184" w:hanging="159"/>
      </w:pPr>
      <w:rPr>
        <w:rFonts w:hint="default"/>
        <w:lang w:val="ru-RU" w:eastAsia="en-US" w:bidi="ar-SA"/>
      </w:rPr>
    </w:lvl>
  </w:abstractNum>
  <w:abstractNum w:abstractNumId="144" w15:restartNumberingAfterBreak="0">
    <w:nsid w:val="41CB5A53"/>
    <w:multiLevelType w:val="hybridMultilevel"/>
    <w:tmpl w:val="F402A052"/>
    <w:lvl w:ilvl="0" w:tplc="DA66FB7E">
      <w:numFmt w:val="bullet"/>
      <w:lvlText w:val="-"/>
      <w:lvlJc w:val="left"/>
      <w:pPr>
        <w:ind w:left="110" w:hanging="168"/>
      </w:pPr>
      <w:rPr>
        <w:rFonts w:ascii="Times New Roman" w:eastAsia="Times New Roman" w:hAnsi="Times New Roman" w:cs="Times New Roman" w:hint="default"/>
        <w:b w:val="0"/>
        <w:bCs w:val="0"/>
        <w:i w:val="0"/>
        <w:iCs w:val="0"/>
        <w:spacing w:val="0"/>
        <w:w w:val="99"/>
        <w:sz w:val="24"/>
        <w:szCs w:val="24"/>
        <w:lang w:val="ru-RU" w:eastAsia="en-US" w:bidi="ar-SA"/>
      </w:rPr>
    </w:lvl>
    <w:lvl w:ilvl="1" w:tplc="B7001A40">
      <w:numFmt w:val="bullet"/>
      <w:lvlText w:val="•"/>
      <w:lvlJc w:val="left"/>
      <w:pPr>
        <w:ind w:left="1053" w:hanging="168"/>
      </w:pPr>
      <w:rPr>
        <w:rFonts w:hint="default"/>
        <w:lang w:val="ru-RU" w:eastAsia="en-US" w:bidi="ar-SA"/>
      </w:rPr>
    </w:lvl>
    <w:lvl w:ilvl="2" w:tplc="79E2392A">
      <w:numFmt w:val="bullet"/>
      <w:lvlText w:val="•"/>
      <w:lvlJc w:val="left"/>
      <w:pPr>
        <w:ind w:left="1987" w:hanging="168"/>
      </w:pPr>
      <w:rPr>
        <w:rFonts w:hint="default"/>
        <w:lang w:val="ru-RU" w:eastAsia="en-US" w:bidi="ar-SA"/>
      </w:rPr>
    </w:lvl>
    <w:lvl w:ilvl="3" w:tplc="5CDE3C00">
      <w:numFmt w:val="bullet"/>
      <w:lvlText w:val="•"/>
      <w:lvlJc w:val="left"/>
      <w:pPr>
        <w:ind w:left="2921" w:hanging="168"/>
      </w:pPr>
      <w:rPr>
        <w:rFonts w:hint="default"/>
        <w:lang w:val="ru-RU" w:eastAsia="en-US" w:bidi="ar-SA"/>
      </w:rPr>
    </w:lvl>
    <w:lvl w:ilvl="4" w:tplc="597E99D4">
      <w:numFmt w:val="bullet"/>
      <w:lvlText w:val="•"/>
      <w:lvlJc w:val="left"/>
      <w:pPr>
        <w:ind w:left="3855" w:hanging="168"/>
      </w:pPr>
      <w:rPr>
        <w:rFonts w:hint="default"/>
        <w:lang w:val="ru-RU" w:eastAsia="en-US" w:bidi="ar-SA"/>
      </w:rPr>
    </w:lvl>
    <w:lvl w:ilvl="5" w:tplc="EF764532">
      <w:numFmt w:val="bullet"/>
      <w:lvlText w:val="•"/>
      <w:lvlJc w:val="left"/>
      <w:pPr>
        <w:ind w:left="4789" w:hanging="168"/>
      </w:pPr>
      <w:rPr>
        <w:rFonts w:hint="default"/>
        <w:lang w:val="ru-RU" w:eastAsia="en-US" w:bidi="ar-SA"/>
      </w:rPr>
    </w:lvl>
    <w:lvl w:ilvl="6" w:tplc="FFDEB572">
      <w:numFmt w:val="bullet"/>
      <w:lvlText w:val="•"/>
      <w:lvlJc w:val="left"/>
      <w:pPr>
        <w:ind w:left="5723" w:hanging="168"/>
      </w:pPr>
      <w:rPr>
        <w:rFonts w:hint="default"/>
        <w:lang w:val="ru-RU" w:eastAsia="en-US" w:bidi="ar-SA"/>
      </w:rPr>
    </w:lvl>
    <w:lvl w:ilvl="7" w:tplc="8050FE86">
      <w:numFmt w:val="bullet"/>
      <w:lvlText w:val="•"/>
      <w:lvlJc w:val="left"/>
      <w:pPr>
        <w:ind w:left="6657" w:hanging="168"/>
      </w:pPr>
      <w:rPr>
        <w:rFonts w:hint="default"/>
        <w:lang w:val="ru-RU" w:eastAsia="en-US" w:bidi="ar-SA"/>
      </w:rPr>
    </w:lvl>
    <w:lvl w:ilvl="8" w:tplc="1458E98A">
      <w:numFmt w:val="bullet"/>
      <w:lvlText w:val="•"/>
      <w:lvlJc w:val="left"/>
      <w:pPr>
        <w:ind w:left="7591" w:hanging="168"/>
      </w:pPr>
      <w:rPr>
        <w:rFonts w:hint="default"/>
        <w:lang w:val="ru-RU" w:eastAsia="en-US" w:bidi="ar-SA"/>
      </w:rPr>
    </w:lvl>
  </w:abstractNum>
  <w:abstractNum w:abstractNumId="145" w15:restartNumberingAfterBreak="0">
    <w:nsid w:val="42021AAB"/>
    <w:multiLevelType w:val="hybridMultilevel"/>
    <w:tmpl w:val="8A0A25EA"/>
    <w:lvl w:ilvl="0" w:tplc="EA2E6F62">
      <w:numFmt w:val="bullet"/>
      <w:lvlText w:val="•"/>
      <w:lvlJc w:val="left"/>
      <w:pPr>
        <w:ind w:left="99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6D69B4E">
      <w:numFmt w:val="bullet"/>
      <w:lvlText w:val="•"/>
      <w:lvlJc w:val="left"/>
      <w:pPr>
        <w:ind w:left="2019" w:hanging="140"/>
      </w:pPr>
      <w:rPr>
        <w:rFonts w:hint="default"/>
        <w:lang w:val="ru-RU" w:eastAsia="en-US" w:bidi="ar-SA"/>
      </w:rPr>
    </w:lvl>
    <w:lvl w:ilvl="2" w:tplc="AC2EF61C">
      <w:numFmt w:val="bullet"/>
      <w:lvlText w:val="•"/>
      <w:lvlJc w:val="left"/>
      <w:pPr>
        <w:ind w:left="3039" w:hanging="140"/>
      </w:pPr>
      <w:rPr>
        <w:rFonts w:hint="default"/>
        <w:lang w:val="ru-RU" w:eastAsia="en-US" w:bidi="ar-SA"/>
      </w:rPr>
    </w:lvl>
    <w:lvl w:ilvl="3" w:tplc="2B4094A8">
      <w:numFmt w:val="bullet"/>
      <w:lvlText w:val="•"/>
      <w:lvlJc w:val="left"/>
      <w:pPr>
        <w:ind w:left="4058" w:hanging="140"/>
      </w:pPr>
      <w:rPr>
        <w:rFonts w:hint="default"/>
        <w:lang w:val="ru-RU" w:eastAsia="en-US" w:bidi="ar-SA"/>
      </w:rPr>
    </w:lvl>
    <w:lvl w:ilvl="4" w:tplc="847E3A1E">
      <w:numFmt w:val="bullet"/>
      <w:lvlText w:val="•"/>
      <w:lvlJc w:val="left"/>
      <w:pPr>
        <w:ind w:left="5078" w:hanging="140"/>
      </w:pPr>
      <w:rPr>
        <w:rFonts w:hint="default"/>
        <w:lang w:val="ru-RU" w:eastAsia="en-US" w:bidi="ar-SA"/>
      </w:rPr>
    </w:lvl>
    <w:lvl w:ilvl="5" w:tplc="17D24CC8">
      <w:numFmt w:val="bullet"/>
      <w:lvlText w:val="•"/>
      <w:lvlJc w:val="left"/>
      <w:pPr>
        <w:ind w:left="6098" w:hanging="140"/>
      </w:pPr>
      <w:rPr>
        <w:rFonts w:hint="default"/>
        <w:lang w:val="ru-RU" w:eastAsia="en-US" w:bidi="ar-SA"/>
      </w:rPr>
    </w:lvl>
    <w:lvl w:ilvl="6" w:tplc="F4F86260">
      <w:numFmt w:val="bullet"/>
      <w:lvlText w:val="•"/>
      <w:lvlJc w:val="left"/>
      <w:pPr>
        <w:ind w:left="7117" w:hanging="140"/>
      </w:pPr>
      <w:rPr>
        <w:rFonts w:hint="default"/>
        <w:lang w:val="ru-RU" w:eastAsia="en-US" w:bidi="ar-SA"/>
      </w:rPr>
    </w:lvl>
    <w:lvl w:ilvl="7" w:tplc="5E704C0E">
      <w:numFmt w:val="bullet"/>
      <w:lvlText w:val="•"/>
      <w:lvlJc w:val="left"/>
      <w:pPr>
        <w:ind w:left="8137" w:hanging="140"/>
      </w:pPr>
      <w:rPr>
        <w:rFonts w:hint="default"/>
        <w:lang w:val="ru-RU" w:eastAsia="en-US" w:bidi="ar-SA"/>
      </w:rPr>
    </w:lvl>
    <w:lvl w:ilvl="8" w:tplc="4C6E706A">
      <w:numFmt w:val="bullet"/>
      <w:lvlText w:val="•"/>
      <w:lvlJc w:val="left"/>
      <w:pPr>
        <w:ind w:left="9156" w:hanging="140"/>
      </w:pPr>
      <w:rPr>
        <w:rFonts w:hint="default"/>
        <w:lang w:val="ru-RU" w:eastAsia="en-US" w:bidi="ar-SA"/>
      </w:rPr>
    </w:lvl>
  </w:abstractNum>
  <w:abstractNum w:abstractNumId="146" w15:restartNumberingAfterBreak="0">
    <w:nsid w:val="424D4302"/>
    <w:multiLevelType w:val="hybridMultilevel"/>
    <w:tmpl w:val="AF4689B2"/>
    <w:lvl w:ilvl="0" w:tplc="E0BE57F4">
      <w:numFmt w:val="bullet"/>
      <w:lvlText w:val="-"/>
      <w:lvlJc w:val="left"/>
      <w:pPr>
        <w:ind w:left="110" w:hanging="927"/>
      </w:pPr>
      <w:rPr>
        <w:rFonts w:ascii="Times New Roman" w:eastAsia="Times New Roman" w:hAnsi="Times New Roman" w:cs="Times New Roman" w:hint="default"/>
        <w:b w:val="0"/>
        <w:bCs w:val="0"/>
        <w:i w:val="0"/>
        <w:iCs w:val="0"/>
        <w:spacing w:val="0"/>
        <w:w w:val="99"/>
        <w:sz w:val="24"/>
        <w:szCs w:val="24"/>
        <w:lang w:val="ru-RU" w:eastAsia="en-US" w:bidi="ar-SA"/>
      </w:rPr>
    </w:lvl>
    <w:lvl w:ilvl="1" w:tplc="A7FCF58C">
      <w:numFmt w:val="bullet"/>
      <w:lvlText w:val="•"/>
      <w:lvlJc w:val="left"/>
      <w:pPr>
        <w:ind w:left="479" w:hanging="927"/>
      </w:pPr>
      <w:rPr>
        <w:rFonts w:hint="default"/>
        <w:lang w:val="ru-RU" w:eastAsia="en-US" w:bidi="ar-SA"/>
      </w:rPr>
    </w:lvl>
    <w:lvl w:ilvl="2" w:tplc="AE2A0504">
      <w:numFmt w:val="bullet"/>
      <w:lvlText w:val="•"/>
      <w:lvlJc w:val="left"/>
      <w:pPr>
        <w:ind w:left="838" w:hanging="927"/>
      </w:pPr>
      <w:rPr>
        <w:rFonts w:hint="default"/>
        <w:lang w:val="ru-RU" w:eastAsia="en-US" w:bidi="ar-SA"/>
      </w:rPr>
    </w:lvl>
    <w:lvl w:ilvl="3" w:tplc="ECB438B2">
      <w:numFmt w:val="bullet"/>
      <w:lvlText w:val="•"/>
      <w:lvlJc w:val="left"/>
      <w:pPr>
        <w:ind w:left="1197" w:hanging="927"/>
      </w:pPr>
      <w:rPr>
        <w:rFonts w:hint="default"/>
        <w:lang w:val="ru-RU" w:eastAsia="en-US" w:bidi="ar-SA"/>
      </w:rPr>
    </w:lvl>
    <w:lvl w:ilvl="4" w:tplc="725CD62C">
      <w:numFmt w:val="bullet"/>
      <w:lvlText w:val="•"/>
      <w:lvlJc w:val="left"/>
      <w:pPr>
        <w:ind w:left="1556" w:hanging="927"/>
      </w:pPr>
      <w:rPr>
        <w:rFonts w:hint="default"/>
        <w:lang w:val="ru-RU" w:eastAsia="en-US" w:bidi="ar-SA"/>
      </w:rPr>
    </w:lvl>
    <w:lvl w:ilvl="5" w:tplc="FE140220">
      <w:numFmt w:val="bullet"/>
      <w:lvlText w:val="•"/>
      <w:lvlJc w:val="left"/>
      <w:pPr>
        <w:ind w:left="1915" w:hanging="927"/>
      </w:pPr>
      <w:rPr>
        <w:rFonts w:hint="default"/>
        <w:lang w:val="ru-RU" w:eastAsia="en-US" w:bidi="ar-SA"/>
      </w:rPr>
    </w:lvl>
    <w:lvl w:ilvl="6" w:tplc="FBB4BCE6">
      <w:numFmt w:val="bullet"/>
      <w:lvlText w:val="•"/>
      <w:lvlJc w:val="left"/>
      <w:pPr>
        <w:ind w:left="2274" w:hanging="927"/>
      </w:pPr>
      <w:rPr>
        <w:rFonts w:hint="default"/>
        <w:lang w:val="ru-RU" w:eastAsia="en-US" w:bidi="ar-SA"/>
      </w:rPr>
    </w:lvl>
    <w:lvl w:ilvl="7" w:tplc="71984FF0">
      <w:numFmt w:val="bullet"/>
      <w:lvlText w:val="•"/>
      <w:lvlJc w:val="left"/>
      <w:pPr>
        <w:ind w:left="2633" w:hanging="927"/>
      </w:pPr>
      <w:rPr>
        <w:rFonts w:hint="default"/>
        <w:lang w:val="ru-RU" w:eastAsia="en-US" w:bidi="ar-SA"/>
      </w:rPr>
    </w:lvl>
    <w:lvl w:ilvl="8" w:tplc="F894D008">
      <w:numFmt w:val="bullet"/>
      <w:lvlText w:val="•"/>
      <w:lvlJc w:val="left"/>
      <w:pPr>
        <w:ind w:left="2992" w:hanging="927"/>
      </w:pPr>
      <w:rPr>
        <w:rFonts w:hint="default"/>
        <w:lang w:val="ru-RU" w:eastAsia="en-US" w:bidi="ar-SA"/>
      </w:rPr>
    </w:lvl>
  </w:abstractNum>
  <w:abstractNum w:abstractNumId="147" w15:restartNumberingAfterBreak="0">
    <w:nsid w:val="42C8384D"/>
    <w:multiLevelType w:val="hybridMultilevel"/>
    <w:tmpl w:val="40F8EE04"/>
    <w:lvl w:ilvl="0" w:tplc="9DE84F04">
      <w:start w:val="1"/>
      <w:numFmt w:val="decimal"/>
      <w:lvlText w:val="%1)"/>
      <w:lvlJc w:val="left"/>
      <w:pPr>
        <w:ind w:left="994"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2E6413C">
      <w:numFmt w:val="bullet"/>
      <w:lvlText w:val="•"/>
      <w:lvlJc w:val="left"/>
      <w:pPr>
        <w:ind w:left="2019" w:hanging="346"/>
      </w:pPr>
      <w:rPr>
        <w:rFonts w:hint="default"/>
        <w:lang w:val="ru-RU" w:eastAsia="en-US" w:bidi="ar-SA"/>
      </w:rPr>
    </w:lvl>
    <w:lvl w:ilvl="2" w:tplc="1FD0B014">
      <w:numFmt w:val="bullet"/>
      <w:lvlText w:val="•"/>
      <w:lvlJc w:val="left"/>
      <w:pPr>
        <w:ind w:left="3039" w:hanging="346"/>
      </w:pPr>
      <w:rPr>
        <w:rFonts w:hint="default"/>
        <w:lang w:val="ru-RU" w:eastAsia="en-US" w:bidi="ar-SA"/>
      </w:rPr>
    </w:lvl>
    <w:lvl w:ilvl="3" w:tplc="64D6DF6A">
      <w:numFmt w:val="bullet"/>
      <w:lvlText w:val="•"/>
      <w:lvlJc w:val="left"/>
      <w:pPr>
        <w:ind w:left="4058" w:hanging="346"/>
      </w:pPr>
      <w:rPr>
        <w:rFonts w:hint="default"/>
        <w:lang w:val="ru-RU" w:eastAsia="en-US" w:bidi="ar-SA"/>
      </w:rPr>
    </w:lvl>
    <w:lvl w:ilvl="4" w:tplc="96E08542">
      <w:numFmt w:val="bullet"/>
      <w:lvlText w:val="•"/>
      <w:lvlJc w:val="left"/>
      <w:pPr>
        <w:ind w:left="5078" w:hanging="346"/>
      </w:pPr>
      <w:rPr>
        <w:rFonts w:hint="default"/>
        <w:lang w:val="ru-RU" w:eastAsia="en-US" w:bidi="ar-SA"/>
      </w:rPr>
    </w:lvl>
    <w:lvl w:ilvl="5" w:tplc="9ECC883E">
      <w:numFmt w:val="bullet"/>
      <w:lvlText w:val="•"/>
      <w:lvlJc w:val="left"/>
      <w:pPr>
        <w:ind w:left="6098" w:hanging="346"/>
      </w:pPr>
      <w:rPr>
        <w:rFonts w:hint="default"/>
        <w:lang w:val="ru-RU" w:eastAsia="en-US" w:bidi="ar-SA"/>
      </w:rPr>
    </w:lvl>
    <w:lvl w:ilvl="6" w:tplc="2BA47ABA">
      <w:numFmt w:val="bullet"/>
      <w:lvlText w:val="•"/>
      <w:lvlJc w:val="left"/>
      <w:pPr>
        <w:ind w:left="7117" w:hanging="346"/>
      </w:pPr>
      <w:rPr>
        <w:rFonts w:hint="default"/>
        <w:lang w:val="ru-RU" w:eastAsia="en-US" w:bidi="ar-SA"/>
      </w:rPr>
    </w:lvl>
    <w:lvl w:ilvl="7" w:tplc="A0BE447C">
      <w:numFmt w:val="bullet"/>
      <w:lvlText w:val="•"/>
      <w:lvlJc w:val="left"/>
      <w:pPr>
        <w:ind w:left="8137" w:hanging="346"/>
      </w:pPr>
      <w:rPr>
        <w:rFonts w:hint="default"/>
        <w:lang w:val="ru-RU" w:eastAsia="en-US" w:bidi="ar-SA"/>
      </w:rPr>
    </w:lvl>
    <w:lvl w:ilvl="8" w:tplc="A1D272D4">
      <w:numFmt w:val="bullet"/>
      <w:lvlText w:val="•"/>
      <w:lvlJc w:val="left"/>
      <w:pPr>
        <w:ind w:left="9156" w:hanging="346"/>
      </w:pPr>
      <w:rPr>
        <w:rFonts w:hint="default"/>
        <w:lang w:val="ru-RU" w:eastAsia="en-US" w:bidi="ar-SA"/>
      </w:rPr>
    </w:lvl>
  </w:abstractNum>
  <w:abstractNum w:abstractNumId="148" w15:restartNumberingAfterBreak="0">
    <w:nsid w:val="43666DE0"/>
    <w:multiLevelType w:val="hybridMultilevel"/>
    <w:tmpl w:val="E244E17A"/>
    <w:lvl w:ilvl="0" w:tplc="C3BA3F96">
      <w:start w:val="3"/>
      <w:numFmt w:val="decimal"/>
      <w:lvlText w:val="%1)"/>
      <w:lvlJc w:val="left"/>
      <w:pPr>
        <w:ind w:left="110" w:hanging="32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18C7C62">
      <w:numFmt w:val="bullet"/>
      <w:lvlText w:val="•"/>
      <w:lvlJc w:val="left"/>
      <w:pPr>
        <w:ind w:left="789" w:hanging="322"/>
      </w:pPr>
      <w:rPr>
        <w:rFonts w:hint="default"/>
        <w:lang w:val="ru-RU" w:eastAsia="en-US" w:bidi="ar-SA"/>
      </w:rPr>
    </w:lvl>
    <w:lvl w:ilvl="2" w:tplc="3C304B28">
      <w:numFmt w:val="bullet"/>
      <w:lvlText w:val="•"/>
      <w:lvlJc w:val="left"/>
      <w:pPr>
        <w:ind w:left="1459" w:hanging="322"/>
      </w:pPr>
      <w:rPr>
        <w:rFonts w:hint="default"/>
        <w:lang w:val="ru-RU" w:eastAsia="en-US" w:bidi="ar-SA"/>
      </w:rPr>
    </w:lvl>
    <w:lvl w:ilvl="3" w:tplc="B252780C">
      <w:numFmt w:val="bullet"/>
      <w:lvlText w:val="•"/>
      <w:lvlJc w:val="left"/>
      <w:pPr>
        <w:ind w:left="2129" w:hanging="322"/>
      </w:pPr>
      <w:rPr>
        <w:rFonts w:hint="default"/>
        <w:lang w:val="ru-RU" w:eastAsia="en-US" w:bidi="ar-SA"/>
      </w:rPr>
    </w:lvl>
    <w:lvl w:ilvl="4" w:tplc="C7F8F684">
      <w:numFmt w:val="bullet"/>
      <w:lvlText w:val="•"/>
      <w:lvlJc w:val="left"/>
      <w:pPr>
        <w:ind w:left="2799" w:hanging="322"/>
      </w:pPr>
      <w:rPr>
        <w:rFonts w:hint="default"/>
        <w:lang w:val="ru-RU" w:eastAsia="en-US" w:bidi="ar-SA"/>
      </w:rPr>
    </w:lvl>
    <w:lvl w:ilvl="5" w:tplc="EB907B04">
      <w:numFmt w:val="bullet"/>
      <w:lvlText w:val="•"/>
      <w:lvlJc w:val="left"/>
      <w:pPr>
        <w:ind w:left="3469" w:hanging="322"/>
      </w:pPr>
      <w:rPr>
        <w:rFonts w:hint="default"/>
        <w:lang w:val="ru-RU" w:eastAsia="en-US" w:bidi="ar-SA"/>
      </w:rPr>
    </w:lvl>
    <w:lvl w:ilvl="6" w:tplc="AC2EE890">
      <w:numFmt w:val="bullet"/>
      <w:lvlText w:val="•"/>
      <w:lvlJc w:val="left"/>
      <w:pPr>
        <w:ind w:left="4138" w:hanging="322"/>
      </w:pPr>
      <w:rPr>
        <w:rFonts w:hint="default"/>
        <w:lang w:val="ru-RU" w:eastAsia="en-US" w:bidi="ar-SA"/>
      </w:rPr>
    </w:lvl>
    <w:lvl w:ilvl="7" w:tplc="5C268E86">
      <w:numFmt w:val="bullet"/>
      <w:lvlText w:val="•"/>
      <w:lvlJc w:val="left"/>
      <w:pPr>
        <w:ind w:left="4808" w:hanging="322"/>
      </w:pPr>
      <w:rPr>
        <w:rFonts w:hint="default"/>
        <w:lang w:val="ru-RU" w:eastAsia="en-US" w:bidi="ar-SA"/>
      </w:rPr>
    </w:lvl>
    <w:lvl w:ilvl="8" w:tplc="35381A64">
      <w:numFmt w:val="bullet"/>
      <w:lvlText w:val="•"/>
      <w:lvlJc w:val="left"/>
      <w:pPr>
        <w:ind w:left="5478" w:hanging="322"/>
      </w:pPr>
      <w:rPr>
        <w:rFonts w:hint="default"/>
        <w:lang w:val="ru-RU" w:eastAsia="en-US" w:bidi="ar-SA"/>
      </w:rPr>
    </w:lvl>
  </w:abstractNum>
  <w:abstractNum w:abstractNumId="149" w15:restartNumberingAfterBreak="0">
    <w:nsid w:val="44006823"/>
    <w:multiLevelType w:val="hybridMultilevel"/>
    <w:tmpl w:val="84FE779E"/>
    <w:lvl w:ilvl="0" w:tplc="57AE30F8">
      <w:start w:val="1"/>
      <w:numFmt w:val="decimal"/>
      <w:lvlText w:val="%1)"/>
      <w:lvlJc w:val="left"/>
      <w:pPr>
        <w:ind w:left="110" w:hanging="4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2E69FA">
      <w:numFmt w:val="bullet"/>
      <w:lvlText w:val="•"/>
      <w:lvlJc w:val="left"/>
      <w:pPr>
        <w:ind w:left="789" w:hanging="427"/>
      </w:pPr>
      <w:rPr>
        <w:rFonts w:hint="default"/>
        <w:lang w:val="ru-RU" w:eastAsia="en-US" w:bidi="ar-SA"/>
      </w:rPr>
    </w:lvl>
    <w:lvl w:ilvl="2" w:tplc="3A925BAA">
      <w:numFmt w:val="bullet"/>
      <w:lvlText w:val="•"/>
      <w:lvlJc w:val="left"/>
      <w:pPr>
        <w:ind w:left="1459" w:hanging="427"/>
      </w:pPr>
      <w:rPr>
        <w:rFonts w:hint="default"/>
        <w:lang w:val="ru-RU" w:eastAsia="en-US" w:bidi="ar-SA"/>
      </w:rPr>
    </w:lvl>
    <w:lvl w:ilvl="3" w:tplc="F7263940">
      <w:numFmt w:val="bullet"/>
      <w:lvlText w:val="•"/>
      <w:lvlJc w:val="left"/>
      <w:pPr>
        <w:ind w:left="2129" w:hanging="427"/>
      </w:pPr>
      <w:rPr>
        <w:rFonts w:hint="default"/>
        <w:lang w:val="ru-RU" w:eastAsia="en-US" w:bidi="ar-SA"/>
      </w:rPr>
    </w:lvl>
    <w:lvl w:ilvl="4" w:tplc="DD3827B6">
      <w:numFmt w:val="bullet"/>
      <w:lvlText w:val="•"/>
      <w:lvlJc w:val="left"/>
      <w:pPr>
        <w:ind w:left="2799" w:hanging="427"/>
      </w:pPr>
      <w:rPr>
        <w:rFonts w:hint="default"/>
        <w:lang w:val="ru-RU" w:eastAsia="en-US" w:bidi="ar-SA"/>
      </w:rPr>
    </w:lvl>
    <w:lvl w:ilvl="5" w:tplc="CF8A6A6A">
      <w:numFmt w:val="bullet"/>
      <w:lvlText w:val="•"/>
      <w:lvlJc w:val="left"/>
      <w:pPr>
        <w:ind w:left="3469" w:hanging="427"/>
      </w:pPr>
      <w:rPr>
        <w:rFonts w:hint="default"/>
        <w:lang w:val="ru-RU" w:eastAsia="en-US" w:bidi="ar-SA"/>
      </w:rPr>
    </w:lvl>
    <w:lvl w:ilvl="6" w:tplc="DE1A11E6">
      <w:numFmt w:val="bullet"/>
      <w:lvlText w:val="•"/>
      <w:lvlJc w:val="left"/>
      <w:pPr>
        <w:ind w:left="4138" w:hanging="427"/>
      </w:pPr>
      <w:rPr>
        <w:rFonts w:hint="default"/>
        <w:lang w:val="ru-RU" w:eastAsia="en-US" w:bidi="ar-SA"/>
      </w:rPr>
    </w:lvl>
    <w:lvl w:ilvl="7" w:tplc="0EF42596">
      <w:numFmt w:val="bullet"/>
      <w:lvlText w:val="•"/>
      <w:lvlJc w:val="left"/>
      <w:pPr>
        <w:ind w:left="4808" w:hanging="427"/>
      </w:pPr>
      <w:rPr>
        <w:rFonts w:hint="default"/>
        <w:lang w:val="ru-RU" w:eastAsia="en-US" w:bidi="ar-SA"/>
      </w:rPr>
    </w:lvl>
    <w:lvl w:ilvl="8" w:tplc="545809FA">
      <w:numFmt w:val="bullet"/>
      <w:lvlText w:val="•"/>
      <w:lvlJc w:val="left"/>
      <w:pPr>
        <w:ind w:left="5478" w:hanging="427"/>
      </w:pPr>
      <w:rPr>
        <w:rFonts w:hint="default"/>
        <w:lang w:val="ru-RU" w:eastAsia="en-US" w:bidi="ar-SA"/>
      </w:rPr>
    </w:lvl>
  </w:abstractNum>
  <w:abstractNum w:abstractNumId="150" w15:restartNumberingAfterBreak="0">
    <w:nsid w:val="45120D17"/>
    <w:multiLevelType w:val="hybridMultilevel"/>
    <w:tmpl w:val="9CB0728E"/>
    <w:lvl w:ilvl="0" w:tplc="3828C5EA">
      <w:start w:val="1"/>
      <w:numFmt w:val="decimal"/>
      <w:lvlText w:val="%1)"/>
      <w:lvlJc w:val="left"/>
      <w:pPr>
        <w:ind w:left="994" w:hanging="697"/>
        <w:jc w:val="left"/>
      </w:pPr>
      <w:rPr>
        <w:rFonts w:ascii="Times New Roman" w:eastAsia="Times New Roman" w:hAnsi="Times New Roman" w:cs="Times New Roman" w:hint="default"/>
        <w:b w:val="0"/>
        <w:bCs w:val="0"/>
        <w:i w:val="0"/>
        <w:iCs w:val="0"/>
        <w:spacing w:val="0"/>
        <w:w w:val="99"/>
        <w:sz w:val="26"/>
        <w:szCs w:val="26"/>
        <w:lang w:val="ru-RU" w:eastAsia="en-US" w:bidi="ar-SA"/>
      </w:rPr>
    </w:lvl>
    <w:lvl w:ilvl="1" w:tplc="2A626BEE">
      <w:numFmt w:val="bullet"/>
      <w:lvlText w:val="•"/>
      <w:lvlJc w:val="left"/>
      <w:pPr>
        <w:ind w:left="2019" w:hanging="697"/>
      </w:pPr>
      <w:rPr>
        <w:rFonts w:hint="default"/>
        <w:lang w:val="ru-RU" w:eastAsia="en-US" w:bidi="ar-SA"/>
      </w:rPr>
    </w:lvl>
    <w:lvl w:ilvl="2" w:tplc="0268C864">
      <w:numFmt w:val="bullet"/>
      <w:lvlText w:val="•"/>
      <w:lvlJc w:val="left"/>
      <w:pPr>
        <w:ind w:left="3039" w:hanging="697"/>
      </w:pPr>
      <w:rPr>
        <w:rFonts w:hint="default"/>
        <w:lang w:val="ru-RU" w:eastAsia="en-US" w:bidi="ar-SA"/>
      </w:rPr>
    </w:lvl>
    <w:lvl w:ilvl="3" w:tplc="4D8ED692">
      <w:numFmt w:val="bullet"/>
      <w:lvlText w:val="•"/>
      <w:lvlJc w:val="left"/>
      <w:pPr>
        <w:ind w:left="4058" w:hanging="697"/>
      </w:pPr>
      <w:rPr>
        <w:rFonts w:hint="default"/>
        <w:lang w:val="ru-RU" w:eastAsia="en-US" w:bidi="ar-SA"/>
      </w:rPr>
    </w:lvl>
    <w:lvl w:ilvl="4" w:tplc="209A38AA">
      <w:numFmt w:val="bullet"/>
      <w:lvlText w:val="•"/>
      <w:lvlJc w:val="left"/>
      <w:pPr>
        <w:ind w:left="5078" w:hanging="697"/>
      </w:pPr>
      <w:rPr>
        <w:rFonts w:hint="default"/>
        <w:lang w:val="ru-RU" w:eastAsia="en-US" w:bidi="ar-SA"/>
      </w:rPr>
    </w:lvl>
    <w:lvl w:ilvl="5" w:tplc="2138B268">
      <w:numFmt w:val="bullet"/>
      <w:lvlText w:val="•"/>
      <w:lvlJc w:val="left"/>
      <w:pPr>
        <w:ind w:left="6098" w:hanging="697"/>
      </w:pPr>
      <w:rPr>
        <w:rFonts w:hint="default"/>
        <w:lang w:val="ru-RU" w:eastAsia="en-US" w:bidi="ar-SA"/>
      </w:rPr>
    </w:lvl>
    <w:lvl w:ilvl="6" w:tplc="C6787728">
      <w:numFmt w:val="bullet"/>
      <w:lvlText w:val="•"/>
      <w:lvlJc w:val="left"/>
      <w:pPr>
        <w:ind w:left="7117" w:hanging="697"/>
      </w:pPr>
      <w:rPr>
        <w:rFonts w:hint="default"/>
        <w:lang w:val="ru-RU" w:eastAsia="en-US" w:bidi="ar-SA"/>
      </w:rPr>
    </w:lvl>
    <w:lvl w:ilvl="7" w:tplc="D96464BA">
      <w:numFmt w:val="bullet"/>
      <w:lvlText w:val="•"/>
      <w:lvlJc w:val="left"/>
      <w:pPr>
        <w:ind w:left="8137" w:hanging="697"/>
      </w:pPr>
      <w:rPr>
        <w:rFonts w:hint="default"/>
        <w:lang w:val="ru-RU" w:eastAsia="en-US" w:bidi="ar-SA"/>
      </w:rPr>
    </w:lvl>
    <w:lvl w:ilvl="8" w:tplc="AA24D622">
      <w:numFmt w:val="bullet"/>
      <w:lvlText w:val="•"/>
      <w:lvlJc w:val="left"/>
      <w:pPr>
        <w:ind w:left="9156" w:hanging="697"/>
      </w:pPr>
      <w:rPr>
        <w:rFonts w:hint="default"/>
        <w:lang w:val="ru-RU" w:eastAsia="en-US" w:bidi="ar-SA"/>
      </w:rPr>
    </w:lvl>
  </w:abstractNum>
  <w:abstractNum w:abstractNumId="151" w15:restartNumberingAfterBreak="0">
    <w:nsid w:val="459761F0"/>
    <w:multiLevelType w:val="hybridMultilevel"/>
    <w:tmpl w:val="06462FB6"/>
    <w:lvl w:ilvl="0" w:tplc="AE50BFB6">
      <w:numFmt w:val="bullet"/>
      <w:lvlText w:val="•"/>
      <w:lvlJc w:val="left"/>
      <w:pPr>
        <w:ind w:left="99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8EE69F0">
      <w:numFmt w:val="bullet"/>
      <w:lvlText w:val="•"/>
      <w:lvlJc w:val="left"/>
      <w:pPr>
        <w:ind w:left="2019" w:hanging="140"/>
      </w:pPr>
      <w:rPr>
        <w:rFonts w:hint="default"/>
        <w:lang w:val="ru-RU" w:eastAsia="en-US" w:bidi="ar-SA"/>
      </w:rPr>
    </w:lvl>
    <w:lvl w:ilvl="2" w:tplc="83FE09D2">
      <w:numFmt w:val="bullet"/>
      <w:lvlText w:val="•"/>
      <w:lvlJc w:val="left"/>
      <w:pPr>
        <w:ind w:left="3039" w:hanging="140"/>
      </w:pPr>
      <w:rPr>
        <w:rFonts w:hint="default"/>
        <w:lang w:val="ru-RU" w:eastAsia="en-US" w:bidi="ar-SA"/>
      </w:rPr>
    </w:lvl>
    <w:lvl w:ilvl="3" w:tplc="0CC43C74">
      <w:numFmt w:val="bullet"/>
      <w:lvlText w:val="•"/>
      <w:lvlJc w:val="left"/>
      <w:pPr>
        <w:ind w:left="4058" w:hanging="140"/>
      </w:pPr>
      <w:rPr>
        <w:rFonts w:hint="default"/>
        <w:lang w:val="ru-RU" w:eastAsia="en-US" w:bidi="ar-SA"/>
      </w:rPr>
    </w:lvl>
    <w:lvl w:ilvl="4" w:tplc="BBA8AC12">
      <w:numFmt w:val="bullet"/>
      <w:lvlText w:val="•"/>
      <w:lvlJc w:val="left"/>
      <w:pPr>
        <w:ind w:left="5078" w:hanging="140"/>
      </w:pPr>
      <w:rPr>
        <w:rFonts w:hint="default"/>
        <w:lang w:val="ru-RU" w:eastAsia="en-US" w:bidi="ar-SA"/>
      </w:rPr>
    </w:lvl>
    <w:lvl w:ilvl="5" w:tplc="D230071C">
      <w:numFmt w:val="bullet"/>
      <w:lvlText w:val="•"/>
      <w:lvlJc w:val="left"/>
      <w:pPr>
        <w:ind w:left="6098" w:hanging="140"/>
      </w:pPr>
      <w:rPr>
        <w:rFonts w:hint="default"/>
        <w:lang w:val="ru-RU" w:eastAsia="en-US" w:bidi="ar-SA"/>
      </w:rPr>
    </w:lvl>
    <w:lvl w:ilvl="6" w:tplc="1C0E8DE2">
      <w:numFmt w:val="bullet"/>
      <w:lvlText w:val="•"/>
      <w:lvlJc w:val="left"/>
      <w:pPr>
        <w:ind w:left="7117" w:hanging="140"/>
      </w:pPr>
      <w:rPr>
        <w:rFonts w:hint="default"/>
        <w:lang w:val="ru-RU" w:eastAsia="en-US" w:bidi="ar-SA"/>
      </w:rPr>
    </w:lvl>
    <w:lvl w:ilvl="7" w:tplc="99AA7B66">
      <w:numFmt w:val="bullet"/>
      <w:lvlText w:val="•"/>
      <w:lvlJc w:val="left"/>
      <w:pPr>
        <w:ind w:left="8137" w:hanging="140"/>
      </w:pPr>
      <w:rPr>
        <w:rFonts w:hint="default"/>
        <w:lang w:val="ru-RU" w:eastAsia="en-US" w:bidi="ar-SA"/>
      </w:rPr>
    </w:lvl>
    <w:lvl w:ilvl="8" w:tplc="936635B6">
      <w:numFmt w:val="bullet"/>
      <w:lvlText w:val="•"/>
      <w:lvlJc w:val="left"/>
      <w:pPr>
        <w:ind w:left="9156" w:hanging="140"/>
      </w:pPr>
      <w:rPr>
        <w:rFonts w:hint="default"/>
        <w:lang w:val="ru-RU" w:eastAsia="en-US" w:bidi="ar-SA"/>
      </w:rPr>
    </w:lvl>
  </w:abstractNum>
  <w:abstractNum w:abstractNumId="152" w15:restartNumberingAfterBreak="0">
    <w:nsid w:val="45A47739"/>
    <w:multiLevelType w:val="hybridMultilevel"/>
    <w:tmpl w:val="327E733A"/>
    <w:lvl w:ilvl="0" w:tplc="0EC88436">
      <w:numFmt w:val="bullet"/>
      <w:lvlText w:val="-"/>
      <w:lvlJc w:val="left"/>
      <w:pPr>
        <w:ind w:left="110" w:hanging="159"/>
      </w:pPr>
      <w:rPr>
        <w:rFonts w:ascii="Times New Roman" w:eastAsia="Times New Roman" w:hAnsi="Times New Roman" w:cs="Times New Roman" w:hint="default"/>
        <w:b w:val="0"/>
        <w:bCs w:val="0"/>
        <w:i w:val="0"/>
        <w:iCs w:val="0"/>
        <w:spacing w:val="0"/>
        <w:w w:val="99"/>
        <w:sz w:val="24"/>
        <w:szCs w:val="24"/>
        <w:lang w:val="ru-RU" w:eastAsia="en-US" w:bidi="ar-SA"/>
      </w:rPr>
    </w:lvl>
    <w:lvl w:ilvl="1" w:tplc="73C26BE0">
      <w:numFmt w:val="bullet"/>
      <w:lvlText w:val="•"/>
      <w:lvlJc w:val="left"/>
      <w:pPr>
        <w:ind w:left="1053" w:hanging="159"/>
      </w:pPr>
      <w:rPr>
        <w:rFonts w:hint="default"/>
        <w:lang w:val="ru-RU" w:eastAsia="en-US" w:bidi="ar-SA"/>
      </w:rPr>
    </w:lvl>
    <w:lvl w:ilvl="2" w:tplc="12C433E0">
      <w:numFmt w:val="bullet"/>
      <w:lvlText w:val="•"/>
      <w:lvlJc w:val="left"/>
      <w:pPr>
        <w:ind w:left="1987" w:hanging="159"/>
      </w:pPr>
      <w:rPr>
        <w:rFonts w:hint="default"/>
        <w:lang w:val="ru-RU" w:eastAsia="en-US" w:bidi="ar-SA"/>
      </w:rPr>
    </w:lvl>
    <w:lvl w:ilvl="3" w:tplc="88500F78">
      <w:numFmt w:val="bullet"/>
      <w:lvlText w:val="•"/>
      <w:lvlJc w:val="left"/>
      <w:pPr>
        <w:ind w:left="2921" w:hanging="159"/>
      </w:pPr>
      <w:rPr>
        <w:rFonts w:hint="default"/>
        <w:lang w:val="ru-RU" w:eastAsia="en-US" w:bidi="ar-SA"/>
      </w:rPr>
    </w:lvl>
    <w:lvl w:ilvl="4" w:tplc="E438F7E0">
      <w:numFmt w:val="bullet"/>
      <w:lvlText w:val="•"/>
      <w:lvlJc w:val="left"/>
      <w:pPr>
        <w:ind w:left="3855" w:hanging="159"/>
      </w:pPr>
      <w:rPr>
        <w:rFonts w:hint="default"/>
        <w:lang w:val="ru-RU" w:eastAsia="en-US" w:bidi="ar-SA"/>
      </w:rPr>
    </w:lvl>
    <w:lvl w:ilvl="5" w:tplc="FB8E055A">
      <w:numFmt w:val="bullet"/>
      <w:lvlText w:val="•"/>
      <w:lvlJc w:val="left"/>
      <w:pPr>
        <w:ind w:left="4789" w:hanging="159"/>
      </w:pPr>
      <w:rPr>
        <w:rFonts w:hint="default"/>
        <w:lang w:val="ru-RU" w:eastAsia="en-US" w:bidi="ar-SA"/>
      </w:rPr>
    </w:lvl>
    <w:lvl w:ilvl="6" w:tplc="C85027F4">
      <w:numFmt w:val="bullet"/>
      <w:lvlText w:val="•"/>
      <w:lvlJc w:val="left"/>
      <w:pPr>
        <w:ind w:left="5723" w:hanging="159"/>
      </w:pPr>
      <w:rPr>
        <w:rFonts w:hint="default"/>
        <w:lang w:val="ru-RU" w:eastAsia="en-US" w:bidi="ar-SA"/>
      </w:rPr>
    </w:lvl>
    <w:lvl w:ilvl="7" w:tplc="241A86C2">
      <w:numFmt w:val="bullet"/>
      <w:lvlText w:val="•"/>
      <w:lvlJc w:val="left"/>
      <w:pPr>
        <w:ind w:left="6657" w:hanging="159"/>
      </w:pPr>
      <w:rPr>
        <w:rFonts w:hint="default"/>
        <w:lang w:val="ru-RU" w:eastAsia="en-US" w:bidi="ar-SA"/>
      </w:rPr>
    </w:lvl>
    <w:lvl w:ilvl="8" w:tplc="4412DC9C">
      <w:numFmt w:val="bullet"/>
      <w:lvlText w:val="•"/>
      <w:lvlJc w:val="left"/>
      <w:pPr>
        <w:ind w:left="7591" w:hanging="159"/>
      </w:pPr>
      <w:rPr>
        <w:rFonts w:hint="default"/>
        <w:lang w:val="ru-RU" w:eastAsia="en-US" w:bidi="ar-SA"/>
      </w:rPr>
    </w:lvl>
  </w:abstractNum>
  <w:abstractNum w:abstractNumId="153" w15:restartNumberingAfterBreak="0">
    <w:nsid w:val="45A63E3D"/>
    <w:multiLevelType w:val="hybridMultilevel"/>
    <w:tmpl w:val="E1B477AA"/>
    <w:lvl w:ilvl="0" w:tplc="30DAA086">
      <w:start w:val="18"/>
      <w:numFmt w:val="decimal"/>
      <w:lvlText w:val="%1)"/>
      <w:lvlJc w:val="left"/>
      <w:pPr>
        <w:ind w:left="105" w:hanging="6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C42302">
      <w:numFmt w:val="bullet"/>
      <w:lvlText w:val="•"/>
      <w:lvlJc w:val="left"/>
      <w:pPr>
        <w:ind w:left="767" w:hanging="648"/>
      </w:pPr>
      <w:rPr>
        <w:rFonts w:hint="default"/>
        <w:lang w:val="ru-RU" w:eastAsia="en-US" w:bidi="ar-SA"/>
      </w:rPr>
    </w:lvl>
    <w:lvl w:ilvl="2" w:tplc="839806A0">
      <w:numFmt w:val="bullet"/>
      <w:lvlText w:val="•"/>
      <w:lvlJc w:val="left"/>
      <w:pPr>
        <w:ind w:left="1434" w:hanging="648"/>
      </w:pPr>
      <w:rPr>
        <w:rFonts w:hint="default"/>
        <w:lang w:val="ru-RU" w:eastAsia="en-US" w:bidi="ar-SA"/>
      </w:rPr>
    </w:lvl>
    <w:lvl w:ilvl="3" w:tplc="9370D91C">
      <w:numFmt w:val="bullet"/>
      <w:lvlText w:val="•"/>
      <w:lvlJc w:val="left"/>
      <w:pPr>
        <w:ind w:left="2101" w:hanging="648"/>
      </w:pPr>
      <w:rPr>
        <w:rFonts w:hint="default"/>
        <w:lang w:val="ru-RU" w:eastAsia="en-US" w:bidi="ar-SA"/>
      </w:rPr>
    </w:lvl>
    <w:lvl w:ilvl="4" w:tplc="B1745BF0">
      <w:numFmt w:val="bullet"/>
      <w:lvlText w:val="•"/>
      <w:lvlJc w:val="left"/>
      <w:pPr>
        <w:ind w:left="2768" w:hanging="648"/>
      </w:pPr>
      <w:rPr>
        <w:rFonts w:hint="default"/>
        <w:lang w:val="ru-RU" w:eastAsia="en-US" w:bidi="ar-SA"/>
      </w:rPr>
    </w:lvl>
    <w:lvl w:ilvl="5" w:tplc="9F668252">
      <w:numFmt w:val="bullet"/>
      <w:lvlText w:val="•"/>
      <w:lvlJc w:val="left"/>
      <w:pPr>
        <w:ind w:left="3435" w:hanging="648"/>
      </w:pPr>
      <w:rPr>
        <w:rFonts w:hint="default"/>
        <w:lang w:val="ru-RU" w:eastAsia="en-US" w:bidi="ar-SA"/>
      </w:rPr>
    </w:lvl>
    <w:lvl w:ilvl="6" w:tplc="1EFC2B88">
      <w:numFmt w:val="bullet"/>
      <w:lvlText w:val="•"/>
      <w:lvlJc w:val="left"/>
      <w:pPr>
        <w:ind w:left="4102" w:hanging="648"/>
      </w:pPr>
      <w:rPr>
        <w:rFonts w:hint="default"/>
        <w:lang w:val="ru-RU" w:eastAsia="en-US" w:bidi="ar-SA"/>
      </w:rPr>
    </w:lvl>
    <w:lvl w:ilvl="7" w:tplc="554CE08E">
      <w:numFmt w:val="bullet"/>
      <w:lvlText w:val="•"/>
      <w:lvlJc w:val="left"/>
      <w:pPr>
        <w:ind w:left="4769" w:hanging="648"/>
      </w:pPr>
      <w:rPr>
        <w:rFonts w:hint="default"/>
        <w:lang w:val="ru-RU" w:eastAsia="en-US" w:bidi="ar-SA"/>
      </w:rPr>
    </w:lvl>
    <w:lvl w:ilvl="8" w:tplc="67B641F8">
      <w:numFmt w:val="bullet"/>
      <w:lvlText w:val="•"/>
      <w:lvlJc w:val="left"/>
      <w:pPr>
        <w:ind w:left="5436" w:hanging="648"/>
      </w:pPr>
      <w:rPr>
        <w:rFonts w:hint="default"/>
        <w:lang w:val="ru-RU" w:eastAsia="en-US" w:bidi="ar-SA"/>
      </w:rPr>
    </w:lvl>
  </w:abstractNum>
  <w:abstractNum w:abstractNumId="154" w15:restartNumberingAfterBreak="0">
    <w:nsid w:val="45C5540C"/>
    <w:multiLevelType w:val="hybridMultilevel"/>
    <w:tmpl w:val="24346768"/>
    <w:lvl w:ilvl="0" w:tplc="8588441A">
      <w:numFmt w:val="bullet"/>
      <w:lvlText w:val="-"/>
      <w:lvlJc w:val="left"/>
      <w:pPr>
        <w:ind w:left="110" w:hanging="336"/>
      </w:pPr>
      <w:rPr>
        <w:rFonts w:ascii="Times New Roman" w:eastAsia="Times New Roman" w:hAnsi="Times New Roman" w:cs="Times New Roman" w:hint="default"/>
        <w:b w:val="0"/>
        <w:bCs w:val="0"/>
        <w:i w:val="0"/>
        <w:iCs w:val="0"/>
        <w:spacing w:val="0"/>
        <w:w w:val="99"/>
        <w:sz w:val="24"/>
        <w:szCs w:val="24"/>
        <w:lang w:val="ru-RU" w:eastAsia="en-US" w:bidi="ar-SA"/>
      </w:rPr>
    </w:lvl>
    <w:lvl w:ilvl="1" w:tplc="19009912">
      <w:numFmt w:val="bullet"/>
      <w:lvlText w:val="•"/>
      <w:lvlJc w:val="left"/>
      <w:pPr>
        <w:ind w:left="479" w:hanging="336"/>
      </w:pPr>
      <w:rPr>
        <w:rFonts w:hint="default"/>
        <w:lang w:val="ru-RU" w:eastAsia="en-US" w:bidi="ar-SA"/>
      </w:rPr>
    </w:lvl>
    <w:lvl w:ilvl="2" w:tplc="BB147E50">
      <w:numFmt w:val="bullet"/>
      <w:lvlText w:val="•"/>
      <w:lvlJc w:val="left"/>
      <w:pPr>
        <w:ind w:left="838" w:hanging="336"/>
      </w:pPr>
      <w:rPr>
        <w:rFonts w:hint="default"/>
        <w:lang w:val="ru-RU" w:eastAsia="en-US" w:bidi="ar-SA"/>
      </w:rPr>
    </w:lvl>
    <w:lvl w:ilvl="3" w:tplc="3B50E492">
      <w:numFmt w:val="bullet"/>
      <w:lvlText w:val="•"/>
      <w:lvlJc w:val="left"/>
      <w:pPr>
        <w:ind w:left="1197" w:hanging="336"/>
      </w:pPr>
      <w:rPr>
        <w:rFonts w:hint="default"/>
        <w:lang w:val="ru-RU" w:eastAsia="en-US" w:bidi="ar-SA"/>
      </w:rPr>
    </w:lvl>
    <w:lvl w:ilvl="4" w:tplc="53FA2DA0">
      <w:numFmt w:val="bullet"/>
      <w:lvlText w:val="•"/>
      <w:lvlJc w:val="left"/>
      <w:pPr>
        <w:ind w:left="1556" w:hanging="336"/>
      </w:pPr>
      <w:rPr>
        <w:rFonts w:hint="default"/>
        <w:lang w:val="ru-RU" w:eastAsia="en-US" w:bidi="ar-SA"/>
      </w:rPr>
    </w:lvl>
    <w:lvl w:ilvl="5" w:tplc="ACD29864">
      <w:numFmt w:val="bullet"/>
      <w:lvlText w:val="•"/>
      <w:lvlJc w:val="left"/>
      <w:pPr>
        <w:ind w:left="1915" w:hanging="336"/>
      </w:pPr>
      <w:rPr>
        <w:rFonts w:hint="default"/>
        <w:lang w:val="ru-RU" w:eastAsia="en-US" w:bidi="ar-SA"/>
      </w:rPr>
    </w:lvl>
    <w:lvl w:ilvl="6" w:tplc="9AA88FBC">
      <w:numFmt w:val="bullet"/>
      <w:lvlText w:val="•"/>
      <w:lvlJc w:val="left"/>
      <w:pPr>
        <w:ind w:left="2274" w:hanging="336"/>
      </w:pPr>
      <w:rPr>
        <w:rFonts w:hint="default"/>
        <w:lang w:val="ru-RU" w:eastAsia="en-US" w:bidi="ar-SA"/>
      </w:rPr>
    </w:lvl>
    <w:lvl w:ilvl="7" w:tplc="8376BFEA">
      <w:numFmt w:val="bullet"/>
      <w:lvlText w:val="•"/>
      <w:lvlJc w:val="left"/>
      <w:pPr>
        <w:ind w:left="2633" w:hanging="336"/>
      </w:pPr>
      <w:rPr>
        <w:rFonts w:hint="default"/>
        <w:lang w:val="ru-RU" w:eastAsia="en-US" w:bidi="ar-SA"/>
      </w:rPr>
    </w:lvl>
    <w:lvl w:ilvl="8" w:tplc="09508A92">
      <w:numFmt w:val="bullet"/>
      <w:lvlText w:val="•"/>
      <w:lvlJc w:val="left"/>
      <w:pPr>
        <w:ind w:left="2992" w:hanging="336"/>
      </w:pPr>
      <w:rPr>
        <w:rFonts w:hint="default"/>
        <w:lang w:val="ru-RU" w:eastAsia="en-US" w:bidi="ar-SA"/>
      </w:rPr>
    </w:lvl>
  </w:abstractNum>
  <w:abstractNum w:abstractNumId="155" w15:restartNumberingAfterBreak="0">
    <w:nsid w:val="4601649B"/>
    <w:multiLevelType w:val="hybridMultilevel"/>
    <w:tmpl w:val="CAF0F17E"/>
    <w:lvl w:ilvl="0" w:tplc="246E116C">
      <w:numFmt w:val="bullet"/>
      <w:lvlText w:val="-"/>
      <w:lvlJc w:val="left"/>
      <w:pPr>
        <w:ind w:left="254"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A308DC56">
      <w:numFmt w:val="bullet"/>
      <w:lvlText w:val="•"/>
      <w:lvlJc w:val="left"/>
      <w:pPr>
        <w:ind w:left="605" w:hanging="144"/>
      </w:pPr>
      <w:rPr>
        <w:rFonts w:hint="default"/>
        <w:lang w:val="ru-RU" w:eastAsia="en-US" w:bidi="ar-SA"/>
      </w:rPr>
    </w:lvl>
    <w:lvl w:ilvl="2" w:tplc="4C96A2D8">
      <w:numFmt w:val="bullet"/>
      <w:lvlText w:val="•"/>
      <w:lvlJc w:val="left"/>
      <w:pPr>
        <w:ind w:left="950" w:hanging="144"/>
      </w:pPr>
      <w:rPr>
        <w:rFonts w:hint="default"/>
        <w:lang w:val="ru-RU" w:eastAsia="en-US" w:bidi="ar-SA"/>
      </w:rPr>
    </w:lvl>
    <w:lvl w:ilvl="3" w:tplc="CA56F308">
      <w:numFmt w:val="bullet"/>
      <w:lvlText w:val="•"/>
      <w:lvlJc w:val="left"/>
      <w:pPr>
        <w:ind w:left="1295" w:hanging="144"/>
      </w:pPr>
      <w:rPr>
        <w:rFonts w:hint="default"/>
        <w:lang w:val="ru-RU" w:eastAsia="en-US" w:bidi="ar-SA"/>
      </w:rPr>
    </w:lvl>
    <w:lvl w:ilvl="4" w:tplc="FD0EA228">
      <w:numFmt w:val="bullet"/>
      <w:lvlText w:val="•"/>
      <w:lvlJc w:val="left"/>
      <w:pPr>
        <w:ind w:left="1640" w:hanging="144"/>
      </w:pPr>
      <w:rPr>
        <w:rFonts w:hint="default"/>
        <w:lang w:val="ru-RU" w:eastAsia="en-US" w:bidi="ar-SA"/>
      </w:rPr>
    </w:lvl>
    <w:lvl w:ilvl="5" w:tplc="4EEE97B2">
      <w:numFmt w:val="bullet"/>
      <w:lvlText w:val="•"/>
      <w:lvlJc w:val="left"/>
      <w:pPr>
        <w:ind w:left="1985" w:hanging="144"/>
      </w:pPr>
      <w:rPr>
        <w:rFonts w:hint="default"/>
        <w:lang w:val="ru-RU" w:eastAsia="en-US" w:bidi="ar-SA"/>
      </w:rPr>
    </w:lvl>
    <w:lvl w:ilvl="6" w:tplc="2FCAAB1A">
      <w:numFmt w:val="bullet"/>
      <w:lvlText w:val="•"/>
      <w:lvlJc w:val="left"/>
      <w:pPr>
        <w:ind w:left="2330" w:hanging="144"/>
      </w:pPr>
      <w:rPr>
        <w:rFonts w:hint="default"/>
        <w:lang w:val="ru-RU" w:eastAsia="en-US" w:bidi="ar-SA"/>
      </w:rPr>
    </w:lvl>
    <w:lvl w:ilvl="7" w:tplc="794022BC">
      <w:numFmt w:val="bullet"/>
      <w:lvlText w:val="•"/>
      <w:lvlJc w:val="left"/>
      <w:pPr>
        <w:ind w:left="2675" w:hanging="144"/>
      </w:pPr>
      <w:rPr>
        <w:rFonts w:hint="default"/>
        <w:lang w:val="ru-RU" w:eastAsia="en-US" w:bidi="ar-SA"/>
      </w:rPr>
    </w:lvl>
    <w:lvl w:ilvl="8" w:tplc="1144A506">
      <w:numFmt w:val="bullet"/>
      <w:lvlText w:val="•"/>
      <w:lvlJc w:val="left"/>
      <w:pPr>
        <w:ind w:left="3020" w:hanging="144"/>
      </w:pPr>
      <w:rPr>
        <w:rFonts w:hint="default"/>
        <w:lang w:val="ru-RU" w:eastAsia="en-US" w:bidi="ar-SA"/>
      </w:rPr>
    </w:lvl>
  </w:abstractNum>
  <w:abstractNum w:abstractNumId="156" w15:restartNumberingAfterBreak="0">
    <w:nsid w:val="482A24F7"/>
    <w:multiLevelType w:val="hybridMultilevel"/>
    <w:tmpl w:val="ABFEC5B2"/>
    <w:lvl w:ilvl="0" w:tplc="D19AA6B6">
      <w:start w:val="10"/>
      <w:numFmt w:val="decimal"/>
      <w:lvlText w:val="%1)"/>
      <w:lvlJc w:val="left"/>
      <w:pPr>
        <w:ind w:left="105" w:hanging="54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D477FE">
      <w:numFmt w:val="bullet"/>
      <w:lvlText w:val="•"/>
      <w:lvlJc w:val="left"/>
      <w:pPr>
        <w:ind w:left="767" w:hanging="547"/>
      </w:pPr>
      <w:rPr>
        <w:rFonts w:hint="default"/>
        <w:lang w:val="ru-RU" w:eastAsia="en-US" w:bidi="ar-SA"/>
      </w:rPr>
    </w:lvl>
    <w:lvl w:ilvl="2" w:tplc="E5ACAC3E">
      <w:numFmt w:val="bullet"/>
      <w:lvlText w:val="•"/>
      <w:lvlJc w:val="left"/>
      <w:pPr>
        <w:ind w:left="1434" w:hanging="547"/>
      </w:pPr>
      <w:rPr>
        <w:rFonts w:hint="default"/>
        <w:lang w:val="ru-RU" w:eastAsia="en-US" w:bidi="ar-SA"/>
      </w:rPr>
    </w:lvl>
    <w:lvl w:ilvl="3" w:tplc="612E7F52">
      <w:numFmt w:val="bullet"/>
      <w:lvlText w:val="•"/>
      <w:lvlJc w:val="left"/>
      <w:pPr>
        <w:ind w:left="2101" w:hanging="547"/>
      </w:pPr>
      <w:rPr>
        <w:rFonts w:hint="default"/>
        <w:lang w:val="ru-RU" w:eastAsia="en-US" w:bidi="ar-SA"/>
      </w:rPr>
    </w:lvl>
    <w:lvl w:ilvl="4" w:tplc="EADE03CC">
      <w:numFmt w:val="bullet"/>
      <w:lvlText w:val="•"/>
      <w:lvlJc w:val="left"/>
      <w:pPr>
        <w:ind w:left="2768" w:hanging="547"/>
      </w:pPr>
      <w:rPr>
        <w:rFonts w:hint="default"/>
        <w:lang w:val="ru-RU" w:eastAsia="en-US" w:bidi="ar-SA"/>
      </w:rPr>
    </w:lvl>
    <w:lvl w:ilvl="5" w:tplc="F0DA8720">
      <w:numFmt w:val="bullet"/>
      <w:lvlText w:val="•"/>
      <w:lvlJc w:val="left"/>
      <w:pPr>
        <w:ind w:left="3435" w:hanging="547"/>
      </w:pPr>
      <w:rPr>
        <w:rFonts w:hint="default"/>
        <w:lang w:val="ru-RU" w:eastAsia="en-US" w:bidi="ar-SA"/>
      </w:rPr>
    </w:lvl>
    <w:lvl w:ilvl="6" w:tplc="3FBA2FDC">
      <w:numFmt w:val="bullet"/>
      <w:lvlText w:val="•"/>
      <w:lvlJc w:val="left"/>
      <w:pPr>
        <w:ind w:left="4102" w:hanging="547"/>
      </w:pPr>
      <w:rPr>
        <w:rFonts w:hint="default"/>
        <w:lang w:val="ru-RU" w:eastAsia="en-US" w:bidi="ar-SA"/>
      </w:rPr>
    </w:lvl>
    <w:lvl w:ilvl="7" w:tplc="59E042AC">
      <w:numFmt w:val="bullet"/>
      <w:lvlText w:val="•"/>
      <w:lvlJc w:val="left"/>
      <w:pPr>
        <w:ind w:left="4769" w:hanging="547"/>
      </w:pPr>
      <w:rPr>
        <w:rFonts w:hint="default"/>
        <w:lang w:val="ru-RU" w:eastAsia="en-US" w:bidi="ar-SA"/>
      </w:rPr>
    </w:lvl>
    <w:lvl w:ilvl="8" w:tplc="12661A1E">
      <w:numFmt w:val="bullet"/>
      <w:lvlText w:val="•"/>
      <w:lvlJc w:val="left"/>
      <w:pPr>
        <w:ind w:left="5436" w:hanging="547"/>
      </w:pPr>
      <w:rPr>
        <w:rFonts w:hint="default"/>
        <w:lang w:val="ru-RU" w:eastAsia="en-US" w:bidi="ar-SA"/>
      </w:rPr>
    </w:lvl>
  </w:abstractNum>
  <w:abstractNum w:abstractNumId="157" w15:restartNumberingAfterBreak="0">
    <w:nsid w:val="48872A07"/>
    <w:multiLevelType w:val="hybridMultilevel"/>
    <w:tmpl w:val="11F0A1C6"/>
    <w:lvl w:ilvl="0" w:tplc="CD246318">
      <w:numFmt w:val="bullet"/>
      <w:lvlText w:val="-"/>
      <w:lvlJc w:val="left"/>
      <w:pPr>
        <w:ind w:left="1848"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153058FE">
      <w:numFmt w:val="bullet"/>
      <w:lvlText w:val="•"/>
      <w:lvlJc w:val="left"/>
      <w:pPr>
        <w:ind w:left="2775" w:hanging="144"/>
      </w:pPr>
      <w:rPr>
        <w:rFonts w:hint="default"/>
        <w:lang w:val="ru-RU" w:eastAsia="en-US" w:bidi="ar-SA"/>
      </w:rPr>
    </w:lvl>
    <w:lvl w:ilvl="2" w:tplc="67EC2F0C">
      <w:numFmt w:val="bullet"/>
      <w:lvlText w:val="•"/>
      <w:lvlJc w:val="left"/>
      <w:pPr>
        <w:ind w:left="3711" w:hanging="144"/>
      </w:pPr>
      <w:rPr>
        <w:rFonts w:hint="default"/>
        <w:lang w:val="ru-RU" w:eastAsia="en-US" w:bidi="ar-SA"/>
      </w:rPr>
    </w:lvl>
    <w:lvl w:ilvl="3" w:tplc="4070675E">
      <w:numFmt w:val="bullet"/>
      <w:lvlText w:val="•"/>
      <w:lvlJc w:val="left"/>
      <w:pPr>
        <w:ind w:left="4646" w:hanging="144"/>
      </w:pPr>
      <w:rPr>
        <w:rFonts w:hint="default"/>
        <w:lang w:val="ru-RU" w:eastAsia="en-US" w:bidi="ar-SA"/>
      </w:rPr>
    </w:lvl>
    <w:lvl w:ilvl="4" w:tplc="E72C297C">
      <w:numFmt w:val="bullet"/>
      <w:lvlText w:val="•"/>
      <w:lvlJc w:val="left"/>
      <w:pPr>
        <w:ind w:left="5582" w:hanging="144"/>
      </w:pPr>
      <w:rPr>
        <w:rFonts w:hint="default"/>
        <w:lang w:val="ru-RU" w:eastAsia="en-US" w:bidi="ar-SA"/>
      </w:rPr>
    </w:lvl>
    <w:lvl w:ilvl="5" w:tplc="BFCEBA64">
      <w:numFmt w:val="bullet"/>
      <w:lvlText w:val="•"/>
      <w:lvlJc w:val="left"/>
      <w:pPr>
        <w:ind w:left="6518" w:hanging="144"/>
      </w:pPr>
      <w:rPr>
        <w:rFonts w:hint="default"/>
        <w:lang w:val="ru-RU" w:eastAsia="en-US" w:bidi="ar-SA"/>
      </w:rPr>
    </w:lvl>
    <w:lvl w:ilvl="6" w:tplc="22464BB8">
      <w:numFmt w:val="bullet"/>
      <w:lvlText w:val="•"/>
      <w:lvlJc w:val="left"/>
      <w:pPr>
        <w:ind w:left="7453" w:hanging="144"/>
      </w:pPr>
      <w:rPr>
        <w:rFonts w:hint="default"/>
        <w:lang w:val="ru-RU" w:eastAsia="en-US" w:bidi="ar-SA"/>
      </w:rPr>
    </w:lvl>
    <w:lvl w:ilvl="7" w:tplc="1F961C82">
      <w:numFmt w:val="bullet"/>
      <w:lvlText w:val="•"/>
      <w:lvlJc w:val="left"/>
      <w:pPr>
        <w:ind w:left="8389" w:hanging="144"/>
      </w:pPr>
      <w:rPr>
        <w:rFonts w:hint="default"/>
        <w:lang w:val="ru-RU" w:eastAsia="en-US" w:bidi="ar-SA"/>
      </w:rPr>
    </w:lvl>
    <w:lvl w:ilvl="8" w:tplc="F6B04AB8">
      <w:numFmt w:val="bullet"/>
      <w:lvlText w:val="•"/>
      <w:lvlJc w:val="left"/>
      <w:pPr>
        <w:ind w:left="9324" w:hanging="144"/>
      </w:pPr>
      <w:rPr>
        <w:rFonts w:hint="default"/>
        <w:lang w:val="ru-RU" w:eastAsia="en-US" w:bidi="ar-SA"/>
      </w:rPr>
    </w:lvl>
  </w:abstractNum>
  <w:abstractNum w:abstractNumId="158" w15:restartNumberingAfterBreak="0">
    <w:nsid w:val="48F23DE6"/>
    <w:multiLevelType w:val="hybridMultilevel"/>
    <w:tmpl w:val="AD7018AE"/>
    <w:lvl w:ilvl="0" w:tplc="15FE2CD8">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AAB0AC6A">
      <w:numFmt w:val="bullet"/>
      <w:lvlText w:val="•"/>
      <w:lvlJc w:val="left"/>
      <w:pPr>
        <w:ind w:left="479" w:hanging="144"/>
      </w:pPr>
      <w:rPr>
        <w:rFonts w:hint="default"/>
        <w:lang w:val="ru-RU" w:eastAsia="en-US" w:bidi="ar-SA"/>
      </w:rPr>
    </w:lvl>
    <w:lvl w:ilvl="2" w:tplc="04CC730A">
      <w:numFmt w:val="bullet"/>
      <w:lvlText w:val="•"/>
      <w:lvlJc w:val="left"/>
      <w:pPr>
        <w:ind w:left="838" w:hanging="144"/>
      </w:pPr>
      <w:rPr>
        <w:rFonts w:hint="default"/>
        <w:lang w:val="ru-RU" w:eastAsia="en-US" w:bidi="ar-SA"/>
      </w:rPr>
    </w:lvl>
    <w:lvl w:ilvl="3" w:tplc="A9BE4914">
      <w:numFmt w:val="bullet"/>
      <w:lvlText w:val="•"/>
      <w:lvlJc w:val="left"/>
      <w:pPr>
        <w:ind w:left="1197" w:hanging="144"/>
      </w:pPr>
      <w:rPr>
        <w:rFonts w:hint="default"/>
        <w:lang w:val="ru-RU" w:eastAsia="en-US" w:bidi="ar-SA"/>
      </w:rPr>
    </w:lvl>
    <w:lvl w:ilvl="4" w:tplc="D1904118">
      <w:numFmt w:val="bullet"/>
      <w:lvlText w:val="•"/>
      <w:lvlJc w:val="left"/>
      <w:pPr>
        <w:ind w:left="1556" w:hanging="144"/>
      </w:pPr>
      <w:rPr>
        <w:rFonts w:hint="default"/>
        <w:lang w:val="ru-RU" w:eastAsia="en-US" w:bidi="ar-SA"/>
      </w:rPr>
    </w:lvl>
    <w:lvl w:ilvl="5" w:tplc="C4D846BE">
      <w:numFmt w:val="bullet"/>
      <w:lvlText w:val="•"/>
      <w:lvlJc w:val="left"/>
      <w:pPr>
        <w:ind w:left="1915" w:hanging="144"/>
      </w:pPr>
      <w:rPr>
        <w:rFonts w:hint="default"/>
        <w:lang w:val="ru-RU" w:eastAsia="en-US" w:bidi="ar-SA"/>
      </w:rPr>
    </w:lvl>
    <w:lvl w:ilvl="6" w:tplc="64B04474">
      <w:numFmt w:val="bullet"/>
      <w:lvlText w:val="•"/>
      <w:lvlJc w:val="left"/>
      <w:pPr>
        <w:ind w:left="2274" w:hanging="144"/>
      </w:pPr>
      <w:rPr>
        <w:rFonts w:hint="default"/>
        <w:lang w:val="ru-RU" w:eastAsia="en-US" w:bidi="ar-SA"/>
      </w:rPr>
    </w:lvl>
    <w:lvl w:ilvl="7" w:tplc="9F9CD030">
      <w:numFmt w:val="bullet"/>
      <w:lvlText w:val="•"/>
      <w:lvlJc w:val="left"/>
      <w:pPr>
        <w:ind w:left="2633" w:hanging="144"/>
      </w:pPr>
      <w:rPr>
        <w:rFonts w:hint="default"/>
        <w:lang w:val="ru-RU" w:eastAsia="en-US" w:bidi="ar-SA"/>
      </w:rPr>
    </w:lvl>
    <w:lvl w:ilvl="8" w:tplc="55BEE32C">
      <w:numFmt w:val="bullet"/>
      <w:lvlText w:val="•"/>
      <w:lvlJc w:val="left"/>
      <w:pPr>
        <w:ind w:left="2992" w:hanging="144"/>
      </w:pPr>
      <w:rPr>
        <w:rFonts w:hint="default"/>
        <w:lang w:val="ru-RU" w:eastAsia="en-US" w:bidi="ar-SA"/>
      </w:rPr>
    </w:lvl>
  </w:abstractNum>
  <w:abstractNum w:abstractNumId="159" w15:restartNumberingAfterBreak="0">
    <w:nsid w:val="494473D9"/>
    <w:multiLevelType w:val="hybridMultilevel"/>
    <w:tmpl w:val="4330152E"/>
    <w:lvl w:ilvl="0" w:tplc="0EA64FCC">
      <w:numFmt w:val="bullet"/>
      <w:lvlText w:val="-"/>
      <w:lvlJc w:val="left"/>
      <w:pPr>
        <w:ind w:left="254"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B1EE96E6">
      <w:numFmt w:val="bullet"/>
      <w:lvlText w:val="•"/>
      <w:lvlJc w:val="left"/>
      <w:pPr>
        <w:ind w:left="605" w:hanging="144"/>
      </w:pPr>
      <w:rPr>
        <w:rFonts w:hint="default"/>
        <w:lang w:val="ru-RU" w:eastAsia="en-US" w:bidi="ar-SA"/>
      </w:rPr>
    </w:lvl>
    <w:lvl w:ilvl="2" w:tplc="64F6C5BC">
      <w:numFmt w:val="bullet"/>
      <w:lvlText w:val="•"/>
      <w:lvlJc w:val="left"/>
      <w:pPr>
        <w:ind w:left="950" w:hanging="144"/>
      </w:pPr>
      <w:rPr>
        <w:rFonts w:hint="default"/>
        <w:lang w:val="ru-RU" w:eastAsia="en-US" w:bidi="ar-SA"/>
      </w:rPr>
    </w:lvl>
    <w:lvl w:ilvl="3" w:tplc="61FEAAEA">
      <w:numFmt w:val="bullet"/>
      <w:lvlText w:val="•"/>
      <w:lvlJc w:val="left"/>
      <w:pPr>
        <w:ind w:left="1295" w:hanging="144"/>
      </w:pPr>
      <w:rPr>
        <w:rFonts w:hint="default"/>
        <w:lang w:val="ru-RU" w:eastAsia="en-US" w:bidi="ar-SA"/>
      </w:rPr>
    </w:lvl>
    <w:lvl w:ilvl="4" w:tplc="752C95A2">
      <w:numFmt w:val="bullet"/>
      <w:lvlText w:val="•"/>
      <w:lvlJc w:val="left"/>
      <w:pPr>
        <w:ind w:left="1640" w:hanging="144"/>
      </w:pPr>
      <w:rPr>
        <w:rFonts w:hint="default"/>
        <w:lang w:val="ru-RU" w:eastAsia="en-US" w:bidi="ar-SA"/>
      </w:rPr>
    </w:lvl>
    <w:lvl w:ilvl="5" w:tplc="D264EB50">
      <w:numFmt w:val="bullet"/>
      <w:lvlText w:val="•"/>
      <w:lvlJc w:val="left"/>
      <w:pPr>
        <w:ind w:left="1985" w:hanging="144"/>
      </w:pPr>
      <w:rPr>
        <w:rFonts w:hint="default"/>
        <w:lang w:val="ru-RU" w:eastAsia="en-US" w:bidi="ar-SA"/>
      </w:rPr>
    </w:lvl>
    <w:lvl w:ilvl="6" w:tplc="0DE67BF8">
      <w:numFmt w:val="bullet"/>
      <w:lvlText w:val="•"/>
      <w:lvlJc w:val="left"/>
      <w:pPr>
        <w:ind w:left="2330" w:hanging="144"/>
      </w:pPr>
      <w:rPr>
        <w:rFonts w:hint="default"/>
        <w:lang w:val="ru-RU" w:eastAsia="en-US" w:bidi="ar-SA"/>
      </w:rPr>
    </w:lvl>
    <w:lvl w:ilvl="7" w:tplc="57B4EE46">
      <w:numFmt w:val="bullet"/>
      <w:lvlText w:val="•"/>
      <w:lvlJc w:val="left"/>
      <w:pPr>
        <w:ind w:left="2675" w:hanging="144"/>
      </w:pPr>
      <w:rPr>
        <w:rFonts w:hint="default"/>
        <w:lang w:val="ru-RU" w:eastAsia="en-US" w:bidi="ar-SA"/>
      </w:rPr>
    </w:lvl>
    <w:lvl w:ilvl="8" w:tplc="9A54F970">
      <w:numFmt w:val="bullet"/>
      <w:lvlText w:val="•"/>
      <w:lvlJc w:val="left"/>
      <w:pPr>
        <w:ind w:left="3020" w:hanging="144"/>
      </w:pPr>
      <w:rPr>
        <w:rFonts w:hint="default"/>
        <w:lang w:val="ru-RU" w:eastAsia="en-US" w:bidi="ar-SA"/>
      </w:rPr>
    </w:lvl>
  </w:abstractNum>
  <w:abstractNum w:abstractNumId="160" w15:restartNumberingAfterBreak="0">
    <w:nsid w:val="49A33148"/>
    <w:multiLevelType w:val="hybridMultilevel"/>
    <w:tmpl w:val="BFFE1C84"/>
    <w:lvl w:ilvl="0" w:tplc="5C582956">
      <w:numFmt w:val="bullet"/>
      <w:lvlText w:val="•"/>
      <w:lvlJc w:val="left"/>
      <w:pPr>
        <w:ind w:left="99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4C238E2">
      <w:numFmt w:val="bullet"/>
      <w:lvlText w:val="•"/>
      <w:lvlJc w:val="left"/>
      <w:pPr>
        <w:ind w:left="2019" w:hanging="140"/>
      </w:pPr>
      <w:rPr>
        <w:rFonts w:hint="default"/>
        <w:lang w:val="ru-RU" w:eastAsia="en-US" w:bidi="ar-SA"/>
      </w:rPr>
    </w:lvl>
    <w:lvl w:ilvl="2" w:tplc="C1627E80">
      <w:numFmt w:val="bullet"/>
      <w:lvlText w:val="•"/>
      <w:lvlJc w:val="left"/>
      <w:pPr>
        <w:ind w:left="3039" w:hanging="140"/>
      </w:pPr>
      <w:rPr>
        <w:rFonts w:hint="default"/>
        <w:lang w:val="ru-RU" w:eastAsia="en-US" w:bidi="ar-SA"/>
      </w:rPr>
    </w:lvl>
    <w:lvl w:ilvl="3" w:tplc="8E68A4B0">
      <w:numFmt w:val="bullet"/>
      <w:lvlText w:val="•"/>
      <w:lvlJc w:val="left"/>
      <w:pPr>
        <w:ind w:left="4058" w:hanging="140"/>
      </w:pPr>
      <w:rPr>
        <w:rFonts w:hint="default"/>
        <w:lang w:val="ru-RU" w:eastAsia="en-US" w:bidi="ar-SA"/>
      </w:rPr>
    </w:lvl>
    <w:lvl w:ilvl="4" w:tplc="8B74556A">
      <w:numFmt w:val="bullet"/>
      <w:lvlText w:val="•"/>
      <w:lvlJc w:val="left"/>
      <w:pPr>
        <w:ind w:left="5078" w:hanging="140"/>
      </w:pPr>
      <w:rPr>
        <w:rFonts w:hint="default"/>
        <w:lang w:val="ru-RU" w:eastAsia="en-US" w:bidi="ar-SA"/>
      </w:rPr>
    </w:lvl>
    <w:lvl w:ilvl="5" w:tplc="5BB24320">
      <w:numFmt w:val="bullet"/>
      <w:lvlText w:val="•"/>
      <w:lvlJc w:val="left"/>
      <w:pPr>
        <w:ind w:left="6098" w:hanging="140"/>
      </w:pPr>
      <w:rPr>
        <w:rFonts w:hint="default"/>
        <w:lang w:val="ru-RU" w:eastAsia="en-US" w:bidi="ar-SA"/>
      </w:rPr>
    </w:lvl>
    <w:lvl w:ilvl="6" w:tplc="B1D245AE">
      <w:numFmt w:val="bullet"/>
      <w:lvlText w:val="•"/>
      <w:lvlJc w:val="left"/>
      <w:pPr>
        <w:ind w:left="7117" w:hanging="140"/>
      </w:pPr>
      <w:rPr>
        <w:rFonts w:hint="default"/>
        <w:lang w:val="ru-RU" w:eastAsia="en-US" w:bidi="ar-SA"/>
      </w:rPr>
    </w:lvl>
    <w:lvl w:ilvl="7" w:tplc="8F52EA3E">
      <w:numFmt w:val="bullet"/>
      <w:lvlText w:val="•"/>
      <w:lvlJc w:val="left"/>
      <w:pPr>
        <w:ind w:left="8137" w:hanging="140"/>
      </w:pPr>
      <w:rPr>
        <w:rFonts w:hint="default"/>
        <w:lang w:val="ru-RU" w:eastAsia="en-US" w:bidi="ar-SA"/>
      </w:rPr>
    </w:lvl>
    <w:lvl w:ilvl="8" w:tplc="0CB0335E">
      <w:numFmt w:val="bullet"/>
      <w:lvlText w:val="•"/>
      <w:lvlJc w:val="left"/>
      <w:pPr>
        <w:ind w:left="9156" w:hanging="140"/>
      </w:pPr>
      <w:rPr>
        <w:rFonts w:hint="default"/>
        <w:lang w:val="ru-RU" w:eastAsia="en-US" w:bidi="ar-SA"/>
      </w:rPr>
    </w:lvl>
  </w:abstractNum>
  <w:abstractNum w:abstractNumId="161" w15:restartNumberingAfterBreak="0">
    <w:nsid w:val="49D82A63"/>
    <w:multiLevelType w:val="hybridMultilevel"/>
    <w:tmpl w:val="B562E22E"/>
    <w:lvl w:ilvl="0" w:tplc="9BA45F6E">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92BE10BA">
      <w:numFmt w:val="bullet"/>
      <w:lvlText w:val="•"/>
      <w:lvlJc w:val="left"/>
      <w:pPr>
        <w:ind w:left="1053" w:hanging="144"/>
      </w:pPr>
      <w:rPr>
        <w:rFonts w:hint="default"/>
        <w:lang w:val="ru-RU" w:eastAsia="en-US" w:bidi="ar-SA"/>
      </w:rPr>
    </w:lvl>
    <w:lvl w:ilvl="2" w:tplc="EDE653FC">
      <w:numFmt w:val="bullet"/>
      <w:lvlText w:val="•"/>
      <w:lvlJc w:val="left"/>
      <w:pPr>
        <w:ind w:left="1987" w:hanging="144"/>
      </w:pPr>
      <w:rPr>
        <w:rFonts w:hint="default"/>
        <w:lang w:val="ru-RU" w:eastAsia="en-US" w:bidi="ar-SA"/>
      </w:rPr>
    </w:lvl>
    <w:lvl w:ilvl="3" w:tplc="4D90179C">
      <w:numFmt w:val="bullet"/>
      <w:lvlText w:val="•"/>
      <w:lvlJc w:val="left"/>
      <w:pPr>
        <w:ind w:left="2921" w:hanging="144"/>
      </w:pPr>
      <w:rPr>
        <w:rFonts w:hint="default"/>
        <w:lang w:val="ru-RU" w:eastAsia="en-US" w:bidi="ar-SA"/>
      </w:rPr>
    </w:lvl>
    <w:lvl w:ilvl="4" w:tplc="02CA3998">
      <w:numFmt w:val="bullet"/>
      <w:lvlText w:val="•"/>
      <w:lvlJc w:val="left"/>
      <w:pPr>
        <w:ind w:left="3855" w:hanging="144"/>
      </w:pPr>
      <w:rPr>
        <w:rFonts w:hint="default"/>
        <w:lang w:val="ru-RU" w:eastAsia="en-US" w:bidi="ar-SA"/>
      </w:rPr>
    </w:lvl>
    <w:lvl w:ilvl="5" w:tplc="C988DD1C">
      <w:numFmt w:val="bullet"/>
      <w:lvlText w:val="•"/>
      <w:lvlJc w:val="left"/>
      <w:pPr>
        <w:ind w:left="4789" w:hanging="144"/>
      </w:pPr>
      <w:rPr>
        <w:rFonts w:hint="default"/>
        <w:lang w:val="ru-RU" w:eastAsia="en-US" w:bidi="ar-SA"/>
      </w:rPr>
    </w:lvl>
    <w:lvl w:ilvl="6" w:tplc="FFB434BC">
      <w:numFmt w:val="bullet"/>
      <w:lvlText w:val="•"/>
      <w:lvlJc w:val="left"/>
      <w:pPr>
        <w:ind w:left="5723" w:hanging="144"/>
      </w:pPr>
      <w:rPr>
        <w:rFonts w:hint="default"/>
        <w:lang w:val="ru-RU" w:eastAsia="en-US" w:bidi="ar-SA"/>
      </w:rPr>
    </w:lvl>
    <w:lvl w:ilvl="7" w:tplc="5A748560">
      <w:numFmt w:val="bullet"/>
      <w:lvlText w:val="•"/>
      <w:lvlJc w:val="left"/>
      <w:pPr>
        <w:ind w:left="6657" w:hanging="144"/>
      </w:pPr>
      <w:rPr>
        <w:rFonts w:hint="default"/>
        <w:lang w:val="ru-RU" w:eastAsia="en-US" w:bidi="ar-SA"/>
      </w:rPr>
    </w:lvl>
    <w:lvl w:ilvl="8" w:tplc="4266AE1A">
      <w:numFmt w:val="bullet"/>
      <w:lvlText w:val="•"/>
      <w:lvlJc w:val="left"/>
      <w:pPr>
        <w:ind w:left="7591" w:hanging="144"/>
      </w:pPr>
      <w:rPr>
        <w:rFonts w:hint="default"/>
        <w:lang w:val="ru-RU" w:eastAsia="en-US" w:bidi="ar-SA"/>
      </w:rPr>
    </w:lvl>
  </w:abstractNum>
  <w:abstractNum w:abstractNumId="162" w15:restartNumberingAfterBreak="0">
    <w:nsid w:val="4A3343BD"/>
    <w:multiLevelType w:val="hybridMultilevel"/>
    <w:tmpl w:val="D7322832"/>
    <w:lvl w:ilvl="0" w:tplc="68AE3672">
      <w:start w:val="3"/>
      <w:numFmt w:val="decimal"/>
      <w:lvlText w:val="%1)"/>
      <w:lvlJc w:val="left"/>
      <w:pPr>
        <w:ind w:left="10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F6C104A">
      <w:start w:val="1"/>
      <w:numFmt w:val="decimal"/>
      <w:lvlText w:val="%2)"/>
      <w:lvlJc w:val="left"/>
      <w:pPr>
        <w:ind w:left="105"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916271A">
      <w:numFmt w:val="bullet"/>
      <w:lvlText w:val="•"/>
      <w:lvlJc w:val="left"/>
      <w:pPr>
        <w:ind w:left="1434" w:hanging="269"/>
      </w:pPr>
      <w:rPr>
        <w:rFonts w:hint="default"/>
        <w:lang w:val="ru-RU" w:eastAsia="en-US" w:bidi="ar-SA"/>
      </w:rPr>
    </w:lvl>
    <w:lvl w:ilvl="3" w:tplc="9EB4FD32">
      <w:numFmt w:val="bullet"/>
      <w:lvlText w:val="•"/>
      <w:lvlJc w:val="left"/>
      <w:pPr>
        <w:ind w:left="2101" w:hanging="269"/>
      </w:pPr>
      <w:rPr>
        <w:rFonts w:hint="default"/>
        <w:lang w:val="ru-RU" w:eastAsia="en-US" w:bidi="ar-SA"/>
      </w:rPr>
    </w:lvl>
    <w:lvl w:ilvl="4" w:tplc="08945C20">
      <w:numFmt w:val="bullet"/>
      <w:lvlText w:val="•"/>
      <w:lvlJc w:val="left"/>
      <w:pPr>
        <w:ind w:left="2768" w:hanging="269"/>
      </w:pPr>
      <w:rPr>
        <w:rFonts w:hint="default"/>
        <w:lang w:val="ru-RU" w:eastAsia="en-US" w:bidi="ar-SA"/>
      </w:rPr>
    </w:lvl>
    <w:lvl w:ilvl="5" w:tplc="B8926C68">
      <w:numFmt w:val="bullet"/>
      <w:lvlText w:val="•"/>
      <w:lvlJc w:val="left"/>
      <w:pPr>
        <w:ind w:left="3435" w:hanging="269"/>
      </w:pPr>
      <w:rPr>
        <w:rFonts w:hint="default"/>
        <w:lang w:val="ru-RU" w:eastAsia="en-US" w:bidi="ar-SA"/>
      </w:rPr>
    </w:lvl>
    <w:lvl w:ilvl="6" w:tplc="4BC2BF5A">
      <w:numFmt w:val="bullet"/>
      <w:lvlText w:val="•"/>
      <w:lvlJc w:val="left"/>
      <w:pPr>
        <w:ind w:left="4102" w:hanging="269"/>
      </w:pPr>
      <w:rPr>
        <w:rFonts w:hint="default"/>
        <w:lang w:val="ru-RU" w:eastAsia="en-US" w:bidi="ar-SA"/>
      </w:rPr>
    </w:lvl>
    <w:lvl w:ilvl="7" w:tplc="521668F0">
      <w:numFmt w:val="bullet"/>
      <w:lvlText w:val="•"/>
      <w:lvlJc w:val="left"/>
      <w:pPr>
        <w:ind w:left="4769" w:hanging="269"/>
      </w:pPr>
      <w:rPr>
        <w:rFonts w:hint="default"/>
        <w:lang w:val="ru-RU" w:eastAsia="en-US" w:bidi="ar-SA"/>
      </w:rPr>
    </w:lvl>
    <w:lvl w:ilvl="8" w:tplc="486016D4">
      <w:numFmt w:val="bullet"/>
      <w:lvlText w:val="•"/>
      <w:lvlJc w:val="left"/>
      <w:pPr>
        <w:ind w:left="5436" w:hanging="269"/>
      </w:pPr>
      <w:rPr>
        <w:rFonts w:hint="default"/>
        <w:lang w:val="ru-RU" w:eastAsia="en-US" w:bidi="ar-SA"/>
      </w:rPr>
    </w:lvl>
  </w:abstractNum>
  <w:abstractNum w:abstractNumId="163" w15:restartNumberingAfterBreak="0">
    <w:nsid w:val="4A3D4F1C"/>
    <w:multiLevelType w:val="hybridMultilevel"/>
    <w:tmpl w:val="3078BB96"/>
    <w:lvl w:ilvl="0" w:tplc="FC946882">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B12697B0">
      <w:numFmt w:val="bullet"/>
      <w:lvlText w:val="•"/>
      <w:lvlJc w:val="left"/>
      <w:pPr>
        <w:ind w:left="1053" w:hanging="144"/>
      </w:pPr>
      <w:rPr>
        <w:rFonts w:hint="default"/>
        <w:lang w:val="ru-RU" w:eastAsia="en-US" w:bidi="ar-SA"/>
      </w:rPr>
    </w:lvl>
    <w:lvl w:ilvl="2" w:tplc="DCC06110">
      <w:numFmt w:val="bullet"/>
      <w:lvlText w:val="•"/>
      <w:lvlJc w:val="left"/>
      <w:pPr>
        <w:ind w:left="1987" w:hanging="144"/>
      </w:pPr>
      <w:rPr>
        <w:rFonts w:hint="default"/>
        <w:lang w:val="ru-RU" w:eastAsia="en-US" w:bidi="ar-SA"/>
      </w:rPr>
    </w:lvl>
    <w:lvl w:ilvl="3" w:tplc="06148270">
      <w:numFmt w:val="bullet"/>
      <w:lvlText w:val="•"/>
      <w:lvlJc w:val="left"/>
      <w:pPr>
        <w:ind w:left="2921" w:hanging="144"/>
      </w:pPr>
      <w:rPr>
        <w:rFonts w:hint="default"/>
        <w:lang w:val="ru-RU" w:eastAsia="en-US" w:bidi="ar-SA"/>
      </w:rPr>
    </w:lvl>
    <w:lvl w:ilvl="4" w:tplc="A6DE13CA">
      <w:numFmt w:val="bullet"/>
      <w:lvlText w:val="•"/>
      <w:lvlJc w:val="left"/>
      <w:pPr>
        <w:ind w:left="3855" w:hanging="144"/>
      </w:pPr>
      <w:rPr>
        <w:rFonts w:hint="default"/>
        <w:lang w:val="ru-RU" w:eastAsia="en-US" w:bidi="ar-SA"/>
      </w:rPr>
    </w:lvl>
    <w:lvl w:ilvl="5" w:tplc="AE7A11E2">
      <w:numFmt w:val="bullet"/>
      <w:lvlText w:val="•"/>
      <w:lvlJc w:val="left"/>
      <w:pPr>
        <w:ind w:left="4789" w:hanging="144"/>
      </w:pPr>
      <w:rPr>
        <w:rFonts w:hint="default"/>
        <w:lang w:val="ru-RU" w:eastAsia="en-US" w:bidi="ar-SA"/>
      </w:rPr>
    </w:lvl>
    <w:lvl w:ilvl="6" w:tplc="84A08534">
      <w:numFmt w:val="bullet"/>
      <w:lvlText w:val="•"/>
      <w:lvlJc w:val="left"/>
      <w:pPr>
        <w:ind w:left="5723" w:hanging="144"/>
      </w:pPr>
      <w:rPr>
        <w:rFonts w:hint="default"/>
        <w:lang w:val="ru-RU" w:eastAsia="en-US" w:bidi="ar-SA"/>
      </w:rPr>
    </w:lvl>
    <w:lvl w:ilvl="7" w:tplc="9C26ED42">
      <w:numFmt w:val="bullet"/>
      <w:lvlText w:val="•"/>
      <w:lvlJc w:val="left"/>
      <w:pPr>
        <w:ind w:left="6657" w:hanging="144"/>
      </w:pPr>
      <w:rPr>
        <w:rFonts w:hint="default"/>
        <w:lang w:val="ru-RU" w:eastAsia="en-US" w:bidi="ar-SA"/>
      </w:rPr>
    </w:lvl>
    <w:lvl w:ilvl="8" w:tplc="85F22DFE">
      <w:numFmt w:val="bullet"/>
      <w:lvlText w:val="•"/>
      <w:lvlJc w:val="left"/>
      <w:pPr>
        <w:ind w:left="7591" w:hanging="144"/>
      </w:pPr>
      <w:rPr>
        <w:rFonts w:hint="default"/>
        <w:lang w:val="ru-RU" w:eastAsia="en-US" w:bidi="ar-SA"/>
      </w:rPr>
    </w:lvl>
  </w:abstractNum>
  <w:abstractNum w:abstractNumId="164" w15:restartNumberingAfterBreak="0">
    <w:nsid w:val="4A765175"/>
    <w:multiLevelType w:val="multilevel"/>
    <w:tmpl w:val="ABB2437A"/>
    <w:lvl w:ilvl="0">
      <w:start w:val="3"/>
      <w:numFmt w:val="decimal"/>
      <w:lvlText w:val="%1"/>
      <w:lvlJc w:val="left"/>
      <w:pPr>
        <w:ind w:left="2857" w:hanging="178"/>
        <w:jc w:val="lef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982" w:hanging="422"/>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3."/>
      <w:lvlJc w:val="left"/>
      <w:pPr>
        <w:ind w:left="994"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902" w:hanging="259"/>
      </w:pPr>
      <w:rPr>
        <w:rFonts w:hint="default"/>
        <w:lang w:val="ru-RU" w:eastAsia="en-US" w:bidi="ar-SA"/>
      </w:rPr>
    </w:lvl>
    <w:lvl w:ilvl="4">
      <w:numFmt w:val="bullet"/>
      <w:lvlText w:val="•"/>
      <w:lvlJc w:val="left"/>
      <w:pPr>
        <w:ind w:left="4944" w:hanging="259"/>
      </w:pPr>
      <w:rPr>
        <w:rFonts w:hint="default"/>
        <w:lang w:val="ru-RU" w:eastAsia="en-US" w:bidi="ar-SA"/>
      </w:rPr>
    </w:lvl>
    <w:lvl w:ilvl="5">
      <w:numFmt w:val="bullet"/>
      <w:lvlText w:val="•"/>
      <w:lvlJc w:val="left"/>
      <w:pPr>
        <w:ind w:left="5986" w:hanging="259"/>
      </w:pPr>
      <w:rPr>
        <w:rFonts w:hint="default"/>
        <w:lang w:val="ru-RU" w:eastAsia="en-US" w:bidi="ar-SA"/>
      </w:rPr>
    </w:lvl>
    <w:lvl w:ilvl="6">
      <w:numFmt w:val="bullet"/>
      <w:lvlText w:val="•"/>
      <w:lvlJc w:val="left"/>
      <w:pPr>
        <w:ind w:left="7028" w:hanging="259"/>
      </w:pPr>
      <w:rPr>
        <w:rFonts w:hint="default"/>
        <w:lang w:val="ru-RU" w:eastAsia="en-US" w:bidi="ar-SA"/>
      </w:rPr>
    </w:lvl>
    <w:lvl w:ilvl="7">
      <w:numFmt w:val="bullet"/>
      <w:lvlText w:val="•"/>
      <w:lvlJc w:val="left"/>
      <w:pPr>
        <w:ind w:left="8070" w:hanging="259"/>
      </w:pPr>
      <w:rPr>
        <w:rFonts w:hint="default"/>
        <w:lang w:val="ru-RU" w:eastAsia="en-US" w:bidi="ar-SA"/>
      </w:rPr>
    </w:lvl>
    <w:lvl w:ilvl="8">
      <w:numFmt w:val="bullet"/>
      <w:lvlText w:val="•"/>
      <w:lvlJc w:val="left"/>
      <w:pPr>
        <w:ind w:left="9112" w:hanging="259"/>
      </w:pPr>
      <w:rPr>
        <w:rFonts w:hint="default"/>
        <w:lang w:val="ru-RU" w:eastAsia="en-US" w:bidi="ar-SA"/>
      </w:rPr>
    </w:lvl>
  </w:abstractNum>
  <w:abstractNum w:abstractNumId="165" w15:restartNumberingAfterBreak="0">
    <w:nsid w:val="4AF140A6"/>
    <w:multiLevelType w:val="hybridMultilevel"/>
    <w:tmpl w:val="D80E4BCC"/>
    <w:lvl w:ilvl="0" w:tplc="48A8A5B4">
      <w:numFmt w:val="bullet"/>
      <w:lvlText w:val="-"/>
      <w:lvlJc w:val="left"/>
      <w:pPr>
        <w:ind w:left="254"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750E1B06">
      <w:numFmt w:val="bullet"/>
      <w:lvlText w:val="•"/>
      <w:lvlJc w:val="left"/>
      <w:pPr>
        <w:ind w:left="605" w:hanging="144"/>
      </w:pPr>
      <w:rPr>
        <w:rFonts w:hint="default"/>
        <w:lang w:val="ru-RU" w:eastAsia="en-US" w:bidi="ar-SA"/>
      </w:rPr>
    </w:lvl>
    <w:lvl w:ilvl="2" w:tplc="FEEA258A">
      <w:numFmt w:val="bullet"/>
      <w:lvlText w:val="•"/>
      <w:lvlJc w:val="left"/>
      <w:pPr>
        <w:ind w:left="950" w:hanging="144"/>
      </w:pPr>
      <w:rPr>
        <w:rFonts w:hint="default"/>
        <w:lang w:val="ru-RU" w:eastAsia="en-US" w:bidi="ar-SA"/>
      </w:rPr>
    </w:lvl>
    <w:lvl w:ilvl="3" w:tplc="A288B30C">
      <w:numFmt w:val="bullet"/>
      <w:lvlText w:val="•"/>
      <w:lvlJc w:val="left"/>
      <w:pPr>
        <w:ind w:left="1295" w:hanging="144"/>
      </w:pPr>
      <w:rPr>
        <w:rFonts w:hint="default"/>
        <w:lang w:val="ru-RU" w:eastAsia="en-US" w:bidi="ar-SA"/>
      </w:rPr>
    </w:lvl>
    <w:lvl w:ilvl="4" w:tplc="60FAD188">
      <w:numFmt w:val="bullet"/>
      <w:lvlText w:val="•"/>
      <w:lvlJc w:val="left"/>
      <w:pPr>
        <w:ind w:left="1640" w:hanging="144"/>
      </w:pPr>
      <w:rPr>
        <w:rFonts w:hint="default"/>
        <w:lang w:val="ru-RU" w:eastAsia="en-US" w:bidi="ar-SA"/>
      </w:rPr>
    </w:lvl>
    <w:lvl w:ilvl="5" w:tplc="E216F786">
      <w:numFmt w:val="bullet"/>
      <w:lvlText w:val="•"/>
      <w:lvlJc w:val="left"/>
      <w:pPr>
        <w:ind w:left="1985" w:hanging="144"/>
      </w:pPr>
      <w:rPr>
        <w:rFonts w:hint="default"/>
        <w:lang w:val="ru-RU" w:eastAsia="en-US" w:bidi="ar-SA"/>
      </w:rPr>
    </w:lvl>
    <w:lvl w:ilvl="6" w:tplc="58F4E87C">
      <w:numFmt w:val="bullet"/>
      <w:lvlText w:val="•"/>
      <w:lvlJc w:val="left"/>
      <w:pPr>
        <w:ind w:left="2330" w:hanging="144"/>
      </w:pPr>
      <w:rPr>
        <w:rFonts w:hint="default"/>
        <w:lang w:val="ru-RU" w:eastAsia="en-US" w:bidi="ar-SA"/>
      </w:rPr>
    </w:lvl>
    <w:lvl w:ilvl="7" w:tplc="97B461CA">
      <w:numFmt w:val="bullet"/>
      <w:lvlText w:val="•"/>
      <w:lvlJc w:val="left"/>
      <w:pPr>
        <w:ind w:left="2675" w:hanging="144"/>
      </w:pPr>
      <w:rPr>
        <w:rFonts w:hint="default"/>
        <w:lang w:val="ru-RU" w:eastAsia="en-US" w:bidi="ar-SA"/>
      </w:rPr>
    </w:lvl>
    <w:lvl w:ilvl="8" w:tplc="F6C6D4D8">
      <w:numFmt w:val="bullet"/>
      <w:lvlText w:val="•"/>
      <w:lvlJc w:val="left"/>
      <w:pPr>
        <w:ind w:left="3020" w:hanging="144"/>
      </w:pPr>
      <w:rPr>
        <w:rFonts w:hint="default"/>
        <w:lang w:val="ru-RU" w:eastAsia="en-US" w:bidi="ar-SA"/>
      </w:rPr>
    </w:lvl>
  </w:abstractNum>
  <w:abstractNum w:abstractNumId="166" w15:restartNumberingAfterBreak="0">
    <w:nsid w:val="4B7F0332"/>
    <w:multiLevelType w:val="hybridMultilevel"/>
    <w:tmpl w:val="707E2EC0"/>
    <w:lvl w:ilvl="0" w:tplc="00A88B4C">
      <w:numFmt w:val="bullet"/>
      <w:lvlText w:val="-"/>
      <w:lvlJc w:val="left"/>
      <w:pPr>
        <w:ind w:left="110" w:hanging="216"/>
      </w:pPr>
      <w:rPr>
        <w:rFonts w:ascii="Times New Roman" w:eastAsia="Times New Roman" w:hAnsi="Times New Roman" w:cs="Times New Roman" w:hint="default"/>
        <w:b w:val="0"/>
        <w:bCs w:val="0"/>
        <w:i w:val="0"/>
        <w:iCs w:val="0"/>
        <w:spacing w:val="0"/>
        <w:w w:val="99"/>
        <w:sz w:val="24"/>
        <w:szCs w:val="24"/>
        <w:lang w:val="ru-RU" w:eastAsia="en-US" w:bidi="ar-SA"/>
      </w:rPr>
    </w:lvl>
    <w:lvl w:ilvl="1" w:tplc="7FDA69FE">
      <w:numFmt w:val="bullet"/>
      <w:lvlText w:val="•"/>
      <w:lvlJc w:val="left"/>
      <w:pPr>
        <w:ind w:left="1053" w:hanging="216"/>
      </w:pPr>
      <w:rPr>
        <w:rFonts w:hint="default"/>
        <w:lang w:val="ru-RU" w:eastAsia="en-US" w:bidi="ar-SA"/>
      </w:rPr>
    </w:lvl>
    <w:lvl w:ilvl="2" w:tplc="CE6C9996">
      <w:numFmt w:val="bullet"/>
      <w:lvlText w:val="•"/>
      <w:lvlJc w:val="left"/>
      <w:pPr>
        <w:ind w:left="1987" w:hanging="216"/>
      </w:pPr>
      <w:rPr>
        <w:rFonts w:hint="default"/>
        <w:lang w:val="ru-RU" w:eastAsia="en-US" w:bidi="ar-SA"/>
      </w:rPr>
    </w:lvl>
    <w:lvl w:ilvl="3" w:tplc="BE5687FE">
      <w:numFmt w:val="bullet"/>
      <w:lvlText w:val="•"/>
      <w:lvlJc w:val="left"/>
      <w:pPr>
        <w:ind w:left="2921" w:hanging="216"/>
      </w:pPr>
      <w:rPr>
        <w:rFonts w:hint="default"/>
        <w:lang w:val="ru-RU" w:eastAsia="en-US" w:bidi="ar-SA"/>
      </w:rPr>
    </w:lvl>
    <w:lvl w:ilvl="4" w:tplc="9E2C71AE">
      <w:numFmt w:val="bullet"/>
      <w:lvlText w:val="•"/>
      <w:lvlJc w:val="left"/>
      <w:pPr>
        <w:ind w:left="3855" w:hanging="216"/>
      </w:pPr>
      <w:rPr>
        <w:rFonts w:hint="default"/>
        <w:lang w:val="ru-RU" w:eastAsia="en-US" w:bidi="ar-SA"/>
      </w:rPr>
    </w:lvl>
    <w:lvl w:ilvl="5" w:tplc="C506338C">
      <w:numFmt w:val="bullet"/>
      <w:lvlText w:val="•"/>
      <w:lvlJc w:val="left"/>
      <w:pPr>
        <w:ind w:left="4789" w:hanging="216"/>
      </w:pPr>
      <w:rPr>
        <w:rFonts w:hint="default"/>
        <w:lang w:val="ru-RU" w:eastAsia="en-US" w:bidi="ar-SA"/>
      </w:rPr>
    </w:lvl>
    <w:lvl w:ilvl="6" w:tplc="05AA837E">
      <w:numFmt w:val="bullet"/>
      <w:lvlText w:val="•"/>
      <w:lvlJc w:val="left"/>
      <w:pPr>
        <w:ind w:left="5723" w:hanging="216"/>
      </w:pPr>
      <w:rPr>
        <w:rFonts w:hint="default"/>
        <w:lang w:val="ru-RU" w:eastAsia="en-US" w:bidi="ar-SA"/>
      </w:rPr>
    </w:lvl>
    <w:lvl w:ilvl="7" w:tplc="FFBE9F78">
      <w:numFmt w:val="bullet"/>
      <w:lvlText w:val="•"/>
      <w:lvlJc w:val="left"/>
      <w:pPr>
        <w:ind w:left="6657" w:hanging="216"/>
      </w:pPr>
      <w:rPr>
        <w:rFonts w:hint="default"/>
        <w:lang w:val="ru-RU" w:eastAsia="en-US" w:bidi="ar-SA"/>
      </w:rPr>
    </w:lvl>
    <w:lvl w:ilvl="8" w:tplc="4FA006D2">
      <w:numFmt w:val="bullet"/>
      <w:lvlText w:val="•"/>
      <w:lvlJc w:val="left"/>
      <w:pPr>
        <w:ind w:left="7591" w:hanging="216"/>
      </w:pPr>
      <w:rPr>
        <w:rFonts w:hint="default"/>
        <w:lang w:val="ru-RU" w:eastAsia="en-US" w:bidi="ar-SA"/>
      </w:rPr>
    </w:lvl>
  </w:abstractNum>
  <w:abstractNum w:abstractNumId="167" w15:restartNumberingAfterBreak="0">
    <w:nsid w:val="4B9E3E03"/>
    <w:multiLevelType w:val="hybridMultilevel"/>
    <w:tmpl w:val="6A3CD69E"/>
    <w:lvl w:ilvl="0" w:tplc="20060CB2">
      <w:start w:val="1"/>
      <w:numFmt w:val="decimal"/>
      <w:lvlText w:val="%1."/>
      <w:lvlJc w:val="left"/>
      <w:pPr>
        <w:ind w:left="994"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4A74C2">
      <w:numFmt w:val="bullet"/>
      <w:lvlText w:val="•"/>
      <w:lvlJc w:val="left"/>
      <w:pPr>
        <w:ind w:left="2019" w:hanging="284"/>
      </w:pPr>
      <w:rPr>
        <w:rFonts w:hint="default"/>
        <w:lang w:val="ru-RU" w:eastAsia="en-US" w:bidi="ar-SA"/>
      </w:rPr>
    </w:lvl>
    <w:lvl w:ilvl="2" w:tplc="A1D84BEC">
      <w:numFmt w:val="bullet"/>
      <w:lvlText w:val="•"/>
      <w:lvlJc w:val="left"/>
      <w:pPr>
        <w:ind w:left="3039" w:hanging="284"/>
      </w:pPr>
      <w:rPr>
        <w:rFonts w:hint="default"/>
        <w:lang w:val="ru-RU" w:eastAsia="en-US" w:bidi="ar-SA"/>
      </w:rPr>
    </w:lvl>
    <w:lvl w:ilvl="3" w:tplc="ECD8C8E8">
      <w:numFmt w:val="bullet"/>
      <w:lvlText w:val="•"/>
      <w:lvlJc w:val="left"/>
      <w:pPr>
        <w:ind w:left="4058" w:hanging="284"/>
      </w:pPr>
      <w:rPr>
        <w:rFonts w:hint="default"/>
        <w:lang w:val="ru-RU" w:eastAsia="en-US" w:bidi="ar-SA"/>
      </w:rPr>
    </w:lvl>
    <w:lvl w:ilvl="4" w:tplc="2436A992">
      <w:numFmt w:val="bullet"/>
      <w:lvlText w:val="•"/>
      <w:lvlJc w:val="left"/>
      <w:pPr>
        <w:ind w:left="5078" w:hanging="284"/>
      </w:pPr>
      <w:rPr>
        <w:rFonts w:hint="default"/>
        <w:lang w:val="ru-RU" w:eastAsia="en-US" w:bidi="ar-SA"/>
      </w:rPr>
    </w:lvl>
    <w:lvl w:ilvl="5" w:tplc="FB3261E6">
      <w:numFmt w:val="bullet"/>
      <w:lvlText w:val="•"/>
      <w:lvlJc w:val="left"/>
      <w:pPr>
        <w:ind w:left="6098" w:hanging="284"/>
      </w:pPr>
      <w:rPr>
        <w:rFonts w:hint="default"/>
        <w:lang w:val="ru-RU" w:eastAsia="en-US" w:bidi="ar-SA"/>
      </w:rPr>
    </w:lvl>
    <w:lvl w:ilvl="6" w:tplc="2FE028F8">
      <w:numFmt w:val="bullet"/>
      <w:lvlText w:val="•"/>
      <w:lvlJc w:val="left"/>
      <w:pPr>
        <w:ind w:left="7117" w:hanging="284"/>
      </w:pPr>
      <w:rPr>
        <w:rFonts w:hint="default"/>
        <w:lang w:val="ru-RU" w:eastAsia="en-US" w:bidi="ar-SA"/>
      </w:rPr>
    </w:lvl>
    <w:lvl w:ilvl="7" w:tplc="371A5AA8">
      <w:numFmt w:val="bullet"/>
      <w:lvlText w:val="•"/>
      <w:lvlJc w:val="left"/>
      <w:pPr>
        <w:ind w:left="8137" w:hanging="284"/>
      </w:pPr>
      <w:rPr>
        <w:rFonts w:hint="default"/>
        <w:lang w:val="ru-RU" w:eastAsia="en-US" w:bidi="ar-SA"/>
      </w:rPr>
    </w:lvl>
    <w:lvl w:ilvl="8" w:tplc="50D0B818">
      <w:numFmt w:val="bullet"/>
      <w:lvlText w:val="•"/>
      <w:lvlJc w:val="left"/>
      <w:pPr>
        <w:ind w:left="9156" w:hanging="284"/>
      </w:pPr>
      <w:rPr>
        <w:rFonts w:hint="default"/>
        <w:lang w:val="ru-RU" w:eastAsia="en-US" w:bidi="ar-SA"/>
      </w:rPr>
    </w:lvl>
  </w:abstractNum>
  <w:abstractNum w:abstractNumId="168" w15:restartNumberingAfterBreak="0">
    <w:nsid w:val="4BFB14A6"/>
    <w:multiLevelType w:val="hybridMultilevel"/>
    <w:tmpl w:val="D512B6FC"/>
    <w:lvl w:ilvl="0" w:tplc="6E0409CC">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12EC640C">
      <w:numFmt w:val="bullet"/>
      <w:lvlText w:val="•"/>
      <w:lvlJc w:val="left"/>
      <w:pPr>
        <w:ind w:left="1053" w:hanging="144"/>
      </w:pPr>
      <w:rPr>
        <w:rFonts w:hint="default"/>
        <w:lang w:val="ru-RU" w:eastAsia="en-US" w:bidi="ar-SA"/>
      </w:rPr>
    </w:lvl>
    <w:lvl w:ilvl="2" w:tplc="9FC84D52">
      <w:numFmt w:val="bullet"/>
      <w:lvlText w:val="•"/>
      <w:lvlJc w:val="left"/>
      <w:pPr>
        <w:ind w:left="1987" w:hanging="144"/>
      </w:pPr>
      <w:rPr>
        <w:rFonts w:hint="default"/>
        <w:lang w:val="ru-RU" w:eastAsia="en-US" w:bidi="ar-SA"/>
      </w:rPr>
    </w:lvl>
    <w:lvl w:ilvl="3" w:tplc="9C56F73A">
      <w:numFmt w:val="bullet"/>
      <w:lvlText w:val="•"/>
      <w:lvlJc w:val="left"/>
      <w:pPr>
        <w:ind w:left="2921" w:hanging="144"/>
      </w:pPr>
      <w:rPr>
        <w:rFonts w:hint="default"/>
        <w:lang w:val="ru-RU" w:eastAsia="en-US" w:bidi="ar-SA"/>
      </w:rPr>
    </w:lvl>
    <w:lvl w:ilvl="4" w:tplc="2A5673DE">
      <w:numFmt w:val="bullet"/>
      <w:lvlText w:val="•"/>
      <w:lvlJc w:val="left"/>
      <w:pPr>
        <w:ind w:left="3855" w:hanging="144"/>
      </w:pPr>
      <w:rPr>
        <w:rFonts w:hint="default"/>
        <w:lang w:val="ru-RU" w:eastAsia="en-US" w:bidi="ar-SA"/>
      </w:rPr>
    </w:lvl>
    <w:lvl w:ilvl="5" w:tplc="6D0007EA">
      <w:numFmt w:val="bullet"/>
      <w:lvlText w:val="•"/>
      <w:lvlJc w:val="left"/>
      <w:pPr>
        <w:ind w:left="4789" w:hanging="144"/>
      </w:pPr>
      <w:rPr>
        <w:rFonts w:hint="default"/>
        <w:lang w:val="ru-RU" w:eastAsia="en-US" w:bidi="ar-SA"/>
      </w:rPr>
    </w:lvl>
    <w:lvl w:ilvl="6" w:tplc="134CA3E0">
      <w:numFmt w:val="bullet"/>
      <w:lvlText w:val="•"/>
      <w:lvlJc w:val="left"/>
      <w:pPr>
        <w:ind w:left="5723" w:hanging="144"/>
      </w:pPr>
      <w:rPr>
        <w:rFonts w:hint="default"/>
        <w:lang w:val="ru-RU" w:eastAsia="en-US" w:bidi="ar-SA"/>
      </w:rPr>
    </w:lvl>
    <w:lvl w:ilvl="7" w:tplc="70EC83C4">
      <w:numFmt w:val="bullet"/>
      <w:lvlText w:val="•"/>
      <w:lvlJc w:val="left"/>
      <w:pPr>
        <w:ind w:left="6657" w:hanging="144"/>
      </w:pPr>
      <w:rPr>
        <w:rFonts w:hint="default"/>
        <w:lang w:val="ru-RU" w:eastAsia="en-US" w:bidi="ar-SA"/>
      </w:rPr>
    </w:lvl>
    <w:lvl w:ilvl="8" w:tplc="87ECEA2E">
      <w:numFmt w:val="bullet"/>
      <w:lvlText w:val="•"/>
      <w:lvlJc w:val="left"/>
      <w:pPr>
        <w:ind w:left="7591" w:hanging="144"/>
      </w:pPr>
      <w:rPr>
        <w:rFonts w:hint="default"/>
        <w:lang w:val="ru-RU" w:eastAsia="en-US" w:bidi="ar-SA"/>
      </w:rPr>
    </w:lvl>
  </w:abstractNum>
  <w:abstractNum w:abstractNumId="169" w15:restartNumberingAfterBreak="0">
    <w:nsid w:val="4C03459F"/>
    <w:multiLevelType w:val="hybridMultilevel"/>
    <w:tmpl w:val="59127528"/>
    <w:lvl w:ilvl="0" w:tplc="E140D3E8">
      <w:numFmt w:val="bullet"/>
      <w:lvlText w:val="-"/>
      <w:lvlJc w:val="left"/>
      <w:pPr>
        <w:ind w:left="994" w:hanging="145"/>
      </w:pPr>
      <w:rPr>
        <w:rFonts w:ascii="Times New Roman" w:eastAsia="Times New Roman" w:hAnsi="Times New Roman" w:cs="Times New Roman" w:hint="default"/>
        <w:b w:val="0"/>
        <w:bCs w:val="0"/>
        <w:i w:val="0"/>
        <w:iCs w:val="0"/>
        <w:spacing w:val="0"/>
        <w:w w:val="99"/>
        <w:sz w:val="24"/>
        <w:szCs w:val="24"/>
        <w:lang w:val="ru-RU" w:eastAsia="en-US" w:bidi="ar-SA"/>
      </w:rPr>
    </w:lvl>
    <w:lvl w:ilvl="1" w:tplc="1C3A417E">
      <w:numFmt w:val="bullet"/>
      <w:lvlText w:val="•"/>
      <w:lvlJc w:val="left"/>
      <w:pPr>
        <w:ind w:left="2019" w:hanging="145"/>
      </w:pPr>
      <w:rPr>
        <w:rFonts w:hint="default"/>
        <w:lang w:val="ru-RU" w:eastAsia="en-US" w:bidi="ar-SA"/>
      </w:rPr>
    </w:lvl>
    <w:lvl w:ilvl="2" w:tplc="DCCC20A6">
      <w:numFmt w:val="bullet"/>
      <w:lvlText w:val="•"/>
      <w:lvlJc w:val="left"/>
      <w:pPr>
        <w:ind w:left="3039" w:hanging="145"/>
      </w:pPr>
      <w:rPr>
        <w:rFonts w:hint="default"/>
        <w:lang w:val="ru-RU" w:eastAsia="en-US" w:bidi="ar-SA"/>
      </w:rPr>
    </w:lvl>
    <w:lvl w:ilvl="3" w:tplc="E376DB42">
      <w:numFmt w:val="bullet"/>
      <w:lvlText w:val="•"/>
      <w:lvlJc w:val="left"/>
      <w:pPr>
        <w:ind w:left="4058" w:hanging="145"/>
      </w:pPr>
      <w:rPr>
        <w:rFonts w:hint="default"/>
        <w:lang w:val="ru-RU" w:eastAsia="en-US" w:bidi="ar-SA"/>
      </w:rPr>
    </w:lvl>
    <w:lvl w:ilvl="4" w:tplc="F0C2C414">
      <w:numFmt w:val="bullet"/>
      <w:lvlText w:val="•"/>
      <w:lvlJc w:val="left"/>
      <w:pPr>
        <w:ind w:left="5078" w:hanging="145"/>
      </w:pPr>
      <w:rPr>
        <w:rFonts w:hint="default"/>
        <w:lang w:val="ru-RU" w:eastAsia="en-US" w:bidi="ar-SA"/>
      </w:rPr>
    </w:lvl>
    <w:lvl w:ilvl="5" w:tplc="D55A6D2E">
      <w:numFmt w:val="bullet"/>
      <w:lvlText w:val="•"/>
      <w:lvlJc w:val="left"/>
      <w:pPr>
        <w:ind w:left="6098" w:hanging="145"/>
      </w:pPr>
      <w:rPr>
        <w:rFonts w:hint="default"/>
        <w:lang w:val="ru-RU" w:eastAsia="en-US" w:bidi="ar-SA"/>
      </w:rPr>
    </w:lvl>
    <w:lvl w:ilvl="6" w:tplc="1ED2A520">
      <w:numFmt w:val="bullet"/>
      <w:lvlText w:val="•"/>
      <w:lvlJc w:val="left"/>
      <w:pPr>
        <w:ind w:left="7117" w:hanging="145"/>
      </w:pPr>
      <w:rPr>
        <w:rFonts w:hint="default"/>
        <w:lang w:val="ru-RU" w:eastAsia="en-US" w:bidi="ar-SA"/>
      </w:rPr>
    </w:lvl>
    <w:lvl w:ilvl="7" w:tplc="67FC9F92">
      <w:numFmt w:val="bullet"/>
      <w:lvlText w:val="•"/>
      <w:lvlJc w:val="left"/>
      <w:pPr>
        <w:ind w:left="8137" w:hanging="145"/>
      </w:pPr>
      <w:rPr>
        <w:rFonts w:hint="default"/>
        <w:lang w:val="ru-RU" w:eastAsia="en-US" w:bidi="ar-SA"/>
      </w:rPr>
    </w:lvl>
    <w:lvl w:ilvl="8" w:tplc="1954FD34">
      <w:numFmt w:val="bullet"/>
      <w:lvlText w:val="•"/>
      <w:lvlJc w:val="left"/>
      <w:pPr>
        <w:ind w:left="9156" w:hanging="145"/>
      </w:pPr>
      <w:rPr>
        <w:rFonts w:hint="default"/>
        <w:lang w:val="ru-RU" w:eastAsia="en-US" w:bidi="ar-SA"/>
      </w:rPr>
    </w:lvl>
  </w:abstractNum>
  <w:abstractNum w:abstractNumId="170" w15:restartNumberingAfterBreak="0">
    <w:nsid w:val="4C8D768D"/>
    <w:multiLevelType w:val="hybridMultilevel"/>
    <w:tmpl w:val="A8508D2A"/>
    <w:lvl w:ilvl="0" w:tplc="FB266BF2">
      <w:start w:val="11"/>
      <w:numFmt w:val="decimal"/>
      <w:lvlText w:val="%1)"/>
      <w:lvlJc w:val="left"/>
      <w:pPr>
        <w:ind w:left="110" w:hanging="61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A8C8F8E">
      <w:start w:val="1"/>
      <w:numFmt w:val="decimal"/>
      <w:lvlText w:val="%2)"/>
      <w:lvlJc w:val="left"/>
      <w:pPr>
        <w:ind w:left="110" w:hanging="50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5927990">
      <w:start w:val="1"/>
      <w:numFmt w:val="decimal"/>
      <w:lvlText w:val="%3)"/>
      <w:lvlJc w:val="left"/>
      <w:pPr>
        <w:ind w:left="110" w:hanging="35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FCB44A1C">
      <w:numFmt w:val="bullet"/>
      <w:lvlText w:val="•"/>
      <w:lvlJc w:val="left"/>
      <w:pPr>
        <w:ind w:left="2129" w:hanging="350"/>
      </w:pPr>
      <w:rPr>
        <w:rFonts w:hint="default"/>
        <w:lang w:val="ru-RU" w:eastAsia="en-US" w:bidi="ar-SA"/>
      </w:rPr>
    </w:lvl>
    <w:lvl w:ilvl="4" w:tplc="819CA95C">
      <w:numFmt w:val="bullet"/>
      <w:lvlText w:val="•"/>
      <w:lvlJc w:val="left"/>
      <w:pPr>
        <w:ind w:left="2799" w:hanging="350"/>
      </w:pPr>
      <w:rPr>
        <w:rFonts w:hint="default"/>
        <w:lang w:val="ru-RU" w:eastAsia="en-US" w:bidi="ar-SA"/>
      </w:rPr>
    </w:lvl>
    <w:lvl w:ilvl="5" w:tplc="98E295B4">
      <w:numFmt w:val="bullet"/>
      <w:lvlText w:val="•"/>
      <w:lvlJc w:val="left"/>
      <w:pPr>
        <w:ind w:left="3469" w:hanging="350"/>
      </w:pPr>
      <w:rPr>
        <w:rFonts w:hint="default"/>
        <w:lang w:val="ru-RU" w:eastAsia="en-US" w:bidi="ar-SA"/>
      </w:rPr>
    </w:lvl>
    <w:lvl w:ilvl="6" w:tplc="7DA83078">
      <w:numFmt w:val="bullet"/>
      <w:lvlText w:val="•"/>
      <w:lvlJc w:val="left"/>
      <w:pPr>
        <w:ind w:left="4138" w:hanging="350"/>
      </w:pPr>
      <w:rPr>
        <w:rFonts w:hint="default"/>
        <w:lang w:val="ru-RU" w:eastAsia="en-US" w:bidi="ar-SA"/>
      </w:rPr>
    </w:lvl>
    <w:lvl w:ilvl="7" w:tplc="BE98805A">
      <w:numFmt w:val="bullet"/>
      <w:lvlText w:val="•"/>
      <w:lvlJc w:val="left"/>
      <w:pPr>
        <w:ind w:left="4808" w:hanging="350"/>
      </w:pPr>
      <w:rPr>
        <w:rFonts w:hint="default"/>
        <w:lang w:val="ru-RU" w:eastAsia="en-US" w:bidi="ar-SA"/>
      </w:rPr>
    </w:lvl>
    <w:lvl w:ilvl="8" w:tplc="86AE58E0">
      <w:numFmt w:val="bullet"/>
      <w:lvlText w:val="•"/>
      <w:lvlJc w:val="left"/>
      <w:pPr>
        <w:ind w:left="5478" w:hanging="350"/>
      </w:pPr>
      <w:rPr>
        <w:rFonts w:hint="default"/>
        <w:lang w:val="ru-RU" w:eastAsia="en-US" w:bidi="ar-SA"/>
      </w:rPr>
    </w:lvl>
  </w:abstractNum>
  <w:abstractNum w:abstractNumId="171" w15:restartNumberingAfterBreak="0">
    <w:nsid w:val="4CDF5596"/>
    <w:multiLevelType w:val="hybridMultilevel"/>
    <w:tmpl w:val="40CE6FE2"/>
    <w:lvl w:ilvl="0" w:tplc="CFFA56AE">
      <w:numFmt w:val="bullet"/>
      <w:lvlText w:val="-"/>
      <w:lvlJc w:val="left"/>
      <w:pPr>
        <w:ind w:left="110" w:hanging="231"/>
      </w:pPr>
      <w:rPr>
        <w:rFonts w:ascii="Times New Roman" w:eastAsia="Times New Roman" w:hAnsi="Times New Roman" w:cs="Times New Roman" w:hint="default"/>
        <w:b w:val="0"/>
        <w:bCs w:val="0"/>
        <w:i w:val="0"/>
        <w:iCs w:val="0"/>
        <w:spacing w:val="0"/>
        <w:w w:val="99"/>
        <w:sz w:val="24"/>
        <w:szCs w:val="24"/>
        <w:lang w:val="ru-RU" w:eastAsia="en-US" w:bidi="ar-SA"/>
      </w:rPr>
    </w:lvl>
    <w:lvl w:ilvl="1" w:tplc="AD24B9C2">
      <w:numFmt w:val="bullet"/>
      <w:lvlText w:val="•"/>
      <w:lvlJc w:val="left"/>
      <w:pPr>
        <w:ind w:left="1053" w:hanging="231"/>
      </w:pPr>
      <w:rPr>
        <w:rFonts w:hint="default"/>
        <w:lang w:val="ru-RU" w:eastAsia="en-US" w:bidi="ar-SA"/>
      </w:rPr>
    </w:lvl>
    <w:lvl w:ilvl="2" w:tplc="E93AEA4A">
      <w:numFmt w:val="bullet"/>
      <w:lvlText w:val="•"/>
      <w:lvlJc w:val="left"/>
      <w:pPr>
        <w:ind w:left="1987" w:hanging="231"/>
      </w:pPr>
      <w:rPr>
        <w:rFonts w:hint="default"/>
        <w:lang w:val="ru-RU" w:eastAsia="en-US" w:bidi="ar-SA"/>
      </w:rPr>
    </w:lvl>
    <w:lvl w:ilvl="3" w:tplc="B8EE383C">
      <w:numFmt w:val="bullet"/>
      <w:lvlText w:val="•"/>
      <w:lvlJc w:val="left"/>
      <w:pPr>
        <w:ind w:left="2921" w:hanging="231"/>
      </w:pPr>
      <w:rPr>
        <w:rFonts w:hint="default"/>
        <w:lang w:val="ru-RU" w:eastAsia="en-US" w:bidi="ar-SA"/>
      </w:rPr>
    </w:lvl>
    <w:lvl w:ilvl="4" w:tplc="B3AE9D36">
      <w:numFmt w:val="bullet"/>
      <w:lvlText w:val="•"/>
      <w:lvlJc w:val="left"/>
      <w:pPr>
        <w:ind w:left="3855" w:hanging="231"/>
      </w:pPr>
      <w:rPr>
        <w:rFonts w:hint="default"/>
        <w:lang w:val="ru-RU" w:eastAsia="en-US" w:bidi="ar-SA"/>
      </w:rPr>
    </w:lvl>
    <w:lvl w:ilvl="5" w:tplc="B5D4F5C0">
      <w:numFmt w:val="bullet"/>
      <w:lvlText w:val="•"/>
      <w:lvlJc w:val="left"/>
      <w:pPr>
        <w:ind w:left="4789" w:hanging="231"/>
      </w:pPr>
      <w:rPr>
        <w:rFonts w:hint="default"/>
        <w:lang w:val="ru-RU" w:eastAsia="en-US" w:bidi="ar-SA"/>
      </w:rPr>
    </w:lvl>
    <w:lvl w:ilvl="6" w:tplc="907AFE52">
      <w:numFmt w:val="bullet"/>
      <w:lvlText w:val="•"/>
      <w:lvlJc w:val="left"/>
      <w:pPr>
        <w:ind w:left="5723" w:hanging="231"/>
      </w:pPr>
      <w:rPr>
        <w:rFonts w:hint="default"/>
        <w:lang w:val="ru-RU" w:eastAsia="en-US" w:bidi="ar-SA"/>
      </w:rPr>
    </w:lvl>
    <w:lvl w:ilvl="7" w:tplc="4C66689E">
      <w:numFmt w:val="bullet"/>
      <w:lvlText w:val="•"/>
      <w:lvlJc w:val="left"/>
      <w:pPr>
        <w:ind w:left="6657" w:hanging="231"/>
      </w:pPr>
      <w:rPr>
        <w:rFonts w:hint="default"/>
        <w:lang w:val="ru-RU" w:eastAsia="en-US" w:bidi="ar-SA"/>
      </w:rPr>
    </w:lvl>
    <w:lvl w:ilvl="8" w:tplc="D480D798">
      <w:numFmt w:val="bullet"/>
      <w:lvlText w:val="•"/>
      <w:lvlJc w:val="left"/>
      <w:pPr>
        <w:ind w:left="7591" w:hanging="231"/>
      </w:pPr>
      <w:rPr>
        <w:rFonts w:hint="default"/>
        <w:lang w:val="ru-RU" w:eastAsia="en-US" w:bidi="ar-SA"/>
      </w:rPr>
    </w:lvl>
  </w:abstractNum>
  <w:abstractNum w:abstractNumId="172" w15:restartNumberingAfterBreak="0">
    <w:nsid w:val="4D46404F"/>
    <w:multiLevelType w:val="hybridMultilevel"/>
    <w:tmpl w:val="A7FABEC2"/>
    <w:lvl w:ilvl="0" w:tplc="A1163720">
      <w:numFmt w:val="bullet"/>
      <w:lvlText w:val="-"/>
      <w:lvlJc w:val="left"/>
      <w:pPr>
        <w:ind w:left="1858" w:hanging="145"/>
      </w:pPr>
      <w:rPr>
        <w:rFonts w:ascii="Times New Roman" w:eastAsia="Times New Roman" w:hAnsi="Times New Roman" w:cs="Times New Roman" w:hint="default"/>
        <w:b w:val="0"/>
        <w:bCs w:val="0"/>
        <w:i w:val="0"/>
        <w:iCs w:val="0"/>
        <w:spacing w:val="0"/>
        <w:w w:val="99"/>
        <w:sz w:val="24"/>
        <w:szCs w:val="24"/>
        <w:lang w:val="ru-RU" w:eastAsia="en-US" w:bidi="ar-SA"/>
      </w:rPr>
    </w:lvl>
    <w:lvl w:ilvl="1" w:tplc="48BCDC10">
      <w:numFmt w:val="bullet"/>
      <w:lvlText w:val="•"/>
      <w:lvlJc w:val="left"/>
      <w:pPr>
        <w:ind w:left="2793" w:hanging="145"/>
      </w:pPr>
      <w:rPr>
        <w:rFonts w:hint="default"/>
        <w:lang w:val="ru-RU" w:eastAsia="en-US" w:bidi="ar-SA"/>
      </w:rPr>
    </w:lvl>
    <w:lvl w:ilvl="2" w:tplc="E360813A">
      <w:numFmt w:val="bullet"/>
      <w:lvlText w:val="•"/>
      <w:lvlJc w:val="left"/>
      <w:pPr>
        <w:ind w:left="3727" w:hanging="145"/>
      </w:pPr>
      <w:rPr>
        <w:rFonts w:hint="default"/>
        <w:lang w:val="ru-RU" w:eastAsia="en-US" w:bidi="ar-SA"/>
      </w:rPr>
    </w:lvl>
    <w:lvl w:ilvl="3" w:tplc="213A3040">
      <w:numFmt w:val="bullet"/>
      <w:lvlText w:val="•"/>
      <w:lvlJc w:val="left"/>
      <w:pPr>
        <w:ind w:left="4660" w:hanging="145"/>
      </w:pPr>
      <w:rPr>
        <w:rFonts w:hint="default"/>
        <w:lang w:val="ru-RU" w:eastAsia="en-US" w:bidi="ar-SA"/>
      </w:rPr>
    </w:lvl>
    <w:lvl w:ilvl="4" w:tplc="692C1A30">
      <w:numFmt w:val="bullet"/>
      <w:lvlText w:val="•"/>
      <w:lvlJc w:val="left"/>
      <w:pPr>
        <w:ind w:left="5594" w:hanging="145"/>
      </w:pPr>
      <w:rPr>
        <w:rFonts w:hint="default"/>
        <w:lang w:val="ru-RU" w:eastAsia="en-US" w:bidi="ar-SA"/>
      </w:rPr>
    </w:lvl>
    <w:lvl w:ilvl="5" w:tplc="F656FC52">
      <w:numFmt w:val="bullet"/>
      <w:lvlText w:val="•"/>
      <w:lvlJc w:val="left"/>
      <w:pPr>
        <w:ind w:left="6528" w:hanging="145"/>
      </w:pPr>
      <w:rPr>
        <w:rFonts w:hint="default"/>
        <w:lang w:val="ru-RU" w:eastAsia="en-US" w:bidi="ar-SA"/>
      </w:rPr>
    </w:lvl>
    <w:lvl w:ilvl="6" w:tplc="607CDE7A">
      <w:numFmt w:val="bullet"/>
      <w:lvlText w:val="•"/>
      <w:lvlJc w:val="left"/>
      <w:pPr>
        <w:ind w:left="7461" w:hanging="145"/>
      </w:pPr>
      <w:rPr>
        <w:rFonts w:hint="default"/>
        <w:lang w:val="ru-RU" w:eastAsia="en-US" w:bidi="ar-SA"/>
      </w:rPr>
    </w:lvl>
    <w:lvl w:ilvl="7" w:tplc="8E607718">
      <w:numFmt w:val="bullet"/>
      <w:lvlText w:val="•"/>
      <w:lvlJc w:val="left"/>
      <w:pPr>
        <w:ind w:left="8395" w:hanging="145"/>
      </w:pPr>
      <w:rPr>
        <w:rFonts w:hint="default"/>
        <w:lang w:val="ru-RU" w:eastAsia="en-US" w:bidi="ar-SA"/>
      </w:rPr>
    </w:lvl>
    <w:lvl w:ilvl="8" w:tplc="6364712A">
      <w:numFmt w:val="bullet"/>
      <w:lvlText w:val="•"/>
      <w:lvlJc w:val="left"/>
      <w:pPr>
        <w:ind w:left="9328" w:hanging="145"/>
      </w:pPr>
      <w:rPr>
        <w:rFonts w:hint="default"/>
        <w:lang w:val="ru-RU" w:eastAsia="en-US" w:bidi="ar-SA"/>
      </w:rPr>
    </w:lvl>
  </w:abstractNum>
  <w:abstractNum w:abstractNumId="173" w15:restartNumberingAfterBreak="0">
    <w:nsid w:val="4E0A1E13"/>
    <w:multiLevelType w:val="hybridMultilevel"/>
    <w:tmpl w:val="03482B56"/>
    <w:lvl w:ilvl="0" w:tplc="C5AAC780">
      <w:numFmt w:val="bullet"/>
      <w:lvlText w:val="-"/>
      <w:lvlJc w:val="left"/>
      <w:pPr>
        <w:ind w:left="110" w:hanging="313"/>
      </w:pPr>
      <w:rPr>
        <w:rFonts w:ascii="Times New Roman" w:eastAsia="Times New Roman" w:hAnsi="Times New Roman" w:cs="Times New Roman" w:hint="default"/>
        <w:b w:val="0"/>
        <w:bCs w:val="0"/>
        <w:i w:val="0"/>
        <w:iCs w:val="0"/>
        <w:spacing w:val="0"/>
        <w:w w:val="99"/>
        <w:sz w:val="24"/>
        <w:szCs w:val="24"/>
        <w:lang w:val="ru-RU" w:eastAsia="en-US" w:bidi="ar-SA"/>
      </w:rPr>
    </w:lvl>
    <w:lvl w:ilvl="1" w:tplc="30A2FDCA">
      <w:numFmt w:val="bullet"/>
      <w:lvlText w:val="•"/>
      <w:lvlJc w:val="left"/>
      <w:pPr>
        <w:ind w:left="1053" w:hanging="313"/>
      </w:pPr>
      <w:rPr>
        <w:rFonts w:hint="default"/>
        <w:lang w:val="ru-RU" w:eastAsia="en-US" w:bidi="ar-SA"/>
      </w:rPr>
    </w:lvl>
    <w:lvl w:ilvl="2" w:tplc="F022DA9E">
      <w:numFmt w:val="bullet"/>
      <w:lvlText w:val="•"/>
      <w:lvlJc w:val="left"/>
      <w:pPr>
        <w:ind w:left="1987" w:hanging="313"/>
      </w:pPr>
      <w:rPr>
        <w:rFonts w:hint="default"/>
        <w:lang w:val="ru-RU" w:eastAsia="en-US" w:bidi="ar-SA"/>
      </w:rPr>
    </w:lvl>
    <w:lvl w:ilvl="3" w:tplc="7542DF86">
      <w:numFmt w:val="bullet"/>
      <w:lvlText w:val="•"/>
      <w:lvlJc w:val="left"/>
      <w:pPr>
        <w:ind w:left="2921" w:hanging="313"/>
      </w:pPr>
      <w:rPr>
        <w:rFonts w:hint="default"/>
        <w:lang w:val="ru-RU" w:eastAsia="en-US" w:bidi="ar-SA"/>
      </w:rPr>
    </w:lvl>
    <w:lvl w:ilvl="4" w:tplc="9E3C0214">
      <w:numFmt w:val="bullet"/>
      <w:lvlText w:val="•"/>
      <w:lvlJc w:val="left"/>
      <w:pPr>
        <w:ind w:left="3855" w:hanging="313"/>
      </w:pPr>
      <w:rPr>
        <w:rFonts w:hint="default"/>
        <w:lang w:val="ru-RU" w:eastAsia="en-US" w:bidi="ar-SA"/>
      </w:rPr>
    </w:lvl>
    <w:lvl w:ilvl="5" w:tplc="1D04A08A">
      <w:numFmt w:val="bullet"/>
      <w:lvlText w:val="•"/>
      <w:lvlJc w:val="left"/>
      <w:pPr>
        <w:ind w:left="4789" w:hanging="313"/>
      </w:pPr>
      <w:rPr>
        <w:rFonts w:hint="default"/>
        <w:lang w:val="ru-RU" w:eastAsia="en-US" w:bidi="ar-SA"/>
      </w:rPr>
    </w:lvl>
    <w:lvl w:ilvl="6" w:tplc="5AC22BB8">
      <w:numFmt w:val="bullet"/>
      <w:lvlText w:val="•"/>
      <w:lvlJc w:val="left"/>
      <w:pPr>
        <w:ind w:left="5723" w:hanging="313"/>
      </w:pPr>
      <w:rPr>
        <w:rFonts w:hint="default"/>
        <w:lang w:val="ru-RU" w:eastAsia="en-US" w:bidi="ar-SA"/>
      </w:rPr>
    </w:lvl>
    <w:lvl w:ilvl="7" w:tplc="7EB20604">
      <w:numFmt w:val="bullet"/>
      <w:lvlText w:val="•"/>
      <w:lvlJc w:val="left"/>
      <w:pPr>
        <w:ind w:left="6657" w:hanging="313"/>
      </w:pPr>
      <w:rPr>
        <w:rFonts w:hint="default"/>
        <w:lang w:val="ru-RU" w:eastAsia="en-US" w:bidi="ar-SA"/>
      </w:rPr>
    </w:lvl>
    <w:lvl w:ilvl="8" w:tplc="0A5A65AA">
      <w:numFmt w:val="bullet"/>
      <w:lvlText w:val="•"/>
      <w:lvlJc w:val="left"/>
      <w:pPr>
        <w:ind w:left="7591" w:hanging="313"/>
      </w:pPr>
      <w:rPr>
        <w:rFonts w:hint="default"/>
        <w:lang w:val="ru-RU" w:eastAsia="en-US" w:bidi="ar-SA"/>
      </w:rPr>
    </w:lvl>
  </w:abstractNum>
  <w:abstractNum w:abstractNumId="174" w15:restartNumberingAfterBreak="0">
    <w:nsid w:val="4E277F56"/>
    <w:multiLevelType w:val="hybridMultilevel"/>
    <w:tmpl w:val="AE0C727A"/>
    <w:lvl w:ilvl="0" w:tplc="515820A8">
      <w:start w:val="1"/>
      <w:numFmt w:val="decimal"/>
      <w:lvlText w:val="%1."/>
      <w:lvlJc w:val="left"/>
      <w:pPr>
        <w:ind w:left="994"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EE6532">
      <w:numFmt w:val="bullet"/>
      <w:lvlText w:val="•"/>
      <w:lvlJc w:val="left"/>
      <w:pPr>
        <w:ind w:left="2019" w:hanging="259"/>
      </w:pPr>
      <w:rPr>
        <w:rFonts w:hint="default"/>
        <w:lang w:val="ru-RU" w:eastAsia="en-US" w:bidi="ar-SA"/>
      </w:rPr>
    </w:lvl>
    <w:lvl w:ilvl="2" w:tplc="8B0E2868">
      <w:numFmt w:val="bullet"/>
      <w:lvlText w:val="•"/>
      <w:lvlJc w:val="left"/>
      <w:pPr>
        <w:ind w:left="3039" w:hanging="259"/>
      </w:pPr>
      <w:rPr>
        <w:rFonts w:hint="default"/>
        <w:lang w:val="ru-RU" w:eastAsia="en-US" w:bidi="ar-SA"/>
      </w:rPr>
    </w:lvl>
    <w:lvl w:ilvl="3" w:tplc="A5E2631E">
      <w:numFmt w:val="bullet"/>
      <w:lvlText w:val="•"/>
      <w:lvlJc w:val="left"/>
      <w:pPr>
        <w:ind w:left="4058" w:hanging="259"/>
      </w:pPr>
      <w:rPr>
        <w:rFonts w:hint="default"/>
        <w:lang w:val="ru-RU" w:eastAsia="en-US" w:bidi="ar-SA"/>
      </w:rPr>
    </w:lvl>
    <w:lvl w:ilvl="4" w:tplc="11E83168">
      <w:numFmt w:val="bullet"/>
      <w:lvlText w:val="•"/>
      <w:lvlJc w:val="left"/>
      <w:pPr>
        <w:ind w:left="5078" w:hanging="259"/>
      </w:pPr>
      <w:rPr>
        <w:rFonts w:hint="default"/>
        <w:lang w:val="ru-RU" w:eastAsia="en-US" w:bidi="ar-SA"/>
      </w:rPr>
    </w:lvl>
    <w:lvl w:ilvl="5" w:tplc="EF866790">
      <w:numFmt w:val="bullet"/>
      <w:lvlText w:val="•"/>
      <w:lvlJc w:val="left"/>
      <w:pPr>
        <w:ind w:left="6098" w:hanging="259"/>
      </w:pPr>
      <w:rPr>
        <w:rFonts w:hint="default"/>
        <w:lang w:val="ru-RU" w:eastAsia="en-US" w:bidi="ar-SA"/>
      </w:rPr>
    </w:lvl>
    <w:lvl w:ilvl="6" w:tplc="85325368">
      <w:numFmt w:val="bullet"/>
      <w:lvlText w:val="•"/>
      <w:lvlJc w:val="left"/>
      <w:pPr>
        <w:ind w:left="7117" w:hanging="259"/>
      </w:pPr>
      <w:rPr>
        <w:rFonts w:hint="default"/>
        <w:lang w:val="ru-RU" w:eastAsia="en-US" w:bidi="ar-SA"/>
      </w:rPr>
    </w:lvl>
    <w:lvl w:ilvl="7" w:tplc="3EE43D10">
      <w:numFmt w:val="bullet"/>
      <w:lvlText w:val="•"/>
      <w:lvlJc w:val="left"/>
      <w:pPr>
        <w:ind w:left="8137" w:hanging="259"/>
      </w:pPr>
      <w:rPr>
        <w:rFonts w:hint="default"/>
        <w:lang w:val="ru-RU" w:eastAsia="en-US" w:bidi="ar-SA"/>
      </w:rPr>
    </w:lvl>
    <w:lvl w:ilvl="8" w:tplc="2242B0A6">
      <w:numFmt w:val="bullet"/>
      <w:lvlText w:val="•"/>
      <w:lvlJc w:val="left"/>
      <w:pPr>
        <w:ind w:left="9156" w:hanging="259"/>
      </w:pPr>
      <w:rPr>
        <w:rFonts w:hint="default"/>
        <w:lang w:val="ru-RU" w:eastAsia="en-US" w:bidi="ar-SA"/>
      </w:rPr>
    </w:lvl>
  </w:abstractNum>
  <w:abstractNum w:abstractNumId="175" w15:restartNumberingAfterBreak="0">
    <w:nsid w:val="4EAE2D9E"/>
    <w:multiLevelType w:val="hybridMultilevel"/>
    <w:tmpl w:val="79C02BA8"/>
    <w:lvl w:ilvl="0" w:tplc="119E5934">
      <w:start w:val="1"/>
      <w:numFmt w:val="decimal"/>
      <w:lvlText w:val="%1."/>
      <w:lvlJc w:val="left"/>
      <w:pPr>
        <w:ind w:left="1948" w:hanging="245"/>
        <w:jc w:val="left"/>
      </w:pPr>
      <w:rPr>
        <w:rFonts w:ascii="Times New Roman" w:eastAsia="Times New Roman" w:hAnsi="Times New Roman" w:cs="Times New Roman" w:hint="default"/>
        <w:b w:val="0"/>
        <w:bCs w:val="0"/>
        <w:i w:val="0"/>
        <w:iCs w:val="0"/>
        <w:spacing w:val="0"/>
        <w:w w:val="93"/>
        <w:sz w:val="24"/>
        <w:szCs w:val="24"/>
        <w:lang w:val="ru-RU" w:eastAsia="en-US" w:bidi="ar-SA"/>
      </w:rPr>
    </w:lvl>
    <w:lvl w:ilvl="1" w:tplc="9D4E3430">
      <w:numFmt w:val="bullet"/>
      <w:lvlText w:val="•"/>
      <w:lvlJc w:val="left"/>
      <w:pPr>
        <w:ind w:left="2865" w:hanging="245"/>
      </w:pPr>
      <w:rPr>
        <w:rFonts w:hint="default"/>
        <w:lang w:val="ru-RU" w:eastAsia="en-US" w:bidi="ar-SA"/>
      </w:rPr>
    </w:lvl>
    <w:lvl w:ilvl="2" w:tplc="895E6E50">
      <w:numFmt w:val="bullet"/>
      <w:lvlText w:val="•"/>
      <w:lvlJc w:val="left"/>
      <w:pPr>
        <w:ind w:left="3791" w:hanging="245"/>
      </w:pPr>
      <w:rPr>
        <w:rFonts w:hint="default"/>
        <w:lang w:val="ru-RU" w:eastAsia="en-US" w:bidi="ar-SA"/>
      </w:rPr>
    </w:lvl>
    <w:lvl w:ilvl="3" w:tplc="9210DB5E">
      <w:numFmt w:val="bullet"/>
      <w:lvlText w:val="•"/>
      <w:lvlJc w:val="left"/>
      <w:pPr>
        <w:ind w:left="4716" w:hanging="245"/>
      </w:pPr>
      <w:rPr>
        <w:rFonts w:hint="default"/>
        <w:lang w:val="ru-RU" w:eastAsia="en-US" w:bidi="ar-SA"/>
      </w:rPr>
    </w:lvl>
    <w:lvl w:ilvl="4" w:tplc="55B45190">
      <w:numFmt w:val="bullet"/>
      <w:lvlText w:val="•"/>
      <w:lvlJc w:val="left"/>
      <w:pPr>
        <w:ind w:left="5642" w:hanging="245"/>
      </w:pPr>
      <w:rPr>
        <w:rFonts w:hint="default"/>
        <w:lang w:val="ru-RU" w:eastAsia="en-US" w:bidi="ar-SA"/>
      </w:rPr>
    </w:lvl>
    <w:lvl w:ilvl="5" w:tplc="72C0895E">
      <w:numFmt w:val="bullet"/>
      <w:lvlText w:val="•"/>
      <w:lvlJc w:val="left"/>
      <w:pPr>
        <w:ind w:left="6568" w:hanging="245"/>
      </w:pPr>
      <w:rPr>
        <w:rFonts w:hint="default"/>
        <w:lang w:val="ru-RU" w:eastAsia="en-US" w:bidi="ar-SA"/>
      </w:rPr>
    </w:lvl>
    <w:lvl w:ilvl="6" w:tplc="84A8C1EA">
      <w:numFmt w:val="bullet"/>
      <w:lvlText w:val="•"/>
      <w:lvlJc w:val="left"/>
      <w:pPr>
        <w:ind w:left="7493" w:hanging="245"/>
      </w:pPr>
      <w:rPr>
        <w:rFonts w:hint="default"/>
        <w:lang w:val="ru-RU" w:eastAsia="en-US" w:bidi="ar-SA"/>
      </w:rPr>
    </w:lvl>
    <w:lvl w:ilvl="7" w:tplc="BEDA40DE">
      <w:numFmt w:val="bullet"/>
      <w:lvlText w:val="•"/>
      <w:lvlJc w:val="left"/>
      <w:pPr>
        <w:ind w:left="8419" w:hanging="245"/>
      </w:pPr>
      <w:rPr>
        <w:rFonts w:hint="default"/>
        <w:lang w:val="ru-RU" w:eastAsia="en-US" w:bidi="ar-SA"/>
      </w:rPr>
    </w:lvl>
    <w:lvl w:ilvl="8" w:tplc="D0CA4B36">
      <w:numFmt w:val="bullet"/>
      <w:lvlText w:val="•"/>
      <w:lvlJc w:val="left"/>
      <w:pPr>
        <w:ind w:left="9344" w:hanging="245"/>
      </w:pPr>
      <w:rPr>
        <w:rFonts w:hint="default"/>
        <w:lang w:val="ru-RU" w:eastAsia="en-US" w:bidi="ar-SA"/>
      </w:rPr>
    </w:lvl>
  </w:abstractNum>
  <w:abstractNum w:abstractNumId="176" w15:restartNumberingAfterBreak="0">
    <w:nsid w:val="4EDB615D"/>
    <w:multiLevelType w:val="hybridMultilevel"/>
    <w:tmpl w:val="07FE160A"/>
    <w:lvl w:ilvl="0" w:tplc="D1986A4C">
      <w:numFmt w:val="bullet"/>
      <w:lvlText w:val="-"/>
      <w:lvlJc w:val="left"/>
      <w:pPr>
        <w:ind w:left="676"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70760272">
      <w:numFmt w:val="bullet"/>
      <w:lvlText w:val="•"/>
      <w:lvlJc w:val="left"/>
      <w:pPr>
        <w:ind w:left="1557" w:hanging="144"/>
      </w:pPr>
      <w:rPr>
        <w:rFonts w:hint="default"/>
        <w:lang w:val="ru-RU" w:eastAsia="en-US" w:bidi="ar-SA"/>
      </w:rPr>
    </w:lvl>
    <w:lvl w:ilvl="2" w:tplc="26585A94">
      <w:numFmt w:val="bullet"/>
      <w:lvlText w:val="•"/>
      <w:lvlJc w:val="left"/>
      <w:pPr>
        <w:ind w:left="2435" w:hanging="144"/>
      </w:pPr>
      <w:rPr>
        <w:rFonts w:hint="default"/>
        <w:lang w:val="ru-RU" w:eastAsia="en-US" w:bidi="ar-SA"/>
      </w:rPr>
    </w:lvl>
    <w:lvl w:ilvl="3" w:tplc="4E94EFA6">
      <w:numFmt w:val="bullet"/>
      <w:lvlText w:val="•"/>
      <w:lvlJc w:val="left"/>
      <w:pPr>
        <w:ind w:left="3313" w:hanging="144"/>
      </w:pPr>
      <w:rPr>
        <w:rFonts w:hint="default"/>
        <w:lang w:val="ru-RU" w:eastAsia="en-US" w:bidi="ar-SA"/>
      </w:rPr>
    </w:lvl>
    <w:lvl w:ilvl="4" w:tplc="3D10EE76">
      <w:numFmt w:val="bullet"/>
      <w:lvlText w:val="•"/>
      <w:lvlJc w:val="left"/>
      <w:pPr>
        <w:ind w:left="4191" w:hanging="144"/>
      </w:pPr>
      <w:rPr>
        <w:rFonts w:hint="default"/>
        <w:lang w:val="ru-RU" w:eastAsia="en-US" w:bidi="ar-SA"/>
      </w:rPr>
    </w:lvl>
    <w:lvl w:ilvl="5" w:tplc="DA28BF82">
      <w:numFmt w:val="bullet"/>
      <w:lvlText w:val="•"/>
      <w:lvlJc w:val="left"/>
      <w:pPr>
        <w:ind w:left="5069" w:hanging="144"/>
      </w:pPr>
      <w:rPr>
        <w:rFonts w:hint="default"/>
        <w:lang w:val="ru-RU" w:eastAsia="en-US" w:bidi="ar-SA"/>
      </w:rPr>
    </w:lvl>
    <w:lvl w:ilvl="6" w:tplc="76E4633A">
      <w:numFmt w:val="bullet"/>
      <w:lvlText w:val="•"/>
      <w:lvlJc w:val="left"/>
      <w:pPr>
        <w:ind w:left="5947" w:hanging="144"/>
      </w:pPr>
      <w:rPr>
        <w:rFonts w:hint="default"/>
        <w:lang w:val="ru-RU" w:eastAsia="en-US" w:bidi="ar-SA"/>
      </w:rPr>
    </w:lvl>
    <w:lvl w:ilvl="7" w:tplc="3594E208">
      <w:numFmt w:val="bullet"/>
      <w:lvlText w:val="•"/>
      <w:lvlJc w:val="left"/>
      <w:pPr>
        <w:ind w:left="6825" w:hanging="144"/>
      </w:pPr>
      <w:rPr>
        <w:rFonts w:hint="default"/>
        <w:lang w:val="ru-RU" w:eastAsia="en-US" w:bidi="ar-SA"/>
      </w:rPr>
    </w:lvl>
    <w:lvl w:ilvl="8" w:tplc="D3A84BD2">
      <w:numFmt w:val="bullet"/>
      <w:lvlText w:val="•"/>
      <w:lvlJc w:val="left"/>
      <w:pPr>
        <w:ind w:left="7703" w:hanging="144"/>
      </w:pPr>
      <w:rPr>
        <w:rFonts w:hint="default"/>
        <w:lang w:val="ru-RU" w:eastAsia="en-US" w:bidi="ar-SA"/>
      </w:rPr>
    </w:lvl>
  </w:abstractNum>
  <w:abstractNum w:abstractNumId="177" w15:restartNumberingAfterBreak="0">
    <w:nsid w:val="4EE43643"/>
    <w:multiLevelType w:val="hybridMultilevel"/>
    <w:tmpl w:val="C464CE56"/>
    <w:lvl w:ilvl="0" w:tplc="4B80F44C">
      <w:numFmt w:val="bullet"/>
      <w:lvlText w:val="-"/>
      <w:lvlJc w:val="left"/>
      <w:pPr>
        <w:ind w:left="110" w:hanging="178"/>
      </w:pPr>
      <w:rPr>
        <w:rFonts w:ascii="Times New Roman" w:eastAsia="Times New Roman" w:hAnsi="Times New Roman" w:cs="Times New Roman" w:hint="default"/>
        <w:b w:val="0"/>
        <w:bCs w:val="0"/>
        <w:i w:val="0"/>
        <w:iCs w:val="0"/>
        <w:spacing w:val="0"/>
        <w:w w:val="99"/>
        <w:sz w:val="24"/>
        <w:szCs w:val="24"/>
        <w:lang w:val="ru-RU" w:eastAsia="en-US" w:bidi="ar-SA"/>
      </w:rPr>
    </w:lvl>
    <w:lvl w:ilvl="1" w:tplc="CA3AC774">
      <w:numFmt w:val="bullet"/>
      <w:lvlText w:val="•"/>
      <w:lvlJc w:val="left"/>
      <w:pPr>
        <w:ind w:left="1053" w:hanging="178"/>
      </w:pPr>
      <w:rPr>
        <w:rFonts w:hint="default"/>
        <w:lang w:val="ru-RU" w:eastAsia="en-US" w:bidi="ar-SA"/>
      </w:rPr>
    </w:lvl>
    <w:lvl w:ilvl="2" w:tplc="61800420">
      <w:numFmt w:val="bullet"/>
      <w:lvlText w:val="•"/>
      <w:lvlJc w:val="left"/>
      <w:pPr>
        <w:ind w:left="1987" w:hanging="178"/>
      </w:pPr>
      <w:rPr>
        <w:rFonts w:hint="default"/>
        <w:lang w:val="ru-RU" w:eastAsia="en-US" w:bidi="ar-SA"/>
      </w:rPr>
    </w:lvl>
    <w:lvl w:ilvl="3" w:tplc="AC48D14E">
      <w:numFmt w:val="bullet"/>
      <w:lvlText w:val="•"/>
      <w:lvlJc w:val="left"/>
      <w:pPr>
        <w:ind w:left="2921" w:hanging="178"/>
      </w:pPr>
      <w:rPr>
        <w:rFonts w:hint="default"/>
        <w:lang w:val="ru-RU" w:eastAsia="en-US" w:bidi="ar-SA"/>
      </w:rPr>
    </w:lvl>
    <w:lvl w:ilvl="4" w:tplc="1C44D642">
      <w:numFmt w:val="bullet"/>
      <w:lvlText w:val="•"/>
      <w:lvlJc w:val="left"/>
      <w:pPr>
        <w:ind w:left="3855" w:hanging="178"/>
      </w:pPr>
      <w:rPr>
        <w:rFonts w:hint="default"/>
        <w:lang w:val="ru-RU" w:eastAsia="en-US" w:bidi="ar-SA"/>
      </w:rPr>
    </w:lvl>
    <w:lvl w:ilvl="5" w:tplc="5422F53E">
      <w:numFmt w:val="bullet"/>
      <w:lvlText w:val="•"/>
      <w:lvlJc w:val="left"/>
      <w:pPr>
        <w:ind w:left="4789" w:hanging="178"/>
      </w:pPr>
      <w:rPr>
        <w:rFonts w:hint="default"/>
        <w:lang w:val="ru-RU" w:eastAsia="en-US" w:bidi="ar-SA"/>
      </w:rPr>
    </w:lvl>
    <w:lvl w:ilvl="6" w:tplc="07F216FA">
      <w:numFmt w:val="bullet"/>
      <w:lvlText w:val="•"/>
      <w:lvlJc w:val="left"/>
      <w:pPr>
        <w:ind w:left="5723" w:hanging="178"/>
      </w:pPr>
      <w:rPr>
        <w:rFonts w:hint="default"/>
        <w:lang w:val="ru-RU" w:eastAsia="en-US" w:bidi="ar-SA"/>
      </w:rPr>
    </w:lvl>
    <w:lvl w:ilvl="7" w:tplc="C1B24F56">
      <w:numFmt w:val="bullet"/>
      <w:lvlText w:val="•"/>
      <w:lvlJc w:val="left"/>
      <w:pPr>
        <w:ind w:left="6657" w:hanging="178"/>
      </w:pPr>
      <w:rPr>
        <w:rFonts w:hint="default"/>
        <w:lang w:val="ru-RU" w:eastAsia="en-US" w:bidi="ar-SA"/>
      </w:rPr>
    </w:lvl>
    <w:lvl w:ilvl="8" w:tplc="26366E7C">
      <w:numFmt w:val="bullet"/>
      <w:lvlText w:val="•"/>
      <w:lvlJc w:val="left"/>
      <w:pPr>
        <w:ind w:left="7591" w:hanging="178"/>
      </w:pPr>
      <w:rPr>
        <w:rFonts w:hint="default"/>
        <w:lang w:val="ru-RU" w:eastAsia="en-US" w:bidi="ar-SA"/>
      </w:rPr>
    </w:lvl>
  </w:abstractNum>
  <w:abstractNum w:abstractNumId="178" w15:restartNumberingAfterBreak="0">
    <w:nsid w:val="50191E2D"/>
    <w:multiLevelType w:val="hybridMultilevel"/>
    <w:tmpl w:val="A3E4FEEE"/>
    <w:lvl w:ilvl="0" w:tplc="B7EED408">
      <w:start w:val="1"/>
      <w:numFmt w:val="decimal"/>
      <w:lvlText w:val="%1."/>
      <w:lvlJc w:val="left"/>
      <w:pPr>
        <w:ind w:left="994" w:hanging="34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1C46AC">
      <w:numFmt w:val="bullet"/>
      <w:lvlText w:val="•"/>
      <w:lvlJc w:val="left"/>
      <w:pPr>
        <w:ind w:left="2019" w:hanging="342"/>
      </w:pPr>
      <w:rPr>
        <w:rFonts w:hint="default"/>
        <w:lang w:val="ru-RU" w:eastAsia="en-US" w:bidi="ar-SA"/>
      </w:rPr>
    </w:lvl>
    <w:lvl w:ilvl="2" w:tplc="82E28EBA">
      <w:numFmt w:val="bullet"/>
      <w:lvlText w:val="•"/>
      <w:lvlJc w:val="left"/>
      <w:pPr>
        <w:ind w:left="3039" w:hanging="342"/>
      </w:pPr>
      <w:rPr>
        <w:rFonts w:hint="default"/>
        <w:lang w:val="ru-RU" w:eastAsia="en-US" w:bidi="ar-SA"/>
      </w:rPr>
    </w:lvl>
    <w:lvl w:ilvl="3" w:tplc="FD704040">
      <w:numFmt w:val="bullet"/>
      <w:lvlText w:val="•"/>
      <w:lvlJc w:val="left"/>
      <w:pPr>
        <w:ind w:left="4058" w:hanging="342"/>
      </w:pPr>
      <w:rPr>
        <w:rFonts w:hint="default"/>
        <w:lang w:val="ru-RU" w:eastAsia="en-US" w:bidi="ar-SA"/>
      </w:rPr>
    </w:lvl>
    <w:lvl w:ilvl="4" w:tplc="4F027476">
      <w:numFmt w:val="bullet"/>
      <w:lvlText w:val="•"/>
      <w:lvlJc w:val="left"/>
      <w:pPr>
        <w:ind w:left="5078" w:hanging="342"/>
      </w:pPr>
      <w:rPr>
        <w:rFonts w:hint="default"/>
        <w:lang w:val="ru-RU" w:eastAsia="en-US" w:bidi="ar-SA"/>
      </w:rPr>
    </w:lvl>
    <w:lvl w:ilvl="5" w:tplc="5104A140">
      <w:numFmt w:val="bullet"/>
      <w:lvlText w:val="•"/>
      <w:lvlJc w:val="left"/>
      <w:pPr>
        <w:ind w:left="6098" w:hanging="342"/>
      </w:pPr>
      <w:rPr>
        <w:rFonts w:hint="default"/>
        <w:lang w:val="ru-RU" w:eastAsia="en-US" w:bidi="ar-SA"/>
      </w:rPr>
    </w:lvl>
    <w:lvl w:ilvl="6" w:tplc="94AC0A6A">
      <w:numFmt w:val="bullet"/>
      <w:lvlText w:val="•"/>
      <w:lvlJc w:val="left"/>
      <w:pPr>
        <w:ind w:left="7117" w:hanging="342"/>
      </w:pPr>
      <w:rPr>
        <w:rFonts w:hint="default"/>
        <w:lang w:val="ru-RU" w:eastAsia="en-US" w:bidi="ar-SA"/>
      </w:rPr>
    </w:lvl>
    <w:lvl w:ilvl="7" w:tplc="BF1AC9CC">
      <w:numFmt w:val="bullet"/>
      <w:lvlText w:val="•"/>
      <w:lvlJc w:val="left"/>
      <w:pPr>
        <w:ind w:left="8137" w:hanging="342"/>
      </w:pPr>
      <w:rPr>
        <w:rFonts w:hint="default"/>
        <w:lang w:val="ru-RU" w:eastAsia="en-US" w:bidi="ar-SA"/>
      </w:rPr>
    </w:lvl>
    <w:lvl w:ilvl="8" w:tplc="515EF118">
      <w:numFmt w:val="bullet"/>
      <w:lvlText w:val="•"/>
      <w:lvlJc w:val="left"/>
      <w:pPr>
        <w:ind w:left="9156" w:hanging="342"/>
      </w:pPr>
      <w:rPr>
        <w:rFonts w:hint="default"/>
        <w:lang w:val="ru-RU" w:eastAsia="en-US" w:bidi="ar-SA"/>
      </w:rPr>
    </w:lvl>
  </w:abstractNum>
  <w:abstractNum w:abstractNumId="179" w15:restartNumberingAfterBreak="0">
    <w:nsid w:val="50D11E96"/>
    <w:multiLevelType w:val="hybridMultilevel"/>
    <w:tmpl w:val="1CE26A4E"/>
    <w:lvl w:ilvl="0" w:tplc="C29A1FC8">
      <w:numFmt w:val="bullet"/>
      <w:lvlText w:val="-"/>
      <w:lvlJc w:val="left"/>
      <w:pPr>
        <w:ind w:left="110" w:hanging="433"/>
      </w:pPr>
      <w:rPr>
        <w:rFonts w:ascii="Times New Roman" w:eastAsia="Times New Roman" w:hAnsi="Times New Roman" w:cs="Times New Roman" w:hint="default"/>
        <w:b w:val="0"/>
        <w:bCs w:val="0"/>
        <w:i w:val="0"/>
        <w:iCs w:val="0"/>
        <w:spacing w:val="0"/>
        <w:w w:val="99"/>
        <w:sz w:val="24"/>
        <w:szCs w:val="24"/>
        <w:lang w:val="ru-RU" w:eastAsia="en-US" w:bidi="ar-SA"/>
      </w:rPr>
    </w:lvl>
    <w:lvl w:ilvl="1" w:tplc="953802A6">
      <w:numFmt w:val="bullet"/>
      <w:lvlText w:val="•"/>
      <w:lvlJc w:val="left"/>
      <w:pPr>
        <w:ind w:left="479" w:hanging="433"/>
      </w:pPr>
      <w:rPr>
        <w:rFonts w:hint="default"/>
        <w:lang w:val="ru-RU" w:eastAsia="en-US" w:bidi="ar-SA"/>
      </w:rPr>
    </w:lvl>
    <w:lvl w:ilvl="2" w:tplc="D79043D0">
      <w:numFmt w:val="bullet"/>
      <w:lvlText w:val="•"/>
      <w:lvlJc w:val="left"/>
      <w:pPr>
        <w:ind w:left="838" w:hanging="433"/>
      </w:pPr>
      <w:rPr>
        <w:rFonts w:hint="default"/>
        <w:lang w:val="ru-RU" w:eastAsia="en-US" w:bidi="ar-SA"/>
      </w:rPr>
    </w:lvl>
    <w:lvl w:ilvl="3" w:tplc="E6E22218">
      <w:numFmt w:val="bullet"/>
      <w:lvlText w:val="•"/>
      <w:lvlJc w:val="left"/>
      <w:pPr>
        <w:ind w:left="1197" w:hanging="433"/>
      </w:pPr>
      <w:rPr>
        <w:rFonts w:hint="default"/>
        <w:lang w:val="ru-RU" w:eastAsia="en-US" w:bidi="ar-SA"/>
      </w:rPr>
    </w:lvl>
    <w:lvl w:ilvl="4" w:tplc="3BD00B92">
      <w:numFmt w:val="bullet"/>
      <w:lvlText w:val="•"/>
      <w:lvlJc w:val="left"/>
      <w:pPr>
        <w:ind w:left="1556" w:hanging="433"/>
      </w:pPr>
      <w:rPr>
        <w:rFonts w:hint="default"/>
        <w:lang w:val="ru-RU" w:eastAsia="en-US" w:bidi="ar-SA"/>
      </w:rPr>
    </w:lvl>
    <w:lvl w:ilvl="5" w:tplc="344CA844">
      <w:numFmt w:val="bullet"/>
      <w:lvlText w:val="•"/>
      <w:lvlJc w:val="left"/>
      <w:pPr>
        <w:ind w:left="1915" w:hanging="433"/>
      </w:pPr>
      <w:rPr>
        <w:rFonts w:hint="default"/>
        <w:lang w:val="ru-RU" w:eastAsia="en-US" w:bidi="ar-SA"/>
      </w:rPr>
    </w:lvl>
    <w:lvl w:ilvl="6" w:tplc="C0647178">
      <w:numFmt w:val="bullet"/>
      <w:lvlText w:val="•"/>
      <w:lvlJc w:val="left"/>
      <w:pPr>
        <w:ind w:left="2274" w:hanging="433"/>
      </w:pPr>
      <w:rPr>
        <w:rFonts w:hint="default"/>
        <w:lang w:val="ru-RU" w:eastAsia="en-US" w:bidi="ar-SA"/>
      </w:rPr>
    </w:lvl>
    <w:lvl w:ilvl="7" w:tplc="735051F2">
      <w:numFmt w:val="bullet"/>
      <w:lvlText w:val="•"/>
      <w:lvlJc w:val="left"/>
      <w:pPr>
        <w:ind w:left="2633" w:hanging="433"/>
      </w:pPr>
      <w:rPr>
        <w:rFonts w:hint="default"/>
        <w:lang w:val="ru-RU" w:eastAsia="en-US" w:bidi="ar-SA"/>
      </w:rPr>
    </w:lvl>
    <w:lvl w:ilvl="8" w:tplc="4B7C5298">
      <w:numFmt w:val="bullet"/>
      <w:lvlText w:val="•"/>
      <w:lvlJc w:val="left"/>
      <w:pPr>
        <w:ind w:left="2992" w:hanging="433"/>
      </w:pPr>
      <w:rPr>
        <w:rFonts w:hint="default"/>
        <w:lang w:val="ru-RU" w:eastAsia="en-US" w:bidi="ar-SA"/>
      </w:rPr>
    </w:lvl>
  </w:abstractNum>
  <w:abstractNum w:abstractNumId="180" w15:restartNumberingAfterBreak="0">
    <w:nsid w:val="511C6369"/>
    <w:multiLevelType w:val="hybridMultilevel"/>
    <w:tmpl w:val="0A6420AA"/>
    <w:lvl w:ilvl="0" w:tplc="63B8DEEA">
      <w:numFmt w:val="bullet"/>
      <w:lvlText w:val="-"/>
      <w:lvlJc w:val="left"/>
      <w:pPr>
        <w:ind w:left="110" w:hanging="154"/>
      </w:pPr>
      <w:rPr>
        <w:rFonts w:ascii="Times New Roman" w:eastAsia="Times New Roman" w:hAnsi="Times New Roman" w:cs="Times New Roman" w:hint="default"/>
        <w:b w:val="0"/>
        <w:bCs w:val="0"/>
        <w:i w:val="0"/>
        <w:iCs w:val="0"/>
        <w:spacing w:val="0"/>
        <w:w w:val="99"/>
        <w:sz w:val="24"/>
        <w:szCs w:val="24"/>
        <w:lang w:val="ru-RU" w:eastAsia="en-US" w:bidi="ar-SA"/>
      </w:rPr>
    </w:lvl>
    <w:lvl w:ilvl="1" w:tplc="64DCE78E">
      <w:numFmt w:val="bullet"/>
      <w:lvlText w:val="•"/>
      <w:lvlJc w:val="left"/>
      <w:pPr>
        <w:ind w:left="1053" w:hanging="154"/>
      </w:pPr>
      <w:rPr>
        <w:rFonts w:hint="default"/>
        <w:lang w:val="ru-RU" w:eastAsia="en-US" w:bidi="ar-SA"/>
      </w:rPr>
    </w:lvl>
    <w:lvl w:ilvl="2" w:tplc="C0B8037C">
      <w:numFmt w:val="bullet"/>
      <w:lvlText w:val="•"/>
      <w:lvlJc w:val="left"/>
      <w:pPr>
        <w:ind w:left="1987" w:hanging="154"/>
      </w:pPr>
      <w:rPr>
        <w:rFonts w:hint="default"/>
        <w:lang w:val="ru-RU" w:eastAsia="en-US" w:bidi="ar-SA"/>
      </w:rPr>
    </w:lvl>
    <w:lvl w:ilvl="3" w:tplc="2C4EF266">
      <w:numFmt w:val="bullet"/>
      <w:lvlText w:val="•"/>
      <w:lvlJc w:val="left"/>
      <w:pPr>
        <w:ind w:left="2921" w:hanging="154"/>
      </w:pPr>
      <w:rPr>
        <w:rFonts w:hint="default"/>
        <w:lang w:val="ru-RU" w:eastAsia="en-US" w:bidi="ar-SA"/>
      </w:rPr>
    </w:lvl>
    <w:lvl w:ilvl="4" w:tplc="C79A114C">
      <w:numFmt w:val="bullet"/>
      <w:lvlText w:val="•"/>
      <w:lvlJc w:val="left"/>
      <w:pPr>
        <w:ind w:left="3855" w:hanging="154"/>
      </w:pPr>
      <w:rPr>
        <w:rFonts w:hint="default"/>
        <w:lang w:val="ru-RU" w:eastAsia="en-US" w:bidi="ar-SA"/>
      </w:rPr>
    </w:lvl>
    <w:lvl w:ilvl="5" w:tplc="01124B0C">
      <w:numFmt w:val="bullet"/>
      <w:lvlText w:val="•"/>
      <w:lvlJc w:val="left"/>
      <w:pPr>
        <w:ind w:left="4789" w:hanging="154"/>
      </w:pPr>
      <w:rPr>
        <w:rFonts w:hint="default"/>
        <w:lang w:val="ru-RU" w:eastAsia="en-US" w:bidi="ar-SA"/>
      </w:rPr>
    </w:lvl>
    <w:lvl w:ilvl="6" w:tplc="88E431D0">
      <w:numFmt w:val="bullet"/>
      <w:lvlText w:val="•"/>
      <w:lvlJc w:val="left"/>
      <w:pPr>
        <w:ind w:left="5723" w:hanging="154"/>
      </w:pPr>
      <w:rPr>
        <w:rFonts w:hint="default"/>
        <w:lang w:val="ru-RU" w:eastAsia="en-US" w:bidi="ar-SA"/>
      </w:rPr>
    </w:lvl>
    <w:lvl w:ilvl="7" w:tplc="7390FBEC">
      <w:numFmt w:val="bullet"/>
      <w:lvlText w:val="•"/>
      <w:lvlJc w:val="left"/>
      <w:pPr>
        <w:ind w:left="6657" w:hanging="154"/>
      </w:pPr>
      <w:rPr>
        <w:rFonts w:hint="default"/>
        <w:lang w:val="ru-RU" w:eastAsia="en-US" w:bidi="ar-SA"/>
      </w:rPr>
    </w:lvl>
    <w:lvl w:ilvl="8" w:tplc="25BC04CC">
      <w:numFmt w:val="bullet"/>
      <w:lvlText w:val="•"/>
      <w:lvlJc w:val="left"/>
      <w:pPr>
        <w:ind w:left="7591" w:hanging="154"/>
      </w:pPr>
      <w:rPr>
        <w:rFonts w:hint="default"/>
        <w:lang w:val="ru-RU" w:eastAsia="en-US" w:bidi="ar-SA"/>
      </w:rPr>
    </w:lvl>
  </w:abstractNum>
  <w:abstractNum w:abstractNumId="181" w15:restartNumberingAfterBreak="0">
    <w:nsid w:val="51852F43"/>
    <w:multiLevelType w:val="hybridMultilevel"/>
    <w:tmpl w:val="B958F9B4"/>
    <w:lvl w:ilvl="0" w:tplc="3948D4AA">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2CBE02C2">
      <w:numFmt w:val="bullet"/>
      <w:lvlText w:val="•"/>
      <w:lvlJc w:val="left"/>
      <w:pPr>
        <w:ind w:left="1053" w:hanging="144"/>
      </w:pPr>
      <w:rPr>
        <w:rFonts w:hint="default"/>
        <w:lang w:val="ru-RU" w:eastAsia="en-US" w:bidi="ar-SA"/>
      </w:rPr>
    </w:lvl>
    <w:lvl w:ilvl="2" w:tplc="3796CCA6">
      <w:numFmt w:val="bullet"/>
      <w:lvlText w:val="•"/>
      <w:lvlJc w:val="left"/>
      <w:pPr>
        <w:ind w:left="1987" w:hanging="144"/>
      </w:pPr>
      <w:rPr>
        <w:rFonts w:hint="default"/>
        <w:lang w:val="ru-RU" w:eastAsia="en-US" w:bidi="ar-SA"/>
      </w:rPr>
    </w:lvl>
    <w:lvl w:ilvl="3" w:tplc="88049AF4">
      <w:numFmt w:val="bullet"/>
      <w:lvlText w:val="•"/>
      <w:lvlJc w:val="left"/>
      <w:pPr>
        <w:ind w:left="2921" w:hanging="144"/>
      </w:pPr>
      <w:rPr>
        <w:rFonts w:hint="default"/>
        <w:lang w:val="ru-RU" w:eastAsia="en-US" w:bidi="ar-SA"/>
      </w:rPr>
    </w:lvl>
    <w:lvl w:ilvl="4" w:tplc="0DB40DF2">
      <w:numFmt w:val="bullet"/>
      <w:lvlText w:val="•"/>
      <w:lvlJc w:val="left"/>
      <w:pPr>
        <w:ind w:left="3855" w:hanging="144"/>
      </w:pPr>
      <w:rPr>
        <w:rFonts w:hint="default"/>
        <w:lang w:val="ru-RU" w:eastAsia="en-US" w:bidi="ar-SA"/>
      </w:rPr>
    </w:lvl>
    <w:lvl w:ilvl="5" w:tplc="4BA8EFC2">
      <w:numFmt w:val="bullet"/>
      <w:lvlText w:val="•"/>
      <w:lvlJc w:val="left"/>
      <w:pPr>
        <w:ind w:left="4789" w:hanging="144"/>
      </w:pPr>
      <w:rPr>
        <w:rFonts w:hint="default"/>
        <w:lang w:val="ru-RU" w:eastAsia="en-US" w:bidi="ar-SA"/>
      </w:rPr>
    </w:lvl>
    <w:lvl w:ilvl="6" w:tplc="94949CF6">
      <w:numFmt w:val="bullet"/>
      <w:lvlText w:val="•"/>
      <w:lvlJc w:val="left"/>
      <w:pPr>
        <w:ind w:left="5723" w:hanging="144"/>
      </w:pPr>
      <w:rPr>
        <w:rFonts w:hint="default"/>
        <w:lang w:val="ru-RU" w:eastAsia="en-US" w:bidi="ar-SA"/>
      </w:rPr>
    </w:lvl>
    <w:lvl w:ilvl="7" w:tplc="0D3ABE88">
      <w:numFmt w:val="bullet"/>
      <w:lvlText w:val="•"/>
      <w:lvlJc w:val="left"/>
      <w:pPr>
        <w:ind w:left="6657" w:hanging="144"/>
      </w:pPr>
      <w:rPr>
        <w:rFonts w:hint="default"/>
        <w:lang w:val="ru-RU" w:eastAsia="en-US" w:bidi="ar-SA"/>
      </w:rPr>
    </w:lvl>
    <w:lvl w:ilvl="8" w:tplc="0E8C61FA">
      <w:numFmt w:val="bullet"/>
      <w:lvlText w:val="•"/>
      <w:lvlJc w:val="left"/>
      <w:pPr>
        <w:ind w:left="7591" w:hanging="144"/>
      </w:pPr>
      <w:rPr>
        <w:rFonts w:hint="default"/>
        <w:lang w:val="ru-RU" w:eastAsia="en-US" w:bidi="ar-SA"/>
      </w:rPr>
    </w:lvl>
  </w:abstractNum>
  <w:abstractNum w:abstractNumId="182" w15:restartNumberingAfterBreak="0">
    <w:nsid w:val="53122857"/>
    <w:multiLevelType w:val="multilevel"/>
    <w:tmpl w:val="2F3443AC"/>
    <w:lvl w:ilvl="0">
      <w:start w:val="1"/>
      <w:numFmt w:val="decimal"/>
      <w:lvlText w:val="%1"/>
      <w:lvlJc w:val="left"/>
      <w:pPr>
        <w:ind w:left="2199" w:hanging="486"/>
        <w:jc w:val="left"/>
      </w:pPr>
      <w:rPr>
        <w:rFonts w:hint="default"/>
        <w:lang w:val="ru-RU" w:eastAsia="en-US" w:bidi="ar-SA"/>
      </w:rPr>
    </w:lvl>
    <w:lvl w:ilvl="1">
      <w:start w:val="3"/>
      <w:numFmt w:val="decimal"/>
      <w:lvlText w:val="%1.%2."/>
      <w:lvlJc w:val="left"/>
      <w:pPr>
        <w:ind w:left="2199" w:hanging="486"/>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309" w:hanging="606"/>
        <w:jc w:val="righ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4."/>
      <w:lvlJc w:val="left"/>
      <w:pPr>
        <w:ind w:left="1919" w:hanging="245"/>
        <w:jc w:val="left"/>
      </w:pPr>
      <w:rPr>
        <w:rFonts w:ascii="Times New Roman" w:eastAsia="Times New Roman" w:hAnsi="Times New Roman" w:cs="Times New Roman" w:hint="default"/>
        <w:b w:val="0"/>
        <w:bCs w:val="0"/>
        <w:i/>
        <w:iCs/>
        <w:spacing w:val="0"/>
        <w:w w:val="89"/>
        <w:sz w:val="24"/>
        <w:szCs w:val="24"/>
        <w:lang w:val="ru-RU" w:eastAsia="en-US" w:bidi="ar-SA"/>
      </w:rPr>
    </w:lvl>
    <w:lvl w:ilvl="4">
      <w:numFmt w:val="bullet"/>
      <w:lvlText w:val="-"/>
      <w:lvlJc w:val="left"/>
      <w:pPr>
        <w:ind w:left="994" w:hanging="313"/>
      </w:pPr>
      <w:rPr>
        <w:rFonts w:ascii="Times New Roman" w:eastAsia="Times New Roman" w:hAnsi="Times New Roman" w:cs="Times New Roman" w:hint="default"/>
        <w:b w:val="0"/>
        <w:bCs w:val="0"/>
        <w:i w:val="0"/>
        <w:iCs w:val="0"/>
        <w:spacing w:val="0"/>
        <w:w w:val="99"/>
        <w:sz w:val="24"/>
        <w:szCs w:val="24"/>
        <w:lang w:val="ru-RU" w:eastAsia="en-US" w:bidi="ar-SA"/>
      </w:rPr>
    </w:lvl>
    <w:lvl w:ilvl="5">
      <w:numFmt w:val="bullet"/>
      <w:lvlText w:val="•"/>
      <w:lvlJc w:val="left"/>
      <w:pPr>
        <w:ind w:left="3782" w:hanging="313"/>
      </w:pPr>
      <w:rPr>
        <w:rFonts w:hint="default"/>
        <w:lang w:val="ru-RU" w:eastAsia="en-US" w:bidi="ar-SA"/>
      </w:rPr>
    </w:lvl>
    <w:lvl w:ilvl="6">
      <w:numFmt w:val="bullet"/>
      <w:lvlText w:val="•"/>
      <w:lvlJc w:val="left"/>
      <w:pPr>
        <w:ind w:left="5265" w:hanging="313"/>
      </w:pPr>
      <w:rPr>
        <w:rFonts w:hint="default"/>
        <w:lang w:val="ru-RU" w:eastAsia="en-US" w:bidi="ar-SA"/>
      </w:rPr>
    </w:lvl>
    <w:lvl w:ilvl="7">
      <w:numFmt w:val="bullet"/>
      <w:lvlText w:val="•"/>
      <w:lvlJc w:val="left"/>
      <w:pPr>
        <w:ind w:left="6748" w:hanging="313"/>
      </w:pPr>
      <w:rPr>
        <w:rFonts w:hint="default"/>
        <w:lang w:val="ru-RU" w:eastAsia="en-US" w:bidi="ar-SA"/>
      </w:rPr>
    </w:lvl>
    <w:lvl w:ilvl="8">
      <w:numFmt w:val="bullet"/>
      <w:lvlText w:val="•"/>
      <w:lvlJc w:val="left"/>
      <w:pPr>
        <w:ind w:left="8230" w:hanging="313"/>
      </w:pPr>
      <w:rPr>
        <w:rFonts w:hint="default"/>
        <w:lang w:val="ru-RU" w:eastAsia="en-US" w:bidi="ar-SA"/>
      </w:rPr>
    </w:lvl>
  </w:abstractNum>
  <w:abstractNum w:abstractNumId="183" w15:restartNumberingAfterBreak="0">
    <w:nsid w:val="53856D7E"/>
    <w:multiLevelType w:val="hybridMultilevel"/>
    <w:tmpl w:val="A7AE46A0"/>
    <w:lvl w:ilvl="0" w:tplc="CD00335A">
      <w:start w:val="1"/>
      <w:numFmt w:val="decimal"/>
      <w:lvlText w:val="%1)"/>
      <w:lvlJc w:val="left"/>
      <w:pPr>
        <w:ind w:left="105"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E26A04">
      <w:numFmt w:val="bullet"/>
      <w:lvlText w:val="•"/>
      <w:lvlJc w:val="left"/>
      <w:pPr>
        <w:ind w:left="716" w:hanging="288"/>
      </w:pPr>
      <w:rPr>
        <w:rFonts w:hint="default"/>
        <w:lang w:val="ru-RU" w:eastAsia="en-US" w:bidi="ar-SA"/>
      </w:rPr>
    </w:lvl>
    <w:lvl w:ilvl="2" w:tplc="77A454D2">
      <w:numFmt w:val="bullet"/>
      <w:lvlText w:val="•"/>
      <w:lvlJc w:val="left"/>
      <w:pPr>
        <w:ind w:left="1333" w:hanging="288"/>
      </w:pPr>
      <w:rPr>
        <w:rFonts w:hint="default"/>
        <w:lang w:val="ru-RU" w:eastAsia="en-US" w:bidi="ar-SA"/>
      </w:rPr>
    </w:lvl>
    <w:lvl w:ilvl="3" w:tplc="7BDE85CE">
      <w:numFmt w:val="bullet"/>
      <w:lvlText w:val="•"/>
      <w:lvlJc w:val="left"/>
      <w:pPr>
        <w:ind w:left="1949" w:hanging="288"/>
      </w:pPr>
      <w:rPr>
        <w:rFonts w:hint="default"/>
        <w:lang w:val="ru-RU" w:eastAsia="en-US" w:bidi="ar-SA"/>
      </w:rPr>
    </w:lvl>
    <w:lvl w:ilvl="4" w:tplc="9A2E6F60">
      <w:numFmt w:val="bullet"/>
      <w:lvlText w:val="•"/>
      <w:lvlJc w:val="left"/>
      <w:pPr>
        <w:ind w:left="2566" w:hanging="288"/>
      </w:pPr>
      <w:rPr>
        <w:rFonts w:hint="default"/>
        <w:lang w:val="ru-RU" w:eastAsia="en-US" w:bidi="ar-SA"/>
      </w:rPr>
    </w:lvl>
    <w:lvl w:ilvl="5" w:tplc="1566485C">
      <w:numFmt w:val="bullet"/>
      <w:lvlText w:val="•"/>
      <w:lvlJc w:val="left"/>
      <w:pPr>
        <w:ind w:left="3183" w:hanging="288"/>
      </w:pPr>
      <w:rPr>
        <w:rFonts w:hint="default"/>
        <w:lang w:val="ru-RU" w:eastAsia="en-US" w:bidi="ar-SA"/>
      </w:rPr>
    </w:lvl>
    <w:lvl w:ilvl="6" w:tplc="7C626364">
      <w:numFmt w:val="bullet"/>
      <w:lvlText w:val="•"/>
      <w:lvlJc w:val="left"/>
      <w:pPr>
        <w:ind w:left="3799" w:hanging="288"/>
      </w:pPr>
      <w:rPr>
        <w:rFonts w:hint="default"/>
        <w:lang w:val="ru-RU" w:eastAsia="en-US" w:bidi="ar-SA"/>
      </w:rPr>
    </w:lvl>
    <w:lvl w:ilvl="7" w:tplc="5CC4630C">
      <w:numFmt w:val="bullet"/>
      <w:lvlText w:val="•"/>
      <w:lvlJc w:val="left"/>
      <w:pPr>
        <w:ind w:left="4416" w:hanging="288"/>
      </w:pPr>
      <w:rPr>
        <w:rFonts w:hint="default"/>
        <w:lang w:val="ru-RU" w:eastAsia="en-US" w:bidi="ar-SA"/>
      </w:rPr>
    </w:lvl>
    <w:lvl w:ilvl="8" w:tplc="4800B7C0">
      <w:numFmt w:val="bullet"/>
      <w:lvlText w:val="•"/>
      <w:lvlJc w:val="left"/>
      <w:pPr>
        <w:ind w:left="5032" w:hanging="288"/>
      </w:pPr>
      <w:rPr>
        <w:rFonts w:hint="default"/>
        <w:lang w:val="ru-RU" w:eastAsia="en-US" w:bidi="ar-SA"/>
      </w:rPr>
    </w:lvl>
  </w:abstractNum>
  <w:abstractNum w:abstractNumId="184" w15:restartNumberingAfterBreak="0">
    <w:nsid w:val="5387204A"/>
    <w:multiLevelType w:val="hybridMultilevel"/>
    <w:tmpl w:val="F4A60D18"/>
    <w:lvl w:ilvl="0" w:tplc="8E6E83E6">
      <w:start w:val="1"/>
      <w:numFmt w:val="decimal"/>
      <w:lvlText w:val="%1."/>
      <w:lvlJc w:val="left"/>
      <w:pPr>
        <w:ind w:left="994" w:hanging="3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EC8452">
      <w:numFmt w:val="bullet"/>
      <w:lvlText w:val="•"/>
      <w:lvlJc w:val="left"/>
      <w:pPr>
        <w:ind w:left="2019" w:hanging="337"/>
      </w:pPr>
      <w:rPr>
        <w:rFonts w:hint="default"/>
        <w:lang w:val="ru-RU" w:eastAsia="en-US" w:bidi="ar-SA"/>
      </w:rPr>
    </w:lvl>
    <w:lvl w:ilvl="2" w:tplc="BFD0362A">
      <w:numFmt w:val="bullet"/>
      <w:lvlText w:val="•"/>
      <w:lvlJc w:val="left"/>
      <w:pPr>
        <w:ind w:left="3039" w:hanging="337"/>
      </w:pPr>
      <w:rPr>
        <w:rFonts w:hint="default"/>
        <w:lang w:val="ru-RU" w:eastAsia="en-US" w:bidi="ar-SA"/>
      </w:rPr>
    </w:lvl>
    <w:lvl w:ilvl="3" w:tplc="72C0CD90">
      <w:numFmt w:val="bullet"/>
      <w:lvlText w:val="•"/>
      <w:lvlJc w:val="left"/>
      <w:pPr>
        <w:ind w:left="4058" w:hanging="337"/>
      </w:pPr>
      <w:rPr>
        <w:rFonts w:hint="default"/>
        <w:lang w:val="ru-RU" w:eastAsia="en-US" w:bidi="ar-SA"/>
      </w:rPr>
    </w:lvl>
    <w:lvl w:ilvl="4" w:tplc="9092AD48">
      <w:numFmt w:val="bullet"/>
      <w:lvlText w:val="•"/>
      <w:lvlJc w:val="left"/>
      <w:pPr>
        <w:ind w:left="5078" w:hanging="337"/>
      </w:pPr>
      <w:rPr>
        <w:rFonts w:hint="default"/>
        <w:lang w:val="ru-RU" w:eastAsia="en-US" w:bidi="ar-SA"/>
      </w:rPr>
    </w:lvl>
    <w:lvl w:ilvl="5" w:tplc="1ADE151A">
      <w:numFmt w:val="bullet"/>
      <w:lvlText w:val="•"/>
      <w:lvlJc w:val="left"/>
      <w:pPr>
        <w:ind w:left="6098" w:hanging="337"/>
      </w:pPr>
      <w:rPr>
        <w:rFonts w:hint="default"/>
        <w:lang w:val="ru-RU" w:eastAsia="en-US" w:bidi="ar-SA"/>
      </w:rPr>
    </w:lvl>
    <w:lvl w:ilvl="6" w:tplc="D348174E">
      <w:numFmt w:val="bullet"/>
      <w:lvlText w:val="•"/>
      <w:lvlJc w:val="left"/>
      <w:pPr>
        <w:ind w:left="7117" w:hanging="337"/>
      </w:pPr>
      <w:rPr>
        <w:rFonts w:hint="default"/>
        <w:lang w:val="ru-RU" w:eastAsia="en-US" w:bidi="ar-SA"/>
      </w:rPr>
    </w:lvl>
    <w:lvl w:ilvl="7" w:tplc="76D2DDDE">
      <w:numFmt w:val="bullet"/>
      <w:lvlText w:val="•"/>
      <w:lvlJc w:val="left"/>
      <w:pPr>
        <w:ind w:left="8137" w:hanging="337"/>
      </w:pPr>
      <w:rPr>
        <w:rFonts w:hint="default"/>
        <w:lang w:val="ru-RU" w:eastAsia="en-US" w:bidi="ar-SA"/>
      </w:rPr>
    </w:lvl>
    <w:lvl w:ilvl="8" w:tplc="149ADBD2">
      <w:numFmt w:val="bullet"/>
      <w:lvlText w:val="•"/>
      <w:lvlJc w:val="left"/>
      <w:pPr>
        <w:ind w:left="9156" w:hanging="337"/>
      </w:pPr>
      <w:rPr>
        <w:rFonts w:hint="default"/>
        <w:lang w:val="ru-RU" w:eastAsia="en-US" w:bidi="ar-SA"/>
      </w:rPr>
    </w:lvl>
  </w:abstractNum>
  <w:abstractNum w:abstractNumId="185" w15:restartNumberingAfterBreak="0">
    <w:nsid w:val="542976C8"/>
    <w:multiLevelType w:val="hybridMultilevel"/>
    <w:tmpl w:val="32A2CB98"/>
    <w:lvl w:ilvl="0" w:tplc="34D89DAA">
      <w:numFmt w:val="bullet"/>
      <w:lvlText w:val="-"/>
      <w:lvlJc w:val="left"/>
      <w:pPr>
        <w:ind w:left="110" w:hanging="221"/>
      </w:pPr>
      <w:rPr>
        <w:rFonts w:ascii="Times New Roman" w:eastAsia="Times New Roman" w:hAnsi="Times New Roman" w:cs="Times New Roman" w:hint="default"/>
        <w:b w:val="0"/>
        <w:bCs w:val="0"/>
        <w:i w:val="0"/>
        <w:iCs w:val="0"/>
        <w:spacing w:val="0"/>
        <w:w w:val="99"/>
        <w:sz w:val="24"/>
        <w:szCs w:val="24"/>
        <w:lang w:val="ru-RU" w:eastAsia="en-US" w:bidi="ar-SA"/>
      </w:rPr>
    </w:lvl>
    <w:lvl w:ilvl="1" w:tplc="038EA0B6">
      <w:numFmt w:val="bullet"/>
      <w:lvlText w:val="•"/>
      <w:lvlJc w:val="left"/>
      <w:pPr>
        <w:ind w:left="1054" w:hanging="221"/>
      </w:pPr>
      <w:rPr>
        <w:rFonts w:hint="default"/>
        <w:lang w:val="ru-RU" w:eastAsia="en-US" w:bidi="ar-SA"/>
      </w:rPr>
    </w:lvl>
    <w:lvl w:ilvl="2" w:tplc="E718363A">
      <w:numFmt w:val="bullet"/>
      <w:lvlText w:val="•"/>
      <w:lvlJc w:val="left"/>
      <w:pPr>
        <w:ind w:left="1988" w:hanging="221"/>
      </w:pPr>
      <w:rPr>
        <w:rFonts w:hint="default"/>
        <w:lang w:val="ru-RU" w:eastAsia="en-US" w:bidi="ar-SA"/>
      </w:rPr>
    </w:lvl>
    <w:lvl w:ilvl="3" w:tplc="B26EB9AC">
      <w:numFmt w:val="bullet"/>
      <w:lvlText w:val="•"/>
      <w:lvlJc w:val="left"/>
      <w:pPr>
        <w:ind w:left="2922" w:hanging="221"/>
      </w:pPr>
      <w:rPr>
        <w:rFonts w:hint="default"/>
        <w:lang w:val="ru-RU" w:eastAsia="en-US" w:bidi="ar-SA"/>
      </w:rPr>
    </w:lvl>
    <w:lvl w:ilvl="4" w:tplc="968E28FE">
      <w:numFmt w:val="bullet"/>
      <w:lvlText w:val="•"/>
      <w:lvlJc w:val="left"/>
      <w:pPr>
        <w:ind w:left="3856" w:hanging="221"/>
      </w:pPr>
      <w:rPr>
        <w:rFonts w:hint="default"/>
        <w:lang w:val="ru-RU" w:eastAsia="en-US" w:bidi="ar-SA"/>
      </w:rPr>
    </w:lvl>
    <w:lvl w:ilvl="5" w:tplc="213EA9E0">
      <w:numFmt w:val="bullet"/>
      <w:lvlText w:val="•"/>
      <w:lvlJc w:val="left"/>
      <w:pPr>
        <w:ind w:left="4790" w:hanging="221"/>
      </w:pPr>
      <w:rPr>
        <w:rFonts w:hint="default"/>
        <w:lang w:val="ru-RU" w:eastAsia="en-US" w:bidi="ar-SA"/>
      </w:rPr>
    </w:lvl>
    <w:lvl w:ilvl="6" w:tplc="780CC0D8">
      <w:numFmt w:val="bullet"/>
      <w:lvlText w:val="•"/>
      <w:lvlJc w:val="left"/>
      <w:pPr>
        <w:ind w:left="5724" w:hanging="221"/>
      </w:pPr>
      <w:rPr>
        <w:rFonts w:hint="default"/>
        <w:lang w:val="ru-RU" w:eastAsia="en-US" w:bidi="ar-SA"/>
      </w:rPr>
    </w:lvl>
    <w:lvl w:ilvl="7" w:tplc="9D30E69E">
      <w:numFmt w:val="bullet"/>
      <w:lvlText w:val="•"/>
      <w:lvlJc w:val="left"/>
      <w:pPr>
        <w:ind w:left="6658" w:hanging="221"/>
      </w:pPr>
      <w:rPr>
        <w:rFonts w:hint="default"/>
        <w:lang w:val="ru-RU" w:eastAsia="en-US" w:bidi="ar-SA"/>
      </w:rPr>
    </w:lvl>
    <w:lvl w:ilvl="8" w:tplc="D78838B6">
      <w:numFmt w:val="bullet"/>
      <w:lvlText w:val="•"/>
      <w:lvlJc w:val="left"/>
      <w:pPr>
        <w:ind w:left="7592" w:hanging="221"/>
      </w:pPr>
      <w:rPr>
        <w:rFonts w:hint="default"/>
        <w:lang w:val="ru-RU" w:eastAsia="en-US" w:bidi="ar-SA"/>
      </w:rPr>
    </w:lvl>
  </w:abstractNum>
  <w:abstractNum w:abstractNumId="186" w15:restartNumberingAfterBreak="0">
    <w:nsid w:val="54656F66"/>
    <w:multiLevelType w:val="hybridMultilevel"/>
    <w:tmpl w:val="D512BBFE"/>
    <w:lvl w:ilvl="0" w:tplc="9BE4092A">
      <w:start w:val="1"/>
      <w:numFmt w:val="decimal"/>
      <w:lvlText w:val="%1)"/>
      <w:lvlJc w:val="left"/>
      <w:pPr>
        <w:ind w:left="105"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C494E8">
      <w:numFmt w:val="bullet"/>
      <w:lvlText w:val="•"/>
      <w:lvlJc w:val="left"/>
      <w:pPr>
        <w:ind w:left="767" w:hanging="298"/>
      </w:pPr>
      <w:rPr>
        <w:rFonts w:hint="default"/>
        <w:lang w:val="ru-RU" w:eastAsia="en-US" w:bidi="ar-SA"/>
      </w:rPr>
    </w:lvl>
    <w:lvl w:ilvl="2" w:tplc="FACC0E62">
      <w:numFmt w:val="bullet"/>
      <w:lvlText w:val="•"/>
      <w:lvlJc w:val="left"/>
      <w:pPr>
        <w:ind w:left="1434" w:hanging="298"/>
      </w:pPr>
      <w:rPr>
        <w:rFonts w:hint="default"/>
        <w:lang w:val="ru-RU" w:eastAsia="en-US" w:bidi="ar-SA"/>
      </w:rPr>
    </w:lvl>
    <w:lvl w:ilvl="3" w:tplc="0F184B88">
      <w:numFmt w:val="bullet"/>
      <w:lvlText w:val="•"/>
      <w:lvlJc w:val="left"/>
      <w:pPr>
        <w:ind w:left="2101" w:hanging="298"/>
      </w:pPr>
      <w:rPr>
        <w:rFonts w:hint="default"/>
        <w:lang w:val="ru-RU" w:eastAsia="en-US" w:bidi="ar-SA"/>
      </w:rPr>
    </w:lvl>
    <w:lvl w:ilvl="4" w:tplc="FADE9A0E">
      <w:numFmt w:val="bullet"/>
      <w:lvlText w:val="•"/>
      <w:lvlJc w:val="left"/>
      <w:pPr>
        <w:ind w:left="2768" w:hanging="298"/>
      </w:pPr>
      <w:rPr>
        <w:rFonts w:hint="default"/>
        <w:lang w:val="ru-RU" w:eastAsia="en-US" w:bidi="ar-SA"/>
      </w:rPr>
    </w:lvl>
    <w:lvl w:ilvl="5" w:tplc="81C01720">
      <w:numFmt w:val="bullet"/>
      <w:lvlText w:val="•"/>
      <w:lvlJc w:val="left"/>
      <w:pPr>
        <w:ind w:left="3435" w:hanging="298"/>
      </w:pPr>
      <w:rPr>
        <w:rFonts w:hint="default"/>
        <w:lang w:val="ru-RU" w:eastAsia="en-US" w:bidi="ar-SA"/>
      </w:rPr>
    </w:lvl>
    <w:lvl w:ilvl="6" w:tplc="B016BB46">
      <w:numFmt w:val="bullet"/>
      <w:lvlText w:val="•"/>
      <w:lvlJc w:val="left"/>
      <w:pPr>
        <w:ind w:left="4102" w:hanging="298"/>
      </w:pPr>
      <w:rPr>
        <w:rFonts w:hint="default"/>
        <w:lang w:val="ru-RU" w:eastAsia="en-US" w:bidi="ar-SA"/>
      </w:rPr>
    </w:lvl>
    <w:lvl w:ilvl="7" w:tplc="E37825A8">
      <w:numFmt w:val="bullet"/>
      <w:lvlText w:val="•"/>
      <w:lvlJc w:val="left"/>
      <w:pPr>
        <w:ind w:left="4769" w:hanging="298"/>
      </w:pPr>
      <w:rPr>
        <w:rFonts w:hint="default"/>
        <w:lang w:val="ru-RU" w:eastAsia="en-US" w:bidi="ar-SA"/>
      </w:rPr>
    </w:lvl>
    <w:lvl w:ilvl="8" w:tplc="ED58E8A4">
      <w:numFmt w:val="bullet"/>
      <w:lvlText w:val="•"/>
      <w:lvlJc w:val="left"/>
      <w:pPr>
        <w:ind w:left="5436" w:hanging="298"/>
      </w:pPr>
      <w:rPr>
        <w:rFonts w:hint="default"/>
        <w:lang w:val="ru-RU" w:eastAsia="en-US" w:bidi="ar-SA"/>
      </w:rPr>
    </w:lvl>
  </w:abstractNum>
  <w:abstractNum w:abstractNumId="187" w15:restartNumberingAfterBreak="0">
    <w:nsid w:val="54AE5856"/>
    <w:multiLevelType w:val="hybridMultilevel"/>
    <w:tmpl w:val="5C6403CC"/>
    <w:lvl w:ilvl="0" w:tplc="17DE130E">
      <w:start w:val="1"/>
      <w:numFmt w:val="decimal"/>
      <w:lvlText w:val="%1."/>
      <w:lvlJc w:val="left"/>
      <w:pPr>
        <w:ind w:left="1959" w:hanging="246"/>
        <w:jc w:val="left"/>
      </w:pPr>
      <w:rPr>
        <w:rFonts w:ascii="Times New Roman" w:eastAsia="Times New Roman" w:hAnsi="Times New Roman" w:cs="Times New Roman" w:hint="default"/>
        <w:b w:val="0"/>
        <w:bCs w:val="0"/>
        <w:i w:val="0"/>
        <w:iCs w:val="0"/>
        <w:spacing w:val="0"/>
        <w:w w:val="89"/>
        <w:sz w:val="24"/>
        <w:szCs w:val="24"/>
        <w:lang w:val="ru-RU" w:eastAsia="en-US" w:bidi="ar-SA"/>
      </w:rPr>
    </w:lvl>
    <w:lvl w:ilvl="1" w:tplc="44D287D8">
      <w:numFmt w:val="bullet"/>
      <w:lvlText w:val="•"/>
      <w:lvlJc w:val="left"/>
      <w:pPr>
        <w:ind w:left="2883" w:hanging="246"/>
      </w:pPr>
      <w:rPr>
        <w:rFonts w:hint="default"/>
        <w:lang w:val="ru-RU" w:eastAsia="en-US" w:bidi="ar-SA"/>
      </w:rPr>
    </w:lvl>
    <w:lvl w:ilvl="2" w:tplc="E2707042">
      <w:numFmt w:val="bullet"/>
      <w:lvlText w:val="•"/>
      <w:lvlJc w:val="left"/>
      <w:pPr>
        <w:ind w:left="3807" w:hanging="246"/>
      </w:pPr>
      <w:rPr>
        <w:rFonts w:hint="default"/>
        <w:lang w:val="ru-RU" w:eastAsia="en-US" w:bidi="ar-SA"/>
      </w:rPr>
    </w:lvl>
    <w:lvl w:ilvl="3" w:tplc="14F8EBE8">
      <w:numFmt w:val="bullet"/>
      <w:lvlText w:val="•"/>
      <w:lvlJc w:val="left"/>
      <w:pPr>
        <w:ind w:left="4730" w:hanging="246"/>
      </w:pPr>
      <w:rPr>
        <w:rFonts w:hint="default"/>
        <w:lang w:val="ru-RU" w:eastAsia="en-US" w:bidi="ar-SA"/>
      </w:rPr>
    </w:lvl>
    <w:lvl w:ilvl="4" w:tplc="C1989F3A">
      <w:numFmt w:val="bullet"/>
      <w:lvlText w:val="•"/>
      <w:lvlJc w:val="left"/>
      <w:pPr>
        <w:ind w:left="5654" w:hanging="246"/>
      </w:pPr>
      <w:rPr>
        <w:rFonts w:hint="default"/>
        <w:lang w:val="ru-RU" w:eastAsia="en-US" w:bidi="ar-SA"/>
      </w:rPr>
    </w:lvl>
    <w:lvl w:ilvl="5" w:tplc="FC641530">
      <w:numFmt w:val="bullet"/>
      <w:lvlText w:val="•"/>
      <w:lvlJc w:val="left"/>
      <w:pPr>
        <w:ind w:left="6578" w:hanging="246"/>
      </w:pPr>
      <w:rPr>
        <w:rFonts w:hint="default"/>
        <w:lang w:val="ru-RU" w:eastAsia="en-US" w:bidi="ar-SA"/>
      </w:rPr>
    </w:lvl>
    <w:lvl w:ilvl="6" w:tplc="4E7669EE">
      <w:numFmt w:val="bullet"/>
      <w:lvlText w:val="•"/>
      <w:lvlJc w:val="left"/>
      <w:pPr>
        <w:ind w:left="7501" w:hanging="246"/>
      </w:pPr>
      <w:rPr>
        <w:rFonts w:hint="default"/>
        <w:lang w:val="ru-RU" w:eastAsia="en-US" w:bidi="ar-SA"/>
      </w:rPr>
    </w:lvl>
    <w:lvl w:ilvl="7" w:tplc="5DA85632">
      <w:numFmt w:val="bullet"/>
      <w:lvlText w:val="•"/>
      <w:lvlJc w:val="left"/>
      <w:pPr>
        <w:ind w:left="8425" w:hanging="246"/>
      </w:pPr>
      <w:rPr>
        <w:rFonts w:hint="default"/>
        <w:lang w:val="ru-RU" w:eastAsia="en-US" w:bidi="ar-SA"/>
      </w:rPr>
    </w:lvl>
    <w:lvl w:ilvl="8" w:tplc="0C9C36C6">
      <w:numFmt w:val="bullet"/>
      <w:lvlText w:val="•"/>
      <w:lvlJc w:val="left"/>
      <w:pPr>
        <w:ind w:left="9348" w:hanging="246"/>
      </w:pPr>
      <w:rPr>
        <w:rFonts w:hint="default"/>
        <w:lang w:val="ru-RU" w:eastAsia="en-US" w:bidi="ar-SA"/>
      </w:rPr>
    </w:lvl>
  </w:abstractNum>
  <w:abstractNum w:abstractNumId="188" w15:restartNumberingAfterBreak="0">
    <w:nsid w:val="553E6A99"/>
    <w:multiLevelType w:val="hybridMultilevel"/>
    <w:tmpl w:val="669AB098"/>
    <w:lvl w:ilvl="0" w:tplc="5962877E">
      <w:numFmt w:val="bullet"/>
      <w:lvlText w:val="-"/>
      <w:lvlJc w:val="left"/>
      <w:pPr>
        <w:ind w:left="110" w:hanging="164"/>
      </w:pPr>
      <w:rPr>
        <w:rFonts w:ascii="Times New Roman" w:eastAsia="Times New Roman" w:hAnsi="Times New Roman" w:cs="Times New Roman" w:hint="default"/>
        <w:b w:val="0"/>
        <w:bCs w:val="0"/>
        <w:i w:val="0"/>
        <w:iCs w:val="0"/>
        <w:spacing w:val="0"/>
        <w:w w:val="99"/>
        <w:sz w:val="24"/>
        <w:szCs w:val="24"/>
        <w:lang w:val="ru-RU" w:eastAsia="en-US" w:bidi="ar-SA"/>
      </w:rPr>
    </w:lvl>
    <w:lvl w:ilvl="1" w:tplc="5FBABA1C">
      <w:numFmt w:val="bullet"/>
      <w:lvlText w:val="•"/>
      <w:lvlJc w:val="left"/>
      <w:pPr>
        <w:ind w:left="1053" w:hanging="164"/>
      </w:pPr>
      <w:rPr>
        <w:rFonts w:hint="default"/>
        <w:lang w:val="ru-RU" w:eastAsia="en-US" w:bidi="ar-SA"/>
      </w:rPr>
    </w:lvl>
    <w:lvl w:ilvl="2" w:tplc="7D4EA80E">
      <w:numFmt w:val="bullet"/>
      <w:lvlText w:val="•"/>
      <w:lvlJc w:val="left"/>
      <w:pPr>
        <w:ind w:left="1987" w:hanging="164"/>
      </w:pPr>
      <w:rPr>
        <w:rFonts w:hint="default"/>
        <w:lang w:val="ru-RU" w:eastAsia="en-US" w:bidi="ar-SA"/>
      </w:rPr>
    </w:lvl>
    <w:lvl w:ilvl="3" w:tplc="D1FE9DA6">
      <w:numFmt w:val="bullet"/>
      <w:lvlText w:val="•"/>
      <w:lvlJc w:val="left"/>
      <w:pPr>
        <w:ind w:left="2921" w:hanging="164"/>
      </w:pPr>
      <w:rPr>
        <w:rFonts w:hint="default"/>
        <w:lang w:val="ru-RU" w:eastAsia="en-US" w:bidi="ar-SA"/>
      </w:rPr>
    </w:lvl>
    <w:lvl w:ilvl="4" w:tplc="8CDC3EAC">
      <w:numFmt w:val="bullet"/>
      <w:lvlText w:val="•"/>
      <w:lvlJc w:val="left"/>
      <w:pPr>
        <w:ind w:left="3855" w:hanging="164"/>
      </w:pPr>
      <w:rPr>
        <w:rFonts w:hint="default"/>
        <w:lang w:val="ru-RU" w:eastAsia="en-US" w:bidi="ar-SA"/>
      </w:rPr>
    </w:lvl>
    <w:lvl w:ilvl="5" w:tplc="D7AA282E">
      <w:numFmt w:val="bullet"/>
      <w:lvlText w:val="•"/>
      <w:lvlJc w:val="left"/>
      <w:pPr>
        <w:ind w:left="4789" w:hanging="164"/>
      </w:pPr>
      <w:rPr>
        <w:rFonts w:hint="default"/>
        <w:lang w:val="ru-RU" w:eastAsia="en-US" w:bidi="ar-SA"/>
      </w:rPr>
    </w:lvl>
    <w:lvl w:ilvl="6" w:tplc="F3523CE0">
      <w:numFmt w:val="bullet"/>
      <w:lvlText w:val="•"/>
      <w:lvlJc w:val="left"/>
      <w:pPr>
        <w:ind w:left="5723" w:hanging="164"/>
      </w:pPr>
      <w:rPr>
        <w:rFonts w:hint="default"/>
        <w:lang w:val="ru-RU" w:eastAsia="en-US" w:bidi="ar-SA"/>
      </w:rPr>
    </w:lvl>
    <w:lvl w:ilvl="7" w:tplc="D2EAE3EA">
      <w:numFmt w:val="bullet"/>
      <w:lvlText w:val="•"/>
      <w:lvlJc w:val="left"/>
      <w:pPr>
        <w:ind w:left="6657" w:hanging="164"/>
      </w:pPr>
      <w:rPr>
        <w:rFonts w:hint="default"/>
        <w:lang w:val="ru-RU" w:eastAsia="en-US" w:bidi="ar-SA"/>
      </w:rPr>
    </w:lvl>
    <w:lvl w:ilvl="8" w:tplc="3E14E462">
      <w:numFmt w:val="bullet"/>
      <w:lvlText w:val="•"/>
      <w:lvlJc w:val="left"/>
      <w:pPr>
        <w:ind w:left="7591" w:hanging="164"/>
      </w:pPr>
      <w:rPr>
        <w:rFonts w:hint="default"/>
        <w:lang w:val="ru-RU" w:eastAsia="en-US" w:bidi="ar-SA"/>
      </w:rPr>
    </w:lvl>
  </w:abstractNum>
  <w:abstractNum w:abstractNumId="189" w15:restartNumberingAfterBreak="0">
    <w:nsid w:val="5544535F"/>
    <w:multiLevelType w:val="hybridMultilevel"/>
    <w:tmpl w:val="68249DEC"/>
    <w:lvl w:ilvl="0" w:tplc="E834C83A">
      <w:numFmt w:val="bullet"/>
      <w:lvlText w:val="-"/>
      <w:lvlJc w:val="left"/>
      <w:pPr>
        <w:ind w:left="110" w:hanging="313"/>
      </w:pPr>
      <w:rPr>
        <w:rFonts w:ascii="Times New Roman" w:eastAsia="Times New Roman" w:hAnsi="Times New Roman" w:cs="Times New Roman" w:hint="default"/>
        <w:b w:val="0"/>
        <w:bCs w:val="0"/>
        <w:i w:val="0"/>
        <w:iCs w:val="0"/>
        <w:spacing w:val="0"/>
        <w:w w:val="99"/>
        <w:sz w:val="24"/>
        <w:szCs w:val="24"/>
        <w:lang w:val="ru-RU" w:eastAsia="en-US" w:bidi="ar-SA"/>
      </w:rPr>
    </w:lvl>
    <w:lvl w:ilvl="1" w:tplc="EB220C2C">
      <w:numFmt w:val="bullet"/>
      <w:lvlText w:val="•"/>
      <w:lvlJc w:val="left"/>
      <w:pPr>
        <w:ind w:left="1053" w:hanging="313"/>
      </w:pPr>
      <w:rPr>
        <w:rFonts w:hint="default"/>
        <w:lang w:val="ru-RU" w:eastAsia="en-US" w:bidi="ar-SA"/>
      </w:rPr>
    </w:lvl>
    <w:lvl w:ilvl="2" w:tplc="539AC468">
      <w:numFmt w:val="bullet"/>
      <w:lvlText w:val="•"/>
      <w:lvlJc w:val="left"/>
      <w:pPr>
        <w:ind w:left="1987" w:hanging="313"/>
      </w:pPr>
      <w:rPr>
        <w:rFonts w:hint="default"/>
        <w:lang w:val="ru-RU" w:eastAsia="en-US" w:bidi="ar-SA"/>
      </w:rPr>
    </w:lvl>
    <w:lvl w:ilvl="3" w:tplc="637E6556">
      <w:numFmt w:val="bullet"/>
      <w:lvlText w:val="•"/>
      <w:lvlJc w:val="left"/>
      <w:pPr>
        <w:ind w:left="2921" w:hanging="313"/>
      </w:pPr>
      <w:rPr>
        <w:rFonts w:hint="default"/>
        <w:lang w:val="ru-RU" w:eastAsia="en-US" w:bidi="ar-SA"/>
      </w:rPr>
    </w:lvl>
    <w:lvl w:ilvl="4" w:tplc="EEFA7548">
      <w:numFmt w:val="bullet"/>
      <w:lvlText w:val="•"/>
      <w:lvlJc w:val="left"/>
      <w:pPr>
        <w:ind w:left="3855" w:hanging="313"/>
      </w:pPr>
      <w:rPr>
        <w:rFonts w:hint="default"/>
        <w:lang w:val="ru-RU" w:eastAsia="en-US" w:bidi="ar-SA"/>
      </w:rPr>
    </w:lvl>
    <w:lvl w:ilvl="5" w:tplc="ACD60268">
      <w:numFmt w:val="bullet"/>
      <w:lvlText w:val="•"/>
      <w:lvlJc w:val="left"/>
      <w:pPr>
        <w:ind w:left="4789" w:hanging="313"/>
      </w:pPr>
      <w:rPr>
        <w:rFonts w:hint="default"/>
        <w:lang w:val="ru-RU" w:eastAsia="en-US" w:bidi="ar-SA"/>
      </w:rPr>
    </w:lvl>
    <w:lvl w:ilvl="6" w:tplc="8DD4709C">
      <w:numFmt w:val="bullet"/>
      <w:lvlText w:val="•"/>
      <w:lvlJc w:val="left"/>
      <w:pPr>
        <w:ind w:left="5723" w:hanging="313"/>
      </w:pPr>
      <w:rPr>
        <w:rFonts w:hint="default"/>
        <w:lang w:val="ru-RU" w:eastAsia="en-US" w:bidi="ar-SA"/>
      </w:rPr>
    </w:lvl>
    <w:lvl w:ilvl="7" w:tplc="A020793E">
      <w:numFmt w:val="bullet"/>
      <w:lvlText w:val="•"/>
      <w:lvlJc w:val="left"/>
      <w:pPr>
        <w:ind w:left="6657" w:hanging="313"/>
      </w:pPr>
      <w:rPr>
        <w:rFonts w:hint="default"/>
        <w:lang w:val="ru-RU" w:eastAsia="en-US" w:bidi="ar-SA"/>
      </w:rPr>
    </w:lvl>
    <w:lvl w:ilvl="8" w:tplc="DA2A39BC">
      <w:numFmt w:val="bullet"/>
      <w:lvlText w:val="•"/>
      <w:lvlJc w:val="left"/>
      <w:pPr>
        <w:ind w:left="7591" w:hanging="313"/>
      </w:pPr>
      <w:rPr>
        <w:rFonts w:hint="default"/>
        <w:lang w:val="ru-RU" w:eastAsia="en-US" w:bidi="ar-SA"/>
      </w:rPr>
    </w:lvl>
  </w:abstractNum>
  <w:abstractNum w:abstractNumId="190" w15:restartNumberingAfterBreak="0">
    <w:nsid w:val="559E666E"/>
    <w:multiLevelType w:val="hybridMultilevel"/>
    <w:tmpl w:val="B3728A64"/>
    <w:lvl w:ilvl="0" w:tplc="BFD4DB08">
      <w:start w:val="1"/>
      <w:numFmt w:val="decimal"/>
      <w:lvlText w:val="%1)"/>
      <w:lvlJc w:val="left"/>
      <w:pPr>
        <w:ind w:left="110"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9AFCF8">
      <w:numFmt w:val="bullet"/>
      <w:lvlText w:val="•"/>
      <w:lvlJc w:val="left"/>
      <w:pPr>
        <w:ind w:left="800" w:hanging="288"/>
      </w:pPr>
      <w:rPr>
        <w:rFonts w:hint="default"/>
        <w:lang w:val="ru-RU" w:eastAsia="en-US" w:bidi="ar-SA"/>
      </w:rPr>
    </w:lvl>
    <w:lvl w:ilvl="2" w:tplc="698E07EE">
      <w:numFmt w:val="bullet"/>
      <w:lvlText w:val="•"/>
      <w:lvlJc w:val="left"/>
      <w:pPr>
        <w:ind w:left="1480" w:hanging="288"/>
      </w:pPr>
      <w:rPr>
        <w:rFonts w:hint="default"/>
        <w:lang w:val="ru-RU" w:eastAsia="en-US" w:bidi="ar-SA"/>
      </w:rPr>
    </w:lvl>
    <w:lvl w:ilvl="3" w:tplc="9CAA9BE8">
      <w:numFmt w:val="bullet"/>
      <w:lvlText w:val="•"/>
      <w:lvlJc w:val="left"/>
      <w:pPr>
        <w:ind w:left="2160" w:hanging="288"/>
      </w:pPr>
      <w:rPr>
        <w:rFonts w:hint="default"/>
        <w:lang w:val="ru-RU" w:eastAsia="en-US" w:bidi="ar-SA"/>
      </w:rPr>
    </w:lvl>
    <w:lvl w:ilvl="4" w:tplc="B60A56D6">
      <w:numFmt w:val="bullet"/>
      <w:lvlText w:val="•"/>
      <w:lvlJc w:val="left"/>
      <w:pPr>
        <w:ind w:left="2841" w:hanging="288"/>
      </w:pPr>
      <w:rPr>
        <w:rFonts w:hint="default"/>
        <w:lang w:val="ru-RU" w:eastAsia="en-US" w:bidi="ar-SA"/>
      </w:rPr>
    </w:lvl>
    <w:lvl w:ilvl="5" w:tplc="A434E1E4">
      <w:numFmt w:val="bullet"/>
      <w:lvlText w:val="•"/>
      <w:lvlJc w:val="left"/>
      <w:pPr>
        <w:ind w:left="3521" w:hanging="288"/>
      </w:pPr>
      <w:rPr>
        <w:rFonts w:hint="default"/>
        <w:lang w:val="ru-RU" w:eastAsia="en-US" w:bidi="ar-SA"/>
      </w:rPr>
    </w:lvl>
    <w:lvl w:ilvl="6" w:tplc="80E686FE">
      <w:numFmt w:val="bullet"/>
      <w:lvlText w:val="•"/>
      <w:lvlJc w:val="left"/>
      <w:pPr>
        <w:ind w:left="4201" w:hanging="288"/>
      </w:pPr>
      <w:rPr>
        <w:rFonts w:hint="default"/>
        <w:lang w:val="ru-RU" w:eastAsia="en-US" w:bidi="ar-SA"/>
      </w:rPr>
    </w:lvl>
    <w:lvl w:ilvl="7" w:tplc="466CFA82">
      <w:numFmt w:val="bullet"/>
      <w:lvlText w:val="•"/>
      <w:lvlJc w:val="left"/>
      <w:pPr>
        <w:ind w:left="4882" w:hanging="288"/>
      </w:pPr>
      <w:rPr>
        <w:rFonts w:hint="default"/>
        <w:lang w:val="ru-RU" w:eastAsia="en-US" w:bidi="ar-SA"/>
      </w:rPr>
    </w:lvl>
    <w:lvl w:ilvl="8" w:tplc="F2DA2864">
      <w:numFmt w:val="bullet"/>
      <w:lvlText w:val="•"/>
      <w:lvlJc w:val="left"/>
      <w:pPr>
        <w:ind w:left="5562" w:hanging="288"/>
      </w:pPr>
      <w:rPr>
        <w:rFonts w:hint="default"/>
        <w:lang w:val="ru-RU" w:eastAsia="en-US" w:bidi="ar-SA"/>
      </w:rPr>
    </w:lvl>
  </w:abstractNum>
  <w:abstractNum w:abstractNumId="191" w15:restartNumberingAfterBreak="0">
    <w:nsid w:val="55BC5C48"/>
    <w:multiLevelType w:val="hybridMultilevel"/>
    <w:tmpl w:val="1B4C91D0"/>
    <w:lvl w:ilvl="0" w:tplc="4742021A">
      <w:numFmt w:val="bullet"/>
      <w:lvlText w:val="-"/>
      <w:lvlJc w:val="left"/>
      <w:pPr>
        <w:ind w:left="994" w:hanging="193"/>
      </w:pPr>
      <w:rPr>
        <w:rFonts w:ascii="Times New Roman" w:eastAsia="Times New Roman" w:hAnsi="Times New Roman" w:cs="Times New Roman" w:hint="default"/>
        <w:b w:val="0"/>
        <w:bCs w:val="0"/>
        <w:i w:val="0"/>
        <w:iCs w:val="0"/>
        <w:spacing w:val="0"/>
        <w:w w:val="99"/>
        <w:sz w:val="24"/>
        <w:szCs w:val="24"/>
        <w:lang w:val="ru-RU" w:eastAsia="en-US" w:bidi="ar-SA"/>
      </w:rPr>
    </w:lvl>
    <w:lvl w:ilvl="1" w:tplc="2054C19C">
      <w:numFmt w:val="bullet"/>
      <w:lvlText w:val="•"/>
      <w:lvlJc w:val="left"/>
      <w:pPr>
        <w:ind w:left="2019" w:hanging="193"/>
      </w:pPr>
      <w:rPr>
        <w:rFonts w:hint="default"/>
        <w:lang w:val="ru-RU" w:eastAsia="en-US" w:bidi="ar-SA"/>
      </w:rPr>
    </w:lvl>
    <w:lvl w:ilvl="2" w:tplc="1B3E610C">
      <w:numFmt w:val="bullet"/>
      <w:lvlText w:val="•"/>
      <w:lvlJc w:val="left"/>
      <w:pPr>
        <w:ind w:left="3039" w:hanging="193"/>
      </w:pPr>
      <w:rPr>
        <w:rFonts w:hint="default"/>
        <w:lang w:val="ru-RU" w:eastAsia="en-US" w:bidi="ar-SA"/>
      </w:rPr>
    </w:lvl>
    <w:lvl w:ilvl="3" w:tplc="92067F58">
      <w:numFmt w:val="bullet"/>
      <w:lvlText w:val="•"/>
      <w:lvlJc w:val="left"/>
      <w:pPr>
        <w:ind w:left="4058" w:hanging="193"/>
      </w:pPr>
      <w:rPr>
        <w:rFonts w:hint="default"/>
        <w:lang w:val="ru-RU" w:eastAsia="en-US" w:bidi="ar-SA"/>
      </w:rPr>
    </w:lvl>
    <w:lvl w:ilvl="4" w:tplc="C5BC4226">
      <w:numFmt w:val="bullet"/>
      <w:lvlText w:val="•"/>
      <w:lvlJc w:val="left"/>
      <w:pPr>
        <w:ind w:left="5078" w:hanging="193"/>
      </w:pPr>
      <w:rPr>
        <w:rFonts w:hint="default"/>
        <w:lang w:val="ru-RU" w:eastAsia="en-US" w:bidi="ar-SA"/>
      </w:rPr>
    </w:lvl>
    <w:lvl w:ilvl="5" w:tplc="1A80E48E">
      <w:numFmt w:val="bullet"/>
      <w:lvlText w:val="•"/>
      <w:lvlJc w:val="left"/>
      <w:pPr>
        <w:ind w:left="6098" w:hanging="193"/>
      </w:pPr>
      <w:rPr>
        <w:rFonts w:hint="default"/>
        <w:lang w:val="ru-RU" w:eastAsia="en-US" w:bidi="ar-SA"/>
      </w:rPr>
    </w:lvl>
    <w:lvl w:ilvl="6" w:tplc="ACE207C8">
      <w:numFmt w:val="bullet"/>
      <w:lvlText w:val="•"/>
      <w:lvlJc w:val="left"/>
      <w:pPr>
        <w:ind w:left="7117" w:hanging="193"/>
      </w:pPr>
      <w:rPr>
        <w:rFonts w:hint="default"/>
        <w:lang w:val="ru-RU" w:eastAsia="en-US" w:bidi="ar-SA"/>
      </w:rPr>
    </w:lvl>
    <w:lvl w:ilvl="7" w:tplc="C3B6CA7A">
      <w:numFmt w:val="bullet"/>
      <w:lvlText w:val="•"/>
      <w:lvlJc w:val="left"/>
      <w:pPr>
        <w:ind w:left="8137" w:hanging="193"/>
      </w:pPr>
      <w:rPr>
        <w:rFonts w:hint="default"/>
        <w:lang w:val="ru-RU" w:eastAsia="en-US" w:bidi="ar-SA"/>
      </w:rPr>
    </w:lvl>
    <w:lvl w:ilvl="8" w:tplc="24788044">
      <w:numFmt w:val="bullet"/>
      <w:lvlText w:val="•"/>
      <w:lvlJc w:val="left"/>
      <w:pPr>
        <w:ind w:left="9156" w:hanging="193"/>
      </w:pPr>
      <w:rPr>
        <w:rFonts w:hint="default"/>
        <w:lang w:val="ru-RU" w:eastAsia="en-US" w:bidi="ar-SA"/>
      </w:rPr>
    </w:lvl>
  </w:abstractNum>
  <w:abstractNum w:abstractNumId="192" w15:restartNumberingAfterBreak="0">
    <w:nsid w:val="570822B0"/>
    <w:multiLevelType w:val="hybridMultilevel"/>
    <w:tmpl w:val="FE688352"/>
    <w:lvl w:ilvl="0" w:tplc="6BA06F80">
      <w:start w:val="1"/>
      <w:numFmt w:val="decimal"/>
      <w:lvlText w:val="%1."/>
      <w:lvlJc w:val="left"/>
      <w:pPr>
        <w:ind w:left="994" w:hanging="36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51CFC16">
      <w:numFmt w:val="bullet"/>
      <w:lvlText w:val="•"/>
      <w:lvlJc w:val="left"/>
      <w:pPr>
        <w:ind w:left="2019" w:hanging="366"/>
      </w:pPr>
      <w:rPr>
        <w:rFonts w:hint="default"/>
        <w:lang w:val="ru-RU" w:eastAsia="en-US" w:bidi="ar-SA"/>
      </w:rPr>
    </w:lvl>
    <w:lvl w:ilvl="2" w:tplc="981AC506">
      <w:numFmt w:val="bullet"/>
      <w:lvlText w:val="•"/>
      <w:lvlJc w:val="left"/>
      <w:pPr>
        <w:ind w:left="3039" w:hanging="366"/>
      </w:pPr>
      <w:rPr>
        <w:rFonts w:hint="default"/>
        <w:lang w:val="ru-RU" w:eastAsia="en-US" w:bidi="ar-SA"/>
      </w:rPr>
    </w:lvl>
    <w:lvl w:ilvl="3" w:tplc="15165876">
      <w:numFmt w:val="bullet"/>
      <w:lvlText w:val="•"/>
      <w:lvlJc w:val="left"/>
      <w:pPr>
        <w:ind w:left="4058" w:hanging="366"/>
      </w:pPr>
      <w:rPr>
        <w:rFonts w:hint="default"/>
        <w:lang w:val="ru-RU" w:eastAsia="en-US" w:bidi="ar-SA"/>
      </w:rPr>
    </w:lvl>
    <w:lvl w:ilvl="4" w:tplc="3BE88C24">
      <w:numFmt w:val="bullet"/>
      <w:lvlText w:val="•"/>
      <w:lvlJc w:val="left"/>
      <w:pPr>
        <w:ind w:left="5078" w:hanging="366"/>
      </w:pPr>
      <w:rPr>
        <w:rFonts w:hint="default"/>
        <w:lang w:val="ru-RU" w:eastAsia="en-US" w:bidi="ar-SA"/>
      </w:rPr>
    </w:lvl>
    <w:lvl w:ilvl="5" w:tplc="E368A0DC">
      <w:numFmt w:val="bullet"/>
      <w:lvlText w:val="•"/>
      <w:lvlJc w:val="left"/>
      <w:pPr>
        <w:ind w:left="6098" w:hanging="366"/>
      </w:pPr>
      <w:rPr>
        <w:rFonts w:hint="default"/>
        <w:lang w:val="ru-RU" w:eastAsia="en-US" w:bidi="ar-SA"/>
      </w:rPr>
    </w:lvl>
    <w:lvl w:ilvl="6" w:tplc="93E2B81A">
      <w:numFmt w:val="bullet"/>
      <w:lvlText w:val="•"/>
      <w:lvlJc w:val="left"/>
      <w:pPr>
        <w:ind w:left="7117" w:hanging="366"/>
      </w:pPr>
      <w:rPr>
        <w:rFonts w:hint="default"/>
        <w:lang w:val="ru-RU" w:eastAsia="en-US" w:bidi="ar-SA"/>
      </w:rPr>
    </w:lvl>
    <w:lvl w:ilvl="7" w:tplc="71924BFC">
      <w:numFmt w:val="bullet"/>
      <w:lvlText w:val="•"/>
      <w:lvlJc w:val="left"/>
      <w:pPr>
        <w:ind w:left="8137" w:hanging="366"/>
      </w:pPr>
      <w:rPr>
        <w:rFonts w:hint="default"/>
        <w:lang w:val="ru-RU" w:eastAsia="en-US" w:bidi="ar-SA"/>
      </w:rPr>
    </w:lvl>
    <w:lvl w:ilvl="8" w:tplc="6D48BDE6">
      <w:numFmt w:val="bullet"/>
      <w:lvlText w:val="•"/>
      <w:lvlJc w:val="left"/>
      <w:pPr>
        <w:ind w:left="9156" w:hanging="366"/>
      </w:pPr>
      <w:rPr>
        <w:rFonts w:hint="default"/>
        <w:lang w:val="ru-RU" w:eastAsia="en-US" w:bidi="ar-SA"/>
      </w:rPr>
    </w:lvl>
  </w:abstractNum>
  <w:abstractNum w:abstractNumId="193" w15:restartNumberingAfterBreak="0">
    <w:nsid w:val="571F03FF"/>
    <w:multiLevelType w:val="hybridMultilevel"/>
    <w:tmpl w:val="E6C4978E"/>
    <w:lvl w:ilvl="0" w:tplc="A34AF700">
      <w:start w:val="1"/>
      <w:numFmt w:val="decimal"/>
      <w:lvlText w:val="%1)"/>
      <w:lvlJc w:val="left"/>
      <w:pPr>
        <w:ind w:left="105"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D86BA04">
      <w:numFmt w:val="bullet"/>
      <w:lvlText w:val="•"/>
      <w:lvlJc w:val="left"/>
      <w:pPr>
        <w:ind w:left="716" w:hanging="307"/>
      </w:pPr>
      <w:rPr>
        <w:rFonts w:hint="default"/>
        <w:lang w:val="ru-RU" w:eastAsia="en-US" w:bidi="ar-SA"/>
      </w:rPr>
    </w:lvl>
    <w:lvl w:ilvl="2" w:tplc="DC10CDA6">
      <w:numFmt w:val="bullet"/>
      <w:lvlText w:val="•"/>
      <w:lvlJc w:val="left"/>
      <w:pPr>
        <w:ind w:left="1333" w:hanging="307"/>
      </w:pPr>
      <w:rPr>
        <w:rFonts w:hint="default"/>
        <w:lang w:val="ru-RU" w:eastAsia="en-US" w:bidi="ar-SA"/>
      </w:rPr>
    </w:lvl>
    <w:lvl w:ilvl="3" w:tplc="E2C2AF96">
      <w:numFmt w:val="bullet"/>
      <w:lvlText w:val="•"/>
      <w:lvlJc w:val="left"/>
      <w:pPr>
        <w:ind w:left="1949" w:hanging="307"/>
      </w:pPr>
      <w:rPr>
        <w:rFonts w:hint="default"/>
        <w:lang w:val="ru-RU" w:eastAsia="en-US" w:bidi="ar-SA"/>
      </w:rPr>
    </w:lvl>
    <w:lvl w:ilvl="4" w:tplc="A2726FD6">
      <w:numFmt w:val="bullet"/>
      <w:lvlText w:val="•"/>
      <w:lvlJc w:val="left"/>
      <w:pPr>
        <w:ind w:left="2566" w:hanging="307"/>
      </w:pPr>
      <w:rPr>
        <w:rFonts w:hint="default"/>
        <w:lang w:val="ru-RU" w:eastAsia="en-US" w:bidi="ar-SA"/>
      </w:rPr>
    </w:lvl>
    <w:lvl w:ilvl="5" w:tplc="F1AAA796">
      <w:numFmt w:val="bullet"/>
      <w:lvlText w:val="•"/>
      <w:lvlJc w:val="left"/>
      <w:pPr>
        <w:ind w:left="3183" w:hanging="307"/>
      </w:pPr>
      <w:rPr>
        <w:rFonts w:hint="default"/>
        <w:lang w:val="ru-RU" w:eastAsia="en-US" w:bidi="ar-SA"/>
      </w:rPr>
    </w:lvl>
    <w:lvl w:ilvl="6" w:tplc="CCD22036">
      <w:numFmt w:val="bullet"/>
      <w:lvlText w:val="•"/>
      <w:lvlJc w:val="left"/>
      <w:pPr>
        <w:ind w:left="3799" w:hanging="307"/>
      </w:pPr>
      <w:rPr>
        <w:rFonts w:hint="default"/>
        <w:lang w:val="ru-RU" w:eastAsia="en-US" w:bidi="ar-SA"/>
      </w:rPr>
    </w:lvl>
    <w:lvl w:ilvl="7" w:tplc="2D8E0FB4">
      <w:numFmt w:val="bullet"/>
      <w:lvlText w:val="•"/>
      <w:lvlJc w:val="left"/>
      <w:pPr>
        <w:ind w:left="4416" w:hanging="307"/>
      </w:pPr>
      <w:rPr>
        <w:rFonts w:hint="default"/>
        <w:lang w:val="ru-RU" w:eastAsia="en-US" w:bidi="ar-SA"/>
      </w:rPr>
    </w:lvl>
    <w:lvl w:ilvl="8" w:tplc="ED183436">
      <w:numFmt w:val="bullet"/>
      <w:lvlText w:val="•"/>
      <w:lvlJc w:val="left"/>
      <w:pPr>
        <w:ind w:left="5032" w:hanging="307"/>
      </w:pPr>
      <w:rPr>
        <w:rFonts w:hint="default"/>
        <w:lang w:val="ru-RU" w:eastAsia="en-US" w:bidi="ar-SA"/>
      </w:rPr>
    </w:lvl>
  </w:abstractNum>
  <w:abstractNum w:abstractNumId="194" w15:restartNumberingAfterBreak="0">
    <w:nsid w:val="584E69B5"/>
    <w:multiLevelType w:val="hybridMultilevel"/>
    <w:tmpl w:val="3E22049A"/>
    <w:lvl w:ilvl="0" w:tplc="C0C6E490">
      <w:numFmt w:val="bullet"/>
      <w:lvlText w:val="-"/>
      <w:lvlJc w:val="left"/>
      <w:pPr>
        <w:ind w:left="110" w:hanging="317"/>
      </w:pPr>
      <w:rPr>
        <w:rFonts w:ascii="Times New Roman" w:eastAsia="Times New Roman" w:hAnsi="Times New Roman" w:cs="Times New Roman" w:hint="default"/>
        <w:b w:val="0"/>
        <w:bCs w:val="0"/>
        <w:i w:val="0"/>
        <w:iCs w:val="0"/>
        <w:spacing w:val="0"/>
        <w:w w:val="99"/>
        <w:sz w:val="24"/>
        <w:szCs w:val="24"/>
        <w:lang w:val="ru-RU" w:eastAsia="en-US" w:bidi="ar-SA"/>
      </w:rPr>
    </w:lvl>
    <w:lvl w:ilvl="1" w:tplc="1102F6B0">
      <w:numFmt w:val="bullet"/>
      <w:lvlText w:val="•"/>
      <w:lvlJc w:val="left"/>
      <w:pPr>
        <w:ind w:left="479" w:hanging="317"/>
      </w:pPr>
      <w:rPr>
        <w:rFonts w:hint="default"/>
        <w:lang w:val="ru-RU" w:eastAsia="en-US" w:bidi="ar-SA"/>
      </w:rPr>
    </w:lvl>
    <w:lvl w:ilvl="2" w:tplc="538ED95C">
      <w:numFmt w:val="bullet"/>
      <w:lvlText w:val="•"/>
      <w:lvlJc w:val="left"/>
      <w:pPr>
        <w:ind w:left="838" w:hanging="317"/>
      </w:pPr>
      <w:rPr>
        <w:rFonts w:hint="default"/>
        <w:lang w:val="ru-RU" w:eastAsia="en-US" w:bidi="ar-SA"/>
      </w:rPr>
    </w:lvl>
    <w:lvl w:ilvl="3" w:tplc="23E8E484">
      <w:numFmt w:val="bullet"/>
      <w:lvlText w:val="•"/>
      <w:lvlJc w:val="left"/>
      <w:pPr>
        <w:ind w:left="1197" w:hanging="317"/>
      </w:pPr>
      <w:rPr>
        <w:rFonts w:hint="default"/>
        <w:lang w:val="ru-RU" w:eastAsia="en-US" w:bidi="ar-SA"/>
      </w:rPr>
    </w:lvl>
    <w:lvl w:ilvl="4" w:tplc="58484172">
      <w:numFmt w:val="bullet"/>
      <w:lvlText w:val="•"/>
      <w:lvlJc w:val="left"/>
      <w:pPr>
        <w:ind w:left="1556" w:hanging="317"/>
      </w:pPr>
      <w:rPr>
        <w:rFonts w:hint="default"/>
        <w:lang w:val="ru-RU" w:eastAsia="en-US" w:bidi="ar-SA"/>
      </w:rPr>
    </w:lvl>
    <w:lvl w:ilvl="5" w:tplc="FCF4C808">
      <w:numFmt w:val="bullet"/>
      <w:lvlText w:val="•"/>
      <w:lvlJc w:val="left"/>
      <w:pPr>
        <w:ind w:left="1915" w:hanging="317"/>
      </w:pPr>
      <w:rPr>
        <w:rFonts w:hint="default"/>
        <w:lang w:val="ru-RU" w:eastAsia="en-US" w:bidi="ar-SA"/>
      </w:rPr>
    </w:lvl>
    <w:lvl w:ilvl="6" w:tplc="55B6A616">
      <w:numFmt w:val="bullet"/>
      <w:lvlText w:val="•"/>
      <w:lvlJc w:val="left"/>
      <w:pPr>
        <w:ind w:left="2274" w:hanging="317"/>
      </w:pPr>
      <w:rPr>
        <w:rFonts w:hint="default"/>
        <w:lang w:val="ru-RU" w:eastAsia="en-US" w:bidi="ar-SA"/>
      </w:rPr>
    </w:lvl>
    <w:lvl w:ilvl="7" w:tplc="356CC130">
      <w:numFmt w:val="bullet"/>
      <w:lvlText w:val="•"/>
      <w:lvlJc w:val="left"/>
      <w:pPr>
        <w:ind w:left="2633" w:hanging="317"/>
      </w:pPr>
      <w:rPr>
        <w:rFonts w:hint="default"/>
        <w:lang w:val="ru-RU" w:eastAsia="en-US" w:bidi="ar-SA"/>
      </w:rPr>
    </w:lvl>
    <w:lvl w:ilvl="8" w:tplc="EC10B122">
      <w:numFmt w:val="bullet"/>
      <w:lvlText w:val="•"/>
      <w:lvlJc w:val="left"/>
      <w:pPr>
        <w:ind w:left="2992" w:hanging="317"/>
      </w:pPr>
      <w:rPr>
        <w:rFonts w:hint="default"/>
        <w:lang w:val="ru-RU" w:eastAsia="en-US" w:bidi="ar-SA"/>
      </w:rPr>
    </w:lvl>
  </w:abstractNum>
  <w:abstractNum w:abstractNumId="195" w15:restartNumberingAfterBreak="0">
    <w:nsid w:val="58F32E12"/>
    <w:multiLevelType w:val="hybridMultilevel"/>
    <w:tmpl w:val="5CE2B0EC"/>
    <w:lvl w:ilvl="0" w:tplc="E1AC1546">
      <w:start w:val="1"/>
      <w:numFmt w:val="decimal"/>
      <w:lvlText w:val="%1."/>
      <w:lvlJc w:val="left"/>
      <w:pPr>
        <w:ind w:left="994"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5EE9C0">
      <w:numFmt w:val="bullet"/>
      <w:lvlText w:val="•"/>
      <w:lvlJc w:val="left"/>
      <w:pPr>
        <w:ind w:left="2019" w:hanging="375"/>
      </w:pPr>
      <w:rPr>
        <w:rFonts w:hint="default"/>
        <w:lang w:val="ru-RU" w:eastAsia="en-US" w:bidi="ar-SA"/>
      </w:rPr>
    </w:lvl>
    <w:lvl w:ilvl="2" w:tplc="08946478">
      <w:numFmt w:val="bullet"/>
      <w:lvlText w:val="•"/>
      <w:lvlJc w:val="left"/>
      <w:pPr>
        <w:ind w:left="3039" w:hanging="375"/>
      </w:pPr>
      <w:rPr>
        <w:rFonts w:hint="default"/>
        <w:lang w:val="ru-RU" w:eastAsia="en-US" w:bidi="ar-SA"/>
      </w:rPr>
    </w:lvl>
    <w:lvl w:ilvl="3" w:tplc="D3EEE320">
      <w:numFmt w:val="bullet"/>
      <w:lvlText w:val="•"/>
      <w:lvlJc w:val="left"/>
      <w:pPr>
        <w:ind w:left="4058" w:hanging="375"/>
      </w:pPr>
      <w:rPr>
        <w:rFonts w:hint="default"/>
        <w:lang w:val="ru-RU" w:eastAsia="en-US" w:bidi="ar-SA"/>
      </w:rPr>
    </w:lvl>
    <w:lvl w:ilvl="4" w:tplc="F078D512">
      <w:numFmt w:val="bullet"/>
      <w:lvlText w:val="•"/>
      <w:lvlJc w:val="left"/>
      <w:pPr>
        <w:ind w:left="5078" w:hanging="375"/>
      </w:pPr>
      <w:rPr>
        <w:rFonts w:hint="default"/>
        <w:lang w:val="ru-RU" w:eastAsia="en-US" w:bidi="ar-SA"/>
      </w:rPr>
    </w:lvl>
    <w:lvl w:ilvl="5" w:tplc="C17A083E">
      <w:numFmt w:val="bullet"/>
      <w:lvlText w:val="•"/>
      <w:lvlJc w:val="left"/>
      <w:pPr>
        <w:ind w:left="6098" w:hanging="375"/>
      </w:pPr>
      <w:rPr>
        <w:rFonts w:hint="default"/>
        <w:lang w:val="ru-RU" w:eastAsia="en-US" w:bidi="ar-SA"/>
      </w:rPr>
    </w:lvl>
    <w:lvl w:ilvl="6" w:tplc="9864CC34">
      <w:numFmt w:val="bullet"/>
      <w:lvlText w:val="•"/>
      <w:lvlJc w:val="left"/>
      <w:pPr>
        <w:ind w:left="7117" w:hanging="375"/>
      </w:pPr>
      <w:rPr>
        <w:rFonts w:hint="default"/>
        <w:lang w:val="ru-RU" w:eastAsia="en-US" w:bidi="ar-SA"/>
      </w:rPr>
    </w:lvl>
    <w:lvl w:ilvl="7" w:tplc="642EBFBE">
      <w:numFmt w:val="bullet"/>
      <w:lvlText w:val="•"/>
      <w:lvlJc w:val="left"/>
      <w:pPr>
        <w:ind w:left="8137" w:hanging="375"/>
      </w:pPr>
      <w:rPr>
        <w:rFonts w:hint="default"/>
        <w:lang w:val="ru-RU" w:eastAsia="en-US" w:bidi="ar-SA"/>
      </w:rPr>
    </w:lvl>
    <w:lvl w:ilvl="8" w:tplc="86F4C350">
      <w:numFmt w:val="bullet"/>
      <w:lvlText w:val="•"/>
      <w:lvlJc w:val="left"/>
      <w:pPr>
        <w:ind w:left="9156" w:hanging="375"/>
      </w:pPr>
      <w:rPr>
        <w:rFonts w:hint="default"/>
        <w:lang w:val="ru-RU" w:eastAsia="en-US" w:bidi="ar-SA"/>
      </w:rPr>
    </w:lvl>
  </w:abstractNum>
  <w:abstractNum w:abstractNumId="196" w15:restartNumberingAfterBreak="0">
    <w:nsid w:val="599A3764"/>
    <w:multiLevelType w:val="hybridMultilevel"/>
    <w:tmpl w:val="8CFE7694"/>
    <w:lvl w:ilvl="0" w:tplc="84286962">
      <w:numFmt w:val="bullet"/>
      <w:lvlText w:val="-"/>
      <w:lvlJc w:val="left"/>
      <w:pPr>
        <w:ind w:left="105" w:hanging="236"/>
      </w:pPr>
      <w:rPr>
        <w:rFonts w:ascii="Times New Roman" w:eastAsia="Times New Roman" w:hAnsi="Times New Roman" w:cs="Times New Roman" w:hint="default"/>
        <w:b w:val="0"/>
        <w:bCs w:val="0"/>
        <w:i w:val="0"/>
        <w:iCs w:val="0"/>
        <w:spacing w:val="0"/>
        <w:w w:val="99"/>
        <w:sz w:val="24"/>
        <w:szCs w:val="24"/>
        <w:lang w:val="ru-RU" w:eastAsia="en-US" w:bidi="ar-SA"/>
      </w:rPr>
    </w:lvl>
    <w:lvl w:ilvl="1" w:tplc="679AEC92">
      <w:numFmt w:val="bullet"/>
      <w:lvlText w:val="•"/>
      <w:lvlJc w:val="left"/>
      <w:pPr>
        <w:ind w:left="436" w:hanging="236"/>
      </w:pPr>
      <w:rPr>
        <w:rFonts w:hint="default"/>
        <w:lang w:val="ru-RU" w:eastAsia="en-US" w:bidi="ar-SA"/>
      </w:rPr>
    </w:lvl>
    <w:lvl w:ilvl="2" w:tplc="40BA7BF2">
      <w:numFmt w:val="bullet"/>
      <w:lvlText w:val="•"/>
      <w:lvlJc w:val="left"/>
      <w:pPr>
        <w:ind w:left="773" w:hanging="236"/>
      </w:pPr>
      <w:rPr>
        <w:rFonts w:hint="default"/>
        <w:lang w:val="ru-RU" w:eastAsia="en-US" w:bidi="ar-SA"/>
      </w:rPr>
    </w:lvl>
    <w:lvl w:ilvl="3" w:tplc="698A56BC">
      <w:numFmt w:val="bullet"/>
      <w:lvlText w:val="•"/>
      <w:lvlJc w:val="left"/>
      <w:pPr>
        <w:ind w:left="1109" w:hanging="236"/>
      </w:pPr>
      <w:rPr>
        <w:rFonts w:hint="default"/>
        <w:lang w:val="ru-RU" w:eastAsia="en-US" w:bidi="ar-SA"/>
      </w:rPr>
    </w:lvl>
    <w:lvl w:ilvl="4" w:tplc="ED0A2FCC">
      <w:numFmt w:val="bullet"/>
      <w:lvlText w:val="•"/>
      <w:lvlJc w:val="left"/>
      <w:pPr>
        <w:ind w:left="1446" w:hanging="236"/>
      </w:pPr>
      <w:rPr>
        <w:rFonts w:hint="default"/>
        <w:lang w:val="ru-RU" w:eastAsia="en-US" w:bidi="ar-SA"/>
      </w:rPr>
    </w:lvl>
    <w:lvl w:ilvl="5" w:tplc="F17A72B6">
      <w:numFmt w:val="bullet"/>
      <w:lvlText w:val="•"/>
      <w:lvlJc w:val="left"/>
      <w:pPr>
        <w:ind w:left="1783" w:hanging="236"/>
      </w:pPr>
      <w:rPr>
        <w:rFonts w:hint="default"/>
        <w:lang w:val="ru-RU" w:eastAsia="en-US" w:bidi="ar-SA"/>
      </w:rPr>
    </w:lvl>
    <w:lvl w:ilvl="6" w:tplc="1C203898">
      <w:numFmt w:val="bullet"/>
      <w:lvlText w:val="•"/>
      <w:lvlJc w:val="left"/>
      <w:pPr>
        <w:ind w:left="2119" w:hanging="236"/>
      </w:pPr>
      <w:rPr>
        <w:rFonts w:hint="default"/>
        <w:lang w:val="ru-RU" w:eastAsia="en-US" w:bidi="ar-SA"/>
      </w:rPr>
    </w:lvl>
    <w:lvl w:ilvl="7" w:tplc="A2168E12">
      <w:numFmt w:val="bullet"/>
      <w:lvlText w:val="•"/>
      <w:lvlJc w:val="left"/>
      <w:pPr>
        <w:ind w:left="2456" w:hanging="236"/>
      </w:pPr>
      <w:rPr>
        <w:rFonts w:hint="default"/>
        <w:lang w:val="ru-RU" w:eastAsia="en-US" w:bidi="ar-SA"/>
      </w:rPr>
    </w:lvl>
    <w:lvl w:ilvl="8" w:tplc="AD54DECE">
      <w:numFmt w:val="bullet"/>
      <w:lvlText w:val="•"/>
      <w:lvlJc w:val="left"/>
      <w:pPr>
        <w:ind w:left="2792" w:hanging="236"/>
      </w:pPr>
      <w:rPr>
        <w:rFonts w:hint="default"/>
        <w:lang w:val="ru-RU" w:eastAsia="en-US" w:bidi="ar-SA"/>
      </w:rPr>
    </w:lvl>
  </w:abstractNum>
  <w:abstractNum w:abstractNumId="197" w15:restartNumberingAfterBreak="0">
    <w:nsid w:val="5ADD0692"/>
    <w:multiLevelType w:val="hybridMultilevel"/>
    <w:tmpl w:val="6F64D118"/>
    <w:lvl w:ilvl="0" w:tplc="09FED560">
      <w:numFmt w:val="bullet"/>
      <w:lvlText w:val="-"/>
      <w:lvlJc w:val="left"/>
      <w:pPr>
        <w:ind w:left="110" w:hanging="303"/>
      </w:pPr>
      <w:rPr>
        <w:rFonts w:ascii="Times New Roman" w:eastAsia="Times New Roman" w:hAnsi="Times New Roman" w:cs="Times New Roman" w:hint="default"/>
        <w:b w:val="0"/>
        <w:bCs w:val="0"/>
        <w:i w:val="0"/>
        <w:iCs w:val="0"/>
        <w:spacing w:val="0"/>
        <w:w w:val="99"/>
        <w:sz w:val="24"/>
        <w:szCs w:val="24"/>
        <w:lang w:val="ru-RU" w:eastAsia="en-US" w:bidi="ar-SA"/>
      </w:rPr>
    </w:lvl>
    <w:lvl w:ilvl="1" w:tplc="515A779A">
      <w:numFmt w:val="bullet"/>
      <w:lvlText w:val="•"/>
      <w:lvlJc w:val="left"/>
      <w:pPr>
        <w:ind w:left="479" w:hanging="303"/>
      </w:pPr>
      <w:rPr>
        <w:rFonts w:hint="default"/>
        <w:lang w:val="ru-RU" w:eastAsia="en-US" w:bidi="ar-SA"/>
      </w:rPr>
    </w:lvl>
    <w:lvl w:ilvl="2" w:tplc="ED10364C">
      <w:numFmt w:val="bullet"/>
      <w:lvlText w:val="•"/>
      <w:lvlJc w:val="left"/>
      <w:pPr>
        <w:ind w:left="838" w:hanging="303"/>
      </w:pPr>
      <w:rPr>
        <w:rFonts w:hint="default"/>
        <w:lang w:val="ru-RU" w:eastAsia="en-US" w:bidi="ar-SA"/>
      </w:rPr>
    </w:lvl>
    <w:lvl w:ilvl="3" w:tplc="75220130">
      <w:numFmt w:val="bullet"/>
      <w:lvlText w:val="•"/>
      <w:lvlJc w:val="left"/>
      <w:pPr>
        <w:ind w:left="1197" w:hanging="303"/>
      </w:pPr>
      <w:rPr>
        <w:rFonts w:hint="default"/>
        <w:lang w:val="ru-RU" w:eastAsia="en-US" w:bidi="ar-SA"/>
      </w:rPr>
    </w:lvl>
    <w:lvl w:ilvl="4" w:tplc="D5526152">
      <w:numFmt w:val="bullet"/>
      <w:lvlText w:val="•"/>
      <w:lvlJc w:val="left"/>
      <w:pPr>
        <w:ind w:left="1556" w:hanging="303"/>
      </w:pPr>
      <w:rPr>
        <w:rFonts w:hint="default"/>
        <w:lang w:val="ru-RU" w:eastAsia="en-US" w:bidi="ar-SA"/>
      </w:rPr>
    </w:lvl>
    <w:lvl w:ilvl="5" w:tplc="E5FEC1DC">
      <w:numFmt w:val="bullet"/>
      <w:lvlText w:val="•"/>
      <w:lvlJc w:val="left"/>
      <w:pPr>
        <w:ind w:left="1915" w:hanging="303"/>
      </w:pPr>
      <w:rPr>
        <w:rFonts w:hint="default"/>
        <w:lang w:val="ru-RU" w:eastAsia="en-US" w:bidi="ar-SA"/>
      </w:rPr>
    </w:lvl>
    <w:lvl w:ilvl="6" w:tplc="B2A63E6C">
      <w:numFmt w:val="bullet"/>
      <w:lvlText w:val="•"/>
      <w:lvlJc w:val="left"/>
      <w:pPr>
        <w:ind w:left="2274" w:hanging="303"/>
      </w:pPr>
      <w:rPr>
        <w:rFonts w:hint="default"/>
        <w:lang w:val="ru-RU" w:eastAsia="en-US" w:bidi="ar-SA"/>
      </w:rPr>
    </w:lvl>
    <w:lvl w:ilvl="7" w:tplc="1F36A528">
      <w:numFmt w:val="bullet"/>
      <w:lvlText w:val="•"/>
      <w:lvlJc w:val="left"/>
      <w:pPr>
        <w:ind w:left="2633" w:hanging="303"/>
      </w:pPr>
      <w:rPr>
        <w:rFonts w:hint="default"/>
        <w:lang w:val="ru-RU" w:eastAsia="en-US" w:bidi="ar-SA"/>
      </w:rPr>
    </w:lvl>
    <w:lvl w:ilvl="8" w:tplc="628E5DC6">
      <w:numFmt w:val="bullet"/>
      <w:lvlText w:val="•"/>
      <w:lvlJc w:val="left"/>
      <w:pPr>
        <w:ind w:left="2992" w:hanging="303"/>
      </w:pPr>
      <w:rPr>
        <w:rFonts w:hint="default"/>
        <w:lang w:val="ru-RU" w:eastAsia="en-US" w:bidi="ar-SA"/>
      </w:rPr>
    </w:lvl>
  </w:abstractNum>
  <w:abstractNum w:abstractNumId="198" w15:restartNumberingAfterBreak="0">
    <w:nsid w:val="5ADF61F3"/>
    <w:multiLevelType w:val="hybridMultilevel"/>
    <w:tmpl w:val="DEE20F62"/>
    <w:lvl w:ilvl="0" w:tplc="8C9E0F90">
      <w:start w:val="1"/>
      <w:numFmt w:val="decimal"/>
      <w:lvlText w:val="%1)"/>
      <w:lvlJc w:val="left"/>
      <w:pPr>
        <w:ind w:left="105" w:hanging="3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5C845A">
      <w:numFmt w:val="bullet"/>
      <w:lvlText w:val="•"/>
      <w:lvlJc w:val="left"/>
      <w:pPr>
        <w:ind w:left="716" w:hanging="379"/>
      </w:pPr>
      <w:rPr>
        <w:rFonts w:hint="default"/>
        <w:lang w:val="ru-RU" w:eastAsia="en-US" w:bidi="ar-SA"/>
      </w:rPr>
    </w:lvl>
    <w:lvl w:ilvl="2" w:tplc="189A1E5E">
      <w:numFmt w:val="bullet"/>
      <w:lvlText w:val="•"/>
      <w:lvlJc w:val="left"/>
      <w:pPr>
        <w:ind w:left="1333" w:hanging="379"/>
      </w:pPr>
      <w:rPr>
        <w:rFonts w:hint="default"/>
        <w:lang w:val="ru-RU" w:eastAsia="en-US" w:bidi="ar-SA"/>
      </w:rPr>
    </w:lvl>
    <w:lvl w:ilvl="3" w:tplc="7770A8E6">
      <w:numFmt w:val="bullet"/>
      <w:lvlText w:val="•"/>
      <w:lvlJc w:val="left"/>
      <w:pPr>
        <w:ind w:left="1949" w:hanging="379"/>
      </w:pPr>
      <w:rPr>
        <w:rFonts w:hint="default"/>
        <w:lang w:val="ru-RU" w:eastAsia="en-US" w:bidi="ar-SA"/>
      </w:rPr>
    </w:lvl>
    <w:lvl w:ilvl="4" w:tplc="FE70CAAA">
      <w:numFmt w:val="bullet"/>
      <w:lvlText w:val="•"/>
      <w:lvlJc w:val="left"/>
      <w:pPr>
        <w:ind w:left="2566" w:hanging="379"/>
      </w:pPr>
      <w:rPr>
        <w:rFonts w:hint="default"/>
        <w:lang w:val="ru-RU" w:eastAsia="en-US" w:bidi="ar-SA"/>
      </w:rPr>
    </w:lvl>
    <w:lvl w:ilvl="5" w:tplc="702221E4">
      <w:numFmt w:val="bullet"/>
      <w:lvlText w:val="•"/>
      <w:lvlJc w:val="left"/>
      <w:pPr>
        <w:ind w:left="3183" w:hanging="379"/>
      </w:pPr>
      <w:rPr>
        <w:rFonts w:hint="default"/>
        <w:lang w:val="ru-RU" w:eastAsia="en-US" w:bidi="ar-SA"/>
      </w:rPr>
    </w:lvl>
    <w:lvl w:ilvl="6" w:tplc="95F0B6DC">
      <w:numFmt w:val="bullet"/>
      <w:lvlText w:val="•"/>
      <w:lvlJc w:val="left"/>
      <w:pPr>
        <w:ind w:left="3799" w:hanging="379"/>
      </w:pPr>
      <w:rPr>
        <w:rFonts w:hint="default"/>
        <w:lang w:val="ru-RU" w:eastAsia="en-US" w:bidi="ar-SA"/>
      </w:rPr>
    </w:lvl>
    <w:lvl w:ilvl="7" w:tplc="8D3C98E6">
      <w:numFmt w:val="bullet"/>
      <w:lvlText w:val="•"/>
      <w:lvlJc w:val="left"/>
      <w:pPr>
        <w:ind w:left="4416" w:hanging="379"/>
      </w:pPr>
      <w:rPr>
        <w:rFonts w:hint="default"/>
        <w:lang w:val="ru-RU" w:eastAsia="en-US" w:bidi="ar-SA"/>
      </w:rPr>
    </w:lvl>
    <w:lvl w:ilvl="8" w:tplc="1E70F0AA">
      <w:numFmt w:val="bullet"/>
      <w:lvlText w:val="•"/>
      <w:lvlJc w:val="left"/>
      <w:pPr>
        <w:ind w:left="5032" w:hanging="379"/>
      </w:pPr>
      <w:rPr>
        <w:rFonts w:hint="default"/>
        <w:lang w:val="ru-RU" w:eastAsia="en-US" w:bidi="ar-SA"/>
      </w:rPr>
    </w:lvl>
  </w:abstractNum>
  <w:abstractNum w:abstractNumId="199" w15:restartNumberingAfterBreak="0">
    <w:nsid w:val="5BAB7162"/>
    <w:multiLevelType w:val="hybridMultilevel"/>
    <w:tmpl w:val="251E5984"/>
    <w:lvl w:ilvl="0" w:tplc="B8482E60">
      <w:start w:val="1"/>
      <w:numFmt w:val="decimal"/>
      <w:lvlText w:val="%1."/>
      <w:lvlJc w:val="left"/>
      <w:pPr>
        <w:ind w:left="994"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6AFE98">
      <w:numFmt w:val="bullet"/>
      <w:lvlText w:val="•"/>
      <w:lvlJc w:val="left"/>
      <w:pPr>
        <w:ind w:left="2019" w:hanging="327"/>
      </w:pPr>
      <w:rPr>
        <w:rFonts w:hint="default"/>
        <w:lang w:val="ru-RU" w:eastAsia="en-US" w:bidi="ar-SA"/>
      </w:rPr>
    </w:lvl>
    <w:lvl w:ilvl="2" w:tplc="A63E34D8">
      <w:numFmt w:val="bullet"/>
      <w:lvlText w:val="•"/>
      <w:lvlJc w:val="left"/>
      <w:pPr>
        <w:ind w:left="3039" w:hanging="327"/>
      </w:pPr>
      <w:rPr>
        <w:rFonts w:hint="default"/>
        <w:lang w:val="ru-RU" w:eastAsia="en-US" w:bidi="ar-SA"/>
      </w:rPr>
    </w:lvl>
    <w:lvl w:ilvl="3" w:tplc="BC8E22BC">
      <w:numFmt w:val="bullet"/>
      <w:lvlText w:val="•"/>
      <w:lvlJc w:val="left"/>
      <w:pPr>
        <w:ind w:left="4058" w:hanging="327"/>
      </w:pPr>
      <w:rPr>
        <w:rFonts w:hint="default"/>
        <w:lang w:val="ru-RU" w:eastAsia="en-US" w:bidi="ar-SA"/>
      </w:rPr>
    </w:lvl>
    <w:lvl w:ilvl="4" w:tplc="EC38C144">
      <w:numFmt w:val="bullet"/>
      <w:lvlText w:val="•"/>
      <w:lvlJc w:val="left"/>
      <w:pPr>
        <w:ind w:left="5078" w:hanging="327"/>
      </w:pPr>
      <w:rPr>
        <w:rFonts w:hint="default"/>
        <w:lang w:val="ru-RU" w:eastAsia="en-US" w:bidi="ar-SA"/>
      </w:rPr>
    </w:lvl>
    <w:lvl w:ilvl="5" w:tplc="BEAEAF90">
      <w:numFmt w:val="bullet"/>
      <w:lvlText w:val="•"/>
      <w:lvlJc w:val="left"/>
      <w:pPr>
        <w:ind w:left="6098" w:hanging="327"/>
      </w:pPr>
      <w:rPr>
        <w:rFonts w:hint="default"/>
        <w:lang w:val="ru-RU" w:eastAsia="en-US" w:bidi="ar-SA"/>
      </w:rPr>
    </w:lvl>
    <w:lvl w:ilvl="6" w:tplc="C4BC1514">
      <w:numFmt w:val="bullet"/>
      <w:lvlText w:val="•"/>
      <w:lvlJc w:val="left"/>
      <w:pPr>
        <w:ind w:left="7117" w:hanging="327"/>
      </w:pPr>
      <w:rPr>
        <w:rFonts w:hint="default"/>
        <w:lang w:val="ru-RU" w:eastAsia="en-US" w:bidi="ar-SA"/>
      </w:rPr>
    </w:lvl>
    <w:lvl w:ilvl="7" w:tplc="E7A094DC">
      <w:numFmt w:val="bullet"/>
      <w:lvlText w:val="•"/>
      <w:lvlJc w:val="left"/>
      <w:pPr>
        <w:ind w:left="8137" w:hanging="327"/>
      </w:pPr>
      <w:rPr>
        <w:rFonts w:hint="default"/>
        <w:lang w:val="ru-RU" w:eastAsia="en-US" w:bidi="ar-SA"/>
      </w:rPr>
    </w:lvl>
    <w:lvl w:ilvl="8" w:tplc="241EF64A">
      <w:numFmt w:val="bullet"/>
      <w:lvlText w:val="•"/>
      <w:lvlJc w:val="left"/>
      <w:pPr>
        <w:ind w:left="9156" w:hanging="327"/>
      </w:pPr>
      <w:rPr>
        <w:rFonts w:hint="default"/>
        <w:lang w:val="ru-RU" w:eastAsia="en-US" w:bidi="ar-SA"/>
      </w:rPr>
    </w:lvl>
  </w:abstractNum>
  <w:abstractNum w:abstractNumId="200" w15:restartNumberingAfterBreak="0">
    <w:nsid w:val="5CF32F83"/>
    <w:multiLevelType w:val="hybridMultilevel"/>
    <w:tmpl w:val="C6E62028"/>
    <w:lvl w:ilvl="0" w:tplc="F03EFC46">
      <w:start w:val="1"/>
      <w:numFmt w:val="decimal"/>
      <w:lvlText w:val="%1."/>
      <w:lvlJc w:val="left"/>
      <w:pPr>
        <w:ind w:left="994" w:hanging="313"/>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9EEEA8BC">
      <w:numFmt w:val="bullet"/>
      <w:lvlText w:val="•"/>
      <w:lvlJc w:val="left"/>
      <w:pPr>
        <w:ind w:left="2019" w:hanging="313"/>
      </w:pPr>
      <w:rPr>
        <w:rFonts w:hint="default"/>
        <w:lang w:val="ru-RU" w:eastAsia="en-US" w:bidi="ar-SA"/>
      </w:rPr>
    </w:lvl>
    <w:lvl w:ilvl="2" w:tplc="A5EAA4CC">
      <w:numFmt w:val="bullet"/>
      <w:lvlText w:val="•"/>
      <w:lvlJc w:val="left"/>
      <w:pPr>
        <w:ind w:left="3039" w:hanging="313"/>
      </w:pPr>
      <w:rPr>
        <w:rFonts w:hint="default"/>
        <w:lang w:val="ru-RU" w:eastAsia="en-US" w:bidi="ar-SA"/>
      </w:rPr>
    </w:lvl>
    <w:lvl w:ilvl="3" w:tplc="B53C59A6">
      <w:numFmt w:val="bullet"/>
      <w:lvlText w:val="•"/>
      <w:lvlJc w:val="left"/>
      <w:pPr>
        <w:ind w:left="4058" w:hanging="313"/>
      </w:pPr>
      <w:rPr>
        <w:rFonts w:hint="default"/>
        <w:lang w:val="ru-RU" w:eastAsia="en-US" w:bidi="ar-SA"/>
      </w:rPr>
    </w:lvl>
    <w:lvl w:ilvl="4" w:tplc="B87CEB82">
      <w:numFmt w:val="bullet"/>
      <w:lvlText w:val="•"/>
      <w:lvlJc w:val="left"/>
      <w:pPr>
        <w:ind w:left="5078" w:hanging="313"/>
      </w:pPr>
      <w:rPr>
        <w:rFonts w:hint="default"/>
        <w:lang w:val="ru-RU" w:eastAsia="en-US" w:bidi="ar-SA"/>
      </w:rPr>
    </w:lvl>
    <w:lvl w:ilvl="5" w:tplc="7ED08464">
      <w:numFmt w:val="bullet"/>
      <w:lvlText w:val="•"/>
      <w:lvlJc w:val="left"/>
      <w:pPr>
        <w:ind w:left="6098" w:hanging="313"/>
      </w:pPr>
      <w:rPr>
        <w:rFonts w:hint="default"/>
        <w:lang w:val="ru-RU" w:eastAsia="en-US" w:bidi="ar-SA"/>
      </w:rPr>
    </w:lvl>
    <w:lvl w:ilvl="6" w:tplc="8FFEA4C0">
      <w:numFmt w:val="bullet"/>
      <w:lvlText w:val="•"/>
      <w:lvlJc w:val="left"/>
      <w:pPr>
        <w:ind w:left="7117" w:hanging="313"/>
      </w:pPr>
      <w:rPr>
        <w:rFonts w:hint="default"/>
        <w:lang w:val="ru-RU" w:eastAsia="en-US" w:bidi="ar-SA"/>
      </w:rPr>
    </w:lvl>
    <w:lvl w:ilvl="7" w:tplc="E9E219B4">
      <w:numFmt w:val="bullet"/>
      <w:lvlText w:val="•"/>
      <w:lvlJc w:val="left"/>
      <w:pPr>
        <w:ind w:left="8137" w:hanging="313"/>
      </w:pPr>
      <w:rPr>
        <w:rFonts w:hint="default"/>
        <w:lang w:val="ru-RU" w:eastAsia="en-US" w:bidi="ar-SA"/>
      </w:rPr>
    </w:lvl>
    <w:lvl w:ilvl="8" w:tplc="66C87DC8">
      <w:numFmt w:val="bullet"/>
      <w:lvlText w:val="•"/>
      <w:lvlJc w:val="left"/>
      <w:pPr>
        <w:ind w:left="9156" w:hanging="313"/>
      </w:pPr>
      <w:rPr>
        <w:rFonts w:hint="default"/>
        <w:lang w:val="ru-RU" w:eastAsia="en-US" w:bidi="ar-SA"/>
      </w:rPr>
    </w:lvl>
  </w:abstractNum>
  <w:abstractNum w:abstractNumId="201" w15:restartNumberingAfterBreak="0">
    <w:nsid w:val="5D473BC5"/>
    <w:multiLevelType w:val="hybridMultilevel"/>
    <w:tmpl w:val="45A8BE5E"/>
    <w:lvl w:ilvl="0" w:tplc="C528252E">
      <w:numFmt w:val="bullet"/>
      <w:lvlText w:val="-"/>
      <w:lvlJc w:val="left"/>
      <w:pPr>
        <w:ind w:left="413" w:hanging="303"/>
      </w:pPr>
      <w:rPr>
        <w:rFonts w:ascii="Times New Roman" w:eastAsia="Times New Roman" w:hAnsi="Times New Roman" w:cs="Times New Roman" w:hint="default"/>
        <w:b w:val="0"/>
        <w:bCs w:val="0"/>
        <w:i w:val="0"/>
        <w:iCs w:val="0"/>
        <w:spacing w:val="0"/>
        <w:w w:val="99"/>
        <w:sz w:val="24"/>
        <w:szCs w:val="24"/>
        <w:lang w:val="ru-RU" w:eastAsia="en-US" w:bidi="ar-SA"/>
      </w:rPr>
    </w:lvl>
    <w:lvl w:ilvl="1" w:tplc="A0DA7B68">
      <w:numFmt w:val="bullet"/>
      <w:lvlText w:val="•"/>
      <w:lvlJc w:val="left"/>
      <w:pPr>
        <w:ind w:left="749" w:hanging="303"/>
      </w:pPr>
      <w:rPr>
        <w:rFonts w:hint="default"/>
        <w:lang w:val="ru-RU" w:eastAsia="en-US" w:bidi="ar-SA"/>
      </w:rPr>
    </w:lvl>
    <w:lvl w:ilvl="2" w:tplc="DB945334">
      <w:numFmt w:val="bullet"/>
      <w:lvlText w:val="•"/>
      <w:lvlJc w:val="left"/>
      <w:pPr>
        <w:ind w:left="1078" w:hanging="303"/>
      </w:pPr>
      <w:rPr>
        <w:rFonts w:hint="default"/>
        <w:lang w:val="ru-RU" w:eastAsia="en-US" w:bidi="ar-SA"/>
      </w:rPr>
    </w:lvl>
    <w:lvl w:ilvl="3" w:tplc="78AAB528">
      <w:numFmt w:val="bullet"/>
      <w:lvlText w:val="•"/>
      <w:lvlJc w:val="left"/>
      <w:pPr>
        <w:ind w:left="1407" w:hanging="303"/>
      </w:pPr>
      <w:rPr>
        <w:rFonts w:hint="default"/>
        <w:lang w:val="ru-RU" w:eastAsia="en-US" w:bidi="ar-SA"/>
      </w:rPr>
    </w:lvl>
    <w:lvl w:ilvl="4" w:tplc="6ABC2BAC">
      <w:numFmt w:val="bullet"/>
      <w:lvlText w:val="•"/>
      <w:lvlJc w:val="left"/>
      <w:pPr>
        <w:ind w:left="1736" w:hanging="303"/>
      </w:pPr>
      <w:rPr>
        <w:rFonts w:hint="default"/>
        <w:lang w:val="ru-RU" w:eastAsia="en-US" w:bidi="ar-SA"/>
      </w:rPr>
    </w:lvl>
    <w:lvl w:ilvl="5" w:tplc="DA28CC46">
      <w:numFmt w:val="bullet"/>
      <w:lvlText w:val="•"/>
      <w:lvlJc w:val="left"/>
      <w:pPr>
        <w:ind w:left="2065" w:hanging="303"/>
      </w:pPr>
      <w:rPr>
        <w:rFonts w:hint="default"/>
        <w:lang w:val="ru-RU" w:eastAsia="en-US" w:bidi="ar-SA"/>
      </w:rPr>
    </w:lvl>
    <w:lvl w:ilvl="6" w:tplc="358ED16C">
      <w:numFmt w:val="bullet"/>
      <w:lvlText w:val="•"/>
      <w:lvlJc w:val="left"/>
      <w:pPr>
        <w:ind w:left="2394" w:hanging="303"/>
      </w:pPr>
      <w:rPr>
        <w:rFonts w:hint="default"/>
        <w:lang w:val="ru-RU" w:eastAsia="en-US" w:bidi="ar-SA"/>
      </w:rPr>
    </w:lvl>
    <w:lvl w:ilvl="7" w:tplc="BF28D912">
      <w:numFmt w:val="bullet"/>
      <w:lvlText w:val="•"/>
      <w:lvlJc w:val="left"/>
      <w:pPr>
        <w:ind w:left="2723" w:hanging="303"/>
      </w:pPr>
      <w:rPr>
        <w:rFonts w:hint="default"/>
        <w:lang w:val="ru-RU" w:eastAsia="en-US" w:bidi="ar-SA"/>
      </w:rPr>
    </w:lvl>
    <w:lvl w:ilvl="8" w:tplc="30DE0DF6">
      <w:numFmt w:val="bullet"/>
      <w:lvlText w:val="•"/>
      <w:lvlJc w:val="left"/>
      <w:pPr>
        <w:ind w:left="3052" w:hanging="303"/>
      </w:pPr>
      <w:rPr>
        <w:rFonts w:hint="default"/>
        <w:lang w:val="ru-RU" w:eastAsia="en-US" w:bidi="ar-SA"/>
      </w:rPr>
    </w:lvl>
  </w:abstractNum>
  <w:abstractNum w:abstractNumId="202" w15:restartNumberingAfterBreak="0">
    <w:nsid w:val="5D764365"/>
    <w:multiLevelType w:val="hybridMultilevel"/>
    <w:tmpl w:val="747E7B0E"/>
    <w:lvl w:ilvl="0" w:tplc="4DA0723C">
      <w:start w:val="15"/>
      <w:numFmt w:val="decimal"/>
      <w:lvlText w:val="%1)"/>
      <w:lvlJc w:val="left"/>
      <w:pPr>
        <w:ind w:left="105" w:hanging="4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DC7C04">
      <w:start w:val="1"/>
      <w:numFmt w:val="decimal"/>
      <w:lvlText w:val="%2)"/>
      <w:lvlJc w:val="left"/>
      <w:pPr>
        <w:ind w:left="105" w:hanging="4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D9AABDC">
      <w:start w:val="1"/>
      <w:numFmt w:val="decimal"/>
      <w:lvlText w:val="%3)"/>
      <w:lvlJc w:val="left"/>
      <w:pPr>
        <w:ind w:left="105"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tplc="B4186AEA">
      <w:numFmt w:val="bullet"/>
      <w:lvlText w:val="•"/>
      <w:lvlJc w:val="left"/>
      <w:pPr>
        <w:ind w:left="2101" w:hanging="288"/>
      </w:pPr>
      <w:rPr>
        <w:rFonts w:hint="default"/>
        <w:lang w:val="ru-RU" w:eastAsia="en-US" w:bidi="ar-SA"/>
      </w:rPr>
    </w:lvl>
    <w:lvl w:ilvl="4" w:tplc="2C70162E">
      <w:numFmt w:val="bullet"/>
      <w:lvlText w:val="•"/>
      <w:lvlJc w:val="left"/>
      <w:pPr>
        <w:ind w:left="2768" w:hanging="288"/>
      </w:pPr>
      <w:rPr>
        <w:rFonts w:hint="default"/>
        <w:lang w:val="ru-RU" w:eastAsia="en-US" w:bidi="ar-SA"/>
      </w:rPr>
    </w:lvl>
    <w:lvl w:ilvl="5" w:tplc="3ABCB84C">
      <w:numFmt w:val="bullet"/>
      <w:lvlText w:val="•"/>
      <w:lvlJc w:val="left"/>
      <w:pPr>
        <w:ind w:left="3435" w:hanging="288"/>
      </w:pPr>
      <w:rPr>
        <w:rFonts w:hint="default"/>
        <w:lang w:val="ru-RU" w:eastAsia="en-US" w:bidi="ar-SA"/>
      </w:rPr>
    </w:lvl>
    <w:lvl w:ilvl="6" w:tplc="D67E16BA">
      <w:numFmt w:val="bullet"/>
      <w:lvlText w:val="•"/>
      <w:lvlJc w:val="left"/>
      <w:pPr>
        <w:ind w:left="4102" w:hanging="288"/>
      </w:pPr>
      <w:rPr>
        <w:rFonts w:hint="default"/>
        <w:lang w:val="ru-RU" w:eastAsia="en-US" w:bidi="ar-SA"/>
      </w:rPr>
    </w:lvl>
    <w:lvl w:ilvl="7" w:tplc="65528A2E">
      <w:numFmt w:val="bullet"/>
      <w:lvlText w:val="•"/>
      <w:lvlJc w:val="left"/>
      <w:pPr>
        <w:ind w:left="4769" w:hanging="288"/>
      </w:pPr>
      <w:rPr>
        <w:rFonts w:hint="default"/>
        <w:lang w:val="ru-RU" w:eastAsia="en-US" w:bidi="ar-SA"/>
      </w:rPr>
    </w:lvl>
    <w:lvl w:ilvl="8" w:tplc="9AF4EFF0">
      <w:numFmt w:val="bullet"/>
      <w:lvlText w:val="•"/>
      <w:lvlJc w:val="left"/>
      <w:pPr>
        <w:ind w:left="5436" w:hanging="288"/>
      </w:pPr>
      <w:rPr>
        <w:rFonts w:hint="default"/>
        <w:lang w:val="ru-RU" w:eastAsia="en-US" w:bidi="ar-SA"/>
      </w:rPr>
    </w:lvl>
  </w:abstractNum>
  <w:abstractNum w:abstractNumId="203" w15:restartNumberingAfterBreak="0">
    <w:nsid w:val="5D8D2B9D"/>
    <w:multiLevelType w:val="hybridMultilevel"/>
    <w:tmpl w:val="B86CB498"/>
    <w:lvl w:ilvl="0" w:tplc="AD8A1012">
      <w:numFmt w:val="bullet"/>
      <w:lvlText w:val="-"/>
      <w:lvlJc w:val="left"/>
      <w:pPr>
        <w:ind w:left="110" w:hanging="178"/>
      </w:pPr>
      <w:rPr>
        <w:rFonts w:ascii="Times New Roman" w:eastAsia="Times New Roman" w:hAnsi="Times New Roman" w:cs="Times New Roman" w:hint="default"/>
        <w:b w:val="0"/>
        <w:bCs w:val="0"/>
        <w:i w:val="0"/>
        <w:iCs w:val="0"/>
        <w:spacing w:val="0"/>
        <w:w w:val="99"/>
        <w:sz w:val="24"/>
        <w:szCs w:val="24"/>
        <w:lang w:val="ru-RU" w:eastAsia="en-US" w:bidi="ar-SA"/>
      </w:rPr>
    </w:lvl>
    <w:lvl w:ilvl="1" w:tplc="BD8E753C">
      <w:numFmt w:val="bullet"/>
      <w:lvlText w:val="•"/>
      <w:lvlJc w:val="left"/>
      <w:pPr>
        <w:ind w:left="1053" w:hanging="178"/>
      </w:pPr>
      <w:rPr>
        <w:rFonts w:hint="default"/>
        <w:lang w:val="ru-RU" w:eastAsia="en-US" w:bidi="ar-SA"/>
      </w:rPr>
    </w:lvl>
    <w:lvl w:ilvl="2" w:tplc="06F8BCF6">
      <w:numFmt w:val="bullet"/>
      <w:lvlText w:val="•"/>
      <w:lvlJc w:val="left"/>
      <w:pPr>
        <w:ind w:left="1987" w:hanging="178"/>
      </w:pPr>
      <w:rPr>
        <w:rFonts w:hint="default"/>
        <w:lang w:val="ru-RU" w:eastAsia="en-US" w:bidi="ar-SA"/>
      </w:rPr>
    </w:lvl>
    <w:lvl w:ilvl="3" w:tplc="DA966B8C">
      <w:numFmt w:val="bullet"/>
      <w:lvlText w:val="•"/>
      <w:lvlJc w:val="left"/>
      <w:pPr>
        <w:ind w:left="2921" w:hanging="178"/>
      </w:pPr>
      <w:rPr>
        <w:rFonts w:hint="default"/>
        <w:lang w:val="ru-RU" w:eastAsia="en-US" w:bidi="ar-SA"/>
      </w:rPr>
    </w:lvl>
    <w:lvl w:ilvl="4" w:tplc="58983142">
      <w:numFmt w:val="bullet"/>
      <w:lvlText w:val="•"/>
      <w:lvlJc w:val="left"/>
      <w:pPr>
        <w:ind w:left="3855" w:hanging="178"/>
      </w:pPr>
      <w:rPr>
        <w:rFonts w:hint="default"/>
        <w:lang w:val="ru-RU" w:eastAsia="en-US" w:bidi="ar-SA"/>
      </w:rPr>
    </w:lvl>
    <w:lvl w:ilvl="5" w:tplc="1BB65BEC">
      <w:numFmt w:val="bullet"/>
      <w:lvlText w:val="•"/>
      <w:lvlJc w:val="left"/>
      <w:pPr>
        <w:ind w:left="4789" w:hanging="178"/>
      </w:pPr>
      <w:rPr>
        <w:rFonts w:hint="default"/>
        <w:lang w:val="ru-RU" w:eastAsia="en-US" w:bidi="ar-SA"/>
      </w:rPr>
    </w:lvl>
    <w:lvl w:ilvl="6" w:tplc="EC38AF5C">
      <w:numFmt w:val="bullet"/>
      <w:lvlText w:val="•"/>
      <w:lvlJc w:val="left"/>
      <w:pPr>
        <w:ind w:left="5723" w:hanging="178"/>
      </w:pPr>
      <w:rPr>
        <w:rFonts w:hint="default"/>
        <w:lang w:val="ru-RU" w:eastAsia="en-US" w:bidi="ar-SA"/>
      </w:rPr>
    </w:lvl>
    <w:lvl w:ilvl="7" w:tplc="D2DAB0AC">
      <w:numFmt w:val="bullet"/>
      <w:lvlText w:val="•"/>
      <w:lvlJc w:val="left"/>
      <w:pPr>
        <w:ind w:left="6657" w:hanging="178"/>
      </w:pPr>
      <w:rPr>
        <w:rFonts w:hint="default"/>
        <w:lang w:val="ru-RU" w:eastAsia="en-US" w:bidi="ar-SA"/>
      </w:rPr>
    </w:lvl>
    <w:lvl w:ilvl="8" w:tplc="276E1474">
      <w:numFmt w:val="bullet"/>
      <w:lvlText w:val="•"/>
      <w:lvlJc w:val="left"/>
      <w:pPr>
        <w:ind w:left="7591" w:hanging="178"/>
      </w:pPr>
      <w:rPr>
        <w:rFonts w:hint="default"/>
        <w:lang w:val="ru-RU" w:eastAsia="en-US" w:bidi="ar-SA"/>
      </w:rPr>
    </w:lvl>
  </w:abstractNum>
  <w:abstractNum w:abstractNumId="204" w15:restartNumberingAfterBreak="0">
    <w:nsid w:val="5DD04C5E"/>
    <w:multiLevelType w:val="multilevel"/>
    <w:tmpl w:val="98C8D498"/>
    <w:lvl w:ilvl="0">
      <w:start w:val="1"/>
      <w:numFmt w:val="decimal"/>
      <w:lvlText w:val="%1"/>
      <w:lvlJc w:val="left"/>
      <w:pPr>
        <w:ind w:left="2137" w:hanging="423"/>
        <w:jc w:val="left"/>
      </w:pPr>
      <w:rPr>
        <w:rFonts w:hint="default"/>
        <w:lang w:val="ru-RU" w:eastAsia="en-US" w:bidi="ar-SA"/>
      </w:rPr>
    </w:lvl>
    <w:lvl w:ilvl="1">
      <w:start w:val="1"/>
      <w:numFmt w:val="decimal"/>
      <w:lvlText w:val="%1.%2."/>
      <w:lvlJc w:val="left"/>
      <w:pPr>
        <w:ind w:left="2137" w:hanging="423"/>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994" w:hanging="798"/>
        <w:jc w:val="lef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994" w:hanging="207"/>
      </w:pPr>
      <w:rPr>
        <w:rFonts w:ascii="Times New Roman" w:eastAsia="Times New Roman" w:hAnsi="Times New Roman" w:cs="Times New Roman" w:hint="default"/>
        <w:b w:val="0"/>
        <w:bCs w:val="0"/>
        <w:i w:val="0"/>
        <w:iCs w:val="0"/>
        <w:spacing w:val="0"/>
        <w:w w:val="99"/>
        <w:sz w:val="24"/>
        <w:szCs w:val="24"/>
        <w:lang w:val="ru-RU" w:eastAsia="en-US" w:bidi="ar-SA"/>
      </w:rPr>
    </w:lvl>
    <w:lvl w:ilvl="4">
      <w:numFmt w:val="bullet"/>
      <w:lvlText w:val="•"/>
      <w:lvlJc w:val="left"/>
      <w:pPr>
        <w:ind w:left="5158" w:hanging="207"/>
      </w:pPr>
      <w:rPr>
        <w:rFonts w:hint="default"/>
        <w:lang w:val="ru-RU" w:eastAsia="en-US" w:bidi="ar-SA"/>
      </w:rPr>
    </w:lvl>
    <w:lvl w:ilvl="5">
      <w:numFmt w:val="bullet"/>
      <w:lvlText w:val="•"/>
      <w:lvlJc w:val="left"/>
      <w:pPr>
        <w:ind w:left="6164" w:hanging="207"/>
      </w:pPr>
      <w:rPr>
        <w:rFonts w:hint="default"/>
        <w:lang w:val="ru-RU" w:eastAsia="en-US" w:bidi="ar-SA"/>
      </w:rPr>
    </w:lvl>
    <w:lvl w:ilvl="6">
      <w:numFmt w:val="bullet"/>
      <w:lvlText w:val="•"/>
      <w:lvlJc w:val="left"/>
      <w:pPr>
        <w:ind w:left="7171" w:hanging="207"/>
      </w:pPr>
      <w:rPr>
        <w:rFonts w:hint="default"/>
        <w:lang w:val="ru-RU" w:eastAsia="en-US" w:bidi="ar-SA"/>
      </w:rPr>
    </w:lvl>
    <w:lvl w:ilvl="7">
      <w:numFmt w:val="bullet"/>
      <w:lvlText w:val="•"/>
      <w:lvlJc w:val="left"/>
      <w:pPr>
        <w:ind w:left="8177" w:hanging="207"/>
      </w:pPr>
      <w:rPr>
        <w:rFonts w:hint="default"/>
        <w:lang w:val="ru-RU" w:eastAsia="en-US" w:bidi="ar-SA"/>
      </w:rPr>
    </w:lvl>
    <w:lvl w:ilvl="8">
      <w:numFmt w:val="bullet"/>
      <w:lvlText w:val="•"/>
      <w:lvlJc w:val="left"/>
      <w:pPr>
        <w:ind w:left="9183" w:hanging="207"/>
      </w:pPr>
      <w:rPr>
        <w:rFonts w:hint="default"/>
        <w:lang w:val="ru-RU" w:eastAsia="en-US" w:bidi="ar-SA"/>
      </w:rPr>
    </w:lvl>
  </w:abstractNum>
  <w:abstractNum w:abstractNumId="205" w15:restartNumberingAfterBreak="0">
    <w:nsid w:val="5E400C3A"/>
    <w:multiLevelType w:val="hybridMultilevel"/>
    <w:tmpl w:val="8AFC85F2"/>
    <w:lvl w:ilvl="0" w:tplc="0B4A876A">
      <w:numFmt w:val="bullet"/>
      <w:lvlText w:val="•"/>
      <w:lvlJc w:val="left"/>
      <w:pPr>
        <w:ind w:left="850"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54828AFA">
      <w:numFmt w:val="bullet"/>
      <w:lvlText w:val="•"/>
      <w:lvlJc w:val="left"/>
      <w:pPr>
        <w:ind w:left="1893" w:hanging="346"/>
      </w:pPr>
      <w:rPr>
        <w:rFonts w:hint="default"/>
        <w:lang w:val="ru-RU" w:eastAsia="en-US" w:bidi="ar-SA"/>
      </w:rPr>
    </w:lvl>
    <w:lvl w:ilvl="2" w:tplc="F99A3730">
      <w:numFmt w:val="bullet"/>
      <w:lvlText w:val="•"/>
      <w:lvlJc w:val="left"/>
      <w:pPr>
        <w:ind w:left="2927" w:hanging="346"/>
      </w:pPr>
      <w:rPr>
        <w:rFonts w:hint="default"/>
        <w:lang w:val="ru-RU" w:eastAsia="en-US" w:bidi="ar-SA"/>
      </w:rPr>
    </w:lvl>
    <w:lvl w:ilvl="3" w:tplc="82F8FC34">
      <w:numFmt w:val="bullet"/>
      <w:lvlText w:val="•"/>
      <w:lvlJc w:val="left"/>
      <w:pPr>
        <w:ind w:left="3960" w:hanging="346"/>
      </w:pPr>
      <w:rPr>
        <w:rFonts w:hint="default"/>
        <w:lang w:val="ru-RU" w:eastAsia="en-US" w:bidi="ar-SA"/>
      </w:rPr>
    </w:lvl>
    <w:lvl w:ilvl="4" w:tplc="DDA8FD98">
      <w:numFmt w:val="bullet"/>
      <w:lvlText w:val="•"/>
      <w:lvlJc w:val="left"/>
      <w:pPr>
        <w:ind w:left="4994" w:hanging="346"/>
      </w:pPr>
      <w:rPr>
        <w:rFonts w:hint="default"/>
        <w:lang w:val="ru-RU" w:eastAsia="en-US" w:bidi="ar-SA"/>
      </w:rPr>
    </w:lvl>
    <w:lvl w:ilvl="5" w:tplc="7676095A">
      <w:numFmt w:val="bullet"/>
      <w:lvlText w:val="•"/>
      <w:lvlJc w:val="left"/>
      <w:pPr>
        <w:ind w:left="6028" w:hanging="346"/>
      </w:pPr>
      <w:rPr>
        <w:rFonts w:hint="default"/>
        <w:lang w:val="ru-RU" w:eastAsia="en-US" w:bidi="ar-SA"/>
      </w:rPr>
    </w:lvl>
    <w:lvl w:ilvl="6" w:tplc="17BAB5EC">
      <w:numFmt w:val="bullet"/>
      <w:lvlText w:val="•"/>
      <w:lvlJc w:val="left"/>
      <w:pPr>
        <w:ind w:left="7061" w:hanging="346"/>
      </w:pPr>
      <w:rPr>
        <w:rFonts w:hint="default"/>
        <w:lang w:val="ru-RU" w:eastAsia="en-US" w:bidi="ar-SA"/>
      </w:rPr>
    </w:lvl>
    <w:lvl w:ilvl="7" w:tplc="A4665468">
      <w:numFmt w:val="bullet"/>
      <w:lvlText w:val="•"/>
      <w:lvlJc w:val="left"/>
      <w:pPr>
        <w:ind w:left="8095" w:hanging="346"/>
      </w:pPr>
      <w:rPr>
        <w:rFonts w:hint="default"/>
        <w:lang w:val="ru-RU" w:eastAsia="en-US" w:bidi="ar-SA"/>
      </w:rPr>
    </w:lvl>
    <w:lvl w:ilvl="8" w:tplc="74FC7EB6">
      <w:numFmt w:val="bullet"/>
      <w:lvlText w:val="•"/>
      <w:lvlJc w:val="left"/>
      <w:pPr>
        <w:ind w:left="9128" w:hanging="346"/>
      </w:pPr>
      <w:rPr>
        <w:rFonts w:hint="default"/>
        <w:lang w:val="ru-RU" w:eastAsia="en-US" w:bidi="ar-SA"/>
      </w:rPr>
    </w:lvl>
  </w:abstractNum>
  <w:abstractNum w:abstractNumId="206" w15:restartNumberingAfterBreak="0">
    <w:nsid w:val="5E8A1FE7"/>
    <w:multiLevelType w:val="hybridMultilevel"/>
    <w:tmpl w:val="1C7AB804"/>
    <w:lvl w:ilvl="0" w:tplc="16F05B44">
      <w:numFmt w:val="bullet"/>
      <w:lvlText w:val="-"/>
      <w:lvlJc w:val="left"/>
      <w:pPr>
        <w:ind w:left="994" w:hanging="241"/>
      </w:pPr>
      <w:rPr>
        <w:rFonts w:ascii="Times New Roman" w:eastAsia="Times New Roman" w:hAnsi="Times New Roman" w:cs="Times New Roman" w:hint="default"/>
        <w:b w:val="0"/>
        <w:bCs w:val="0"/>
        <w:i w:val="0"/>
        <w:iCs w:val="0"/>
        <w:spacing w:val="0"/>
        <w:w w:val="99"/>
        <w:sz w:val="24"/>
        <w:szCs w:val="24"/>
        <w:lang w:val="ru-RU" w:eastAsia="en-US" w:bidi="ar-SA"/>
      </w:rPr>
    </w:lvl>
    <w:lvl w:ilvl="1" w:tplc="93FA6810">
      <w:numFmt w:val="bullet"/>
      <w:lvlText w:val="•"/>
      <w:lvlJc w:val="left"/>
      <w:pPr>
        <w:ind w:left="2019" w:hanging="241"/>
      </w:pPr>
      <w:rPr>
        <w:rFonts w:hint="default"/>
        <w:lang w:val="ru-RU" w:eastAsia="en-US" w:bidi="ar-SA"/>
      </w:rPr>
    </w:lvl>
    <w:lvl w:ilvl="2" w:tplc="B48CE7C2">
      <w:numFmt w:val="bullet"/>
      <w:lvlText w:val="•"/>
      <w:lvlJc w:val="left"/>
      <w:pPr>
        <w:ind w:left="3039" w:hanging="241"/>
      </w:pPr>
      <w:rPr>
        <w:rFonts w:hint="default"/>
        <w:lang w:val="ru-RU" w:eastAsia="en-US" w:bidi="ar-SA"/>
      </w:rPr>
    </w:lvl>
    <w:lvl w:ilvl="3" w:tplc="B07024EE">
      <w:numFmt w:val="bullet"/>
      <w:lvlText w:val="•"/>
      <w:lvlJc w:val="left"/>
      <w:pPr>
        <w:ind w:left="4058" w:hanging="241"/>
      </w:pPr>
      <w:rPr>
        <w:rFonts w:hint="default"/>
        <w:lang w:val="ru-RU" w:eastAsia="en-US" w:bidi="ar-SA"/>
      </w:rPr>
    </w:lvl>
    <w:lvl w:ilvl="4" w:tplc="0118603E">
      <w:numFmt w:val="bullet"/>
      <w:lvlText w:val="•"/>
      <w:lvlJc w:val="left"/>
      <w:pPr>
        <w:ind w:left="5078" w:hanging="241"/>
      </w:pPr>
      <w:rPr>
        <w:rFonts w:hint="default"/>
        <w:lang w:val="ru-RU" w:eastAsia="en-US" w:bidi="ar-SA"/>
      </w:rPr>
    </w:lvl>
    <w:lvl w:ilvl="5" w:tplc="B218F3AE">
      <w:numFmt w:val="bullet"/>
      <w:lvlText w:val="•"/>
      <w:lvlJc w:val="left"/>
      <w:pPr>
        <w:ind w:left="6098" w:hanging="241"/>
      </w:pPr>
      <w:rPr>
        <w:rFonts w:hint="default"/>
        <w:lang w:val="ru-RU" w:eastAsia="en-US" w:bidi="ar-SA"/>
      </w:rPr>
    </w:lvl>
    <w:lvl w:ilvl="6" w:tplc="E3EA0E16">
      <w:numFmt w:val="bullet"/>
      <w:lvlText w:val="•"/>
      <w:lvlJc w:val="left"/>
      <w:pPr>
        <w:ind w:left="7117" w:hanging="241"/>
      </w:pPr>
      <w:rPr>
        <w:rFonts w:hint="default"/>
        <w:lang w:val="ru-RU" w:eastAsia="en-US" w:bidi="ar-SA"/>
      </w:rPr>
    </w:lvl>
    <w:lvl w:ilvl="7" w:tplc="9CF4E506">
      <w:numFmt w:val="bullet"/>
      <w:lvlText w:val="•"/>
      <w:lvlJc w:val="left"/>
      <w:pPr>
        <w:ind w:left="8137" w:hanging="241"/>
      </w:pPr>
      <w:rPr>
        <w:rFonts w:hint="default"/>
        <w:lang w:val="ru-RU" w:eastAsia="en-US" w:bidi="ar-SA"/>
      </w:rPr>
    </w:lvl>
    <w:lvl w:ilvl="8" w:tplc="97EA7E1E">
      <w:numFmt w:val="bullet"/>
      <w:lvlText w:val="•"/>
      <w:lvlJc w:val="left"/>
      <w:pPr>
        <w:ind w:left="9156" w:hanging="241"/>
      </w:pPr>
      <w:rPr>
        <w:rFonts w:hint="default"/>
        <w:lang w:val="ru-RU" w:eastAsia="en-US" w:bidi="ar-SA"/>
      </w:rPr>
    </w:lvl>
  </w:abstractNum>
  <w:abstractNum w:abstractNumId="207" w15:restartNumberingAfterBreak="0">
    <w:nsid w:val="5FAD3215"/>
    <w:multiLevelType w:val="hybridMultilevel"/>
    <w:tmpl w:val="FFFC0B7E"/>
    <w:lvl w:ilvl="0" w:tplc="60D2B6E6">
      <w:start w:val="1"/>
      <w:numFmt w:val="decimal"/>
      <w:lvlText w:val="%1)"/>
      <w:lvlJc w:val="left"/>
      <w:pPr>
        <w:ind w:left="994" w:hanging="264"/>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4AB0A5A4">
      <w:numFmt w:val="bullet"/>
      <w:lvlText w:val="•"/>
      <w:lvlJc w:val="left"/>
      <w:pPr>
        <w:ind w:left="99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1324C464">
      <w:numFmt w:val="bullet"/>
      <w:lvlText w:val="•"/>
      <w:lvlJc w:val="left"/>
      <w:pPr>
        <w:ind w:left="3039" w:hanging="140"/>
      </w:pPr>
      <w:rPr>
        <w:rFonts w:hint="default"/>
        <w:lang w:val="ru-RU" w:eastAsia="en-US" w:bidi="ar-SA"/>
      </w:rPr>
    </w:lvl>
    <w:lvl w:ilvl="3" w:tplc="E72E7B46">
      <w:numFmt w:val="bullet"/>
      <w:lvlText w:val="•"/>
      <w:lvlJc w:val="left"/>
      <w:pPr>
        <w:ind w:left="4058" w:hanging="140"/>
      </w:pPr>
      <w:rPr>
        <w:rFonts w:hint="default"/>
        <w:lang w:val="ru-RU" w:eastAsia="en-US" w:bidi="ar-SA"/>
      </w:rPr>
    </w:lvl>
    <w:lvl w:ilvl="4" w:tplc="C79C4B36">
      <w:numFmt w:val="bullet"/>
      <w:lvlText w:val="•"/>
      <w:lvlJc w:val="left"/>
      <w:pPr>
        <w:ind w:left="5078" w:hanging="140"/>
      </w:pPr>
      <w:rPr>
        <w:rFonts w:hint="default"/>
        <w:lang w:val="ru-RU" w:eastAsia="en-US" w:bidi="ar-SA"/>
      </w:rPr>
    </w:lvl>
    <w:lvl w:ilvl="5" w:tplc="CB20248C">
      <w:numFmt w:val="bullet"/>
      <w:lvlText w:val="•"/>
      <w:lvlJc w:val="left"/>
      <w:pPr>
        <w:ind w:left="6098" w:hanging="140"/>
      </w:pPr>
      <w:rPr>
        <w:rFonts w:hint="default"/>
        <w:lang w:val="ru-RU" w:eastAsia="en-US" w:bidi="ar-SA"/>
      </w:rPr>
    </w:lvl>
    <w:lvl w:ilvl="6" w:tplc="61184A2C">
      <w:numFmt w:val="bullet"/>
      <w:lvlText w:val="•"/>
      <w:lvlJc w:val="left"/>
      <w:pPr>
        <w:ind w:left="7117" w:hanging="140"/>
      </w:pPr>
      <w:rPr>
        <w:rFonts w:hint="default"/>
        <w:lang w:val="ru-RU" w:eastAsia="en-US" w:bidi="ar-SA"/>
      </w:rPr>
    </w:lvl>
    <w:lvl w:ilvl="7" w:tplc="F534762A">
      <w:numFmt w:val="bullet"/>
      <w:lvlText w:val="•"/>
      <w:lvlJc w:val="left"/>
      <w:pPr>
        <w:ind w:left="8137" w:hanging="140"/>
      </w:pPr>
      <w:rPr>
        <w:rFonts w:hint="default"/>
        <w:lang w:val="ru-RU" w:eastAsia="en-US" w:bidi="ar-SA"/>
      </w:rPr>
    </w:lvl>
    <w:lvl w:ilvl="8" w:tplc="A204F182">
      <w:numFmt w:val="bullet"/>
      <w:lvlText w:val="•"/>
      <w:lvlJc w:val="left"/>
      <w:pPr>
        <w:ind w:left="9156" w:hanging="140"/>
      </w:pPr>
      <w:rPr>
        <w:rFonts w:hint="default"/>
        <w:lang w:val="ru-RU" w:eastAsia="en-US" w:bidi="ar-SA"/>
      </w:rPr>
    </w:lvl>
  </w:abstractNum>
  <w:abstractNum w:abstractNumId="208" w15:restartNumberingAfterBreak="0">
    <w:nsid w:val="5FED5146"/>
    <w:multiLevelType w:val="hybridMultilevel"/>
    <w:tmpl w:val="7646FE2C"/>
    <w:lvl w:ilvl="0" w:tplc="9272C516">
      <w:start w:val="1"/>
      <w:numFmt w:val="decimal"/>
      <w:lvlText w:val="%1)"/>
      <w:lvlJc w:val="left"/>
      <w:pPr>
        <w:ind w:left="1977"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B0ACB2C">
      <w:numFmt w:val="bullet"/>
      <w:lvlText w:val="•"/>
      <w:lvlJc w:val="left"/>
      <w:pPr>
        <w:ind w:left="2901" w:hanging="264"/>
      </w:pPr>
      <w:rPr>
        <w:rFonts w:hint="default"/>
        <w:lang w:val="ru-RU" w:eastAsia="en-US" w:bidi="ar-SA"/>
      </w:rPr>
    </w:lvl>
    <w:lvl w:ilvl="2" w:tplc="0534F174">
      <w:numFmt w:val="bullet"/>
      <w:lvlText w:val="•"/>
      <w:lvlJc w:val="left"/>
      <w:pPr>
        <w:ind w:left="3823" w:hanging="264"/>
      </w:pPr>
      <w:rPr>
        <w:rFonts w:hint="default"/>
        <w:lang w:val="ru-RU" w:eastAsia="en-US" w:bidi="ar-SA"/>
      </w:rPr>
    </w:lvl>
    <w:lvl w:ilvl="3" w:tplc="79CAA0A4">
      <w:numFmt w:val="bullet"/>
      <w:lvlText w:val="•"/>
      <w:lvlJc w:val="left"/>
      <w:pPr>
        <w:ind w:left="4744" w:hanging="264"/>
      </w:pPr>
      <w:rPr>
        <w:rFonts w:hint="default"/>
        <w:lang w:val="ru-RU" w:eastAsia="en-US" w:bidi="ar-SA"/>
      </w:rPr>
    </w:lvl>
    <w:lvl w:ilvl="4" w:tplc="3830EA9E">
      <w:numFmt w:val="bullet"/>
      <w:lvlText w:val="•"/>
      <w:lvlJc w:val="left"/>
      <w:pPr>
        <w:ind w:left="5666" w:hanging="264"/>
      </w:pPr>
      <w:rPr>
        <w:rFonts w:hint="default"/>
        <w:lang w:val="ru-RU" w:eastAsia="en-US" w:bidi="ar-SA"/>
      </w:rPr>
    </w:lvl>
    <w:lvl w:ilvl="5" w:tplc="57F233B6">
      <w:numFmt w:val="bullet"/>
      <w:lvlText w:val="•"/>
      <w:lvlJc w:val="left"/>
      <w:pPr>
        <w:ind w:left="6588" w:hanging="264"/>
      </w:pPr>
      <w:rPr>
        <w:rFonts w:hint="default"/>
        <w:lang w:val="ru-RU" w:eastAsia="en-US" w:bidi="ar-SA"/>
      </w:rPr>
    </w:lvl>
    <w:lvl w:ilvl="6" w:tplc="4B86B406">
      <w:numFmt w:val="bullet"/>
      <w:lvlText w:val="•"/>
      <w:lvlJc w:val="left"/>
      <w:pPr>
        <w:ind w:left="7509" w:hanging="264"/>
      </w:pPr>
      <w:rPr>
        <w:rFonts w:hint="default"/>
        <w:lang w:val="ru-RU" w:eastAsia="en-US" w:bidi="ar-SA"/>
      </w:rPr>
    </w:lvl>
    <w:lvl w:ilvl="7" w:tplc="DC66F7D6">
      <w:numFmt w:val="bullet"/>
      <w:lvlText w:val="•"/>
      <w:lvlJc w:val="left"/>
      <w:pPr>
        <w:ind w:left="8431" w:hanging="264"/>
      </w:pPr>
      <w:rPr>
        <w:rFonts w:hint="default"/>
        <w:lang w:val="ru-RU" w:eastAsia="en-US" w:bidi="ar-SA"/>
      </w:rPr>
    </w:lvl>
    <w:lvl w:ilvl="8" w:tplc="7E88C3C4">
      <w:numFmt w:val="bullet"/>
      <w:lvlText w:val="•"/>
      <w:lvlJc w:val="left"/>
      <w:pPr>
        <w:ind w:left="9352" w:hanging="264"/>
      </w:pPr>
      <w:rPr>
        <w:rFonts w:hint="default"/>
        <w:lang w:val="ru-RU" w:eastAsia="en-US" w:bidi="ar-SA"/>
      </w:rPr>
    </w:lvl>
  </w:abstractNum>
  <w:abstractNum w:abstractNumId="209" w15:restartNumberingAfterBreak="0">
    <w:nsid w:val="5FF92DCF"/>
    <w:multiLevelType w:val="hybridMultilevel"/>
    <w:tmpl w:val="13BC651A"/>
    <w:lvl w:ilvl="0" w:tplc="F168C49A">
      <w:start w:val="1"/>
      <w:numFmt w:val="decimal"/>
      <w:lvlText w:val="%1."/>
      <w:lvlJc w:val="left"/>
      <w:pPr>
        <w:ind w:left="994" w:hanging="38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662C0F2">
      <w:numFmt w:val="bullet"/>
      <w:lvlText w:val="•"/>
      <w:lvlJc w:val="left"/>
      <w:pPr>
        <w:ind w:left="2019" w:hanging="380"/>
      </w:pPr>
      <w:rPr>
        <w:rFonts w:hint="default"/>
        <w:lang w:val="ru-RU" w:eastAsia="en-US" w:bidi="ar-SA"/>
      </w:rPr>
    </w:lvl>
    <w:lvl w:ilvl="2" w:tplc="B01E106A">
      <w:numFmt w:val="bullet"/>
      <w:lvlText w:val="•"/>
      <w:lvlJc w:val="left"/>
      <w:pPr>
        <w:ind w:left="3039" w:hanging="380"/>
      </w:pPr>
      <w:rPr>
        <w:rFonts w:hint="default"/>
        <w:lang w:val="ru-RU" w:eastAsia="en-US" w:bidi="ar-SA"/>
      </w:rPr>
    </w:lvl>
    <w:lvl w:ilvl="3" w:tplc="01907196">
      <w:numFmt w:val="bullet"/>
      <w:lvlText w:val="•"/>
      <w:lvlJc w:val="left"/>
      <w:pPr>
        <w:ind w:left="4058" w:hanging="380"/>
      </w:pPr>
      <w:rPr>
        <w:rFonts w:hint="default"/>
        <w:lang w:val="ru-RU" w:eastAsia="en-US" w:bidi="ar-SA"/>
      </w:rPr>
    </w:lvl>
    <w:lvl w:ilvl="4" w:tplc="FFF647DE">
      <w:numFmt w:val="bullet"/>
      <w:lvlText w:val="•"/>
      <w:lvlJc w:val="left"/>
      <w:pPr>
        <w:ind w:left="5078" w:hanging="380"/>
      </w:pPr>
      <w:rPr>
        <w:rFonts w:hint="default"/>
        <w:lang w:val="ru-RU" w:eastAsia="en-US" w:bidi="ar-SA"/>
      </w:rPr>
    </w:lvl>
    <w:lvl w:ilvl="5" w:tplc="70725408">
      <w:numFmt w:val="bullet"/>
      <w:lvlText w:val="•"/>
      <w:lvlJc w:val="left"/>
      <w:pPr>
        <w:ind w:left="6098" w:hanging="380"/>
      </w:pPr>
      <w:rPr>
        <w:rFonts w:hint="default"/>
        <w:lang w:val="ru-RU" w:eastAsia="en-US" w:bidi="ar-SA"/>
      </w:rPr>
    </w:lvl>
    <w:lvl w:ilvl="6" w:tplc="17C2B6B2">
      <w:numFmt w:val="bullet"/>
      <w:lvlText w:val="•"/>
      <w:lvlJc w:val="left"/>
      <w:pPr>
        <w:ind w:left="7117" w:hanging="380"/>
      </w:pPr>
      <w:rPr>
        <w:rFonts w:hint="default"/>
        <w:lang w:val="ru-RU" w:eastAsia="en-US" w:bidi="ar-SA"/>
      </w:rPr>
    </w:lvl>
    <w:lvl w:ilvl="7" w:tplc="3D182766">
      <w:numFmt w:val="bullet"/>
      <w:lvlText w:val="•"/>
      <w:lvlJc w:val="left"/>
      <w:pPr>
        <w:ind w:left="8137" w:hanging="380"/>
      </w:pPr>
      <w:rPr>
        <w:rFonts w:hint="default"/>
        <w:lang w:val="ru-RU" w:eastAsia="en-US" w:bidi="ar-SA"/>
      </w:rPr>
    </w:lvl>
    <w:lvl w:ilvl="8" w:tplc="C95A15BE">
      <w:numFmt w:val="bullet"/>
      <w:lvlText w:val="•"/>
      <w:lvlJc w:val="left"/>
      <w:pPr>
        <w:ind w:left="9156" w:hanging="380"/>
      </w:pPr>
      <w:rPr>
        <w:rFonts w:hint="default"/>
        <w:lang w:val="ru-RU" w:eastAsia="en-US" w:bidi="ar-SA"/>
      </w:rPr>
    </w:lvl>
  </w:abstractNum>
  <w:abstractNum w:abstractNumId="210" w15:restartNumberingAfterBreak="0">
    <w:nsid w:val="608647D4"/>
    <w:multiLevelType w:val="hybridMultilevel"/>
    <w:tmpl w:val="A4C0CF2E"/>
    <w:lvl w:ilvl="0" w:tplc="A3E8A512">
      <w:numFmt w:val="bullet"/>
      <w:lvlText w:val="-"/>
      <w:lvlJc w:val="left"/>
      <w:pPr>
        <w:ind w:left="110" w:hanging="687"/>
      </w:pPr>
      <w:rPr>
        <w:rFonts w:ascii="Times New Roman" w:eastAsia="Times New Roman" w:hAnsi="Times New Roman" w:cs="Times New Roman" w:hint="default"/>
        <w:b w:val="0"/>
        <w:bCs w:val="0"/>
        <w:i w:val="0"/>
        <w:iCs w:val="0"/>
        <w:spacing w:val="0"/>
        <w:w w:val="99"/>
        <w:sz w:val="24"/>
        <w:szCs w:val="24"/>
        <w:lang w:val="ru-RU" w:eastAsia="en-US" w:bidi="ar-SA"/>
      </w:rPr>
    </w:lvl>
    <w:lvl w:ilvl="1" w:tplc="1FFC88BA">
      <w:numFmt w:val="bullet"/>
      <w:lvlText w:val="•"/>
      <w:lvlJc w:val="left"/>
      <w:pPr>
        <w:ind w:left="479" w:hanging="687"/>
      </w:pPr>
      <w:rPr>
        <w:rFonts w:hint="default"/>
        <w:lang w:val="ru-RU" w:eastAsia="en-US" w:bidi="ar-SA"/>
      </w:rPr>
    </w:lvl>
    <w:lvl w:ilvl="2" w:tplc="D702F308">
      <w:numFmt w:val="bullet"/>
      <w:lvlText w:val="•"/>
      <w:lvlJc w:val="left"/>
      <w:pPr>
        <w:ind w:left="838" w:hanging="687"/>
      </w:pPr>
      <w:rPr>
        <w:rFonts w:hint="default"/>
        <w:lang w:val="ru-RU" w:eastAsia="en-US" w:bidi="ar-SA"/>
      </w:rPr>
    </w:lvl>
    <w:lvl w:ilvl="3" w:tplc="3B384504">
      <w:numFmt w:val="bullet"/>
      <w:lvlText w:val="•"/>
      <w:lvlJc w:val="left"/>
      <w:pPr>
        <w:ind w:left="1197" w:hanging="687"/>
      </w:pPr>
      <w:rPr>
        <w:rFonts w:hint="default"/>
        <w:lang w:val="ru-RU" w:eastAsia="en-US" w:bidi="ar-SA"/>
      </w:rPr>
    </w:lvl>
    <w:lvl w:ilvl="4" w:tplc="4168A01A">
      <w:numFmt w:val="bullet"/>
      <w:lvlText w:val="•"/>
      <w:lvlJc w:val="left"/>
      <w:pPr>
        <w:ind w:left="1556" w:hanging="687"/>
      </w:pPr>
      <w:rPr>
        <w:rFonts w:hint="default"/>
        <w:lang w:val="ru-RU" w:eastAsia="en-US" w:bidi="ar-SA"/>
      </w:rPr>
    </w:lvl>
    <w:lvl w:ilvl="5" w:tplc="7B5A8F42">
      <w:numFmt w:val="bullet"/>
      <w:lvlText w:val="•"/>
      <w:lvlJc w:val="left"/>
      <w:pPr>
        <w:ind w:left="1915" w:hanging="687"/>
      </w:pPr>
      <w:rPr>
        <w:rFonts w:hint="default"/>
        <w:lang w:val="ru-RU" w:eastAsia="en-US" w:bidi="ar-SA"/>
      </w:rPr>
    </w:lvl>
    <w:lvl w:ilvl="6" w:tplc="477CF4AC">
      <w:numFmt w:val="bullet"/>
      <w:lvlText w:val="•"/>
      <w:lvlJc w:val="left"/>
      <w:pPr>
        <w:ind w:left="2274" w:hanging="687"/>
      </w:pPr>
      <w:rPr>
        <w:rFonts w:hint="default"/>
        <w:lang w:val="ru-RU" w:eastAsia="en-US" w:bidi="ar-SA"/>
      </w:rPr>
    </w:lvl>
    <w:lvl w:ilvl="7" w:tplc="F2B4756A">
      <w:numFmt w:val="bullet"/>
      <w:lvlText w:val="•"/>
      <w:lvlJc w:val="left"/>
      <w:pPr>
        <w:ind w:left="2633" w:hanging="687"/>
      </w:pPr>
      <w:rPr>
        <w:rFonts w:hint="default"/>
        <w:lang w:val="ru-RU" w:eastAsia="en-US" w:bidi="ar-SA"/>
      </w:rPr>
    </w:lvl>
    <w:lvl w:ilvl="8" w:tplc="BEAC866A">
      <w:numFmt w:val="bullet"/>
      <w:lvlText w:val="•"/>
      <w:lvlJc w:val="left"/>
      <w:pPr>
        <w:ind w:left="2992" w:hanging="687"/>
      </w:pPr>
      <w:rPr>
        <w:rFonts w:hint="default"/>
        <w:lang w:val="ru-RU" w:eastAsia="en-US" w:bidi="ar-SA"/>
      </w:rPr>
    </w:lvl>
  </w:abstractNum>
  <w:abstractNum w:abstractNumId="211" w15:restartNumberingAfterBreak="0">
    <w:nsid w:val="60AE2EFB"/>
    <w:multiLevelType w:val="hybridMultilevel"/>
    <w:tmpl w:val="35208A32"/>
    <w:lvl w:ilvl="0" w:tplc="38DCD1F2">
      <w:start w:val="1"/>
      <w:numFmt w:val="decimal"/>
      <w:lvlText w:val="%1."/>
      <w:lvlJc w:val="left"/>
      <w:pPr>
        <w:ind w:left="994"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B4C5A4">
      <w:numFmt w:val="bullet"/>
      <w:lvlText w:val="•"/>
      <w:lvlJc w:val="left"/>
      <w:pPr>
        <w:ind w:left="2019" w:hanging="341"/>
      </w:pPr>
      <w:rPr>
        <w:rFonts w:hint="default"/>
        <w:lang w:val="ru-RU" w:eastAsia="en-US" w:bidi="ar-SA"/>
      </w:rPr>
    </w:lvl>
    <w:lvl w:ilvl="2" w:tplc="CAC22F1E">
      <w:numFmt w:val="bullet"/>
      <w:lvlText w:val="•"/>
      <w:lvlJc w:val="left"/>
      <w:pPr>
        <w:ind w:left="3039" w:hanging="341"/>
      </w:pPr>
      <w:rPr>
        <w:rFonts w:hint="default"/>
        <w:lang w:val="ru-RU" w:eastAsia="en-US" w:bidi="ar-SA"/>
      </w:rPr>
    </w:lvl>
    <w:lvl w:ilvl="3" w:tplc="EE8AE8F0">
      <w:numFmt w:val="bullet"/>
      <w:lvlText w:val="•"/>
      <w:lvlJc w:val="left"/>
      <w:pPr>
        <w:ind w:left="4058" w:hanging="341"/>
      </w:pPr>
      <w:rPr>
        <w:rFonts w:hint="default"/>
        <w:lang w:val="ru-RU" w:eastAsia="en-US" w:bidi="ar-SA"/>
      </w:rPr>
    </w:lvl>
    <w:lvl w:ilvl="4" w:tplc="00BCA156">
      <w:numFmt w:val="bullet"/>
      <w:lvlText w:val="•"/>
      <w:lvlJc w:val="left"/>
      <w:pPr>
        <w:ind w:left="5078" w:hanging="341"/>
      </w:pPr>
      <w:rPr>
        <w:rFonts w:hint="default"/>
        <w:lang w:val="ru-RU" w:eastAsia="en-US" w:bidi="ar-SA"/>
      </w:rPr>
    </w:lvl>
    <w:lvl w:ilvl="5" w:tplc="02469900">
      <w:numFmt w:val="bullet"/>
      <w:lvlText w:val="•"/>
      <w:lvlJc w:val="left"/>
      <w:pPr>
        <w:ind w:left="6098" w:hanging="341"/>
      </w:pPr>
      <w:rPr>
        <w:rFonts w:hint="default"/>
        <w:lang w:val="ru-RU" w:eastAsia="en-US" w:bidi="ar-SA"/>
      </w:rPr>
    </w:lvl>
    <w:lvl w:ilvl="6" w:tplc="001A53C0">
      <w:numFmt w:val="bullet"/>
      <w:lvlText w:val="•"/>
      <w:lvlJc w:val="left"/>
      <w:pPr>
        <w:ind w:left="7117" w:hanging="341"/>
      </w:pPr>
      <w:rPr>
        <w:rFonts w:hint="default"/>
        <w:lang w:val="ru-RU" w:eastAsia="en-US" w:bidi="ar-SA"/>
      </w:rPr>
    </w:lvl>
    <w:lvl w:ilvl="7" w:tplc="521C87C4">
      <w:numFmt w:val="bullet"/>
      <w:lvlText w:val="•"/>
      <w:lvlJc w:val="left"/>
      <w:pPr>
        <w:ind w:left="8137" w:hanging="341"/>
      </w:pPr>
      <w:rPr>
        <w:rFonts w:hint="default"/>
        <w:lang w:val="ru-RU" w:eastAsia="en-US" w:bidi="ar-SA"/>
      </w:rPr>
    </w:lvl>
    <w:lvl w:ilvl="8" w:tplc="D5CA39EA">
      <w:numFmt w:val="bullet"/>
      <w:lvlText w:val="•"/>
      <w:lvlJc w:val="left"/>
      <w:pPr>
        <w:ind w:left="9156" w:hanging="341"/>
      </w:pPr>
      <w:rPr>
        <w:rFonts w:hint="default"/>
        <w:lang w:val="ru-RU" w:eastAsia="en-US" w:bidi="ar-SA"/>
      </w:rPr>
    </w:lvl>
  </w:abstractNum>
  <w:abstractNum w:abstractNumId="212" w15:restartNumberingAfterBreak="0">
    <w:nsid w:val="615A7B43"/>
    <w:multiLevelType w:val="hybridMultilevel"/>
    <w:tmpl w:val="3454ECD2"/>
    <w:lvl w:ilvl="0" w:tplc="CC9E5670">
      <w:numFmt w:val="bullet"/>
      <w:lvlText w:val="-"/>
      <w:lvlJc w:val="left"/>
      <w:pPr>
        <w:ind w:left="676"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6A48B8FE">
      <w:numFmt w:val="bullet"/>
      <w:lvlText w:val="•"/>
      <w:lvlJc w:val="left"/>
      <w:pPr>
        <w:ind w:left="1557" w:hanging="144"/>
      </w:pPr>
      <w:rPr>
        <w:rFonts w:hint="default"/>
        <w:lang w:val="ru-RU" w:eastAsia="en-US" w:bidi="ar-SA"/>
      </w:rPr>
    </w:lvl>
    <w:lvl w:ilvl="2" w:tplc="9430961E">
      <w:numFmt w:val="bullet"/>
      <w:lvlText w:val="•"/>
      <w:lvlJc w:val="left"/>
      <w:pPr>
        <w:ind w:left="2435" w:hanging="144"/>
      </w:pPr>
      <w:rPr>
        <w:rFonts w:hint="default"/>
        <w:lang w:val="ru-RU" w:eastAsia="en-US" w:bidi="ar-SA"/>
      </w:rPr>
    </w:lvl>
    <w:lvl w:ilvl="3" w:tplc="AC46979A">
      <w:numFmt w:val="bullet"/>
      <w:lvlText w:val="•"/>
      <w:lvlJc w:val="left"/>
      <w:pPr>
        <w:ind w:left="3313" w:hanging="144"/>
      </w:pPr>
      <w:rPr>
        <w:rFonts w:hint="default"/>
        <w:lang w:val="ru-RU" w:eastAsia="en-US" w:bidi="ar-SA"/>
      </w:rPr>
    </w:lvl>
    <w:lvl w:ilvl="4" w:tplc="603AF134">
      <w:numFmt w:val="bullet"/>
      <w:lvlText w:val="•"/>
      <w:lvlJc w:val="left"/>
      <w:pPr>
        <w:ind w:left="4191" w:hanging="144"/>
      </w:pPr>
      <w:rPr>
        <w:rFonts w:hint="default"/>
        <w:lang w:val="ru-RU" w:eastAsia="en-US" w:bidi="ar-SA"/>
      </w:rPr>
    </w:lvl>
    <w:lvl w:ilvl="5" w:tplc="E480C39A">
      <w:numFmt w:val="bullet"/>
      <w:lvlText w:val="•"/>
      <w:lvlJc w:val="left"/>
      <w:pPr>
        <w:ind w:left="5069" w:hanging="144"/>
      </w:pPr>
      <w:rPr>
        <w:rFonts w:hint="default"/>
        <w:lang w:val="ru-RU" w:eastAsia="en-US" w:bidi="ar-SA"/>
      </w:rPr>
    </w:lvl>
    <w:lvl w:ilvl="6" w:tplc="7A72F910">
      <w:numFmt w:val="bullet"/>
      <w:lvlText w:val="•"/>
      <w:lvlJc w:val="left"/>
      <w:pPr>
        <w:ind w:left="5947" w:hanging="144"/>
      </w:pPr>
      <w:rPr>
        <w:rFonts w:hint="default"/>
        <w:lang w:val="ru-RU" w:eastAsia="en-US" w:bidi="ar-SA"/>
      </w:rPr>
    </w:lvl>
    <w:lvl w:ilvl="7" w:tplc="5CC8FFDC">
      <w:numFmt w:val="bullet"/>
      <w:lvlText w:val="•"/>
      <w:lvlJc w:val="left"/>
      <w:pPr>
        <w:ind w:left="6825" w:hanging="144"/>
      </w:pPr>
      <w:rPr>
        <w:rFonts w:hint="default"/>
        <w:lang w:val="ru-RU" w:eastAsia="en-US" w:bidi="ar-SA"/>
      </w:rPr>
    </w:lvl>
    <w:lvl w:ilvl="8" w:tplc="667AF776">
      <w:numFmt w:val="bullet"/>
      <w:lvlText w:val="•"/>
      <w:lvlJc w:val="left"/>
      <w:pPr>
        <w:ind w:left="7703" w:hanging="144"/>
      </w:pPr>
      <w:rPr>
        <w:rFonts w:hint="default"/>
        <w:lang w:val="ru-RU" w:eastAsia="en-US" w:bidi="ar-SA"/>
      </w:rPr>
    </w:lvl>
  </w:abstractNum>
  <w:abstractNum w:abstractNumId="213" w15:restartNumberingAfterBreak="0">
    <w:nsid w:val="61985447"/>
    <w:multiLevelType w:val="hybridMultilevel"/>
    <w:tmpl w:val="F6EC8634"/>
    <w:lvl w:ilvl="0" w:tplc="1E286FCA">
      <w:numFmt w:val="bullet"/>
      <w:lvlText w:val="-"/>
      <w:lvlJc w:val="left"/>
      <w:pPr>
        <w:ind w:left="110" w:hanging="255"/>
      </w:pPr>
      <w:rPr>
        <w:rFonts w:ascii="Times New Roman" w:eastAsia="Times New Roman" w:hAnsi="Times New Roman" w:cs="Times New Roman" w:hint="default"/>
        <w:b w:val="0"/>
        <w:bCs w:val="0"/>
        <w:i w:val="0"/>
        <w:iCs w:val="0"/>
        <w:spacing w:val="0"/>
        <w:w w:val="99"/>
        <w:sz w:val="24"/>
        <w:szCs w:val="24"/>
        <w:lang w:val="ru-RU" w:eastAsia="en-US" w:bidi="ar-SA"/>
      </w:rPr>
    </w:lvl>
    <w:lvl w:ilvl="1" w:tplc="1BF4C74E">
      <w:numFmt w:val="bullet"/>
      <w:lvlText w:val="•"/>
      <w:lvlJc w:val="left"/>
      <w:pPr>
        <w:ind w:left="479" w:hanging="255"/>
      </w:pPr>
      <w:rPr>
        <w:rFonts w:hint="default"/>
        <w:lang w:val="ru-RU" w:eastAsia="en-US" w:bidi="ar-SA"/>
      </w:rPr>
    </w:lvl>
    <w:lvl w:ilvl="2" w:tplc="B9DA9914">
      <w:numFmt w:val="bullet"/>
      <w:lvlText w:val="•"/>
      <w:lvlJc w:val="left"/>
      <w:pPr>
        <w:ind w:left="838" w:hanging="255"/>
      </w:pPr>
      <w:rPr>
        <w:rFonts w:hint="default"/>
        <w:lang w:val="ru-RU" w:eastAsia="en-US" w:bidi="ar-SA"/>
      </w:rPr>
    </w:lvl>
    <w:lvl w:ilvl="3" w:tplc="1C32F252">
      <w:numFmt w:val="bullet"/>
      <w:lvlText w:val="•"/>
      <w:lvlJc w:val="left"/>
      <w:pPr>
        <w:ind w:left="1197" w:hanging="255"/>
      </w:pPr>
      <w:rPr>
        <w:rFonts w:hint="default"/>
        <w:lang w:val="ru-RU" w:eastAsia="en-US" w:bidi="ar-SA"/>
      </w:rPr>
    </w:lvl>
    <w:lvl w:ilvl="4" w:tplc="FA3C9CAE">
      <w:numFmt w:val="bullet"/>
      <w:lvlText w:val="•"/>
      <w:lvlJc w:val="left"/>
      <w:pPr>
        <w:ind w:left="1556" w:hanging="255"/>
      </w:pPr>
      <w:rPr>
        <w:rFonts w:hint="default"/>
        <w:lang w:val="ru-RU" w:eastAsia="en-US" w:bidi="ar-SA"/>
      </w:rPr>
    </w:lvl>
    <w:lvl w:ilvl="5" w:tplc="53CE779C">
      <w:numFmt w:val="bullet"/>
      <w:lvlText w:val="•"/>
      <w:lvlJc w:val="left"/>
      <w:pPr>
        <w:ind w:left="1915" w:hanging="255"/>
      </w:pPr>
      <w:rPr>
        <w:rFonts w:hint="default"/>
        <w:lang w:val="ru-RU" w:eastAsia="en-US" w:bidi="ar-SA"/>
      </w:rPr>
    </w:lvl>
    <w:lvl w:ilvl="6" w:tplc="138886AA">
      <w:numFmt w:val="bullet"/>
      <w:lvlText w:val="•"/>
      <w:lvlJc w:val="left"/>
      <w:pPr>
        <w:ind w:left="2274" w:hanging="255"/>
      </w:pPr>
      <w:rPr>
        <w:rFonts w:hint="default"/>
        <w:lang w:val="ru-RU" w:eastAsia="en-US" w:bidi="ar-SA"/>
      </w:rPr>
    </w:lvl>
    <w:lvl w:ilvl="7" w:tplc="A8CAC5B2">
      <w:numFmt w:val="bullet"/>
      <w:lvlText w:val="•"/>
      <w:lvlJc w:val="left"/>
      <w:pPr>
        <w:ind w:left="2633" w:hanging="255"/>
      </w:pPr>
      <w:rPr>
        <w:rFonts w:hint="default"/>
        <w:lang w:val="ru-RU" w:eastAsia="en-US" w:bidi="ar-SA"/>
      </w:rPr>
    </w:lvl>
    <w:lvl w:ilvl="8" w:tplc="C8529CE8">
      <w:numFmt w:val="bullet"/>
      <w:lvlText w:val="•"/>
      <w:lvlJc w:val="left"/>
      <w:pPr>
        <w:ind w:left="2992" w:hanging="255"/>
      </w:pPr>
      <w:rPr>
        <w:rFonts w:hint="default"/>
        <w:lang w:val="ru-RU" w:eastAsia="en-US" w:bidi="ar-SA"/>
      </w:rPr>
    </w:lvl>
  </w:abstractNum>
  <w:abstractNum w:abstractNumId="214" w15:restartNumberingAfterBreak="0">
    <w:nsid w:val="61DE4BB4"/>
    <w:multiLevelType w:val="hybridMultilevel"/>
    <w:tmpl w:val="FEACAB04"/>
    <w:lvl w:ilvl="0" w:tplc="3B98AF78">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3C8E9EFA">
      <w:numFmt w:val="bullet"/>
      <w:lvlText w:val="•"/>
      <w:lvlJc w:val="left"/>
      <w:pPr>
        <w:ind w:left="479" w:hanging="144"/>
      </w:pPr>
      <w:rPr>
        <w:rFonts w:hint="default"/>
        <w:lang w:val="ru-RU" w:eastAsia="en-US" w:bidi="ar-SA"/>
      </w:rPr>
    </w:lvl>
    <w:lvl w:ilvl="2" w:tplc="4A783DB0">
      <w:numFmt w:val="bullet"/>
      <w:lvlText w:val="•"/>
      <w:lvlJc w:val="left"/>
      <w:pPr>
        <w:ind w:left="838" w:hanging="144"/>
      </w:pPr>
      <w:rPr>
        <w:rFonts w:hint="default"/>
        <w:lang w:val="ru-RU" w:eastAsia="en-US" w:bidi="ar-SA"/>
      </w:rPr>
    </w:lvl>
    <w:lvl w:ilvl="3" w:tplc="FF96CB56">
      <w:numFmt w:val="bullet"/>
      <w:lvlText w:val="•"/>
      <w:lvlJc w:val="left"/>
      <w:pPr>
        <w:ind w:left="1197" w:hanging="144"/>
      </w:pPr>
      <w:rPr>
        <w:rFonts w:hint="default"/>
        <w:lang w:val="ru-RU" w:eastAsia="en-US" w:bidi="ar-SA"/>
      </w:rPr>
    </w:lvl>
    <w:lvl w:ilvl="4" w:tplc="4B186062">
      <w:numFmt w:val="bullet"/>
      <w:lvlText w:val="•"/>
      <w:lvlJc w:val="left"/>
      <w:pPr>
        <w:ind w:left="1556" w:hanging="144"/>
      </w:pPr>
      <w:rPr>
        <w:rFonts w:hint="default"/>
        <w:lang w:val="ru-RU" w:eastAsia="en-US" w:bidi="ar-SA"/>
      </w:rPr>
    </w:lvl>
    <w:lvl w:ilvl="5" w:tplc="05DC49E8">
      <w:numFmt w:val="bullet"/>
      <w:lvlText w:val="•"/>
      <w:lvlJc w:val="left"/>
      <w:pPr>
        <w:ind w:left="1915" w:hanging="144"/>
      </w:pPr>
      <w:rPr>
        <w:rFonts w:hint="default"/>
        <w:lang w:val="ru-RU" w:eastAsia="en-US" w:bidi="ar-SA"/>
      </w:rPr>
    </w:lvl>
    <w:lvl w:ilvl="6" w:tplc="96C22A12">
      <w:numFmt w:val="bullet"/>
      <w:lvlText w:val="•"/>
      <w:lvlJc w:val="left"/>
      <w:pPr>
        <w:ind w:left="2274" w:hanging="144"/>
      </w:pPr>
      <w:rPr>
        <w:rFonts w:hint="default"/>
        <w:lang w:val="ru-RU" w:eastAsia="en-US" w:bidi="ar-SA"/>
      </w:rPr>
    </w:lvl>
    <w:lvl w:ilvl="7" w:tplc="40A0AEF8">
      <w:numFmt w:val="bullet"/>
      <w:lvlText w:val="•"/>
      <w:lvlJc w:val="left"/>
      <w:pPr>
        <w:ind w:left="2633" w:hanging="144"/>
      </w:pPr>
      <w:rPr>
        <w:rFonts w:hint="default"/>
        <w:lang w:val="ru-RU" w:eastAsia="en-US" w:bidi="ar-SA"/>
      </w:rPr>
    </w:lvl>
    <w:lvl w:ilvl="8" w:tplc="EC8AFC72">
      <w:numFmt w:val="bullet"/>
      <w:lvlText w:val="•"/>
      <w:lvlJc w:val="left"/>
      <w:pPr>
        <w:ind w:left="2992" w:hanging="144"/>
      </w:pPr>
      <w:rPr>
        <w:rFonts w:hint="default"/>
        <w:lang w:val="ru-RU" w:eastAsia="en-US" w:bidi="ar-SA"/>
      </w:rPr>
    </w:lvl>
  </w:abstractNum>
  <w:abstractNum w:abstractNumId="215" w15:restartNumberingAfterBreak="0">
    <w:nsid w:val="61EC6A34"/>
    <w:multiLevelType w:val="hybridMultilevel"/>
    <w:tmpl w:val="40A68220"/>
    <w:lvl w:ilvl="0" w:tplc="A448DE5C">
      <w:start w:val="1"/>
      <w:numFmt w:val="decimal"/>
      <w:lvlText w:val="%1."/>
      <w:lvlJc w:val="left"/>
      <w:pPr>
        <w:ind w:left="994" w:hanging="3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CE65E6">
      <w:numFmt w:val="bullet"/>
      <w:lvlText w:val="•"/>
      <w:lvlJc w:val="left"/>
      <w:pPr>
        <w:ind w:left="2019" w:hanging="313"/>
      </w:pPr>
      <w:rPr>
        <w:rFonts w:hint="default"/>
        <w:lang w:val="ru-RU" w:eastAsia="en-US" w:bidi="ar-SA"/>
      </w:rPr>
    </w:lvl>
    <w:lvl w:ilvl="2" w:tplc="84925E46">
      <w:numFmt w:val="bullet"/>
      <w:lvlText w:val="•"/>
      <w:lvlJc w:val="left"/>
      <w:pPr>
        <w:ind w:left="3039" w:hanging="313"/>
      </w:pPr>
      <w:rPr>
        <w:rFonts w:hint="default"/>
        <w:lang w:val="ru-RU" w:eastAsia="en-US" w:bidi="ar-SA"/>
      </w:rPr>
    </w:lvl>
    <w:lvl w:ilvl="3" w:tplc="1BB2C968">
      <w:numFmt w:val="bullet"/>
      <w:lvlText w:val="•"/>
      <w:lvlJc w:val="left"/>
      <w:pPr>
        <w:ind w:left="4058" w:hanging="313"/>
      </w:pPr>
      <w:rPr>
        <w:rFonts w:hint="default"/>
        <w:lang w:val="ru-RU" w:eastAsia="en-US" w:bidi="ar-SA"/>
      </w:rPr>
    </w:lvl>
    <w:lvl w:ilvl="4" w:tplc="5742001E">
      <w:numFmt w:val="bullet"/>
      <w:lvlText w:val="•"/>
      <w:lvlJc w:val="left"/>
      <w:pPr>
        <w:ind w:left="5078" w:hanging="313"/>
      </w:pPr>
      <w:rPr>
        <w:rFonts w:hint="default"/>
        <w:lang w:val="ru-RU" w:eastAsia="en-US" w:bidi="ar-SA"/>
      </w:rPr>
    </w:lvl>
    <w:lvl w:ilvl="5" w:tplc="E9306CBA">
      <w:numFmt w:val="bullet"/>
      <w:lvlText w:val="•"/>
      <w:lvlJc w:val="left"/>
      <w:pPr>
        <w:ind w:left="6098" w:hanging="313"/>
      </w:pPr>
      <w:rPr>
        <w:rFonts w:hint="default"/>
        <w:lang w:val="ru-RU" w:eastAsia="en-US" w:bidi="ar-SA"/>
      </w:rPr>
    </w:lvl>
    <w:lvl w:ilvl="6" w:tplc="724C61EC">
      <w:numFmt w:val="bullet"/>
      <w:lvlText w:val="•"/>
      <w:lvlJc w:val="left"/>
      <w:pPr>
        <w:ind w:left="7117" w:hanging="313"/>
      </w:pPr>
      <w:rPr>
        <w:rFonts w:hint="default"/>
        <w:lang w:val="ru-RU" w:eastAsia="en-US" w:bidi="ar-SA"/>
      </w:rPr>
    </w:lvl>
    <w:lvl w:ilvl="7" w:tplc="2FBCB4BA">
      <w:numFmt w:val="bullet"/>
      <w:lvlText w:val="•"/>
      <w:lvlJc w:val="left"/>
      <w:pPr>
        <w:ind w:left="8137" w:hanging="313"/>
      </w:pPr>
      <w:rPr>
        <w:rFonts w:hint="default"/>
        <w:lang w:val="ru-RU" w:eastAsia="en-US" w:bidi="ar-SA"/>
      </w:rPr>
    </w:lvl>
    <w:lvl w:ilvl="8" w:tplc="B4FA6FB8">
      <w:numFmt w:val="bullet"/>
      <w:lvlText w:val="•"/>
      <w:lvlJc w:val="left"/>
      <w:pPr>
        <w:ind w:left="9156" w:hanging="313"/>
      </w:pPr>
      <w:rPr>
        <w:rFonts w:hint="default"/>
        <w:lang w:val="ru-RU" w:eastAsia="en-US" w:bidi="ar-SA"/>
      </w:rPr>
    </w:lvl>
  </w:abstractNum>
  <w:abstractNum w:abstractNumId="216" w15:restartNumberingAfterBreak="0">
    <w:nsid w:val="62077693"/>
    <w:multiLevelType w:val="hybridMultilevel"/>
    <w:tmpl w:val="8EACE8D4"/>
    <w:lvl w:ilvl="0" w:tplc="A3EE7186">
      <w:start w:val="1"/>
      <w:numFmt w:val="decimal"/>
      <w:lvlText w:val="%1."/>
      <w:lvlJc w:val="left"/>
      <w:pPr>
        <w:ind w:left="994" w:hanging="27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0066A4">
      <w:numFmt w:val="bullet"/>
      <w:lvlText w:val="•"/>
      <w:lvlJc w:val="left"/>
      <w:pPr>
        <w:ind w:left="2019" w:hanging="278"/>
      </w:pPr>
      <w:rPr>
        <w:rFonts w:hint="default"/>
        <w:lang w:val="ru-RU" w:eastAsia="en-US" w:bidi="ar-SA"/>
      </w:rPr>
    </w:lvl>
    <w:lvl w:ilvl="2" w:tplc="3A229286">
      <w:numFmt w:val="bullet"/>
      <w:lvlText w:val="•"/>
      <w:lvlJc w:val="left"/>
      <w:pPr>
        <w:ind w:left="3039" w:hanging="278"/>
      </w:pPr>
      <w:rPr>
        <w:rFonts w:hint="default"/>
        <w:lang w:val="ru-RU" w:eastAsia="en-US" w:bidi="ar-SA"/>
      </w:rPr>
    </w:lvl>
    <w:lvl w:ilvl="3" w:tplc="BDC258F0">
      <w:numFmt w:val="bullet"/>
      <w:lvlText w:val="•"/>
      <w:lvlJc w:val="left"/>
      <w:pPr>
        <w:ind w:left="4058" w:hanging="278"/>
      </w:pPr>
      <w:rPr>
        <w:rFonts w:hint="default"/>
        <w:lang w:val="ru-RU" w:eastAsia="en-US" w:bidi="ar-SA"/>
      </w:rPr>
    </w:lvl>
    <w:lvl w:ilvl="4" w:tplc="5C083216">
      <w:numFmt w:val="bullet"/>
      <w:lvlText w:val="•"/>
      <w:lvlJc w:val="left"/>
      <w:pPr>
        <w:ind w:left="5078" w:hanging="278"/>
      </w:pPr>
      <w:rPr>
        <w:rFonts w:hint="default"/>
        <w:lang w:val="ru-RU" w:eastAsia="en-US" w:bidi="ar-SA"/>
      </w:rPr>
    </w:lvl>
    <w:lvl w:ilvl="5" w:tplc="ECE6C1A0">
      <w:numFmt w:val="bullet"/>
      <w:lvlText w:val="•"/>
      <w:lvlJc w:val="left"/>
      <w:pPr>
        <w:ind w:left="6098" w:hanging="278"/>
      </w:pPr>
      <w:rPr>
        <w:rFonts w:hint="default"/>
        <w:lang w:val="ru-RU" w:eastAsia="en-US" w:bidi="ar-SA"/>
      </w:rPr>
    </w:lvl>
    <w:lvl w:ilvl="6" w:tplc="CA189824">
      <w:numFmt w:val="bullet"/>
      <w:lvlText w:val="•"/>
      <w:lvlJc w:val="left"/>
      <w:pPr>
        <w:ind w:left="7117" w:hanging="278"/>
      </w:pPr>
      <w:rPr>
        <w:rFonts w:hint="default"/>
        <w:lang w:val="ru-RU" w:eastAsia="en-US" w:bidi="ar-SA"/>
      </w:rPr>
    </w:lvl>
    <w:lvl w:ilvl="7" w:tplc="42D45044">
      <w:numFmt w:val="bullet"/>
      <w:lvlText w:val="•"/>
      <w:lvlJc w:val="left"/>
      <w:pPr>
        <w:ind w:left="8137" w:hanging="278"/>
      </w:pPr>
      <w:rPr>
        <w:rFonts w:hint="default"/>
        <w:lang w:val="ru-RU" w:eastAsia="en-US" w:bidi="ar-SA"/>
      </w:rPr>
    </w:lvl>
    <w:lvl w:ilvl="8" w:tplc="B908EF5E">
      <w:numFmt w:val="bullet"/>
      <w:lvlText w:val="•"/>
      <w:lvlJc w:val="left"/>
      <w:pPr>
        <w:ind w:left="9156" w:hanging="278"/>
      </w:pPr>
      <w:rPr>
        <w:rFonts w:hint="default"/>
        <w:lang w:val="ru-RU" w:eastAsia="en-US" w:bidi="ar-SA"/>
      </w:rPr>
    </w:lvl>
  </w:abstractNum>
  <w:abstractNum w:abstractNumId="217" w15:restartNumberingAfterBreak="0">
    <w:nsid w:val="62105AF0"/>
    <w:multiLevelType w:val="hybridMultilevel"/>
    <w:tmpl w:val="D254990E"/>
    <w:lvl w:ilvl="0" w:tplc="1B6AF350">
      <w:start w:val="1"/>
      <w:numFmt w:val="decimal"/>
      <w:lvlText w:val="%1."/>
      <w:lvlJc w:val="left"/>
      <w:pPr>
        <w:ind w:left="994" w:hanging="3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CF8E40A">
      <w:numFmt w:val="bullet"/>
      <w:lvlText w:val="•"/>
      <w:lvlJc w:val="left"/>
      <w:pPr>
        <w:ind w:left="2019" w:hanging="313"/>
      </w:pPr>
      <w:rPr>
        <w:rFonts w:hint="default"/>
        <w:lang w:val="ru-RU" w:eastAsia="en-US" w:bidi="ar-SA"/>
      </w:rPr>
    </w:lvl>
    <w:lvl w:ilvl="2" w:tplc="CFD0DE54">
      <w:numFmt w:val="bullet"/>
      <w:lvlText w:val="•"/>
      <w:lvlJc w:val="left"/>
      <w:pPr>
        <w:ind w:left="3039" w:hanging="313"/>
      </w:pPr>
      <w:rPr>
        <w:rFonts w:hint="default"/>
        <w:lang w:val="ru-RU" w:eastAsia="en-US" w:bidi="ar-SA"/>
      </w:rPr>
    </w:lvl>
    <w:lvl w:ilvl="3" w:tplc="B7E8F384">
      <w:numFmt w:val="bullet"/>
      <w:lvlText w:val="•"/>
      <w:lvlJc w:val="left"/>
      <w:pPr>
        <w:ind w:left="4058" w:hanging="313"/>
      </w:pPr>
      <w:rPr>
        <w:rFonts w:hint="default"/>
        <w:lang w:val="ru-RU" w:eastAsia="en-US" w:bidi="ar-SA"/>
      </w:rPr>
    </w:lvl>
    <w:lvl w:ilvl="4" w:tplc="BBD8E32A">
      <w:numFmt w:val="bullet"/>
      <w:lvlText w:val="•"/>
      <w:lvlJc w:val="left"/>
      <w:pPr>
        <w:ind w:left="5078" w:hanging="313"/>
      </w:pPr>
      <w:rPr>
        <w:rFonts w:hint="default"/>
        <w:lang w:val="ru-RU" w:eastAsia="en-US" w:bidi="ar-SA"/>
      </w:rPr>
    </w:lvl>
    <w:lvl w:ilvl="5" w:tplc="84AE97A6">
      <w:numFmt w:val="bullet"/>
      <w:lvlText w:val="•"/>
      <w:lvlJc w:val="left"/>
      <w:pPr>
        <w:ind w:left="6098" w:hanging="313"/>
      </w:pPr>
      <w:rPr>
        <w:rFonts w:hint="default"/>
        <w:lang w:val="ru-RU" w:eastAsia="en-US" w:bidi="ar-SA"/>
      </w:rPr>
    </w:lvl>
    <w:lvl w:ilvl="6" w:tplc="1FC642A4">
      <w:numFmt w:val="bullet"/>
      <w:lvlText w:val="•"/>
      <w:lvlJc w:val="left"/>
      <w:pPr>
        <w:ind w:left="7117" w:hanging="313"/>
      </w:pPr>
      <w:rPr>
        <w:rFonts w:hint="default"/>
        <w:lang w:val="ru-RU" w:eastAsia="en-US" w:bidi="ar-SA"/>
      </w:rPr>
    </w:lvl>
    <w:lvl w:ilvl="7" w:tplc="D9E27670">
      <w:numFmt w:val="bullet"/>
      <w:lvlText w:val="•"/>
      <w:lvlJc w:val="left"/>
      <w:pPr>
        <w:ind w:left="8137" w:hanging="313"/>
      </w:pPr>
      <w:rPr>
        <w:rFonts w:hint="default"/>
        <w:lang w:val="ru-RU" w:eastAsia="en-US" w:bidi="ar-SA"/>
      </w:rPr>
    </w:lvl>
    <w:lvl w:ilvl="8" w:tplc="2BF6C89E">
      <w:numFmt w:val="bullet"/>
      <w:lvlText w:val="•"/>
      <w:lvlJc w:val="left"/>
      <w:pPr>
        <w:ind w:left="9156" w:hanging="313"/>
      </w:pPr>
      <w:rPr>
        <w:rFonts w:hint="default"/>
        <w:lang w:val="ru-RU" w:eastAsia="en-US" w:bidi="ar-SA"/>
      </w:rPr>
    </w:lvl>
  </w:abstractNum>
  <w:abstractNum w:abstractNumId="218" w15:restartNumberingAfterBreak="0">
    <w:nsid w:val="623672E5"/>
    <w:multiLevelType w:val="multilevel"/>
    <w:tmpl w:val="61543492"/>
    <w:lvl w:ilvl="0">
      <w:start w:val="2"/>
      <w:numFmt w:val="decimal"/>
      <w:lvlText w:val="%1"/>
      <w:lvlJc w:val="left"/>
      <w:pPr>
        <w:ind w:left="2175" w:hanging="462"/>
        <w:jc w:val="left"/>
      </w:pPr>
      <w:rPr>
        <w:rFonts w:hint="default"/>
        <w:lang w:val="ru-RU" w:eastAsia="en-US" w:bidi="ar-SA"/>
      </w:rPr>
    </w:lvl>
    <w:lvl w:ilvl="1">
      <w:start w:val="3"/>
      <w:numFmt w:val="decimal"/>
      <w:lvlText w:val="%1.%2."/>
      <w:lvlJc w:val="left"/>
      <w:pPr>
        <w:ind w:left="2175" w:hanging="462"/>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99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183" w:hanging="144"/>
      </w:pPr>
      <w:rPr>
        <w:rFonts w:hint="default"/>
        <w:lang w:val="ru-RU" w:eastAsia="en-US" w:bidi="ar-SA"/>
      </w:rPr>
    </w:lvl>
    <w:lvl w:ilvl="4">
      <w:numFmt w:val="bullet"/>
      <w:lvlText w:val="•"/>
      <w:lvlJc w:val="left"/>
      <w:pPr>
        <w:ind w:left="5185" w:hanging="144"/>
      </w:pPr>
      <w:rPr>
        <w:rFonts w:hint="default"/>
        <w:lang w:val="ru-RU" w:eastAsia="en-US" w:bidi="ar-SA"/>
      </w:rPr>
    </w:lvl>
    <w:lvl w:ilvl="5">
      <w:numFmt w:val="bullet"/>
      <w:lvlText w:val="•"/>
      <w:lvlJc w:val="left"/>
      <w:pPr>
        <w:ind w:left="6187" w:hanging="144"/>
      </w:pPr>
      <w:rPr>
        <w:rFonts w:hint="default"/>
        <w:lang w:val="ru-RU" w:eastAsia="en-US" w:bidi="ar-SA"/>
      </w:rPr>
    </w:lvl>
    <w:lvl w:ilvl="6">
      <w:numFmt w:val="bullet"/>
      <w:lvlText w:val="•"/>
      <w:lvlJc w:val="left"/>
      <w:pPr>
        <w:ind w:left="7188" w:hanging="144"/>
      </w:pPr>
      <w:rPr>
        <w:rFonts w:hint="default"/>
        <w:lang w:val="ru-RU" w:eastAsia="en-US" w:bidi="ar-SA"/>
      </w:rPr>
    </w:lvl>
    <w:lvl w:ilvl="7">
      <w:numFmt w:val="bullet"/>
      <w:lvlText w:val="•"/>
      <w:lvlJc w:val="left"/>
      <w:pPr>
        <w:ind w:left="8190" w:hanging="144"/>
      </w:pPr>
      <w:rPr>
        <w:rFonts w:hint="default"/>
        <w:lang w:val="ru-RU" w:eastAsia="en-US" w:bidi="ar-SA"/>
      </w:rPr>
    </w:lvl>
    <w:lvl w:ilvl="8">
      <w:numFmt w:val="bullet"/>
      <w:lvlText w:val="•"/>
      <w:lvlJc w:val="left"/>
      <w:pPr>
        <w:ind w:left="9192" w:hanging="144"/>
      </w:pPr>
      <w:rPr>
        <w:rFonts w:hint="default"/>
        <w:lang w:val="ru-RU" w:eastAsia="en-US" w:bidi="ar-SA"/>
      </w:rPr>
    </w:lvl>
  </w:abstractNum>
  <w:abstractNum w:abstractNumId="219" w15:restartNumberingAfterBreak="0">
    <w:nsid w:val="634A64B4"/>
    <w:multiLevelType w:val="hybridMultilevel"/>
    <w:tmpl w:val="2B6C1744"/>
    <w:lvl w:ilvl="0" w:tplc="051A309E">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6EF40B3A">
      <w:numFmt w:val="bullet"/>
      <w:lvlText w:val="•"/>
      <w:lvlJc w:val="left"/>
      <w:pPr>
        <w:ind w:left="1053" w:hanging="144"/>
      </w:pPr>
      <w:rPr>
        <w:rFonts w:hint="default"/>
        <w:lang w:val="ru-RU" w:eastAsia="en-US" w:bidi="ar-SA"/>
      </w:rPr>
    </w:lvl>
    <w:lvl w:ilvl="2" w:tplc="0F92A3A6">
      <w:numFmt w:val="bullet"/>
      <w:lvlText w:val="•"/>
      <w:lvlJc w:val="left"/>
      <w:pPr>
        <w:ind w:left="1987" w:hanging="144"/>
      </w:pPr>
      <w:rPr>
        <w:rFonts w:hint="default"/>
        <w:lang w:val="ru-RU" w:eastAsia="en-US" w:bidi="ar-SA"/>
      </w:rPr>
    </w:lvl>
    <w:lvl w:ilvl="3" w:tplc="C948616E">
      <w:numFmt w:val="bullet"/>
      <w:lvlText w:val="•"/>
      <w:lvlJc w:val="left"/>
      <w:pPr>
        <w:ind w:left="2921" w:hanging="144"/>
      </w:pPr>
      <w:rPr>
        <w:rFonts w:hint="default"/>
        <w:lang w:val="ru-RU" w:eastAsia="en-US" w:bidi="ar-SA"/>
      </w:rPr>
    </w:lvl>
    <w:lvl w:ilvl="4" w:tplc="17EC33F4">
      <w:numFmt w:val="bullet"/>
      <w:lvlText w:val="•"/>
      <w:lvlJc w:val="left"/>
      <w:pPr>
        <w:ind w:left="3855" w:hanging="144"/>
      </w:pPr>
      <w:rPr>
        <w:rFonts w:hint="default"/>
        <w:lang w:val="ru-RU" w:eastAsia="en-US" w:bidi="ar-SA"/>
      </w:rPr>
    </w:lvl>
    <w:lvl w:ilvl="5" w:tplc="5F326480">
      <w:numFmt w:val="bullet"/>
      <w:lvlText w:val="•"/>
      <w:lvlJc w:val="left"/>
      <w:pPr>
        <w:ind w:left="4789" w:hanging="144"/>
      </w:pPr>
      <w:rPr>
        <w:rFonts w:hint="default"/>
        <w:lang w:val="ru-RU" w:eastAsia="en-US" w:bidi="ar-SA"/>
      </w:rPr>
    </w:lvl>
    <w:lvl w:ilvl="6" w:tplc="E6607914">
      <w:numFmt w:val="bullet"/>
      <w:lvlText w:val="•"/>
      <w:lvlJc w:val="left"/>
      <w:pPr>
        <w:ind w:left="5723" w:hanging="144"/>
      </w:pPr>
      <w:rPr>
        <w:rFonts w:hint="default"/>
        <w:lang w:val="ru-RU" w:eastAsia="en-US" w:bidi="ar-SA"/>
      </w:rPr>
    </w:lvl>
    <w:lvl w:ilvl="7" w:tplc="668A1A7E">
      <w:numFmt w:val="bullet"/>
      <w:lvlText w:val="•"/>
      <w:lvlJc w:val="left"/>
      <w:pPr>
        <w:ind w:left="6657" w:hanging="144"/>
      </w:pPr>
      <w:rPr>
        <w:rFonts w:hint="default"/>
        <w:lang w:val="ru-RU" w:eastAsia="en-US" w:bidi="ar-SA"/>
      </w:rPr>
    </w:lvl>
    <w:lvl w:ilvl="8" w:tplc="A40E2404">
      <w:numFmt w:val="bullet"/>
      <w:lvlText w:val="•"/>
      <w:lvlJc w:val="left"/>
      <w:pPr>
        <w:ind w:left="7591" w:hanging="144"/>
      </w:pPr>
      <w:rPr>
        <w:rFonts w:hint="default"/>
        <w:lang w:val="ru-RU" w:eastAsia="en-US" w:bidi="ar-SA"/>
      </w:rPr>
    </w:lvl>
  </w:abstractNum>
  <w:abstractNum w:abstractNumId="220" w15:restartNumberingAfterBreak="0">
    <w:nsid w:val="63532962"/>
    <w:multiLevelType w:val="hybridMultilevel"/>
    <w:tmpl w:val="B8345608"/>
    <w:lvl w:ilvl="0" w:tplc="F96A1054">
      <w:start w:val="10"/>
      <w:numFmt w:val="decimal"/>
      <w:lvlText w:val="%1)"/>
      <w:lvlJc w:val="left"/>
      <w:pPr>
        <w:ind w:left="105" w:hanging="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38C87A">
      <w:numFmt w:val="bullet"/>
      <w:lvlText w:val="•"/>
      <w:lvlJc w:val="left"/>
      <w:pPr>
        <w:ind w:left="716" w:hanging="413"/>
      </w:pPr>
      <w:rPr>
        <w:rFonts w:hint="default"/>
        <w:lang w:val="ru-RU" w:eastAsia="en-US" w:bidi="ar-SA"/>
      </w:rPr>
    </w:lvl>
    <w:lvl w:ilvl="2" w:tplc="6B2CD22A">
      <w:numFmt w:val="bullet"/>
      <w:lvlText w:val="•"/>
      <w:lvlJc w:val="left"/>
      <w:pPr>
        <w:ind w:left="1333" w:hanging="413"/>
      </w:pPr>
      <w:rPr>
        <w:rFonts w:hint="default"/>
        <w:lang w:val="ru-RU" w:eastAsia="en-US" w:bidi="ar-SA"/>
      </w:rPr>
    </w:lvl>
    <w:lvl w:ilvl="3" w:tplc="3FF61FFA">
      <w:numFmt w:val="bullet"/>
      <w:lvlText w:val="•"/>
      <w:lvlJc w:val="left"/>
      <w:pPr>
        <w:ind w:left="1949" w:hanging="413"/>
      </w:pPr>
      <w:rPr>
        <w:rFonts w:hint="default"/>
        <w:lang w:val="ru-RU" w:eastAsia="en-US" w:bidi="ar-SA"/>
      </w:rPr>
    </w:lvl>
    <w:lvl w:ilvl="4" w:tplc="125EFC96">
      <w:numFmt w:val="bullet"/>
      <w:lvlText w:val="•"/>
      <w:lvlJc w:val="left"/>
      <w:pPr>
        <w:ind w:left="2566" w:hanging="413"/>
      </w:pPr>
      <w:rPr>
        <w:rFonts w:hint="default"/>
        <w:lang w:val="ru-RU" w:eastAsia="en-US" w:bidi="ar-SA"/>
      </w:rPr>
    </w:lvl>
    <w:lvl w:ilvl="5" w:tplc="C9847E76">
      <w:numFmt w:val="bullet"/>
      <w:lvlText w:val="•"/>
      <w:lvlJc w:val="left"/>
      <w:pPr>
        <w:ind w:left="3183" w:hanging="413"/>
      </w:pPr>
      <w:rPr>
        <w:rFonts w:hint="default"/>
        <w:lang w:val="ru-RU" w:eastAsia="en-US" w:bidi="ar-SA"/>
      </w:rPr>
    </w:lvl>
    <w:lvl w:ilvl="6" w:tplc="FE1621EE">
      <w:numFmt w:val="bullet"/>
      <w:lvlText w:val="•"/>
      <w:lvlJc w:val="left"/>
      <w:pPr>
        <w:ind w:left="3799" w:hanging="413"/>
      </w:pPr>
      <w:rPr>
        <w:rFonts w:hint="default"/>
        <w:lang w:val="ru-RU" w:eastAsia="en-US" w:bidi="ar-SA"/>
      </w:rPr>
    </w:lvl>
    <w:lvl w:ilvl="7" w:tplc="0BCE2F00">
      <w:numFmt w:val="bullet"/>
      <w:lvlText w:val="•"/>
      <w:lvlJc w:val="left"/>
      <w:pPr>
        <w:ind w:left="4416" w:hanging="413"/>
      </w:pPr>
      <w:rPr>
        <w:rFonts w:hint="default"/>
        <w:lang w:val="ru-RU" w:eastAsia="en-US" w:bidi="ar-SA"/>
      </w:rPr>
    </w:lvl>
    <w:lvl w:ilvl="8" w:tplc="6302DE1C">
      <w:numFmt w:val="bullet"/>
      <w:lvlText w:val="•"/>
      <w:lvlJc w:val="left"/>
      <w:pPr>
        <w:ind w:left="5032" w:hanging="413"/>
      </w:pPr>
      <w:rPr>
        <w:rFonts w:hint="default"/>
        <w:lang w:val="ru-RU" w:eastAsia="en-US" w:bidi="ar-SA"/>
      </w:rPr>
    </w:lvl>
  </w:abstractNum>
  <w:abstractNum w:abstractNumId="221" w15:restartNumberingAfterBreak="0">
    <w:nsid w:val="63E45C75"/>
    <w:multiLevelType w:val="hybridMultilevel"/>
    <w:tmpl w:val="664839A6"/>
    <w:lvl w:ilvl="0" w:tplc="13DA193E">
      <w:start w:val="1"/>
      <w:numFmt w:val="decimal"/>
      <w:lvlText w:val="%1)"/>
      <w:lvlJc w:val="left"/>
      <w:pPr>
        <w:ind w:left="994" w:hanging="4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EC6196">
      <w:numFmt w:val="bullet"/>
      <w:lvlText w:val="•"/>
      <w:lvlJc w:val="left"/>
      <w:pPr>
        <w:ind w:left="2019" w:hanging="456"/>
      </w:pPr>
      <w:rPr>
        <w:rFonts w:hint="default"/>
        <w:lang w:val="ru-RU" w:eastAsia="en-US" w:bidi="ar-SA"/>
      </w:rPr>
    </w:lvl>
    <w:lvl w:ilvl="2" w:tplc="18C0054E">
      <w:numFmt w:val="bullet"/>
      <w:lvlText w:val="•"/>
      <w:lvlJc w:val="left"/>
      <w:pPr>
        <w:ind w:left="3039" w:hanging="456"/>
      </w:pPr>
      <w:rPr>
        <w:rFonts w:hint="default"/>
        <w:lang w:val="ru-RU" w:eastAsia="en-US" w:bidi="ar-SA"/>
      </w:rPr>
    </w:lvl>
    <w:lvl w:ilvl="3" w:tplc="F1889D9E">
      <w:numFmt w:val="bullet"/>
      <w:lvlText w:val="•"/>
      <w:lvlJc w:val="left"/>
      <w:pPr>
        <w:ind w:left="4058" w:hanging="456"/>
      </w:pPr>
      <w:rPr>
        <w:rFonts w:hint="default"/>
        <w:lang w:val="ru-RU" w:eastAsia="en-US" w:bidi="ar-SA"/>
      </w:rPr>
    </w:lvl>
    <w:lvl w:ilvl="4" w:tplc="6082DB40">
      <w:numFmt w:val="bullet"/>
      <w:lvlText w:val="•"/>
      <w:lvlJc w:val="left"/>
      <w:pPr>
        <w:ind w:left="5078" w:hanging="456"/>
      </w:pPr>
      <w:rPr>
        <w:rFonts w:hint="default"/>
        <w:lang w:val="ru-RU" w:eastAsia="en-US" w:bidi="ar-SA"/>
      </w:rPr>
    </w:lvl>
    <w:lvl w:ilvl="5" w:tplc="B4386958">
      <w:numFmt w:val="bullet"/>
      <w:lvlText w:val="•"/>
      <w:lvlJc w:val="left"/>
      <w:pPr>
        <w:ind w:left="6098" w:hanging="456"/>
      </w:pPr>
      <w:rPr>
        <w:rFonts w:hint="default"/>
        <w:lang w:val="ru-RU" w:eastAsia="en-US" w:bidi="ar-SA"/>
      </w:rPr>
    </w:lvl>
    <w:lvl w:ilvl="6" w:tplc="E64802A4">
      <w:numFmt w:val="bullet"/>
      <w:lvlText w:val="•"/>
      <w:lvlJc w:val="left"/>
      <w:pPr>
        <w:ind w:left="7117" w:hanging="456"/>
      </w:pPr>
      <w:rPr>
        <w:rFonts w:hint="default"/>
        <w:lang w:val="ru-RU" w:eastAsia="en-US" w:bidi="ar-SA"/>
      </w:rPr>
    </w:lvl>
    <w:lvl w:ilvl="7" w:tplc="A0660406">
      <w:numFmt w:val="bullet"/>
      <w:lvlText w:val="•"/>
      <w:lvlJc w:val="left"/>
      <w:pPr>
        <w:ind w:left="8137" w:hanging="456"/>
      </w:pPr>
      <w:rPr>
        <w:rFonts w:hint="default"/>
        <w:lang w:val="ru-RU" w:eastAsia="en-US" w:bidi="ar-SA"/>
      </w:rPr>
    </w:lvl>
    <w:lvl w:ilvl="8" w:tplc="BD282654">
      <w:numFmt w:val="bullet"/>
      <w:lvlText w:val="•"/>
      <w:lvlJc w:val="left"/>
      <w:pPr>
        <w:ind w:left="9156" w:hanging="456"/>
      </w:pPr>
      <w:rPr>
        <w:rFonts w:hint="default"/>
        <w:lang w:val="ru-RU" w:eastAsia="en-US" w:bidi="ar-SA"/>
      </w:rPr>
    </w:lvl>
  </w:abstractNum>
  <w:abstractNum w:abstractNumId="222" w15:restartNumberingAfterBreak="0">
    <w:nsid w:val="63F4605E"/>
    <w:multiLevelType w:val="hybridMultilevel"/>
    <w:tmpl w:val="792896A6"/>
    <w:lvl w:ilvl="0" w:tplc="E95C10EE">
      <w:numFmt w:val="bullet"/>
      <w:lvlText w:val="-"/>
      <w:lvlJc w:val="left"/>
      <w:pPr>
        <w:ind w:left="110" w:hanging="164"/>
      </w:pPr>
      <w:rPr>
        <w:rFonts w:ascii="Times New Roman" w:eastAsia="Times New Roman" w:hAnsi="Times New Roman" w:cs="Times New Roman" w:hint="default"/>
        <w:b w:val="0"/>
        <w:bCs w:val="0"/>
        <w:i w:val="0"/>
        <w:iCs w:val="0"/>
        <w:spacing w:val="0"/>
        <w:w w:val="99"/>
        <w:sz w:val="24"/>
        <w:szCs w:val="24"/>
        <w:lang w:val="ru-RU" w:eastAsia="en-US" w:bidi="ar-SA"/>
      </w:rPr>
    </w:lvl>
    <w:lvl w:ilvl="1" w:tplc="DCC06AE2">
      <w:numFmt w:val="bullet"/>
      <w:lvlText w:val="•"/>
      <w:lvlJc w:val="left"/>
      <w:pPr>
        <w:ind w:left="1053" w:hanging="164"/>
      </w:pPr>
      <w:rPr>
        <w:rFonts w:hint="default"/>
        <w:lang w:val="ru-RU" w:eastAsia="en-US" w:bidi="ar-SA"/>
      </w:rPr>
    </w:lvl>
    <w:lvl w:ilvl="2" w:tplc="DDFA7AAA">
      <w:numFmt w:val="bullet"/>
      <w:lvlText w:val="•"/>
      <w:lvlJc w:val="left"/>
      <w:pPr>
        <w:ind w:left="1987" w:hanging="164"/>
      </w:pPr>
      <w:rPr>
        <w:rFonts w:hint="default"/>
        <w:lang w:val="ru-RU" w:eastAsia="en-US" w:bidi="ar-SA"/>
      </w:rPr>
    </w:lvl>
    <w:lvl w:ilvl="3" w:tplc="4780457E">
      <w:numFmt w:val="bullet"/>
      <w:lvlText w:val="•"/>
      <w:lvlJc w:val="left"/>
      <w:pPr>
        <w:ind w:left="2921" w:hanging="164"/>
      </w:pPr>
      <w:rPr>
        <w:rFonts w:hint="default"/>
        <w:lang w:val="ru-RU" w:eastAsia="en-US" w:bidi="ar-SA"/>
      </w:rPr>
    </w:lvl>
    <w:lvl w:ilvl="4" w:tplc="7D1E4C54">
      <w:numFmt w:val="bullet"/>
      <w:lvlText w:val="•"/>
      <w:lvlJc w:val="left"/>
      <w:pPr>
        <w:ind w:left="3855" w:hanging="164"/>
      </w:pPr>
      <w:rPr>
        <w:rFonts w:hint="default"/>
        <w:lang w:val="ru-RU" w:eastAsia="en-US" w:bidi="ar-SA"/>
      </w:rPr>
    </w:lvl>
    <w:lvl w:ilvl="5" w:tplc="8850CAEC">
      <w:numFmt w:val="bullet"/>
      <w:lvlText w:val="•"/>
      <w:lvlJc w:val="left"/>
      <w:pPr>
        <w:ind w:left="4789" w:hanging="164"/>
      </w:pPr>
      <w:rPr>
        <w:rFonts w:hint="default"/>
        <w:lang w:val="ru-RU" w:eastAsia="en-US" w:bidi="ar-SA"/>
      </w:rPr>
    </w:lvl>
    <w:lvl w:ilvl="6" w:tplc="5002EEE0">
      <w:numFmt w:val="bullet"/>
      <w:lvlText w:val="•"/>
      <w:lvlJc w:val="left"/>
      <w:pPr>
        <w:ind w:left="5723" w:hanging="164"/>
      </w:pPr>
      <w:rPr>
        <w:rFonts w:hint="default"/>
        <w:lang w:val="ru-RU" w:eastAsia="en-US" w:bidi="ar-SA"/>
      </w:rPr>
    </w:lvl>
    <w:lvl w:ilvl="7" w:tplc="CBB8DD30">
      <w:numFmt w:val="bullet"/>
      <w:lvlText w:val="•"/>
      <w:lvlJc w:val="left"/>
      <w:pPr>
        <w:ind w:left="6657" w:hanging="164"/>
      </w:pPr>
      <w:rPr>
        <w:rFonts w:hint="default"/>
        <w:lang w:val="ru-RU" w:eastAsia="en-US" w:bidi="ar-SA"/>
      </w:rPr>
    </w:lvl>
    <w:lvl w:ilvl="8" w:tplc="FD2894E0">
      <w:numFmt w:val="bullet"/>
      <w:lvlText w:val="•"/>
      <w:lvlJc w:val="left"/>
      <w:pPr>
        <w:ind w:left="7591" w:hanging="164"/>
      </w:pPr>
      <w:rPr>
        <w:rFonts w:hint="default"/>
        <w:lang w:val="ru-RU" w:eastAsia="en-US" w:bidi="ar-SA"/>
      </w:rPr>
    </w:lvl>
  </w:abstractNum>
  <w:abstractNum w:abstractNumId="223" w15:restartNumberingAfterBreak="0">
    <w:nsid w:val="642E7F4C"/>
    <w:multiLevelType w:val="hybridMultilevel"/>
    <w:tmpl w:val="C94E5EF8"/>
    <w:lvl w:ilvl="0" w:tplc="A84ACDF8">
      <w:numFmt w:val="bullet"/>
      <w:lvlText w:val="-"/>
      <w:lvlJc w:val="left"/>
      <w:pPr>
        <w:ind w:left="110" w:hanging="495"/>
      </w:pPr>
      <w:rPr>
        <w:rFonts w:ascii="Times New Roman" w:eastAsia="Times New Roman" w:hAnsi="Times New Roman" w:cs="Times New Roman" w:hint="default"/>
        <w:b w:val="0"/>
        <w:bCs w:val="0"/>
        <w:i w:val="0"/>
        <w:iCs w:val="0"/>
        <w:spacing w:val="0"/>
        <w:w w:val="99"/>
        <w:sz w:val="24"/>
        <w:szCs w:val="24"/>
        <w:lang w:val="ru-RU" w:eastAsia="en-US" w:bidi="ar-SA"/>
      </w:rPr>
    </w:lvl>
    <w:lvl w:ilvl="1" w:tplc="27A66E3E">
      <w:numFmt w:val="bullet"/>
      <w:lvlText w:val="•"/>
      <w:lvlJc w:val="left"/>
      <w:pPr>
        <w:ind w:left="479" w:hanging="495"/>
      </w:pPr>
      <w:rPr>
        <w:rFonts w:hint="default"/>
        <w:lang w:val="ru-RU" w:eastAsia="en-US" w:bidi="ar-SA"/>
      </w:rPr>
    </w:lvl>
    <w:lvl w:ilvl="2" w:tplc="D924C920">
      <w:numFmt w:val="bullet"/>
      <w:lvlText w:val="•"/>
      <w:lvlJc w:val="left"/>
      <w:pPr>
        <w:ind w:left="838" w:hanging="495"/>
      </w:pPr>
      <w:rPr>
        <w:rFonts w:hint="default"/>
        <w:lang w:val="ru-RU" w:eastAsia="en-US" w:bidi="ar-SA"/>
      </w:rPr>
    </w:lvl>
    <w:lvl w:ilvl="3" w:tplc="88106392">
      <w:numFmt w:val="bullet"/>
      <w:lvlText w:val="•"/>
      <w:lvlJc w:val="left"/>
      <w:pPr>
        <w:ind w:left="1197" w:hanging="495"/>
      </w:pPr>
      <w:rPr>
        <w:rFonts w:hint="default"/>
        <w:lang w:val="ru-RU" w:eastAsia="en-US" w:bidi="ar-SA"/>
      </w:rPr>
    </w:lvl>
    <w:lvl w:ilvl="4" w:tplc="632E4A70">
      <w:numFmt w:val="bullet"/>
      <w:lvlText w:val="•"/>
      <w:lvlJc w:val="left"/>
      <w:pPr>
        <w:ind w:left="1556" w:hanging="495"/>
      </w:pPr>
      <w:rPr>
        <w:rFonts w:hint="default"/>
        <w:lang w:val="ru-RU" w:eastAsia="en-US" w:bidi="ar-SA"/>
      </w:rPr>
    </w:lvl>
    <w:lvl w:ilvl="5" w:tplc="377AA198">
      <w:numFmt w:val="bullet"/>
      <w:lvlText w:val="•"/>
      <w:lvlJc w:val="left"/>
      <w:pPr>
        <w:ind w:left="1915" w:hanging="495"/>
      </w:pPr>
      <w:rPr>
        <w:rFonts w:hint="default"/>
        <w:lang w:val="ru-RU" w:eastAsia="en-US" w:bidi="ar-SA"/>
      </w:rPr>
    </w:lvl>
    <w:lvl w:ilvl="6" w:tplc="CC069E74">
      <w:numFmt w:val="bullet"/>
      <w:lvlText w:val="•"/>
      <w:lvlJc w:val="left"/>
      <w:pPr>
        <w:ind w:left="2274" w:hanging="495"/>
      </w:pPr>
      <w:rPr>
        <w:rFonts w:hint="default"/>
        <w:lang w:val="ru-RU" w:eastAsia="en-US" w:bidi="ar-SA"/>
      </w:rPr>
    </w:lvl>
    <w:lvl w:ilvl="7" w:tplc="7966A610">
      <w:numFmt w:val="bullet"/>
      <w:lvlText w:val="•"/>
      <w:lvlJc w:val="left"/>
      <w:pPr>
        <w:ind w:left="2633" w:hanging="495"/>
      </w:pPr>
      <w:rPr>
        <w:rFonts w:hint="default"/>
        <w:lang w:val="ru-RU" w:eastAsia="en-US" w:bidi="ar-SA"/>
      </w:rPr>
    </w:lvl>
    <w:lvl w:ilvl="8" w:tplc="55504716">
      <w:numFmt w:val="bullet"/>
      <w:lvlText w:val="•"/>
      <w:lvlJc w:val="left"/>
      <w:pPr>
        <w:ind w:left="2992" w:hanging="495"/>
      </w:pPr>
      <w:rPr>
        <w:rFonts w:hint="default"/>
        <w:lang w:val="ru-RU" w:eastAsia="en-US" w:bidi="ar-SA"/>
      </w:rPr>
    </w:lvl>
  </w:abstractNum>
  <w:abstractNum w:abstractNumId="224" w15:restartNumberingAfterBreak="0">
    <w:nsid w:val="643C1DF9"/>
    <w:multiLevelType w:val="hybridMultilevel"/>
    <w:tmpl w:val="FE72F272"/>
    <w:lvl w:ilvl="0" w:tplc="C7708F56">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785C00D4">
      <w:numFmt w:val="bullet"/>
      <w:lvlText w:val="•"/>
      <w:lvlJc w:val="left"/>
      <w:pPr>
        <w:ind w:left="479" w:hanging="144"/>
      </w:pPr>
      <w:rPr>
        <w:rFonts w:hint="default"/>
        <w:lang w:val="ru-RU" w:eastAsia="en-US" w:bidi="ar-SA"/>
      </w:rPr>
    </w:lvl>
    <w:lvl w:ilvl="2" w:tplc="0EE4885A">
      <w:numFmt w:val="bullet"/>
      <w:lvlText w:val="•"/>
      <w:lvlJc w:val="left"/>
      <w:pPr>
        <w:ind w:left="838" w:hanging="144"/>
      </w:pPr>
      <w:rPr>
        <w:rFonts w:hint="default"/>
        <w:lang w:val="ru-RU" w:eastAsia="en-US" w:bidi="ar-SA"/>
      </w:rPr>
    </w:lvl>
    <w:lvl w:ilvl="3" w:tplc="6F50E8E4">
      <w:numFmt w:val="bullet"/>
      <w:lvlText w:val="•"/>
      <w:lvlJc w:val="left"/>
      <w:pPr>
        <w:ind w:left="1197" w:hanging="144"/>
      </w:pPr>
      <w:rPr>
        <w:rFonts w:hint="default"/>
        <w:lang w:val="ru-RU" w:eastAsia="en-US" w:bidi="ar-SA"/>
      </w:rPr>
    </w:lvl>
    <w:lvl w:ilvl="4" w:tplc="F68E4264">
      <w:numFmt w:val="bullet"/>
      <w:lvlText w:val="•"/>
      <w:lvlJc w:val="left"/>
      <w:pPr>
        <w:ind w:left="1556" w:hanging="144"/>
      </w:pPr>
      <w:rPr>
        <w:rFonts w:hint="default"/>
        <w:lang w:val="ru-RU" w:eastAsia="en-US" w:bidi="ar-SA"/>
      </w:rPr>
    </w:lvl>
    <w:lvl w:ilvl="5" w:tplc="6AD26BDC">
      <w:numFmt w:val="bullet"/>
      <w:lvlText w:val="•"/>
      <w:lvlJc w:val="left"/>
      <w:pPr>
        <w:ind w:left="1915" w:hanging="144"/>
      </w:pPr>
      <w:rPr>
        <w:rFonts w:hint="default"/>
        <w:lang w:val="ru-RU" w:eastAsia="en-US" w:bidi="ar-SA"/>
      </w:rPr>
    </w:lvl>
    <w:lvl w:ilvl="6" w:tplc="31923B8A">
      <w:numFmt w:val="bullet"/>
      <w:lvlText w:val="•"/>
      <w:lvlJc w:val="left"/>
      <w:pPr>
        <w:ind w:left="2274" w:hanging="144"/>
      </w:pPr>
      <w:rPr>
        <w:rFonts w:hint="default"/>
        <w:lang w:val="ru-RU" w:eastAsia="en-US" w:bidi="ar-SA"/>
      </w:rPr>
    </w:lvl>
    <w:lvl w:ilvl="7" w:tplc="AE92AB00">
      <w:numFmt w:val="bullet"/>
      <w:lvlText w:val="•"/>
      <w:lvlJc w:val="left"/>
      <w:pPr>
        <w:ind w:left="2633" w:hanging="144"/>
      </w:pPr>
      <w:rPr>
        <w:rFonts w:hint="default"/>
        <w:lang w:val="ru-RU" w:eastAsia="en-US" w:bidi="ar-SA"/>
      </w:rPr>
    </w:lvl>
    <w:lvl w:ilvl="8" w:tplc="BFBE7092">
      <w:numFmt w:val="bullet"/>
      <w:lvlText w:val="•"/>
      <w:lvlJc w:val="left"/>
      <w:pPr>
        <w:ind w:left="2992" w:hanging="144"/>
      </w:pPr>
      <w:rPr>
        <w:rFonts w:hint="default"/>
        <w:lang w:val="ru-RU" w:eastAsia="en-US" w:bidi="ar-SA"/>
      </w:rPr>
    </w:lvl>
  </w:abstractNum>
  <w:abstractNum w:abstractNumId="225" w15:restartNumberingAfterBreak="0">
    <w:nsid w:val="64526CB5"/>
    <w:multiLevelType w:val="hybridMultilevel"/>
    <w:tmpl w:val="778A61EA"/>
    <w:lvl w:ilvl="0" w:tplc="CA5CCDE0">
      <w:numFmt w:val="bullet"/>
      <w:lvlText w:val="-"/>
      <w:lvlJc w:val="left"/>
      <w:pPr>
        <w:ind w:left="110" w:hanging="159"/>
      </w:pPr>
      <w:rPr>
        <w:rFonts w:ascii="Times New Roman" w:eastAsia="Times New Roman" w:hAnsi="Times New Roman" w:cs="Times New Roman" w:hint="default"/>
        <w:b w:val="0"/>
        <w:bCs w:val="0"/>
        <w:i w:val="0"/>
        <w:iCs w:val="0"/>
        <w:spacing w:val="0"/>
        <w:w w:val="99"/>
        <w:sz w:val="24"/>
        <w:szCs w:val="24"/>
        <w:lang w:val="ru-RU" w:eastAsia="en-US" w:bidi="ar-SA"/>
      </w:rPr>
    </w:lvl>
    <w:lvl w:ilvl="1" w:tplc="ABEAA89C">
      <w:numFmt w:val="bullet"/>
      <w:lvlText w:val="•"/>
      <w:lvlJc w:val="left"/>
      <w:pPr>
        <w:ind w:left="1053" w:hanging="159"/>
      </w:pPr>
      <w:rPr>
        <w:rFonts w:hint="default"/>
        <w:lang w:val="ru-RU" w:eastAsia="en-US" w:bidi="ar-SA"/>
      </w:rPr>
    </w:lvl>
    <w:lvl w:ilvl="2" w:tplc="06AA1F58">
      <w:numFmt w:val="bullet"/>
      <w:lvlText w:val="•"/>
      <w:lvlJc w:val="left"/>
      <w:pPr>
        <w:ind w:left="1987" w:hanging="159"/>
      </w:pPr>
      <w:rPr>
        <w:rFonts w:hint="default"/>
        <w:lang w:val="ru-RU" w:eastAsia="en-US" w:bidi="ar-SA"/>
      </w:rPr>
    </w:lvl>
    <w:lvl w:ilvl="3" w:tplc="E0FEF7D8">
      <w:numFmt w:val="bullet"/>
      <w:lvlText w:val="•"/>
      <w:lvlJc w:val="left"/>
      <w:pPr>
        <w:ind w:left="2921" w:hanging="159"/>
      </w:pPr>
      <w:rPr>
        <w:rFonts w:hint="default"/>
        <w:lang w:val="ru-RU" w:eastAsia="en-US" w:bidi="ar-SA"/>
      </w:rPr>
    </w:lvl>
    <w:lvl w:ilvl="4" w:tplc="D45452D6">
      <w:numFmt w:val="bullet"/>
      <w:lvlText w:val="•"/>
      <w:lvlJc w:val="left"/>
      <w:pPr>
        <w:ind w:left="3855" w:hanging="159"/>
      </w:pPr>
      <w:rPr>
        <w:rFonts w:hint="default"/>
        <w:lang w:val="ru-RU" w:eastAsia="en-US" w:bidi="ar-SA"/>
      </w:rPr>
    </w:lvl>
    <w:lvl w:ilvl="5" w:tplc="65E0A52A">
      <w:numFmt w:val="bullet"/>
      <w:lvlText w:val="•"/>
      <w:lvlJc w:val="left"/>
      <w:pPr>
        <w:ind w:left="4789" w:hanging="159"/>
      </w:pPr>
      <w:rPr>
        <w:rFonts w:hint="default"/>
        <w:lang w:val="ru-RU" w:eastAsia="en-US" w:bidi="ar-SA"/>
      </w:rPr>
    </w:lvl>
    <w:lvl w:ilvl="6" w:tplc="CCA45036">
      <w:numFmt w:val="bullet"/>
      <w:lvlText w:val="•"/>
      <w:lvlJc w:val="left"/>
      <w:pPr>
        <w:ind w:left="5723" w:hanging="159"/>
      </w:pPr>
      <w:rPr>
        <w:rFonts w:hint="default"/>
        <w:lang w:val="ru-RU" w:eastAsia="en-US" w:bidi="ar-SA"/>
      </w:rPr>
    </w:lvl>
    <w:lvl w:ilvl="7" w:tplc="96720FAE">
      <w:numFmt w:val="bullet"/>
      <w:lvlText w:val="•"/>
      <w:lvlJc w:val="left"/>
      <w:pPr>
        <w:ind w:left="6657" w:hanging="159"/>
      </w:pPr>
      <w:rPr>
        <w:rFonts w:hint="default"/>
        <w:lang w:val="ru-RU" w:eastAsia="en-US" w:bidi="ar-SA"/>
      </w:rPr>
    </w:lvl>
    <w:lvl w:ilvl="8" w:tplc="DF660178">
      <w:numFmt w:val="bullet"/>
      <w:lvlText w:val="•"/>
      <w:lvlJc w:val="left"/>
      <w:pPr>
        <w:ind w:left="7591" w:hanging="159"/>
      </w:pPr>
      <w:rPr>
        <w:rFonts w:hint="default"/>
        <w:lang w:val="ru-RU" w:eastAsia="en-US" w:bidi="ar-SA"/>
      </w:rPr>
    </w:lvl>
  </w:abstractNum>
  <w:abstractNum w:abstractNumId="226" w15:restartNumberingAfterBreak="0">
    <w:nsid w:val="645E39DF"/>
    <w:multiLevelType w:val="hybridMultilevel"/>
    <w:tmpl w:val="BA9A28E2"/>
    <w:lvl w:ilvl="0" w:tplc="BBB0BDDA">
      <w:start w:val="1"/>
      <w:numFmt w:val="decimal"/>
      <w:lvlText w:val="%1."/>
      <w:lvlJc w:val="left"/>
      <w:pPr>
        <w:ind w:left="994" w:hanging="2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3E9D0A">
      <w:numFmt w:val="bullet"/>
      <w:lvlText w:val="•"/>
      <w:lvlJc w:val="left"/>
      <w:pPr>
        <w:ind w:left="2019" w:hanging="294"/>
      </w:pPr>
      <w:rPr>
        <w:rFonts w:hint="default"/>
        <w:lang w:val="ru-RU" w:eastAsia="en-US" w:bidi="ar-SA"/>
      </w:rPr>
    </w:lvl>
    <w:lvl w:ilvl="2" w:tplc="35485690">
      <w:numFmt w:val="bullet"/>
      <w:lvlText w:val="•"/>
      <w:lvlJc w:val="left"/>
      <w:pPr>
        <w:ind w:left="3039" w:hanging="294"/>
      </w:pPr>
      <w:rPr>
        <w:rFonts w:hint="default"/>
        <w:lang w:val="ru-RU" w:eastAsia="en-US" w:bidi="ar-SA"/>
      </w:rPr>
    </w:lvl>
    <w:lvl w:ilvl="3" w:tplc="4BF8E674">
      <w:numFmt w:val="bullet"/>
      <w:lvlText w:val="•"/>
      <w:lvlJc w:val="left"/>
      <w:pPr>
        <w:ind w:left="4058" w:hanging="294"/>
      </w:pPr>
      <w:rPr>
        <w:rFonts w:hint="default"/>
        <w:lang w:val="ru-RU" w:eastAsia="en-US" w:bidi="ar-SA"/>
      </w:rPr>
    </w:lvl>
    <w:lvl w:ilvl="4" w:tplc="78F61104">
      <w:numFmt w:val="bullet"/>
      <w:lvlText w:val="•"/>
      <w:lvlJc w:val="left"/>
      <w:pPr>
        <w:ind w:left="5078" w:hanging="294"/>
      </w:pPr>
      <w:rPr>
        <w:rFonts w:hint="default"/>
        <w:lang w:val="ru-RU" w:eastAsia="en-US" w:bidi="ar-SA"/>
      </w:rPr>
    </w:lvl>
    <w:lvl w:ilvl="5" w:tplc="4888DF76">
      <w:numFmt w:val="bullet"/>
      <w:lvlText w:val="•"/>
      <w:lvlJc w:val="left"/>
      <w:pPr>
        <w:ind w:left="6098" w:hanging="294"/>
      </w:pPr>
      <w:rPr>
        <w:rFonts w:hint="default"/>
        <w:lang w:val="ru-RU" w:eastAsia="en-US" w:bidi="ar-SA"/>
      </w:rPr>
    </w:lvl>
    <w:lvl w:ilvl="6" w:tplc="4524F4C0">
      <w:numFmt w:val="bullet"/>
      <w:lvlText w:val="•"/>
      <w:lvlJc w:val="left"/>
      <w:pPr>
        <w:ind w:left="7117" w:hanging="294"/>
      </w:pPr>
      <w:rPr>
        <w:rFonts w:hint="default"/>
        <w:lang w:val="ru-RU" w:eastAsia="en-US" w:bidi="ar-SA"/>
      </w:rPr>
    </w:lvl>
    <w:lvl w:ilvl="7" w:tplc="F6EEA8B0">
      <w:numFmt w:val="bullet"/>
      <w:lvlText w:val="•"/>
      <w:lvlJc w:val="left"/>
      <w:pPr>
        <w:ind w:left="8137" w:hanging="294"/>
      </w:pPr>
      <w:rPr>
        <w:rFonts w:hint="default"/>
        <w:lang w:val="ru-RU" w:eastAsia="en-US" w:bidi="ar-SA"/>
      </w:rPr>
    </w:lvl>
    <w:lvl w:ilvl="8" w:tplc="0A00EC5C">
      <w:numFmt w:val="bullet"/>
      <w:lvlText w:val="•"/>
      <w:lvlJc w:val="left"/>
      <w:pPr>
        <w:ind w:left="9156" w:hanging="294"/>
      </w:pPr>
      <w:rPr>
        <w:rFonts w:hint="default"/>
        <w:lang w:val="ru-RU" w:eastAsia="en-US" w:bidi="ar-SA"/>
      </w:rPr>
    </w:lvl>
  </w:abstractNum>
  <w:abstractNum w:abstractNumId="227" w15:restartNumberingAfterBreak="0">
    <w:nsid w:val="652C1C51"/>
    <w:multiLevelType w:val="hybridMultilevel"/>
    <w:tmpl w:val="24E4B23A"/>
    <w:lvl w:ilvl="0" w:tplc="E58A82FC">
      <w:start w:val="1"/>
      <w:numFmt w:val="decimal"/>
      <w:lvlText w:val="%1."/>
      <w:lvlJc w:val="left"/>
      <w:pPr>
        <w:ind w:left="195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9A83DA">
      <w:numFmt w:val="bullet"/>
      <w:lvlText w:val="•"/>
      <w:lvlJc w:val="left"/>
      <w:pPr>
        <w:ind w:left="2883" w:hanging="245"/>
      </w:pPr>
      <w:rPr>
        <w:rFonts w:hint="default"/>
        <w:lang w:val="ru-RU" w:eastAsia="en-US" w:bidi="ar-SA"/>
      </w:rPr>
    </w:lvl>
    <w:lvl w:ilvl="2" w:tplc="CB82E428">
      <w:numFmt w:val="bullet"/>
      <w:lvlText w:val="•"/>
      <w:lvlJc w:val="left"/>
      <w:pPr>
        <w:ind w:left="3807" w:hanging="245"/>
      </w:pPr>
      <w:rPr>
        <w:rFonts w:hint="default"/>
        <w:lang w:val="ru-RU" w:eastAsia="en-US" w:bidi="ar-SA"/>
      </w:rPr>
    </w:lvl>
    <w:lvl w:ilvl="3" w:tplc="89980D84">
      <w:numFmt w:val="bullet"/>
      <w:lvlText w:val="•"/>
      <w:lvlJc w:val="left"/>
      <w:pPr>
        <w:ind w:left="4730" w:hanging="245"/>
      </w:pPr>
      <w:rPr>
        <w:rFonts w:hint="default"/>
        <w:lang w:val="ru-RU" w:eastAsia="en-US" w:bidi="ar-SA"/>
      </w:rPr>
    </w:lvl>
    <w:lvl w:ilvl="4" w:tplc="FD625AC4">
      <w:numFmt w:val="bullet"/>
      <w:lvlText w:val="•"/>
      <w:lvlJc w:val="left"/>
      <w:pPr>
        <w:ind w:left="5654" w:hanging="245"/>
      </w:pPr>
      <w:rPr>
        <w:rFonts w:hint="default"/>
        <w:lang w:val="ru-RU" w:eastAsia="en-US" w:bidi="ar-SA"/>
      </w:rPr>
    </w:lvl>
    <w:lvl w:ilvl="5" w:tplc="A19C6EE2">
      <w:numFmt w:val="bullet"/>
      <w:lvlText w:val="•"/>
      <w:lvlJc w:val="left"/>
      <w:pPr>
        <w:ind w:left="6578" w:hanging="245"/>
      </w:pPr>
      <w:rPr>
        <w:rFonts w:hint="default"/>
        <w:lang w:val="ru-RU" w:eastAsia="en-US" w:bidi="ar-SA"/>
      </w:rPr>
    </w:lvl>
    <w:lvl w:ilvl="6" w:tplc="3320AFD6">
      <w:numFmt w:val="bullet"/>
      <w:lvlText w:val="•"/>
      <w:lvlJc w:val="left"/>
      <w:pPr>
        <w:ind w:left="7501" w:hanging="245"/>
      </w:pPr>
      <w:rPr>
        <w:rFonts w:hint="default"/>
        <w:lang w:val="ru-RU" w:eastAsia="en-US" w:bidi="ar-SA"/>
      </w:rPr>
    </w:lvl>
    <w:lvl w:ilvl="7" w:tplc="4B94E58C">
      <w:numFmt w:val="bullet"/>
      <w:lvlText w:val="•"/>
      <w:lvlJc w:val="left"/>
      <w:pPr>
        <w:ind w:left="8425" w:hanging="245"/>
      </w:pPr>
      <w:rPr>
        <w:rFonts w:hint="default"/>
        <w:lang w:val="ru-RU" w:eastAsia="en-US" w:bidi="ar-SA"/>
      </w:rPr>
    </w:lvl>
    <w:lvl w:ilvl="8" w:tplc="C1E27AD8">
      <w:numFmt w:val="bullet"/>
      <w:lvlText w:val="•"/>
      <w:lvlJc w:val="left"/>
      <w:pPr>
        <w:ind w:left="9348" w:hanging="245"/>
      </w:pPr>
      <w:rPr>
        <w:rFonts w:hint="default"/>
        <w:lang w:val="ru-RU" w:eastAsia="en-US" w:bidi="ar-SA"/>
      </w:rPr>
    </w:lvl>
  </w:abstractNum>
  <w:abstractNum w:abstractNumId="228" w15:restartNumberingAfterBreak="0">
    <w:nsid w:val="653B4710"/>
    <w:multiLevelType w:val="hybridMultilevel"/>
    <w:tmpl w:val="E54C3DF8"/>
    <w:lvl w:ilvl="0" w:tplc="E820C5E6">
      <w:start w:val="1"/>
      <w:numFmt w:val="decimal"/>
      <w:lvlText w:val="%1."/>
      <w:lvlJc w:val="left"/>
      <w:pPr>
        <w:ind w:left="994"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1C2DCD8">
      <w:numFmt w:val="bullet"/>
      <w:lvlText w:val="•"/>
      <w:lvlJc w:val="left"/>
      <w:pPr>
        <w:ind w:left="2019" w:hanging="365"/>
      </w:pPr>
      <w:rPr>
        <w:rFonts w:hint="default"/>
        <w:lang w:val="ru-RU" w:eastAsia="en-US" w:bidi="ar-SA"/>
      </w:rPr>
    </w:lvl>
    <w:lvl w:ilvl="2" w:tplc="C732552C">
      <w:numFmt w:val="bullet"/>
      <w:lvlText w:val="•"/>
      <w:lvlJc w:val="left"/>
      <w:pPr>
        <w:ind w:left="3039" w:hanging="365"/>
      </w:pPr>
      <w:rPr>
        <w:rFonts w:hint="default"/>
        <w:lang w:val="ru-RU" w:eastAsia="en-US" w:bidi="ar-SA"/>
      </w:rPr>
    </w:lvl>
    <w:lvl w:ilvl="3" w:tplc="D04C7BE2">
      <w:numFmt w:val="bullet"/>
      <w:lvlText w:val="•"/>
      <w:lvlJc w:val="left"/>
      <w:pPr>
        <w:ind w:left="4058" w:hanging="365"/>
      </w:pPr>
      <w:rPr>
        <w:rFonts w:hint="default"/>
        <w:lang w:val="ru-RU" w:eastAsia="en-US" w:bidi="ar-SA"/>
      </w:rPr>
    </w:lvl>
    <w:lvl w:ilvl="4" w:tplc="31260AE4">
      <w:numFmt w:val="bullet"/>
      <w:lvlText w:val="•"/>
      <w:lvlJc w:val="left"/>
      <w:pPr>
        <w:ind w:left="5078" w:hanging="365"/>
      </w:pPr>
      <w:rPr>
        <w:rFonts w:hint="default"/>
        <w:lang w:val="ru-RU" w:eastAsia="en-US" w:bidi="ar-SA"/>
      </w:rPr>
    </w:lvl>
    <w:lvl w:ilvl="5" w:tplc="1F6E1512">
      <w:numFmt w:val="bullet"/>
      <w:lvlText w:val="•"/>
      <w:lvlJc w:val="left"/>
      <w:pPr>
        <w:ind w:left="6098" w:hanging="365"/>
      </w:pPr>
      <w:rPr>
        <w:rFonts w:hint="default"/>
        <w:lang w:val="ru-RU" w:eastAsia="en-US" w:bidi="ar-SA"/>
      </w:rPr>
    </w:lvl>
    <w:lvl w:ilvl="6" w:tplc="C9D6ADF4">
      <w:numFmt w:val="bullet"/>
      <w:lvlText w:val="•"/>
      <w:lvlJc w:val="left"/>
      <w:pPr>
        <w:ind w:left="7117" w:hanging="365"/>
      </w:pPr>
      <w:rPr>
        <w:rFonts w:hint="default"/>
        <w:lang w:val="ru-RU" w:eastAsia="en-US" w:bidi="ar-SA"/>
      </w:rPr>
    </w:lvl>
    <w:lvl w:ilvl="7" w:tplc="F0442AD6">
      <w:numFmt w:val="bullet"/>
      <w:lvlText w:val="•"/>
      <w:lvlJc w:val="left"/>
      <w:pPr>
        <w:ind w:left="8137" w:hanging="365"/>
      </w:pPr>
      <w:rPr>
        <w:rFonts w:hint="default"/>
        <w:lang w:val="ru-RU" w:eastAsia="en-US" w:bidi="ar-SA"/>
      </w:rPr>
    </w:lvl>
    <w:lvl w:ilvl="8" w:tplc="A2B44E20">
      <w:numFmt w:val="bullet"/>
      <w:lvlText w:val="•"/>
      <w:lvlJc w:val="left"/>
      <w:pPr>
        <w:ind w:left="9156" w:hanging="365"/>
      </w:pPr>
      <w:rPr>
        <w:rFonts w:hint="default"/>
        <w:lang w:val="ru-RU" w:eastAsia="en-US" w:bidi="ar-SA"/>
      </w:rPr>
    </w:lvl>
  </w:abstractNum>
  <w:abstractNum w:abstractNumId="229" w15:restartNumberingAfterBreak="0">
    <w:nsid w:val="65C57F9B"/>
    <w:multiLevelType w:val="hybridMultilevel"/>
    <w:tmpl w:val="4F7A6824"/>
    <w:lvl w:ilvl="0" w:tplc="C5C001C8">
      <w:numFmt w:val="bullet"/>
      <w:lvlText w:val=""/>
      <w:lvlJc w:val="left"/>
      <w:pPr>
        <w:ind w:left="994" w:hanging="706"/>
      </w:pPr>
      <w:rPr>
        <w:rFonts w:ascii="Symbol" w:eastAsia="Symbol" w:hAnsi="Symbol" w:cs="Symbol" w:hint="default"/>
        <w:b w:val="0"/>
        <w:bCs w:val="0"/>
        <w:i w:val="0"/>
        <w:iCs w:val="0"/>
        <w:spacing w:val="0"/>
        <w:w w:val="100"/>
        <w:sz w:val="24"/>
        <w:szCs w:val="24"/>
        <w:lang w:val="ru-RU" w:eastAsia="en-US" w:bidi="ar-SA"/>
      </w:rPr>
    </w:lvl>
    <w:lvl w:ilvl="1" w:tplc="C35647DA">
      <w:numFmt w:val="bullet"/>
      <w:lvlText w:val="•"/>
      <w:lvlJc w:val="left"/>
      <w:pPr>
        <w:ind w:left="2019" w:hanging="706"/>
      </w:pPr>
      <w:rPr>
        <w:rFonts w:hint="default"/>
        <w:lang w:val="ru-RU" w:eastAsia="en-US" w:bidi="ar-SA"/>
      </w:rPr>
    </w:lvl>
    <w:lvl w:ilvl="2" w:tplc="C270B516">
      <w:numFmt w:val="bullet"/>
      <w:lvlText w:val="•"/>
      <w:lvlJc w:val="left"/>
      <w:pPr>
        <w:ind w:left="3039" w:hanging="706"/>
      </w:pPr>
      <w:rPr>
        <w:rFonts w:hint="default"/>
        <w:lang w:val="ru-RU" w:eastAsia="en-US" w:bidi="ar-SA"/>
      </w:rPr>
    </w:lvl>
    <w:lvl w:ilvl="3" w:tplc="7F5EA11E">
      <w:numFmt w:val="bullet"/>
      <w:lvlText w:val="•"/>
      <w:lvlJc w:val="left"/>
      <w:pPr>
        <w:ind w:left="4058" w:hanging="706"/>
      </w:pPr>
      <w:rPr>
        <w:rFonts w:hint="default"/>
        <w:lang w:val="ru-RU" w:eastAsia="en-US" w:bidi="ar-SA"/>
      </w:rPr>
    </w:lvl>
    <w:lvl w:ilvl="4" w:tplc="8D126788">
      <w:numFmt w:val="bullet"/>
      <w:lvlText w:val="•"/>
      <w:lvlJc w:val="left"/>
      <w:pPr>
        <w:ind w:left="5078" w:hanging="706"/>
      </w:pPr>
      <w:rPr>
        <w:rFonts w:hint="default"/>
        <w:lang w:val="ru-RU" w:eastAsia="en-US" w:bidi="ar-SA"/>
      </w:rPr>
    </w:lvl>
    <w:lvl w:ilvl="5" w:tplc="318C44F6">
      <w:numFmt w:val="bullet"/>
      <w:lvlText w:val="•"/>
      <w:lvlJc w:val="left"/>
      <w:pPr>
        <w:ind w:left="6098" w:hanging="706"/>
      </w:pPr>
      <w:rPr>
        <w:rFonts w:hint="default"/>
        <w:lang w:val="ru-RU" w:eastAsia="en-US" w:bidi="ar-SA"/>
      </w:rPr>
    </w:lvl>
    <w:lvl w:ilvl="6" w:tplc="17DA7C48">
      <w:numFmt w:val="bullet"/>
      <w:lvlText w:val="•"/>
      <w:lvlJc w:val="left"/>
      <w:pPr>
        <w:ind w:left="7117" w:hanging="706"/>
      </w:pPr>
      <w:rPr>
        <w:rFonts w:hint="default"/>
        <w:lang w:val="ru-RU" w:eastAsia="en-US" w:bidi="ar-SA"/>
      </w:rPr>
    </w:lvl>
    <w:lvl w:ilvl="7" w:tplc="783E5E34">
      <w:numFmt w:val="bullet"/>
      <w:lvlText w:val="•"/>
      <w:lvlJc w:val="left"/>
      <w:pPr>
        <w:ind w:left="8137" w:hanging="706"/>
      </w:pPr>
      <w:rPr>
        <w:rFonts w:hint="default"/>
        <w:lang w:val="ru-RU" w:eastAsia="en-US" w:bidi="ar-SA"/>
      </w:rPr>
    </w:lvl>
    <w:lvl w:ilvl="8" w:tplc="7AA239BC">
      <w:numFmt w:val="bullet"/>
      <w:lvlText w:val="•"/>
      <w:lvlJc w:val="left"/>
      <w:pPr>
        <w:ind w:left="9156" w:hanging="706"/>
      </w:pPr>
      <w:rPr>
        <w:rFonts w:hint="default"/>
        <w:lang w:val="ru-RU" w:eastAsia="en-US" w:bidi="ar-SA"/>
      </w:rPr>
    </w:lvl>
  </w:abstractNum>
  <w:abstractNum w:abstractNumId="230" w15:restartNumberingAfterBreak="0">
    <w:nsid w:val="65F244EE"/>
    <w:multiLevelType w:val="hybridMultilevel"/>
    <w:tmpl w:val="346C9F58"/>
    <w:lvl w:ilvl="0" w:tplc="6250342A">
      <w:start w:val="1"/>
      <w:numFmt w:val="decimal"/>
      <w:lvlText w:val="%1)"/>
      <w:lvlJc w:val="left"/>
      <w:pPr>
        <w:ind w:left="110" w:hanging="34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242E0A">
      <w:numFmt w:val="bullet"/>
      <w:lvlText w:val="•"/>
      <w:lvlJc w:val="left"/>
      <w:pPr>
        <w:ind w:left="789" w:hanging="341"/>
      </w:pPr>
      <w:rPr>
        <w:rFonts w:hint="default"/>
        <w:lang w:val="ru-RU" w:eastAsia="en-US" w:bidi="ar-SA"/>
      </w:rPr>
    </w:lvl>
    <w:lvl w:ilvl="2" w:tplc="BD9EF2BE">
      <w:numFmt w:val="bullet"/>
      <w:lvlText w:val="•"/>
      <w:lvlJc w:val="left"/>
      <w:pPr>
        <w:ind w:left="1459" w:hanging="341"/>
      </w:pPr>
      <w:rPr>
        <w:rFonts w:hint="default"/>
        <w:lang w:val="ru-RU" w:eastAsia="en-US" w:bidi="ar-SA"/>
      </w:rPr>
    </w:lvl>
    <w:lvl w:ilvl="3" w:tplc="21C00754">
      <w:numFmt w:val="bullet"/>
      <w:lvlText w:val="•"/>
      <w:lvlJc w:val="left"/>
      <w:pPr>
        <w:ind w:left="2129" w:hanging="341"/>
      </w:pPr>
      <w:rPr>
        <w:rFonts w:hint="default"/>
        <w:lang w:val="ru-RU" w:eastAsia="en-US" w:bidi="ar-SA"/>
      </w:rPr>
    </w:lvl>
    <w:lvl w:ilvl="4" w:tplc="7A9AED16">
      <w:numFmt w:val="bullet"/>
      <w:lvlText w:val="•"/>
      <w:lvlJc w:val="left"/>
      <w:pPr>
        <w:ind w:left="2799" w:hanging="341"/>
      </w:pPr>
      <w:rPr>
        <w:rFonts w:hint="default"/>
        <w:lang w:val="ru-RU" w:eastAsia="en-US" w:bidi="ar-SA"/>
      </w:rPr>
    </w:lvl>
    <w:lvl w:ilvl="5" w:tplc="2D72E382">
      <w:numFmt w:val="bullet"/>
      <w:lvlText w:val="•"/>
      <w:lvlJc w:val="left"/>
      <w:pPr>
        <w:ind w:left="3469" w:hanging="341"/>
      </w:pPr>
      <w:rPr>
        <w:rFonts w:hint="default"/>
        <w:lang w:val="ru-RU" w:eastAsia="en-US" w:bidi="ar-SA"/>
      </w:rPr>
    </w:lvl>
    <w:lvl w:ilvl="6" w:tplc="7514115A">
      <w:numFmt w:val="bullet"/>
      <w:lvlText w:val="•"/>
      <w:lvlJc w:val="left"/>
      <w:pPr>
        <w:ind w:left="4138" w:hanging="341"/>
      </w:pPr>
      <w:rPr>
        <w:rFonts w:hint="default"/>
        <w:lang w:val="ru-RU" w:eastAsia="en-US" w:bidi="ar-SA"/>
      </w:rPr>
    </w:lvl>
    <w:lvl w:ilvl="7" w:tplc="2D9043CA">
      <w:numFmt w:val="bullet"/>
      <w:lvlText w:val="•"/>
      <w:lvlJc w:val="left"/>
      <w:pPr>
        <w:ind w:left="4808" w:hanging="341"/>
      </w:pPr>
      <w:rPr>
        <w:rFonts w:hint="default"/>
        <w:lang w:val="ru-RU" w:eastAsia="en-US" w:bidi="ar-SA"/>
      </w:rPr>
    </w:lvl>
    <w:lvl w:ilvl="8" w:tplc="F52AF9E2">
      <w:numFmt w:val="bullet"/>
      <w:lvlText w:val="•"/>
      <w:lvlJc w:val="left"/>
      <w:pPr>
        <w:ind w:left="5478" w:hanging="341"/>
      </w:pPr>
      <w:rPr>
        <w:rFonts w:hint="default"/>
        <w:lang w:val="ru-RU" w:eastAsia="en-US" w:bidi="ar-SA"/>
      </w:rPr>
    </w:lvl>
  </w:abstractNum>
  <w:abstractNum w:abstractNumId="231" w15:restartNumberingAfterBreak="0">
    <w:nsid w:val="66116D66"/>
    <w:multiLevelType w:val="hybridMultilevel"/>
    <w:tmpl w:val="7286E252"/>
    <w:lvl w:ilvl="0" w:tplc="043A7966">
      <w:numFmt w:val="bullet"/>
      <w:lvlText w:val="-"/>
      <w:lvlJc w:val="left"/>
      <w:pPr>
        <w:ind w:left="994" w:hanging="140"/>
      </w:pPr>
      <w:rPr>
        <w:rFonts w:ascii="Times New Roman" w:eastAsia="Times New Roman" w:hAnsi="Times New Roman" w:cs="Times New Roman" w:hint="default"/>
        <w:spacing w:val="0"/>
        <w:w w:val="99"/>
        <w:lang w:val="ru-RU" w:eastAsia="en-US" w:bidi="ar-SA"/>
      </w:rPr>
    </w:lvl>
    <w:lvl w:ilvl="1" w:tplc="C3A40FD4">
      <w:numFmt w:val="bullet"/>
      <w:lvlText w:val="•"/>
      <w:lvlJc w:val="left"/>
      <w:pPr>
        <w:ind w:left="2019" w:hanging="140"/>
      </w:pPr>
      <w:rPr>
        <w:rFonts w:hint="default"/>
        <w:lang w:val="ru-RU" w:eastAsia="en-US" w:bidi="ar-SA"/>
      </w:rPr>
    </w:lvl>
    <w:lvl w:ilvl="2" w:tplc="BEBEFD22">
      <w:numFmt w:val="bullet"/>
      <w:lvlText w:val="•"/>
      <w:lvlJc w:val="left"/>
      <w:pPr>
        <w:ind w:left="3039" w:hanging="140"/>
      </w:pPr>
      <w:rPr>
        <w:rFonts w:hint="default"/>
        <w:lang w:val="ru-RU" w:eastAsia="en-US" w:bidi="ar-SA"/>
      </w:rPr>
    </w:lvl>
    <w:lvl w:ilvl="3" w:tplc="BB808E8E">
      <w:numFmt w:val="bullet"/>
      <w:lvlText w:val="•"/>
      <w:lvlJc w:val="left"/>
      <w:pPr>
        <w:ind w:left="4058" w:hanging="140"/>
      </w:pPr>
      <w:rPr>
        <w:rFonts w:hint="default"/>
        <w:lang w:val="ru-RU" w:eastAsia="en-US" w:bidi="ar-SA"/>
      </w:rPr>
    </w:lvl>
    <w:lvl w:ilvl="4" w:tplc="74A8EC74">
      <w:numFmt w:val="bullet"/>
      <w:lvlText w:val="•"/>
      <w:lvlJc w:val="left"/>
      <w:pPr>
        <w:ind w:left="5078" w:hanging="140"/>
      </w:pPr>
      <w:rPr>
        <w:rFonts w:hint="default"/>
        <w:lang w:val="ru-RU" w:eastAsia="en-US" w:bidi="ar-SA"/>
      </w:rPr>
    </w:lvl>
    <w:lvl w:ilvl="5" w:tplc="ACD28572">
      <w:numFmt w:val="bullet"/>
      <w:lvlText w:val="•"/>
      <w:lvlJc w:val="left"/>
      <w:pPr>
        <w:ind w:left="6098" w:hanging="140"/>
      </w:pPr>
      <w:rPr>
        <w:rFonts w:hint="default"/>
        <w:lang w:val="ru-RU" w:eastAsia="en-US" w:bidi="ar-SA"/>
      </w:rPr>
    </w:lvl>
    <w:lvl w:ilvl="6" w:tplc="DE1EB41C">
      <w:numFmt w:val="bullet"/>
      <w:lvlText w:val="•"/>
      <w:lvlJc w:val="left"/>
      <w:pPr>
        <w:ind w:left="7117" w:hanging="140"/>
      </w:pPr>
      <w:rPr>
        <w:rFonts w:hint="default"/>
        <w:lang w:val="ru-RU" w:eastAsia="en-US" w:bidi="ar-SA"/>
      </w:rPr>
    </w:lvl>
    <w:lvl w:ilvl="7" w:tplc="433A635A">
      <w:numFmt w:val="bullet"/>
      <w:lvlText w:val="•"/>
      <w:lvlJc w:val="left"/>
      <w:pPr>
        <w:ind w:left="8137" w:hanging="140"/>
      </w:pPr>
      <w:rPr>
        <w:rFonts w:hint="default"/>
        <w:lang w:val="ru-RU" w:eastAsia="en-US" w:bidi="ar-SA"/>
      </w:rPr>
    </w:lvl>
    <w:lvl w:ilvl="8" w:tplc="D1D2EDEA">
      <w:numFmt w:val="bullet"/>
      <w:lvlText w:val="•"/>
      <w:lvlJc w:val="left"/>
      <w:pPr>
        <w:ind w:left="9156" w:hanging="140"/>
      </w:pPr>
      <w:rPr>
        <w:rFonts w:hint="default"/>
        <w:lang w:val="ru-RU" w:eastAsia="en-US" w:bidi="ar-SA"/>
      </w:rPr>
    </w:lvl>
  </w:abstractNum>
  <w:abstractNum w:abstractNumId="232" w15:restartNumberingAfterBreak="0">
    <w:nsid w:val="66146326"/>
    <w:multiLevelType w:val="hybridMultilevel"/>
    <w:tmpl w:val="EAA44258"/>
    <w:lvl w:ilvl="0" w:tplc="B96AC740">
      <w:start w:val="1"/>
      <w:numFmt w:val="decimal"/>
      <w:lvlText w:val="%1."/>
      <w:lvlJc w:val="left"/>
      <w:pPr>
        <w:ind w:left="994" w:hanging="41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4A373A">
      <w:numFmt w:val="bullet"/>
      <w:lvlText w:val="•"/>
      <w:lvlJc w:val="left"/>
      <w:pPr>
        <w:ind w:left="2019" w:hanging="414"/>
      </w:pPr>
      <w:rPr>
        <w:rFonts w:hint="default"/>
        <w:lang w:val="ru-RU" w:eastAsia="en-US" w:bidi="ar-SA"/>
      </w:rPr>
    </w:lvl>
    <w:lvl w:ilvl="2" w:tplc="33FA6720">
      <w:numFmt w:val="bullet"/>
      <w:lvlText w:val="•"/>
      <w:lvlJc w:val="left"/>
      <w:pPr>
        <w:ind w:left="3039" w:hanging="414"/>
      </w:pPr>
      <w:rPr>
        <w:rFonts w:hint="default"/>
        <w:lang w:val="ru-RU" w:eastAsia="en-US" w:bidi="ar-SA"/>
      </w:rPr>
    </w:lvl>
    <w:lvl w:ilvl="3" w:tplc="BE58F0AA">
      <w:numFmt w:val="bullet"/>
      <w:lvlText w:val="•"/>
      <w:lvlJc w:val="left"/>
      <w:pPr>
        <w:ind w:left="4058" w:hanging="414"/>
      </w:pPr>
      <w:rPr>
        <w:rFonts w:hint="default"/>
        <w:lang w:val="ru-RU" w:eastAsia="en-US" w:bidi="ar-SA"/>
      </w:rPr>
    </w:lvl>
    <w:lvl w:ilvl="4" w:tplc="4BCC2B0E">
      <w:numFmt w:val="bullet"/>
      <w:lvlText w:val="•"/>
      <w:lvlJc w:val="left"/>
      <w:pPr>
        <w:ind w:left="5078" w:hanging="414"/>
      </w:pPr>
      <w:rPr>
        <w:rFonts w:hint="default"/>
        <w:lang w:val="ru-RU" w:eastAsia="en-US" w:bidi="ar-SA"/>
      </w:rPr>
    </w:lvl>
    <w:lvl w:ilvl="5" w:tplc="11229EC0">
      <w:numFmt w:val="bullet"/>
      <w:lvlText w:val="•"/>
      <w:lvlJc w:val="left"/>
      <w:pPr>
        <w:ind w:left="6098" w:hanging="414"/>
      </w:pPr>
      <w:rPr>
        <w:rFonts w:hint="default"/>
        <w:lang w:val="ru-RU" w:eastAsia="en-US" w:bidi="ar-SA"/>
      </w:rPr>
    </w:lvl>
    <w:lvl w:ilvl="6" w:tplc="DA0A3D10">
      <w:numFmt w:val="bullet"/>
      <w:lvlText w:val="•"/>
      <w:lvlJc w:val="left"/>
      <w:pPr>
        <w:ind w:left="7117" w:hanging="414"/>
      </w:pPr>
      <w:rPr>
        <w:rFonts w:hint="default"/>
        <w:lang w:val="ru-RU" w:eastAsia="en-US" w:bidi="ar-SA"/>
      </w:rPr>
    </w:lvl>
    <w:lvl w:ilvl="7" w:tplc="069C0340">
      <w:numFmt w:val="bullet"/>
      <w:lvlText w:val="•"/>
      <w:lvlJc w:val="left"/>
      <w:pPr>
        <w:ind w:left="8137" w:hanging="414"/>
      </w:pPr>
      <w:rPr>
        <w:rFonts w:hint="default"/>
        <w:lang w:val="ru-RU" w:eastAsia="en-US" w:bidi="ar-SA"/>
      </w:rPr>
    </w:lvl>
    <w:lvl w:ilvl="8" w:tplc="22B4B3BC">
      <w:numFmt w:val="bullet"/>
      <w:lvlText w:val="•"/>
      <w:lvlJc w:val="left"/>
      <w:pPr>
        <w:ind w:left="9156" w:hanging="414"/>
      </w:pPr>
      <w:rPr>
        <w:rFonts w:hint="default"/>
        <w:lang w:val="ru-RU" w:eastAsia="en-US" w:bidi="ar-SA"/>
      </w:rPr>
    </w:lvl>
  </w:abstractNum>
  <w:abstractNum w:abstractNumId="233" w15:restartNumberingAfterBreak="0">
    <w:nsid w:val="6830571C"/>
    <w:multiLevelType w:val="hybridMultilevel"/>
    <w:tmpl w:val="2872F2D2"/>
    <w:lvl w:ilvl="0" w:tplc="E8BC001C">
      <w:start w:val="7"/>
      <w:numFmt w:val="decimal"/>
      <w:lvlText w:val="%1)"/>
      <w:lvlJc w:val="left"/>
      <w:pPr>
        <w:ind w:left="110" w:hanging="5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0C6F10">
      <w:numFmt w:val="bullet"/>
      <w:lvlText w:val="•"/>
      <w:lvlJc w:val="left"/>
      <w:pPr>
        <w:ind w:left="800" w:hanging="523"/>
      </w:pPr>
      <w:rPr>
        <w:rFonts w:hint="default"/>
        <w:lang w:val="ru-RU" w:eastAsia="en-US" w:bidi="ar-SA"/>
      </w:rPr>
    </w:lvl>
    <w:lvl w:ilvl="2" w:tplc="578880D2">
      <w:numFmt w:val="bullet"/>
      <w:lvlText w:val="•"/>
      <w:lvlJc w:val="left"/>
      <w:pPr>
        <w:ind w:left="1480" w:hanging="523"/>
      </w:pPr>
      <w:rPr>
        <w:rFonts w:hint="default"/>
        <w:lang w:val="ru-RU" w:eastAsia="en-US" w:bidi="ar-SA"/>
      </w:rPr>
    </w:lvl>
    <w:lvl w:ilvl="3" w:tplc="586C7D30">
      <w:numFmt w:val="bullet"/>
      <w:lvlText w:val="•"/>
      <w:lvlJc w:val="left"/>
      <w:pPr>
        <w:ind w:left="2160" w:hanging="523"/>
      </w:pPr>
      <w:rPr>
        <w:rFonts w:hint="default"/>
        <w:lang w:val="ru-RU" w:eastAsia="en-US" w:bidi="ar-SA"/>
      </w:rPr>
    </w:lvl>
    <w:lvl w:ilvl="4" w:tplc="339E875A">
      <w:numFmt w:val="bullet"/>
      <w:lvlText w:val="•"/>
      <w:lvlJc w:val="left"/>
      <w:pPr>
        <w:ind w:left="2841" w:hanging="523"/>
      </w:pPr>
      <w:rPr>
        <w:rFonts w:hint="default"/>
        <w:lang w:val="ru-RU" w:eastAsia="en-US" w:bidi="ar-SA"/>
      </w:rPr>
    </w:lvl>
    <w:lvl w:ilvl="5" w:tplc="022A6952">
      <w:numFmt w:val="bullet"/>
      <w:lvlText w:val="•"/>
      <w:lvlJc w:val="left"/>
      <w:pPr>
        <w:ind w:left="3521" w:hanging="523"/>
      </w:pPr>
      <w:rPr>
        <w:rFonts w:hint="default"/>
        <w:lang w:val="ru-RU" w:eastAsia="en-US" w:bidi="ar-SA"/>
      </w:rPr>
    </w:lvl>
    <w:lvl w:ilvl="6" w:tplc="FCA2A11E">
      <w:numFmt w:val="bullet"/>
      <w:lvlText w:val="•"/>
      <w:lvlJc w:val="left"/>
      <w:pPr>
        <w:ind w:left="4201" w:hanging="523"/>
      </w:pPr>
      <w:rPr>
        <w:rFonts w:hint="default"/>
        <w:lang w:val="ru-RU" w:eastAsia="en-US" w:bidi="ar-SA"/>
      </w:rPr>
    </w:lvl>
    <w:lvl w:ilvl="7" w:tplc="84F40570">
      <w:numFmt w:val="bullet"/>
      <w:lvlText w:val="•"/>
      <w:lvlJc w:val="left"/>
      <w:pPr>
        <w:ind w:left="4882" w:hanging="523"/>
      </w:pPr>
      <w:rPr>
        <w:rFonts w:hint="default"/>
        <w:lang w:val="ru-RU" w:eastAsia="en-US" w:bidi="ar-SA"/>
      </w:rPr>
    </w:lvl>
    <w:lvl w:ilvl="8" w:tplc="D4B6FDB4">
      <w:numFmt w:val="bullet"/>
      <w:lvlText w:val="•"/>
      <w:lvlJc w:val="left"/>
      <w:pPr>
        <w:ind w:left="5562" w:hanging="523"/>
      </w:pPr>
      <w:rPr>
        <w:rFonts w:hint="default"/>
        <w:lang w:val="ru-RU" w:eastAsia="en-US" w:bidi="ar-SA"/>
      </w:rPr>
    </w:lvl>
  </w:abstractNum>
  <w:abstractNum w:abstractNumId="234" w15:restartNumberingAfterBreak="0">
    <w:nsid w:val="68473C5C"/>
    <w:multiLevelType w:val="hybridMultilevel"/>
    <w:tmpl w:val="8FDEDACA"/>
    <w:lvl w:ilvl="0" w:tplc="1D44F9E6">
      <w:numFmt w:val="bullet"/>
      <w:lvlText w:val="-"/>
      <w:lvlJc w:val="left"/>
      <w:pPr>
        <w:ind w:left="312" w:hanging="202"/>
      </w:pPr>
      <w:rPr>
        <w:rFonts w:ascii="Times New Roman" w:eastAsia="Times New Roman" w:hAnsi="Times New Roman" w:cs="Times New Roman" w:hint="default"/>
        <w:b w:val="0"/>
        <w:bCs w:val="0"/>
        <w:i w:val="0"/>
        <w:iCs w:val="0"/>
        <w:spacing w:val="0"/>
        <w:w w:val="99"/>
        <w:sz w:val="24"/>
        <w:szCs w:val="24"/>
        <w:lang w:val="ru-RU" w:eastAsia="en-US" w:bidi="ar-SA"/>
      </w:rPr>
    </w:lvl>
    <w:lvl w:ilvl="1" w:tplc="803AB592">
      <w:numFmt w:val="bullet"/>
      <w:lvlText w:val="•"/>
      <w:lvlJc w:val="left"/>
      <w:pPr>
        <w:ind w:left="659" w:hanging="202"/>
      </w:pPr>
      <w:rPr>
        <w:rFonts w:hint="default"/>
        <w:lang w:val="ru-RU" w:eastAsia="en-US" w:bidi="ar-SA"/>
      </w:rPr>
    </w:lvl>
    <w:lvl w:ilvl="2" w:tplc="100E6B4A">
      <w:numFmt w:val="bullet"/>
      <w:lvlText w:val="•"/>
      <w:lvlJc w:val="left"/>
      <w:pPr>
        <w:ind w:left="998" w:hanging="202"/>
      </w:pPr>
      <w:rPr>
        <w:rFonts w:hint="default"/>
        <w:lang w:val="ru-RU" w:eastAsia="en-US" w:bidi="ar-SA"/>
      </w:rPr>
    </w:lvl>
    <w:lvl w:ilvl="3" w:tplc="58481A78">
      <w:numFmt w:val="bullet"/>
      <w:lvlText w:val="•"/>
      <w:lvlJc w:val="left"/>
      <w:pPr>
        <w:ind w:left="1337" w:hanging="202"/>
      </w:pPr>
      <w:rPr>
        <w:rFonts w:hint="default"/>
        <w:lang w:val="ru-RU" w:eastAsia="en-US" w:bidi="ar-SA"/>
      </w:rPr>
    </w:lvl>
    <w:lvl w:ilvl="4" w:tplc="E2F6A4D8">
      <w:numFmt w:val="bullet"/>
      <w:lvlText w:val="•"/>
      <w:lvlJc w:val="left"/>
      <w:pPr>
        <w:ind w:left="1676" w:hanging="202"/>
      </w:pPr>
      <w:rPr>
        <w:rFonts w:hint="default"/>
        <w:lang w:val="ru-RU" w:eastAsia="en-US" w:bidi="ar-SA"/>
      </w:rPr>
    </w:lvl>
    <w:lvl w:ilvl="5" w:tplc="70DC2CEC">
      <w:numFmt w:val="bullet"/>
      <w:lvlText w:val="•"/>
      <w:lvlJc w:val="left"/>
      <w:pPr>
        <w:ind w:left="2015" w:hanging="202"/>
      </w:pPr>
      <w:rPr>
        <w:rFonts w:hint="default"/>
        <w:lang w:val="ru-RU" w:eastAsia="en-US" w:bidi="ar-SA"/>
      </w:rPr>
    </w:lvl>
    <w:lvl w:ilvl="6" w:tplc="D8F6FFC6">
      <w:numFmt w:val="bullet"/>
      <w:lvlText w:val="•"/>
      <w:lvlJc w:val="left"/>
      <w:pPr>
        <w:ind w:left="2354" w:hanging="202"/>
      </w:pPr>
      <w:rPr>
        <w:rFonts w:hint="default"/>
        <w:lang w:val="ru-RU" w:eastAsia="en-US" w:bidi="ar-SA"/>
      </w:rPr>
    </w:lvl>
    <w:lvl w:ilvl="7" w:tplc="DF92A4F2">
      <w:numFmt w:val="bullet"/>
      <w:lvlText w:val="•"/>
      <w:lvlJc w:val="left"/>
      <w:pPr>
        <w:ind w:left="2693" w:hanging="202"/>
      </w:pPr>
      <w:rPr>
        <w:rFonts w:hint="default"/>
        <w:lang w:val="ru-RU" w:eastAsia="en-US" w:bidi="ar-SA"/>
      </w:rPr>
    </w:lvl>
    <w:lvl w:ilvl="8" w:tplc="556ECC6E">
      <w:numFmt w:val="bullet"/>
      <w:lvlText w:val="•"/>
      <w:lvlJc w:val="left"/>
      <w:pPr>
        <w:ind w:left="3032" w:hanging="202"/>
      </w:pPr>
      <w:rPr>
        <w:rFonts w:hint="default"/>
        <w:lang w:val="ru-RU" w:eastAsia="en-US" w:bidi="ar-SA"/>
      </w:rPr>
    </w:lvl>
  </w:abstractNum>
  <w:abstractNum w:abstractNumId="235" w15:restartNumberingAfterBreak="0">
    <w:nsid w:val="68E6131D"/>
    <w:multiLevelType w:val="hybridMultilevel"/>
    <w:tmpl w:val="D3F4BE12"/>
    <w:lvl w:ilvl="0" w:tplc="327AD0EC">
      <w:start w:val="1"/>
      <w:numFmt w:val="decimal"/>
      <w:lvlText w:val="%1."/>
      <w:lvlJc w:val="left"/>
      <w:pPr>
        <w:ind w:left="994" w:hanging="3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ADCCA78">
      <w:numFmt w:val="bullet"/>
      <w:lvlText w:val="•"/>
      <w:lvlJc w:val="left"/>
      <w:pPr>
        <w:ind w:left="2019" w:hanging="351"/>
      </w:pPr>
      <w:rPr>
        <w:rFonts w:hint="default"/>
        <w:lang w:val="ru-RU" w:eastAsia="en-US" w:bidi="ar-SA"/>
      </w:rPr>
    </w:lvl>
    <w:lvl w:ilvl="2" w:tplc="E6421144">
      <w:numFmt w:val="bullet"/>
      <w:lvlText w:val="•"/>
      <w:lvlJc w:val="left"/>
      <w:pPr>
        <w:ind w:left="3039" w:hanging="351"/>
      </w:pPr>
      <w:rPr>
        <w:rFonts w:hint="default"/>
        <w:lang w:val="ru-RU" w:eastAsia="en-US" w:bidi="ar-SA"/>
      </w:rPr>
    </w:lvl>
    <w:lvl w:ilvl="3" w:tplc="C7D24764">
      <w:numFmt w:val="bullet"/>
      <w:lvlText w:val="•"/>
      <w:lvlJc w:val="left"/>
      <w:pPr>
        <w:ind w:left="4058" w:hanging="351"/>
      </w:pPr>
      <w:rPr>
        <w:rFonts w:hint="default"/>
        <w:lang w:val="ru-RU" w:eastAsia="en-US" w:bidi="ar-SA"/>
      </w:rPr>
    </w:lvl>
    <w:lvl w:ilvl="4" w:tplc="31B40DBA">
      <w:numFmt w:val="bullet"/>
      <w:lvlText w:val="•"/>
      <w:lvlJc w:val="left"/>
      <w:pPr>
        <w:ind w:left="5078" w:hanging="351"/>
      </w:pPr>
      <w:rPr>
        <w:rFonts w:hint="default"/>
        <w:lang w:val="ru-RU" w:eastAsia="en-US" w:bidi="ar-SA"/>
      </w:rPr>
    </w:lvl>
    <w:lvl w:ilvl="5" w:tplc="0F2680A0">
      <w:numFmt w:val="bullet"/>
      <w:lvlText w:val="•"/>
      <w:lvlJc w:val="left"/>
      <w:pPr>
        <w:ind w:left="6098" w:hanging="351"/>
      </w:pPr>
      <w:rPr>
        <w:rFonts w:hint="default"/>
        <w:lang w:val="ru-RU" w:eastAsia="en-US" w:bidi="ar-SA"/>
      </w:rPr>
    </w:lvl>
    <w:lvl w:ilvl="6" w:tplc="0688D428">
      <w:numFmt w:val="bullet"/>
      <w:lvlText w:val="•"/>
      <w:lvlJc w:val="left"/>
      <w:pPr>
        <w:ind w:left="7117" w:hanging="351"/>
      </w:pPr>
      <w:rPr>
        <w:rFonts w:hint="default"/>
        <w:lang w:val="ru-RU" w:eastAsia="en-US" w:bidi="ar-SA"/>
      </w:rPr>
    </w:lvl>
    <w:lvl w:ilvl="7" w:tplc="82823E8C">
      <w:numFmt w:val="bullet"/>
      <w:lvlText w:val="•"/>
      <w:lvlJc w:val="left"/>
      <w:pPr>
        <w:ind w:left="8137" w:hanging="351"/>
      </w:pPr>
      <w:rPr>
        <w:rFonts w:hint="default"/>
        <w:lang w:val="ru-RU" w:eastAsia="en-US" w:bidi="ar-SA"/>
      </w:rPr>
    </w:lvl>
    <w:lvl w:ilvl="8" w:tplc="CF6C0C36">
      <w:numFmt w:val="bullet"/>
      <w:lvlText w:val="•"/>
      <w:lvlJc w:val="left"/>
      <w:pPr>
        <w:ind w:left="9156" w:hanging="351"/>
      </w:pPr>
      <w:rPr>
        <w:rFonts w:hint="default"/>
        <w:lang w:val="ru-RU" w:eastAsia="en-US" w:bidi="ar-SA"/>
      </w:rPr>
    </w:lvl>
  </w:abstractNum>
  <w:abstractNum w:abstractNumId="236" w15:restartNumberingAfterBreak="0">
    <w:nsid w:val="69AB0C11"/>
    <w:multiLevelType w:val="hybridMultilevel"/>
    <w:tmpl w:val="33103DC2"/>
    <w:lvl w:ilvl="0" w:tplc="BA828C62">
      <w:numFmt w:val="bullet"/>
      <w:lvlText w:val="•"/>
      <w:lvlJc w:val="left"/>
      <w:pPr>
        <w:ind w:left="99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8E8071E">
      <w:numFmt w:val="bullet"/>
      <w:lvlText w:val="•"/>
      <w:lvlJc w:val="left"/>
      <w:pPr>
        <w:ind w:left="2019" w:hanging="140"/>
      </w:pPr>
      <w:rPr>
        <w:rFonts w:hint="default"/>
        <w:lang w:val="ru-RU" w:eastAsia="en-US" w:bidi="ar-SA"/>
      </w:rPr>
    </w:lvl>
    <w:lvl w:ilvl="2" w:tplc="881E855E">
      <w:numFmt w:val="bullet"/>
      <w:lvlText w:val="•"/>
      <w:lvlJc w:val="left"/>
      <w:pPr>
        <w:ind w:left="3039" w:hanging="140"/>
      </w:pPr>
      <w:rPr>
        <w:rFonts w:hint="default"/>
        <w:lang w:val="ru-RU" w:eastAsia="en-US" w:bidi="ar-SA"/>
      </w:rPr>
    </w:lvl>
    <w:lvl w:ilvl="3" w:tplc="FB64E1D0">
      <w:numFmt w:val="bullet"/>
      <w:lvlText w:val="•"/>
      <w:lvlJc w:val="left"/>
      <w:pPr>
        <w:ind w:left="4058" w:hanging="140"/>
      </w:pPr>
      <w:rPr>
        <w:rFonts w:hint="default"/>
        <w:lang w:val="ru-RU" w:eastAsia="en-US" w:bidi="ar-SA"/>
      </w:rPr>
    </w:lvl>
    <w:lvl w:ilvl="4" w:tplc="AD0EA526">
      <w:numFmt w:val="bullet"/>
      <w:lvlText w:val="•"/>
      <w:lvlJc w:val="left"/>
      <w:pPr>
        <w:ind w:left="5078" w:hanging="140"/>
      </w:pPr>
      <w:rPr>
        <w:rFonts w:hint="default"/>
        <w:lang w:val="ru-RU" w:eastAsia="en-US" w:bidi="ar-SA"/>
      </w:rPr>
    </w:lvl>
    <w:lvl w:ilvl="5" w:tplc="1728AFA6">
      <w:numFmt w:val="bullet"/>
      <w:lvlText w:val="•"/>
      <w:lvlJc w:val="left"/>
      <w:pPr>
        <w:ind w:left="6098" w:hanging="140"/>
      </w:pPr>
      <w:rPr>
        <w:rFonts w:hint="default"/>
        <w:lang w:val="ru-RU" w:eastAsia="en-US" w:bidi="ar-SA"/>
      </w:rPr>
    </w:lvl>
    <w:lvl w:ilvl="6" w:tplc="0C22D1D0">
      <w:numFmt w:val="bullet"/>
      <w:lvlText w:val="•"/>
      <w:lvlJc w:val="left"/>
      <w:pPr>
        <w:ind w:left="7117" w:hanging="140"/>
      </w:pPr>
      <w:rPr>
        <w:rFonts w:hint="default"/>
        <w:lang w:val="ru-RU" w:eastAsia="en-US" w:bidi="ar-SA"/>
      </w:rPr>
    </w:lvl>
    <w:lvl w:ilvl="7" w:tplc="AAB0A316">
      <w:numFmt w:val="bullet"/>
      <w:lvlText w:val="•"/>
      <w:lvlJc w:val="left"/>
      <w:pPr>
        <w:ind w:left="8137" w:hanging="140"/>
      </w:pPr>
      <w:rPr>
        <w:rFonts w:hint="default"/>
        <w:lang w:val="ru-RU" w:eastAsia="en-US" w:bidi="ar-SA"/>
      </w:rPr>
    </w:lvl>
    <w:lvl w:ilvl="8" w:tplc="09B4A578">
      <w:numFmt w:val="bullet"/>
      <w:lvlText w:val="•"/>
      <w:lvlJc w:val="left"/>
      <w:pPr>
        <w:ind w:left="9156" w:hanging="140"/>
      </w:pPr>
      <w:rPr>
        <w:rFonts w:hint="default"/>
        <w:lang w:val="ru-RU" w:eastAsia="en-US" w:bidi="ar-SA"/>
      </w:rPr>
    </w:lvl>
  </w:abstractNum>
  <w:abstractNum w:abstractNumId="237" w15:restartNumberingAfterBreak="0">
    <w:nsid w:val="6A191B14"/>
    <w:multiLevelType w:val="hybridMultilevel"/>
    <w:tmpl w:val="FD0EC5B8"/>
    <w:lvl w:ilvl="0" w:tplc="BBB6B0DE">
      <w:start w:val="1"/>
      <w:numFmt w:val="decimal"/>
      <w:lvlText w:val="%1."/>
      <w:lvlJc w:val="left"/>
      <w:pPr>
        <w:ind w:left="994" w:hanging="37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94488C8">
      <w:numFmt w:val="bullet"/>
      <w:lvlText w:val="•"/>
      <w:lvlJc w:val="left"/>
      <w:pPr>
        <w:ind w:left="2019" w:hanging="375"/>
      </w:pPr>
      <w:rPr>
        <w:rFonts w:hint="default"/>
        <w:lang w:val="ru-RU" w:eastAsia="en-US" w:bidi="ar-SA"/>
      </w:rPr>
    </w:lvl>
    <w:lvl w:ilvl="2" w:tplc="F2ECD890">
      <w:numFmt w:val="bullet"/>
      <w:lvlText w:val="•"/>
      <w:lvlJc w:val="left"/>
      <w:pPr>
        <w:ind w:left="3039" w:hanging="375"/>
      </w:pPr>
      <w:rPr>
        <w:rFonts w:hint="default"/>
        <w:lang w:val="ru-RU" w:eastAsia="en-US" w:bidi="ar-SA"/>
      </w:rPr>
    </w:lvl>
    <w:lvl w:ilvl="3" w:tplc="8F8465B0">
      <w:numFmt w:val="bullet"/>
      <w:lvlText w:val="•"/>
      <w:lvlJc w:val="left"/>
      <w:pPr>
        <w:ind w:left="4058" w:hanging="375"/>
      </w:pPr>
      <w:rPr>
        <w:rFonts w:hint="default"/>
        <w:lang w:val="ru-RU" w:eastAsia="en-US" w:bidi="ar-SA"/>
      </w:rPr>
    </w:lvl>
    <w:lvl w:ilvl="4" w:tplc="7842081E">
      <w:numFmt w:val="bullet"/>
      <w:lvlText w:val="•"/>
      <w:lvlJc w:val="left"/>
      <w:pPr>
        <w:ind w:left="5078" w:hanging="375"/>
      </w:pPr>
      <w:rPr>
        <w:rFonts w:hint="default"/>
        <w:lang w:val="ru-RU" w:eastAsia="en-US" w:bidi="ar-SA"/>
      </w:rPr>
    </w:lvl>
    <w:lvl w:ilvl="5" w:tplc="C5CCAA6C">
      <w:numFmt w:val="bullet"/>
      <w:lvlText w:val="•"/>
      <w:lvlJc w:val="left"/>
      <w:pPr>
        <w:ind w:left="6098" w:hanging="375"/>
      </w:pPr>
      <w:rPr>
        <w:rFonts w:hint="default"/>
        <w:lang w:val="ru-RU" w:eastAsia="en-US" w:bidi="ar-SA"/>
      </w:rPr>
    </w:lvl>
    <w:lvl w:ilvl="6" w:tplc="7514E7AA">
      <w:numFmt w:val="bullet"/>
      <w:lvlText w:val="•"/>
      <w:lvlJc w:val="left"/>
      <w:pPr>
        <w:ind w:left="7117" w:hanging="375"/>
      </w:pPr>
      <w:rPr>
        <w:rFonts w:hint="default"/>
        <w:lang w:val="ru-RU" w:eastAsia="en-US" w:bidi="ar-SA"/>
      </w:rPr>
    </w:lvl>
    <w:lvl w:ilvl="7" w:tplc="FAB48216">
      <w:numFmt w:val="bullet"/>
      <w:lvlText w:val="•"/>
      <w:lvlJc w:val="left"/>
      <w:pPr>
        <w:ind w:left="8137" w:hanging="375"/>
      </w:pPr>
      <w:rPr>
        <w:rFonts w:hint="default"/>
        <w:lang w:val="ru-RU" w:eastAsia="en-US" w:bidi="ar-SA"/>
      </w:rPr>
    </w:lvl>
    <w:lvl w:ilvl="8" w:tplc="0F4A01DC">
      <w:numFmt w:val="bullet"/>
      <w:lvlText w:val="•"/>
      <w:lvlJc w:val="left"/>
      <w:pPr>
        <w:ind w:left="9156" w:hanging="375"/>
      </w:pPr>
      <w:rPr>
        <w:rFonts w:hint="default"/>
        <w:lang w:val="ru-RU" w:eastAsia="en-US" w:bidi="ar-SA"/>
      </w:rPr>
    </w:lvl>
  </w:abstractNum>
  <w:abstractNum w:abstractNumId="238" w15:restartNumberingAfterBreak="0">
    <w:nsid w:val="6A1A3EB4"/>
    <w:multiLevelType w:val="hybridMultilevel"/>
    <w:tmpl w:val="9E6E92A0"/>
    <w:lvl w:ilvl="0" w:tplc="7FF65D2E">
      <w:numFmt w:val="bullet"/>
      <w:lvlText w:val="-"/>
      <w:lvlJc w:val="left"/>
      <w:pPr>
        <w:ind w:left="994" w:hanging="327"/>
      </w:pPr>
      <w:rPr>
        <w:rFonts w:ascii="Times New Roman" w:eastAsia="Times New Roman" w:hAnsi="Times New Roman" w:cs="Times New Roman" w:hint="default"/>
        <w:b w:val="0"/>
        <w:bCs w:val="0"/>
        <w:i w:val="0"/>
        <w:iCs w:val="0"/>
        <w:spacing w:val="0"/>
        <w:w w:val="99"/>
        <w:sz w:val="24"/>
        <w:szCs w:val="24"/>
        <w:lang w:val="ru-RU" w:eastAsia="en-US" w:bidi="ar-SA"/>
      </w:rPr>
    </w:lvl>
    <w:lvl w:ilvl="1" w:tplc="0AC68838">
      <w:numFmt w:val="bullet"/>
      <w:lvlText w:val="•"/>
      <w:lvlJc w:val="left"/>
      <w:pPr>
        <w:ind w:left="2019" w:hanging="327"/>
      </w:pPr>
      <w:rPr>
        <w:rFonts w:hint="default"/>
        <w:lang w:val="ru-RU" w:eastAsia="en-US" w:bidi="ar-SA"/>
      </w:rPr>
    </w:lvl>
    <w:lvl w:ilvl="2" w:tplc="3A728B20">
      <w:numFmt w:val="bullet"/>
      <w:lvlText w:val="•"/>
      <w:lvlJc w:val="left"/>
      <w:pPr>
        <w:ind w:left="3039" w:hanging="327"/>
      </w:pPr>
      <w:rPr>
        <w:rFonts w:hint="default"/>
        <w:lang w:val="ru-RU" w:eastAsia="en-US" w:bidi="ar-SA"/>
      </w:rPr>
    </w:lvl>
    <w:lvl w:ilvl="3" w:tplc="D9204140">
      <w:numFmt w:val="bullet"/>
      <w:lvlText w:val="•"/>
      <w:lvlJc w:val="left"/>
      <w:pPr>
        <w:ind w:left="4058" w:hanging="327"/>
      </w:pPr>
      <w:rPr>
        <w:rFonts w:hint="default"/>
        <w:lang w:val="ru-RU" w:eastAsia="en-US" w:bidi="ar-SA"/>
      </w:rPr>
    </w:lvl>
    <w:lvl w:ilvl="4" w:tplc="A9FCB3D0">
      <w:numFmt w:val="bullet"/>
      <w:lvlText w:val="•"/>
      <w:lvlJc w:val="left"/>
      <w:pPr>
        <w:ind w:left="5078" w:hanging="327"/>
      </w:pPr>
      <w:rPr>
        <w:rFonts w:hint="default"/>
        <w:lang w:val="ru-RU" w:eastAsia="en-US" w:bidi="ar-SA"/>
      </w:rPr>
    </w:lvl>
    <w:lvl w:ilvl="5" w:tplc="D90EA194">
      <w:numFmt w:val="bullet"/>
      <w:lvlText w:val="•"/>
      <w:lvlJc w:val="left"/>
      <w:pPr>
        <w:ind w:left="6098" w:hanging="327"/>
      </w:pPr>
      <w:rPr>
        <w:rFonts w:hint="default"/>
        <w:lang w:val="ru-RU" w:eastAsia="en-US" w:bidi="ar-SA"/>
      </w:rPr>
    </w:lvl>
    <w:lvl w:ilvl="6" w:tplc="4A3C3406">
      <w:numFmt w:val="bullet"/>
      <w:lvlText w:val="•"/>
      <w:lvlJc w:val="left"/>
      <w:pPr>
        <w:ind w:left="7117" w:hanging="327"/>
      </w:pPr>
      <w:rPr>
        <w:rFonts w:hint="default"/>
        <w:lang w:val="ru-RU" w:eastAsia="en-US" w:bidi="ar-SA"/>
      </w:rPr>
    </w:lvl>
    <w:lvl w:ilvl="7" w:tplc="481CC4C0">
      <w:numFmt w:val="bullet"/>
      <w:lvlText w:val="•"/>
      <w:lvlJc w:val="left"/>
      <w:pPr>
        <w:ind w:left="8137" w:hanging="327"/>
      </w:pPr>
      <w:rPr>
        <w:rFonts w:hint="default"/>
        <w:lang w:val="ru-RU" w:eastAsia="en-US" w:bidi="ar-SA"/>
      </w:rPr>
    </w:lvl>
    <w:lvl w:ilvl="8" w:tplc="73781BB2">
      <w:numFmt w:val="bullet"/>
      <w:lvlText w:val="•"/>
      <w:lvlJc w:val="left"/>
      <w:pPr>
        <w:ind w:left="9156" w:hanging="327"/>
      </w:pPr>
      <w:rPr>
        <w:rFonts w:hint="default"/>
        <w:lang w:val="ru-RU" w:eastAsia="en-US" w:bidi="ar-SA"/>
      </w:rPr>
    </w:lvl>
  </w:abstractNum>
  <w:abstractNum w:abstractNumId="239" w15:restartNumberingAfterBreak="0">
    <w:nsid w:val="6A1F712F"/>
    <w:multiLevelType w:val="multilevel"/>
    <w:tmpl w:val="3F6CA2D2"/>
    <w:lvl w:ilvl="0">
      <w:start w:val="1"/>
      <w:numFmt w:val="decimal"/>
      <w:lvlText w:val="%1."/>
      <w:lvlJc w:val="left"/>
      <w:pPr>
        <w:ind w:left="2074" w:hanging="361"/>
        <w:jc w:val="right"/>
      </w:pPr>
      <w:rPr>
        <w:rFonts w:hint="default"/>
        <w:spacing w:val="0"/>
        <w:w w:val="100"/>
        <w:lang w:val="ru-RU" w:eastAsia="en-US" w:bidi="ar-SA"/>
      </w:rPr>
    </w:lvl>
    <w:lvl w:ilvl="1">
      <w:start w:val="1"/>
      <w:numFmt w:val="decimal"/>
      <w:lvlText w:val="%1.%2."/>
      <w:lvlJc w:val="left"/>
      <w:pPr>
        <w:ind w:left="2434" w:hanging="721"/>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412" w:hanging="721"/>
      </w:pPr>
      <w:rPr>
        <w:rFonts w:hint="default"/>
        <w:lang w:val="ru-RU" w:eastAsia="en-US" w:bidi="ar-SA"/>
      </w:rPr>
    </w:lvl>
    <w:lvl w:ilvl="3">
      <w:numFmt w:val="bullet"/>
      <w:lvlText w:val="•"/>
      <w:lvlJc w:val="left"/>
      <w:pPr>
        <w:ind w:left="4385" w:hanging="721"/>
      </w:pPr>
      <w:rPr>
        <w:rFonts w:hint="default"/>
        <w:lang w:val="ru-RU" w:eastAsia="en-US" w:bidi="ar-SA"/>
      </w:rPr>
    </w:lvl>
    <w:lvl w:ilvl="4">
      <w:numFmt w:val="bullet"/>
      <w:lvlText w:val="•"/>
      <w:lvlJc w:val="left"/>
      <w:pPr>
        <w:ind w:left="5358" w:hanging="721"/>
      </w:pPr>
      <w:rPr>
        <w:rFonts w:hint="default"/>
        <w:lang w:val="ru-RU" w:eastAsia="en-US" w:bidi="ar-SA"/>
      </w:rPr>
    </w:lvl>
    <w:lvl w:ilvl="5">
      <w:numFmt w:val="bullet"/>
      <w:lvlText w:val="•"/>
      <w:lvlJc w:val="left"/>
      <w:pPr>
        <w:ind w:left="6331" w:hanging="721"/>
      </w:pPr>
      <w:rPr>
        <w:rFonts w:hint="default"/>
        <w:lang w:val="ru-RU" w:eastAsia="en-US" w:bidi="ar-SA"/>
      </w:rPr>
    </w:lvl>
    <w:lvl w:ilvl="6">
      <w:numFmt w:val="bullet"/>
      <w:lvlText w:val="•"/>
      <w:lvlJc w:val="left"/>
      <w:pPr>
        <w:ind w:left="7304" w:hanging="721"/>
      </w:pPr>
      <w:rPr>
        <w:rFonts w:hint="default"/>
        <w:lang w:val="ru-RU" w:eastAsia="en-US" w:bidi="ar-SA"/>
      </w:rPr>
    </w:lvl>
    <w:lvl w:ilvl="7">
      <w:numFmt w:val="bullet"/>
      <w:lvlText w:val="•"/>
      <w:lvlJc w:val="left"/>
      <w:pPr>
        <w:ind w:left="8277" w:hanging="721"/>
      </w:pPr>
      <w:rPr>
        <w:rFonts w:hint="default"/>
        <w:lang w:val="ru-RU" w:eastAsia="en-US" w:bidi="ar-SA"/>
      </w:rPr>
    </w:lvl>
    <w:lvl w:ilvl="8">
      <w:numFmt w:val="bullet"/>
      <w:lvlText w:val="•"/>
      <w:lvlJc w:val="left"/>
      <w:pPr>
        <w:ind w:left="9250" w:hanging="721"/>
      </w:pPr>
      <w:rPr>
        <w:rFonts w:hint="default"/>
        <w:lang w:val="ru-RU" w:eastAsia="en-US" w:bidi="ar-SA"/>
      </w:rPr>
    </w:lvl>
  </w:abstractNum>
  <w:abstractNum w:abstractNumId="240" w15:restartNumberingAfterBreak="0">
    <w:nsid w:val="6AFA37F1"/>
    <w:multiLevelType w:val="hybridMultilevel"/>
    <w:tmpl w:val="D56AD6A6"/>
    <w:lvl w:ilvl="0" w:tplc="53488792">
      <w:numFmt w:val="bullet"/>
      <w:lvlText w:val="-"/>
      <w:lvlJc w:val="left"/>
      <w:pPr>
        <w:ind w:left="110" w:hanging="255"/>
      </w:pPr>
      <w:rPr>
        <w:rFonts w:ascii="Times New Roman" w:eastAsia="Times New Roman" w:hAnsi="Times New Roman" w:cs="Times New Roman" w:hint="default"/>
        <w:b w:val="0"/>
        <w:bCs w:val="0"/>
        <w:i w:val="0"/>
        <w:iCs w:val="0"/>
        <w:spacing w:val="0"/>
        <w:w w:val="99"/>
        <w:sz w:val="24"/>
        <w:szCs w:val="24"/>
        <w:lang w:val="ru-RU" w:eastAsia="en-US" w:bidi="ar-SA"/>
      </w:rPr>
    </w:lvl>
    <w:lvl w:ilvl="1" w:tplc="5E2C4F8A">
      <w:numFmt w:val="bullet"/>
      <w:lvlText w:val="•"/>
      <w:lvlJc w:val="left"/>
      <w:pPr>
        <w:ind w:left="1053" w:hanging="255"/>
      </w:pPr>
      <w:rPr>
        <w:rFonts w:hint="default"/>
        <w:lang w:val="ru-RU" w:eastAsia="en-US" w:bidi="ar-SA"/>
      </w:rPr>
    </w:lvl>
    <w:lvl w:ilvl="2" w:tplc="C7C0CEA6">
      <w:numFmt w:val="bullet"/>
      <w:lvlText w:val="•"/>
      <w:lvlJc w:val="left"/>
      <w:pPr>
        <w:ind w:left="1987" w:hanging="255"/>
      </w:pPr>
      <w:rPr>
        <w:rFonts w:hint="default"/>
        <w:lang w:val="ru-RU" w:eastAsia="en-US" w:bidi="ar-SA"/>
      </w:rPr>
    </w:lvl>
    <w:lvl w:ilvl="3" w:tplc="5FA26164">
      <w:numFmt w:val="bullet"/>
      <w:lvlText w:val="•"/>
      <w:lvlJc w:val="left"/>
      <w:pPr>
        <w:ind w:left="2921" w:hanging="255"/>
      </w:pPr>
      <w:rPr>
        <w:rFonts w:hint="default"/>
        <w:lang w:val="ru-RU" w:eastAsia="en-US" w:bidi="ar-SA"/>
      </w:rPr>
    </w:lvl>
    <w:lvl w:ilvl="4" w:tplc="AFF24A3A">
      <w:numFmt w:val="bullet"/>
      <w:lvlText w:val="•"/>
      <w:lvlJc w:val="left"/>
      <w:pPr>
        <w:ind w:left="3855" w:hanging="255"/>
      </w:pPr>
      <w:rPr>
        <w:rFonts w:hint="default"/>
        <w:lang w:val="ru-RU" w:eastAsia="en-US" w:bidi="ar-SA"/>
      </w:rPr>
    </w:lvl>
    <w:lvl w:ilvl="5" w:tplc="09BAA668">
      <w:numFmt w:val="bullet"/>
      <w:lvlText w:val="•"/>
      <w:lvlJc w:val="left"/>
      <w:pPr>
        <w:ind w:left="4789" w:hanging="255"/>
      </w:pPr>
      <w:rPr>
        <w:rFonts w:hint="default"/>
        <w:lang w:val="ru-RU" w:eastAsia="en-US" w:bidi="ar-SA"/>
      </w:rPr>
    </w:lvl>
    <w:lvl w:ilvl="6" w:tplc="974CADB4">
      <w:numFmt w:val="bullet"/>
      <w:lvlText w:val="•"/>
      <w:lvlJc w:val="left"/>
      <w:pPr>
        <w:ind w:left="5723" w:hanging="255"/>
      </w:pPr>
      <w:rPr>
        <w:rFonts w:hint="default"/>
        <w:lang w:val="ru-RU" w:eastAsia="en-US" w:bidi="ar-SA"/>
      </w:rPr>
    </w:lvl>
    <w:lvl w:ilvl="7" w:tplc="6C72BF66">
      <w:numFmt w:val="bullet"/>
      <w:lvlText w:val="•"/>
      <w:lvlJc w:val="left"/>
      <w:pPr>
        <w:ind w:left="6657" w:hanging="255"/>
      </w:pPr>
      <w:rPr>
        <w:rFonts w:hint="default"/>
        <w:lang w:val="ru-RU" w:eastAsia="en-US" w:bidi="ar-SA"/>
      </w:rPr>
    </w:lvl>
    <w:lvl w:ilvl="8" w:tplc="3648E548">
      <w:numFmt w:val="bullet"/>
      <w:lvlText w:val="•"/>
      <w:lvlJc w:val="left"/>
      <w:pPr>
        <w:ind w:left="7591" w:hanging="255"/>
      </w:pPr>
      <w:rPr>
        <w:rFonts w:hint="default"/>
        <w:lang w:val="ru-RU" w:eastAsia="en-US" w:bidi="ar-SA"/>
      </w:rPr>
    </w:lvl>
  </w:abstractNum>
  <w:abstractNum w:abstractNumId="241" w15:restartNumberingAfterBreak="0">
    <w:nsid w:val="6C3152D3"/>
    <w:multiLevelType w:val="hybridMultilevel"/>
    <w:tmpl w:val="49E08068"/>
    <w:lvl w:ilvl="0" w:tplc="B950A83C">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BADE5900">
      <w:numFmt w:val="bullet"/>
      <w:lvlText w:val="•"/>
      <w:lvlJc w:val="left"/>
      <w:pPr>
        <w:ind w:left="479" w:hanging="144"/>
      </w:pPr>
      <w:rPr>
        <w:rFonts w:hint="default"/>
        <w:lang w:val="ru-RU" w:eastAsia="en-US" w:bidi="ar-SA"/>
      </w:rPr>
    </w:lvl>
    <w:lvl w:ilvl="2" w:tplc="ECA64B8C">
      <w:numFmt w:val="bullet"/>
      <w:lvlText w:val="•"/>
      <w:lvlJc w:val="left"/>
      <w:pPr>
        <w:ind w:left="838" w:hanging="144"/>
      </w:pPr>
      <w:rPr>
        <w:rFonts w:hint="default"/>
        <w:lang w:val="ru-RU" w:eastAsia="en-US" w:bidi="ar-SA"/>
      </w:rPr>
    </w:lvl>
    <w:lvl w:ilvl="3" w:tplc="C520E272">
      <w:numFmt w:val="bullet"/>
      <w:lvlText w:val="•"/>
      <w:lvlJc w:val="left"/>
      <w:pPr>
        <w:ind w:left="1197" w:hanging="144"/>
      </w:pPr>
      <w:rPr>
        <w:rFonts w:hint="default"/>
        <w:lang w:val="ru-RU" w:eastAsia="en-US" w:bidi="ar-SA"/>
      </w:rPr>
    </w:lvl>
    <w:lvl w:ilvl="4" w:tplc="C4FCA352">
      <w:numFmt w:val="bullet"/>
      <w:lvlText w:val="•"/>
      <w:lvlJc w:val="left"/>
      <w:pPr>
        <w:ind w:left="1556" w:hanging="144"/>
      </w:pPr>
      <w:rPr>
        <w:rFonts w:hint="default"/>
        <w:lang w:val="ru-RU" w:eastAsia="en-US" w:bidi="ar-SA"/>
      </w:rPr>
    </w:lvl>
    <w:lvl w:ilvl="5" w:tplc="2E0CF14A">
      <w:numFmt w:val="bullet"/>
      <w:lvlText w:val="•"/>
      <w:lvlJc w:val="left"/>
      <w:pPr>
        <w:ind w:left="1915" w:hanging="144"/>
      </w:pPr>
      <w:rPr>
        <w:rFonts w:hint="default"/>
        <w:lang w:val="ru-RU" w:eastAsia="en-US" w:bidi="ar-SA"/>
      </w:rPr>
    </w:lvl>
    <w:lvl w:ilvl="6" w:tplc="6648601A">
      <w:numFmt w:val="bullet"/>
      <w:lvlText w:val="•"/>
      <w:lvlJc w:val="left"/>
      <w:pPr>
        <w:ind w:left="2274" w:hanging="144"/>
      </w:pPr>
      <w:rPr>
        <w:rFonts w:hint="default"/>
        <w:lang w:val="ru-RU" w:eastAsia="en-US" w:bidi="ar-SA"/>
      </w:rPr>
    </w:lvl>
    <w:lvl w:ilvl="7" w:tplc="1FDED25E">
      <w:numFmt w:val="bullet"/>
      <w:lvlText w:val="•"/>
      <w:lvlJc w:val="left"/>
      <w:pPr>
        <w:ind w:left="2633" w:hanging="144"/>
      </w:pPr>
      <w:rPr>
        <w:rFonts w:hint="default"/>
        <w:lang w:val="ru-RU" w:eastAsia="en-US" w:bidi="ar-SA"/>
      </w:rPr>
    </w:lvl>
    <w:lvl w:ilvl="8" w:tplc="12AA6CAC">
      <w:numFmt w:val="bullet"/>
      <w:lvlText w:val="•"/>
      <w:lvlJc w:val="left"/>
      <w:pPr>
        <w:ind w:left="2992" w:hanging="144"/>
      </w:pPr>
      <w:rPr>
        <w:rFonts w:hint="default"/>
        <w:lang w:val="ru-RU" w:eastAsia="en-US" w:bidi="ar-SA"/>
      </w:rPr>
    </w:lvl>
  </w:abstractNum>
  <w:abstractNum w:abstractNumId="242" w15:restartNumberingAfterBreak="0">
    <w:nsid w:val="6C7638E9"/>
    <w:multiLevelType w:val="hybridMultilevel"/>
    <w:tmpl w:val="047A2830"/>
    <w:lvl w:ilvl="0" w:tplc="268E816C">
      <w:start w:val="3"/>
      <w:numFmt w:val="decimal"/>
      <w:lvlText w:val="%1)"/>
      <w:lvlJc w:val="left"/>
      <w:pPr>
        <w:ind w:left="105" w:hanging="3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8C3922">
      <w:numFmt w:val="bullet"/>
      <w:lvlText w:val="•"/>
      <w:lvlJc w:val="left"/>
      <w:pPr>
        <w:ind w:left="716" w:hanging="374"/>
      </w:pPr>
      <w:rPr>
        <w:rFonts w:hint="default"/>
        <w:lang w:val="ru-RU" w:eastAsia="en-US" w:bidi="ar-SA"/>
      </w:rPr>
    </w:lvl>
    <w:lvl w:ilvl="2" w:tplc="2A1242B6">
      <w:numFmt w:val="bullet"/>
      <w:lvlText w:val="•"/>
      <w:lvlJc w:val="left"/>
      <w:pPr>
        <w:ind w:left="1333" w:hanging="374"/>
      </w:pPr>
      <w:rPr>
        <w:rFonts w:hint="default"/>
        <w:lang w:val="ru-RU" w:eastAsia="en-US" w:bidi="ar-SA"/>
      </w:rPr>
    </w:lvl>
    <w:lvl w:ilvl="3" w:tplc="B78AA094">
      <w:numFmt w:val="bullet"/>
      <w:lvlText w:val="•"/>
      <w:lvlJc w:val="left"/>
      <w:pPr>
        <w:ind w:left="1949" w:hanging="374"/>
      </w:pPr>
      <w:rPr>
        <w:rFonts w:hint="default"/>
        <w:lang w:val="ru-RU" w:eastAsia="en-US" w:bidi="ar-SA"/>
      </w:rPr>
    </w:lvl>
    <w:lvl w:ilvl="4" w:tplc="E188C9F4">
      <w:numFmt w:val="bullet"/>
      <w:lvlText w:val="•"/>
      <w:lvlJc w:val="left"/>
      <w:pPr>
        <w:ind w:left="2566" w:hanging="374"/>
      </w:pPr>
      <w:rPr>
        <w:rFonts w:hint="default"/>
        <w:lang w:val="ru-RU" w:eastAsia="en-US" w:bidi="ar-SA"/>
      </w:rPr>
    </w:lvl>
    <w:lvl w:ilvl="5" w:tplc="0FDEFC8E">
      <w:numFmt w:val="bullet"/>
      <w:lvlText w:val="•"/>
      <w:lvlJc w:val="left"/>
      <w:pPr>
        <w:ind w:left="3183" w:hanging="374"/>
      </w:pPr>
      <w:rPr>
        <w:rFonts w:hint="default"/>
        <w:lang w:val="ru-RU" w:eastAsia="en-US" w:bidi="ar-SA"/>
      </w:rPr>
    </w:lvl>
    <w:lvl w:ilvl="6" w:tplc="5E1E2DA6">
      <w:numFmt w:val="bullet"/>
      <w:lvlText w:val="•"/>
      <w:lvlJc w:val="left"/>
      <w:pPr>
        <w:ind w:left="3799" w:hanging="374"/>
      </w:pPr>
      <w:rPr>
        <w:rFonts w:hint="default"/>
        <w:lang w:val="ru-RU" w:eastAsia="en-US" w:bidi="ar-SA"/>
      </w:rPr>
    </w:lvl>
    <w:lvl w:ilvl="7" w:tplc="C95A0732">
      <w:numFmt w:val="bullet"/>
      <w:lvlText w:val="•"/>
      <w:lvlJc w:val="left"/>
      <w:pPr>
        <w:ind w:left="4416" w:hanging="374"/>
      </w:pPr>
      <w:rPr>
        <w:rFonts w:hint="default"/>
        <w:lang w:val="ru-RU" w:eastAsia="en-US" w:bidi="ar-SA"/>
      </w:rPr>
    </w:lvl>
    <w:lvl w:ilvl="8" w:tplc="7DFCCEEE">
      <w:numFmt w:val="bullet"/>
      <w:lvlText w:val="•"/>
      <w:lvlJc w:val="left"/>
      <w:pPr>
        <w:ind w:left="5032" w:hanging="374"/>
      </w:pPr>
      <w:rPr>
        <w:rFonts w:hint="default"/>
        <w:lang w:val="ru-RU" w:eastAsia="en-US" w:bidi="ar-SA"/>
      </w:rPr>
    </w:lvl>
  </w:abstractNum>
  <w:abstractNum w:abstractNumId="243" w15:restartNumberingAfterBreak="0">
    <w:nsid w:val="6CAF4313"/>
    <w:multiLevelType w:val="hybridMultilevel"/>
    <w:tmpl w:val="C6B83650"/>
    <w:lvl w:ilvl="0" w:tplc="E2B85182">
      <w:numFmt w:val="bullet"/>
      <w:lvlText w:val="-"/>
      <w:lvlJc w:val="left"/>
      <w:pPr>
        <w:ind w:left="110" w:hanging="164"/>
      </w:pPr>
      <w:rPr>
        <w:rFonts w:ascii="Times New Roman" w:eastAsia="Times New Roman" w:hAnsi="Times New Roman" w:cs="Times New Roman" w:hint="default"/>
        <w:b w:val="0"/>
        <w:bCs w:val="0"/>
        <w:i w:val="0"/>
        <w:iCs w:val="0"/>
        <w:spacing w:val="0"/>
        <w:w w:val="99"/>
        <w:sz w:val="24"/>
        <w:szCs w:val="24"/>
        <w:lang w:val="ru-RU" w:eastAsia="en-US" w:bidi="ar-SA"/>
      </w:rPr>
    </w:lvl>
    <w:lvl w:ilvl="1" w:tplc="6FF6CF3C">
      <w:numFmt w:val="bullet"/>
      <w:lvlText w:val="•"/>
      <w:lvlJc w:val="left"/>
      <w:pPr>
        <w:ind w:left="1053" w:hanging="164"/>
      </w:pPr>
      <w:rPr>
        <w:rFonts w:hint="default"/>
        <w:lang w:val="ru-RU" w:eastAsia="en-US" w:bidi="ar-SA"/>
      </w:rPr>
    </w:lvl>
    <w:lvl w:ilvl="2" w:tplc="CD001630">
      <w:numFmt w:val="bullet"/>
      <w:lvlText w:val="•"/>
      <w:lvlJc w:val="left"/>
      <w:pPr>
        <w:ind w:left="1987" w:hanging="164"/>
      </w:pPr>
      <w:rPr>
        <w:rFonts w:hint="default"/>
        <w:lang w:val="ru-RU" w:eastAsia="en-US" w:bidi="ar-SA"/>
      </w:rPr>
    </w:lvl>
    <w:lvl w:ilvl="3" w:tplc="B31A5AEA">
      <w:numFmt w:val="bullet"/>
      <w:lvlText w:val="•"/>
      <w:lvlJc w:val="left"/>
      <w:pPr>
        <w:ind w:left="2921" w:hanging="164"/>
      </w:pPr>
      <w:rPr>
        <w:rFonts w:hint="default"/>
        <w:lang w:val="ru-RU" w:eastAsia="en-US" w:bidi="ar-SA"/>
      </w:rPr>
    </w:lvl>
    <w:lvl w:ilvl="4" w:tplc="525AB080">
      <w:numFmt w:val="bullet"/>
      <w:lvlText w:val="•"/>
      <w:lvlJc w:val="left"/>
      <w:pPr>
        <w:ind w:left="3855" w:hanging="164"/>
      </w:pPr>
      <w:rPr>
        <w:rFonts w:hint="default"/>
        <w:lang w:val="ru-RU" w:eastAsia="en-US" w:bidi="ar-SA"/>
      </w:rPr>
    </w:lvl>
    <w:lvl w:ilvl="5" w:tplc="D3945726">
      <w:numFmt w:val="bullet"/>
      <w:lvlText w:val="•"/>
      <w:lvlJc w:val="left"/>
      <w:pPr>
        <w:ind w:left="4789" w:hanging="164"/>
      </w:pPr>
      <w:rPr>
        <w:rFonts w:hint="default"/>
        <w:lang w:val="ru-RU" w:eastAsia="en-US" w:bidi="ar-SA"/>
      </w:rPr>
    </w:lvl>
    <w:lvl w:ilvl="6" w:tplc="E63E78DE">
      <w:numFmt w:val="bullet"/>
      <w:lvlText w:val="•"/>
      <w:lvlJc w:val="left"/>
      <w:pPr>
        <w:ind w:left="5723" w:hanging="164"/>
      </w:pPr>
      <w:rPr>
        <w:rFonts w:hint="default"/>
        <w:lang w:val="ru-RU" w:eastAsia="en-US" w:bidi="ar-SA"/>
      </w:rPr>
    </w:lvl>
    <w:lvl w:ilvl="7" w:tplc="5B0C3BBE">
      <w:numFmt w:val="bullet"/>
      <w:lvlText w:val="•"/>
      <w:lvlJc w:val="left"/>
      <w:pPr>
        <w:ind w:left="6657" w:hanging="164"/>
      </w:pPr>
      <w:rPr>
        <w:rFonts w:hint="default"/>
        <w:lang w:val="ru-RU" w:eastAsia="en-US" w:bidi="ar-SA"/>
      </w:rPr>
    </w:lvl>
    <w:lvl w:ilvl="8" w:tplc="5B92877C">
      <w:numFmt w:val="bullet"/>
      <w:lvlText w:val="•"/>
      <w:lvlJc w:val="left"/>
      <w:pPr>
        <w:ind w:left="7591" w:hanging="164"/>
      </w:pPr>
      <w:rPr>
        <w:rFonts w:hint="default"/>
        <w:lang w:val="ru-RU" w:eastAsia="en-US" w:bidi="ar-SA"/>
      </w:rPr>
    </w:lvl>
  </w:abstractNum>
  <w:abstractNum w:abstractNumId="244" w15:restartNumberingAfterBreak="0">
    <w:nsid w:val="6D897198"/>
    <w:multiLevelType w:val="hybridMultilevel"/>
    <w:tmpl w:val="65E22FF6"/>
    <w:lvl w:ilvl="0" w:tplc="787459DC">
      <w:numFmt w:val="bullet"/>
      <w:lvlText w:val="-"/>
      <w:lvlJc w:val="left"/>
      <w:pPr>
        <w:ind w:left="110" w:hanging="168"/>
      </w:pPr>
      <w:rPr>
        <w:rFonts w:ascii="Times New Roman" w:eastAsia="Times New Roman" w:hAnsi="Times New Roman" w:cs="Times New Roman" w:hint="default"/>
        <w:b w:val="0"/>
        <w:bCs w:val="0"/>
        <w:i w:val="0"/>
        <w:iCs w:val="0"/>
        <w:spacing w:val="0"/>
        <w:w w:val="99"/>
        <w:sz w:val="24"/>
        <w:szCs w:val="24"/>
        <w:lang w:val="ru-RU" w:eastAsia="en-US" w:bidi="ar-SA"/>
      </w:rPr>
    </w:lvl>
    <w:lvl w:ilvl="1" w:tplc="DF986BFA">
      <w:numFmt w:val="bullet"/>
      <w:lvlText w:val="•"/>
      <w:lvlJc w:val="left"/>
      <w:pPr>
        <w:ind w:left="1053" w:hanging="168"/>
      </w:pPr>
      <w:rPr>
        <w:rFonts w:hint="default"/>
        <w:lang w:val="ru-RU" w:eastAsia="en-US" w:bidi="ar-SA"/>
      </w:rPr>
    </w:lvl>
    <w:lvl w:ilvl="2" w:tplc="C5444CC8">
      <w:numFmt w:val="bullet"/>
      <w:lvlText w:val="•"/>
      <w:lvlJc w:val="left"/>
      <w:pPr>
        <w:ind w:left="1987" w:hanging="168"/>
      </w:pPr>
      <w:rPr>
        <w:rFonts w:hint="default"/>
        <w:lang w:val="ru-RU" w:eastAsia="en-US" w:bidi="ar-SA"/>
      </w:rPr>
    </w:lvl>
    <w:lvl w:ilvl="3" w:tplc="E91A2C44">
      <w:numFmt w:val="bullet"/>
      <w:lvlText w:val="•"/>
      <w:lvlJc w:val="left"/>
      <w:pPr>
        <w:ind w:left="2921" w:hanging="168"/>
      </w:pPr>
      <w:rPr>
        <w:rFonts w:hint="default"/>
        <w:lang w:val="ru-RU" w:eastAsia="en-US" w:bidi="ar-SA"/>
      </w:rPr>
    </w:lvl>
    <w:lvl w:ilvl="4" w:tplc="967EF9BA">
      <w:numFmt w:val="bullet"/>
      <w:lvlText w:val="•"/>
      <w:lvlJc w:val="left"/>
      <w:pPr>
        <w:ind w:left="3855" w:hanging="168"/>
      </w:pPr>
      <w:rPr>
        <w:rFonts w:hint="default"/>
        <w:lang w:val="ru-RU" w:eastAsia="en-US" w:bidi="ar-SA"/>
      </w:rPr>
    </w:lvl>
    <w:lvl w:ilvl="5" w:tplc="E550C442">
      <w:numFmt w:val="bullet"/>
      <w:lvlText w:val="•"/>
      <w:lvlJc w:val="left"/>
      <w:pPr>
        <w:ind w:left="4789" w:hanging="168"/>
      </w:pPr>
      <w:rPr>
        <w:rFonts w:hint="default"/>
        <w:lang w:val="ru-RU" w:eastAsia="en-US" w:bidi="ar-SA"/>
      </w:rPr>
    </w:lvl>
    <w:lvl w:ilvl="6" w:tplc="AA6C7760">
      <w:numFmt w:val="bullet"/>
      <w:lvlText w:val="•"/>
      <w:lvlJc w:val="left"/>
      <w:pPr>
        <w:ind w:left="5723" w:hanging="168"/>
      </w:pPr>
      <w:rPr>
        <w:rFonts w:hint="default"/>
        <w:lang w:val="ru-RU" w:eastAsia="en-US" w:bidi="ar-SA"/>
      </w:rPr>
    </w:lvl>
    <w:lvl w:ilvl="7" w:tplc="37868CDA">
      <w:numFmt w:val="bullet"/>
      <w:lvlText w:val="•"/>
      <w:lvlJc w:val="left"/>
      <w:pPr>
        <w:ind w:left="6657" w:hanging="168"/>
      </w:pPr>
      <w:rPr>
        <w:rFonts w:hint="default"/>
        <w:lang w:val="ru-RU" w:eastAsia="en-US" w:bidi="ar-SA"/>
      </w:rPr>
    </w:lvl>
    <w:lvl w:ilvl="8" w:tplc="00F06D7C">
      <w:numFmt w:val="bullet"/>
      <w:lvlText w:val="•"/>
      <w:lvlJc w:val="left"/>
      <w:pPr>
        <w:ind w:left="7591" w:hanging="168"/>
      </w:pPr>
      <w:rPr>
        <w:rFonts w:hint="default"/>
        <w:lang w:val="ru-RU" w:eastAsia="en-US" w:bidi="ar-SA"/>
      </w:rPr>
    </w:lvl>
  </w:abstractNum>
  <w:abstractNum w:abstractNumId="245" w15:restartNumberingAfterBreak="0">
    <w:nsid w:val="6D8A04F2"/>
    <w:multiLevelType w:val="hybridMultilevel"/>
    <w:tmpl w:val="EE1AE67C"/>
    <w:lvl w:ilvl="0" w:tplc="B5C4C06A">
      <w:numFmt w:val="bullet"/>
      <w:lvlText w:val="•"/>
      <w:lvlJc w:val="left"/>
      <w:pPr>
        <w:ind w:left="994"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4FA4C6D8">
      <w:numFmt w:val="bullet"/>
      <w:lvlText w:val="•"/>
      <w:lvlJc w:val="left"/>
      <w:pPr>
        <w:ind w:left="2019" w:hanging="707"/>
      </w:pPr>
      <w:rPr>
        <w:rFonts w:hint="default"/>
        <w:lang w:val="ru-RU" w:eastAsia="en-US" w:bidi="ar-SA"/>
      </w:rPr>
    </w:lvl>
    <w:lvl w:ilvl="2" w:tplc="C04E2138">
      <w:numFmt w:val="bullet"/>
      <w:lvlText w:val="•"/>
      <w:lvlJc w:val="left"/>
      <w:pPr>
        <w:ind w:left="3039" w:hanging="707"/>
      </w:pPr>
      <w:rPr>
        <w:rFonts w:hint="default"/>
        <w:lang w:val="ru-RU" w:eastAsia="en-US" w:bidi="ar-SA"/>
      </w:rPr>
    </w:lvl>
    <w:lvl w:ilvl="3" w:tplc="DD50DFCA">
      <w:numFmt w:val="bullet"/>
      <w:lvlText w:val="•"/>
      <w:lvlJc w:val="left"/>
      <w:pPr>
        <w:ind w:left="4058" w:hanging="707"/>
      </w:pPr>
      <w:rPr>
        <w:rFonts w:hint="default"/>
        <w:lang w:val="ru-RU" w:eastAsia="en-US" w:bidi="ar-SA"/>
      </w:rPr>
    </w:lvl>
    <w:lvl w:ilvl="4" w:tplc="EB76922A">
      <w:numFmt w:val="bullet"/>
      <w:lvlText w:val="•"/>
      <w:lvlJc w:val="left"/>
      <w:pPr>
        <w:ind w:left="5078" w:hanging="707"/>
      </w:pPr>
      <w:rPr>
        <w:rFonts w:hint="default"/>
        <w:lang w:val="ru-RU" w:eastAsia="en-US" w:bidi="ar-SA"/>
      </w:rPr>
    </w:lvl>
    <w:lvl w:ilvl="5" w:tplc="E70EC548">
      <w:numFmt w:val="bullet"/>
      <w:lvlText w:val="•"/>
      <w:lvlJc w:val="left"/>
      <w:pPr>
        <w:ind w:left="6098" w:hanging="707"/>
      </w:pPr>
      <w:rPr>
        <w:rFonts w:hint="default"/>
        <w:lang w:val="ru-RU" w:eastAsia="en-US" w:bidi="ar-SA"/>
      </w:rPr>
    </w:lvl>
    <w:lvl w:ilvl="6" w:tplc="15BAFABC">
      <w:numFmt w:val="bullet"/>
      <w:lvlText w:val="•"/>
      <w:lvlJc w:val="left"/>
      <w:pPr>
        <w:ind w:left="7117" w:hanging="707"/>
      </w:pPr>
      <w:rPr>
        <w:rFonts w:hint="default"/>
        <w:lang w:val="ru-RU" w:eastAsia="en-US" w:bidi="ar-SA"/>
      </w:rPr>
    </w:lvl>
    <w:lvl w:ilvl="7" w:tplc="892C0310">
      <w:numFmt w:val="bullet"/>
      <w:lvlText w:val="•"/>
      <w:lvlJc w:val="left"/>
      <w:pPr>
        <w:ind w:left="8137" w:hanging="707"/>
      </w:pPr>
      <w:rPr>
        <w:rFonts w:hint="default"/>
        <w:lang w:val="ru-RU" w:eastAsia="en-US" w:bidi="ar-SA"/>
      </w:rPr>
    </w:lvl>
    <w:lvl w:ilvl="8" w:tplc="B83429C6">
      <w:numFmt w:val="bullet"/>
      <w:lvlText w:val="•"/>
      <w:lvlJc w:val="left"/>
      <w:pPr>
        <w:ind w:left="9156" w:hanging="707"/>
      </w:pPr>
      <w:rPr>
        <w:rFonts w:hint="default"/>
        <w:lang w:val="ru-RU" w:eastAsia="en-US" w:bidi="ar-SA"/>
      </w:rPr>
    </w:lvl>
  </w:abstractNum>
  <w:abstractNum w:abstractNumId="246" w15:restartNumberingAfterBreak="0">
    <w:nsid w:val="6F0448CE"/>
    <w:multiLevelType w:val="hybridMultilevel"/>
    <w:tmpl w:val="A8E25F52"/>
    <w:lvl w:ilvl="0" w:tplc="3E162548">
      <w:start w:val="5"/>
      <w:numFmt w:val="decimal"/>
      <w:lvlText w:val="%1)"/>
      <w:lvlJc w:val="left"/>
      <w:pPr>
        <w:ind w:left="110"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B522B9E">
      <w:numFmt w:val="bullet"/>
      <w:lvlText w:val="•"/>
      <w:lvlJc w:val="left"/>
      <w:pPr>
        <w:ind w:left="789" w:hanging="307"/>
      </w:pPr>
      <w:rPr>
        <w:rFonts w:hint="default"/>
        <w:lang w:val="ru-RU" w:eastAsia="en-US" w:bidi="ar-SA"/>
      </w:rPr>
    </w:lvl>
    <w:lvl w:ilvl="2" w:tplc="B7269AEE">
      <w:numFmt w:val="bullet"/>
      <w:lvlText w:val="•"/>
      <w:lvlJc w:val="left"/>
      <w:pPr>
        <w:ind w:left="1459" w:hanging="307"/>
      </w:pPr>
      <w:rPr>
        <w:rFonts w:hint="default"/>
        <w:lang w:val="ru-RU" w:eastAsia="en-US" w:bidi="ar-SA"/>
      </w:rPr>
    </w:lvl>
    <w:lvl w:ilvl="3" w:tplc="0222463A">
      <w:numFmt w:val="bullet"/>
      <w:lvlText w:val="•"/>
      <w:lvlJc w:val="left"/>
      <w:pPr>
        <w:ind w:left="2129" w:hanging="307"/>
      </w:pPr>
      <w:rPr>
        <w:rFonts w:hint="default"/>
        <w:lang w:val="ru-RU" w:eastAsia="en-US" w:bidi="ar-SA"/>
      </w:rPr>
    </w:lvl>
    <w:lvl w:ilvl="4" w:tplc="AC722D84">
      <w:numFmt w:val="bullet"/>
      <w:lvlText w:val="•"/>
      <w:lvlJc w:val="left"/>
      <w:pPr>
        <w:ind w:left="2799" w:hanging="307"/>
      </w:pPr>
      <w:rPr>
        <w:rFonts w:hint="default"/>
        <w:lang w:val="ru-RU" w:eastAsia="en-US" w:bidi="ar-SA"/>
      </w:rPr>
    </w:lvl>
    <w:lvl w:ilvl="5" w:tplc="7EE824CA">
      <w:numFmt w:val="bullet"/>
      <w:lvlText w:val="•"/>
      <w:lvlJc w:val="left"/>
      <w:pPr>
        <w:ind w:left="3469" w:hanging="307"/>
      </w:pPr>
      <w:rPr>
        <w:rFonts w:hint="default"/>
        <w:lang w:val="ru-RU" w:eastAsia="en-US" w:bidi="ar-SA"/>
      </w:rPr>
    </w:lvl>
    <w:lvl w:ilvl="6" w:tplc="C36A723C">
      <w:numFmt w:val="bullet"/>
      <w:lvlText w:val="•"/>
      <w:lvlJc w:val="left"/>
      <w:pPr>
        <w:ind w:left="4138" w:hanging="307"/>
      </w:pPr>
      <w:rPr>
        <w:rFonts w:hint="default"/>
        <w:lang w:val="ru-RU" w:eastAsia="en-US" w:bidi="ar-SA"/>
      </w:rPr>
    </w:lvl>
    <w:lvl w:ilvl="7" w:tplc="061EECB6">
      <w:numFmt w:val="bullet"/>
      <w:lvlText w:val="•"/>
      <w:lvlJc w:val="left"/>
      <w:pPr>
        <w:ind w:left="4808" w:hanging="307"/>
      </w:pPr>
      <w:rPr>
        <w:rFonts w:hint="default"/>
        <w:lang w:val="ru-RU" w:eastAsia="en-US" w:bidi="ar-SA"/>
      </w:rPr>
    </w:lvl>
    <w:lvl w:ilvl="8" w:tplc="BDD65FB0">
      <w:numFmt w:val="bullet"/>
      <w:lvlText w:val="•"/>
      <w:lvlJc w:val="left"/>
      <w:pPr>
        <w:ind w:left="5478" w:hanging="307"/>
      </w:pPr>
      <w:rPr>
        <w:rFonts w:hint="default"/>
        <w:lang w:val="ru-RU" w:eastAsia="en-US" w:bidi="ar-SA"/>
      </w:rPr>
    </w:lvl>
  </w:abstractNum>
  <w:abstractNum w:abstractNumId="247" w15:restartNumberingAfterBreak="0">
    <w:nsid w:val="6F0C70D6"/>
    <w:multiLevelType w:val="hybridMultilevel"/>
    <w:tmpl w:val="18421A3E"/>
    <w:lvl w:ilvl="0" w:tplc="22D80278">
      <w:numFmt w:val="bullet"/>
      <w:lvlText w:val="-"/>
      <w:lvlJc w:val="left"/>
      <w:pPr>
        <w:ind w:left="994"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212C0870">
      <w:numFmt w:val="bullet"/>
      <w:lvlText w:val="•"/>
      <w:lvlJc w:val="left"/>
      <w:pPr>
        <w:ind w:left="2019" w:hanging="144"/>
      </w:pPr>
      <w:rPr>
        <w:rFonts w:hint="default"/>
        <w:lang w:val="ru-RU" w:eastAsia="en-US" w:bidi="ar-SA"/>
      </w:rPr>
    </w:lvl>
    <w:lvl w:ilvl="2" w:tplc="2D5811E0">
      <w:numFmt w:val="bullet"/>
      <w:lvlText w:val="•"/>
      <w:lvlJc w:val="left"/>
      <w:pPr>
        <w:ind w:left="3039" w:hanging="144"/>
      </w:pPr>
      <w:rPr>
        <w:rFonts w:hint="default"/>
        <w:lang w:val="ru-RU" w:eastAsia="en-US" w:bidi="ar-SA"/>
      </w:rPr>
    </w:lvl>
    <w:lvl w:ilvl="3" w:tplc="18D40262">
      <w:numFmt w:val="bullet"/>
      <w:lvlText w:val="•"/>
      <w:lvlJc w:val="left"/>
      <w:pPr>
        <w:ind w:left="4058" w:hanging="144"/>
      </w:pPr>
      <w:rPr>
        <w:rFonts w:hint="default"/>
        <w:lang w:val="ru-RU" w:eastAsia="en-US" w:bidi="ar-SA"/>
      </w:rPr>
    </w:lvl>
    <w:lvl w:ilvl="4" w:tplc="AFE222EE">
      <w:numFmt w:val="bullet"/>
      <w:lvlText w:val="•"/>
      <w:lvlJc w:val="left"/>
      <w:pPr>
        <w:ind w:left="5078" w:hanging="144"/>
      </w:pPr>
      <w:rPr>
        <w:rFonts w:hint="default"/>
        <w:lang w:val="ru-RU" w:eastAsia="en-US" w:bidi="ar-SA"/>
      </w:rPr>
    </w:lvl>
    <w:lvl w:ilvl="5" w:tplc="85CC6152">
      <w:numFmt w:val="bullet"/>
      <w:lvlText w:val="•"/>
      <w:lvlJc w:val="left"/>
      <w:pPr>
        <w:ind w:left="6098" w:hanging="144"/>
      </w:pPr>
      <w:rPr>
        <w:rFonts w:hint="default"/>
        <w:lang w:val="ru-RU" w:eastAsia="en-US" w:bidi="ar-SA"/>
      </w:rPr>
    </w:lvl>
    <w:lvl w:ilvl="6" w:tplc="02609EC4">
      <w:numFmt w:val="bullet"/>
      <w:lvlText w:val="•"/>
      <w:lvlJc w:val="left"/>
      <w:pPr>
        <w:ind w:left="7117" w:hanging="144"/>
      </w:pPr>
      <w:rPr>
        <w:rFonts w:hint="default"/>
        <w:lang w:val="ru-RU" w:eastAsia="en-US" w:bidi="ar-SA"/>
      </w:rPr>
    </w:lvl>
    <w:lvl w:ilvl="7" w:tplc="40C65EFC">
      <w:numFmt w:val="bullet"/>
      <w:lvlText w:val="•"/>
      <w:lvlJc w:val="left"/>
      <w:pPr>
        <w:ind w:left="8137" w:hanging="144"/>
      </w:pPr>
      <w:rPr>
        <w:rFonts w:hint="default"/>
        <w:lang w:val="ru-RU" w:eastAsia="en-US" w:bidi="ar-SA"/>
      </w:rPr>
    </w:lvl>
    <w:lvl w:ilvl="8" w:tplc="44F01F50">
      <w:numFmt w:val="bullet"/>
      <w:lvlText w:val="•"/>
      <w:lvlJc w:val="left"/>
      <w:pPr>
        <w:ind w:left="9156" w:hanging="144"/>
      </w:pPr>
      <w:rPr>
        <w:rFonts w:hint="default"/>
        <w:lang w:val="ru-RU" w:eastAsia="en-US" w:bidi="ar-SA"/>
      </w:rPr>
    </w:lvl>
  </w:abstractNum>
  <w:abstractNum w:abstractNumId="248" w15:restartNumberingAfterBreak="0">
    <w:nsid w:val="6F251C58"/>
    <w:multiLevelType w:val="hybridMultilevel"/>
    <w:tmpl w:val="327E67B2"/>
    <w:lvl w:ilvl="0" w:tplc="8E4808CE">
      <w:numFmt w:val="bullet"/>
      <w:lvlText w:val="-"/>
      <w:lvlJc w:val="left"/>
      <w:pPr>
        <w:ind w:left="110" w:hanging="303"/>
      </w:pPr>
      <w:rPr>
        <w:rFonts w:ascii="Times New Roman" w:eastAsia="Times New Roman" w:hAnsi="Times New Roman" w:cs="Times New Roman" w:hint="default"/>
        <w:b w:val="0"/>
        <w:bCs w:val="0"/>
        <w:i w:val="0"/>
        <w:iCs w:val="0"/>
        <w:spacing w:val="0"/>
        <w:w w:val="99"/>
        <w:sz w:val="24"/>
        <w:szCs w:val="24"/>
        <w:lang w:val="ru-RU" w:eastAsia="en-US" w:bidi="ar-SA"/>
      </w:rPr>
    </w:lvl>
    <w:lvl w:ilvl="1" w:tplc="37C26010">
      <w:numFmt w:val="bullet"/>
      <w:lvlText w:val="•"/>
      <w:lvlJc w:val="left"/>
      <w:pPr>
        <w:ind w:left="479" w:hanging="303"/>
      </w:pPr>
      <w:rPr>
        <w:rFonts w:hint="default"/>
        <w:lang w:val="ru-RU" w:eastAsia="en-US" w:bidi="ar-SA"/>
      </w:rPr>
    </w:lvl>
    <w:lvl w:ilvl="2" w:tplc="B1DE04C0">
      <w:numFmt w:val="bullet"/>
      <w:lvlText w:val="•"/>
      <w:lvlJc w:val="left"/>
      <w:pPr>
        <w:ind w:left="838" w:hanging="303"/>
      </w:pPr>
      <w:rPr>
        <w:rFonts w:hint="default"/>
        <w:lang w:val="ru-RU" w:eastAsia="en-US" w:bidi="ar-SA"/>
      </w:rPr>
    </w:lvl>
    <w:lvl w:ilvl="3" w:tplc="BDDC4350">
      <w:numFmt w:val="bullet"/>
      <w:lvlText w:val="•"/>
      <w:lvlJc w:val="left"/>
      <w:pPr>
        <w:ind w:left="1197" w:hanging="303"/>
      </w:pPr>
      <w:rPr>
        <w:rFonts w:hint="default"/>
        <w:lang w:val="ru-RU" w:eastAsia="en-US" w:bidi="ar-SA"/>
      </w:rPr>
    </w:lvl>
    <w:lvl w:ilvl="4" w:tplc="A60EE476">
      <w:numFmt w:val="bullet"/>
      <w:lvlText w:val="•"/>
      <w:lvlJc w:val="left"/>
      <w:pPr>
        <w:ind w:left="1556" w:hanging="303"/>
      </w:pPr>
      <w:rPr>
        <w:rFonts w:hint="default"/>
        <w:lang w:val="ru-RU" w:eastAsia="en-US" w:bidi="ar-SA"/>
      </w:rPr>
    </w:lvl>
    <w:lvl w:ilvl="5" w:tplc="4572A532">
      <w:numFmt w:val="bullet"/>
      <w:lvlText w:val="•"/>
      <w:lvlJc w:val="left"/>
      <w:pPr>
        <w:ind w:left="1915" w:hanging="303"/>
      </w:pPr>
      <w:rPr>
        <w:rFonts w:hint="default"/>
        <w:lang w:val="ru-RU" w:eastAsia="en-US" w:bidi="ar-SA"/>
      </w:rPr>
    </w:lvl>
    <w:lvl w:ilvl="6" w:tplc="03B69758">
      <w:numFmt w:val="bullet"/>
      <w:lvlText w:val="•"/>
      <w:lvlJc w:val="left"/>
      <w:pPr>
        <w:ind w:left="2274" w:hanging="303"/>
      </w:pPr>
      <w:rPr>
        <w:rFonts w:hint="default"/>
        <w:lang w:val="ru-RU" w:eastAsia="en-US" w:bidi="ar-SA"/>
      </w:rPr>
    </w:lvl>
    <w:lvl w:ilvl="7" w:tplc="9482A7FC">
      <w:numFmt w:val="bullet"/>
      <w:lvlText w:val="•"/>
      <w:lvlJc w:val="left"/>
      <w:pPr>
        <w:ind w:left="2633" w:hanging="303"/>
      </w:pPr>
      <w:rPr>
        <w:rFonts w:hint="default"/>
        <w:lang w:val="ru-RU" w:eastAsia="en-US" w:bidi="ar-SA"/>
      </w:rPr>
    </w:lvl>
    <w:lvl w:ilvl="8" w:tplc="E2A455F4">
      <w:numFmt w:val="bullet"/>
      <w:lvlText w:val="•"/>
      <w:lvlJc w:val="left"/>
      <w:pPr>
        <w:ind w:left="2992" w:hanging="303"/>
      </w:pPr>
      <w:rPr>
        <w:rFonts w:hint="default"/>
        <w:lang w:val="ru-RU" w:eastAsia="en-US" w:bidi="ar-SA"/>
      </w:rPr>
    </w:lvl>
  </w:abstractNum>
  <w:abstractNum w:abstractNumId="249" w15:restartNumberingAfterBreak="0">
    <w:nsid w:val="707A408F"/>
    <w:multiLevelType w:val="hybridMultilevel"/>
    <w:tmpl w:val="CEFA0A7E"/>
    <w:lvl w:ilvl="0" w:tplc="C6E28856">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AC8C188A">
      <w:numFmt w:val="bullet"/>
      <w:lvlText w:val="•"/>
      <w:lvlJc w:val="left"/>
      <w:pPr>
        <w:ind w:left="479" w:hanging="144"/>
      </w:pPr>
      <w:rPr>
        <w:rFonts w:hint="default"/>
        <w:lang w:val="ru-RU" w:eastAsia="en-US" w:bidi="ar-SA"/>
      </w:rPr>
    </w:lvl>
    <w:lvl w:ilvl="2" w:tplc="E43EADCC">
      <w:numFmt w:val="bullet"/>
      <w:lvlText w:val="•"/>
      <w:lvlJc w:val="left"/>
      <w:pPr>
        <w:ind w:left="838" w:hanging="144"/>
      </w:pPr>
      <w:rPr>
        <w:rFonts w:hint="default"/>
        <w:lang w:val="ru-RU" w:eastAsia="en-US" w:bidi="ar-SA"/>
      </w:rPr>
    </w:lvl>
    <w:lvl w:ilvl="3" w:tplc="0964A80A">
      <w:numFmt w:val="bullet"/>
      <w:lvlText w:val="•"/>
      <w:lvlJc w:val="left"/>
      <w:pPr>
        <w:ind w:left="1197" w:hanging="144"/>
      </w:pPr>
      <w:rPr>
        <w:rFonts w:hint="default"/>
        <w:lang w:val="ru-RU" w:eastAsia="en-US" w:bidi="ar-SA"/>
      </w:rPr>
    </w:lvl>
    <w:lvl w:ilvl="4" w:tplc="26F86604">
      <w:numFmt w:val="bullet"/>
      <w:lvlText w:val="•"/>
      <w:lvlJc w:val="left"/>
      <w:pPr>
        <w:ind w:left="1556" w:hanging="144"/>
      </w:pPr>
      <w:rPr>
        <w:rFonts w:hint="default"/>
        <w:lang w:val="ru-RU" w:eastAsia="en-US" w:bidi="ar-SA"/>
      </w:rPr>
    </w:lvl>
    <w:lvl w:ilvl="5" w:tplc="26726ECA">
      <w:numFmt w:val="bullet"/>
      <w:lvlText w:val="•"/>
      <w:lvlJc w:val="left"/>
      <w:pPr>
        <w:ind w:left="1915" w:hanging="144"/>
      </w:pPr>
      <w:rPr>
        <w:rFonts w:hint="default"/>
        <w:lang w:val="ru-RU" w:eastAsia="en-US" w:bidi="ar-SA"/>
      </w:rPr>
    </w:lvl>
    <w:lvl w:ilvl="6" w:tplc="A3FA4C7E">
      <w:numFmt w:val="bullet"/>
      <w:lvlText w:val="•"/>
      <w:lvlJc w:val="left"/>
      <w:pPr>
        <w:ind w:left="2274" w:hanging="144"/>
      </w:pPr>
      <w:rPr>
        <w:rFonts w:hint="default"/>
        <w:lang w:val="ru-RU" w:eastAsia="en-US" w:bidi="ar-SA"/>
      </w:rPr>
    </w:lvl>
    <w:lvl w:ilvl="7" w:tplc="D2C44688">
      <w:numFmt w:val="bullet"/>
      <w:lvlText w:val="•"/>
      <w:lvlJc w:val="left"/>
      <w:pPr>
        <w:ind w:left="2633" w:hanging="144"/>
      </w:pPr>
      <w:rPr>
        <w:rFonts w:hint="default"/>
        <w:lang w:val="ru-RU" w:eastAsia="en-US" w:bidi="ar-SA"/>
      </w:rPr>
    </w:lvl>
    <w:lvl w:ilvl="8" w:tplc="3B9C27E2">
      <w:numFmt w:val="bullet"/>
      <w:lvlText w:val="•"/>
      <w:lvlJc w:val="left"/>
      <w:pPr>
        <w:ind w:left="2992" w:hanging="144"/>
      </w:pPr>
      <w:rPr>
        <w:rFonts w:hint="default"/>
        <w:lang w:val="ru-RU" w:eastAsia="en-US" w:bidi="ar-SA"/>
      </w:rPr>
    </w:lvl>
  </w:abstractNum>
  <w:abstractNum w:abstractNumId="250" w15:restartNumberingAfterBreak="0">
    <w:nsid w:val="709F470F"/>
    <w:multiLevelType w:val="hybridMultilevel"/>
    <w:tmpl w:val="7A6283D0"/>
    <w:lvl w:ilvl="0" w:tplc="57B8AD10">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C428BE2C">
      <w:numFmt w:val="bullet"/>
      <w:lvlText w:val="•"/>
      <w:lvlJc w:val="left"/>
      <w:pPr>
        <w:ind w:left="479" w:hanging="144"/>
      </w:pPr>
      <w:rPr>
        <w:rFonts w:hint="default"/>
        <w:lang w:val="ru-RU" w:eastAsia="en-US" w:bidi="ar-SA"/>
      </w:rPr>
    </w:lvl>
    <w:lvl w:ilvl="2" w:tplc="1A84A81C">
      <w:numFmt w:val="bullet"/>
      <w:lvlText w:val="•"/>
      <w:lvlJc w:val="left"/>
      <w:pPr>
        <w:ind w:left="838" w:hanging="144"/>
      </w:pPr>
      <w:rPr>
        <w:rFonts w:hint="default"/>
        <w:lang w:val="ru-RU" w:eastAsia="en-US" w:bidi="ar-SA"/>
      </w:rPr>
    </w:lvl>
    <w:lvl w:ilvl="3" w:tplc="D0784C5A">
      <w:numFmt w:val="bullet"/>
      <w:lvlText w:val="•"/>
      <w:lvlJc w:val="left"/>
      <w:pPr>
        <w:ind w:left="1197" w:hanging="144"/>
      </w:pPr>
      <w:rPr>
        <w:rFonts w:hint="default"/>
        <w:lang w:val="ru-RU" w:eastAsia="en-US" w:bidi="ar-SA"/>
      </w:rPr>
    </w:lvl>
    <w:lvl w:ilvl="4" w:tplc="8D300998">
      <w:numFmt w:val="bullet"/>
      <w:lvlText w:val="•"/>
      <w:lvlJc w:val="left"/>
      <w:pPr>
        <w:ind w:left="1556" w:hanging="144"/>
      </w:pPr>
      <w:rPr>
        <w:rFonts w:hint="default"/>
        <w:lang w:val="ru-RU" w:eastAsia="en-US" w:bidi="ar-SA"/>
      </w:rPr>
    </w:lvl>
    <w:lvl w:ilvl="5" w:tplc="7818A5A8">
      <w:numFmt w:val="bullet"/>
      <w:lvlText w:val="•"/>
      <w:lvlJc w:val="left"/>
      <w:pPr>
        <w:ind w:left="1915" w:hanging="144"/>
      </w:pPr>
      <w:rPr>
        <w:rFonts w:hint="default"/>
        <w:lang w:val="ru-RU" w:eastAsia="en-US" w:bidi="ar-SA"/>
      </w:rPr>
    </w:lvl>
    <w:lvl w:ilvl="6" w:tplc="AE28B9D4">
      <w:numFmt w:val="bullet"/>
      <w:lvlText w:val="•"/>
      <w:lvlJc w:val="left"/>
      <w:pPr>
        <w:ind w:left="2274" w:hanging="144"/>
      </w:pPr>
      <w:rPr>
        <w:rFonts w:hint="default"/>
        <w:lang w:val="ru-RU" w:eastAsia="en-US" w:bidi="ar-SA"/>
      </w:rPr>
    </w:lvl>
    <w:lvl w:ilvl="7" w:tplc="7804B0E2">
      <w:numFmt w:val="bullet"/>
      <w:lvlText w:val="•"/>
      <w:lvlJc w:val="left"/>
      <w:pPr>
        <w:ind w:left="2633" w:hanging="144"/>
      </w:pPr>
      <w:rPr>
        <w:rFonts w:hint="default"/>
        <w:lang w:val="ru-RU" w:eastAsia="en-US" w:bidi="ar-SA"/>
      </w:rPr>
    </w:lvl>
    <w:lvl w:ilvl="8" w:tplc="5AC47538">
      <w:numFmt w:val="bullet"/>
      <w:lvlText w:val="•"/>
      <w:lvlJc w:val="left"/>
      <w:pPr>
        <w:ind w:left="2992" w:hanging="144"/>
      </w:pPr>
      <w:rPr>
        <w:rFonts w:hint="default"/>
        <w:lang w:val="ru-RU" w:eastAsia="en-US" w:bidi="ar-SA"/>
      </w:rPr>
    </w:lvl>
  </w:abstractNum>
  <w:abstractNum w:abstractNumId="251" w15:restartNumberingAfterBreak="0">
    <w:nsid w:val="70D2694D"/>
    <w:multiLevelType w:val="hybridMultilevel"/>
    <w:tmpl w:val="F14460A8"/>
    <w:lvl w:ilvl="0" w:tplc="703E780A">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7C7AF2FC">
      <w:numFmt w:val="bullet"/>
      <w:lvlText w:val="•"/>
      <w:lvlJc w:val="left"/>
      <w:pPr>
        <w:ind w:left="1053" w:hanging="144"/>
      </w:pPr>
      <w:rPr>
        <w:rFonts w:hint="default"/>
        <w:lang w:val="ru-RU" w:eastAsia="en-US" w:bidi="ar-SA"/>
      </w:rPr>
    </w:lvl>
    <w:lvl w:ilvl="2" w:tplc="73EC82CE">
      <w:numFmt w:val="bullet"/>
      <w:lvlText w:val="•"/>
      <w:lvlJc w:val="left"/>
      <w:pPr>
        <w:ind w:left="1987" w:hanging="144"/>
      </w:pPr>
      <w:rPr>
        <w:rFonts w:hint="default"/>
        <w:lang w:val="ru-RU" w:eastAsia="en-US" w:bidi="ar-SA"/>
      </w:rPr>
    </w:lvl>
    <w:lvl w:ilvl="3" w:tplc="8920F5A8">
      <w:numFmt w:val="bullet"/>
      <w:lvlText w:val="•"/>
      <w:lvlJc w:val="left"/>
      <w:pPr>
        <w:ind w:left="2921" w:hanging="144"/>
      </w:pPr>
      <w:rPr>
        <w:rFonts w:hint="default"/>
        <w:lang w:val="ru-RU" w:eastAsia="en-US" w:bidi="ar-SA"/>
      </w:rPr>
    </w:lvl>
    <w:lvl w:ilvl="4" w:tplc="D4D21420">
      <w:numFmt w:val="bullet"/>
      <w:lvlText w:val="•"/>
      <w:lvlJc w:val="left"/>
      <w:pPr>
        <w:ind w:left="3855" w:hanging="144"/>
      </w:pPr>
      <w:rPr>
        <w:rFonts w:hint="default"/>
        <w:lang w:val="ru-RU" w:eastAsia="en-US" w:bidi="ar-SA"/>
      </w:rPr>
    </w:lvl>
    <w:lvl w:ilvl="5" w:tplc="6E9A65C8">
      <w:numFmt w:val="bullet"/>
      <w:lvlText w:val="•"/>
      <w:lvlJc w:val="left"/>
      <w:pPr>
        <w:ind w:left="4789" w:hanging="144"/>
      </w:pPr>
      <w:rPr>
        <w:rFonts w:hint="default"/>
        <w:lang w:val="ru-RU" w:eastAsia="en-US" w:bidi="ar-SA"/>
      </w:rPr>
    </w:lvl>
    <w:lvl w:ilvl="6" w:tplc="2B0CF6BE">
      <w:numFmt w:val="bullet"/>
      <w:lvlText w:val="•"/>
      <w:lvlJc w:val="left"/>
      <w:pPr>
        <w:ind w:left="5723" w:hanging="144"/>
      </w:pPr>
      <w:rPr>
        <w:rFonts w:hint="default"/>
        <w:lang w:val="ru-RU" w:eastAsia="en-US" w:bidi="ar-SA"/>
      </w:rPr>
    </w:lvl>
    <w:lvl w:ilvl="7" w:tplc="8BE44360">
      <w:numFmt w:val="bullet"/>
      <w:lvlText w:val="•"/>
      <w:lvlJc w:val="left"/>
      <w:pPr>
        <w:ind w:left="6657" w:hanging="144"/>
      </w:pPr>
      <w:rPr>
        <w:rFonts w:hint="default"/>
        <w:lang w:val="ru-RU" w:eastAsia="en-US" w:bidi="ar-SA"/>
      </w:rPr>
    </w:lvl>
    <w:lvl w:ilvl="8" w:tplc="1670273C">
      <w:numFmt w:val="bullet"/>
      <w:lvlText w:val="•"/>
      <w:lvlJc w:val="left"/>
      <w:pPr>
        <w:ind w:left="7591" w:hanging="144"/>
      </w:pPr>
      <w:rPr>
        <w:rFonts w:hint="default"/>
        <w:lang w:val="ru-RU" w:eastAsia="en-US" w:bidi="ar-SA"/>
      </w:rPr>
    </w:lvl>
  </w:abstractNum>
  <w:abstractNum w:abstractNumId="252" w15:restartNumberingAfterBreak="0">
    <w:nsid w:val="70E71E8A"/>
    <w:multiLevelType w:val="hybridMultilevel"/>
    <w:tmpl w:val="BC140430"/>
    <w:lvl w:ilvl="0" w:tplc="F6DACBD2">
      <w:start w:val="1"/>
      <w:numFmt w:val="decimal"/>
      <w:lvlText w:val="%1."/>
      <w:lvlJc w:val="left"/>
      <w:pPr>
        <w:ind w:left="994" w:hanging="3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763BA0">
      <w:numFmt w:val="bullet"/>
      <w:lvlText w:val="•"/>
      <w:lvlJc w:val="left"/>
      <w:pPr>
        <w:ind w:left="2019" w:hanging="395"/>
      </w:pPr>
      <w:rPr>
        <w:rFonts w:hint="default"/>
        <w:lang w:val="ru-RU" w:eastAsia="en-US" w:bidi="ar-SA"/>
      </w:rPr>
    </w:lvl>
    <w:lvl w:ilvl="2" w:tplc="C1CC675E">
      <w:numFmt w:val="bullet"/>
      <w:lvlText w:val="•"/>
      <w:lvlJc w:val="left"/>
      <w:pPr>
        <w:ind w:left="3039" w:hanging="395"/>
      </w:pPr>
      <w:rPr>
        <w:rFonts w:hint="default"/>
        <w:lang w:val="ru-RU" w:eastAsia="en-US" w:bidi="ar-SA"/>
      </w:rPr>
    </w:lvl>
    <w:lvl w:ilvl="3" w:tplc="FCB8BBFA">
      <w:numFmt w:val="bullet"/>
      <w:lvlText w:val="•"/>
      <w:lvlJc w:val="left"/>
      <w:pPr>
        <w:ind w:left="4058" w:hanging="395"/>
      </w:pPr>
      <w:rPr>
        <w:rFonts w:hint="default"/>
        <w:lang w:val="ru-RU" w:eastAsia="en-US" w:bidi="ar-SA"/>
      </w:rPr>
    </w:lvl>
    <w:lvl w:ilvl="4" w:tplc="FB685432">
      <w:numFmt w:val="bullet"/>
      <w:lvlText w:val="•"/>
      <w:lvlJc w:val="left"/>
      <w:pPr>
        <w:ind w:left="5078" w:hanging="395"/>
      </w:pPr>
      <w:rPr>
        <w:rFonts w:hint="default"/>
        <w:lang w:val="ru-RU" w:eastAsia="en-US" w:bidi="ar-SA"/>
      </w:rPr>
    </w:lvl>
    <w:lvl w:ilvl="5" w:tplc="5DC6E9A4">
      <w:numFmt w:val="bullet"/>
      <w:lvlText w:val="•"/>
      <w:lvlJc w:val="left"/>
      <w:pPr>
        <w:ind w:left="6098" w:hanging="395"/>
      </w:pPr>
      <w:rPr>
        <w:rFonts w:hint="default"/>
        <w:lang w:val="ru-RU" w:eastAsia="en-US" w:bidi="ar-SA"/>
      </w:rPr>
    </w:lvl>
    <w:lvl w:ilvl="6" w:tplc="CACCA048">
      <w:numFmt w:val="bullet"/>
      <w:lvlText w:val="•"/>
      <w:lvlJc w:val="left"/>
      <w:pPr>
        <w:ind w:left="7117" w:hanging="395"/>
      </w:pPr>
      <w:rPr>
        <w:rFonts w:hint="default"/>
        <w:lang w:val="ru-RU" w:eastAsia="en-US" w:bidi="ar-SA"/>
      </w:rPr>
    </w:lvl>
    <w:lvl w:ilvl="7" w:tplc="6CB005EC">
      <w:numFmt w:val="bullet"/>
      <w:lvlText w:val="•"/>
      <w:lvlJc w:val="left"/>
      <w:pPr>
        <w:ind w:left="8137" w:hanging="395"/>
      </w:pPr>
      <w:rPr>
        <w:rFonts w:hint="default"/>
        <w:lang w:val="ru-RU" w:eastAsia="en-US" w:bidi="ar-SA"/>
      </w:rPr>
    </w:lvl>
    <w:lvl w:ilvl="8" w:tplc="842C1466">
      <w:numFmt w:val="bullet"/>
      <w:lvlText w:val="•"/>
      <w:lvlJc w:val="left"/>
      <w:pPr>
        <w:ind w:left="9156" w:hanging="395"/>
      </w:pPr>
      <w:rPr>
        <w:rFonts w:hint="default"/>
        <w:lang w:val="ru-RU" w:eastAsia="en-US" w:bidi="ar-SA"/>
      </w:rPr>
    </w:lvl>
  </w:abstractNum>
  <w:abstractNum w:abstractNumId="253" w15:restartNumberingAfterBreak="0">
    <w:nsid w:val="710945A2"/>
    <w:multiLevelType w:val="hybridMultilevel"/>
    <w:tmpl w:val="3BD497EE"/>
    <w:lvl w:ilvl="0" w:tplc="ED4076D8">
      <w:numFmt w:val="bullet"/>
      <w:lvlText w:val="-"/>
      <w:lvlJc w:val="left"/>
      <w:pPr>
        <w:ind w:left="110" w:hanging="188"/>
      </w:pPr>
      <w:rPr>
        <w:rFonts w:ascii="Times New Roman" w:eastAsia="Times New Roman" w:hAnsi="Times New Roman" w:cs="Times New Roman" w:hint="default"/>
        <w:b w:val="0"/>
        <w:bCs w:val="0"/>
        <w:i w:val="0"/>
        <w:iCs w:val="0"/>
        <w:spacing w:val="0"/>
        <w:w w:val="99"/>
        <w:sz w:val="24"/>
        <w:szCs w:val="24"/>
        <w:lang w:val="ru-RU" w:eastAsia="en-US" w:bidi="ar-SA"/>
      </w:rPr>
    </w:lvl>
    <w:lvl w:ilvl="1" w:tplc="AE92B510">
      <w:numFmt w:val="bullet"/>
      <w:lvlText w:val="•"/>
      <w:lvlJc w:val="left"/>
      <w:pPr>
        <w:ind w:left="479" w:hanging="188"/>
      </w:pPr>
      <w:rPr>
        <w:rFonts w:hint="default"/>
        <w:lang w:val="ru-RU" w:eastAsia="en-US" w:bidi="ar-SA"/>
      </w:rPr>
    </w:lvl>
    <w:lvl w:ilvl="2" w:tplc="B3AC7E0E">
      <w:numFmt w:val="bullet"/>
      <w:lvlText w:val="•"/>
      <w:lvlJc w:val="left"/>
      <w:pPr>
        <w:ind w:left="838" w:hanging="188"/>
      </w:pPr>
      <w:rPr>
        <w:rFonts w:hint="default"/>
        <w:lang w:val="ru-RU" w:eastAsia="en-US" w:bidi="ar-SA"/>
      </w:rPr>
    </w:lvl>
    <w:lvl w:ilvl="3" w:tplc="5C84C4A0">
      <w:numFmt w:val="bullet"/>
      <w:lvlText w:val="•"/>
      <w:lvlJc w:val="left"/>
      <w:pPr>
        <w:ind w:left="1197" w:hanging="188"/>
      </w:pPr>
      <w:rPr>
        <w:rFonts w:hint="default"/>
        <w:lang w:val="ru-RU" w:eastAsia="en-US" w:bidi="ar-SA"/>
      </w:rPr>
    </w:lvl>
    <w:lvl w:ilvl="4" w:tplc="C334559E">
      <w:numFmt w:val="bullet"/>
      <w:lvlText w:val="•"/>
      <w:lvlJc w:val="left"/>
      <w:pPr>
        <w:ind w:left="1556" w:hanging="188"/>
      </w:pPr>
      <w:rPr>
        <w:rFonts w:hint="default"/>
        <w:lang w:val="ru-RU" w:eastAsia="en-US" w:bidi="ar-SA"/>
      </w:rPr>
    </w:lvl>
    <w:lvl w:ilvl="5" w:tplc="F36C4036">
      <w:numFmt w:val="bullet"/>
      <w:lvlText w:val="•"/>
      <w:lvlJc w:val="left"/>
      <w:pPr>
        <w:ind w:left="1915" w:hanging="188"/>
      </w:pPr>
      <w:rPr>
        <w:rFonts w:hint="default"/>
        <w:lang w:val="ru-RU" w:eastAsia="en-US" w:bidi="ar-SA"/>
      </w:rPr>
    </w:lvl>
    <w:lvl w:ilvl="6" w:tplc="B0E2688C">
      <w:numFmt w:val="bullet"/>
      <w:lvlText w:val="•"/>
      <w:lvlJc w:val="left"/>
      <w:pPr>
        <w:ind w:left="2274" w:hanging="188"/>
      </w:pPr>
      <w:rPr>
        <w:rFonts w:hint="default"/>
        <w:lang w:val="ru-RU" w:eastAsia="en-US" w:bidi="ar-SA"/>
      </w:rPr>
    </w:lvl>
    <w:lvl w:ilvl="7" w:tplc="2AE02A8E">
      <w:numFmt w:val="bullet"/>
      <w:lvlText w:val="•"/>
      <w:lvlJc w:val="left"/>
      <w:pPr>
        <w:ind w:left="2633" w:hanging="188"/>
      </w:pPr>
      <w:rPr>
        <w:rFonts w:hint="default"/>
        <w:lang w:val="ru-RU" w:eastAsia="en-US" w:bidi="ar-SA"/>
      </w:rPr>
    </w:lvl>
    <w:lvl w:ilvl="8" w:tplc="D1AEBA2C">
      <w:numFmt w:val="bullet"/>
      <w:lvlText w:val="•"/>
      <w:lvlJc w:val="left"/>
      <w:pPr>
        <w:ind w:left="2992" w:hanging="188"/>
      </w:pPr>
      <w:rPr>
        <w:rFonts w:hint="default"/>
        <w:lang w:val="ru-RU" w:eastAsia="en-US" w:bidi="ar-SA"/>
      </w:rPr>
    </w:lvl>
  </w:abstractNum>
  <w:abstractNum w:abstractNumId="254" w15:restartNumberingAfterBreak="0">
    <w:nsid w:val="71504EA9"/>
    <w:multiLevelType w:val="hybridMultilevel"/>
    <w:tmpl w:val="ED7400FC"/>
    <w:lvl w:ilvl="0" w:tplc="1138122A">
      <w:numFmt w:val="bullet"/>
      <w:lvlText w:val="-"/>
      <w:lvlJc w:val="left"/>
      <w:pPr>
        <w:ind w:left="110" w:hanging="408"/>
      </w:pPr>
      <w:rPr>
        <w:rFonts w:ascii="Times New Roman" w:eastAsia="Times New Roman" w:hAnsi="Times New Roman" w:cs="Times New Roman" w:hint="default"/>
        <w:b w:val="0"/>
        <w:bCs w:val="0"/>
        <w:i w:val="0"/>
        <w:iCs w:val="0"/>
        <w:spacing w:val="0"/>
        <w:w w:val="99"/>
        <w:sz w:val="24"/>
        <w:szCs w:val="24"/>
        <w:lang w:val="ru-RU" w:eastAsia="en-US" w:bidi="ar-SA"/>
      </w:rPr>
    </w:lvl>
    <w:lvl w:ilvl="1" w:tplc="39B4237A">
      <w:numFmt w:val="bullet"/>
      <w:lvlText w:val="•"/>
      <w:lvlJc w:val="left"/>
      <w:pPr>
        <w:ind w:left="479" w:hanging="408"/>
      </w:pPr>
      <w:rPr>
        <w:rFonts w:hint="default"/>
        <w:lang w:val="ru-RU" w:eastAsia="en-US" w:bidi="ar-SA"/>
      </w:rPr>
    </w:lvl>
    <w:lvl w:ilvl="2" w:tplc="679C4A6E">
      <w:numFmt w:val="bullet"/>
      <w:lvlText w:val="•"/>
      <w:lvlJc w:val="left"/>
      <w:pPr>
        <w:ind w:left="838" w:hanging="408"/>
      </w:pPr>
      <w:rPr>
        <w:rFonts w:hint="default"/>
        <w:lang w:val="ru-RU" w:eastAsia="en-US" w:bidi="ar-SA"/>
      </w:rPr>
    </w:lvl>
    <w:lvl w:ilvl="3" w:tplc="BA2E2E2E">
      <w:numFmt w:val="bullet"/>
      <w:lvlText w:val="•"/>
      <w:lvlJc w:val="left"/>
      <w:pPr>
        <w:ind w:left="1197" w:hanging="408"/>
      </w:pPr>
      <w:rPr>
        <w:rFonts w:hint="default"/>
        <w:lang w:val="ru-RU" w:eastAsia="en-US" w:bidi="ar-SA"/>
      </w:rPr>
    </w:lvl>
    <w:lvl w:ilvl="4" w:tplc="27CE8022">
      <w:numFmt w:val="bullet"/>
      <w:lvlText w:val="•"/>
      <w:lvlJc w:val="left"/>
      <w:pPr>
        <w:ind w:left="1556" w:hanging="408"/>
      </w:pPr>
      <w:rPr>
        <w:rFonts w:hint="default"/>
        <w:lang w:val="ru-RU" w:eastAsia="en-US" w:bidi="ar-SA"/>
      </w:rPr>
    </w:lvl>
    <w:lvl w:ilvl="5" w:tplc="FB64DC0C">
      <w:numFmt w:val="bullet"/>
      <w:lvlText w:val="•"/>
      <w:lvlJc w:val="left"/>
      <w:pPr>
        <w:ind w:left="1915" w:hanging="408"/>
      </w:pPr>
      <w:rPr>
        <w:rFonts w:hint="default"/>
        <w:lang w:val="ru-RU" w:eastAsia="en-US" w:bidi="ar-SA"/>
      </w:rPr>
    </w:lvl>
    <w:lvl w:ilvl="6" w:tplc="3F5ABFC0">
      <w:numFmt w:val="bullet"/>
      <w:lvlText w:val="•"/>
      <w:lvlJc w:val="left"/>
      <w:pPr>
        <w:ind w:left="2274" w:hanging="408"/>
      </w:pPr>
      <w:rPr>
        <w:rFonts w:hint="default"/>
        <w:lang w:val="ru-RU" w:eastAsia="en-US" w:bidi="ar-SA"/>
      </w:rPr>
    </w:lvl>
    <w:lvl w:ilvl="7" w:tplc="CF2453D0">
      <w:numFmt w:val="bullet"/>
      <w:lvlText w:val="•"/>
      <w:lvlJc w:val="left"/>
      <w:pPr>
        <w:ind w:left="2633" w:hanging="408"/>
      </w:pPr>
      <w:rPr>
        <w:rFonts w:hint="default"/>
        <w:lang w:val="ru-RU" w:eastAsia="en-US" w:bidi="ar-SA"/>
      </w:rPr>
    </w:lvl>
    <w:lvl w:ilvl="8" w:tplc="C246870E">
      <w:numFmt w:val="bullet"/>
      <w:lvlText w:val="•"/>
      <w:lvlJc w:val="left"/>
      <w:pPr>
        <w:ind w:left="2992" w:hanging="408"/>
      </w:pPr>
      <w:rPr>
        <w:rFonts w:hint="default"/>
        <w:lang w:val="ru-RU" w:eastAsia="en-US" w:bidi="ar-SA"/>
      </w:rPr>
    </w:lvl>
  </w:abstractNum>
  <w:abstractNum w:abstractNumId="255" w15:restartNumberingAfterBreak="0">
    <w:nsid w:val="71703137"/>
    <w:multiLevelType w:val="hybridMultilevel"/>
    <w:tmpl w:val="9306EBDE"/>
    <w:lvl w:ilvl="0" w:tplc="503EEA9A">
      <w:start w:val="5"/>
      <w:numFmt w:val="decimal"/>
      <w:lvlText w:val="%1)"/>
      <w:lvlJc w:val="left"/>
      <w:pPr>
        <w:ind w:left="110"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02FA96">
      <w:start w:val="1"/>
      <w:numFmt w:val="decimal"/>
      <w:lvlText w:val="%2)"/>
      <w:lvlJc w:val="left"/>
      <w:pPr>
        <w:ind w:left="110" w:hanging="31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03E592C">
      <w:numFmt w:val="bullet"/>
      <w:lvlText w:val="•"/>
      <w:lvlJc w:val="left"/>
      <w:pPr>
        <w:ind w:left="1459" w:hanging="317"/>
      </w:pPr>
      <w:rPr>
        <w:rFonts w:hint="default"/>
        <w:lang w:val="ru-RU" w:eastAsia="en-US" w:bidi="ar-SA"/>
      </w:rPr>
    </w:lvl>
    <w:lvl w:ilvl="3" w:tplc="4B5EAF22">
      <w:numFmt w:val="bullet"/>
      <w:lvlText w:val="•"/>
      <w:lvlJc w:val="left"/>
      <w:pPr>
        <w:ind w:left="2129" w:hanging="317"/>
      </w:pPr>
      <w:rPr>
        <w:rFonts w:hint="default"/>
        <w:lang w:val="ru-RU" w:eastAsia="en-US" w:bidi="ar-SA"/>
      </w:rPr>
    </w:lvl>
    <w:lvl w:ilvl="4" w:tplc="3D6A7ECC">
      <w:numFmt w:val="bullet"/>
      <w:lvlText w:val="•"/>
      <w:lvlJc w:val="left"/>
      <w:pPr>
        <w:ind w:left="2799" w:hanging="317"/>
      </w:pPr>
      <w:rPr>
        <w:rFonts w:hint="default"/>
        <w:lang w:val="ru-RU" w:eastAsia="en-US" w:bidi="ar-SA"/>
      </w:rPr>
    </w:lvl>
    <w:lvl w:ilvl="5" w:tplc="D4D227B2">
      <w:numFmt w:val="bullet"/>
      <w:lvlText w:val="•"/>
      <w:lvlJc w:val="left"/>
      <w:pPr>
        <w:ind w:left="3469" w:hanging="317"/>
      </w:pPr>
      <w:rPr>
        <w:rFonts w:hint="default"/>
        <w:lang w:val="ru-RU" w:eastAsia="en-US" w:bidi="ar-SA"/>
      </w:rPr>
    </w:lvl>
    <w:lvl w:ilvl="6" w:tplc="3836F934">
      <w:numFmt w:val="bullet"/>
      <w:lvlText w:val="•"/>
      <w:lvlJc w:val="left"/>
      <w:pPr>
        <w:ind w:left="4138" w:hanging="317"/>
      </w:pPr>
      <w:rPr>
        <w:rFonts w:hint="default"/>
        <w:lang w:val="ru-RU" w:eastAsia="en-US" w:bidi="ar-SA"/>
      </w:rPr>
    </w:lvl>
    <w:lvl w:ilvl="7" w:tplc="D7F8E858">
      <w:numFmt w:val="bullet"/>
      <w:lvlText w:val="•"/>
      <w:lvlJc w:val="left"/>
      <w:pPr>
        <w:ind w:left="4808" w:hanging="317"/>
      </w:pPr>
      <w:rPr>
        <w:rFonts w:hint="default"/>
        <w:lang w:val="ru-RU" w:eastAsia="en-US" w:bidi="ar-SA"/>
      </w:rPr>
    </w:lvl>
    <w:lvl w:ilvl="8" w:tplc="009A66E4">
      <w:numFmt w:val="bullet"/>
      <w:lvlText w:val="•"/>
      <w:lvlJc w:val="left"/>
      <w:pPr>
        <w:ind w:left="5478" w:hanging="317"/>
      </w:pPr>
      <w:rPr>
        <w:rFonts w:hint="default"/>
        <w:lang w:val="ru-RU" w:eastAsia="en-US" w:bidi="ar-SA"/>
      </w:rPr>
    </w:lvl>
  </w:abstractNum>
  <w:abstractNum w:abstractNumId="256" w15:restartNumberingAfterBreak="0">
    <w:nsid w:val="71AB6D55"/>
    <w:multiLevelType w:val="hybridMultilevel"/>
    <w:tmpl w:val="6052A300"/>
    <w:lvl w:ilvl="0" w:tplc="D9D2EC48">
      <w:start w:val="1"/>
      <w:numFmt w:val="decimal"/>
      <w:lvlText w:val="%1."/>
      <w:lvlJc w:val="left"/>
      <w:pPr>
        <w:ind w:left="449"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9C4889E">
      <w:numFmt w:val="bullet"/>
      <w:lvlText w:val="-"/>
      <w:lvlJc w:val="left"/>
      <w:pPr>
        <w:ind w:left="994" w:hanging="164"/>
      </w:pPr>
      <w:rPr>
        <w:rFonts w:ascii="Times New Roman" w:eastAsia="Times New Roman" w:hAnsi="Times New Roman" w:cs="Times New Roman" w:hint="default"/>
        <w:b w:val="0"/>
        <w:bCs w:val="0"/>
        <w:i w:val="0"/>
        <w:iCs w:val="0"/>
        <w:spacing w:val="0"/>
        <w:w w:val="99"/>
        <w:sz w:val="24"/>
        <w:szCs w:val="24"/>
        <w:lang w:val="ru-RU" w:eastAsia="en-US" w:bidi="ar-SA"/>
      </w:rPr>
    </w:lvl>
    <w:lvl w:ilvl="2" w:tplc="862AA3F0">
      <w:numFmt w:val="bullet"/>
      <w:lvlText w:val="•"/>
      <w:lvlJc w:val="left"/>
      <w:pPr>
        <w:ind w:left="1963" w:hanging="164"/>
      </w:pPr>
      <w:rPr>
        <w:rFonts w:hint="default"/>
        <w:lang w:val="ru-RU" w:eastAsia="en-US" w:bidi="ar-SA"/>
      </w:rPr>
    </w:lvl>
    <w:lvl w:ilvl="3" w:tplc="CD1E7712">
      <w:numFmt w:val="bullet"/>
      <w:lvlText w:val="•"/>
      <w:lvlJc w:val="left"/>
      <w:pPr>
        <w:ind w:left="2926" w:hanging="164"/>
      </w:pPr>
      <w:rPr>
        <w:rFonts w:hint="default"/>
        <w:lang w:val="ru-RU" w:eastAsia="en-US" w:bidi="ar-SA"/>
      </w:rPr>
    </w:lvl>
    <w:lvl w:ilvl="4" w:tplc="7ED8AD30">
      <w:numFmt w:val="bullet"/>
      <w:lvlText w:val="•"/>
      <w:lvlJc w:val="left"/>
      <w:pPr>
        <w:ind w:left="3889" w:hanging="164"/>
      </w:pPr>
      <w:rPr>
        <w:rFonts w:hint="default"/>
        <w:lang w:val="ru-RU" w:eastAsia="en-US" w:bidi="ar-SA"/>
      </w:rPr>
    </w:lvl>
    <w:lvl w:ilvl="5" w:tplc="82824990">
      <w:numFmt w:val="bullet"/>
      <w:lvlText w:val="•"/>
      <w:lvlJc w:val="left"/>
      <w:pPr>
        <w:ind w:left="4852" w:hanging="164"/>
      </w:pPr>
      <w:rPr>
        <w:rFonts w:hint="default"/>
        <w:lang w:val="ru-RU" w:eastAsia="en-US" w:bidi="ar-SA"/>
      </w:rPr>
    </w:lvl>
    <w:lvl w:ilvl="6" w:tplc="6776B8C8">
      <w:numFmt w:val="bullet"/>
      <w:lvlText w:val="•"/>
      <w:lvlJc w:val="left"/>
      <w:pPr>
        <w:ind w:left="5815" w:hanging="164"/>
      </w:pPr>
      <w:rPr>
        <w:rFonts w:hint="default"/>
        <w:lang w:val="ru-RU" w:eastAsia="en-US" w:bidi="ar-SA"/>
      </w:rPr>
    </w:lvl>
    <w:lvl w:ilvl="7" w:tplc="7B168116">
      <w:numFmt w:val="bullet"/>
      <w:lvlText w:val="•"/>
      <w:lvlJc w:val="left"/>
      <w:pPr>
        <w:ind w:left="6778" w:hanging="164"/>
      </w:pPr>
      <w:rPr>
        <w:rFonts w:hint="default"/>
        <w:lang w:val="ru-RU" w:eastAsia="en-US" w:bidi="ar-SA"/>
      </w:rPr>
    </w:lvl>
    <w:lvl w:ilvl="8" w:tplc="C80AD390">
      <w:numFmt w:val="bullet"/>
      <w:lvlText w:val="•"/>
      <w:lvlJc w:val="left"/>
      <w:pPr>
        <w:ind w:left="7742" w:hanging="164"/>
      </w:pPr>
      <w:rPr>
        <w:rFonts w:hint="default"/>
        <w:lang w:val="ru-RU" w:eastAsia="en-US" w:bidi="ar-SA"/>
      </w:rPr>
    </w:lvl>
  </w:abstractNum>
  <w:abstractNum w:abstractNumId="257" w15:restartNumberingAfterBreak="0">
    <w:nsid w:val="723F3DA7"/>
    <w:multiLevelType w:val="hybridMultilevel"/>
    <w:tmpl w:val="CB421AA0"/>
    <w:lvl w:ilvl="0" w:tplc="B5E81702">
      <w:numFmt w:val="bullet"/>
      <w:lvlText w:val="-"/>
      <w:lvlJc w:val="left"/>
      <w:pPr>
        <w:ind w:left="110" w:hanging="308"/>
      </w:pPr>
      <w:rPr>
        <w:rFonts w:ascii="Times New Roman" w:eastAsia="Times New Roman" w:hAnsi="Times New Roman" w:cs="Times New Roman" w:hint="default"/>
        <w:b w:val="0"/>
        <w:bCs w:val="0"/>
        <w:i w:val="0"/>
        <w:iCs w:val="0"/>
        <w:spacing w:val="0"/>
        <w:w w:val="99"/>
        <w:sz w:val="24"/>
        <w:szCs w:val="24"/>
        <w:lang w:val="ru-RU" w:eastAsia="en-US" w:bidi="ar-SA"/>
      </w:rPr>
    </w:lvl>
    <w:lvl w:ilvl="1" w:tplc="2C0AC552">
      <w:numFmt w:val="bullet"/>
      <w:lvlText w:val="•"/>
      <w:lvlJc w:val="left"/>
      <w:pPr>
        <w:ind w:left="479" w:hanging="308"/>
      </w:pPr>
      <w:rPr>
        <w:rFonts w:hint="default"/>
        <w:lang w:val="ru-RU" w:eastAsia="en-US" w:bidi="ar-SA"/>
      </w:rPr>
    </w:lvl>
    <w:lvl w:ilvl="2" w:tplc="6F7C6DE6">
      <w:numFmt w:val="bullet"/>
      <w:lvlText w:val="•"/>
      <w:lvlJc w:val="left"/>
      <w:pPr>
        <w:ind w:left="838" w:hanging="308"/>
      </w:pPr>
      <w:rPr>
        <w:rFonts w:hint="default"/>
        <w:lang w:val="ru-RU" w:eastAsia="en-US" w:bidi="ar-SA"/>
      </w:rPr>
    </w:lvl>
    <w:lvl w:ilvl="3" w:tplc="A40E2A46">
      <w:numFmt w:val="bullet"/>
      <w:lvlText w:val="•"/>
      <w:lvlJc w:val="left"/>
      <w:pPr>
        <w:ind w:left="1197" w:hanging="308"/>
      </w:pPr>
      <w:rPr>
        <w:rFonts w:hint="default"/>
        <w:lang w:val="ru-RU" w:eastAsia="en-US" w:bidi="ar-SA"/>
      </w:rPr>
    </w:lvl>
    <w:lvl w:ilvl="4" w:tplc="07EC44A2">
      <w:numFmt w:val="bullet"/>
      <w:lvlText w:val="•"/>
      <w:lvlJc w:val="left"/>
      <w:pPr>
        <w:ind w:left="1556" w:hanging="308"/>
      </w:pPr>
      <w:rPr>
        <w:rFonts w:hint="default"/>
        <w:lang w:val="ru-RU" w:eastAsia="en-US" w:bidi="ar-SA"/>
      </w:rPr>
    </w:lvl>
    <w:lvl w:ilvl="5" w:tplc="7F2A0CEE">
      <w:numFmt w:val="bullet"/>
      <w:lvlText w:val="•"/>
      <w:lvlJc w:val="left"/>
      <w:pPr>
        <w:ind w:left="1915" w:hanging="308"/>
      </w:pPr>
      <w:rPr>
        <w:rFonts w:hint="default"/>
        <w:lang w:val="ru-RU" w:eastAsia="en-US" w:bidi="ar-SA"/>
      </w:rPr>
    </w:lvl>
    <w:lvl w:ilvl="6" w:tplc="55368D8A">
      <w:numFmt w:val="bullet"/>
      <w:lvlText w:val="•"/>
      <w:lvlJc w:val="left"/>
      <w:pPr>
        <w:ind w:left="2274" w:hanging="308"/>
      </w:pPr>
      <w:rPr>
        <w:rFonts w:hint="default"/>
        <w:lang w:val="ru-RU" w:eastAsia="en-US" w:bidi="ar-SA"/>
      </w:rPr>
    </w:lvl>
    <w:lvl w:ilvl="7" w:tplc="540EEDFE">
      <w:numFmt w:val="bullet"/>
      <w:lvlText w:val="•"/>
      <w:lvlJc w:val="left"/>
      <w:pPr>
        <w:ind w:left="2633" w:hanging="308"/>
      </w:pPr>
      <w:rPr>
        <w:rFonts w:hint="default"/>
        <w:lang w:val="ru-RU" w:eastAsia="en-US" w:bidi="ar-SA"/>
      </w:rPr>
    </w:lvl>
    <w:lvl w:ilvl="8" w:tplc="BB7CF5AA">
      <w:numFmt w:val="bullet"/>
      <w:lvlText w:val="•"/>
      <w:lvlJc w:val="left"/>
      <w:pPr>
        <w:ind w:left="2992" w:hanging="308"/>
      </w:pPr>
      <w:rPr>
        <w:rFonts w:hint="default"/>
        <w:lang w:val="ru-RU" w:eastAsia="en-US" w:bidi="ar-SA"/>
      </w:rPr>
    </w:lvl>
  </w:abstractNum>
  <w:abstractNum w:abstractNumId="258" w15:restartNumberingAfterBreak="0">
    <w:nsid w:val="74553930"/>
    <w:multiLevelType w:val="hybridMultilevel"/>
    <w:tmpl w:val="3BE661A6"/>
    <w:lvl w:ilvl="0" w:tplc="9CF84AFA">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B3A2FBE6">
      <w:numFmt w:val="bullet"/>
      <w:lvlText w:val="•"/>
      <w:lvlJc w:val="left"/>
      <w:pPr>
        <w:ind w:left="479" w:hanging="144"/>
      </w:pPr>
      <w:rPr>
        <w:rFonts w:hint="default"/>
        <w:lang w:val="ru-RU" w:eastAsia="en-US" w:bidi="ar-SA"/>
      </w:rPr>
    </w:lvl>
    <w:lvl w:ilvl="2" w:tplc="4CDCF0F6">
      <w:numFmt w:val="bullet"/>
      <w:lvlText w:val="•"/>
      <w:lvlJc w:val="left"/>
      <w:pPr>
        <w:ind w:left="838" w:hanging="144"/>
      </w:pPr>
      <w:rPr>
        <w:rFonts w:hint="default"/>
        <w:lang w:val="ru-RU" w:eastAsia="en-US" w:bidi="ar-SA"/>
      </w:rPr>
    </w:lvl>
    <w:lvl w:ilvl="3" w:tplc="C922C62A">
      <w:numFmt w:val="bullet"/>
      <w:lvlText w:val="•"/>
      <w:lvlJc w:val="left"/>
      <w:pPr>
        <w:ind w:left="1197" w:hanging="144"/>
      </w:pPr>
      <w:rPr>
        <w:rFonts w:hint="default"/>
        <w:lang w:val="ru-RU" w:eastAsia="en-US" w:bidi="ar-SA"/>
      </w:rPr>
    </w:lvl>
    <w:lvl w:ilvl="4" w:tplc="B0D452BE">
      <w:numFmt w:val="bullet"/>
      <w:lvlText w:val="•"/>
      <w:lvlJc w:val="left"/>
      <w:pPr>
        <w:ind w:left="1556" w:hanging="144"/>
      </w:pPr>
      <w:rPr>
        <w:rFonts w:hint="default"/>
        <w:lang w:val="ru-RU" w:eastAsia="en-US" w:bidi="ar-SA"/>
      </w:rPr>
    </w:lvl>
    <w:lvl w:ilvl="5" w:tplc="CAE65658">
      <w:numFmt w:val="bullet"/>
      <w:lvlText w:val="•"/>
      <w:lvlJc w:val="left"/>
      <w:pPr>
        <w:ind w:left="1915" w:hanging="144"/>
      </w:pPr>
      <w:rPr>
        <w:rFonts w:hint="default"/>
        <w:lang w:val="ru-RU" w:eastAsia="en-US" w:bidi="ar-SA"/>
      </w:rPr>
    </w:lvl>
    <w:lvl w:ilvl="6" w:tplc="C31CBAB2">
      <w:numFmt w:val="bullet"/>
      <w:lvlText w:val="•"/>
      <w:lvlJc w:val="left"/>
      <w:pPr>
        <w:ind w:left="2274" w:hanging="144"/>
      </w:pPr>
      <w:rPr>
        <w:rFonts w:hint="default"/>
        <w:lang w:val="ru-RU" w:eastAsia="en-US" w:bidi="ar-SA"/>
      </w:rPr>
    </w:lvl>
    <w:lvl w:ilvl="7" w:tplc="EE1EB99A">
      <w:numFmt w:val="bullet"/>
      <w:lvlText w:val="•"/>
      <w:lvlJc w:val="left"/>
      <w:pPr>
        <w:ind w:left="2633" w:hanging="144"/>
      </w:pPr>
      <w:rPr>
        <w:rFonts w:hint="default"/>
        <w:lang w:val="ru-RU" w:eastAsia="en-US" w:bidi="ar-SA"/>
      </w:rPr>
    </w:lvl>
    <w:lvl w:ilvl="8" w:tplc="EA08E6D0">
      <w:numFmt w:val="bullet"/>
      <w:lvlText w:val="•"/>
      <w:lvlJc w:val="left"/>
      <w:pPr>
        <w:ind w:left="2992" w:hanging="144"/>
      </w:pPr>
      <w:rPr>
        <w:rFonts w:hint="default"/>
        <w:lang w:val="ru-RU" w:eastAsia="en-US" w:bidi="ar-SA"/>
      </w:rPr>
    </w:lvl>
  </w:abstractNum>
  <w:abstractNum w:abstractNumId="259" w15:restartNumberingAfterBreak="0">
    <w:nsid w:val="74965F32"/>
    <w:multiLevelType w:val="hybridMultilevel"/>
    <w:tmpl w:val="B062391C"/>
    <w:lvl w:ilvl="0" w:tplc="78E8FADE">
      <w:numFmt w:val="bullet"/>
      <w:lvlText w:val="-"/>
      <w:lvlJc w:val="left"/>
      <w:pPr>
        <w:ind w:left="110" w:hanging="404"/>
      </w:pPr>
      <w:rPr>
        <w:rFonts w:ascii="Times New Roman" w:eastAsia="Times New Roman" w:hAnsi="Times New Roman" w:cs="Times New Roman" w:hint="default"/>
        <w:b w:val="0"/>
        <w:bCs w:val="0"/>
        <w:i w:val="0"/>
        <w:iCs w:val="0"/>
        <w:spacing w:val="0"/>
        <w:w w:val="99"/>
        <w:sz w:val="24"/>
        <w:szCs w:val="24"/>
        <w:lang w:val="ru-RU" w:eastAsia="en-US" w:bidi="ar-SA"/>
      </w:rPr>
    </w:lvl>
    <w:lvl w:ilvl="1" w:tplc="C4ACA9B2">
      <w:numFmt w:val="bullet"/>
      <w:lvlText w:val="•"/>
      <w:lvlJc w:val="left"/>
      <w:pPr>
        <w:ind w:left="479" w:hanging="404"/>
      </w:pPr>
      <w:rPr>
        <w:rFonts w:hint="default"/>
        <w:lang w:val="ru-RU" w:eastAsia="en-US" w:bidi="ar-SA"/>
      </w:rPr>
    </w:lvl>
    <w:lvl w:ilvl="2" w:tplc="9CF61152">
      <w:numFmt w:val="bullet"/>
      <w:lvlText w:val="•"/>
      <w:lvlJc w:val="left"/>
      <w:pPr>
        <w:ind w:left="838" w:hanging="404"/>
      </w:pPr>
      <w:rPr>
        <w:rFonts w:hint="default"/>
        <w:lang w:val="ru-RU" w:eastAsia="en-US" w:bidi="ar-SA"/>
      </w:rPr>
    </w:lvl>
    <w:lvl w:ilvl="3" w:tplc="B9BE5CA0">
      <w:numFmt w:val="bullet"/>
      <w:lvlText w:val="•"/>
      <w:lvlJc w:val="left"/>
      <w:pPr>
        <w:ind w:left="1197" w:hanging="404"/>
      </w:pPr>
      <w:rPr>
        <w:rFonts w:hint="default"/>
        <w:lang w:val="ru-RU" w:eastAsia="en-US" w:bidi="ar-SA"/>
      </w:rPr>
    </w:lvl>
    <w:lvl w:ilvl="4" w:tplc="D6E4A85A">
      <w:numFmt w:val="bullet"/>
      <w:lvlText w:val="•"/>
      <w:lvlJc w:val="left"/>
      <w:pPr>
        <w:ind w:left="1556" w:hanging="404"/>
      </w:pPr>
      <w:rPr>
        <w:rFonts w:hint="default"/>
        <w:lang w:val="ru-RU" w:eastAsia="en-US" w:bidi="ar-SA"/>
      </w:rPr>
    </w:lvl>
    <w:lvl w:ilvl="5" w:tplc="FFA64400">
      <w:numFmt w:val="bullet"/>
      <w:lvlText w:val="•"/>
      <w:lvlJc w:val="left"/>
      <w:pPr>
        <w:ind w:left="1915" w:hanging="404"/>
      </w:pPr>
      <w:rPr>
        <w:rFonts w:hint="default"/>
        <w:lang w:val="ru-RU" w:eastAsia="en-US" w:bidi="ar-SA"/>
      </w:rPr>
    </w:lvl>
    <w:lvl w:ilvl="6" w:tplc="275AED6A">
      <w:numFmt w:val="bullet"/>
      <w:lvlText w:val="•"/>
      <w:lvlJc w:val="left"/>
      <w:pPr>
        <w:ind w:left="2274" w:hanging="404"/>
      </w:pPr>
      <w:rPr>
        <w:rFonts w:hint="default"/>
        <w:lang w:val="ru-RU" w:eastAsia="en-US" w:bidi="ar-SA"/>
      </w:rPr>
    </w:lvl>
    <w:lvl w:ilvl="7" w:tplc="A1781E74">
      <w:numFmt w:val="bullet"/>
      <w:lvlText w:val="•"/>
      <w:lvlJc w:val="left"/>
      <w:pPr>
        <w:ind w:left="2633" w:hanging="404"/>
      </w:pPr>
      <w:rPr>
        <w:rFonts w:hint="default"/>
        <w:lang w:val="ru-RU" w:eastAsia="en-US" w:bidi="ar-SA"/>
      </w:rPr>
    </w:lvl>
    <w:lvl w:ilvl="8" w:tplc="CEA4216C">
      <w:numFmt w:val="bullet"/>
      <w:lvlText w:val="•"/>
      <w:lvlJc w:val="left"/>
      <w:pPr>
        <w:ind w:left="2992" w:hanging="404"/>
      </w:pPr>
      <w:rPr>
        <w:rFonts w:hint="default"/>
        <w:lang w:val="ru-RU" w:eastAsia="en-US" w:bidi="ar-SA"/>
      </w:rPr>
    </w:lvl>
  </w:abstractNum>
  <w:abstractNum w:abstractNumId="260" w15:restartNumberingAfterBreak="0">
    <w:nsid w:val="750754F1"/>
    <w:multiLevelType w:val="hybridMultilevel"/>
    <w:tmpl w:val="B298F1E0"/>
    <w:lvl w:ilvl="0" w:tplc="DC925016">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CEFC290E">
      <w:numFmt w:val="bullet"/>
      <w:lvlText w:val="•"/>
      <w:lvlJc w:val="left"/>
      <w:pPr>
        <w:ind w:left="479" w:hanging="144"/>
      </w:pPr>
      <w:rPr>
        <w:rFonts w:hint="default"/>
        <w:lang w:val="ru-RU" w:eastAsia="en-US" w:bidi="ar-SA"/>
      </w:rPr>
    </w:lvl>
    <w:lvl w:ilvl="2" w:tplc="7C9CF4B8">
      <w:numFmt w:val="bullet"/>
      <w:lvlText w:val="•"/>
      <w:lvlJc w:val="left"/>
      <w:pPr>
        <w:ind w:left="838" w:hanging="144"/>
      </w:pPr>
      <w:rPr>
        <w:rFonts w:hint="default"/>
        <w:lang w:val="ru-RU" w:eastAsia="en-US" w:bidi="ar-SA"/>
      </w:rPr>
    </w:lvl>
    <w:lvl w:ilvl="3" w:tplc="D01EBB4A">
      <w:numFmt w:val="bullet"/>
      <w:lvlText w:val="•"/>
      <w:lvlJc w:val="left"/>
      <w:pPr>
        <w:ind w:left="1197" w:hanging="144"/>
      </w:pPr>
      <w:rPr>
        <w:rFonts w:hint="default"/>
        <w:lang w:val="ru-RU" w:eastAsia="en-US" w:bidi="ar-SA"/>
      </w:rPr>
    </w:lvl>
    <w:lvl w:ilvl="4" w:tplc="A8BA9A10">
      <w:numFmt w:val="bullet"/>
      <w:lvlText w:val="•"/>
      <w:lvlJc w:val="left"/>
      <w:pPr>
        <w:ind w:left="1556" w:hanging="144"/>
      </w:pPr>
      <w:rPr>
        <w:rFonts w:hint="default"/>
        <w:lang w:val="ru-RU" w:eastAsia="en-US" w:bidi="ar-SA"/>
      </w:rPr>
    </w:lvl>
    <w:lvl w:ilvl="5" w:tplc="DF4A9B88">
      <w:numFmt w:val="bullet"/>
      <w:lvlText w:val="•"/>
      <w:lvlJc w:val="left"/>
      <w:pPr>
        <w:ind w:left="1915" w:hanging="144"/>
      </w:pPr>
      <w:rPr>
        <w:rFonts w:hint="default"/>
        <w:lang w:val="ru-RU" w:eastAsia="en-US" w:bidi="ar-SA"/>
      </w:rPr>
    </w:lvl>
    <w:lvl w:ilvl="6" w:tplc="38AED266">
      <w:numFmt w:val="bullet"/>
      <w:lvlText w:val="•"/>
      <w:lvlJc w:val="left"/>
      <w:pPr>
        <w:ind w:left="2274" w:hanging="144"/>
      </w:pPr>
      <w:rPr>
        <w:rFonts w:hint="default"/>
        <w:lang w:val="ru-RU" w:eastAsia="en-US" w:bidi="ar-SA"/>
      </w:rPr>
    </w:lvl>
    <w:lvl w:ilvl="7" w:tplc="28465BB8">
      <w:numFmt w:val="bullet"/>
      <w:lvlText w:val="•"/>
      <w:lvlJc w:val="left"/>
      <w:pPr>
        <w:ind w:left="2633" w:hanging="144"/>
      </w:pPr>
      <w:rPr>
        <w:rFonts w:hint="default"/>
        <w:lang w:val="ru-RU" w:eastAsia="en-US" w:bidi="ar-SA"/>
      </w:rPr>
    </w:lvl>
    <w:lvl w:ilvl="8" w:tplc="F64C8DA2">
      <w:numFmt w:val="bullet"/>
      <w:lvlText w:val="•"/>
      <w:lvlJc w:val="left"/>
      <w:pPr>
        <w:ind w:left="2992" w:hanging="144"/>
      </w:pPr>
      <w:rPr>
        <w:rFonts w:hint="default"/>
        <w:lang w:val="ru-RU" w:eastAsia="en-US" w:bidi="ar-SA"/>
      </w:rPr>
    </w:lvl>
  </w:abstractNum>
  <w:abstractNum w:abstractNumId="261" w15:restartNumberingAfterBreak="0">
    <w:nsid w:val="755330A4"/>
    <w:multiLevelType w:val="hybridMultilevel"/>
    <w:tmpl w:val="5DDADDB6"/>
    <w:lvl w:ilvl="0" w:tplc="404042AA">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051EB566">
      <w:numFmt w:val="bullet"/>
      <w:lvlText w:val="•"/>
      <w:lvlJc w:val="left"/>
      <w:pPr>
        <w:ind w:left="1053" w:hanging="144"/>
      </w:pPr>
      <w:rPr>
        <w:rFonts w:hint="default"/>
        <w:lang w:val="ru-RU" w:eastAsia="en-US" w:bidi="ar-SA"/>
      </w:rPr>
    </w:lvl>
    <w:lvl w:ilvl="2" w:tplc="92427C7A">
      <w:numFmt w:val="bullet"/>
      <w:lvlText w:val="•"/>
      <w:lvlJc w:val="left"/>
      <w:pPr>
        <w:ind w:left="1987" w:hanging="144"/>
      </w:pPr>
      <w:rPr>
        <w:rFonts w:hint="default"/>
        <w:lang w:val="ru-RU" w:eastAsia="en-US" w:bidi="ar-SA"/>
      </w:rPr>
    </w:lvl>
    <w:lvl w:ilvl="3" w:tplc="CBF615B6">
      <w:numFmt w:val="bullet"/>
      <w:lvlText w:val="•"/>
      <w:lvlJc w:val="left"/>
      <w:pPr>
        <w:ind w:left="2921" w:hanging="144"/>
      </w:pPr>
      <w:rPr>
        <w:rFonts w:hint="default"/>
        <w:lang w:val="ru-RU" w:eastAsia="en-US" w:bidi="ar-SA"/>
      </w:rPr>
    </w:lvl>
    <w:lvl w:ilvl="4" w:tplc="2E84EA4A">
      <w:numFmt w:val="bullet"/>
      <w:lvlText w:val="•"/>
      <w:lvlJc w:val="left"/>
      <w:pPr>
        <w:ind w:left="3855" w:hanging="144"/>
      </w:pPr>
      <w:rPr>
        <w:rFonts w:hint="default"/>
        <w:lang w:val="ru-RU" w:eastAsia="en-US" w:bidi="ar-SA"/>
      </w:rPr>
    </w:lvl>
    <w:lvl w:ilvl="5" w:tplc="B1E0802A">
      <w:numFmt w:val="bullet"/>
      <w:lvlText w:val="•"/>
      <w:lvlJc w:val="left"/>
      <w:pPr>
        <w:ind w:left="4789" w:hanging="144"/>
      </w:pPr>
      <w:rPr>
        <w:rFonts w:hint="default"/>
        <w:lang w:val="ru-RU" w:eastAsia="en-US" w:bidi="ar-SA"/>
      </w:rPr>
    </w:lvl>
    <w:lvl w:ilvl="6" w:tplc="2AEE73BE">
      <w:numFmt w:val="bullet"/>
      <w:lvlText w:val="•"/>
      <w:lvlJc w:val="left"/>
      <w:pPr>
        <w:ind w:left="5723" w:hanging="144"/>
      </w:pPr>
      <w:rPr>
        <w:rFonts w:hint="default"/>
        <w:lang w:val="ru-RU" w:eastAsia="en-US" w:bidi="ar-SA"/>
      </w:rPr>
    </w:lvl>
    <w:lvl w:ilvl="7" w:tplc="BA700488">
      <w:numFmt w:val="bullet"/>
      <w:lvlText w:val="•"/>
      <w:lvlJc w:val="left"/>
      <w:pPr>
        <w:ind w:left="6657" w:hanging="144"/>
      </w:pPr>
      <w:rPr>
        <w:rFonts w:hint="default"/>
        <w:lang w:val="ru-RU" w:eastAsia="en-US" w:bidi="ar-SA"/>
      </w:rPr>
    </w:lvl>
    <w:lvl w:ilvl="8" w:tplc="476EAE7C">
      <w:numFmt w:val="bullet"/>
      <w:lvlText w:val="•"/>
      <w:lvlJc w:val="left"/>
      <w:pPr>
        <w:ind w:left="7591" w:hanging="144"/>
      </w:pPr>
      <w:rPr>
        <w:rFonts w:hint="default"/>
        <w:lang w:val="ru-RU" w:eastAsia="en-US" w:bidi="ar-SA"/>
      </w:rPr>
    </w:lvl>
  </w:abstractNum>
  <w:abstractNum w:abstractNumId="262" w15:restartNumberingAfterBreak="0">
    <w:nsid w:val="76155B3F"/>
    <w:multiLevelType w:val="hybridMultilevel"/>
    <w:tmpl w:val="9C64218C"/>
    <w:lvl w:ilvl="0" w:tplc="5B683626">
      <w:start w:val="1"/>
      <w:numFmt w:val="decimal"/>
      <w:lvlText w:val="%1."/>
      <w:lvlJc w:val="left"/>
      <w:pPr>
        <w:ind w:left="994"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9261F2">
      <w:numFmt w:val="bullet"/>
      <w:lvlText w:val="•"/>
      <w:lvlJc w:val="left"/>
      <w:pPr>
        <w:ind w:left="2019" w:hanging="260"/>
      </w:pPr>
      <w:rPr>
        <w:rFonts w:hint="default"/>
        <w:lang w:val="ru-RU" w:eastAsia="en-US" w:bidi="ar-SA"/>
      </w:rPr>
    </w:lvl>
    <w:lvl w:ilvl="2" w:tplc="F5E6376C">
      <w:numFmt w:val="bullet"/>
      <w:lvlText w:val="•"/>
      <w:lvlJc w:val="left"/>
      <w:pPr>
        <w:ind w:left="3039" w:hanging="260"/>
      </w:pPr>
      <w:rPr>
        <w:rFonts w:hint="default"/>
        <w:lang w:val="ru-RU" w:eastAsia="en-US" w:bidi="ar-SA"/>
      </w:rPr>
    </w:lvl>
    <w:lvl w:ilvl="3" w:tplc="AD0AEDC6">
      <w:numFmt w:val="bullet"/>
      <w:lvlText w:val="•"/>
      <w:lvlJc w:val="left"/>
      <w:pPr>
        <w:ind w:left="4058" w:hanging="260"/>
      </w:pPr>
      <w:rPr>
        <w:rFonts w:hint="default"/>
        <w:lang w:val="ru-RU" w:eastAsia="en-US" w:bidi="ar-SA"/>
      </w:rPr>
    </w:lvl>
    <w:lvl w:ilvl="4" w:tplc="5378A696">
      <w:numFmt w:val="bullet"/>
      <w:lvlText w:val="•"/>
      <w:lvlJc w:val="left"/>
      <w:pPr>
        <w:ind w:left="5078" w:hanging="260"/>
      </w:pPr>
      <w:rPr>
        <w:rFonts w:hint="default"/>
        <w:lang w:val="ru-RU" w:eastAsia="en-US" w:bidi="ar-SA"/>
      </w:rPr>
    </w:lvl>
    <w:lvl w:ilvl="5" w:tplc="3F563496">
      <w:numFmt w:val="bullet"/>
      <w:lvlText w:val="•"/>
      <w:lvlJc w:val="left"/>
      <w:pPr>
        <w:ind w:left="6098" w:hanging="260"/>
      </w:pPr>
      <w:rPr>
        <w:rFonts w:hint="default"/>
        <w:lang w:val="ru-RU" w:eastAsia="en-US" w:bidi="ar-SA"/>
      </w:rPr>
    </w:lvl>
    <w:lvl w:ilvl="6" w:tplc="B33C8654">
      <w:numFmt w:val="bullet"/>
      <w:lvlText w:val="•"/>
      <w:lvlJc w:val="left"/>
      <w:pPr>
        <w:ind w:left="7117" w:hanging="260"/>
      </w:pPr>
      <w:rPr>
        <w:rFonts w:hint="default"/>
        <w:lang w:val="ru-RU" w:eastAsia="en-US" w:bidi="ar-SA"/>
      </w:rPr>
    </w:lvl>
    <w:lvl w:ilvl="7" w:tplc="AF585482">
      <w:numFmt w:val="bullet"/>
      <w:lvlText w:val="•"/>
      <w:lvlJc w:val="left"/>
      <w:pPr>
        <w:ind w:left="8137" w:hanging="260"/>
      </w:pPr>
      <w:rPr>
        <w:rFonts w:hint="default"/>
        <w:lang w:val="ru-RU" w:eastAsia="en-US" w:bidi="ar-SA"/>
      </w:rPr>
    </w:lvl>
    <w:lvl w:ilvl="8" w:tplc="6A2486B4">
      <w:numFmt w:val="bullet"/>
      <w:lvlText w:val="•"/>
      <w:lvlJc w:val="left"/>
      <w:pPr>
        <w:ind w:left="9156" w:hanging="260"/>
      </w:pPr>
      <w:rPr>
        <w:rFonts w:hint="default"/>
        <w:lang w:val="ru-RU" w:eastAsia="en-US" w:bidi="ar-SA"/>
      </w:rPr>
    </w:lvl>
  </w:abstractNum>
  <w:abstractNum w:abstractNumId="263" w15:restartNumberingAfterBreak="0">
    <w:nsid w:val="76AD2245"/>
    <w:multiLevelType w:val="hybridMultilevel"/>
    <w:tmpl w:val="D4FA198C"/>
    <w:lvl w:ilvl="0" w:tplc="512204E4">
      <w:start w:val="20"/>
      <w:numFmt w:val="decimal"/>
      <w:lvlText w:val="%1)"/>
      <w:lvlJc w:val="left"/>
      <w:pPr>
        <w:ind w:left="105" w:hanging="49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CE81CE">
      <w:numFmt w:val="bullet"/>
      <w:lvlText w:val="•"/>
      <w:lvlJc w:val="left"/>
      <w:pPr>
        <w:ind w:left="716" w:hanging="494"/>
      </w:pPr>
      <w:rPr>
        <w:rFonts w:hint="default"/>
        <w:lang w:val="ru-RU" w:eastAsia="en-US" w:bidi="ar-SA"/>
      </w:rPr>
    </w:lvl>
    <w:lvl w:ilvl="2" w:tplc="20583280">
      <w:numFmt w:val="bullet"/>
      <w:lvlText w:val="•"/>
      <w:lvlJc w:val="left"/>
      <w:pPr>
        <w:ind w:left="1333" w:hanging="494"/>
      </w:pPr>
      <w:rPr>
        <w:rFonts w:hint="default"/>
        <w:lang w:val="ru-RU" w:eastAsia="en-US" w:bidi="ar-SA"/>
      </w:rPr>
    </w:lvl>
    <w:lvl w:ilvl="3" w:tplc="B136E56C">
      <w:numFmt w:val="bullet"/>
      <w:lvlText w:val="•"/>
      <w:lvlJc w:val="left"/>
      <w:pPr>
        <w:ind w:left="1949" w:hanging="494"/>
      </w:pPr>
      <w:rPr>
        <w:rFonts w:hint="default"/>
        <w:lang w:val="ru-RU" w:eastAsia="en-US" w:bidi="ar-SA"/>
      </w:rPr>
    </w:lvl>
    <w:lvl w:ilvl="4" w:tplc="1E5CF5AE">
      <w:numFmt w:val="bullet"/>
      <w:lvlText w:val="•"/>
      <w:lvlJc w:val="left"/>
      <w:pPr>
        <w:ind w:left="2566" w:hanging="494"/>
      </w:pPr>
      <w:rPr>
        <w:rFonts w:hint="default"/>
        <w:lang w:val="ru-RU" w:eastAsia="en-US" w:bidi="ar-SA"/>
      </w:rPr>
    </w:lvl>
    <w:lvl w:ilvl="5" w:tplc="CC5A47F2">
      <w:numFmt w:val="bullet"/>
      <w:lvlText w:val="•"/>
      <w:lvlJc w:val="left"/>
      <w:pPr>
        <w:ind w:left="3183" w:hanging="494"/>
      </w:pPr>
      <w:rPr>
        <w:rFonts w:hint="default"/>
        <w:lang w:val="ru-RU" w:eastAsia="en-US" w:bidi="ar-SA"/>
      </w:rPr>
    </w:lvl>
    <w:lvl w:ilvl="6" w:tplc="70C80E3E">
      <w:numFmt w:val="bullet"/>
      <w:lvlText w:val="•"/>
      <w:lvlJc w:val="left"/>
      <w:pPr>
        <w:ind w:left="3799" w:hanging="494"/>
      </w:pPr>
      <w:rPr>
        <w:rFonts w:hint="default"/>
        <w:lang w:val="ru-RU" w:eastAsia="en-US" w:bidi="ar-SA"/>
      </w:rPr>
    </w:lvl>
    <w:lvl w:ilvl="7" w:tplc="A1A8545C">
      <w:numFmt w:val="bullet"/>
      <w:lvlText w:val="•"/>
      <w:lvlJc w:val="left"/>
      <w:pPr>
        <w:ind w:left="4416" w:hanging="494"/>
      </w:pPr>
      <w:rPr>
        <w:rFonts w:hint="default"/>
        <w:lang w:val="ru-RU" w:eastAsia="en-US" w:bidi="ar-SA"/>
      </w:rPr>
    </w:lvl>
    <w:lvl w:ilvl="8" w:tplc="E4C865EC">
      <w:numFmt w:val="bullet"/>
      <w:lvlText w:val="•"/>
      <w:lvlJc w:val="left"/>
      <w:pPr>
        <w:ind w:left="5032" w:hanging="494"/>
      </w:pPr>
      <w:rPr>
        <w:rFonts w:hint="default"/>
        <w:lang w:val="ru-RU" w:eastAsia="en-US" w:bidi="ar-SA"/>
      </w:rPr>
    </w:lvl>
  </w:abstractNum>
  <w:abstractNum w:abstractNumId="264" w15:restartNumberingAfterBreak="0">
    <w:nsid w:val="775A10E0"/>
    <w:multiLevelType w:val="hybridMultilevel"/>
    <w:tmpl w:val="413AC988"/>
    <w:lvl w:ilvl="0" w:tplc="0A5CBEB0">
      <w:numFmt w:val="bullet"/>
      <w:lvlText w:val="-"/>
      <w:lvlJc w:val="left"/>
      <w:pPr>
        <w:ind w:left="110" w:hanging="188"/>
      </w:pPr>
      <w:rPr>
        <w:rFonts w:ascii="Times New Roman" w:eastAsia="Times New Roman" w:hAnsi="Times New Roman" w:cs="Times New Roman" w:hint="default"/>
        <w:b w:val="0"/>
        <w:bCs w:val="0"/>
        <w:i w:val="0"/>
        <w:iCs w:val="0"/>
        <w:spacing w:val="0"/>
        <w:w w:val="99"/>
        <w:sz w:val="24"/>
        <w:szCs w:val="24"/>
        <w:lang w:val="ru-RU" w:eastAsia="en-US" w:bidi="ar-SA"/>
      </w:rPr>
    </w:lvl>
    <w:lvl w:ilvl="1" w:tplc="0E16ADB4">
      <w:numFmt w:val="bullet"/>
      <w:lvlText w:val="•"/>
      <w:lvlJc w:val="left"/>
      <w:pPr>
        <w:ind w:left="1054" w:hanging="188"/>
      </w:pPr>
      <w:rPr>
        <w:rFonts w:hint="default"/>
        <w:lang w:val="ru-RU" w:eastAsia="en-US" w:bidi="ar-SA"/>
      </w:rPr>
    </w:lvl>
    <w:lvl w:ilvl="2" w:tplc="7F2C3B1E">
      <w:numFmt w:val="bullet"/>
      <w:lvlText w:val="•"/>
      <w:lvlJc w:val="left"/>
      <w:pPr>
        <w:ind w:left="1988" w:hanging="188"/>
      </w:pPr>
      <w:rPr>
        <w:rFonts w:hint="default"/>
        <w:lang w:val="ru-RU" w:eastAsia="en-US" w:bidi="ar-SA"/>
      </w:rPr>
    </w:lvl>
    <w:lvl w:ilvl="3" w:tplc="523AF776">
      <w:numFmt w:val="bullet"/>
      <w:lvlText w:val="•"/>
      <w:lvlJc w:val="left"/>
      <w:pPr>
        <w:ind w:left="2922" w:hanging="188"/>
      </w:pPr>
      <w:rPr>
        <w:rFonts w:hint="default"/>
        <w:lang w:val="ru-RU" w:eastAsia="en-US" w:bidi="ar-SA"/>
      </w:rPr>
    </w:lvl>
    <w:lvl w:ilvl="4" w:tplc="0508482A">
      <w:numFmt w:val="bullet"/>
      <w:lvlText w:val="•"/>
      <w:lvlJc w:val="left"/>
      <w:pPr>
        <w:ind w:left="3856" w:hanging="188"/>
      </w:pPr>
      <w:rPr>
        <w:rFonts w:hint="default"/>
        <w:lang w:val="ru-RU" w:eastAsia="en-US" w:bidi="ar-SA"/>
      </w:rPr>
    </w:lvl>
    <w:lvl w:ilvl="5" w:tplc="D506E6EA">
      <w:numFmt w:val="bullet"/>
      <w:lvlText w:val="•"/>
      <w:lvlJc w:val="left"/>
      <w:pPr>
        <w:ind w:left="4790" w:hanging="188"/>
      </w:pPr>
      <w:rPr>
        <w:rFonts w:hint="default"/>
        <w:lang w:val="ru-RU" w:eastAsia="en-US" w:bidi="ar-SA"/>
      </w:rPr>
    </w:lvl>
    <w:lvl w:ilvl="6" w:tplc="50E4D266">
      <w:numFmt w:val="bullet"/>
      <w:lvlText w:val="•"/>
      <w:lvlJc w:val="left"/>
      <w:pPr>
        <w:ind w:left="5724" w:hanging="188"/>
      </w:pPr>
      <w:rPr>
        <w:rFonts w:hint="default"/>
        <w:lang w:val="ru-RU" w:eastAsia="en-US" w:bidi="ar-SA"/>
      </w:rPr>
    </w:lvl>
    <w:lvl w:ilvl="7" w:tplc="3C480636">
      <w:numFmt w:val="bullet"/>
      <w:lvlText w:val="•"/>
      <w:lvlJc w:val="left"/>
      <w:pPr>
        <w:ind w:left="6658" w:hanging="188"/>
      </w:pPr>
      <w:rPr>
        <w:rFonts w:hint="default"/>
        <w:lang w:val="ru-RU" w:eastAsia="en-US" w:bidi="ar-SA"/>
      </w:rPr>
    </w:lvl>
    <w:lvl w:ilvl="8" w:tplc="C212DD26">
      <w:numFmt w:val="bullet"/>
      <w:lvlText w:val="•"/>
      <w:lvlJc w:val="left"/>
      <w:pPr>
        <w:ind w:left="7592" w:hanging="188"/>
      </w:pPr>
      <w:rPr>
        <w:rFonts w:hint="default"/>
        <w:lang w:val="ru-RU" w:eastAsia="en-US" w:bidi="ar-SA"/>
      </w:rPr>
    </w:lvl>
  </w:abstractNum>
  <w:abstractNum w:abstractNumId="265" w15:restartNumberingAfterBreak="0">
    <w:nsid w:val="77890FEB"/>
    <w:multiLevelType w:val="hybridMultilevel"/>
    <w:tmpl w:val="B3B6DDA0"/>
    <w:lvl w:ilvl="0" w:tplc="E47027CE">
      <w:start w:val="1"/>
      <w:numFmt w:val="decimal"/>
      <w:lvlText w:val="%1)"/>
      <w:lvlJc w:val="left"/>
      <w:pPr>
        <w:ind w:left="994" w:hanging="471"/>
        <w:jc w:val="right"/>
      </w:pPr>
      <w:rPr>
        <w:rFonts w:ascii="Times New Roman" w:eastAsia="Times New Roman" w:hAnsi="Times New Roman" w:cs="Times New Roman" w:hint="default"/>
        <w:b w:val="0"/>
        <w:bCs w:val="0"/>
        <w:i w:val="0"/>
        <w:iCs w:val="0"/>
        <w:spacing w:val="0"/>
        <w:w w:val="99"/>
        <w:sz w:val="24"/>
        <w:szCs w:val="24"/>
        <w:lang w:val="ru-RU" w:eastAsia="en-US" w:bidi="ar-SA"/>
      </w:rPr>
    </w:lvl>
    <w:lvl w:ilvl="1" w:tplc="959E5D14">
      <w:numFmt w:val="bullet"/>
      <w:lvlText w:val="•"/>
      <w:lvlJc w:val="left"/>
      <w:pPr>
        <w:ind w:left="2019" w:hanging="471"/>
      </w:pPr>
      <w:rPr>
        <w:rFonts w:hint="default"/>
        <w:lang w:val="ru-RU" w:eastAsia="en-US" w:bidi="ar-SA"/>
      </w:rPr>
    </w:lvl>
    <w:lvl w:ilvl="2" w:tplc="41D86248">
      <w:numFmt w:val="bullet"/>
      <w:lvlText w:val="•"/>
      <w:lvlJc w:val="left"/>
      <w:pPr>
        <w:ind w:left="3039" w:hanging="471"/>
      </w:pPr>
      <w:rPr>
        <w:rFonts w:hint="default"/>
        <w:lang w:val="ru-RU" w:eastAsia="en-US" w:bidi="ar-SA"/>
      </w:rPr>
    </w:lvl>
    <w:lvl w:ilvl="3" w:tplc="EE4A4A84">
      <w:numFmt w:val="bullet"/>
      <w:lvlText w:val="•"/>
      <w:lvlJc w:val="left"/>
      <w:pPr>
        <w:ind w:left="4058" w:hanging="471"/>
      </w:pPr>
      <w:rPr>
        <w:rFonts w:hint="default"/>
        <w:lang w:val="ru-RU" w:eastAsia="en-US" w:bidi="ar-SA"/>
      </w:rPr>
    </w:lvl>
    <w:lvl w:ilvl="4" w:tplc="070E03E6">
      <w:numFmt w:val="bullet"/>
      <w:lvlText w:val="•"/>
      <w:lvlJc w:val="left"/>
      <w:pPr>
        <w:ind w:left="5078" w:hanging="471"/>
      </w:pPr>
      <w:rPr>
        <w:rFonts w:hint="default"/>
        <w:lang w:val="ru-RU" w:eastAsia="en-US" w:bidi="ar-SA"/>
      </w:rPr>
    </w:lvl>
    <w:lvl w:ilvl="5" w:tplc="11D2216E">
      <w:numFmt w:val="bullet"/>
      <w:lvlText w:val="•"/>
      <w:lvlJc w:val="left"/>
      <w:pPr>
        <w:ind w:left="6098" w:hanging="471"/>
      </w:pPr>
      <w:rPr>
        <w:rFonts w:hint="default"/>
        <w:lang w:val="ru-RU" w:eastAsia="en-US" w:bidi="ar-SA"/>
      </w:rPr>
    </w:lvl>
    <w:lvl w:ilvl="6" w:tplc="DF82FC6C">
      <w:numFmt w:val="bullet"/>
      <w:lvlText w:val="•"/>
      <w:lvlJc w:val="left"/>
      <w:pPr>
        <w:ind w:left="7117" w:hanging="471"/>
      </w:pPr>
      <w:rPr>
        <w:rFonts w:hint="default"/>
        <w:lang w:val="ru-RU" w:eastAsia="en-US" w:bidi="ar-SA"/>
      </w:rPr>
    </w:lvl>
    <w:lvl w:ilvl="7" w:tplc="59A68F64">
      <w:numFmt w:val="bullet"/>
      <w:lvlText w:val="•"/>
      <w:lvlJc w:val="left"/>
      <w:pPr>
        <w:ind w:left="8137" w:hanging="471"/>
      </w:pPr>
      <w:rPr>
        <w:rFonts w:hint="default"/>
        <w:lang w:val="ru-RU" w:eastAsia="en-US" w:bidi="ar-SA"/>
      </w:rPr>
    </w:lvl>
    <w:lvl w:ilvl="8" w:tplc="8A3EE87A">
      <w:numFmt w:val="bullet"/>
      <w:lvlText w:val="•"/>
      <w:lvlJc w:val="left"/>
      <w:pPr>
        <w:ind w:left="9156" w:hanging="471"/>
      </w:pPr>
      <w:rPr>
        <w:rFonts w:hint="default"/>
        <w:lang w:val="ru-RU" w:eastAsia="en-US" w:bidi="ar-SA"/>
      </w:rPr>
    </w:lvl>
  </w:abstractNum>
  <w:abstractNum w:abstractNumId="266" w15:restartNumberingAfterBreak="0">
    <w:nsid w:val="78577937"/>
    <w:multiLevelType w:val="hybridMultilevel"/>
    <w:tmpl w:val="0F743476"/>
    <w:lvl w:ilvl="0" w:tplc="DB0006C4">
      <w:numFmt w:val="bullet"/>
      <w:lvlText w:val="-"/>
      <w:lvlJc w:val="left"/>
      <w:pPr>
        <w:ind w:left="994" w:hanging="140"/>
      </w:pPr>
      <w:rPr>
        <w:rFonts w:ascii="Times New Roman" w:eastAsia="Times New Roman" w:hAnsi="Times New Roman" w:cs="Times New Roman" w:hint="default"/>
        <w:b w:val="0"/>
        <w:bCs w:val="0"/>
        <w:i w:val="0"/>
        <w:iCs w:val="0"/>
        <w:spacing w:val="0"/>
        <w:w w:val="99"/>
        <w:sz w:val="24"/>
        <w:szCs w:val="24"/>
        <w:lang w:val="ru-RU" w:eastAsia="en-US" w:bidi="ar-SA"/>
      </w:rPr>
    </w:lvl>
    <w:lvl w:ilvl="1" w:tplc="CFD81B38">
      <w:numFmt w:val="bullet"/>
      <w:lvlText w:val="•"/>
      <w:lvlJc w:val="left"/>
      <w:pPr>
        <w:ind w:left="2019" w:hanging="140"/>
      </w:pPr>
      <w:rPr>
        <w:rFonts w:hint="default"/>
        <w:lang w:val="ru-RU" w:eastAsia="en-US" w:bidi="ar-SA"/>
      </w:rPr>
    </w:lvl>
    <w:lvl w:ilvl="2" w:tplc="A3A44950">
      <w:numFmt w:val="bullet"/>
      <w:lvlText w:val="•"/>
      <w:lvlJc w:val="left"/>
      <w:pPr>
        <w:ind w:left="3039" w:hanging="140"/>
      </w:pPr>
      <w:rPr>
        <w:rFonts w:hint="default"/>
        <w:lang w:val="ru-RU" w:eastAsia="en-US" w:bidi="ar-SA"/>
      </w:rPr>
    </w:lvl>
    <w:lvl w:ilvl="3" w:tplc="07EEADEA">
      <w:numFmt w:val="bullet"/>
      <w:lvlText w:val="•"/>
      <w:lvlJc w:val="left"/>
      <w:pPr>
        <w:ind w:left="4058" w:hanging="140"/>
      </w:pPr>
      <w:rPr>
        <w:rFonts w:hint="default"/>
        <w:lang w:val="ru-RU" w:eastAsia="en-US" w:bidi="ar-SA"/>
      </w:rPr>
    </w:lvl>
    <w:lvl w:ilvl="4" w:tplc="8FF633FE">
      <w:numFmt w:val="bullet"/>
      <w:lvlText w:val="•"/>
      <w:lvlJc w:val="left"/>
      <w:pPr>
        <w:ind w:left="5078" w:hanging="140"/>
      </w:pPr>
      <w:rPr>
        <w:rFonts w:hint="default"/>
        <w:lang w:val="ru-RU" w:eastAsia="en-US" w:bidi="ar-SA"/>
      </w:rPr>
    </w:lvl>
    <w:lvl w:ilvl="5" w:tplc="1B26E5F8">
      <w:numFmt w:val="bullet"/>
      <w:lvlText w:val="•"/>
      <w:lvlJc w:val="left"/>
      <w:pPr>
        <w:ind w:left="6098" w:hanging="140"/>
      </w:pPr>
      <w:rPr>
        <w:rFonts w:hint="default"/>
        <w:lang w:val="ru-RU" w:eastAsia="en-US" w:bidi="ar-SA"/>
      </w:rPr>
    </w:lvl>
    <w:lvl w:ilvl="6" w:tplc="05DC22E6">
      <w:numFmt w:val="bullet"/>
      <w:lvlText w:val="•"/>
      <w:lvlJc w:val="left"/>
      <w:pPr>
        <w:ind w:left="7117" w:hanging="140"/>
      </w:pPr>
      <w:rPr>
        <w:rFonts w:hint="default"/>
        <w:lang w:val="ru-RU" w:eastAsia="en-US" w:bidi="ar-SA"/>
      </w:rPr>
    </w:lvl>
    <w:lvl w:ilvl="7" w:tplc="2F66B48C">
      <w:numFmt w:val="bullet"/>
      <w:lvlText w:val="•"/>
      <w:lvlJc w:val="left"/>
      <w:pPr>
        <w:ind w:left="8137" w:hanging="140"/>
      </w:pPr>
      <w:rPr>
        <w:rFonts w:hint="default"/>
        <w:lang w:val="ru-RU" w:eastAsia="en-US" w:bidi="ar-SA"/>
      </w:rPr>
    </w:lvl>
    <w:lvl w:ilvl="8" w:tplc="DB387BFC">
      <w:numFmt w:val="bullet"/>
      <w:lvlText w:val="•"/>
      <w:lvlJc w:val="left"/>
      <w:pPr>
        <w:ind w:left="9156" w:hanging="140"/>
      </w:pPr>
      <w:rPr>
        <w:rFonts w:hint="default"/>
        <w:lang w:val="ru-RU" w:eastAsia="en-US" w:bidi="ar-SA"/>
      </w:rPr>
    </w:lvl>
  </w:abstractNum>
  <w:abstractNum w:abstractNumId="267" w15:restartNumberingAfterBreak="0">
    <w:nsid w:val="78D0257C"/>
    <w:multiLevelType w:val="hybridMultilevel"/>
    <w:tmpl w:val="8F1EE372"/>
    <w:lvl w:ilvl="0" w:tplc="3F3A0A28">
      <w:numFmt w:val="bullet"/>
      <w:lvlText w:val="-"/>
      <w:lvlJc w:val="left"/>
      <w:pPr>
        <w:ind w:left="676"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F248775A">
      <w:numFmt w:val="bullet"/>
      <w:lvlText w:val="•"/>
      <w:lvlJc w:val="left"/>
      <w:pPr>
        <w:ind w:left="1557" w:hanging="144"/>
      </w:pPr>
      <w:rPr>
        <w:rFonts w:hint="default"/>
        <w:lang w:val="ru-RU" w:eastAsia="en-US" w:bidi="ar-SA"/>
      </w:rPr>
    </w:lvl>
    <w:lvl w:ilvl="2" w:tplc="156AF2DE">
      <w:numFmt w:val="bullet"/>
      <w:lvlText w:val="•"/>
      <w:lvlJc w:val="left"/>
      <w:pPr>
        <w:ind w:left="2435" w:hanging="144"/>
      </w:pPr>
      <w:rPr>
        <w:rFonts w:hint="default"/>
        <w:lang w:val="ru-RU" w:eastAsia="en-US" w:bidi="ar-SA"/>
      </w:rPr>
    </w:lvl>
    <w:lvl w:ilvl="3" w:tplc="EF065398">
      <w:numFmt w:val="bullet"/>
      <w:lvlText w:val="•"/>
      <w:lvlJc w:val="left"/>
      <w:pPr>
        <w:ind w:left="3313" w:hanging="144"/>
      </w:pPr>
      <w:rPr>
        <w:rFonts w:hint="default"/>
        <w:lang w:val="ru-RU" w:eastAsia="en-US" w:bidi="ar-SA"/>
      </w:rPr>
    </w:lvl>
    <w:lvl w:ilvl="4" w:tplc="5B345118">
      <w:numFmt w:val="bullet"/>
      <w:lvlText w:val="•"/>
      <w:lvlJc w:val="left"/>
      <w:pPr>
        <w:ind w:left="4191" w:hanging="144"/>
      </w:pPr>
      <w:rPr>
        <w:rFonts w:hint="default"/>
        <w:lang w:val="ru-RU" w:eastAsia="en-US" w:bidi="ar-SA"/>
      </w:rPr>
    </w:lvl>
    <w:lvl w:ilvl="5" w:tplc="77C07D7A">
      <w:numFmt w:val="bullet"/>
      <w:lvlText w:val="•"/>
      <w:lvlJc w:val="left"/>
      <w:pPr>
        <w:ind w:left="5069" w:hanging="144"/>
      </w:pPr>
      <w:rPr>
        <w:rFonts w:hint="default"/>
        <w:lang w:val="ru-RU" w:eastAsia="en-US" w:bidi="ar-SA"/>
      </w:rPr>
    </w:lvl>
    <w:lvl w:ilvl="6" w:tplc="53E4EBA8">
      <w:numFmt w:val="bullet"/>
      <w:lvlText w:val="•"/>
      <w:lvlJc w:val="left"/>
      <w:pPr>
        <w:ind w:left="5947" w:hanging="144"/>
      </w:pPr>
      <w:rPr>
        <w:rFonts w:hint="default"/>
        <w:lang w:val="ru-RU" w:eastAsia="en-US" w:bidi="ar-SA"/>
      </w:rPr>
    </w:lvl>
    <w:lvl w:ilvl="7" w:tplc="53ECFE30">
      <w:numFmt w:val="bullet"/>
      <w:lvlText w:val="•"/>
      <w:lvlJc w:val="left"/>
      <w:pPr>
        <w:ind w:left="6825" w:hanging="144"/>
      </w:pPr>
      <w:rPr>
        <w:rFonts w:hint="default"/>
        <w:lang w:val="ru-RU" w:eastAsia="en-US" w:bidi="ar-SA"/>
      </w:rPr>
    </w:lvl>
    <w:lvl w:ilvl="8" w:tplc="11381922">
      <w:numFmt w:val="bullet"/>
      <w:lvlText w:val="•"/>
      <w:lvlJc w:val="left"/>
      <w:pPr>
        <w:ind w:left="7703" w:hanging="144"/>
      </w:pPr>
      <w:rPr>
        <w:rFonts w:hint="default"/>
        <w:lang w:val="ru-RU" w:eastAsia="en-US" w:bidi="ar-SA"/>
      </w:rPr>
    </w:lvl>
  </w:abstractNum>
  <w:abstractNum w:abstractNumId="268" w15:restartNumberingAfterBreak="0">
    <w:nsid w:val="79157D6F"/>
    <w:multiLevelType w:val="hybridMultilevel"/>
    <w:tmpl w:val="CFB00AFC"/>
    <w:lvl w:ilvl="0" w:tplc="E460FAEA">
      <w:start w:val="8"/>
      <w:numFmt w:val="decimal"/>
      <w:lvlText w:val="%1)"/>
      <w:lvlJc w:val="left"/>
      <w:pPr>
        <w:ind w:left="105" w:hanging="380"/>
        <w:jc w:val="left"/>
      </w:pPr>
      <w:rPr>
        <w:rFonts w:ascii="Times New Roman" w:eastAsia="Times New Roman" w:hAnsi="Times New Roman" w:cs="Times New Roman" w:hint="default"/>
        <w:b w:val="0"/>
        <w:bCs w:val="0"/>
        <w:i w:val="0"/>
        <w:iCs w:val="0"/>
        <w:spacing w:val="0"/>
        <w:w w:val="99"/>
        <w:sz w:val="24"/>
        <w:szCs w:val="24"/>
        <w:lang w:val="ru-RU" w:eastAsia="en-US" w:bidi="ar-SA"/>
      </w:rPr>
    </w:lvl>
    <w:lvl w:ilvl="1" w:tplc="9FB21534">
      <w:numFmt w:val="bullet"/>
      <w:lvlText w:val="•"/>
      <w:lvlJc w:val="left"/>
      <w:pPr>
        <w:ind w:left="767" w:hanging="380"/>
      </w:pPr>
      <w:rPr>
        <w:rFonts w:hint="default"/>
        <w:lang w:val="ru-RU" w:eastAsia="en-US" w:bidi="ar-SA"/>
      </w:rPr>
    </w:lvl>
    <w:lvl w:ilvl="2" w:tplc="D2B2ACE0">
      <w:numFmt w:val="bullet"/>
      <w:lvlText w:val="•"/>
      <w:lvlJc w:val="left"/>
      <w:pPr>
        <w:ind w:left="1434" w:hanging="380"/>
      </w:pPr>
      <w:rPr>
        <w:rFonts w:hint="default"/>
        <w:lang w:val="ru-RU" w:eastAsia="en-US" w:bidi="ar-SA"/>
      </w:rPr>
    </w:lvl>
    <w:lvl w:ilvl="3" w:tplc="A374224A">
      <w:numFmt w:val="bullet"/>
      <w:lvlText w:val="•"/>
      <w:lvlJc w:val="left"/>
      <w:pPr>
        <w:ind w:left="2101" w:hanging="380"/>
      </w:pPr>
      <w:rPr>
        <w:rFonts w:hint="default"/>
        <w:lang w:val="ru-RU" w:eastAsia="en-US" w:bidi="ar-SA"/>
      </w:rPr>
    </w:lvl>
    <w:lvl w:ilvl="4" w:tplc="F5020C2E">
      <w:numFmt w:val="bullet"/>
      <w:lvlText w:val="•"/>
      <w:lvlJc w:val="left"/>
      <w:pPr>
        <w:ind w:left="2768" w:hanging="380"/>
      </w:pPr>
      <w:rPr>
        <w:rFonts w:hint="default"/>
        <w:lang w:val="ru-RU" w:eastAsia="en-US" w:bidi="ar-SA"/>
      </w:rPr>
    </w:lvl>
    <w:lvl w:ilvl="5" w:tplc="BC42C652">
      <w:numFmt w:val="bullet"/>
      <w:lvlText w:val="•"/>
      <w:lvlJc w:val="left"/>
      <w:pPr>
        <w:ind w:left="3435" w:hanging="380"/>
      </w:pPr>
      <w:rPr>
        <w:rFonts w:hint="default"/>
        <w:lang w:val="ru-RU" w:eastAsia="en-US" w:bidi="ar-SA"/>
      </w:rPr>
    </w:lvl>
    <w:lvl w:ilvl="6" w:tplc="E6BEAEE2">
      <w:numFmt w:val="bullet"/>
      <w:lvlText w:val="•"/>
      <w:lvlJc w:val="left"/>
      <w:pPr>
        <w:ind w:left="4102" w:hanging="380"/>
      </w:pPr>
      <w:rPr>
        <w:rFonts w:hint="default"/>
        <w:lang w:val="ru-RU" w:eastAsia="en-US" w:bidi="ar-SA"/>
      </w:rPr>
    </w:lvl>
    <w:lvl w:ilvl="7" w:tplc="8DE2868C">
      <w:numFmt w:val="bullet"/>
      <w:lvlText w:val="•"/>
      <w:lvlJc w:val="left"/>
      <w:pPr>
        <w:ind w:left="4769" w:hanging="380"/>
      </w:pPr>
      <w:rPr>
        <w:rFonts w:hint="default"/>
        <w:lang w:val="ru-RU" w:eastAsia="en-US" w:bidi="ar-SA"/>
      </w:rPr>
    </w:lvl>
    <w:lvl w:ilvl="8" w:tplc="2DA0BC0E">
      <w:numFmt w:val="bullet"/>
      <w:lvlText w:val="•"/>
      <w:lvlJc w:val="left"/>
      <w:pPr>
        <w:ind w:left="5436" w:hanging="380"/>
      </w:pPr>
      <w:rPr>
        <w:rFonts w:hint="default"/>
        <w:lang w:val="ru-RU" w:eastAsia="en-US" w:bidi="ar-SA"/>
      </w:rPr>
    </w:lvl>
  </w:abstractNum>
  <w:abstractNum w:abstractNumId="269" w15:restartNumberingAfterBreak="0">
    <w:nsid w:val="797378ED"/>
    <w:multiLevelType w:val="hybridMultilevel"/>
    <w:tmpl w:val="F9ACBD50"/>
    <w:lvl w:ilvl="0" w:tplc="34A064D0">
      <w:start w:val="1"/>
      <w:numFmt w:val="decimal"/>
      <w:lvlText w:val="%1."/>
      <w:lvlJc w:val="left"/>
      <w:pPr>
        <w:ind w:left="2017"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9E8044">
      <w:numFmt w:val="bullet"/>
      <w:lvlText w:val="•"/>
      <w:lvlJc w:val="left"/>
      <w:pPr>
        <w:ind w:left="2937" w:hanging="303"/>
      </w:pPr>
      <w:rPr>
        <w:rFonts w:hint="default"/>
        <w:lang w:val="ru-RU" w:eastAsia="en-US" w:bidi="ar-SA"/>
      </w:rPr>
    </w:lvl>
    <w:lvl w:ilvl="2" w:tplc="260E5A50">
      <w:numFmt w:val="bullet"/>
      <w:lvlText w:val="•"/>
      <w:lvlJc w:val="left"/>
      <w:pPr>
        <w:ind w:left="3855" w:hanging="303"/>
      </w:pPr>
      <w:rPr>
        <w:rFonts w:hint="default"/>
        <w:lang w:val="ru-RU" w:eastAsia="en-US" w:bidi="ar-SA"/>
      </w:rPr>
    </w:lvl>
    <w:lvl w:ilvl="3" w:tplc="37FE7618">
      <w:numFmt w:val="bullet"/>
      <w:lvlText w:val="•"/>
      <w:lvlJc w:val="left"/>
      <w:pPr>
        <w:ind w:left="4772" w:hanging="303"/>
      </w:pPr>
      <w:rPr>
        <w:rFonts w:hint="default"/>
        <w:lang w:val="ru-RU" w:eastAsia="en-US" w:bidi="ar-SA"/>
      </w:rPr>
    </w:lvl>
    <w:lvl w:ilvl="4" w:tplc="E0908EB6">
      <w:numFmt w:val="bullet"/>
      <w:lvlText w:val="•"/>
      <w:lvlJc w:val="left"/>
      <w:pPr>
        <w:ind w:left="5690" w:hanging="303"/>
      </w:pPr>
      <w:rPr>
        <w:rFonts w:hint="default"/>
        <w:lang w:val="ru-RU" w:eastAsia="en-US" w:bidi="ar-SA"/>
      </w:rPr>
    </w:lvl>
    <w:lvl w:ilvl="5" w:tplc="65CE14F8">
      <w:numFmt w:val="bullet"/>
      <w:lvlText w:val="•"/>
      <w:lvlJc w:val="left"/>
      <w:pPr>
        <w:ind w:left="6608" w:hanging="303"/>
      </w:pPr>
      <w:rPr>
        <w:rFonts w:hint="default"/>
        <w:lang w:val="ru-RU" w:eastAsia="en-US" w:bidi="ar-SA"/>
      </w:rPr>
    </w:lvl>
    <w:lvl w:ilvl="6" w:tplc="EA16D092">
      <w:numFmt w:val="bullet"/>
      <w:lvlText w:val="•"/>
      <w:lvlJc w:val="left"/>
      <w:pPr>
        <w:ind w:left="7525" w:hanging="303"/>
      </w:pPr>
      <w:rPr>
        <w:rFonts w:hint="default"/>
        <w:lang w:val="ru-RU" w:eastAsia="en-US" w:bidi="ar-SA"/>
      </w:rPr>
    </w:lvl>
    <w:lvl w:ilvl="7" w:tplc="11A65C3E">
      <w:numFmt w:val="bullet"/>
      <w:lvlText w:val="•"/>
      <w:lvlJc w:val="left"/>
      <w:pPr>
        <w:ind w:left="8443" w:hanging="303"/>
      </w:pPr>
      <w:rPr>
        <w:rFonts w:hint="default"/>
        <w:lang w:val="ru-RU" w:eastAsia="en-US" w:bidi="ar-SA"/>
      </w:rPr>
    </w:lvl>
    <w:lvl w:ilvl="8" w:tplc="17962516">
      <w:numFmt w:val="bullet"/>
      <w:lvlText w:val="•"/>
      <w:lvlJc w:val="left"/>
      <w:pPr>
        <w:ind w:left="9360" w:hanging="303"/>
      </w:pPr>
      <w:rPr>
        <w:rFonts w:hint="default"/>
        <w:lang w:val="ru-RU" w:eastAsia="en-US" w:bidi="ar-SA"/>
      </w:rPr>
    </w:lvl>
  </w:abstractNum>
  <w:abstractNum w:abstractNumId="270" w15:restartNumberingAfterBreak="0">
    <w:nsid w:val="799B7C1C"/>
    <w:multiLevelType w:val="hybridMultilevel"/>
    <w:tmpl w:val="0980C6A0"/>
    <w:lvl w:ilvl="0" w:tplc="A0349CFC">
      <w:numFmt w:val="bullet"/>
      <w:lvlText w:val="-"/>
      <w:lvlJc w:val="left"/>
      <w:pPr>
        <w:ind w:left="110" w:hanging="207"/>
      </w:pPr>
      <w:rPr>
        <w:rFonts w:ascii="Times New Roman" w:eastAsia="Times New Roman" w:hAnsi="Times New Roman" w:cs="Times New Roman" w:hint="default"/>
        <w:b w:val="0"/>
        <w:bCs w:val="0"/>
        <w:i w:val="0"/>
        <w:iCs w:val="0"/>
        <w:spacing w:val="0"/>
        <w:w w:val="99"/>
        <w:sz w:val="24"/>
        <w:szCs w:val="24"/>
        <w:lang w:val="ru-RU" w:eastAsia="en-US" w:bidi="ar-SA"/>
      </w:rPr>
    </w:lvl>
    <w:lvl w:ilvl="1" w:tplc="F74E01A8">
      <w:numFmt w:val="bullet"/>
      <w:lvlText w:val="•"/>
      <w:lvlJc w:val="left"/>
      <w:pPr>
        <w:ind w:left="479" w:hanging="207"/>
      </w:pPr>
      <w:rPr>
        <w:rFonts w:hint="default"/>
        <w:lang w:val="ru-RU" w:eastAsia="en-US" w:bidi="ar-SA"/>
      </w:rPr>
    </w:lvl>
    <w:lvl w:ilvl="2" w:tplc="F76214B0">
      <w:numFmt w:val="bullet"/>
      <w:lvlText w:val="•"/>
      <w:lvlJc w:val="left"/>
      <w:pPr>
        <w:ind w:left="838" w:hanging="207"/>
      </w:pPr>
      <w:rPr>
        <w:rFonts w:hint="default"/>
        <w:lang w:val="ru-RU" w:eastAsia="en-US" w:bidi="ar-SA"/>
      </w:rPr>
    </w:lvl>
    <w:lvl w:ilvl="3" w:tplc="14B60066">
      <w:numFmt w:val="bullet"/>
      <w:lvlText w:val="•"/>
      <w:lvlJc w:val="left"/>
      <w:pPr>
        <w:ind w:left="1197" w:hanging="207"/>
      </w:pPr>
      <w:rPr>
        <w:rFonts w:hint="default"/>
        <w:lang w:val="ru-RU" w:eastAsia="en-US" w:bidi="ar-SA"/>
      </w:rPr>
    </w:lvl>
    <w:lvl w:ilvl="4" w:tplc="A13CF772">
      <w:numFmt w:val="bullet"/>
      <w:lvlText w:val="•"/>
      <w:lvlJc w:val="left"/>
      <w:pPr>
        <w:ind w:left="1556" w:hanging="207"/>
      </w:pPr>
      <w:rPr>
        <w:rFonts w:hint="default"/>
        <w:lang w:val="ru-RU" w:eastAsia="en-US" w:bidi="ar-SA"/>
      </w:rPr>
    </w:lvl>
    <w:lvl w:ilvl="5" w:tplc="7860907C">
      <w:numFmt w:val="bullet"/>
      <w:lvlText w:val="•"/>
      <w:lvlJc w:val="left"/>
      <w:pPr>
        <w:ind w:left="1915" w:hanging="207"/>
      </w:pPr>
      <w:rPr>
        <w:rFonts w:hint="default"/>
        <w:lang w:val="ru-RU" w:eastAsia="en-US" w:bidi="ar-SA"/>
      </w:rPr>
    </w:lvl>
    <w:lvl w:ilvl="6" w:tplc="59347686">
      <w:numFmt w:val="bullet"/>
      <w:lvlText w:val="•"/>
      <w:lvlJc w:val="left"/>
      <w:pPr>
        <w:ind w:left="2274" w:hanging="207"/>
      </w:pPr>
      <w:rPr>
        <w:rFonts w:hint="default"/>
        <w:lang w:val="ru-RU" w:eastAsia="en-US" w:bidi="ar-SA"/>
      </w:rPr>
    </w:lvl>
    <w:lvl w:ilvl="7" w:tplc="961C4E86">
      <w:numFmt w:val="bullet"/>
      <w:lvlText w:val="•"/>
      <w:lvlJc w:val="left"/>
      <w:pPr>
        <w:ind w:left="2633" w:hanging="207"/>
      </w:pPr>
      <w:rPr>
        <w:rFonts w:hint="default"/>
        <w:lang w:val="ru-RU" w:eastAsia="en-US" w:bidi="ar-SA"/>
      </w:rPr>
    </w:lvl>
    <w:lvl w:ilvl="8" w:tplc="CC100162">
      <w:numFmt w:val="bullet"/>
      <w:lvlText w:val="•"/>
      <w:lvlJc w:val="left"/>
      <w:pPr>
        <w:ind w:left="2992" w:hanging="207"/>
      </w:pPr>
      <w:rPr>
        <w:rFonts w:hint="default"/>
        <w:lang w:val="ru-RU" w:eastAsia="en-US" w:bidi="ar-SA"/>
      </w:rPr>
    </w:lvl>
  </w:abstractNum>
  <w:abstractNum w:abstractNumId="271" w15:restartNumberingAfterBreak="0">
    <w:nsid w:val="79B4452E"/>
    <w:multiLevelType w:val="hybridMultilevel"/>
    <w:tmpl w:val="8F24DAF4"/>
    <w:lvl w:ilvl="0" w:tplc="67A005AA">
      <w:numFmt w:val="bullet"/>
      <w:lvlText w:val="-"/>
      <w:lvlJc w:val="left"/>
      <w:pPr>
        <w:ind w:left="110" w:hanging="226"/>
      </w:pPr>
      <w:rPr>
        <w:rFonts w:ascii="Times New Roman" w:eastAsia="Times New Roman" w:hAnsi="Times New Roman" w:cs="Times New Roman" w:hint="default"/>
        <w:b w:val="0"/>
        <w:bCs w:val="0"/>
        <w:i w:val="0"/>
        <w:iCs w:val="0"/>
        <w:spacing w:val="0"/>
        <w:w w:val="99"/>
        <w:sz w:val="24"/>
        <w:szCs w:val="24"/>
        <w:lang w:val="ru-RU" w:eastAsia="en-US" w:bidi="ar-SA"/>
      </w:rPr>
    </w:lvl>
    <w:lvl w:ilvl="1" w:tplc="C7384AB2">
      <w:numFmt w:val="bullet"/>
      <w:lvlText w:val="•"/>
      <w:lvlJc w:val="left"/>
      <w:pPr>
        <w:ind w:left="1053" w:hanging="226"/>
      </w:pPr>
      <w:rPr>
        <w:rFonts w:hint="default"/>
        <w:lang w:val="ru-RU" w:eastAsia="en-US" w:bidi="ar-SA"/>
      </w:rPr>
    </w:lvl>
    <w:lvl w:ilvl="2" w:tplc="0988F02E">
      <w:numFmt w:val="bullet"/>
      <w:lvlText w:val="•"/>
      <w:lvlJc w:val="left"/>
      <w:pPr>
        <w:ind w:left="1987" w:hanging="226"/>
      </w:pPr>
      <w:rPr>
        <w:rFonts w:hint="default"/>
        <w:lang w:val="ru-RU" w:eastAsia="en-US" w:bidi="ar-SA"/>
      </w:rPr>
    </w:lvl>
    <w:lvl w:ilvl="3" w:tplc="A7980F76">
      <w:numFmt w:val="bullet"/>
      <w:lvlText w:val="•"/>
      <w:lvlJc w:val="left"/>
      <w:pPr>
        <w:ind w:left="2921" w:hanging="226"/>
      </w:pPr>
      <w:rPr>
        <w:rFonts w:hint="default"/>
        <w:lang w:val="ru-RU" w:eastAsia="en-US" w:bidi="ar-SA"/>
      </w:rPr>
    </w:lvl>
    <w:lvl w:ilvl="4" w:tplc="748C9872">
      <w:numFmt w:val="bullet"/>
      <w:lvlText w:val="•"/>
      <w:lvlJc w:val="left"/>
      <w:pPr>
        <w:ind w:left="3855" w:hanging="226"/>
      </w:pPr>
      <w:rPr>
        <w:rFonts w:hint="default"/>
        <w:lang w:val="ru-RU" w:eastAsia="en-US" w:bidi="ar-SA"/>
      </w:rPr>
    </w:lvl>
    <w:lvl w:ilvl="5" w:tplc="F8CC32D4">
      <w:numFmt w:val="bullet"/>
      <w:lvlText w:val="•"/>
      <w:lvlJc w:val="left"/>
      <w:pPr>
        <w:ind w:left="4789" w:hanging="226"/>
      </w:pPr>
      <w:rPr>
        <w:rFonts w:hint="default"/>
        <w:lang w:val="ru-RU" w:eastAsia="en-US" w:bidi="ar-SA"/>
      </w:rPr>
    </w:lvl>
    <w:lvl w:ilvl="6" w:tplc="70E2EB30">
      <w:numFmt w:val="bullet"/>
      <w:lvlText w:val="•"/>
      <w:lvlJc w:val="left"/>
      <w:pPr>
        <w:ind w:left="5723" w:hanging="226"/>
      </w:pPr>
      <w:rPr>
        <w:rFonts w:hint="default"/>
        <w:lang w:val="ru-RU" w:eastAsia="en-US" w:bidi="ar-SA"/>
      </w:rPr>
    </w:lvl>
    <w:lvl w:ilvl="7" w:tplc="3C2A6A24">
      <w:numFmt w:val="bullet"/>
      <w:lvlText w:val="•"/>
      <w:lvlJc w:val="left"/>
      <w:pPr>
        <w:ind w:left="6657" w:hanging="226"/>
      </w:pPr>
      <w:rPr>
        <w:rFonts w:hint="default"/>
        <w:lang w:val="ru-RU" w:eastAsia="en-US" w:bidi="ar-SA"/>
      </w:rPr>
    </w:lvl>
    <w:lvl w:ilvl="8" w:tplc="4D867A22">
      <w:numFmt w:val="bullet"/>
      <w:lvlText w:val="•"/>
      <w:lvlJc w:val="left"/>
      <w:pPr>
        <w:ind w:left="7591" w:hanging="226"/>
      </w:pPr>
      <w:rPr>
        <w:rFonts w:hint="default"/>
        <w:lang w:val="ru-RU" w:eastAsia="en-US" w:bidi="ar-SA"/>
      </w:rPr>
    </w:lvl>
  </w:abstractNum>
  <w:abstractNum w:abstractNumId="272" w15:restartNumberingAfterBreak="0">
    <w:nsid w:val="79E2145E"/>
    <w:multiLevelType w:val="hybridMultilevel"/>
    <w:tmpl w:val="3F40C410"/>
    <w:lvl w:ilvl="0" w:tplc="4D4857BA">
      <w:start w:val="1"/>
      <w:numFmt w:val="decimal"/>
      <w:lvlText w:val="%1)"/>
      <w:lvlJc w:val="left"/>
      <w:pPr>
        <w:ind w:left="182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5AA5890">
      <w:numFmt w:val="bullet"/>
      <w:lvlText w:val="•"/>
      <w:lvlJc w:val="left"/>
      <w:pPr>
        <w:ind w:left="99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E84A1656">
      <w:numFmt w:val="bullet"/>
      <w:lvlText w:val="•"/>
      <w:lvlJc w:val="left"/>
      <w:pPr>
        <w:ind w:left="2861" w:hanging="140"/>
      </w:pPr>
      <w:rPr>
        <w:rFonts w:hint="default"/>
        <w:lang w:val="ru-RU" w:eastAsia="en-US" w:bidi="ar-SA"/>
      </w:rPr>
    </w:lvl>
    <w:lvl w:ilvl="3" w:tplc="43AA2862">
      <w:numFmt w:val="bullet"/>
      <w:lvlText w:val="•"/>
      <w:lvlJc w:val="left"/>
      <w:pPr>
        <w:ind w:left="3903" w:hanging="140"/>
      </w:pPr>
      <w:rPr>
        <w:rFonts w:hint="default"/>
        <w:lang w:val="ru-RU" w:eastAsia="en-US" w:bidi="ar-SA"/>
      </w:rPr>
    </w:lvl>
    <w:lvl w:ilvl="4" w:tplc="83BC6C30">
      <w:numFmt w:val="bullet"/>
      <w:lvlText w:val="•"/>
      <w:lvlJc w:val="left"/>
      <w:pPr>
        <w:ind w:left="4945" w:hanging="140"/>
      </w:pPr>
      <w:rPr>
        <w:rFonts w:hint="default"/>
        <w:lang w:val="ru-RU" w:eastAsia="en-US" w:bidi="ar-SA"/>
      </w:rPr>
    </w:lvl>
    <w:lvl w:ilvl="5" w:tplc="C7E2B534">
      <w:numFmt w:val="bullet"/>
      <w:lvlText w:val="•"/>
      <w:lvlJc w:val="left"/>
      <w:pPr>
        <w:ind w:left="5987" w:hanging="140"/>
      </w:pPr>
      <w:rPr>
        <w:rFonts w:hint="default"/>
        <w:lang w:val="ru-RU" w:eastAsia="en-US" w:bidi="ar-SA"/>
      </w:rPr>
    </w:lvl>
    <w:lvl w:ilvl="6" w:tplc="030C4132">
      <w:numFmt w:val="bullet"/>
      <w:lvlText w:val="•"/>
      <w:lvlJc w:val="left"/>
      <w:pPr>
        <w:ind w:left="7028" w:hanging="140"/>
      </w:pPr>
      <w:rPr>
        <w:rFonts w:hint="default"/>
        <w:lang w:val="ru-RU" w:eastAsia="en-US" w:bidi="ar-SA"/>
      </w:rPr>
    </w:lvl>
    <w:lvl w:ilvl="7" w:tplc="7FC06DDC">
      <w:numFmt w:val="bullet"/>
      <w:lvlText w:val="•"/>
      <w:lvlJc w:val="left"/>
      <w:pPr>
        <w:ind w:left="8070" w:hanging="140"/>
      </w:pPr>
      <w:rPr>
        <w:rFonts w:hint="default"/>
        <w:lang w:val="ru-RU" w:eastAsia="en-US" w:bidi="ar-SA"/>
      </w:rPr>
    </w:lvl>
    <w:lvl w:ilvl="8" w:tplc="23B8A454">
      <w:numFmt w:val="bullet"/>
      <w:lvlText w:val="•"/>
      <w:lvlJc w:val="left"/>
      <w:pPr>
        <w:ind w:left="9112" w:hanging="140"/>
      </w:pPr>
      <w:rPr>
        <w:rFonts w:hint="default"/>
        <w:lang w:val="ru-RU" w:eastAsia="en-US" w:bidi="ar-SA"/>
      </w:rPr>
    </w:lvl>
  </w:abstractNum>
  <w:abstractNum w:abstractNumId="273" w15:restartNumberingAfterBreak="0">
    <w:nsid w:val="7A916697"/>
    <w:multiLevelType w:val="hybridMultilevel"/>
    <w:tmpl w:val="D8E211D8"/>
    <w:lvl w:ilvl="0" w:tplc="C7DA89FA">
      <w:start w:val="5"/>
      <w:numFmt w:val="decimal"/>
      <w:lvlText w:val="%1)"/>
      <w:lvlJc w:val="left"/>
      <w:pPr>
        <w:ind w:left="105"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0C12FA">
      <w:start w:val="1"/>
      <w:numFmt w:val="decimal"/>
      <w:lvlText w:val="%2)"/>
      <w:lvlJc w:val="left"/>
      <w:pPr>
        <w:ind w:left="105" w:hanging="2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68D42EB8">
      <w:numFmt w:val="bullet"/>
      <w:lvlText w:val="•"/>
      <w:lvlJc w:val="left"/>
      <w:pPr>
        <w:ind w:left="1434" w:hanging="269"/>
      </w:pPr>
      <w:rPr>
        <w:rFonts w:hint="default"/>
        <w:lang w:val="ru-RU" w:eastAsia="en-US" w:bidi="ar-SA"/>
      </w:rPr>
    </w:lvl>
    <w:lvl w:ilvl="3" w:tplc="A7EC998C">
      <w:numFmt w:val="bullet"/>
      <w:lvlText w:val="•"/>
      <w:lvlJc w:val="left"/>
      <w:pPr>
        <w:ind w:left="2101" w:hanging="269"/>
      </w:pPr>
      <w:rPr>
        <w:rFonts w:hint="default"/>
        <w:lang w:val="ru-RU" w:eastAsia="en-US" w:bidi="ar-SA"/>
      </w:rPr>
    </w:lvl>
    <w:lvl w:ilvl="4" w:tplc="37400DFC">
      <w:numFmt w:val="bullet"/>
      <w:lvlText w:val="•"/>
      <w:lvlJc w:val="left"/>
      <w:pPr>
        <w:ind w:left="2768" w:hanging="269"/>
      </w:pPr>
      <w:rPr>
        <w:rFonts w:hint="default"/>
        <w:lang w:val="ru-RU" w:eastAsia="en-US" w:bidi="ar-SA"/>
      </w:rPr>
    </w:lvl>
    <w:lvl w:ilvl="5" w:tplc="F6CA458E">
      <w:numFmt w:val="bullet"/>
      <w:lvlText w:val="•"/>
      <w:lvlJc w:val="left"/>
      <w:pPr>
        <w:ind w:left="3435" w:hanging="269"/>
      </w:pPr>
      <w:rPr>
        <w:rFonts w:hint="default"/>
        <w:lang w:val="ru-RU" w:eastAsia="en-US" w:bidi="ar-SA"/>
      </w:rPr>
    </w:lvl>
    <w:lvl w:ilvl="6" w:tplc="A5BE0202">
      <w:numFmt w:val="bullet"/>
      <w:lvlText w:val="•"/>
      <w:lvlJc w:val="left"/>
      <w:pPr>
        <w:ind w:left="4102" w:hanging="269"/>
      </w:pPr>
      <w:rPr>
        <w:rFonts w:hint="default"/>
        <w:lang w:val="ru-RU" w:eastAsia="en-US" w:bidi="ar-SA"/>
      </w:rPr>
    </w:lvl>
    <w:lvl w:ilvl="7" w:tplc="89703854">
      <w:numFmt w:val="bullet"/>
      <w:lvlText w:val="•"/>
      <w:lvlJc w:val="left"/>
      <w:pPr>
        <w:ind w:left="4769" w:hanging="269"/>
      </w:pPr>
      <w:rPr>
        <w:rFonts w:hint="default"/>
        <w:lang w:val="ru-RU" w:eastAsia="en-US" w:bidi="ar-SA"/>
      </w:rPr>
    </w:lvl>
    <w:lvl w:ilvl="8" w:tplc="5508AB8A">
      <w:numFmt w:val="bullet"/>
      <w:lvlText w:val="•"/>
      <w:lvlJc w:val="left"/>
      <w:pPr>
        <w:ind w:left="5436" w:hanging="269"/>
      </w:pPr>
      <w:rPr>
        <w:rFonts w:hint="default"/>
        <w:lang w:val="ru-RU" w:eastAsia="en-US" w:bidi="ar-SA"/>
      </w:rPr>
    </w:lvl>
  </w:abstractNum>
  <w:abstractNum w:abstractNumId="274" w15:restartNumberingAfterBreak="0">
    <w:nsid w:val="7A9B53F8"/>
    <w:multiLevelType w:val="hybridMultilevel"/>
    <w:tmpl w:val="44B2F17C"/>
    <w:lvl w:ilvl="0" w:tplc="D7928794">
      <w:start w:val="1"/>
      <w:numFmt w:val="decimal"/>
      <w:lvlText w:val="%1."/>
      <w:lvlJc w:val="left"/>
      <w:pPr>
        <w:ind w:left="994" w:hanging="27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EAC3186">
      <w:numFmt w:val="bullet"/>
      <w:lvlText w:val="•"/>
      <w:lvlJc w:val="left"/>
      <w:pPr>
        <w:ind w:left="2019" w:hanging="270"/>
      </w:pPr>
      <w:rPr>
        <w:rFonts w:hint="default"/>
        <w:lang w:val="ru-RU" w:eastAsia="en-US" w:bidi="ar-SA"/>
      </w:rPr>
    </w:lvl>
    <w:lvl w:ilvl="2" w:tplc="38A69004">
      <w:numFmt w:val="bullet"/>
      <w:lvlText w:val="•"/>
      <w:lvlJc w:val="left"/>
      <w:pPr>
        <w:ind w:left="3039" w:hanging="270"/>
      </w:pPr>
      <w:rPr>
        <w:rFonts w:hint="default"/>
        <w:lang w:val="ru-RU" w:eastAsia="en-US" w:bidi="ar-SA"/>
      </w:rPr>
    </w:lvl>
    <w:lvl w:ilvl="3" w:tplc="7384F466">
      <w:numFmt w:val="bullet"/>
      <w:lvlText w:val="•"/>
      <w:lvlJc w:val="left"/>
      <w:pPr>
        <w:ind w:left="4058" w:hanging="270"/>
      </w:pPr>
      <w:rPr>
        <w:rFonts w:hint="default"/>
        <w:lang w:val="ru-RU" w:eastAsia="en-US" w:bidi="ar-SA"/>
      </w:rPr>
    </w:lvl>
    <w:lvl w:ilvl="4" w:tplc="983A84A2">
      <w:numFmt w:val="bullet"/>
      <w:lvlText w:val="•"/>
      <w:lvlJc w:val="left"/>
      <w:pPr>
        <w:ind w:left="5078" w:hanging="270"/>
      </w:pPr>
      <w:rPr>
        <w:rFonts w:hint="default"/>
        <w:lang w:val="ru-RU" w:eastAsia="en-US" w:bidi="ar-SA"/>
      </w:rPr>
    </w:lvl>
    <w:lvl w:ilvl="5" w:tplc="D3FABE18">
      <w:numFmt w:val="bullet"/>
      <w:lvlText w:val="•"/>
      <w:lvlJc w:val="left"/>
      <w:pPr>
        <w:ind w:left="6098" w:hanging="270"/>
      </w:pPr>
      <w:rPr>
        <w:rFonts w:hint="default"/>
        <w:lang w:val="ru-RU" w:eastAsia="en-US" w:bidi="ar-SA"/>
      </w:rPr>
    </w:lvl>
    <w:lvl w:ilvl="6" w:tplc="3D10D770">
      <w:numFmt w:val="bullet"/>
      <w:lvlText w:val="•"/>
      <w:lvlJc w:val="left"/>
      <w:pPr>
        <w:ind w:left="7117" w:hanging="270"/>
      </w:pPr>
      <w:rPr>
        <w:rFonts w:hint="default"/>
        <w:lang w:val="ru-RU" w:eastAsia="en-US" w:bidi="ar-SA"/>
      </w:rPr>
    </w:lvl>
    <w:lvl w:ilvl="7" w:tplc="6F5E0708">
      <w:numFmt w:val="bullet"/>
      <w:lvlText w:val="•"/>
      <w:lvlJc w:val="left"/>
      <w:pPr>
        <w:ind w:left="8137" w:hanging="270"/>
      </w:pPr>
      <w:rPr>
        <w:rFonts w:hint="default"/>
        <w:lang w:val="ru-RU" w:eastAsia="en-US" w:bidi="ar-SA"/>
      </w:rPr>
    </w:lvl>
    <w:lvl w:ilvl="8" w:tplc="0EF2AD8E">
      <w:numFmt w:val="bullet"/>
      <w:lvlText w:val="•"/>
      <w:lvlJc w:val="left"/>
      <w:pPr>
        <w:ind w:left="9156" w:hanging="270"/>
      </w:pPr>
      <w:rPr>
        <w:rFonts w:hint="default"/>
        <w:lang w:val="ru-RU" w:eastAsia="en-US" w:bidi="ar-SA"/>
      </w:rPr>
    </w:lvl>
  </w:abstractNum>
  <w:abstractNum w:abstractNumId="275" w15:restartNumberingAfterBreak="0">
    <w:nsid w:val="7AF84128"/>
    <w:multiLevelType w:val="hybridMultilevel"/>
    <w:tmpl w:val="A5960C32"/>
    <w:lvl w:ilvl="0" w:tplc="1624DE2E">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4FAA9EFA">
      <w:numFmt w:val="bullet"/>
      <w:lvlText w:val="•"/>
      <w:lvlJc w:val="left"/>
      <w:pPr>
        <w:ind w:left="479" w:hanging="144"/>
      </w:pPr>
      <w:rPr>
        <w:rFonts w:hint="default"/>
        <w:lang w:val="ru-RU" w:eastAsia="en-US" w:bidi="ar-SA"/>
      </w:rPr>
    </w:lvl>
    <w:lvl w:ilvl="2" w:tplc="5AC21E16">
      <w:numFmt w:val="bullet"/>
      <w:lvlText w:val="•"/>
      <w:lvlJc w:val="left"/>
      <w:pPr>
        <w:ind w:left="838" w:hanging="144"/>
      </w:pPr>
      <w:rPr>
        <w:rFonts w:hint="default"/>
        <w:lang w:val="ru-RU" w:eastAsia="en-US" w:bidi="ar-SA"/>
      </w:rPr>
    </w:lvl>
    <w:lvl w:ilvl="3" w:tplc="AE102960">
      <w:numFmt w:val="bullet"/>
      <w:lvlText w:val="•"/>
      <w:lvlJc w:val="left"/>
      <w:pPr>
        <w:ind w:left="1197" w:hanging="144"/>
      </w:pPr>
      <w:rPr>
        <w:rFonts w:hint="default"/>
        <w:lang w:val="ru-RU" w:eastAsia="en-US" w:bidi="ar-SA"/>
      </w:rPr>
    </w:lvl>
    <w:lvl w:ilvl="4" w:tplc="CB2CCEF4">
      <w:numFmt w:val="bullet"/>
      <w:lvlText w:val="•"/>
      <w:lvlJc w:val="left"/>
      <w:pPr>
        <w:ind w:left="1556" w:hanging="144"/>
      </w:pPr>
      <w:rPr>
        <w:rFonts w:hint="default"/>
        <w:lang w:val="ru-RU" w:eastAsia="en-US" w:bidi="ar-SA"/>
      </w:rPr>
    </w:lvl>
    <w:lvl w:ilvl="5" w:tplc="1EE0FF78">
      <w:numFmt w:val="bullet"/>
      <w:lvlText w:val="•"/>
      <w:lvlJc w:val="left"/>
      <w:pPr>
        <w:ind w:left="1915" w:hanging="144"/>
      </w:pPr>
      <w:rPr>
        <w:rFonts w:hint="default"/>
        <w:lang w:val="ru-RU" w:eastAsia="en-US" w:bidi="ar-SA"/>
      </w:rPr>
    </w:lvl>
    <w:lvl w:ilvl="6" w:tplc="5A2016B8">
      <w:numFmt w:val="bullet"/>
      <w:lvlText w:val="•"/>
      <w:lvlJc w:val="left"/>
      <w:pPr>
        <w:ind w:left="2274" w:hanging="144"/>
      </w:pPr>
      <w:rPr>
        <w:rFonts w:hint="default"/>
        <w:lang w:val="ru-RU" w:eastAsia="en-US" w:bidi="ar-SA"/>
      </w:rPr>
    </w:lvl>
    <w:lvl w:ilvl="7" w:tplc="FF842794">
      <w:numFmt w:val="bullet"/>
      <w:lvlText w:val="•"/>
      <w:lvlJc w:val="left"/>
      <w:pPr>
        <w:ind w:left="2633" w:hanging="144"/>
      </w:pPr>
      <w:rPr>
        <w:rFonts w:hint="default"/>
        <w:lang w:val="ru-RU" w:eastAsia="en-US" w:bidi="ar-SA"/>
      </w:rPr>
    </w:lvl>
    <w:lvl w:ilvl="8" w:tplc="CAAA8CF4">
      <w:numFmt w:val="bullet"/>
      <w:lvlText w:val="•"/>
      <w:lvlJc w:val="left"/>
      <w:pPr>
        <w:ind w:left="2992" w:hanging="144"/>
      </w:pPr>
      <w:rPr>
        <w:rFonts w:hint="default"/>
        <w:lang w:val="ru-RU" w:eastAsia="en-US" w:bidi="ar-SA"/>
      </w:rPr>
    </w:lvl>
  </w:abstractNum>
  <w:abstractNum w:abstractNumId="276" w15:restartNumberingAfterBreak="0">
    <w:nsid w:val="7AFD11A6"/>
    <w:multiLevelType w:val="hybridMultilevel"/>
    <w:tmpl w:val="726ABC3E"/>
    <w:lvl w:ilvl="0" w:tplc="22BE2684">
      <w:numFmt w:val="bullet"/>
      <w:lvlText w:val="-"/>
      <w:lvlJc w:val="left"/>
      <w:pPr>
        <w:ind w:left="110" w:hanging="192"/>
      </w:pPr>
      <w:rPr>
        <w:rFonts w:ascii="Times New Roman" w:eastAsia="Times New Roman" w:hAnsi="Times New Roman" w:cs="Times New Roman" w:hint="default"/>
        <w:b w:val="0"/>
        <w:bCs w:val="0"/>
        <w:i w:val="0"/>
        <w:iCs w:val="0"/>
        <w:spacing w:val="0"/>
        <w:w w:val="99"/>
        <w:sz w:val="24"/>
        <w:szCs w:val="24"/>
        <w:lang w:val="ru-RU" w:eastAsia="en-US" w:bidi="ar-SA"/>
      </w:rPr>
    </w:lvl>
    <w:lvl w:ilvl="1" w:tplc="09D698A0">
      <w:numFmt w:val="bullet"/>
      <w:lvlText w:val="•"/>
      <w:lvlJc w:val="left"/>
      <w:pPr>
        <w:ind w:left="1054" w:hanging="192"/>
      </w:pPr>
      <w:rPr>
        <w:rFonts w:hint="default"/>
        <w:lang w:val="ru-RU" w:eastAsia="en-US" w:bidi="ar-SA"/>
      </w:rPr>
    </w:lvl>
    <w:lvl w:ilvl="2" w:tplc="D5AE0844">
      <w:numFmt w:val="bullet"/>
      <w:lvlText w:val="•"/>
      <w:lvlJc w:val="left"/>
      <w:pPr>
        <w:ind w:left="1988" w:hanging="192"/>
      </w:pPr>
      <w:rPr>
        <w:rFonts w:hint="default"/>
        <w:lang w:val="ru-RU" w:eastAsia="en-US" w:bidi="ar-SA"/>
      </w:rPr>
    </w:lvl>
    <w:lvl w:ilvl="3" w:tplc="663206BC">
      <w:numFmt w:val="bullet"/>
      <w:lvlText w:val="•"/>
      <w:lvlJc w:val="left"/>
      <w:pPr>
        <w:ind w:left="2922" w:hanging="192"/>
      </w:pPr>
      <w:rPr>
        <w:rFonts w:hint="default"/>
        <w:lang w:val="ru-RU" w:eastAsia="en-US" w:bidi="ar-SA"/>
      </w:rPr>
    </w:lvl>
    <w:lvl w:ilvl="4" w:tplc="D8B419AC">
      <w:numFmt w:val="bullet"/>
      <w:lvlText w:val="•"/>
      <w:lvlJc w:val="left"/>
      <w:pPr>
        <w:ind w:left="3856" w:hanging="192"/>
      </w:pPr>
      <w:rPr>
        <w:rFonts w:hint="default"/>
        <w:lang w:val="ru-RU" w:eastAsia="en-US" w:bidi="ar-SA"/>
      </w:rPr>
    </w:lvl>
    <w:lvl w:ilvl="5" w:tplc="2184315C">
      <w:numFmt w:val="bullet"/>
      <w:lvlText w:val="•"/>
      <w:lvlJc w:val="left"/>
      <w:pPr>
        <w:ind w:left="4790" w:hanging="192"/>
      </w:pPr>
      <w:rPr>
        <w:rFonts w:hint="default"/>
        <w:lang w:val="ru-RU" w:eastAsia="en-US" w:bidi="ar-SA"/>
      </w:rPr>
    </w:lvl>
    <w:lvl w:ilvl="6" w:tplc="1FE4EE42">
      <w:numFmt w:val="bullet"/>
      <w:lvlText w:val="•"/>
      <w:lvlJc w:val="left"/>
      <w:pPr>
        <w:ind w:left="5724" w:hanging="192"/>
      </w:pPr>
      <w:rPr>
        <w:rFonts w:hint="default"/>
        <w:lang w:val="ru-RU" w:eastAsia="en-US" w:bidi="ar-SA"/>
      </w:rPr>
    </w:lvl>
    <w:lvl w:ilvl="7" w:tplc="0A6C1040">
      <w:numFmt w:val="bullet"/>
      <w:lvlText w:val="•"/>
      <w:lvlJc w:val="left"/>
      <w:pPr>
        <w:ind w:left="6658" w:hanging="192"/>
      </w:pPr>
      <w:rPr>
        <w:rFonts w:hint="default"/>
        <w:lang w:val="ru-RU" w:eastAsia="en-US" w:bidi="ar-SA"/>
      </w:rPr>
    </w:lvl>
    <w:lvl w:ilvl="8" w:tplc="DCB4A7A6">
      <w:numFmt w:val="bullet"/>
      <w:lvlText w:val="•"/>
      <w:lvlJc w:val="left"/>
      <w:pPr>
        <w:ind w:left="7592" w:hanging="192"/>
      </w:pPr>
      <w:rPr>
        <w:rFonts w:hint="default"/>
        <w:lang w:val="ru-RU" w:eastAsia="en-US" w:bidi="ar-SA"/>
      </w:rPr>
    </w:lvl>
  </w:abstractNum>
  <w:abstractNum w:abstractNumId="277" w15:restartNumberingAfterBreak="0">
    <w:nsid w:val="7BA65FFF"/>
    <w:multiLevelType w:val="hybridMultilevel"/>
    <w:tmpl w:val="09E28EE2"/>
    <w:lvl w:ilvl="0" w:tplc="DEC24DD6">
      <w:numFmt w:val="bullet"/>
      <w:lvlText w:val="-"/>
      <w:lvlJc w:val="left"/>
      <w:pPr>
        <w:ind w:left="676" w:hanging="144"/>
      </w:pPr>
      <w:rPr>
        <w:rFonts w:ascii="Times New Roman" w:eastAsia="Times New Roman" w:hAnsi="Times New Roman" w:cs="Times New Roman" w:hint="default"/>
        <w:spacing w:val="0"/>
        <w:w w:val="99"/>
        <w:lang w:val="ru-RU" w:eastAsia="en-US" w:bidi="ar-SA"/>
      </w:rPr>
    </w:lvl>
    <w:lvl w:ilvl="1" w:tplc="89AE4ACC">
      <w:numFmt w:val="bullet"/>
      <w:lvlText w:val="•"/>
      <w:lvlJc w:val="left"/>
      <w:pPr>
        <w:ind w:left="1557" w:hanging="144"/>
      </w:pPr>
      <w:rPr>
        <w:rFonts w:hint="default"/>
        <w:lang w:val="ru-RU" w:eastAsia="en-US" w:bidi="ar-SA"/>
      </w:rPr>
    </w:lvl>
    <w:lvl w:ilvl="2" w:tplc="E76A6012">
      <w:numFmt w:val="bullet"/>
      <w:lvlText w:val="•"/>
      <w:lvlJc w:val="left"/>
      <w:pPr>
        <w:ind w:left="2435" w:hanging="144"/>
      </w:pPr>
      <w:rPr>
        <w:rFonts w:hint="default"/>
        <w:lang w:val="ru-RU" w:eastAsia="en-US" w:bidi="ar-SA"/>
      </w:rPr>
    </w:lvl>
    <w:lvl w:ilvl="3" w:tplc="08BEB522">
      <w:numFmt w:val="bullet"/>
      <w:lvlText w:val="•"/>
      <w:lvlJc w:val="left"/>
      <w:pPr>
        <w:ind w:left="3313" w:hanging="144"/>
      </w:pPr>
      <w:rPr>
        <w:rFonts w:hint="default"/>
        <w:lang w:val="ru-RU" w:eastAsia="en-US" w:bidi="ar-SA"/>
      </w:rPr>
    </w:lvl>
    <w:lvl w:ilvl="4" w:tplc="8DBC02E4">
      <w:numFmt w:val="bullet"/>
      <w:lvlText w:val="•"/>
      <w:lvlJc w:val="left"/>
      <w:pPr>
        <w:ind w:left="4191" w:hanging="144"/>
      </w:pPr>
      <w:rPr>
        <w:rFonts w:hint="default"/>
        <w:lang w:val="ru-RU" w:eastAsia="en-US" w:bidi="ar-SA"/>
      </w:rPr>
    </w:lvl>
    <w:lvl w:ilvl="5" w:tplc="44DAAB24">
      <w:numFmt w:val="bullet"/>
      <w:lvlText w:val="•"/>
      <w:lvlJc w:val="left"/>
      <w:pPr>
        <w:ind w:left="5069" w:hanging="144"/>
      </w:pPr>
      <w:rPr>
        <w:rFonts w:hint="default"/>
        <w:lang w:val="ru-RU" w:eastAsia="en-US" w:bidi="ar-SA"/>
      </w:rPr>
    </w:lvl>
    <w:lvl w:ilvl="6" w:tplc="27EC0644">
      <w:numFmt w:val="bullet"/>
      <w:lvlText w:val="•"/>
      <w:lvlJc w:val="left"/>
      <w:pPr>
        <w:ind w:left="5947" w:hanging="144"/>
      </w:pPr>
      <w:rPr>
        <w:rFonts w:hint="default"/>
        <w:lang w:val="ru-RU" w:eastAsia="en-US" w:bidi="ar-SA"/>
      </w:rPr>
    </w:lvl>
    <w:lvl w:ilvl="7" w:tplc="E27895C4">
      <w:numFmt w:val="bullet"/>
      <w:lvlText w:val="•"/>
      <w:lvlJc w:val="left"/>
      <w:pPr>
        <w:ind w:left="6825" w:hanging="144"/>
      </w:pPr>
      <w:rPr>
        <w:rFonts w:hint="default"/>
        <w:lang w:val="ru-RU" w:eastAsia="en-US" w:bidi="ar-SA"/>
      </w:rPr>
    </w:lvl>
    <w:lvl w:ilvl="8" w:tplc="F5C08244">
      <w:numFmt w:val="bullet"/>
      <w:lvlText w:val="•"/>
      <w:lvlJc w:val="left"/>
      <w:pPr>
        <w:ind w:left="7703" w:hanging="144"/>
      </w:pPr>
      <w:rPr>
        <w:rFonts w:hint="default"/>
        <w:lang w:val="ru-RU" w:eastAsia="en-US" w:bidi="ar-SA"/>
      </w:rPr>
    </w:lvl>
  </w:abstractNum>
  <w:abstractNum w:abstractNumId="278" w15:restartNumberingAfterBreak="0">
    <w:nsid w:val="7C0228EF"/>
    <w:multiLevelType w:val="hybridMultilevel"/>
    <w:tmpl w:val="303E04D6"/>
    <w:lvl w:ilvl="0" w:tplc="C72A32A4">
      <w:start w:val="4"/>
      <w:numFmt w:val="decimal"/>
      <w:lvlText w:val="%1)"/>
      <w:lvlJc w:val="left"/>
      <w:pPr>
        <w:ind w:left="110"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4E2264">
      <w:numFmt w:val="bullet"/>
      <w:lvlText w:val="•"/>
      <w:lvlJc w:val="left"/>
      <w:pPr>
        <w:ind w:left="789" w:hanging="360"/>
      </w:pPr>
      <w:rPr>
        <w:rFonts w:hint="default"/>
        <w:lang w:val="ru-RU" w:eastAsia="en-US" w:bidi="ar-SA"/>
      </w:rPr>
    </w:lvl>
    <w:lvl w:ilvl="2" w:tplc="D9D44722">
      <w:numFmt w:val="bullet"/>
      <w:lvlText w:val="•"/>
      <w:lvlJc w:val="left"/>
      <w:pPr>
        <w:ind w:left="1459" w:hanging="360"/>
      </w:pPr>
      <w:rPr>
        <w:rFonts w:hint="default"/>
        <w:lang w:val="ru-RU" w:eastAsia="en-US" w:bidi="ar-SA"/>
      </w:rPr>
    </w:lvl>
    <w:lvl w:ilvl="3" w:tplc="5C92BFCA">
      <w:numFmt w:val="bullet"/>
      <w:lvlText w:val="•"/>
      <w:lvlJc w:val="left"/>
      <w:pPr>
        <w:ind w:left="2129" w:hanging="360"/>
      </w:pPr>
      <w:rPr>
        <w:rFonts w:hint="default"/>
        <w:lang w:val="ru-RU" w:eastAsia="en-US" w:bidi="ar-SA"/>
      </w:rPr>
    </w:lvl>
    <w:lvl w:ilvl="4" w:tplc="3C482A52">
      <w:numFmt w:val="bullet"/>
      <w:lvlText w:val="•"/>
      <w:lvlJc w:val="left"/>
      <w:pPr>
        <w:ind w:left="2799" w:hanging="360"/>
      </w:pPr>
      <w:rPr>
        <w:rFonts w:hint="default"/>
        <w:lang w:val="ru-RU" w:eastAsia="en-US" w:bidi="ar-SA"/>
      </w:rPr>
    </w:lvl>
    <w:lvl w:ilvl="5" w:tplc="0A8CEF52">
      <w:numFmt w:val="bullet"/>
      <w:lvlText w:val="•"/>
      <w:lvlJc w:val="left"/>
      <w:pPr>
        <w:ind w:left="3469" w:hanging="360"/>
      </w:pPr>
      <w:rPr>
        <w:rFonts w:hint="default"/>
        <w:lang w:val="ru-RU" w:eastAsia="en-US" w:bidi="ar-SA"/>
      </w:rPr>
    </w:lvl>
    <w:lvl w:ilvl="6" w:tplc="D6B6A658">
      <w:numFmt w:val="bullet"/>
      <w:lvlText w:val="•"/>
      <w:lvlJc w:val="left"/>
      <w:pPr>
        <w:ind w:left="4138" w:hanging="360"/>
      </w:pPr>
      <w:rPr>
        <w:rFonts w:hint="default"/>
        <w:lang w:val="ru-RU" w:eastAsia="en-US" w:bidi="ar-SA"/>
      </w:rPr>
    </w:lvl>
    <w:lvl w:ilvl="7" w:tplc="EAAC66E4">
      <w:numFmt w:val="bullet"/>
      <w:lvlText w:val="•"/>
      <w:lvlJc w:val="left"/>
      <w:pPr>
        <w:ind w:left="4808" w:hanging="360"/>
      </w:pPr>
      <w:rPr>
        <w:rFonts w:hint="default"/>
        <w:lang w:val="ru-RU" w:eastAsia="en-US" w:bidi="ar-SA"/>
      </w:rPr>
    </w:lvl>
    <w:lvl w:ilvl="8" w:tplc="97FC1216">
      <w:numFmt w:val="bullet"/>
      <w:lvlText w:val="•"/>
      <w:lvlJc w:val="left"/>
      <w:pPr>
        <w:ind w:left="5478" w:hanging="360"/>
      </w:pPr>
      <w:rPr>
        <w:rFonts w:hint="default"/>
        <w:lang w:val="ru-RU" w:eastAsia="en-US" w:bidi="ar-SA"/>
      </w:rPr>
    </w:lvl>
  </w:abstractNum>
  <w:abstractNum w:abstractNumId="279" w15:restartNumberingAfterBreak="0">
    <w:nsid w:val="7C4D6122"/>
    <w:multiLevelType w:val="hybridMultilevel"/>
    <w:tmpl w:val="52283E52"/>
    <w:lvl w:ilvl="0" w:tplc="3CACFDA4">
      <w:start w:val="3"/>
      <w:numFmt w:val="decimal"/>
      <w:lvlText w:val="%1)"/>
      <w:lvlJc w:val="left"/>
      <w:pPr>
        <w:ind w:left="110"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500B50E">
      <w:start w:val="1"/>
      <w:numFmt w:val="decimal"/>
      <w:lvlText w:val="%2)"/>
      <w:lvlJc w:val="left"/>
      <w:pPr>
        <w:ind w:left="110" w:hanging="2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4AA0B78">
      <w:numFmt w:val="bullet"/>
      <w:lvlText w:val="•"/>
      <w:lvlJc w:val="left"/>
      <w:pPr>
        <w:ind w:left="1480" w:hanging="298"/>
      </w:pPr>
      <w:rPr>
        <w:rFonts w:hint="default"/>
        <w:lang w:val="ru-RU" w:eastAsia="en-US" w:bidi="ar-SA"/>
      </w:rPr>
    </w:lvl>
    <w:lvl w:ilvl="3" w:tplc="7A6C0964">
      <w:numFmt w:val="bullet"/>
      <w:lvlText w:val="•"/>
      <w:lvlJc w:val="left"/>
      <w:pPr>
        <w:ind w:left="2160" w:hanging="298"/>
      </w:pPr>
      <w:rPr>
        <w:rFonts w:hint="default"/>
        <w:lang w:val="ru-RU" w:eastAsia="en-US" w:bidi="ar-SA"/>
      </w:rPr>
    </w:lvl>
    <w:lvl w:ilvl="4" w:tplc="BE52F076">
      <w:numFmt w:val="bullet"/>
      <w:lvlText w:val="•"/>
      <w:lvlJc w:val="left"/>
      <w:pPr>
        <w:ind w:left="2841" w:hanging="298"/>
      </w:pPr>
      <w:rPr>
        <w:rFonts w:hint="default"/>
        <w:lang w:val="ru-RU" w:eastAsia="en-US" w:bidi="ar-SA"/>
      </w:rPr>
    </w:lvl>
    <w:lvl w:ilvl="5" w:tplc="943C2D6E">
      <w:numFmt w:val="bullet"/>
      <w:lvlText w:val="•"/>
      <w:lvlJc w:val="left"/>
      <w:pPr>
        <w:ind w:left="3521" w:hanging="298"/>
      </w:pPr>
      <w:rPr>
        <w:rFonts w:hint="default"/>
        <w:lang w:val="ru-RU" w:eastAsia="en-US" w:bidi="ar-SA"/>
      </w:rPr>
    </w:lvl>
    <w:lvl w:ilvl="6" w:tplc="49F6CC7A">
      <w:numFmt w:val="bullet"/>
      <w:lvlText w:val="•"/>
      <w:lvlJc w:val="left"/>
      <w:pPr>
        <w:ind w:left="4201" w:hanging="298"/>
      </w:pPr>
      <w:rPr>
        <w:rFonts w:hint="default"/>
        <w:lang w:val="ru-RU" w:eastAsia="en-US" w:bidi="ar-SA"/>
      </w:rPr>
    </w:lvl>
    <w:lvl w:ilvl="7" w:tplc="ED3CC3BA">
      <w:numFmt w:val="bullet"/>
      <w:lvlText w:val="•"/>
      <w:lvlJc w:val="left"/>
      <w:pPr>
        <w:ind w:left="4882" w:hanging="298"/>
      </w:pPr>
      <w:rPr>
        <w:rFonts w:hint="default"/>
        <w:lang w:val="ru-RU" w:eastAsia="en-US" w:bidi="ar-SA"/>
      </w:rPr>
    </w:lvl>
    <w:lvl w:ilvl="8" w:tplc="7406746A">
      <w:numFmt w:val="bullet"/>
      <w:lvlText w:val="•"/>
      <w:lvlJc w:val="left"/>
      <w:pPr>
        <w:ind w:left="5562" w:hanging="298"/>
      </w:pPr>
      <w:rPr>
        <w:rFonts w:hint="default"/>
        <w:lang w:val="ru-RU" w:eastAsia="en-US" w:bidi="ar-SA"/>
      </w:rPr>
    </w:lvl>
  </w:abstractNum>
  <w:abstractNum w:abstractNumId="280" w15:restartNumberingAfterBreak="0">
    <w:nsid w:val="7C6323AF"/>
    <w:multiLevelType w:val="hybridMultilevel"/>
    <w:tmpl w:val="491E72A4"/>
    <w:lvl w:ilvl="0" w:tplc="9836F992">
      <w:start w:val="1"/>
      <w:numFmt w:val="decimal"/>
      <w:lvlText w:val="%1)"/>
      <w:lvlJc w:val="left"/>
      <w:pPr>
        <w:ind w:left="105"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AA4871C">
      <w:numFmt w:val="bullet"/>
      <w:lvlText w:val="•"/>
      <w:lvlJc w:val="left"/>
      <w:pPr>
        <w:ind w:left="716" w:hanging="274"/>
      </w:pPr>
      <w:rPr>
        <w:rFonts w:hint="default"/>
        <w:lang w:val="ru-RU" w:eastAsia="en-US" w:bidi="ar-SA"/>
      </w:rPr>
    </w:lvl>
    <w:lvl w:ilvl="2" w:tplc="CDC8230E">
      <w:numFmt w:val="bullet"/>
      <w:lvlText w:val="•"/>
      <w:lvlJc w:val="left"/>
      <w:pPr>
        <w:ind w:left="1333" w:hanging="274"/>
      </w:pPr>
      <w:rPr>
        <w:rFonts w:hint="default"/>
        <w:lang w:val="ru-RU" w:eastAsia="en-US" w:bidi="ar-SA"/>
      </w:rPr>
    </w:lvl>
    <w:lvl w:ilvl="3" w:tplc="44361976">
      <w:numFmt w:val="bullet"/>
      <w:lvlText w:val="•"/>
      <w:lvlJc w:val="left"/>
      <w:pPr>
        <w:ind w:left="1949" w:hanging="274"/>
      </w:pPr>
      <w:rPr>
        <w:rFonts w:hint="default"/>
        <w:lang w:val="ru-RU" w:eastAsia="en-US" w:bidi="ar-SA"/>
      </w:rPr>
    </w:lvl>
    <w:lvl w:ilvl="4" w:tplc="35927C5E">
      <w:numFmt w:val="bullet"/>
      <w:lvlText w:val="•"/>
      <w:lvlJc w:val="left"/>
      <w:pPr>
        <w:ind w:left="2566" w:hanging="274"/>
      </w:pPr>
      <w:rPr>
        <w:rFonts w:hint="default"/>
        <w:lang w:val="ru-RU" w:eastAsia="en-US" w:bidi="ar-SA"/>
      </w:rPr>
    </w:lvl>
    <w:lvl w:ilvl="5" w:tplc="BC547278">
      <w:numFmt w:val="bullet"/>
      <w:lvlText w:val="•"/>
      <w:lvlJc w:val="left"/>
      <w:pPr>
        <w:ind w:left="3183" w:hanging="274"/>
      </w:pPr>
      <w:rPr>
        <w:rFonts w:hint="default"/>
        <w:lang w:val="ru-RU" w:eastAsia="en-US" w:bidi="ar-SA"/>
      </w:rPr>
    </w:lvl>
    <w:lvl w:ilvl="6" w:tplc="BF7C8542">
      <w:numFmt w:val="bullet"/>
      <w:lvlText w:val="•"/>
      <w:lvlJc w:val="left"/>
      <w:pPr>
        <w:ind w:left="3799" w:hanging="274"/>
      </w:pPr>
      <w:rPr>
        <w:rFonts w:hint="default"/>
        <w:lang w:val="ru-RU" w:eastAsia="en-US" w:bidi="ar-SA"/>
      </w:rPr>
    </w:lvl>
    <w:lvl w:ilvl="7" w:tplc="DDAA40C4">
      <w:numFmt w:val="bullet"/>
      <w:lvlText w:val="•"/>
      <w:lvlJc w:val="left"/>
      <w:pPr>
        <w:ind w:left="4416" w:hanging="274"/>
      </w:pPr>
      <w:rPr>
        <w:rFonts w:hint="default"/>
        <w:lang w:val="ru-RU" w:eastAsia="en-US" w:bidi="ar-SA"/>
      </w:rPr>
    </w:lvl>
    <w:lvl w:ilvl="8" w:tplc="31201A6C">
      <w:numFmt w:val="bullet"/>
      <w:lvlText w:val="•"/>
      <w:lvlJc w:val="left"/>
      <w:pPr>
        <w:ind w:left="5032" w:hanging="274"/>
      </w:pPr>
      <w:rPr>
        <w:rFonts w:hint="default"/>
        <w:lang w:val="ru-RU" w:eastAsia="en-US" w:bidi="ar-SA"/>
      </w:rPr>
    </w:lvl>
  </w:abstractNum>
  <w:abstractNum w:abstractNumId="281" w15:restartNumberingAfterBreak="0">
    <w:nsid w:val="7CCC62BD"/>
    <w:multiLevelType w:val="hybridMultilevel"/>
    <w:tmpl w:val="955C755E"/>
    <w:lvl w:ilvl="0" w:tplc="0610D578">
      <w:numFmt w:val="bullet"/>
      <w:lvlText w:val="-"/>
      <w:lvlJc w:val="left"/>
      <w:pPr>
        <w:ind w:left="110" w:hanging="255"/>
      </w:pPr>
      <w:rPr>
        <w:rFonts w:ascii="Times New Roman" w:eastAsia="Times New Roman" w:hAnsi="Times New Roman" w:cs="Times New Roman" w:hint="default"/>
        <w:b w:val="0"/>
        <w:bCs w:val="0"/>
        <w:i w:val="0"/>
        <w:iCs w:val="0"/>
        <w:spacing w:val="0"/>
        <w:w w:val="99"/>
        <w:sz w:val="24"/>
        <w:szCs w:val="24"/>
        <w:lang w:val="ru-RU" w:eastAsia="en-US" w:bidi="ar-SA"/>
      </w:rPr>
    </w:lvl>
    <w:lvl w:ilvl="1" w:tplc="EC0E8FF2">
      <w:numFmt w:val="bullet"/>
      <w:lvlText w:val="•"/>
      <w:lvlJc w:val="left"/>
      <w:pPr>
        <w:ind w:left="479" w:hanging="255"/>
      </w:pPr>
      <w:rPr>
        <w:rFonts w:hint="default"/>
        <w:lang w:val="ru-RU" w:eastAsia="en-US" w:bidi="ar-SA"/>
      </w:rPr>
    </w:lvl>
    <w:lvl w:ilvl="2" w:tplc="A8FE8232">
      <w:numFmt w:val="bullet"/>
      <w:lvlText w:val="•"/>
      <w:lvlJc w:val="left"/>
      <w:pPr>
        <w:ind w:left="838" w:hanging="255"/>
      </w:pPr>
      <w:rPr>
        <w:rFonts w:hint="default"/>
        <w:lang w:val="ru-RU" w:eastAsia="en-US" w:bidi="ar-SA"/>
      </w:rPr>
    </w:lvl>
    <w:lvl w:ilvl="3" w:tplc="265A9014">
      <w:numFmt w:val="bullet"/>
      <w:lvlText w:val="•"/>
      <w:lvlJc w:val="left"/>
      <w:pPr>
        <w:ind w:left="1197" w:hanging="255"/>
      </w:pPr>
      <w:rPr>
        <w:rFonts w:hint="default"/>
        <w:lang w:val="ru-RU" w:eastAsia="en-US" w:bidi="ar-SA"/>
      </w:rPr>
    </w:lvl>
    <w:lvl w:ilvl="4" w:tplc="C6787DC8">
      <w:numFmt w:val="bullet"/>
      <w:lvlText w:val="•"/>
      <w:lvlJc w:val="left"/>
      <w:pPr>
        <w:ind w:left="1556" w:hanging="255"/>
      </w:pPr>
      <w:rPr>
        <w:rFonts w:hint="default"/>
        <w:lang w:val="ru-RU" w:eastAsia="en-US" w:bidi="ar-SA"/>
      </w:rPr>
    </w:lvl>
    <w:lvl w:ilvl="5" w:tplc="E690CF96">
      <w:numFmt w:val="bullet"/>
      <w:lvlText w:val="•"/>
      <w:lvlJc w:val="left"/>
      <w:pPr>
        <w:ind w:left="1915" w:hanging="255"/>
      </w:pPr>
      <w:rPr>
        <w:rFonts w:hint="default"/>
        <w:lang w:val="ru-RU" w:eastAsia="en-US" w:bidi="ar-SA"/>
      </w:rPr>
    </w:lvl>
    <w:lvl w:ilvl="6" w:tplc="224ACCFE">
      <w:numFmt w:val="bullet"/>
      <w:lvlText w:val="•"/>
      <w:lvlJc w:val="left"/>
      <w:pPr>
        <w:ind w:left="2274" w:hanging="255"/>
      </w:pPr>
      <w:rPr>
        <w:rFonts w:hint="default"/>
        <w:lang w:val="ru-RU" w:eastAsia="en-US" w:bidi="ar-SA"/>
      </w:rPr>
    </w:lvl>
    <w:lvl w:ilvl="7" w:tplc="BA3E4F88">
      <w:numFmt w:val="bullet"/>
      <w:lvlText w:val="•"/>
      <w:lvlJc w:val="left"/>
      <w:pPr>
        <w:ind w:left="2633" w:hanging="255"/>
      </w:pPr>
      <w:rPr>
        <w:rFonts w:hint="default"/>
        <w:lang w:val="ru-RU" w:eastAsia="en-US" w:bidi="ar-SA"/>
      </w:rPr>
    </w:lvl>
    <w:lvl w:ilvl="8" w:tplc="A85A2F32">
      <w:numFmt w:val="bullet"/>
      <w:lvlText w:val="•"/>
      <w:lvlJc w:val="left"/>
      <w:pPr>
        <w:ind w:left="2992" w:hanging="255"/>
      </w:pPr>
      <w:rPr>
        <w:rFonts w:hint="default"/>
        <w:lang w:val="ru-RU" w:eastAsia="en-US" w:bidi="ar-SA"/>
      </w:rPr>
    </w:lvl>
  </w:abstractNum>
  <w:abstractNum w:abstractNumId="282" w15:restartNumberingAfterBreak="0">
    <w:nsid w:val="7DDD5B71"/>
    <w:multiLevelType w:val="hybridMultilevel"/>
    <w:tmpl w:val="88582272"/>
    <w:lvl w:ilvl="0" w:tplc="B048630A">
      <w:numFmt w:val="bullet"/>
      <w:lvlText w:val="-"/>
      <w:lvlJc w:val="left"/>
      <w:pPr>
        <w:ind w:left="110" w:hanging="1028"/>
      </w:pPr>
      <w:rPr>
        <w:rFonts w:ascii="Times New Roman" w:eastAsia="Times New Roman" w:hAnsi="Times New Roman" w:cs="Times New Roman" w:hint="default"/>
        <w:b w:val="0"/>
        <w:bCs w:val="0"/>
        <w:i w:val="0"/>
        <w:iCs w:val="0"/>
        <w:spacing w:val="0"/>
        <w:w w:val="99"/>
        <w:sz w:val="24"/>
        <w:szCs w:val="24"/>
        <w:lang w:val="ru-RU" w:eastAsia="en-US" w:bidi="ar-SA"/>
      </w:rPr>
    </w:lvl>
    <w:lvl w:ilvl="1" w:tplc="DB7802EC">
      <w:numFmt w:val="bullet"/>
      <w:lvlText w:val="•"/>
      <w:lvlJc w:val="left"/>
      <w:pPr>
        <w:ind w:left="479" w:hanging="1028"/>
      </w:pPr>
      <w:rPr>
        <w:rFonts w:hint="default"/>
        <w:lang w:val="ru-RU" w:eastAsia="en-US" w:bidi="ar-SA"/>
      </w:rPr>
    </w:lvl>
    <w:lvl w:ilvl="2" w:tplc="982C56E4">
      <w:numFmt w:val="bullet"/>
      <w:lvlText w:val="•"/>
      <w:lvlJc w:val="left"/>
      <w:pPr>
        <w:ind w:left="838" w:hanging="1028"/>
      </w:pPr>
      <w:rPr>
        <w:rFonts w:hint="default"/>
        <w:lang w:val="ru-RU" w:eastAsia="en-US" w:bidi="ar-SA"/>
      </w:rPr>
    </w:lvl>
    <w:lvl w:ilvl="3" w:tplc="C16CD1E4">
      <w:numFmt w:val="bullet"/>
      <w:lvlText w:val="•"/>
      <w:lvlJc w:val="left"/>
      <w:pPr>
        <w:ind w:left="1197" w:hanging="1028"/>
      </w:pPr>
      <w:rPr>
        <w:rFonts w:hint="default"/>
        <w:lang w:val="ru-RU" w:eastAsia="en-US" w:bidi="ar-SA"/>
      </w:rPr>
    </w:lvl>
    <w:lvl w:ilvl="4" w:tplc="CEB8F792">
      <w:numFmt w:val="bullet"/>
      <w:lvlText w:val="•"/>
      <w:lvlJc w:val="left"/>
      <w:pPr>
        <w:ind w:left="1556" w:hanging="1028"/>
      </w:pPr>
      <w:rPr>
        <w:rFonts w:hint="default"/>
        <w:lang w:val="ru-RU" w:eastAsia="en-US" w:bidi="ar-SA"/>
      </w:rPr>
    </w:lvl>
    <w:lvl w:ilvl="5" w:tplc="4240E608">
      <w:numFmt w:val="bullet"/>
      <w:lvlText w:val="•"/>
      <w:lvlJc w:val="left"/>
      <w:pPr>
        <w:ind w:left="1915" w:hanging="1028"/>
      </w:pPr>
      <w:rPr>
        <w:rFonts w:hint="default"/>
        <w:lang w:val="ru-RU" w:eastAsia="en-US" w:bidi="ar-SA"/>
      </w:rPr>
    </w:lvl>
    <w:lvl w:ilvl="6" w:tplc="6B446D3A">
      <w:numFmt w:val="bullet"/>
      <w:lvlText w:val="•"/>
      <w:lvlJc w:val="left"/>
      <w:pPr>
        <w:ind w:left="2274" w:hanging="1028"/>
      </w:pPr>
      <w:rPr>
        <w:rFonts w:hint="default"/>
        <w:lang w:val="ru-RU" w:eastAsia="en-US" w:bidi="ar-SA"/>
      </w:rPr>
    </w:lvl>
    <w:lvl w:ilvl="7" w:tplc="E512641A">
      <w:numFmt w:val="bullet"/>
      <w:lvlText w:val="•"/>
      <w:lvlJc w:val="left"/>
      <w:pPr>
        <w:ind w:left="2633" w:hanging="1028"/>
      </w:pPr>
      <w:rPr>
        <w:rFonts w:hint="default"/>
        <w:lang w:val="ru-RU" w:eastAsia="en-US" w:bidi="ar-SA"/>
      </w:rPr>
    </w:lvl>
    <w:lvl w:ilvl="8" w:tplc="D5D28A36">
      <w:numFmt w:val="bullet"/>
      <w:lvlText w:val="•"/>
      <w:lvlJc w:val="left"/>
      <w:pPr>
        <w:ind w:left="2992" w:hanging="1028"/>
      </w:pPr>
      <w:rPr>
        <w:rFonts w:hint="default"/>
        <w:lang w:val="ru-RU" w:eastAsia="en-US" w:bidi="ar-SA"/>
      </w:rPr>
    </w:lvl>
  </w:abstractNum>
  <w:abstractNum w:abstractNumId="283" w15:restartNumberingAfterBreak="0">
    <w:nsid w:val="7DDE11BD"/>
    <w:multiLevelType w:val="hybridMultilevel"/>
    <w:tmpl w:val="52200006"/>
    <w:lvl w:ilvl="0" w:tplc="4C944036">
      <w:numFmt w:val="bullet"/>
      <w:lvlText w:val="-"/>
      <w:lvlJc w:val="left"/>
      <w:pPr>
        <w:ind w:left="110" w:hanging="178"/>
      </w:pPr>
      <w:rPr>
        <w:rFonts w:ascii="Times New Roman" w:eastAsia="Times New Roman" w:hAnsi="Times New Roman" w:cs="Times New Roman" w:hint="default"/>
        <w:b w:val="0"/>
        <w:bCs w:val="0"/>
        <w:i w:val="0"/>
        <w:iCs w:val="0"/>
        <w:spacing w:val="0"/>
        <w:w w:val="99"/>
        <w:sz w:val="24"/>
        <w:szCs w:val="24"/>
        <w:lang w:val="ru-RU" w:eastAsia="en-US" w:bidi="ar-SA"/>
      </w:rPr>
    </w:lvl>
    <w:lvl w:ilvl="1" w:tplc="A5AE706C">
      <w:numFmt w:val="bullet"/>
      <w:lvlText w:val="•"/>
      <w:lvlJc w:val="left"/>
      <w:pPr>
        <w:ind w:left="479" w:hanging="178"/>
      </w:pPr>
      <w:rPr>
        <w:rFonts w:hint="default"/>
        <w:lang w:val="ru-RU" w:eastAsia="en-US" w:bidi="ar-SA"/>
      </w:rPr>
    </w:lvl>
    <w:lvl w:ilvl="2" w:tplc="71D09CD0">
      <w:numFmt w:val="bullet"/>
      <w:lvlText w:val="•"/>
      <w:lvlJc w:val="left"/>
      <w:pPr>
        <w:ind w:left="838" w:hanging="178"/>
      </w:pPr>
      <w:rPr>
        <w:rFonts w:hint="default"/>
        <w:lang w:val="ru-RU" w:eastAsia="en-US" w:bidi="ar-SA"/>
      </w:rPr>
    </w:lvl>
    <w:lvl w:ilvl="3" w:tplc="6186AFD4">
      <w:numFmt w:val="bullet"/>
      <w:lvlText w:val="•"/>
      <w:lvlJc w:val="left"/>
      <w:pPr>
        <w:ind w:left="1197" w:hanging="178"/>
      </w:pPr>
      <w:rPr>
        <w:rFonts w:hint="default"/>
        <w:lang w:val="ru-RU" w:eastAsia="en-US" w:bidi="ar-SA"/>
      </w:rPr>
    </w:lvl>
    <w:lvl w:ilvl="4" w:tplc="C7E63AB6">
      <w:numFmt w:val="bullet"/>
      <w:lvlText w:val="•"/>
      <w:lvlJc w:val="left"/>
      <w:pPr>
        <w:ind w:left="1556" w:hanging="178"/>
      </w:pPr>
      <w:rPr>
        <w:rFonts w:hint="default"/>
        <w:lang w:val="ru-RU" w:eastAsia="en-US" w:bidi="ar-SA"/>
      </w:rPr>
    </w:lvl>
    <w:lvl w:ilvl="5" w:tplc="A4807122">
      <w:numFmt w:val="bullet"/>
      <w:lvlText w:val="•"/>
      <w:lvlJc w:val="left"/>
      <w:pPr>
        <w:ind w:left="1915" w:hanging="178"/>
      </w:pPr>
      <w:rPr>
        <w:rFonts w:hint="default"/>
        <w:lang w:val="ru-RU" w:eastAsia="en-US" w:bidi="ar-SA"/>
      </w:rPr>
    </w:lvl>
    <w:lvl w:ilvl="6" w:tplc="940C214A">
      <w:numFmt w:val="bullet"/>
      <w:lvlText w:val="•"/>
      <w:lvlJc w:val="left"/>
      <w:pPr>
        <w:ind w:left="2274" w:hanging="178"/>
      </w:pPr>
      <w:rPr>
        <w:rFonts w:hint="default"/>
        <w:lang w:val="ru-RU" w:eastAsia="en-US" w:bidi="ar-SA"/>
      </w:rPr>
    </w:lvl>
    <w:lvl w:ilvl="7" w:tplc="76D2FA4A">
      <w:numFmt w:val="bullet"/>
      <w:lvlText w:val="•"/>
      <w:lvlJc w:val="left"/>
      <w:pPr>
        <w:ind w:left="2633" w:hanging="178"/>
      </w:pPr>
      <w:rPr>
        <w:rFonts w:hint="default"/>
        <w:lang w:val="ru-RU" w:eastAsia="en-US" w:bidi="ar-SA"/>
      </w:rPr>
    </w:lvl>
    <w:lvl w:ilvl="8" w:tplc="943C633A">
      <w:numFmt w:val="bullet"/>
      <w:lvlText w:val="•"/>
      <w:lvlJc w:val="left"/>
      <w:pPr>
        <w:ind w:left="2992" w:hanging="178"/>
      </w:pPr>
      <w:rPr>
        <w:rFonts w:hint="default"/>
        <w:lang w:val="ru-RU" w:eastAsia="en-US" w:bidi="ar-SA"/>
      </w:rPr>
    </w:lvl>
  </w:abstractNum>
  <w:abstractNum w:abstractNumId="284" w15:restartNumberingAfterBreak="0">
    <w:nsid w:val="7EFA0B12"/>
    <w:multiLevelType w:val="hybridMultilevel"/>
    <w:tmpl w:val="DFD6D338"/>
    <w:lvl w:ilvl="0" w:tplc="99280652">
      <w:numFmt w:val="bullet"/>
      <w:lvlText w:val="-"/>
      <w:lvlJc w:val="left"/>
      <w:pPr>
        <w:ind w:left="110" w:hanging="144"/>
      </w:pPr>
      <w:rPr>
        <w:rFonts w:ascii="Times New Roman" w:eastAsia="Times New Roman" w:hAnsi="Times New Roman" w:cs="Times New Roman" w:hint="default"/>
        <w:b w:val="0"/>
        <w:bCs w:val="0"/>
        <w:i w:val="0"/>
        <w:iCs w:val="0"/>
        <w:spacing w:val="0"/>
        <w:w w:val="99"/>
        <w:sz w:val="24"/>
        <w:szCs w:val="24"/>
        <w:lang w:val="ru-RU" w:eastAsia="en-US" w:bidi="ar-SA"/>
      </w:rPr>
    </w:lvl>
    <w:lvl w:ilvl="1" w:tplc="D41CAD34">
      <w:numFmt w:val="bullet"/>
      <w:lvlText w:val="•"/>
      <w:lvlJc w:val="left"/>
      <w:pPr>
        <w:ind w:left="1053" w:hanging="144"/>
      </w:pPr>
      <w:rPr>
        <w:rFonts w:hint="default"/>
        <w:lang w:val="ru-RU" w:eastAsia="en-US" w:bidi="ar-SA"/>
      </w:rPr>
    </w:lvl>
    <w:lvl w:ilvl="2" w:tplc="4042A91A">
      <w:numFmt w:val="bullet"/>
      <w:lvlText w:val="•"/>
      <w:lvlJc w:val="left"/>
      <w:pPr>
        <w:ind w:left="1987" w:hanging="144"/>
      </w:pPr>
      <w:rPr>
        <w:rFonts w:hint="default"/>
        <w:lang w:val="ru-RU" w:eastAsia="en-US" w:bidi="ar-SA"/>
      </w:rPr>
    </w:lvl>
    <w:lvl w:ilvl="3" w:tplc="B4D271D8">
      <w:numFmt w:val="bullet"/>
      <w:lvlText w:val="•"/>
      <w:lvlJc w:val="left"/>
      <w:pPr>
        <w:ind w:left="2921" w:hanging="144"/>
      </w:pPr>
      <w:rPr>
        <w:rFonts w:hint="default"/>
        <w:lang w:val="ru-RU" w:eastAsia="en-US" w:bidi="ar-SA"/>
      </w:rPr>
    </w:lvl>
    <w:lvl w:ilvl="4" w:tplc="D7B83EC6">
      <w:numFmt w:val="bullet"/>
      <w:lvlText w:val="•"/>
      <w:lvlJc w:val="left"/>
      <w:pPr>
        <w:ind w:left="3855" w:hanging="144"/>
      </w:pPr>
      <w:rPr>
        <w:rFonts w:hint="default"/>
        <w:lang w:val="ru-RU" w:eastAsia="en-US" w:bidi="ar-SA"/>
      </w:rPr>
    </w:lvl>
    <w:lvl w:ilvl="5" w:tplc="80A84D94">
      <w:numFmt w:val="bullet"/>
      <w:lvlText w:val="•"/>
      <w:lvlJc w:val="left"/>
      <w:pPr>
        <w:ind w:left="4789" w:hanging="144"/>
      </w:pPr>
      <w:rPr>
        <w:rFonts w:hint="default"/>
        <w:lang w:val="ru-RU" w:eastAsia="en-US" w:bidi="ar-SA"/>
      </w:rPr>
    </w:lvl>
    <w:lvl w:ilvl="6" w:tplc="B3A2C524">
      <w:numFmt w:val="bullet"/>
      <w:lvlText w:val="•"/>
      <w:lvlJc w:val="left"/>
      <w:pPr>
        <w:ind w:left="5723" w:hanging="144"/>
      </w:pPr>
      <w:rPr>
        <w:rFonts w:hint="default"/>
        <w:lang w:val="ru-RU" w:eastAsia="en-US" w:bidi="ar-SA"/>
      </w:rPr>
    </w:lvl>
    <w:lvl w:ilvl="7" w:tplc="8B7CB4B2">
      <w:numFmt w:val="bullet"/>
      <w:lvlText w:val="•"/>
      <w:lvlJc w:val="left"/>
      <w:pPr>
        <w:ind w:left="6657" w:hanging="144"/>
      </w:pPr>
      <w:rPr>
        <w:rFonts w:hint="default"/>
        <w:lang w:val="ru-RU" w:eastAsia="en-US" w:bidi="ar-SA"/>
      </w:rPr>
    </w:lvl>
    <w:lvl w:ilvl="8" w:tplc="BD9A4E5E">
      <w:numFmt w:val="bullet"/>
      <w:lvlText w:val="•"/>
      <w:lvlJc w:val="left"/>
      <w:pPr>
        <w:ind w:left="7591" w:hanging="144"/>
      </w:pPr>
      <w:rPr>
        <w:rFonts w:hint="default"/>
        <w:lang w:val="ru-RU" w:eastAsia="en-US" w:bidi="ar-SA"/>
      </w:rPr>
    </w:lvl>
  </w:abstractNum>
  <w:abstractNum w:abstractNumId="285" w15:restartNumberingAfterBreak="0">
    <w:nsid w:val="7F872EFE"/>
    <w:multiLevelType w:val="hybridMultilevel"/>
    <w:tmpl w:val="EC96F3AE"/>
    <w:lvl w:ilvl="0" w:tplc="247609E8">
      <w:start w:val="1"/>
      <w:numFmt w:val="decimal"/>
      <w:lvlText w:val="%1."/>
      <w:lvlJc w:val="left"/>
      <w:pPr>
        <w:ind w:left="994" w:hanging="25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6A5200">
      <w:numFmt w:val="bullet"/>
      <w:lvlText w:val="•"/>
      <w:lvlJc w:val="left"/>
      <w:pPr>
        <w:ind w:left="2019" w:hanging="251"/>
      </w:pPr>
      <w:rPr>
        <w:rFonts w:hint="default"/>
        <w:lang w:val="ru-RU" w:eastAsia="en-US" w:bidi="ar-SA"/>
      </w:rPr>
    </w:lvl>
    <w:lvl w:ilvl="2" w:tplc="1EECA16C">
      <w:numFmt w:val="bullet"/>
      <w:lvlText w:val="•"/>
      <w:lvlJc w:val="left"/>
      <w:pPr>
        <w:ind w:left="3039" w:hanging="251"/>
      </w:pPr>
      <w:rPr>
        <w:rFonts w:hint="default"/>
        <w:lang w:val="ru-RU" w:eastAsia="en-US" w:bidi="ar-SA"/>
      </w:rPr>
    </w:lvl>
    <w:lvl w:ilvl="3" w:tplc="58EAA4EA">
      <w:numFmt w:val="bullet"/>
      <w:lvlText w:val="•"/>
      <w:lvlJc w:val="left"/>
      <w:pPr>
        <w:ind w:left="4058" w:hanging="251"/>
      </w:pPr>
      <w:rPr>
        <w:rFonts w:hint="default"/>
        <w:lang w:val="ru-RU" w:eastAsia="en-US" w:bidi="ar-SA"/>
      </w:rPr>
    </w:lvl>
    <w:lvl w:ilvl="4" w:tplc="17C66778">
      <w:numFmt w:val="bullet"/>
      <w:lvlText w:val="•"/>
      <w:lvlJc w:val="left"/>
      <w:pPr>
        <w:ind w:left="5078" w:hanging="251"/>
      </w:pPr>
      <w:rPr>
        <w:rFonts w:hint="default"/>
        <w:lang w:val="ru-RU" w:eastAsia="en-US" w:bidi="ar-SA"/>
      </w:rPr>
    </w:lvl>
    <w:lvl w:ilvl="5" w:tplc="D0D2A4B2">
      <w:numFmt w:val="bullet"/>
      <w:lvlText w:val="•"/>
      <w:lvlJc w:val="left"/>
      <w:pPr>
        <w:ind w:left="6098" w:hanging="251"/>
      </w:pPr>
      <w:rPr>
        <w:rFonts w:hint="default"/>
        <w:lang w:val="ru-RU" w:eastAsia="en-US" w:bidi="ar-SA"/>
      </w:rPr>
    </w:lvl>
    <w:lvl w:ilvl="6" w:tplc="F12CB72E">
      <w:numFmt w:val="bullet"/>
      <w:lvlText w:val="•"/>
      <w:lvlJc w:val="left"/>
      <w:pPr>
        <w:ind w:left="7117" w:hanging="251"/>
      </w:pPr>
      <w:rPr>
        <w:rFonts w:hint="default"/>
        <w:lang w:val="ru-RU" w:eastAsia="en-US" w:bidi="ar-SA"/>
      </w:rPr>
    </w:lvl>
    <w:lvl w:ilvl="7" w:tplc="0A8882BE">
      <w:numFmt w:val="bullet"/>
      <w:lvlText w:val="•"/>
      <w:lvlJc w:val="left"/>
      <w:pPr>
        <w:ind w:left="8137" w:hanging="251"/>
      </w:pPr>
      <w:rPr>
        <w:rFonts w:hint="default"/>
        <w:lang w:val="ru-RU" w:eastAsia="en-US" w:bidi="ar-SA"/>
      </w:rPr>
    </w:lvl>
    <w:lvl w:ilvl="8" w:tplc="3D2879D0">
      <w:numFmt w:val="bullet"/>
      <w:lvlText w:val="•"/>
      <w:lvlJc w:val="left"/>
      <w:pPr>
        <w:ind w:left="9156" w:hanging="251"/>
      </w:pPr>
      <w:rPr>
        <w:rFonts w:hint="default"/>
        <w:lang w:val="ru-RU" w:eastAsia="en-US" w:bidi="ar-SA"/>
      </w:rPr>
    </w:lvl>
  </w:abstractNum>
  <w:num w:numId="1">
    <w:abstractNumId w:val="99"/>
  </w:num>
  <w:num w:numId="2">
    <w:abstractNumId w:val="82"/>
  </w:num>
  <w:num w:numId="3">
    <w:abstractNumId w:val="87"/>
  </w:num>
  <w:num w:numId="4">
    <w:abstractNumId w:val="181"/>
  </w:num>
  <w:num w:numId="5">
    <w:abstractNumId w:val="39"/>
  </w:num>
  <w:num w:numId="6">
    <w:abstractNumId w:val="64"/>
  </w:num>
  <w:num w:numId="7">
    <w:abstractNumId w:val="35"/>
  </w:num>
  <w:num w:numId="8">
    <w:abstractNumId w:val="277"/>
  </w:num>
  <w:num w:numId="9">
    <w:abstractNumId w:val="267"/>
  </w:num>
  <w:num w:numId="10">
    <w:abstractNumId w:val="189"/>
  </w:num>
  <w:num w:numId="11">
    <w:abstractNumId w:val="61"/>
  </w:num>
  <w:num w:numId="12">
    <w:abstractNumId w:val="166"/>
  </w:num>
  <w:num w:numId="13">
    <w:abstractNumId w:val="24"/>
  </w:num>
  <w:num w:numId="14">
    <w:abstractNumId w:val="83"/>
  </w:num>
  <w:num w:numId="15">
    <w:abstractNumId w:val="168"/>
  </w:num>
  <w:num w:numId="16">
    <w:abstractNumId w:val="122"/>
  </w:num>
  <w:num w:numId="17">
    <w:abstractNumId w:val="44"/>
  </w:num>
  <w:num w:numId="18">
    <w:abstractNumId w:val="22"/>
  </w:num>
  <w:num w:numId="19">
    <w:abstractNumId w:val="49"/>
  </w:num>
  <w:num w:numId="20">
    <w:abstractNumId w:val="73"/>
  </w:num>
  <w:num w:numId="21">
    <w:abstractNumId w:val="203"/>
  </w:num>
  <w:num w:numId="22">
    <w:abstractNumId w:val="42"/>
  </w:num>
  <w:num w:numId="23">
    <w:abstractNumId w:val="176"/>
  </w:num>
  <w:num w:numId="24">
    <w:abstractNumId w:val="40"/>
  </w:num>
  <w:num w:numId="25">
    <w:abstractNumId w:val="138"/>
  </w:num>
  <w:num w:numId="26">
    <w:abstractNumId w:val="171"/>
  </w:num>
  <w:num w:numId="27">
    <w:abstractNumId w:val="173"/>
  </w:num>
  <w:num w:numId="28">
    <w:abstractNumId w:val="152"/>
  </w:num>
  <w:num w:numId="29">
    <w:abstractNumId w:val="222"/>
  </w:num>
  <w:num w:numId="30">
    <w:abstractNumId w:val="212"/>
  </w:num>
  <w:num w:numId="31">
    <w:abstractNumId w:val="50"/>
  </w:num>
  <w:num w:numId="32">
    <w:abstractNumId w:val="271"/>
  </w:num>
  <w:num w:numId="33">
    <w:abstractNumId w:val="7"/>
  </w:num>
  <w:num w:numId="34">
    <w:abstractNumId w:val="251"/>
  </w:num>
  <w:num w:numId="35">
    <w:abstractNumId w:val="124"/>
  </w:num>
  <w:num w:numId="36">
    <w:abstractNumId w:val="120"/>
  </w:num>
  <w:num w:numId="37">
    <w:abstractNumId w:val="109"/>
  </w:num>
  <w:num w:numId="38">
    <w:abstractNumId w:val="81"/>
  </w:num>
  <w:num w:numId="39">
    <w:abstractNumId w:val="243"/>
  </w:num>
  <w:num w:numId="40">
    <w:abstractNumId w:val="19"/>
  </w:num>
  <w:num w:numId="41">
    <w:abstractNumId w:val="219"/>
  </w:num>
  <w:num w:numId="42">
    <w:abstractNumId w:val="284"/>
  </w:num>
  <w:num w:numId="43">
    <w:abstractNumId w:val="261"/>
  </w:num>
  <w:num w:numId="44">
    <w:abstractNumId w:val="67"/>
  </w:num>
  <w:num w:numId="45">
    <w:abstractNumId w:val="163"/>
  </w:num>
  <w:num w:numId="46">
    <w:abstractNumId w:val="276"/>
  </w:num>
  <w:num w:numId="47">
    <w:abstractNumId w:val="18"/>
  </w:num>
  <w:num w:numId="48">
    <w:abstractNumId w:val="3"/>
  </w:num>
  <w:num w:numId="49">
    <w:abstractNumId w:val="46"/>
  </w:num>
  <w:num w:numId="50">
    <w:abstractNumId w:val="134"/>
  </w:num>
  <w:num w:numId="51">
    <w:abstractNumId w:val="68"/>
  </w:num>
  <w:num w:numId="52">
    <w:abstractNumId w:val="185"/>
  </w:num>
  <w:num w:numId="53">
    <w:abstractNumId w:val="264"/>
  </w:num>
  <w:num w:numId="54">
    <w:abstractNumId w:val="135"/>
  </w:num>
  <w:num w:numId="55">
    <w:abstractNumId w:val="188"/>
  </w:num>
  <w:num w:numId="56">
    <w:abstractNumId w:val="63"/>
  </w:num>
  <w:num w:numId="57">
    <w:abstractNumId w:val="10"/>
  </w:num>
  <w:num w:numId="58">
    <w:abstractNumId w:val="132"/>
  </w:num>
  <w:num w:numId="59">
    <w:abstractNumId w:val="244"/>
  </w:num>
  <w:num w:numId="60">
    <w:abstractNumId w:val="177"/>
  </w:num>
  <w:num w:numId="61">
    <w:abstractNumId w:val="21"/>
  </w:num>
  <w:num w:numId="62">
    <w:abstractNumId w:val="108"/>
  </w:num>
  <w:num w:numId="63">
    <w:abstractNumId w:val="106"/>
  </w:num>
  <w:num w:numId="64">
    <w:abstractNumId w:val="225"/>
  </w:num>
  <w:num w:numId="65">
    <w:abstractNumId w:val="240"/>
  </w:num>
  <w:num w:numId="66">
    <w:abstractNumId w:val="172"/>
  </w:num>
  <w:num w:numId="67">
    <w:abstractNumId w:val="252"/>
  </w:num>
  <w:num w:numId="68">
    <w:abstractNumId w:val="13"/>
  </w:num>
  <w:num w:numId="69">
    <w:abstractNumId w:val="41"/>
  </w:num>
  <w:num w:numId="70">
    <w:abstractNumId w:val="56"/>
  </w:num>
  <w:num w:numId="71">
    <w:abstractNumId w:val="5"/>
  </w:num>
  <w:num w:numId="72">
    <w:abstractNumId w:val="241"/>
  </w:num>
  <w:num w:numId="73">
    <w:abstractNumId w:val="179"/>
  </w:num>
  <w:num w:numId="74">
    <w:abstractNumId w:val="283"/>
  </w:num>
  <w:num w:numId="75">
    <w:abstractNumId w:val="57"/>
  </w:num>
  <w:num w:numId="76">
    <w:abstractNumId w:val="121"/>
  </w:num>
  <w:num w:numId="77">
    <w:abstractNumId w:val="194"/>
  </w:num>
  <w:num w:numId="78">
    <w:abstractNumId w:val="32"/>
  </w:num>
  <w:num w:numId="79">
    <w:abstractNumId w:val="248"/>
  </w:num>
  <w:num w:numId="80">
    <w:abstractNumId w:val="275"/>
  </w:num>
  <w:num w:numId="81">
    <w:abstractNumId w:val="253"/>
  </w:num>
  <w:num w:numId="82">
    <w:abstractNumId w:val="201"/>
  </w:num>
  <w:num w:numId="83">
    <w:abstractNumId w:val="282"/>
  </w:num>
  <w:num w:numId="84">
    <w:abstractNumId w:val="214"/>
  </w:num>
  <w:num w:numId="85">
    <w:abstractNumId w:val="84"/>
  </w:num>
  <w:num w:numId="86">
    <w:abstractNumId w:val="107"/>
  </w:num>
  <w:num w:numId="87">
    <w:abstractNumId w:val="89"/>
  </w:num>
  <w:num w:numId="88">
    <w:abstractNumId w:val="34"/>
  </w:num>
  <w:num w:numId="89">
    <w:abstractNumId w:val="258"/>
  </w:num>
  <w:num w:numId="90">
    <w:abstractNumId w:val="113"/>
  </w:num>
  <w:num w:numId="91">
    <w:abstractNumId w:val="197"/>
  </w:num>
  <w:num w:numId="92">
    <w:abstractNumId w:val="254"/>
  </w:num>
  <w:num w:numId="93">
    <w:abstractNumId w:val="159"/>
  </w:num>
  <w:num w:numId="94">
    <w:abstractNumId w:val="281"/>
  </w:num>
  <w:num w:numId="95">
    <w:abstractNumId w:val="250"/>
  </w:num>
  <w:num w:numId="96">
    <w:abstractNumId w:val="95"/>
  </w:num>
  <w:num w:numId="97">
    <w:abstractNumId w:val="154"/>
  </w:num>
  <w:num w:numId="98">
    <w:abstractNumId w:val="114"/>
  </w:num>
  <w:num w:numId="99">
    <w:abstractNumId w:val="48"/>
  </w:num>
  <w:num w:numId="100">
    <w:abstractNumId w:val="210"/>
  </w:num>
  <w:num w:numId="101">
    <w:abstractNumId w:val="26"/>
  </w:num>
  <w:num w:numId="102">
    <w:abstractNumId w:val="92"/>
  </w:num>
  <w:num w:numId="103">
    <w:abstractNumId w:val="259"/>
  </w:num>
  <w:num w:numId="104">
    <w:abstractNumId w:val="140"/>
  </w:num>
  <w:num w:numId="105">
    <w:abstractNumId w:val="257"/>
  </w:num>
  <w:num w:numId="106">
    <w:abstractNumId w:val="2"/>
  </w:num>
  <w:num w:numId="107">
    <w:abstractNumId w:val="165"/>
  </w:num>
  <w:num w:numId="108">
    <w:abstractNumId w:val="20"/>
  </w:num>
  <w:num w:numId="109">
    <w:abstractNumId w:val="54"/>
  </w:num>
  <w:num w:numId="110">
    <w:abstractNumId w:val="223"/>
  </w:num>
  <w:num w:numId="111">
    <w:abstractNumId w:val="125"/>
  </w:num>
  <w:num w:numId="112">
    <w:abstractNumId w:val="224"/>
  </w:num>
  <w:num w:numId="113">
    <w:abstractNumId w:val="15"/>
  </w:num>
  <w:num w:numId="114">
    <w:abstractNumId w:val="260"/>
  </w:num>
  <w:num w:numId="115">
    <w:abstractNumId w:val="4"/>
  </w:num>
  <w:num w:numId="116">
    <w:abstractNumId w:val="80"/>
  </w:num>
  <w:num w:numId="117">
    <w:abstractNumId w:val="213"/>
  </w:num>
  <w:num w:numId="118">
    <w:abstractNumId w:val="12"/>
  </w:num>
  <w:num w:numId="119">
    <w:abstractNumId w:val="76"/>
  </w:num>
  <w:num w:numId="120">
    <w:abstractNumId w:val="146"/>
  </w:num>
  <w:num w:numId="121">
    <w:abstractNumId w:val="86"/>
  </w:num>
  <w:num w:numId="122">
    <w:abstractNumId w:val="270"/>
  </w:num>
  <w:num w:numId="123">
    <w:abstractNumId w:val="123"/>
  </w:num>
  <w:num w:numId="124">
    <w:abstractNumId w:val="91"/>
  </w:num>
  <w:num w:numId="125">
    <w:abstractNumId w:val="38"/>
  </w:num>
  <w:num w:numId="126">
    <w:abstractNumId w:val="155"/>
  </w:num>
  <w:num w:numId="127">
    <w:abstractNumId w:val="96"/>
  </w:num>
  <w:num w:numId="128">
    <w:abstractNumId w:val="249"/>
  </w:num>
  <w:num w:numId="129">
    <w:abstractNumId w:val="158"/>
  </w:num>
  <w:num w:numId="130">
    <w:abstractNumId w:val="234"/>
  </w:num>
  <w:num w:numId="131">
    <w:abstractNumId w:val="29"/>
  </w:num>
  <w:num w:numId="132">
    <w:abstractNumId w:val="175"/>
  </w:num>
  <w:num w:numId="133">
    <w:abstractNumId w:val="245"/>
  </w:num>
  <w:num w:numId="134">
    <w:abstractNumId w:val="238"/>
  </w:num>
  <w:num w:numId="135">
    <w:abstractNumId w:val="229"/>
  </w:num>
  <w:num w:numId="136">
    <w:abstractNumId w:val="128"/>
  </w:num>
  <w:num w:numId="137">
    <w:abstractNumId w:val="45"/>
  </w:num>
  <w:num w:numId="138">
    <w:abstractNumId w:val="77"/>
  </w:num>
  <w:num w:numId="139">
    <w:abstractNumId w:val="147"/>
  </w:num>
  <w:num w:numId="140">
    <w:abstractNumId w:val="169"/>
  </w:num>
  <w:num w:numId="141">
    <w:abstractNumId w:val="139"/>
  </w:num>
  <w:num w:numId="142">
    <w:abstractNumId w:val="164"/>
  </w:num>
  <w:num w:numId="143">
    <w:abstractNumId w:val="28"/>
  </w:num>
  <w:num w:numId="144">
    <w:abstractNumId w:val="136"/>
  </w:num>
  <w:num w:numId="145">
    <w:abstractNumId w:val="196"/>
  </w:num>
  <w:num w:numId="146">
    <w:abstractNumId w:val="31"/>
  </w:num>
  <w:num w:numId="147">
    <w:abstractNumId w:val="145"/>
  </w:num>
  <w:num w:numId="148">
    <w:abstractNumId w:val="59"/>
  </w:num>
  <w:num w:numId="149">
    <w:abstractNumId w:val="144"/>
  </w:num>
  <w:num w:numId="150">
    <w:abstractNumId w:val="14"/>
  </w:num>
  <w:num w:numId="151">
    <w:abstractNumId w:val="161"/>
  </w:num>
  <w:num w:numId="152">
    <w:abstractNumId w:val="160"/>
  </w:num>
  <w:num w:numId="153">
    <w:abstractNumId w:val="25"/>
  </w:num>
  <w:num w:numId="154">
    <w:abstractNumId w:val="58"/>
  </w:num>
  <w:num w:numId="155">
    <w:abstractNumId w:val="117"/>
  </w:num>
  <w:num w:numId="156">
    <w:abstractNumId w:val="151"/>
  </w:num>
  <w:num w:numId="157">
    <w:abstractNumId w:val="265"/>
  </w:num>
  <w:num w:numId="158">
    <w:abstractNumId w:val="17"/>
  </w:num>
  <w:num w:numId="159">
    <w:abstractNumId w:val="272"/>
  </w:num>
  <w:num w:numId="160">
    <w:abstractNumId w:val="207"/>
  </w:num>
  <w:num w:numId="161">
    <w:abstractNumId w:val="180"/>
  </w:num>
  <w:num w:numId="162">
    <w:abstractNumId w:val="110"/>
  </w:num>
  <w:num w:numId="163">
    <w:abstractNumId w:val="236"/>
  </w:num>
  <w:num w:numId="164">
    <w:abstractNumId w:val="131"/>
  </w:num>
  <w:num w:numId="165">
    <w:abstractNumId w:val="127"/>
  </w:num>
  <w:num w:numId="166">
    <w:abstractNumId w:val="88"/>
  </w:num>
  <w:num w:numId="167">
    <w:abstractNumId w:val="247"/>
  </w:num>
  <w:num w:numId="168">
    <w:abstractNumId w:val="205"/>
  </w:num>
  <w:num w:numId="169">
    <w:abstractNumId w:val="182"/>
  </w:num>
  <w:num w:numId="170">
    <w:abstractNumId w:val="221"/>
  </w:num>
  <w:num w:numId="171">
    <w:abstractNumId w:val="208"/>
  </w:num>
  <w:num w:numId="172">
    <w:abstractNumId w:val="239"/>
  </w:num>
  <w:num w:numId="173">
    <w:abstractNumId w:val="65"/>
  </w:num>
  <w:num w:numId="174">
    <w:abstractNumId w:val="198"/>
  </w:num>
  <w:num w:numId="175">
    <w:abstractNumId w:val="94"/>
  </w:num>
  <w:num w:numId="176">
    <w:abstractNumId w:val="116"/>
  </w:num>
  <w:num w:numId="177">
    <w:abstractNumId w:val="193"/>
  </w:num>
  <w:num w:numId="178">
    <w:abstractNumId w:val="130"/>
  </w:num>
  <w:num w:numId="179">
    <w:abstractNumId w:val="280"/>
  </w:num>
  <w:num w:numId="180">
    <w:abstractNumId w:val="263"/>
  </w:num>
  <w:num w:numId="181">
    <w:abstractNumId w:val="126"/>
  </w:num>
  <w:num w:numId="182">
    <w:abstractNumId w:val="183"/>
  </w:num>
  <w:num w:numId="183">
    <w:abstractNumId w:val="220"/>
  </w:num>
  <w:num w:numId="184">
    <w:abstractNumId w:val="118"/>
  </w:num>
  <w:num w:numId="185">
    <w:abstractNumId w:val="242"/>
  </w:num>
  <w:num w:numId="186">
    <w:abstractNumId w:val="6"/>
  </w:num>
  <w:num w:numId="187">
    <w:abstractNumId w:val="47"/>
  </w:num>
  <w:num w:numId="188">
    <w:abstractNumId w:val="97"/>
  </w:num>
  <w:num w:numId="189">
    <w:abstractNumId w:val="148"/>
  </w:num>
  <w:num w:numId="190">
    <w:abstractNumId w:val="230"/>
  </w:num>
  <w:num w:numId="191">
    <w:abstractNumId w:val="246"/>
  </w:num>
  <w:num w:numId="192">
    <w:abstractNumId w:val="62"/>
  </w:num>
  <w:num w:numId="193">
    <w:abstractNumId w:val="133"/>
  </w:num>
  <w:num w:numId="194">
    <w:abstractNumId w:val="70"/>
  </w:num>
  <w:num w:numId="195">
    <w:abstractNumId w:val="149"/>
  </w:num>
  <w:num w:numId="196">
    <w:abstractNumId w:val="278"/>
  </w:num>
  <w:num w:numId="197">
    <w:abstractNumId w:val="27"/>
  </w:num>
  <w:num w:numId="198">
    <w:abstractNumId w:val="103"/>
  </w:num>
  <w:num w:numId="199">
    <w:abstractNumId w:val="55"/>
  </w:num>
  <w:num w:numId="200">
    <w:abstractNumId w:val="105"/>
  </w:num>
  <w:num w:numId="201">
    <w:abstractNumId w:val="255"/>
  </w:num>
  <w:num w:numId="202">
    <w:abstractNumId w:val="170"/>
  </w:num>
  <w:num w:numId="203">
    <w:abstractNumId w:val="8"/>
  </w:num>
  <w:num w:numId="204">
    <w:abstractNumId w:val="202"/>
  </w:num>
  <w:num w:numId="205">
    <w:abstractNumId w:val="156"/>
  </w:num>
  <w:num w:numId="206">
    <w:abstractNumId w:val="85"/>
  </w:num>
  <w:num w:numId="207">
    <w:abstractNumId w:val="69"/>
  </w:num>
  <w:num w:numId="208">
    <w:abstractNumId w:val="268"/>
  </w:num>
  <w:num w:numId="209">
    <w:abstractNumId w:val="273"/>
  </w:num>
  <w:num w:numId="210">
    <w:abstractNumId w:val="75"/>
  </w:num>
  <w:num w:numId="211">
    <w:abstractNumId w:val="186"/>
  </w:num>
  <w:num w:numId="212">
    <w:abstractNumId w:val="100"/>
  </w:num>
  <w:num w:numId="213">
    <w:abstractNumId w:val="162"/>
  </w:num>
  <w:num w:numId="214">
    <w:abstractNumId w:val="1"/>
  </w:num>
  <w:num w:numId="215">
    <w:abstractNumId w:val="90"/>
  </w:num>
  <w:num w:numId="216">
    <w:abstractNumId w:val="153"/>
  </w:num>
  <w:num w:numId="217">
    <w:abstractNumId w:val="66"/>
  </w:num>
  <w:num w:numId="218">
    <w:abstractNumId w:val="52"/>
  </w:num>
  <w:num w:numId="219">
    <w:abstractNumId w:val="129"/>
  </w:num>
  <w:num w:numId="220">
    <w:abstractNumId w:val="79"/>
  </w:num>
  <w:num w:numId="221">
    <w:abstractNumId w:val="37"/>
  </w:num>
  <w:num w:numId="222">
    <w:abstractNumId w:val="142"/>
  </w:num>
  <w:num w:numId="223">
    <w:abstractNumId w:val="233"/>
  </w:num>
  <w:num w:numId="224">
    <w:abstractNumId w:val="190"/>
  </w:num>
  <w:num w:numId="225">
    <w:abstractNumId w:val="279"/>
  </w:num>
  <w:num w:numId="226">
    <w:abstractNumId w:val="115"/>
  </w:num>
  <w:num w:numId="227">
    <w:abstractNumId w:val="231"/>
  </w:num>
  <w:num w:numId="228">
    <w:abstractNumId w:val="191"/>
  </w:num>
  <w:num w:numId="229">
    <w:abstractNumId w:val="98"/>
  </w:num>
  <w:num w:numId="230">
    <w:abstractNumId w:val="206"/>
  </w:num>
  <w:num w:numId="231">
    <w:abstractNumId w:val="256"/>
  </w:num>
  <w:num w:numId="232">
    <w:abstractNumId w:val="211"/>
  </w:num>
  <w:num w:numId="233">
    <w:abstractNumId w:val="71"/>
  </w:num>
  <w:num w:numId="234">
    <w:abstractNumId w:val="150"/>
  </w:num>
  <w:num w:numId="235">
    <w:abstractNumId w:val="157"/>
  </w:num>
  <w:num w:numId="236">
    <w:abstractNumId w:val="218"/>
  </w:num>
  <w:num w:numId="237">
    <w:abstractNumId w:val="237"/>
  </w:num>
  <w:num w:numId="238">
    <w:abstractNumId w:val="195"/>
  </w:num>
  <w:num w:numId="239">
    <w:abstractNumId w:val="101"/>
  </w:num>
  <w:num w:numId="240">
    <w:abstractNumId w:val="192"/>
  </w:num>
  <w:num w:numId="241">
    <w:abstractNumId w:val="227"/>
  </w:num>
  <w:num w:numId="242">
    <w:abstractNumId w:val="78"/>
  </w:num>
  <w:num w:numId="243">
    <w:abstractNumId w:val="53"/>
  </w:num>
  <w:num w:numId="244">
    <w:abstractNumId w:val="16"/>
  </w:num>
  <w:num w:numId="245">
    <w:abstractNumId w:val="9"/>
  </w:num>
  <w:num w:numId="246">
    <w:abstractNumId w:val="217"/>
  </w:num>
  <w:num w:numId="247">
    <w:abstractNumId w:val="274"/>
  </w:num>
  <w:num w:numId="248">
    <w:abstractNumId w:val="167"/>
  </w:num>
  <w:num w:numId="249">
    <w:abstractNumId w:val="285"/>
  </w:num>
  <w:num w:numId="250">
    <w:abstractNumId w:val="215"/>
  </w:num>
  <w:num w:numId="251">
    <w:abstractNumId w:val="72"/>
  </w:num>
  <w:num w:numId="252">
    <w:abstractNumId w:val="200"/>
  </w:num>
  <w:num w:numId="253">
    <w:abstractNumId w:val="235"/>
  </w:num>
  <w:num w:numId="254">
    <w:abstractNumId w:val="209"/>
  </w:num>
  <w:num w:numId="255">
    <w:abstractNumId w:val="119"/>
  </w:num>
  <w:num w:numId="256">
    <w:abstractNumId w:val="74"/>
  </w:num>
  <w:num w:numId="257">
    <w:abstractNumId w:val="93"/>
  </w:num>
  <w:num w:numId="258">
    <w:abstractNumId w:val="199"/>
  </w:num>
  <w:num w:numId="259">
    <w:abstractNumId w:val="36"/>
  </w:num>
  <w:num w:numId="260">
    <w:abstractNumId w:val="0"/>
  </w:num>
  <w:num w:numId="261">
    <w:abstractNumId w:val="111"/>
  </w:num>
  <w:num w:numId="262">
    <w:abstractNumId w:val="266"/>
  </w:num>
  <w:num w:numId="263">
    <w:abstractNumId w:val="262"/>
  </w:num>
  <w:num w:numId="264">
    <w:abstractNumId w:val="60"/>
  </w:num>
  <w:num w:numId="265">
    <w:abstractNumId w:val="269"/>
  </w:num>
  <w:num w:numId="266">
    <w:abstractNumId w:val="30"/>
  </w:num>
  <w:num w:numId="267">
    <w:abstractNumId w:val="33"/>
  </w:num>
  <w:num w:numId="268">
    <w:abstractNumId w:val="104"/>
  </w:num>
  <w:num w:numId="269">
    <w:abstractNumId w:val="174"/>
  </w:num>
  <w:num w:numId="270">
    <w:abstractNumId w:val="141"/>
  </w:num>
  <w:num w:numId="271">
    <w:abstractNumId w:val="51"/>
  </w:num>
  <w:num w:numId="272">
    <w:abstractNumId w:val="228"/>
  </w:num>
  <w:num w:numId="273">
    <w:abstractNumId w:val="137"/>
  </w:num>
  <w:num w:numId="274">
    <w:abstractNumId w:val="216"/>
  </w:num>
  <w:num w:numId="275">
    <w:abstractNumId w:val="184"/>
  </w:num>
  <w:num w:numId="276">
    <w:abstractNumId w:val="178"/>
  </w:num>
  <w:num w:numId="277">
    <w:abstractNumId w:val="226"/>
  </w:num>
  <w:num w:numId="278">
    <w:abstractNumId w:val="23"/>
  </w:num>
  <w:num w:numId="279">
    <w:abstractNumId w:val="143"/>
  </w:num>
  <w:num w:numId="280">
    <w:abstractNumId w:val="102"/>
  </w:num>
  <w:num w:numId="281">
    <w:abstractNumId w:val="11"/>
  </w:num>
  <w:num w:numId="282">
    <w:abstractNumId w:val="112"/>
  </w:num>
  <w:num w:numId="283">
    <w:abstractNumId w:val="43"/>
  </w:num>
  <w:num w:numId="284">
    <w:abstractNumId w:val="232"/>
  </w:num>
  <w:num w:numId="285">
    <w:abstractNumId w:val="187"/>
  </w:num>
  <w:num w:numId="286">
    <w:abstractNumId w:val="204"/>
  </w:num>
  <w:numIdMacAtCleanup w:val="2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D601EB"/>
    <w:rsid w:val="002C12FF"/>
    <w:rsid w:val="0075552F"/>
    <w:rsid w:val="007737BF"/>
    <w:rsid w:val="0078259A"/>
    <w:rsid w:val="00C83803"/>
    <w:rsid w:val="00D601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FFCF2"/>
  <w15:docId w15:val="{59F59887-DD16-4957-AEF2-71D30956C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994"/>
      <w:jc w:val="both"/>
      <w:outlineLvl w:val="0"/>
    </w:pPr>
    <w:rPr>
      <w:b/>
      <w:bCs/>
      <w:sz w:val="24"/>
      <w:szCs w:val="24"/>
    </w:rPr>
  </w:style>
  <w:style w:type="paragraph" w:styleId="2">
    <w:name w:val="heading 2"/>
    <w:basedOn w:val="a"/>
    <w:uiPriority w:val="1"/>
    <w:qFormat/>
    <w:pPr>
      <w:ind w:left="1776"/>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94" w:firstLine="720"/>
      <w:jc w:val="both"/>
    </w:pPr>
    <w:rPr>
      <w:sz w:val="24"/>
      <w:szCs w:val="24"/>
    </w:rPr>
  </w:style>
  <w:style w:type="paragraph" w:styleId="a4">
    <w:name w:val="List Paragraph"/>
    <w:basedOn w:val="a"/>
    <w:uiPriority w:val="1"/>
    <w:qFormat/>
    <w:pPr>
      <w:ind w:left="994" w:firstLine="720"/>
      <w:jc w:val="both"/>
    </w:pPr>
  </w:style>
  <w:style w:type="paragraph" w:customStyle="1" w:styleId="TableParagraph">
    <w:name w:val="Table Paragraph"/>
    <w:basedOn w:val="a"/>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Pages>
  <Words>73570</Words>
  <Characters>419351</Characters>
  <Application>Microsoft Office Word</Application>
  <DocSecurity>0</DocSecurity>
  <Lines>3494</Lines>
  <Paragraphs>983</Paragraphs>
  <ScaleCrop>false</ScaleCrop>
  <HeadingPairs>
    <vt:vector size="2" baseType="variant">
      <vt:variant>
        <vt:lpstr>Название</vt:lpstr>
      </vt:variant>
      <vt:variant>
        <vt:i4>1</vt:i4>
      </vt:variant>
    </vt:vector>
  </HeadingPairs>
  <TitlesOfParts>
    <vt:vector size="1" baseType="lpstr">
      <vt:lpstr/>
    </vt:vector>
  </TitlesOfParts>
  <Company>SCHOOL21</Company>
  <LinksUpToDate>false</LinksUpToDate>
  <CharactersWithSpaces>491938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IRU-2</cp:lastModifiedBy>
  <cp:revision>3</cp:revision>
  <dcterms:created xsi:type="dcterms:W3CDTF">2025-09-08T04:31:00Z</dcterms:created>
  <dcterms:modified xsi:type="dcterms:W3CDTF">2025-09-11T09:53:00Z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LastSaved">
    <vt:filetime>2025-09-08T00:00:00Z</vt:filetime>
  </property>
  <property fmtid="{D5CDD505-2E9C-101B-9397-08002B2CF9AE}" pid="4" name="Producer">
    <vt:lpwstr>phpdocx</vt:lpwstr>
  </property>
</Properties>
</file>