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112" w:rsidRDefault="002229F5">
      <w:pPr>
        <w:pStyle w:val="Standard"/>
        <w:spacing w:after="0" w:line="240" w:lineRule="auto"/>
        <w:ind w:left="0" w:firstLine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КОНЦЕПЦИЯ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>преподавания учебного предмета «Основы безопасности жизнедеятельности»</w:t>
      </w:r>
    </w:p>
    <w:p w:rsidR="00136112" w:rsidRDefault="002229F5">
      <w:pPr>
        <w:pStyle w:val="Standard"/>
        <w:spacing w:after="0" w:line="24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образовательных организациях Российской Федерации, реализующих основные общеобразовательные </w:t>
      </w:r>
      <w:r>
        <w:rPr>
          <w:b/>
          <w:sz w:val="28"/>
          <w:szCs w:val="28"/>
        </w:rPr>
        <w:t>программы</w:t>
      </w:r>
    </w:p>
    <w:p w:rsidR="00136112" w:rsidRDefault="00136112">
      <w:pPr>
        <w:pStyle w:val="Standard"/>
        <w:spacing w:after="0" w:line="240" w:lineRule="auto"/>
        <w:ind w:left="0" w:firstLine="709"/>
        <w:rPr>
          <w:b/>
          <w:sz w:val="28"/>
          <w:szCs w:val="28"/>
        </w:rPr>
      </w:pPr>
    </w:p>
    <w:p w:rsidR="00136112" w:rsidRDefault="002229F5">
      <w:pPr>
        <w:pStyle w:val="Standard"/>
        <w:spacing w:after="0"/>
        <w:ind w:left="0" w:firstLine="709"/>
      </w:pPr>
      <w:r>
        <w:rPr>
          <w:sz w:val="28"/>
          <w:szCs w:val="28"/>
        </w:rPr>
        <w:t>Настоящая Концепция преподавания учебного предмета «Основы безопасности жизнедеятельности» в образовательных организациях, реализующих основные общеобразовательные программы (далее соответственно – Концепция, образовательные организации), предст</w:t>
      </w:r>
      <w:r>
        <w:rPr>
          <w:sz w:val="28"/>
          <w:szCs w:val="28"/>
        </w:rPr>
        <w:t xml:space="preserve">авляет собой систему взглядов на базовые принципы, цель, задачи и основные направления развития учебного предмета «Основы безопасности жизнедеятельности» (далее – «ОБЖ») в Российской Федерации, а также определяет механизмы, ресурсное обеспечение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>и ожидаем</w:t>
      </w:r>
      <w:r>
        <w:rPr>
          <w:sz w:val="28"/>
          <w:szCs w:val="28"/>
        </w:rPr>
        <w:t>ые результаты от ее реализации.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1" name="Picture 15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36112" w:rsidRDefault="00136112">
      <w:pPr>
        <w:pStyle w:val="Standard"/>
        <w:spacing w:after="0" w:line="240" w:lineRule="auto"/>
        <w:ind w:left="0" w:firstLine="0"/>
        <w:jc w:val="center"/>
        <w:rPr>
          <w:sz w:val="28"/>
          <w:szCs w:val="28"/>
        </w:rPr>
      </w:pPr>
    </w:p>
    <w:p w:rsidR="00136112" w:rsidRDefault="002229F5">
      <w:pPr>
        <w:pStyle w:val="Standard"/>
        <w:tabs>
          <w:tab w:val="center" w:pos="2940"/>
          <w:tab w:val="center" w:pos="7034"/>
        </w:tabs>
        <w:spacing w:after="0" w:line="240" w:lineRule="auto"/>
        <w:ind w:left="0" w:firstLine="0"/>
        <w:jc w:val="center"/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Значение учебного предмета в системе общего образования</w:t>
      </w:r>
    </w:p>
    <w:p w:rsidR="00136112" w:rsidRDefault="00136112">
      <w:pPr>
        <w:pStyle w:val="a5"/>
        <w:tabs>
          <w:tab w:val="center" w:pos="2940"/>
          <w:tab w:val="center" w:pos="7034"/>
        </w:tabs>
        <w:spacing w:after="0" w:line="240" w:lineRule="auto"/>
        <w:ind w:left="0" w:firstLine="0"/>
        <w:jc w:val="center"/>
        <w:rPr>
          <w:sz w:val="28"/>
          <w:szCs w:val="28"/>
        </w:rPr>
      </w:pPr>
    </w:p>
    <w:p w:rsidR="00136112" w:rsidRDefault="002229F5">
      <w:pPr>
        <w:pStyle w:val="Standard"/>
        <w:spacing w:after="0"/>
        <w:ind w:left="0" w:firstLine="709"/>
      </w:pPr>
      <w:r>
        <w:rPr>
          <w:sz w:val="28"/>
          <w:szCs w:val="28"/>
        </w:rPr>
        <w:t xml:space="preserve">Обеспечение безопасности личности, общества и государства в условиях современного исторического процесса достигло уровня глобальной проблемы, став одной из </w:t>
      </w:r>
      <w:r>
        <w:rPr>
          <w:sz w:val="28"/>
          <w:szCs w:val="28"/>
        </w:rPr>
        <w:t xml:space="preserve">актуальных для всего человечества. В связи с этим введение в нашей стране обучения основам безопасности жизнедеятельности (с 1991 года) является принципиальным достижением как для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60" cy="39227"/>
            <wp:effectExtent l="0" t="0" r="0" b="0"/>
            <wp:docPr id="2" name="Picture 57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" cy="39227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3" name="Picture 15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отечественного, так и для мирового образовательного сообщества.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4" name="Picture 15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36112" w:rsidRDefault="002229F5">
      <w:pPr>
        <w:pStyle w:val="Standard"/>
        <w:spacing w:after="0"/>
        <w:ind w:left="0" w:firstLine="709"/>
      </w:pPr>
      <w:r>
        <w:rPr>
          <w:sz w:val="28"/>
          <w:szCs w:val="28"/>
        </w:rPr>
        <w:t>В настоящ</w:t>
      </w:r>
      <w:r>
        <w:rPr>
          <w:sz w:val="28"/>
          <w:szCs w:val="28"/>
        </w:rPr>
        <w:t xml:space="preserve">ее время учебный предмет «ОБЖ» включен в число обязательных учебных предметов для изучения в образовательных организациях. В этом направлении накоплен достаточный опыт, свидетельствующий о необходимости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>его преподавания, фиксирующий достижения, выявляющий</w:t>
      </w:r>
      <w:r>
        <w:rPr>
          <w:sz w:val="28"/>
          <w:szCs w:val="28"/>
        </w:rPr>
        <w:t xml:space="preserve"> положения, нуждающиеся в обновлении и переработке с учетом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5" name="Picture 15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6" name="Picture 57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новых вызовов и угроз </w:t>
      </w:r>
      <w:r>
        <w:rPr>
          <w:sz w:val="28"/>
          <w:szCs w:val="28"/>
        </w:rPr>
        <w:br/>
      </w:r>
      <w:r>
        <w:rPr>
          <w:sz w:val="28"/>
          <w:szCs w:val="28"/>
        </w:rPr>
        <w:t>в природной, техногенной, социальной и информационных сферах.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 xml:space="preserve">Изучение учебного предмета «ОБЖ» обеспечивает формирование базового уровня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60" cy="17647"/>
            <wp:effectExtent l="0" t="0" r="0" b="0"/>
            <wp:docPr id="7" name="Picture 57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" cy="17647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культуры безопасности жизнедеятел</w:t>
      </w:r>
      <w:r>
        <w:rPr>
          <w:sz w:val="28"/>
          <w:szCs w:val="28"/>
        </w:rPr>
        <w:t xml:space="preserve">ьности, способствует выработке умений распознавать угрозы, избегать опасности, нейтрализовать конфликтные ситуации, решать сложные вопросы социального характера, грамотно вести себя </w:t>
      </w:r>
      <w:r>
        <w:rPr>
          <w:sz w:val="28"/>
          <w:szCs w:val="28"/>
        </w:rPr>
        <w:br/>
      </w:r>
      <w:r>
        <w:rPr>
          <w:sz w:val="28"/>
          <w:szCs w:val="28"/>
        </w:rPr>
        <w:t>в чрезвычайных ситуациях. Все это содействует закреплению навыков, позвол</w:t>
      </w:r>
      <w:r>
        <w:rPr>
          <w:sz w:val="28"/>
          <w:szCs w:val="28"/>
        </w:rPr>
        <w:t xml:space="preserve">яющих </w:t>
      </w:r>
      <w:r>
        <w:rPr>
          <w:sz w:val="28"/>
          <w:szCs w:val="28"/>
        </w:rPr>
        <w:lastRenderedPageBreak/>
        <w:t xml:space="preserve">обеспечивать защиту жизни и здоровья обучающегося,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5087"/>
            <wp:effectExtent l="0" t="0" r="0" b="0"/>
            <wp:docPr id="8" name="Picture 579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5087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успешной адаптации к современной техно-соц</w:t>
      </w:r>
      <w:r>
        <w:rPr>
          <w:sz w:val="28"/>
          <w:szCs w:val="28"/>
        </w:rPr>
        <w:t>иальной и информационной среде, способствует проведению превентивных мероприятий в сфере безопасности.</w:t>
      </w:r>
    </w:p>
    <w:p w:rsidR="00136112" w:rsidRDefault="002229F5">
      <w:pPr>
        <w:pStyle w:val="Standard"/>
        <w:spacing w:after="0"/>
        <w:ind w:left="0" w:firstLine="709"/>
      </w:pPr>
      <w:r>
        <w:rPr>
          <w:sz w:val="28"/>
          <w:szCs w:val="28"/>
        </w:rPr>
        <w:t xml:space="preserve">Проблематика учебного предмета «ОБЖ» также актуальна для внеурочной </w:t>
      </w:r>
      <w:r>
        <w:rPr>
          <w:sz w:val="28"/>
          <w:szCs w:val="28"/>
        </w:rPr>
        <w:br/>
      </w:r>
      <w:r>
        <w:rPr>
          <w:sz w:val="28"/>
          <w:szCs w:val="28"/>
        </w:rPr>
        <w:t>и внешкольной работы с детьми, подростками и молодежью.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9" name="Picture 579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36112" w:rsidRDefault="00136112">
      <w:pPr>
        <w:pStyle w:val="Standard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136112" w:rsidRDefault="002229F5">
      <w:pPr>
        <w:pStyle w:val="Standard"/>
        <w:tabs>
          <w:tab w:val="center" w:pos="2940"/>
          <w:tab w:val="center" w:pos="7034"/>
        </w:tabs>
        <w:spacing w:after="0" w:line="240" w:lineRule="auto"/>
        <w:ind w:left="0" w:firstLine="709"/>
        <w:jc w:val="center"/>
      </w:pPr>
      <w:r>
        <w:rPr>
          <w:sz w:val="28"/>
          <w:szCs w:val="28"/>
        </w:rPr>
        <w:t>II. Проблемы изучения и пр</w:t>
      </w:r>
      <w:r>
        <w:rPr>
          <w:sz w:val="28"/>
          <w:szCs w:val="28"/>
        </w:rPr>
        <w:t>еподавания учебного предмета «ОБЖ»</w:t>
      </w:r>
    </w:p>
    <w:p w:rsidR="00136112" w:rsidRDefault="00136112">
      <w:pPr>
        <w:pStyle w:val="Standard"/>
        <w:tabs>
          <w:tab w:val="center" w:pos="2940"/>
          <w:tab w:val="center" w:pos="7034"/>
        </w:tabs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:rsidR="00136112" w:rsidRDefault="002229F5">
      <w:pPr>
        <w:pStyle w:val="Standard"/>
        <w:spacing w:after="0"/>
        <w:ind w:left="0" w:firstLine="709"/>
      </w:pPr>
      <w:r>
        <w:rPr>
          <w:sz w:val="28"/>
          <w:szCs w:val="28"/>
        </w:rPr>
        <w:t xml:space="preserve">В процессе модернизации российского образования и в условиях роста актуальности вопросов безопасности личности, общества и государства обострились проблемы реализации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10" name="Picture 17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учебного предмета «ОБЖ», которые могут быть объедине</w:t>
      </w:r>
      <w:r>
        <w:rPr>
          <w:sz w:val="28"/>
          <w:szCs w:val="28"/>
        </w:rPr>
        <w:t>ны в следующие основные группы.</w:t>
      </w:r>
    </w:p>
    <w:p w:rsidR="00136112" w:rsidRDefault="00136112">
      <w:pPr>
        <w:pStyle w:val="Standard"/>
        <w:spacing w:after="0" w:line="240" w:lineRule="auto"/>
        <w:ind w:left="0" w:firstLine="0"/>
        <w:jc w:val="center"/>
        <w:rPr>
          <w:sz w:val="28"/>
          <w:szCs w:val="28"/>
        </w:rPr>
      </w:pPr>
    </w:p>
    <w:p w:rsidR="00136112" w:rsidRDefault="002229F5">
      <w:pPr>
        <w:pStyle w:val="Standard"/>
        <w:tabs>
          <w:tab w:val="center" w:pos="2940"/>
          <w:tab w:val="center" w:pos="703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1. Проблема мотивационного характера</w:t>
      </w:r>
    </w:p>
    <w:p w:rsidR="00136112" w:rsidRDefault="00136112">
      <w:pPr>
        <w:pStyle w:val="Standard"/>
        <w:tabs>
          <w:tab w:val="center" w:pos="2940"/>
          <w:tab w:val="center" w:pos="7034"/>
        </w:tabs>
        <w:spacing w:after="0" w:line="240" w:lineRule="auto"/>
        <w:ind w:left="0" w:firstLine="0"/>
        <w:jc w:val="center"/>
        <w:rPr>
          <w:sz w:val="28"/>
          <w:szCs w:val="28"/>
        </w:rPr>
      </w:pPr>
    </w:p>
    <w:p w:rsidR="00136112" w:rsidRDefault="002229F5">
      <w:pPr>
        <w:pStyle w:val="Standard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Результатом освоения учебного предмета «ОБЖ» должна являться готовность к продуманному, самостоятельному, ответственному действию в различных реальных ситуациях повседневности. Интерес </w:t>
      </w:r>
      <w:r>
        <w:rPr>
          <w:sz w:val="28"/>
          <w:szCs w:val="28"/>
        </w:rPr>
        <w:t>к предмету ОБЖ повышается, если есть тесная связь с личным опытом; даются ситуативные задания, в которых следует творчески применить полученные знания и умения. Задача каждого учителя – помочь обучающимся в освоении учебного предмета «ОБЖ», используя вариа</w:t>
      </w:r>
      <w:r>
        <w:rPr>
          <w:sz w:val="28"/>
          <w:szCs w:val="28"/>
        </w:rPr>
        <w:t>тивные практикоориентированные методы обучения.</w:t>
      </w:r>
    </w:p>
    <w:p w:rsidR="00136112" w:rsidRDefault="00136112">
      <w:pPr>
        <w:pStyle w:val="Standard"/>
        <w:spacing w:after="0" w:line="240" w:lineRule="auto"/>
        <w:ind w:left="0" w:firstLine="0"/>
        <w:jc w:val="center"/>
        <w:rPr>
          <w:sz w:val="28"/>
          <w:szCs w:val="28"/>
        </w:rPr>
      </w:pPr>
    </w:p>
    <w:p w:rsidR="00136112" w:rsidRDefault="002229F5">
      <w:pPr>
        <w:pStyle w:val="Standard"/>
        <w:tabs>
          <w:tab w:val="center" w:pos="2940"/>
          <w:tab w:val="center" w:pos="703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2. Проблемы содержательного характера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 xml:space="preserve">В федеральных государственных образовательных стандартах, примерных основных образовательных программах, учебных и учебно-методических изданиях основное внимание </w:t>
      </w:r>
      <w:r>
        <w:rPr>
          <w:sz w:val="28"/>
          <w:szCs w:val="28"/>
        </w:rPr>
        <w:t xml:space="preserve">концентрируется на стадии предельного обострения опасных </w:t>
      </w:r>
      <w:r>
        <w:rPr>
          <w:spacing w:val="-4"/>
          <w:sz w:val="28"/>
          <w:szCs w:val="28"/>
        </w:rPr>
        <w:t>процессов и явлений, кризисных состояниях (чрезвычайных ситуациях, криминальных</w:t>
      </w:r>
      <w:r>
        <w:rPr>
          <w:sz w:val="28"/>
          <w:szCs w:val="28"/>
        </w:rPr>
        <w:t xml:space="preserve"> отношениях, антиобщественном поведении и т.п.), что искажает последовательность этапов и нарушает целостность изложения</w:t>
      </w:r>
      <w:r>
        <w:rPr>
          <w:sz w:val="28"/>
          <w:szCs w:val="28"/>
        </w:rPr>
        <w:t xml:space="preserve"> сущности опасных ситуаций.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 xml:space="preserve">Содержание учебного предмета «ОБЖ» не в полной мере отвечает </w:t>
      </w:r>
      <w:r>
        <w:rPr>
          <w:sz w:val="28"/>
          <w:szCs w:val="28"/>
        </w:rPr>
        <w:lastRenderedPageBreak/>
        <w:t xml:space="preserve">современным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8321" cy="52212"/>
            <wp:effectExtent l="0" t="0" r="0" b="0"/>
            <wp:docPr id="11" name="Picture 579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21" cy="52212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требованиям безопасности личности, общества и государства. </w:t>
      </w:r>
      <w:r>
        <w:rPr>
          <w:sz w:val="28"/>
          <w:szCs w:val="28"/>
        </w:rPr>
        <w:br/>
      </w:r>
      <w:r>
        <w:rPr>
          <w:sz w:val="28"/>
          <w:szCs w:val="28"/>
        </w:rPr>
        <w:t>Ряд злободневных тем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отсутствует, некоторые из них дублируют друг друга, многие темы рассматри</w:t>
      </w:r>
      <w:r>
        <w:rPr>
          <w:sz w:val="28"/>
          <w:szCs w:val="28"/>
        </w:rPr>
        <w:t xml:space="preserve">ваются в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12" name="Picture 17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усеченном (или устаревшем) вариантах.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60" cy="14721"/>
            <wp:effectExtent l="0" t="0" r="0" b="0"/>
            <wp:docPr id="13" name="Picture 579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36112" w:rsidRDefault="002229F5">
      <w:pPr>
        <w:pStyle w:val="Standard"/>
        <w:spacing w:after="0"/>
        <w:ind w:left="0" w:firstLine="709"/>
      </w:pPr>
      <w:r>
        <w:rPr>
          <w:sz w:val="28"/>
          <w:szCs w:val="28"/>
        </w:rPr>
        <w:t xml:space="preserve">Отсутствует четкая научно обоснованная позиция о минимальном объеме необходимых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14" name="Picture 178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знаний по вопросам безопасности обучающихся, соответствующих </w:t>
      </w:r>
      <w:r>
        <w:rPr>
          <w:sz w:val="28"/>
          <w:szCs w:val="28"/>
        </w:rPr>
        <w:br/>
      </w:r>
      <w:r>
        <w:rPr>
          <w:sz w:val="28"/>
          <w:szCs w:val="28"/>
        </w:rPr>
        <w:t>их возрасту и уровню образования. При этом присутствует перегруж</w:t>
      </w:r>
      <w:r>
        <w:rPr>
          <w:sz w:val="28"/>
          <w:szCs w:val="28"/>
        </w:rPr>
        <w:t xml:space="preserve">енность </w:t>
      </w:r>
      <w:r>
        <w:rPr>
          <w:spacing w:val="-8"/>
          <w:sz w:val="28"/>
          <w:szCs w:val="28"/>
        </w:rPr>
        <w:t xml:space="preserve">образовательных программ дидактическими элементами </w:t>
      </w:r>
      <w:r>
        <w:rPr>
          <w:noProof/>
          <w:spacing w:val="-8"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15" name="Picture 178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pacing w:val="-8"/>
          <w:sz w:val="28"/>
          <w:szCs w:val="28"/>
        </w:rPr>
        <w:t>из других предметных областей.</w:t>
      </w:r>
    </w:p>
    <w:p w:rsidR="00136112" w:rsidRDefault="00136112">
      <w:pPr>
        <w:pStyle w:val="Standard"/>
        <w:spacing w:after="0" w:line="240" w:lineRule="auto"/>
        <w:ind w:left="0" w:firstLine="0"/>
        <w:jc w:val="center"/>
        <w:rPr>
          <w:sz w:val="28"/>
          <w:szCs w:val="28"/>
        </w:rPr>
      </w:pPr>
    </w:p>
    <w:p w:rsidR="00136112" w:rsidRDefault="002229F5">
      <w:pPr>
        <w:pStyle w:val="Standard"/>
        <w:tabs>
          <w:tab w:val="center" w:pos="2940"/>
          <w:tab w:val="center" w:pos="703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3. Проблемы методического характера</w:t>
      </w:r>
    </w:p>
    <w:p w:rsidR="00136112" w:rsidRDefault="002229F5">
      <w:pPr>
        <w:pStyle w:val="Standard"/>
        <w:tabs>
          <w:tab w:val="center" w:pos="2940"/>
          <w:tab w:val="center" w:pos="703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16" name="Picture 17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36112" w:rsidRDefault="002229F5">
      <w:pPr>
        <w:pStyle w:val="Standard"/>
        <w:spacing w:after="0"/>
        <w:ind w:left="0" w:firstLine="709"/>
      </w:pPr>
      <w:r>
        <w:rPr>
          <w:sz w:val="28"/>
          <w:szCs w:val="28"/>
        </w:rPr>
        <w:t xml:space="preserve">Основной проблемой методического характера является отсутствие единого подхода к преподаванию учебного предмета «ОБЖ». </w:t>
      </w:r>
      <w:r>
        <w:rPr>
          <w:sz w:val="28"/>
          <w:szCs w:val="28"/>
        </w:rPr>
        <w:t xml:space="preserve">Значительные трудности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>на уровне основного общего образования связаны с использованием имеющихся учебников и методических материалов, которые рассчитаны на реализацию содержания учебного предмета в течение пяти лет (5-9 классы). При этом примерная основна</w:t>
      </w:r>
      <w:r>
        <w:rPr>
          <w:sz w:val="28"/>
          <w:szCs w:val="28"/>
        </w:rPr>
        <w:t xml:space="preserve">я образовательная программа основного общего образования предполагает освоение этого содержания в течение всего двух лет (в 8-9 классах). Подобное рассогласование базовой учебно-методической литературы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17" name="Picture 178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и структурно-логической модели учебного предмета «ОБЖ</w:t>
      </w:r>
      <w:r>
        <w:rPr>
          <w:sz w:val="28"/>
          <w:szCs w:val="28"/>
        </w:rPr>
        <w:t xml:space="preserve">» в образовательных организациях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позволяет реализовывать системный подход, препятствует четкому тематическому планированию, не соответствует принципу последовательного усложнения и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52212"/>
            <wp:effectExtent l="0" t="0" r="0" b="0"/>
            <wp:docPr id="18" name="Picture 57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52212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закрепления знаний.</w:t>
      </w:r>
    </w:p>
    <w:p w:rsidR="00136112" w:rsidRDefault="002229F5">
      <w:pPr>
        <w:pStyle w:val="Standard"/>
        <w:spacing w:after="0"/>
        <w:ind w:left="0" w:firstLine="709"/>
      </w:pPr>
      <w:r>
        <w:rPr>
          <w:sz w:val="28"/>
          <w:szCs w:val="28"/>
        </w:rPr>
        <w:t>Негативное влияние на преподавание учебного предме</w:t>
      </w:r>
      <w:r>
        <w:rPr>
          <w:sz w:val="28"/>
          <w:szCs w:val="28"/>
        </w:rPr>
        <w:t xml:space="preserve">та оказывает целенаправленное продвижение идеи эффективности интегрированного обучения основам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19" name="Picture 19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безопасности жизнедеятельности.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>Оценка сформированности компетенций в рамках учебного предмета «ОБЖ» проводится с помощью материалов для контроля, ориентированн</w:t>
      </w:r>
      <w:r>
        <w:rPr>
          <w:sz w:val="28"/>
          <w:szCs w:val="28"/>
        </w:rPr>
        <w:t>ых на проверку</w:t>
      </w:r>
      <w:r>
        <w:rPr>
          <w:sz w:val="28"/>
          <w:szCs w:val="28"/>
        </w:rPr>
        <w:br/>
      </w:r>
      <w:r>
        <w:rPr>
          <w:sz w:val="28"/>
          <w:szCs w:val="28"/>
        </w:rPr>
        <w:t>в основном дидактической составляющей.</w:t>
      </w:r>
    </w:p>
    <w:p w:rsidR="00136112" w:rsidRDefault="002229F5">
      <w:pPr>
        <w:pStyle w:val="Standard"/>
        <w:widowControl w:val="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Недостаточные возможности (в том числе и материально-технические) </w:t>
      </w:r>
      <w:r>
        <w:rPr>
          <w:sz w:val="28"/>
          <w:szCs w:val="28"/>
        </w:rPr>
        <w:br/>
      </w:r>
      <w:r>
        <w:rPr>
          <w:sz w:val="28"/>
          <w:szCs w:val="28"/>
        </w:rPr>
        <w:t>у преподавателя для осуществления систематических практических занятий нарушают принцип практикоориентированности предмета.</w:t>
      </w:r>
    </w:p>
    <w:p w:rsidR="00136112" w:rsidRDefault="002229F5">
      <w:pPr>
        <w:pStyle w:val="Standard"/>
        <w:widowControl w:val="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Отсутствует</w:t>
      </w:r>
      <w:r>
        <w:rPr>
          <w:sz w:val="28"/>
          <w:szCs w:val="28"/>
        </w:rPr>
        <w:t xml:space="preserve"> единая методическая ресурсная база, что снижает возможность своевременно получать актуальную информацию о различных аспектах «ОБЖ» </w:t>
      </w:r>
      <w:r>
        <w:rPr>
          <w:sz w:val="28"/>
          <w:szCs w:val="28"/>
        </w:rPr>
        <w:br/>
      </w:r>
      <w:r>
        <w:rPr>
          <w:sz w:val="28"/>
          <w:szCs w:val="28"/>
        </w:rPr>
        <w:t>для использования ее в учебном процессе.</w:t>
      </w:r>
    </w:p>
    <w:p w:rsidR="00136112" w:rsidRDefault="00136112">
      <w:pPr>
        <w:pStyle w:val="Standard"/>
        <w:spacing w:after="0" w:line="240" w:lineRule="auto"/>
        <w:ind w:left="0" w:firstLine="0"/>
        <w:jc w:val="center"/>
        <w:rPr>
          <w:sz w:val="28"/>
          <w:szCs w:val="28"/>
        </w:rPr>
      </w:pPr>
    </w:p>
    <w:p w:rsidR="00136112" w:rsidRDefault="002229F5">
      <w:pPr>
        <w:pStyle w:val="Standard"/>
        <w:tabs>
          <w:tab w:val="center" w:pos="2940"/>
          <w:tab w:val="center" w:pos="703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4. Кадровые проблемы</w:t>
      </w:r>
    </w:p>
    <w:p w:rsidR="00136112" w:rsidRDefault="00136112">
      <w:pPr>
        <w:pStyle w:val="Standard"/>
        <w:tabs>
          <w:tab w:val="center" w:pos="2940"/>
          <w:tab w:val="center" w:pos="7034"/>
        </w:tabs>
        <w:spacing w:after="0" w:line="240" w:lineRule="auto"/>
        <w:ind w:left="0" w:firstLine="0"/>
        <w:jc w:val="center"/>
        <w:rPr>
          <w:sz w:val="24"/>
          <w:szCs w:val="24"/>
        </w:rPr>
      </w:pPr>
    </w:p>
    <w:p w:rsidR="00136112" w:rsidRDefault="002229F5">
      <w:pPr>
        <w:pStyle w:val="Standard"/>
        <w:spacing w:after="0"/>
        <w:ind w:left="0" w:firstLine="709"/>
      </w:pPr>
      <w:r>
        <w:rPr>
          <w:sz w:val="28"/>
          <w:szCs w:val="28"/>
        </w:rPr>
        <w:t>Прослеживается устойчивая тенденция образовательных организ</w:t>
      </w:r>
      <w:r>
        <w:rPr>
          <w:sz w:val="28"/>
          <w:szCs w:val="28"/>
        </w:rPr>
        <w:t xml:space="preserve">аций высшего педагогического образования к сокращению профиля подготовки «Безопасность жизнедеятельности» (уровень «Бакалавриат») в рамках направления подготовки 44.03.01 «Педагогическое образование», а также низкая эффективность </w:t>
      </w:r>
      <w:r>
        <w:rPr>
          <w:spacing w:val="-8"/>
          <w:sz w:val="28"/>
          <w:szCs w:val="28"/>
        </w:rPr>
        <w:t xml:space="preserve">магистерской подготовки в </w:t>
      </w:r>
      <w:r>
        <w:rPr>
          <w:noProof/>
          <w:spacing w:val="-8"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20" name="Picture 19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pacing w:val="-8"/>
          <w:sz w:val="28"/>
          <w:szCs w:val="28"/>
        </w:rPr>
        <w:t>данном направлении в силу отсутствия у значительного числа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магистрантов необходимой </w:t>
      </w:r>
      <w:r>
        <w:rPr>
          <w:noProof/>
          <w:spacing w:val="-6"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21" name="Picture 19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pacing w:val="-6"/>
          <w:sz w:val="28"/>
          <w:szCs w:val="28"/>
        </w:rPr>
        <w:t>специализированной базовой и педагогической подготовки.</w:t>
      </w:r>
    </w:p>
    <w:p w:rsidR="00136112" w:rsidRDefault="002229F5">
      <w:pPr>
        <w:pStyle w:val="Standard"/>
        <w:spacing w:after="0"/>
        <w:ind w:left="0" w:firstLine="709"/>
      </w:pPr>
      <w:r>
        <w:rPr>
          <w:sz w:val="28"/>
          <w:szCs w:val="28"/>
        </w:rPr>
        <w:t>Сокращается число кафедр безопасности жизнедеятельности (специализированных и выпускающих) путем включения их в со</w:t>
      </w:r>
      <w:r>
        <w:rPr>
          <w:sz w:val="28"/>
          <w:szCs w:val="28"/>
        </w:rPr>
        <w:t xml:space="preserve">став других кафедр (естественнонаучных, медицинских, физической культуры, экологии и т.п.), </w:t>
      </w:r>
      <w:r>
        <w:rPr>
          <w:sz w:val="28"/>
          <w:szCs w:val="28"/>
        </w:rPr>
        <w:br/>
      </w:r>
      <w:r>
        <w:rPr>
          <w:sz w:val="28"/>
          <w:szCs w:val="28"/>
        </w:rPr>
        <w:t>что ведет к утрате педагогического корпуса квалифицированных кадров.</w:t>
      </w:r>
    </w:p>
    <w:p w:rsidR="00136112" w:rsidRDefault="002229F5">
      <w:pPr>
        <w:pStyle w:val="Standard"/>
        <w:spacing w:after="0"/>
        <w:ind w:left="0" w:firstLine="709"/>
      </w:pPr>
      <w:r>
        <w:rPr>
          <w:sz w:val="28"/>
          <w:szCs w:val="28"/>
        </w:rPr>
        <w:t xml:space="preserve">В образовательных организациях высшего образования отсутствуют механизмы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22" name="Picture 199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подготовки преподава</w:t>
      </w:r>
      <w:r>
        <w:rPr>
          <w:sz w:val="28"/>
          <w:szCs w:val="28"/>
        </w:rPr>
        <w:t xml:space="preserve">телей, способных осуществлять образовательную </w:t>
      </w:r>
      <w:r>
        <w:rPr>
          <w:spacing w:val="-8"/>
          <w:sz w:val="28"/>
          <w:szCs w:val="28"/>
        </w:rPr>
        <w:t>деятельность по безопасности жизнедеятельности, как в отношении специализированных</w:t>
      </w:r>
      <w:r>
        <w:rPr>
          <w:sz w:val="28"/>
          <w:szCs w:val="28"/>
        </w:rPr>
        <w:t xml:space="preserve"> учебных предметов, так и в отношении учебного предмета «ОБЖ».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60" cy="15087"/>
            <wp:effectExtent l="0" t="0" r="0" b="0"/>
            <wp:docPr id="23" name="Picture 579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" cy="15087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36112" w:rsidRDefault="002229F5">
      <w:pPr>
        <w:pStyle w:val="Standard"/>
        <w:spacing w:after="0"/>
        <w:ind w:left="0" w:firstLine="709"/>
      </w:pPr>
      <w:r>
        <w:rPr>
          <w:sz w:val="28"/>
          <w:szCs w:val="28"/>
        </w:rPr>
        <w:t>Повышение квалификации и переподготовки преподавателей-организат</w:t>
      </w:r>
      <w:r>
        <w:rPr>
          <w:sz w:val="28"/>
          <w:szCs w:val="28"/>
        </w:rPr>
        <w:t xml:space="preserve">оров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54681"/>
            <wp:effectExtent l="0" t="0" r="0" b="0"/>
            <wp:docPr id="24" name="Picture 57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5468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преподавателей «ОБЖ» осуществляется в основном на теоретическом уровне.</w:t>
      </w:r>
    </w:p>
    <w:p w:rsidR="00136112" w:rsidRDefault="00136112">
      <w:pPr>
        <w:pStyle w:val="Standard"/>
        <w:spacing w:after="0" w:line="240" w:lineRule="auto"/>
        <w:ind w:left="0" w:firstLine="0"/>
        <w:jc w:val="center"/>
        <w:rPr>
          <w:sz w:val="24"/>
          <w:szCs w:val="24"/>
        </w:rPr>
      </w:pPr>
    </w:p>
    <w:p w:rsidR="00136112" w:rsidRDefault="002229F5">
      <w:pPr>
        <w:pStyle w:val="Standard"/>
        <w:spacing w:after="0" w:line="24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III. Цель и задачи Концепции</w:t>
      </w:r>
    </w:p>
    <w:p w:rsidR="00136112" w:rsidRDefault="00136112">
      <w:pPr>
        <w:pStyle w:val="Standard"/>
        <w:spacing w:after="0" w:line="240" w:lineRule="auto"/>
        <w:ind w:left="0" w:firstLine="0"/>
        <w:jc w:val="center"/>
        <w:rPr>
          <w:sz w:val="24"/>
          <w:szCs w:val="24"/>
        </w:rPr>
      </w:pP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 xml:space="preserve">Целью настоящей Концепции является обеспечение условий качественного развития учебного предмета «ОБЖ», изменение его образовательного статуса </w:t>
      </w:r>
      <w:r>
        <w:rPr>
          <w:sz w:val="28"/>
          <w:szCs w:val="28"/>
        </w:rPr>
        <w:br/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со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25" name="Picture 19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степенью важности формируемых им компетенций в области безопасности личности, общества и государства, государственным заказом, </w:t>
      </w:r>
      <w:r>
        <w:rPr>
          <w:spacing w:val="-4"/>
          <w:sz w:val="28"/>
          <w:szCs w:val="28"/>
        </w:rPr>
        <w:t>потребностями населения и перспективными задачами развития российского общества.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Приобретение знаний, умений и </w:t>
      </w:r>
      <w:r>
        <w:rPr>
          <w:spacing w:val="-4"/>
          <w:sz w:val="28"/>
          <w:szCs w:val="28"/>
        </w:rPr>
        <w:t>навыков в области безопасности жизнедеятельности</w:t>
      </w:r>
      <w:r>
        <w:rPr>
          <w:sz w:val="28"/>
          <w:szCs w:val="28"/>
        </w:rPr>
        <w:t xml:space="preserve"> должно стать осмысленным и внутренне согласованным процессом.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26" name="Picture 21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36112" w:rsidRDefault="002229F5">
      <w:pPr>
        <w:pStyle w:val="Standard"/>
        <w:widowControl w:val="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Задачи Концепции</w:t>
      </w:r>
    </w:p>
    <w:p w:rsidR="00136112" w:rsidRDefault="002229F5">
      <w:pPr>
        <w:pStyle w:val="Standard"/>
        <w:widowControl w:val="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способствовать: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 xml:space="preserve">изменению мотивации обучающихся к изучению учебного предмета «ОБЖ» как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27" name="Picture 219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базового элемента системы формирования</w:t>
      </w:r>
      <w:r>
        <w:rPr>
          <w:sz w:val="28"/>
          <w:szCs w:val="28"/>
        </w:rPr>
        <w:t xml:space="preserve"> культуры безопасности жизнедеятельности;</w:t>
      </w:r>
    </w:p>
    <w:p w:rsidR="00136112" w:rsidRDefault="002229F5">
      <w:pPr>
        <w:pStyle w:val="Standard"/>
        <w:widowControl w:val="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формированию единообразного подхода к преподаванию предмета «ОБЖ»;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 xml:space="preserve">развитию содержания программ учебного предмета на всех уровнях общего образования (с учетом их преемственности) при тесной взаимосвязи урочной </w:t>
      </w:r>
      <w:r>
        <w:rPr>
          <w:sz w:val="28"/>
          <w:szCs w:val="28"/>
        </w:rPr>
        <w:br/>
      </w:r>
      <w:r>
        <w:rPr>
          <w:sz w:val="28"/>
          <w:szCs w:val="28"/>
        </w:rPr>
        <w:t>и в</w:t>
      </w:r>
      <w:r>
        <w:rPr>
          <w:sz w:val="28"/>
          <w:szCs w:val="28"/>
        </w:rPr>
        <w:t xml:space="preserve">неурочной деятельности, дополнительного образования, на базе реальных потребностей по обеспечению безопасности жизнедеятельности и необходимости формирования практико-ориентированных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28" name="Picture 21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компетенций;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>совершенствованию технологий и методик преподавания учебног</w:t>
      </w:r>
      <w:r>
        <w:rPr>
          <w:sz w:val="28"/>
          <w:szCs w:val="28"/>
        </w:rPr>
        <w:t xml:space="preserve">о предмета «ОБЖ» исходя из необходимости систематизированного и непрерывного овладения соответствующими компетенциями на всех уровнях общего образования с акцентом на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29" name="Picture 21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прикладной характер учебного предмета;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>разработке инструментария объективной оценки каче</w:t>
      </w:r>
      <w:r>
        <w:rPr>
          <w:sz w:val="28"/>
          <w:szCs w:val="28"/>
        </w:rPr>
        <w:t xml:space="preserve">ства результатов освоения образовательной программы по учебному предмету «ОБЖ»;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30" name="Picture 21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36112" w:rsidRDefault="002229F5">
      <w:pPr>
        <w:pStyle w:val="Standard"/>
        <w:widowControl w:val="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повышению качества работы преподавателей-организаторов и преподавателей «ОБЖ», развитию кадрового потенциала в области преподавания «ОБЖ»;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>разумному использованию электронной</w:t>
      </w:r>
      <w:r>
        <w:rPr>
          <w:sz w:val="28"/>
          <w:szCs w:val="28"/>
        </w:rPr>
        <w:t xml:space="preserve"> образовательной среды учебного предмета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31" name="Picture 21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«ОБЖ» (в том числе и его цифровой составляющей);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 xml:space="preserve">обновлению учебных изданий по учебному предмету «ОБЖ» с учетом анализа современных проблем обеспечения безопасности личности, общества и государства и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32" name="Picture 219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детального ра</w:t>
      </w:r>
      <w:r>
        <w:rPr>
          <w:sz w:val="28"/>
          <w:szCs w:val="28"/>
        </w:rPr>
        <w:t>ссмотрения механизмов возникновения и развития рисков, угроз, опасностей и чрезвычайных ситуаций;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 xml:space="preserve">модернизации системы дополнительного профессионального образования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33" name="Picture 219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преподавателей-организаторов и преподавателей «ОБЖ» в целях достижения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>ее многопрофильнос</w:t>
      </w:r>
      <w:r>
        <w:rPr>
          <w:sz w:val="28"/>
          <w:szCs w:val="28"/>
        </w:rPr>
        <w:t xml:space="preserve">ти и формирования компетенций, предусмотренных Профессиональным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34" name="Picture 21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стандартом «Педагог»;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97932"/>
            <wp:effectExtent l="0" t="0" r="0" b="0"/>
            <wp:docPr id="35" name="Picture 579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97932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36112" w:rsidRDefault="002229F5">
      <w:pPr>
        <w:pStyle w:val="Standard"/>
        <w:widowControl w:val="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популяризации проблематики по основам безопасности жизнедеятельности.</w:t>
      </w:r>
    </w:p>
    <w:p w:rsidR="00136112" w:rsidRDefault="00136112">
      <w:pPr>
        <w:pStyle w:val="Standard"/>
        <w:widowControl w:val="0"/>
        <w:spacing w:after="0" w:line="240" w:lineRule="auto"/>
        <w:ind w:left="0" w:firstLine="0"/>
        <w:jc w:val="center"/>
        <w:rPr>
          <w:sz w:val="24"/>
          <w:szCs w:val="24"/>
        </w:rPr>
      </w:pPr>
    </w:p>
    <w:p w:rsidR="00136112" w:rsidRDefault="002229F5">
      <w:pPr>
        <w:pStyle w:val="Standard"/>
        <w:widowControl w:val="0"/>
        <w:spacing w:after="0" w:line="240" w:lineRule="auto"/>
        <w:ind w:left="0" w:firstLine="0"/>
        <w:jc w:val="center"/>
      </w:pPr>
      <w:r>
        <w:rPr>
          <w:sz w:val="28"/>
          <w:szCs w:val="28"/>
        </w:rPr>
        <w:t>IV. Основные направления реализации Концепции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36" name="Picture 219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36112" w:rsidRDefault="00136112">
      <w:pPr>
        <w:pStyle w:val="Standard"/>
        <w:widowControl w:val="0"/>
        <w:spacing w:after="0" w:line="240" w:lineRule="auto"/>
        <w:ind w:left="0" w:firstLine="0"/>
        <w:jc w:val="center"/>
        <w:rPr>
          <w:sz w:val="24"/>
          <w:szCs w:val="24"/>
        </w:rPr>
      </w:pPr>
    </w:p>
    <w:p w:rsidR="00136112" w:rsidRDefault="002229F5">
      <w:pPr>
        <w:pStyle w:val="Standard"/>
        <w:widowControl w:val="0"/>
        <w:spacing w:after="0" w:line="24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1. Дошкольное и начальное общее образование</w:t>
      </w:r>
    </w:p>
    <w:p w:rsidR="00136112" w:rsidRDefault="00136112">
      <w:pPr>
        <w:pStyle w:val="Standard"/>
        <w:widowControl w:val="0"/>
        <w:spacing w:after="0" w:line="240" w:lineRule="auto"/>
        <w:ind w:left="0" w:firstLine="0"/>
        <w:jc w:val="center"/>
        <w:rPr>
          <w:sz w:val="24"/>
          <w:szCs w:val="24"/>
        </w:rPr>
      </w:pPr>
    </w:p>
    <w:p w:rsidR="00136112" w:rsidRDefault="002229F5">
      <w:pPr>
        <w:pStyle w:val="Standard"/>
        <w:widowControl w:val="0"/>
        <w:spacing w:after="0" w:line="348" w:lineRule="auto"/>
        <w:ind w:left="0" w:firstLine="709"/>
      </w:pPr>
      <w:r>
        <w:rPr>
          <w:sz w:val="28"/>
          <w:szCs w:val="28"/>
        </w:rPr>
        <w:t>Обра</w:t>
      </w:r>
      <w:r>
        <w:rPr>
          <w:sz w:val="28"/>
          <w:szCs w:val="28"/>
        </w:rPr>
        <w:t>зовательные программы на уровне дошкольного и начального общего образования при непосредственном участии семьи должны обеспечивать:</w:t>
      </w:r>
    </w:p>
    <w:p w:rsidR="00136112" w:rsidRDefault="002229F5">
      <w:pPr>
        <w:pStyle w:val="Standard"/>
        <w:widowControl w:val="0"/>
        <w:spacing w:after="0" w:line="348" w:lineRule="auto"/>
        <w:ind w:left="0"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в дошкольном образовании:</w:t>
      </w:r>
    </w:p>
    <w:p w:rsidR="00136112" w:rsidRDefault="002229F5">
      <w:pPr>
        <w:pStyle w:val="Standard"/>
        <w:widowControl w:val="0"/>
        <w:spacing w:after="0" w:line="348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понимание взаимозависимости счастливого детства и безопасного личного поведения в быту, социуме, н</w:t>
      </w:r>
      <w:r>
        <w:rPr>
          <w:sz w:val="28"/>
          <w:szCs w:val="28"/>
        </w:rPr>
        <w:t>а природе;</w:t>
      </w:r>
    </w:p>
    <w:p w:rsidR="00136112" w:rsidRDefault="002229F5">
      <w:pPr>
        <w:pStyle w:val="Standard"/>
        <w:widowControl w:val="0"/>
        <w:spacing w:after="0" w:line="348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осознанное принятие ценностей здорового образа жизни и усвоение простейших правил безопасного индивидуального повеления;</w:t>
      </w:r>
    </w:p>
    <w:p w:rsidR="00136112" w:rsidRDefault="002229F5">
      <w:pPr>
        <w:pStyle w:val="Standard"/>
        <w:widowControl w:val="0"/>
        <w:spacing w:after="0" w:line="348" w:lineRule="auto"/>
        <w:ind w:left="0" w:firstLine="709"/>
      </w:pPr>
      <w:r>
        <w:rPr>
          <w:i/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37" name="Picture 239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i/>
          <w:sz w:val="28"/>
          <w:szCs w:val="28"/>
        </w:rPr>
        <w:t>в начальном общем образовании:</w:t>
      </w:r>
      <w:r>
        <w:rPr>
          <w:i/>
          <w:noProof/>
          <w:sz w:val="28"/>
          <w:szCs w:val="28"/>
          <w:lang w:eastAsia="ru-RU"/>
        </w:rPr>
        <w:drawing>
          <wp:inline distT="0" distB="0" distL="0" distR="0">
            <wp:extent cx="12252" cy="21579"/>
            <wp:effectExtent l="0" t="0" r="0" b="0"/>
            <wp:docPr id="38" name="Picture 580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52" cy="2157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36112" w:rsidRDefault="002229F5">
      <w:pPr>
        <w:pStyle w:val="Standard"/>
        <w:widowControl w:val="0"/>
        <w:spacing w:after="0" w:line="348" w:lineRule="auto"/>
        <w:ind w:left="0" w:firstLine="709"/>
      </w:pPr>
      <w:r>
        <w:rPr>
          <w:sz w:val="28"/>
          <w:szCs w:val="28"/>
        </w:rPr>
        <w:t>внутреннюю мотивацию ребенка к приобретению знаний в области личной безопасности и формиров</w:t>
      </w:r>
      <w:r>
        <w:rPr>
          <w:sz w:val="28"/>
          <w:szCs w:val="28"/>
        </w:rPr>
        <w:t>анию культуры безопасного поведения;</w:t>
      </w:r>
    </w:p>
    <w:p w:rsidR="00136112" w:rsidRDefault="002229F5">
      <w:pPr>
        <w:pStyle w:val="Standard"/>
        <w:widowControl w:val="0"/>
        <w:spacing w:after="0" w:line="348" w:lineRule="auto"/>
        <w:ind w:left="0" w:firstLine="709"/>
      </w:pPr>
      <w:r>
        <w:rPr>
          <w:sz w:val="28"/>
          <w:szCs w:val="28"/>
        </w:rPr>
        <w:t>овладение исходными сведениями о проблемах безопасности жизнедеятельности</w:t>
      </w:r>
      <w:r>
        <w:rPr>
          <w:sz w:val="28"/>
          <w:szCs w:val="28"/>
        </w:rPr>
        <w:t xml:space="preserve"> человека;</w:t>
      </w:r>
    </w:p>
    <w:p w:rsidR="00136112" w:rsidRDefault="002229F5">
      <w:pPr>
        <w:pStyle w:val="Standard"/>
        <w:widowControl w:val="0"/>
        <w:spacing w:after="0" w:line="348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выработку начальных умений и навыков безопасной жизни и поведения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>в системе «человек – среда обитания».</w:t>
      </w:r>
    </w:p>
    <w:p w:rsidR="00136112" w:rsidRDefault="002229F5">
      <w:pPr>
        <w:pStyle w:val="Standard"/>
        <w:widowControl w:val="0"/>
        <w:spacing w:after="0" w:line="348" w:lineRule="auto"/>
        <w:ind w:left="0" w:firstLine="709"/>
      </w:pPr>
      <w:r>
        <w:rPr>
          <w:i/>
          <w:sz w:val="28"/>
          <w:szCs w:val="28"/>
        </w:rPr>
        <w:t>Основными направлениями реализации Концепции на уровне начального общего образования являются:</w:t>
      </w:r>
    </w:p>
    <w:p w:rsidR="00136112" w:rsidRDefault="002229F5">
      <w:pPr>
        <w:pStyle w:val="Standard"/>
        <w:widowControl w:val="0"/>
        <w:spacing w:after="0" w:line="348" w:lineRule="auto"/>
        <w:ind w:left="0" w:firstLine="709"/>
      </w:pPr>
      <w:r>
        <w:rPr>
          <w:sz w:val="28"/>
          <w:szCs w:val="28"/>
        </w:rPr>
        <w:t>корректировка примерной основной образователь</w:t>
      </w:r>
      <w:r>
        <w:rPr>
          <w:sz w:val="28"/>
          <w:szCs w:val="28"/>
        </w:rPr>
        <w:t xml:space="preserve">ной программы учебного предмета «Окружающий мир» с целью обеспечения условий для формирования начальных навыков и первичных знаний для последовательного перехода к изучению учебного предмета «ОБЖ» на уровне основного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39" name="Picture 239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общего образования;</w:t>
      </w:r>
    </w:p>
    <w:p w:rsidR="00136112" w:rsidRDefault="002229F5">
      <w:pPr>
        <w:pStyle w:val="Standard"/>
        <w:widowControl w:val="0"/>
        <w:spacing w:after="0" w:line="348" w:lineRule="auto"/>
        <w:ind w:left="0" w:firstLine="709"/>
      </w:pPr>
      <w:r>
        <w:rPr>
          <w:sz w:val="28"/>
          <w:szCs w:val="28"/>
        </w:rPr>
        <w:t xml:space="preserve">конкретизация </w:t>
      </w:r>
      <w:r>
        <w:rPr>
          <w:sz w:val="28"/>
          <w:szCs w:val="28"/>
        </w:rPr>
        <w:t xml:space="preserve">требований к предметным результатам освоения основной образовательной программы начального общего образования в части раздела «Правила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40" name="Picture 239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безопасной жизни» предмета «Окружающий мир» и разработка соответствующих контрольных измерительных материалов для провед</w:t>
      </w:r>
      <w:r>
        <w:rPr>
          <w:sz w:val="28"/>
          <w:szCs w:val="28"/>
        </w:rPr>
        <w:t>ения промежуточной аттестации.</w:t>
      </w:r>
    </w:p>
    <w:p w:rsidR="00136112" w:rsidRDefault="002229F5">
      <w:pPr>
        <w:pStyle w:val="Standard"/>
        <w:widowControl w:val="0"/>
        <w:spacing w:after="0" w:line="240" w:lineRule="auto"/>
        <w:ind w:left="0" w:firstLine="0"/>
        <w:jc w:val="center"/>
      </w:pPr>
      <w:r>
        <w:rPr>
          <w:sz w:val="28"/>
          <w:szCs w:val="28"/>
        </w:rPr>
        <w:br/>
      </w:r>
      <w:r>
        <w:rPr>
          <w:sz w:val="28"/>
          <w:szCs w:val="28"/>
        </w:rPr>
        <w:t>2. Основное общее образование</w:t>
      </w:r>
    </w:p>
    <w:p w:rsidR="00136112" w:rsidRDefault="00136112">
      <w:pPr>
        <w:pStyle w:val="Standard"/>
        <w:widowControl w:val="0"/>
        <w:spacing w:after="0" w:line="240" w:lineRule="auto"/>
        <w:ind w:left="0" w:firstLine="0"/>
        <w:jc w:val="center"/>
        <w:rPr>
          <w:sz w:val="28"/>
          <w:szCs w:val="28"/>
        </w:rPr>
      </w:pP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 xml:space="preserve">Освоение учебного предмета «ОБЖ» на уровне основного общего образования </w:t>
      </w:r>
      <w:r>
        <w:rPr>
          <w:sz w:val="28"/>
          <w:szCs w:val="28"/>
        </w:rPr>
        <w:lastRenderedPageBreak/>
        <w:t xml:space="preserve">должно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41" name="Picture 239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обеспечивать: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 xml:space="preserve">понимание проблем безопасности и формирование у всех обучающихся базового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42" name="Picture 58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уровня культуры безопасн</w:t>
      </w:r>
      <w:r>
        <w:rPr>
          <w:sz w:val="28"/>
          <w:szCs w:val="28"/>
        </w:rPr>
        <w:t>ого поведения;</w:t>
      </w:r>
    </w:p>
    <w:p w:rsidR="00136112" w:rsidRDefault="002229F5">
      <w:pPr>
        <w:pStyle w:val="Standard"/>
        <w:widowControl w:val="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каждому обучающемуся возможности выработки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закрепления умений и навыков, необходимых для дальнейшего существования </w:t>
      </w:r>
      <w:r>
        <w:rPr>
          <w:sz w:val="28"/>
          <w:szCs w:val="28"/>
        </w:rPr>
        <w:br/>
      </w:r>
      <w:r>
        <w:rPr>
          <w:sz w:val="28"/>
          <w:szCs w:val="28"/>
        </w:rPr>
        <w:t>в обществе, в том числе с учетом электронных учебных пособий и дистанционных образовательных технологий;</w:t>
      </w:r>
    </w:p>
    <w:p w:rsidR="00136112" w:rsidRDefault="002229F5">
      <w:pPr>
        <w:pStyle w:val="Standard"/>
        <w:widowControl w:val="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ус</w:t>
      </w:r>
      <w:r>
        <w:rPr>
          <w:sz w:val="28"/>
          <w:szCs w:val="28"/>
        </w:rPr>
        <w:t xml:space="preserve">воение обучающимися минимума основных ключевых понятий, которые </w:t>
      </w:r>
      <w:r>
        <w:rPr>
          <w:sz w:val="28"/>
          <w:szCs w:val="28"/>
        </w:rPr>
        <w:br/>
      </w:r>
      <w:r>
        <w:rPr>
          <w:sz w:val="28"/>
          <w:szCs w:val="28"/>
        </w:rPr>
        <w:t>в дальнейшем будут использоваться без дополнительных разъяснений, включенных в систематизированные знания основ комплексной безопасности личности;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>выработку практико-ориентированных компетенц</w:t>
      </w:r>
      <w:r>
        <w:rPr>
          <w:sz w:val="28"/>
          <w:szCs w:val="28"/>
        </w:rPr>
        <w:t>ий, соответствующих возрастным особенностям и потребностям обучающихся, посредством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применения интерактивных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43" name="Picture 23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тренажерных систем, способных моделировать различные реальные ситуации повседневности;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>реализацию оптимального баланса межпредметных связей и их р</w:t>
      </w:r>
      <w:r>
        <w:rPr>
          <w:sz w:val="28"/>
          <w:szCs w:val="28"/>
        </w:rPr>
        <w:t xml:space="preserve">азумное </w:t>
      </w:r>
      <w:r>
        <w:rPr>
          <w:spacing w:val="-4"/>
          <w:sz w:val="28"/>
          <w:szCs w:val="28"/>
        </w:rPr>
        <w:t>взаимодополнение, способствующих формированию практических умений и навыков;</w:t>
      </w:r>
    </w:p>
    <w:p w:rsidR="00136112" w:rsidRDefault="002229F5">
      <w:pPr>
        <w:pStyle w:val="Standard"/>
        <w:widowControl w:val="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корректную оценку результатов промежуточного и итогового контроля освоения основной образовательной программы.</w:t>
      </w:r>
    </w:p>
    <w:p w:rsidR="00136112" w:rsidRDefault="002229F5">
      <w:pPr>
        <w:pStyle w:val="Standard"/>
        <w:widowControl w:val="0"/>
        <w:spacing w:after="0"/>
        <w:ind w:left="0"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Основными направлениями реализации Концепции на уровне основ</w:t>
      </w:r>
      <w:r>
        <w:rPr>
          <w:i/>
          <w:sz w:val="28"/>
          <w:szCs w:val="28"/>
        </w:rPr>
        <w:t>ного общего образования являются: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 xml:space="preserve">реализация системного подхода и обеспечение непрерывного изучения предмета на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44" name="Picture 26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уровне основного общего образования;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45" name="Picture 26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>разработка содержания учебного предмета «ОБЖ» с выделением обязательных тематических линий с определением</w:t>
      </w:r>
      <w:r>
        <w:rPr>
          <w:sz w:val="28"/>
          <w:szCs w:val="28"/>
        </w:rPr>
        <w:t xml:space="preserve"> их целесообразного объема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тематики, обязательных практических занятий в каждом классе: безопасность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во время пребывания в различных средах (в помещении, на улице, на природе,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общественных местах и на массовых мероприятиях, при коммуникациях, </w:t>
      </w:r>
      <w:r>
        <w:rPr>
          <w:sz w:val="28"/>
          <w:szCs w:val="28"/>
        </w:rPr>
        <w:br/>
      </w:r>
      <w:r>
        <w:rPr>
          <w:sz w:val="28"/>
          <w:szCs w:val="28"/>
        </w:rPr>
        <w:t>при в</w:t>
      </w:r>
      <w:r>
        <w:rPr>
          <w:sz w:val="28"/>
          <w:szCs w:val="28"/>
        </w:rPr>
        <w:t>оздействии рисков культурной среды), здоровый образ жизни, первая помощь пострадавшим, основы комплексной безопасности населения Российской Федерации;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 xml:space="preserve">внедрение единой структурно-логической схемы изучения тематических линий </w:t>
      </w:r>
      <w:r>
        <w:rPr>
          <w:sz w:val="28"/>
          <w:szCs w:val="28"/>
        </w:rPr>
        <w:lastRenderedPageBreak/>
        <w:t>с учетом психолого-возрастных ос</w:t>
      </w:r>
      <w:r>
        <w:rPr>
          <w:sz w:val="28"/>
          <w:szCs w:val="28"/>
        </w:rPr>
        <w:t xml:space="preserve">обенностей обучающихся: безопасность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>во время пребывания в различных средах – «правила пребывания в различных средах → риски и действия по их снижению во время пребывания в различных средах → действия в условиях опасностей в различных средах»; здоровый об</w:t>
      </w:r>
      <w:r>
        <w:rPr>
          <w:sz w:val="28"/>
          <w:szCs w:val="28"/>
        </w:rPr>
        <w:t>раз жизни – «значение для человека здорового образа жизни → правила здорового образа жизни и их соблюдение → экологическая безопасность»; первая помощь пострадавшим – «принципы и общий порядок оказания первой помощи пострадавшим → приемы и правила оказания</w:t>
      </w:r>
      <w:r>
        <w:rPr>
          <w:sz w:val="28"/>
          <w:szCs w:val="28"/>
        </w:rPr>
        <w:t xml:space="preserve"> первой помощи пострадавшим </w:t>
      </w:r>
      <w:r>
        <w:rPr>
          <w:sz w:val="28"/>
          <w:szCs w:val="28"/>
        </w:rPr>
        <w:br/>
      </w:r>
      <w:r>
        <w:rPr>
          <w:sz w:val="28"/>
          <w:szCs w:val="28"/>
        </w:rPr>
        <w:t>при состояниях, угрожающих их жизни и здоровью»; основы комплексной безопасности населения Российской Федерации – «правовые основы обеспечения комплексной безопасности → организация комплексной защиты населения → основные мероп</w:t>
      </w:r>
      <w:r>
        <w:rPr>
          <w:sz w:val="28"/>
          <w:szCs w:val="28"/>
        </w:rPr>
        <w:t>риятия комплексной защиты населения»;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 xml:space="preserve">использование приема организации учебного материала по сферам возможных проявлений рисков и опасностей: помещения и бытовые условия; улица </w:t>
      </w:r>
      <w:r>
        <w:rPr>
          <w:sz w:val="28"/>
          <w:szCs w:val="28"/>
        </w:rPr>
        <w:br/>
      </w:r>
      <w:r>
        <w:rPr>
          <w:sz w:val="28"/>
          <w:szCs w:val="28"/>
        </w:rPr>
        <w:t>и общественные места; природные условия; коммуникационные связи и каналы; объе</w:t>
      </w:r>
      <w:r>
        <w:rPr>
          <w:sz w:val="28"/>
          <w:szCs w:val="28"/>
        </w:rPr>
        <w:t>кты и учреждения культуры;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>систематизация дидактических компонентов тематических линий в учебных изданиях (печатных, электронных, цифровых) в парадигме безопасной жизнедеятельности: «предвидеть опасность → по возможности ее избегать → при необходимости дей</w:t>
      </w:r>
      <w:r>
        <w:rPr>
          <w:sz w:val="28"/>
          <w:szCs w:val="28"/>
        </w:rPr>
        <w:t>ствовать со знанием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33101"/>
            <wp:effectExtent l="0" t="0" r="0" b="0"/>
            <wp:docPr id="46" name="Picture 58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3310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дела»;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>использование практико-ориентированных интерактивных форм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организации учебных занятий с акцентом на применение тренажерных систем и виртуальных моделей, способных отображать объекты, не воспроизводимые в обычных условиях, а такж</w:t>
      </w:r>
      <w:r>
        <w:rPr>
          <w:sz w:val="28"/>
          <w:szCs w:val="28"/>
        </w:rPr>
        <w:t>е обеспечивающих электронную поддержку выданных для решения ситуационных задач, отражающих повседневную действительность;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 xml:space="preserve">внедрение в преподавание учебного предмета «ОБЖ» современных форм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47" name="Picture 28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электронного обучения с соблюдением следующих базовых принципов: ис</w:t>
      </w:r>
      <w:r>
        <w:rPr>
          <w:sz w:val="28"/>
          <w:szCs w:val="28"/>
        </w:rPr>
        <w:t xml:space="preserve">пользование электронной образовательной среды на учебных занятиях должно быть разумным; цифровые образовательные ресурсы являются дополнительным инструментом достижения цели учебного занятия, их использование не является </w:t>
      </w:r>
      <w:r>
        <w:rPr>
          <w:sz w:val="28"/>
          <w:szCs w:val="28"/>
        </w:rPr>
        <w:lastRenderedPageBreak/>
        <w:t>самоцелью; компьютер и дистанционны</w:t>
      </w:r>
      <w:r>
        <w:rPr>
          <w:sz w:val="28"/>
          <w:szCs w:val="28"/>
        </w:rPr>
        <w:t>е образовательные технологии не способны полностью заменить педагога и практические действия обучающихся;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>разработка примерных норм материально-технического обеспечения курса обучения «ОБЖ», оснащения кабинета «ОБЖ» наглядными и техническими средствами обу</w:t>
      </w:r>
      <w:r>
        <w:rPr>
          <w:sz w:val="28"/>
          <w:szCs w:val="28"/>
        </w:rPr>
        <w:t>чения, в том числе интерактивными 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-моделями и тренажерными системами, способными моделировать различные опасные ситуации, для отработки целесообразных практических приемов и действий;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>подготовка и введение в действие электронной методической ресурсной ба</w:t>
      </w:r>
      <w:r>
        <w:rPr>
          <w:sz w:val="28"/>
          <w:szCs w:val="28"/>
        </w:rPr>
        <w:t xml:space="preserve">зы по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48" name="Picture 28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учебному предмету «ОБЖ», создание единых контрольных измерительных материалов для проведения итогового контроля, соответствующих принципу практико-ориентированности учебного предмета «ОБЖ»;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 xml:space="preserve">организация всех видов контроля с помощью электронных </w:t>
      </w:r>
      <w:r>
        <w:rPr>
          <w:sz w:val="28"/>
          <w:szCs w:val="28"/>
        </w:rPr>
        <w:t xml:space="preserve">ресурсов, обеспечивающих: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8321" cy="14721"/>
            <wp:effectExtent l="0" t="0" r="0" b="0"/>
            <wp:docPr id="49" name="Picture 58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21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фронтальный опрос обучающихся с оценкой результатов; групповой контроль в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60" cy="60807"/>
            <wp:effectExtent l="0" t="0" r="0" b="0"/>
            <wp:docPr id="50" name="Picture 58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" cy="60807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интерактивной форме; демонстрацию образцового варианта отработки контрольного задания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51" name="Picture 285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и др.;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>формирование единой базы оснащения образовательных организац</w:t>
      </w:r>
      <w:r>
        <w:rPr>
          <w:sz w:val="28"/>
          <w:szCs w:val="28"/>
        </w:rPr>
        <w:t>ий учебными классами и площадками для качественного преподавания учебного предмета «ОБЖ».</w:t>
      </w:r>
    </w:p>
    <w:p w:rsidR="00136112" w:rsidRDefault="00136112">
      <w:pPr>
        <w:pStyle w:val="Standard"/>
        <w:widowControl w:val="0"/>
        <w:spacing w:after="0" w:line="240" w:lineRule="auto"/>
        <w:ind w:left="0" w:firstLine="0"/>
        <w:jc w:val="center"/>
        <w:rPr>
          <w:sz w:val="24"/>
          <w:szCs w:val="24"/>
        </w:rPr>
      </w:pPr>
    </w:p>
    <w:p w:rsidR="00136112" w:rsidRDefault="002229F5">
      <w:pPr>
        <w:pStyle w:val="Standard"/>
        <w:widowControl w:val="0"/>
        <w:spacing w:after="0" w:line="24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3. Среднее общее образование</w:t>
      </w:r>
    </w:p>
    <w:p w:rsidR="00136112" w:rsidRDefault="00136112">
      <w:pPr>
        <w:pStyle w:val="Standard"/>
        <w:widowControl w:val="0"/>
        <w:spacing w:after="0" w:line="240" w:lineRule="auto"/>
        <w:ind w:left="0" w:firstLine="0"/>
        <w:jc w:val="center"/>
        <w:rPr>
          <w:sz w:val="24"/>
          <w:szCs w:val="24"/>
        </w:rPr>
      </w:pPr>
    </w:p>
    <w:p w:rsidR="00136112" w:rsidRDefault="002229F5">
      <w:pPr>
        <w:pStyle w:val="Standard"/>
        <w:widowControl w:val="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Освоение учебного предмета «ОБЖ» на уровне среднего общего образования должно обеспечивать: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pacing w:val="-2"/>
          <w:sz w:val="28"/>
          <w:szCs w:val="28"/>
        </w:rPr>
        <w:t xml:space="preserve">формирование личности выпускника с высоким </w:t>
      </w:r>
      <w:r>
        <w:rPr>
          <w:spacing w:val="-2"/>
          <w:sz w:val="28"/>
          <w:szCs w:val="28"/>
        </w:rPr>
        <w:t>уровнем культуры и мотивации</w:t>
      </w:r>
      <w:r>
        <w:rPr>
          <w:sz w:val="28"/>
          <w:szCs w:val="28"/>
        </w:rPr>
        <w:t xml:space="preserve"> ведения безопасного, здорового и экологически целесообразного образа жизни;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30632"/>
            <wp:effectExtent l="0" t="0" r="0" b="0"/>
            <wp:docPr id="52" name="Picture 58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30632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 xml:space="preserve">достижение выпускниками базового уровня культуры безопасности жизнедеятельности, соответствующего гуманитарным принципам государства, интересам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60" cy="64099"/>
            <wp:effectExtent l="0" t="0" r="0" b="0"/>
            <wp:docPr id="53" name="Picture 58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" cy="6409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обуча</w:t>
      </w:r>
      <w:r>
        <w:rPr>
          <w:sz w:val="28"/>
          <w:szCs w:val="28"/>
        </w:rPr>
        <w:t>ющихся и потребностям общества в формировании полноценной личности;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>понимание роли и места личности гражданина в системе национальной безопасности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60" cy="52212"/>
            <wp:effectExtent l="0" t="0" r="0" b="0"/>
            <wp:docPr id="54" name="Picture 58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" cy="52212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Российской Федерации;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lastRenderedPageBreak/>
        <w:t xml:space="preserve">преемственность и углубление тематики учебного предмета «ОБЖ»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расширение его путем </w:t>
      </w:r>
      <w:r>
        <w:rPr>
          <w:sz w:val="28"/>
          <w:szCs w:val="28"/>
        </w:rPr>
        <w:t>дополнения тематической линии по основам обороны государства и военной службы;</w:t>
      </w:r>
    </w:p>
    <w:p w:rsidR="00136112" w:rsidRDefault="002229F5">
      <w:pPr>
        <w:pStyle w:val="Standard"/>
        <w:widowControl w:val="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подготовку обучающихся к решению практических задач безопасности жизнедеятельности, связанных с повседневной жизнью;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pacing w:val="-4"/>
          <w:sz w:val="28"/>
          <w:szCs w:val="28"/>
        </w:rPr>
        <w:t>обновление печатных и электронных учебных изданий, адекватно</w:t>
      </w:r>
      <w:r>
        <w:rPr>
          <w:spacing w:val="-4"/>
          <w:sz w:val="28"/>
          <w:szCs w:val="28"/>
        </w:rPr>
        <w:t xml:space="preserve"> учитывающих</w:t>
      </w:r>
      <w:r>
        <w:rPr>
          <w:sz w:val="28"/>
          <w:szCs w:val="28"/>
        </w:rPr>
        <w:t xml:space="preserve"> приоритетность практико-ориентированности учебного предмета «ОБЖ»;</w:t>
      </w:r>
    </w:p>
    <w:p w:rsidR="00136112" w:rsidRDefault="002229F5">
      <w:pPr>
        <w:pStyle w:val="Standard"/>
        <w:widowControl w:val="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содержательно-критериальную оценку уровня достижения прикладных компетенций в области и безопасности жизнедеятельности.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i/>
          <w:sz w:val="28"/>
          <w:szCs w:val="28"/>
        </w:rPr>
        <w:t>Основными направлениями реализации Концепции на уровне с</w:t>
      </w:r>
      <w:r>
        <w:rPr>
          <w:i/>
          <w:sz w:val="28"/>
          <w:szCs w:val="28"/>
        </w:rPr>
        <w:t>реднего общего образования являются: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noProof/>
          <w:lang w:eastAsia="ru-RU"/>
        </w:rPr>
        <w:drawing>
          <wp:anchor distT="0" distB="0" distL="114300" distR="114300" simplePos="0" relativeHeight="71" behindDoc="0" locked="0" layoutInCell="1" allowOverlap="1">
            <wp:simplePos x="0" y="0"/>
            <wp:positionH relativeFrom="page">
              <wp:posOffset>1036472</wp:posOffset>
            </wp:positionH>
            <wp:positionV relativeFrom="page">
              <wp:posOffset>8865748</wp:posOffset>
            </wp:positionV>
            <wp:extent cx="6492" cy="14721"/>
            <wp:effectExtent l="0" t="0" r="0" b="0"/>
            <wp:wrapSquare wrapText="bothSides"/>
            <wp:docPr id="55" name="Picture 308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92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72" behindDoc="0" locked="0" layoutInCell="1" allowOverlap="1">
            <wp:simplePos x="0" y="0"/>
            <wp:positionH relativeFrom="page">
              <wp:posOffset>7016739</wp:posOffset>
            </wp:positionH>
            <wp:positionV relativeFrom="page">
              <wp:posOffset>10046147</wp:posOffset>
            </wp:positionV>
            <wp:extent cx="3200" cy="14721"/>
            <wp:effectExtent l="0" t="0" r="0" b="0"/>
            <wp:wrapTopAndBottom/>
            <wp:docPr id="56" name="Picture 30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расширение содержания учебного предмета «ОБЖ» новой тематической линией по основам военной безопасности государства и внедрение структурно-логической схемы ее изучения: «основы обороны государства → основы военной слу</w:t>
      </w:r>
      <w:r>
        <w:rPr>
          <w:sz w:val="28"/>
          <w:szCs w:val="28"/>
        </w:rPr>
        <w:t>жбы»;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 xml:space="preserve">включение вопросов межпредметного характера по обеспечению безопасности в контрольные измерительные материалы для проведения государственной итоговой аттестации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57" name="Picture 30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в форме единого государственного экзамена (далее – ГИА, ЕГЭ) по географии, химии, физик</w:t>
      </w:r>
      <w:r>
        <w:rPr>
          <w:sz w:val="28"/>
          <w:szCs w:val="28"/>
        </w:rPr>
        <w:t>е, биологии, обществознанию, информатике;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 xml:space="preserve">рекомендовать введение ГИА в форме ЕГЭ по «ОБЖ» в качестве обязательной при приеме на обучение в образовательные организации высшего образования </w:t>
      </w:r>
      <w:r>
        <w:rPr>
          <w:sz w:val="28"/>
          <w:szCs w:val="28"/>
        </w:rPr>
        <w:br/>
      </w:r>
      <w:r>
        <w:rPr>
          <w:sz w:val="28"/>
          <w:szCs w:val="28"/>
        </w:rPr>
        <w:t>по направлениям подготовки (специальностям):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>«Техносферная безопас</w:t>
      </w:r>
      <w:r>
        <w:rPr>
          <w:sz w:val="28"/>
          <w:szCs w:val="28"/>
        </w:rPr>
        <w:t>ность (20.03.01), «Пожарная безопасность» (20.05.01), «Туризм» (43.03.02), «Информационная безопасность» (10.03.01), «Рекреация и спортивно-оздоровительный туризм» (49.03.03) и т.п.;</w:t>
      </w:r>
    </w:p>
    <w:p w:rsidR="00136112" w:rsidRDefault="002229F5">
      <w:pPr>
        <w:pStyle w:val="Standard"/>
        <w:widowControl w:val="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использование кадрового потенциала спасателей высших квалификационных кат</w:t>
      </w:r>
      <w:r>
        <w:rPr>
          <w:sz w:val="28"/>
          <w:szCs w:val="28"/>
        </w:rPr>
        <w:t>егорий МЧС России для преподавательской деятельности по учебному предмету «ОБЖ», популяризации и расширению знаний в данной области;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 xml:space="preserve">привлечение сотрудников органов исполнительной власти, осуществляющих </w:t>
      </w:r>
      <w:r>
        <w:rPr>
          <w:spacing w:val="-2"/>
          <w:sz w:val="28"/>
          <w:szCs w:val="28"/>
        </w:rPr>
        <w:t>полномочия в сфере обеспечения безопасности (МЧС, МВД</w:t>
      </w:r>
      <w:r>
        <w:rPr>
          <w:spacing w:val="-2"/>
          <w:sz w:val="28"/>
          <w:szCs w:val="28"/>
        </w:rPr>
        <w:t>, Минздрав России и др.),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участию в процедурах оценки качества результатов освоения обучающимися </w:t>
      </w:r>
      <w:r>
        <w:rPr>
          <w:sz w:val="28"/>
          <w:szCs w:val="28"/>
        </w:rPr>
        <w:lastRenderedPageBreak/>
        <w:t xml:space="preserve">основной образовательной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58" name="Picture 30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программы по учебному предмету «ОБЖ».</w:t>
      </w:r>
    </w:p>
    <w:p w:rsidR="00136112" w:rsidRDefault="00136112">
      <w:pPr>
        <w:pStyle w:val="Standard"/>
        <w:widowControl w:val="0"/>
        <w:spacing w:after="0" w:line="240" w:lineRule="auto"/>
        <w:ind w:left="0" w:firstLine="0"/>
        <w:jc w:val="center"/>
        <w:rPr>
          <w:sz w:val="24"/>
          <w:szCs w:val="24"/>
        </w:rPr>
      </w:pPr>
    </w:p>
    <w:p w:rsidR="00136112" w:rsidRDefault="002229F5">
      <w:pPr>
        <w:pStyle w:val="Standard"/>
        <w:widowControl w:val="0"/>
        <w:spacing w:after="0" w:line="240" w:lineRule="auto"/>
        <w:ind w:left="0" w:firstLine="0"/>
        <w:jc w:val="center"/>
      </w:pPr>
      <w:r>
        <w:rPr>
          <w:sz w:val="28"/>
          <w:szCs w:val="28"/>
        </w:rPr>
        <w:t xml:space="preserve">4. Система дополнительного образования в области безопасности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59" name="Picture 30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жизнедеятельности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60" name="Picture 30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36112" w:rsidRDefault="00136112">
      <w:pPr>
        <w:pStyle w:val="Standard"/>
        <w:widowControl w:val="0"/>
        <w:spacing w:after="0" w:line="240" w:lineRule="auto"/>
        <w:ind w:left="0" w:firstLine="0"/>
        <w:jc w:val="center"/>
        <w:rPr>
          <w:sz w:val="24"/>
          <w:szCs w:val="24"/>
        </w:rPr>
      </w:pP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 xml:space="preserve">Система </w:t>
      </w:r>
      <w:r>
        <w:rPr>
          <w:sz w:val="28"/>
          <w:szCs w:val="28"/>
        </w:rPr>
        <w:t>дополнительного образования, в том числе лиц с ограниченными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8321" cy="17647"/>
            <wp:effectExtent l="0" t="0" r="0" b="0"/>
            <wp:docPr id="61" name="Picture 58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21" cy="17647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возможностями здоровья, в области безопасности жизнедеятельности должна обеспечивать:</w:t>
      </w:r>
    </w:p>
    <w:p w:rsidR="00136112" w:rsidRDefault="002229F5">
      <w:pPr>
        <w:pStyle w:val="Standard"/>
        <w:widowControl w:val="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создание условий для углубленного самостоятельного освоения образовательных программ по «ОБЖ»;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>согласованнос</w:t>
      </w:r>
      <w:r>
        <w:rPr>
          <w:sz w:val="28"/>
          <w:szCs w:val="28"/>
        </w:rPr>
        <w:t>ть компетенций, формируемых в условиях дополнительного образования и во внеурочной деятельности;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 xml:space="preserve">использование методических ресурсов, разработанных в рамках деятельности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60" cy="36393"/>
            <wp:effectExtent l="0" t="0" r="0" b="0"/>
            <wp:docPr id="62" name="Picture 58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" cy="36393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профильных кружков, секций, центров, полевых лагерей, учреждений дополнительного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63" name="Picture 33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образования, общественных движений, добровольных обществ;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>участие обучающихся во всероссийской олимпиаде школьников по «ОБЖ»;</w:t>
      </w:r>
    </w:p>
    <w:p w:rsidR="00136112" w:rsidRDefault="002229F5">
      <w:pPr>
        <w:pStyle w:val="Standard"/>
        <w:widowControl w:val="0"/>
        <w:spacing w:after="0"/>
        <w:ind w:left="0" w:firstLine="709"/>
      </w:pPr>
      <w:r>
        <w:rPr>
          <w:sz w:val="28"/>
          <w:szCs w:val="28"/>
        </w:rPr>
        <w:t xml:space="preserve">обеспечение участия обучающихся в детско-юношеских движениях и других общественных объединениях, интерактивных экспозициях, </w:t>
      </w:r>
      <w:r>
        <w:rPr>
          <w:sz w:val="28"/>
          <w:szCs w:val="28"/>
        </w:rPr>
        <w:t xml:space="preserve">проектах по «ОБЖ» </w:t>
      </w:r>
      <w:r>
        <w:rPr>
          <w:sz w:val="28"/>
          <w:szCs w:val="28"/>
        </w:rPr>
        <w:br/>
      </w:r>
      <w:r>
        <w:rPr>
          <w:sz w:val="28"/>
          <w:szCs w:val="28"/>
        </w:rPr>
        <w:t>в информационно-телекоммуникационной сети «Интернет» (далее – сеть Интернет);</w:t>
      </w:r>
    </w:p>
    <w:p w:rsidR="00136112" w:rsidRDefault="002229F5">
      <w:pPr>
        <w:pStyle w:val="Standard"/>
        <w:widowControl w:val="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привлечение обучающихся к разработке и совершенствованию электронной образовательной среды учебного предмета в образовательных организациях;</w:t>
      </w:r>
    </w:p>
    <w:p w:rsidR="00136112" w:rsidRDefault="002229F5">
      <w:pPr>
        <w:pStyle w:val="Standard"/>
        <w:widowControl w:val="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стимулирование дея</w:t>
      </w:r>
      <w:r>
        <w:rPr>
          <w:sz w:val="28"/>
          <w:szCs w:val="28"/>
        </w:rPr>
        <w:t>тельности школьных «Добровольных дружин юных пожарных», «Отрядов юных инспекторов движения» и др.</w:t>
      </w:r>
    </w:p>
    <w:p w:rsidR="00136112" w:rsidRDefault="00136112">
      <w:pPr>
        <w:pStyle w:val="Standard"/>
        <w:widowControl w:val="0"/>
        <w:spacing w:after="0" w:line="240" w:lineRule="auto"/>
        <w:ind w:left="0" w:firstLine="0"/>
        <w:jc w:val="center"/>
        <w:rPr>
          <w:sz w:val="28"/>
          <w:szCs w:val="28"/>
        </w:rPr>
      </w:pPr>
    </w:p>
    <w:p w:rsidR="00136112" w:rsidRDefault="002229F5">
      <w:pPr>
        <w:pStyle w:val="Standard"/>
        <w:widowControl w:val="0"/>
        <w:spacing w:after="0" w:line="24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5. Система кадрового потенциала в области безопасности жизнедеятельности</w:t>
      </w:r>
    </w:p>
    <w:p w:rsidR="00136112" w:rsidRDefault="00136112">
      <w:pPr>
        <w:pStyle w:val="Standard"/>
        <w:widowControl w:val="0"/>
        <w:spacing w:after="0" w:line="240" w:lineRule="auto"/>
        <w:ind w:left="0" w:firstLine="0"/>
        <w:jc w:val="center"/>
        <w:rPr>
          <w:sz w:val="28"/>
          <w:szCs w:val="28"/>
        </w:rPr>
      </w:pPr>
    </w:p>
    <w:p w:rsidR="00136112" w:rsidRDefault="002229F5">
      <w:pPr>
        <w:pStyle w:val="Standard"/>
        <w:widowControl w:val="0"/>
        <w:spacing w:after="0" w:line="324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Система кадрового потенциала в области безопасности жизнедеятельности должна обеспе</w:t>
      </w:r>
      <w:r>
        <w:rPr>
          <w:sz w:val="28"/>
          <w:szCs w:val="28"/>
        </w:rPr>
        <w:t>чивать:</w:t>
      </w:r>
    </w:p>
    <w:p w:rsidR="00136112" w:rsidRDefault="002229F5">
      <w:pPr>
        <w:pStyle w:val="Standard"/>
        <w:widowControl w:val="0"/>
        <w:spacing w:after="0" w:line="324" w:lineRule="auto"/>
        <w:ind w:left="0" w:firstLine="709"/>
      </w:pPr>
      <w:r>
        <w:rPr>
          <w:sz w:val="28"/>
          <w:szCs w:val="28"/>
        </w:rPr>
        <w:t>преемственность между основными образовательными программами общего, среднего профессионального, высшего образования и дополнительного профессионального образования;</w:t>
      </w:r>
    </w:p>
    <w:p w:rsidR="00136112" w:rsidRDefault="002229F5">
      <w:pPr>
        <w:pStyle w:val="Standard"/>
        <w:widowControl w:val="0"/>
        <w:spacing w:after="0" w:line="324" w:lineRule="auto"/>
        <w:ind w:left="0" w:firstLine="709"/>
      </w:pPr>
      <w:r>
        <w:rPr>
          <w:sz w:val="28"/>
          <w:szCs w:val="28"/>
        </w:rPr>
        <w:t xml:space="preserve">многопрофильную подготовку преподавателей-организаторов </w:t>
      </w:r>
      <w:r>
        <w:rPr>
          <w:sz w:val="28"/>
          <w:szCs w:val="28"/>
        </w:rPr>
        <w:br/>
      </w:r>
      <w:r>
        <w:rPr>
          <w:sz w:val="28"/>
          <w:szCs w:val="28"/>
        </w:rPr>
        <w:t>и преподавателей «ОБЖ» по</w:t>
      </w:r>
      <w:r>
        <w:rPr>
          <w:sz w:val="28"/>
          <w:szCs w:val="28"/>
        </w:rPr>
        <w:t xml:space="preserve"> дополнительным профессиональным программам, </w:t>
      </w:r>
      <w:r>
        <w:rPr>
          <w:sz w:val="28"/>
          <w:szCs w:val="28"/>
        </w:rPr>
        <w:lastRenderedPageBreak/>
        <w:t xml:space="preserve">сочетающим современные дистанционные образовательные технологии, электронное обучение и практикоориентированные формы проведения занятий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использованием интерактивных тренажерных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64" name="Picture 33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систем, позволяющих изучать </w:t>
      </w:r>
      <w:r>
        <w:rPr>
          <w:sz w:val="28"/>
          <w:szCs w:val="28"/>
        </w:rPr>
        <w:br/>
      </w:r>
      <w:r>
        <w:rPr>
          <w:sz w:val="28"/>
          <w:szCs w:val="28"/>
        </w:rPr>
        <w:t>и отрабатывать целесообразные действия при моделировании различных опасных ситуаций повседневной жизни;</w:t>
      </w:r>
    </w:p>
    <w:p w:rsidR="00136112" w:rsidRDefault="002229F5">
      <w:pPr>
        <w:pStyle w:val="Standard"/>
        <w:widowControl w:val="0"/>
        <w:spacing w:after="0" w:line="324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организацию дополнительного профессионального образования преподавателей-организаторов и преподавателей «ОБЖ» с использованием сетевых форм обучения на </w:t>
      </w:r>
      <w:r>
        <w:rPr>
          <w:sz w:val="28"/>
          <w:szCs w:val="28"/>
        </w:rPr>
        <w:t xml:space="preserve">базе специализированных выпускающих кафедр педагогических вузов, а также на базе учебно-методических центров федеральных структур </w:t>
      </w:r>
      <w:r>
        <w:rPr>
          <w:sz w:val="28"/>
          <w:szCs w:val="28"/>
        </w:rPr>
        <w:br/>
      </w:r>
      <w:r>
        <w:rPr>
          <w:sz w:val="28"/>
          <w:szCs w:val="28"/>
        </w:rPr>
        <w:t>в области обеспечения безопасности (МЧС, МВД, МО и др.);</w:t>
      </w:r>
    </w:p>
    <w:p w:rsidR="00136112" w:rsidRDefault="002229F5">
      <w:pPr>
        <w:pStyle w:val="Standard"/>
        <w:widowControl w:val="0"/>
        <w:tabs>
          <w:tab w:val="center" w:pos="1390"/>
        </w:tabs>
        <w:spacing w:after="0" w:line="324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организацию и проведение конкурсов «Лучший преподаватель-организатор</w:t>
      </w:r>
      <w:r>
        <w:rPr>
          <w:sz w:val="28"/>
          <w:szCs w:val="28"/>
        </w:rPr>
        <w:t xml:space="preserve"> ОБЖ», «Лучший кабинет «ОБЖ»;</w:t>
      </w:r>
    </w:p>
    <w:p w:rsidR="00136112" w:rsidRDefault="002229F5">
      <w:pPr>
        <w:pStyle w:val="Standard"/>
        <w:widowControl w:val="0"/>
        <w:tabs>
          <w:tab w:val="center" w:pos="1390"/>
        </w:tabs>
        <w:spacing w:after="0" w:line="324" w:lineRule="auto"/>
        <w:ind w:left="0" w:firstLine="709"/>
      </w:pPr>
      <w:r>
        <w:rPr>
          <w:sz w:val="28"/>
          <w:szCs w:val="28"/>
        </w:rPr>
        <w:t xml:space="preserve">проведение форумов, конференций, организацию дискуссионных площадок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сети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8321" cy="76352"/>
            <wp:effectExtent l="0" t="0" r="0" b="0"/>
            <wp:docPr id="65" name="Picture 58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21" cy="76352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Интернет, формирование электронной базы справочных данных, учебно-методических разработок, банка перспективных программ, проектных работ </w:t>
      </w:r>
      <w:r>
        <w:rPr>
          <w:sz w:val="28"/>
          <w:szCs w:val="28"/>
        </w:rPr>
        <w:br/>
      </w:r>
      <w:r>
        <w:rPr>
          <w:sz w:val="28"/>
          <w:szCs w:val="28"/>
        </w:rPr>
        <w:t>на основе с</w:t>
      </w:r>
      <w:r>
        <w:rPr>
          <w:sz w:val="28"/>
          <w:szCs w:val="28"/>
        </w:rPr>
        <w:t xml:space="preserve">овременных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66" name="Picture 33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информационных технологий для оказания методической поддержки преподавателям, в том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67" name="Picture 33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числе работающим на отдаленных территориях, </w:t>
      </w:r>
      <w:r>
        <w:rPr>
          <w:sz w:val="28"/>
          <w:szCs w:val="28"/>
        </w:rPr>
        <w:br/>
      </w:r>
      <w:r>
        <w:rPr>
          <w:sz w:val="28"/>
          <w:szCs w:val="28"/>
        </w:rPr>
        <w:t>в сельской местности и пр.;</w:t>
      </w:r>
    </w:p>
    <w:p w:rsidR="00136112" w:rsidRDefault="002229F5">
      <w:pPr>
        <w:pStyle w:val="Standard"/>
        <w:widowControl w:val="0"/>
        <w:tabs>
          <w:tab w:val="center" w:pos="1390"/>
        </w:tabs>
        <w:spacing w:after="0" w:line="324" w:lineRule="auto"/>
        <w:ind w:left="0" w:firstLine="709"/>
      </w:pPr>
      <w:r>
        <w:rPr>
          <w:sz w:val="28"/>
          <w:szCs w:val="28"/>
        </w:rPr>
        <w:t>оценку качества работы преподавателей-организаторов и преподавателей «ОБЖ» в соответст</w:t>
      </w:r>
      <w:r>
        <w:rPr>
          <w:sz w:val="28"/>
          <w:szCs w:val="28"/>
        </w:rPr>
        <w:t>вии с требованиями профессионального стандарта «Педагог».</w:t>
      </w:r>
    </w:p>
    <w:p w:rsidR="00136112" w:rsidRDefault="00136112">
      <w:pPr>
        <w:pStyle w:val="Standard"/>
        <w:widowControl w:val="0"/>
        <w:tabs>
          <w:tab w:val="center" w:pos="1390"/>
        </w:tabs>
        <w:spacing w:after="0" w:line="324" w:lineRule="auto"/>
        <w:ind w:left="0" w:firstLine="0"/>
        <w:jc w:val="center"/>
        <w:rPr>
          <w:sz w:val="28"/>
          <w:szCs w:val="28"/>
        </w:rPr>
      </w:pPr>
    </w:p>
    <w:p w:rsidR="00136112" w:rsidRDefault="002229F5">
      <w:pPr>
        <w:pStyle w:val="Standard"/>
        <w:widowControl w:val="0"/>
        <w:tabs>
          <w:tab w:val="center" w:pos="1390"/>
        </w:tabs>
        <w:spacing w:after="0" w:line="324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6. Формирование у обучающихся мотивации к безопасной жизнедеятельности</w:t>
      </w:r>
    </w:p>
    <w:p w:rsidR="00136112" w:rsidRDefault="00136112">
      <w:pPr>
        <w:pStyle w:val="Standard"/>
        <w:widowControl w:val="0"/>
        <w:tabs>
          <w:tab w:val="center" w:pos="1390"/>
        </w:tabs>
        <w:spacing w:after="0" w:line="324" w:lineRule="auto"/>
        <w:ind w:left="0" w:firstLine="0"/>
        <w:jc w:val="center"/>
        <w:rPr>
          <w:b/>
          <w:sz w:val="28"/>
          <w:szCs w:val="28"/>
        </w:rPr>
      </w:pPr>
    </w:p>
    <w:p w:rsidR="00136112" w:rsidRDefault="002229F5">
      <w:pPr>
        <w:pStyle w:val="Standard"/>
        <w:widowControl w:val="0"/>
        <w:spacing w:after="0" w:line="324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Для формирования у обучающихся мотивации к безопасной жизнедеятельности целесообразно:</w:t>
      </w:r>
    </w:p>
    <w:p w:rsidR="00136112" w:rsidRDefault="002229F5">
      <w:pPr>
        <w:pStyle w:val="Standard"/>
        <w:widowControl w:val="0"/>
        <w:spacing w:after="0" w:line="324" w:lineRule="auto"/>
        <w:ind w:left="0" w:firstLine="709"/>
      </w:pPr>
      <w:r>
        <w:rPr>
          <w:noProof/>
          <w:lang w:eastAsia="ru-RU"/>
        </w:rPr>
        <w:drawing>
          <wp:anchor distT="0" distB="0" distL="114300" distR="114300" simplePos="0" relativeHeight="69" behindDoc="0" locked="0" layoutInCell="1" allowOverlap="1">
            <wp:simplePos x="0" y="0"/>
            <wp:positionH relativeFrom="page">
              <wp:posOffset>1438899</wp:posOffset>
            </wp:positionH>
            <wp:positionV relativeFrom="page">
              <wp:posOffset>575980</wp:posOffset>
            </wp:positionV>
            <wp:extent cx="3200" cy="14721"/>
            <wp:effectExtent l="0" t="0" r="0" b="0"/>
            <wp:wrapSquare wrapText="bothSides"/>
            <wp:docPr id="68" name="Picture 35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70" behindDoc="0" locked="0" layoutInCell="1" allowOverlap="1">
            <wp:simplePos x="0" y="0"/>
            <wp:positionH relativeFrom="page">
              <wp:posOffset>1073139</wp:posOffset>
            </wp:positionH>
            <wp:positionV relativeFrom="page">
              <wp:posOffset>5847862</wp:posOffset>
            </wp:positionV>
            <wp:extent cx="3200" cy="14721"/>
            <wp:effectExtent l="0" t="0" r="0" b="0"/>
            <wp:wrapSquare wrapText="bothSides"/>
            <wp:docPr id="69" name="Picture 35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обеспечить условия для </w:t>
      </w:r>
      <w:r>
        <w:rPr>
          <w:sz w:val="28"/>
          <w:szCs w:val="28"/>
        </w:rPr>
        <w:t xml:space="preserve">индивидуализации обучения, профессиональной ориентации,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70" name="Picture 35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выявления и поддержки обучающихся, проявивших заинтересованность и способности в области безопасности жизнедеятельности;</w:t>
      </w:r>
    </w:p>
    <w:p w:rsidR="00136112" w:rsidRDefault="002229F5">
      <w:pPr>
        <w:pStyle w:val="Standard"/>
        <w:widowControl w:val="0"/>
        <w:spacing w:after="0" w:line="324" w:lineRule="auto"/>
        <w:ind w:left="0" w:firstLine="709"/>
      </w:pPr>
      <w:r>
        <w:rPr>
          <w:sz w:val="28"/>
          <w:szCs w:val="28"/>
        </w:rPr>
        <w:t>создать возможности для участия обучающихся, в том числе с ограниченными возмо</w:t>
      </w:r>
      <w:r>
        <w:rPr>
          <w:sz w:val="28"/>
          <w:szCs w:val="28"/>
        </w:rPr>
        <w:t xml:space="preserve">жностями здоровья, в работе патриотических, военно-патриотических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>и туристских клубов, экологических и волонтерских движений и т.п., публичной защиты результатов научно-исследовательских и творческих работ;</w:t>
      </w:r>
    </w:p>
    <w:p w:rsidR="00136112" w:rsidRDefault="002229F5">
      <w:pPr>
        <w:pStyle w:val="Standard"/>
        <w:widowControl w:val="0"/>
        <w:spacing w:after="0" w:line="324" w:lineRule="auto"/>
        <w:ind w:left="0" w:firstLine="709"/>
      </w:pPr>
      <w:r>
        <w:rPr>
          <w:sz w:val="28"/>
          <w:szCs w:val="28"/>
        </w:rPr>
        <w:t>создать в сети Интернет электронный ресурс для о</w:t>
      </w:r>
      <w:r>
        <w:rPr>
          <w:sz w:val="28"/>
          <w:szCs w:val="28"/>
        </w:rPr>
        <w:t xml:space="preserve">бщеобразовательных </w:t>
      </w:r>
      <w:r>
        <w:rPr>
          <w:sz w:val="28"/>
          <w:szCs w:val="28"/>
        </w:rPr>
        <w:lastRenderedPageBreak/>
        <w:t>организаций в части приемов и правил действий по обеспечению личной безопасности и безопасности окружающих, разработать и разместить в нем видеоматериалы по пропаганде правил безопасного поведения;</w:t>
      </w:r>
    </w:p>
    <w:p w:rsidR="00136112" w:rsidRDefault="002229F5">
      <w:pPr>
        <w:pStyle w:val="Standard"/>
        <w:widowControl w:val="0"/>
        <w:spacing w:after="0" w:line="324" w:lineRule="auto"/>
        <w:ind w:left="0" w:firstLine="709"/>
      </w:pPr>
      <w:r>
        <w:rPr>
          <w:sz w:val="28"/>
          <w:szCs w:val="28"/>
        </w:rPr>
        <w:t xml:space="preserve">организовать теле- и радиотрансляции в </w:t>
      </w:r>
      <w:r>
        <w:rPr>
          <w:sz w:val="28"/>
          <w:szCs w:val="28"/>
        </w:rPr>
        <w:t xml:space="preserve">образовательных организациях </w:t>
      </w:r>
      <w:r>
        <w:rPr>
          <w:sz w:val="28"/>
          <w:szCs w:val="28"/>
        </w:rPr>
        <w:br/>
      </w:r>
      <w:r>
        <w:rPr>
          <w:sz w:val="28"/>
          <w:szCs w:val="28"/>
        </w:rPr>
        <w:t>по тематике безопасного поведения, оказания первой помощи и др.;</w:t>
      </w:r>
    </w:p>
    <w:p w:rsidR="00136112" w:rsidRDefault="002229F5">
      <w:pPr>
        <w:pStyle w:val="Standard"/>
        <w:widowControl w:val="0"/>
        <w:spacing w:after="0" w:line="324" w:lineRule="auto"/>
        <w:ind w:left="0" w:firstLine="709"/>
      </w:pPr>
      <w:r>
        <w:rPr>
          <w:sz w:val="28"/>
          <w:szCs w:val="28"/>
        </w:rPr>
        <w:t xml:space="preserve">оформить тематические «Уголок безопасности», «Уголок призывника», «Уголок первой помощи», «Уголок безопасности дорожного движения», «Схема безопасных маршрутов </w:t>
      </w:r>
      <w:r>
        <w:rPr>
          <w:sz w:val="28"/>
          <w:szCs w:val="28"/>
        </w:rPr>
        <w:t xml:space="preserve">движения детей» и т.п., разместить в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71" name="Picture 35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наиболее посещаемых местах общеобразовательных организаций легкосъемные материалы (пиктограммы, информационные знаки и др.) по правилам безопасного поведения;</w:t>
      </w:r>
    </w:p>
    <w:p w:rsidR="00136112" w:rsidRDefault="002229F5">
      <w:pPr>
        <w:pStyle w:val="Standard"/>
        <w:widowControl w:val="0"/>
        <w:spacing w:after="0" w:line="324" w:lineRule="auto"/>
        <w:ind w:left="0" w:firstLine="709"/>
      </w:pPr>
      <w:r>
        <w:rPr>
          <w:sz w:val="28"/>
          <w:szCs w:val="28"/>
        </w:rPr>
        <w:t>разработать механизмы формирования навыков безопасности жиз</w:t>
      </w:r>
      <w:r>
        <w:rPr>
          <w:sz w:val="28"/>
          <w:szCs w:val="28"/>
        </w:rPr>
        <w:t xml:space="preserve">недеятельности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60" cy="72329"/>
            <wp:effectExtent l="0" t="0" r="0" b="0"/>
            <wp:docPr id="72" name="Picture 58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" cy="7232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0" cy="14721"/>
            <wp:effectExtent l="0" t="0" r="0" b="0"/>
            <wp:docPr id="73" name="Picture 35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" cy="1472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через взаимодействие с семьей и родительским сообществом.</w:t>
      </w:r>
    </w:p>
    <w:p w:rsidR="00136112" w:rsidRDefault="00136112">
      <w:pPr>
        <w:pStyle w:val="Standard"/>
        <w:widowControl w:val="0"/>
        <w:tabs>
          <w:tab w:val="center" w:pos="1390"/>
        </w:tabs>
        <w:spacing w:after="0" w:line="240" w:lineRule="auto"/>
        <w:ind w:left="0" w:firstLine="0"/>
        <w:jc w:val="center"/>
        <w:rPr>
          <w:sz w:val="24"/>
          <w:szCs w:val="24"/>
        </w:rPr>
      </w:pPr>
    </w:p>
    <w:p w:rsidR="00136112" w:rsidRDefault="002229F5">
      <w:pPr>
        <w:pStyle w:val="Standard"/>
        <w:widowControl w:val="0"/>
        <w:tabs>
          <w:tab w:val="center" w:pos="1390"/>
        </w:tabs>
        <w:spacing w:after="0" w:line="24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V. Реализация Концепции</w:t>
      </w:r>
    </w:p>
    <w:p w:rsidR="00136112" w:rsidRDefault="00136112">
      <w:pPr>
        <w:pStyle w:val="Standard"/>
        <w:widowControl w:val="0"/>
        <w:tabs>
          <w:tab w:val="center" w:pos="1390"/>
        </w:tabs>
        <w:spacing w:after="0" w:line="240" w:lineRule="auto"/>
        <w:ind w:left="0" w:firstLine="0"/>
        <w:jc w:val="center"/>
        <w:rPr>
          <w:sz w:val="24"/>
          <w:szCs w:val="24"/>
        </w:rPr>
      </w:pPr>
    </w:p>
    <w:p w:rsidR="00136112" w:rsidRDefault="002229F5">
      <w:pPr>
        <w:pStyle w:val="Standard"/>
        <w:widowControl w:val="0"/>
        <w:spacing w:after="0" w:line="324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Планируемым механизмом реализации Концепции является включение соответствующих задач в осуществляемые мероприятия целевых федеральных </w:t>
      </w:r>
      <w:r>
        <w:rPr>
          <w:sz w:val="28"/>
          <w:szCs w:val="28"/>
        </w:rPr>
        <w:br/>
      </w:r>
      <w:r>
        <w:rPr>
          <w:sz w:val="28"/>
          <w:szCs w:val="28"/>
        </w:rPr>
        <w:t>и региональных прогр</w:t>
      </w:r>
      <w:r>
        <w:rPr>
          <w:sz w:val="28"/>
          <w:szCs w:val="28"/>
        </w:rPr>
        <w:t xml:space="preserve">амм и программ развития отдельных образовательных организаций, финансируемых за счет средств федерального, региональных </w:t>
      </w:r>
      <w:r>
        <w:rPr>
          <w:sz w:val="28"/>
          <w:szCs w:val="28"/>
        </w:rPr>
        <w:br/>
      </w:r>
      <w:r>
        <w:rPr>
          <w:sz w:val="28"/>
          <w:szCs w:val="28"/>
        </w:rPr>
        <w:t>и муниципальных бюджетов.</w:t>
      </w:r>
    </w:p>
    <w:p w:rsidR="00136112" w:rsidRDefault="002229F5">
      <w:pPr>
        <w:pStyle w:val="Standard"/>
        <w:widowControl w:val="0"/>
        <w:spacing w:after="0" w:line="324" w:lineRule="auto"/>
        <w:ind w:left="0" w:firstLine="709"/>
      </w:pPr>
      <w:r>
        <w:rPr>
          <w:sz w:val="28"/>
          <w:szCs w:val="28"/>
        </w:rPr>
        <w:t>Необходимо добиться понимания того, что классическое понятие «культурный человек» должно быть дополнено харак</w:t>
      </w:r>
      <w:r>
        <w:rPr>
          <w:sz w:val="28"/>
          <w:szCs w:val="28"/>
        </w:rPr>
        <w:t xml:space="preserve">теристикой безопасности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его поведения и поступков. Это будет одним из условий того, что изучение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>и преподавание учебного предмета «ОБЖ» в образовательных организациях, обеспечивая необходимый базовый уровень культуры безопасности жизнедеятельности гражда</w:t>
      </w:r>
      <w:r>
        <w:rPr>
          <w:sz w:val="28"/>
          <w:szCs w:val="28"/>
        </w:rPr>
        <w:t xml:space="preserve">нина, будет выполнять свою принципиальную задачу </w:t>
      </w:r>
      <w:r>
        <w:rPr>
          <w:sz w:val="28"/>
          <w:szCs w:val="28"/>
        </w:rPr>
        <w:br/>
      </w:r>
      <w:r>
        <w:rPr>
          <w:sz w:val="28"/>
          <w:szCs w:val="28"/>
        </w:rPr>
        <w:t>в общей системе национальной безопасности Российской Федерации.</w:t>
      </w:r>
    </w:p>
    <w:sectPr w:rsidR="00136112">
      <w:headerReference w:type="default" r:id="rId56"/>
      <w:footerReference w:type="default" r:id="rId57"/>
      <w:pgSz w:w="11906" w:h="16838"/>
      <w:pgMar w:top="1134" w:right="567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9F5" w:rsidRDefault="002229F5">
      <w:r>
        <w:separator/>
      </w:r>
    </w:p>
  </w:endnote>
  <w:endnote w:type="continuationSeparator" w:id="0">
    <w:p w:rsidR="002229F5" w:rsidRDefault="0022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Noto Sans Devanagari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9A9" w:rsidRDefault="002229F5">
    <w:pPr>
      <w:pStyle w:val="a7"/>
      <w:ind w:left="0" w:firstLine="0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9F5" w:rsidRDefault="002229F5">
      <w:r>
        <w:rPr>
          <w:color w:val="000000"/>
        </w:rPr>
        <w:separator/>
      </w:r>
    </w:p>
  </w:footnote>
  <w:footnote w:type="continuationSeparator" w:id="0">
    <w:p w:rsidR="002229F5" w:rsidRDefault="00222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9A9" w:rsidRDefault="002229F5">
    <w:pPr>
      <w:pStyle w:val="a6"/>
      <w:ind w:left="0" w:firstLine="0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BF61BC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36112"/>
    <w:rsid w:val="00136112"/>
    <w:rsid w:val="002229F5"/>
    <w:rsid w:val="00B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8ADBE-64B0-4903-B7F2-FFB6E442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5" w:line="360" w:lineRule="auto"/>
      <w:ind w:left="7416" w:firstLine="571"/>
      <w:jc w:val="both"/>
    </w:pPr>
    <w:rPr>
      <w:rFonts w:ascii="Times New Roman" w:eastAsia="Times New Roman" w:hAnsi="Times New Roman" w:cs="Times New Roman"/>
      <w:color w:val="000000"/>
      <w:sz w:val="22"/>
      <w:szCs w:val="22"/>
      <w:lang w:val="ru-RU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 Regular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Noto Sans Devanagari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Noto Sans Devanagari"/>
      <w:sz w:val="24"/>
    </w:rPr>
  </w:style>
  <w:style w:type="paragraph" w:styleId="a5">
    <w:name w:val="List Paragraph"/>
    <w:basedOn w:val="Standard"/>
    <w:pPr>
      <w:ind w:left="720"/>
    </w:pPr>
  </w:style>
  <w:style w:type="paragraph" w:styleId="a6">
    <w:name w:val="header"/>
    <w:basedOn w:val="Standard"/>
    <w:pPr>
      <w:spacing w:after="0" w:line="240" w:lineRule="auto"/>
    </w:pPr>
  </w:style>
  <w:style w:type="paragraph" w:styleId="a7">
    <w:name w:val="footer"/>
    <w:basedOn w:val="Standard"/>
    <w:pPr>
      <w:spacing w:after="0" w:line="240" w:lineRule="auto"/>
    </w:pPr>
  </w:style>
  <w:style w:type="paragraph" w:styleId="a8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a9">
    <w:name w:val="annotation text"/>
    <w:basedOn w:val="Standard"/>
    <w:rPr>
      <w:sz w:val="20"/>
      <w:szCs w:val="20"/>
    </w:rPr>
  </w:style>
  <w:style w:type="paragraph" w:styleId="aa">
    <w:name w:val="annotation subject"/>
    <w:basedOn w:val="a9"/>
    <w:next w:val="a9"/>
    <w:rPr>
      <w:b/>
      <w:bCs/>
    </w:rPr>
  </w:style>
  <w:style w:type="paragraph" w:customStyle="1" w:styleId="Headerleft">
    <w:name w:val="Header left"/>
    <w:basedOn w:val="Standard"/>
    <w:pPr>
      <w:suppressLineNumbers/>
      <w:tabs>
        <w:tab w:val="center" w:pos="12518"/>
        <w:tab w:val="right" w:pos="17621"/>
      </w:tabs>
    </w:pPr>
  </w:style>
  <w:style w:type="character" w:customStyle="1" w:styleId="ab">
    <w:name w:val="Верхний колонтитул Знак"/>
    <w:rPr>
      <w:rFonts w:ascii="Times New Roman" w:eastAsia="Times New Roman" w:hAnsi="Times New Roman" w:cs="Times New Roman"/>
      <w:color w:val="000000"/>
    </w:rPr>
  </w:style>
  <w:style w:type="character" w:customStyle="1" w:styleId="ac">
    <w:name w:val="Нижний колонтитул Знак"/>
    <w:rPr>
      <w:rFonts w:ascii="Times New Roman" w:eastAsia="Times New Roman" w:hAnsi="Times New Roman" w:cs="Times New Roman"/>
      <w:color w:val="000000"/>
    </w:rPr>
  </w:style>
  <w:style w:type="character" w:customStyle="1" w:styleId="ad">
    <w:name w:val="Текст выноски Знак"/>
    <w:rPr>
      <w:rFonts w:ascii="Tahoma" w:eastAsia="Times New Roman" w:hAnsi="Tahoma" w:cs="Tahoma"/>
      <w:color w:val="000000"/>
      <w:sz w:val="16"/>
      <w:szCs w:val="16"/>
    </w:rPr>
  </w:style>
  <w:style w:type="character" w:styleId="ae">
    <w:name w:val="annotation reference"/>
    <w:rPr>
      <w:sz w:val="16"/>
      <w:szCs w:val="16"/>
    </w:rPr>
  </w:style>
  <w:style w:type="character" w:customStyle="1" w:styleId="af">
    <w:name w:val="Текст примечания Знак"/>
    <w:rPr>
      <w:rFonts w:ascii="Times New Roman" w:eastAsia="Times New Roman" w:hAnsi="Times New Roman" w:cs="Times New Roman"/>
      <w:color w:val="000000"/>
    </w:rPr>
  </w:style>
  <w:style w:type="character" w:customStyle="1" w:styleId="af0">
    <w:name w:val="Тема примечания Знак"/>
    <w:rPr>
      <w:rFonts w:ascii="Times New Roman" w:eastAsia="Times New Roman" w:hAnsi="Times New Roman" w:cs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21.jpg"/><Relationship Id="rId39" Type="http://schemas.openxmlformats.org/officeDocument/2006/relationships/image" Target="media/image34.jpg"/><Relationship Id="rId21" Type="http://schemas.openxmlformats.org/officeDocument/2006/relationships/image" Target="media/image16.jpg"/><Relationship Id="rId34" Type="http://schemas.openxmlformats.org/officeDocument/2006/relationships/image" Target="media/image29.jpg"/><Relationship Id="rId42" Type="http://schemas.openxmlformats.org/officeDocument/2006/relationships/image" Target="media/image37.jpg"/><Relationship Id="rId47" Type="http://schemas.openxmlformats.org/officeDocument/2006/relationships/image" Target="media/image42.jpg"/><Relationship Id="rId50" Type="http://schemas.openxmlformats.org/officeDocument/2006/relationships/image" Target="media/image45.jpg"/><Relationship Id="rId55" Type="http://schemas.openxmlformats.org/officeDocument/2006/relationships/image" Target="media/image50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33" Type="http://schemas.openxmlformats.org/officeDocument/2006/relationships/image" Target="media/image28.jpg"/><Relationship Id="rId38" Type="http://schemas.openxmlformats.org/officeDocument/2006/relationships/image" Target="media/image33.jpg"/><Relationship Id="rId46" Type="http://schemas.openxmlformats.org/officeDocument/2006/relationships/image" Target="media/image41.jpg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29" Type="http://schemas.openxmlformats.org/officeDocument/2006/relationships/image" Target="media/image24.jpg"/><Relationship Id="rId41" Type="http://schemas.openxmlformats.org/officeDocument/2006/relationships/image" Target="media/image36.jpg"/><Relationship Id="rId54" Type="http://schemas.openxmlformats.org/officeDocument/2006/relationships/image" Target="media/image49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32" Type="http://schemas.openxmlformats.org/officeDocument/2006/relationships/image" Target="media/image27.jpg"/><Relationship Id="rId37" Type="http://schemas.openxmlformats.org/officeDocument/2006/relationships/image" Target="media/image32.jpg"/><Relationship Id="rId40" Type="http://schemas.openxmlformats.org/officeDocument/2006/relationships/image" Target="media/image35.jpg"/><Relationship Id="rId45" Type="http://schemas.openxmlformats.org/officeDocument/2006/relationships/image" Target="media/image40.jpg"/><Relationship Id="rId53" Type="http://schemas.openxmlformats.org/officeDocument/2006/relationships/image" Target="media/image48.jpg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36" Type="http://schemas.openxmlformats.org/officeDocument/2006/relationships/image" Target="media/image31.jpg"/><Relationship Id="rId49" Type="http://schemas.openxmlformats.org/officeDocument/2006/relationships/image" Target="media/image44.jpg"/><Relationship Id="rId57" Type="http://schemas.openxmlformats.org/officeDocument/2006/relationships/footer" Target="footer1.xm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31" Type="http://schemas.openxmlformats.org/officeDocument/2006/relationships/image" Target="media/image26.jpg"/><Relationship Id="rId44" Type="http://schemas.openxmlformats.org/officeDocument/2006/relationships/image" Target="media/image39.jpg"/><Relationship Id="rId52" Type="http://schemas.openxmlformats.org/officeDocument/2006/relationships/image" Target="media/image47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30" Type="http://schemas.openxmlformats.org/officeDocument/2006/relationships/image" Target="media/image25.jpg"/><Relationship Id="rId35" Type="http://schemas.openxmlformats.org/officeDocument/2006/relationships/image" Target="media/image30.jpg"/><Relationship Id="rId43" Type="http://schemas.openxmlformats.org/officeDocument/2006/relationships/image" Target="media/image38.jpg"/><Relationship Id="rId48" Type="http://schemas.openxmlformats.org/officeDocument/2006/relationships/image" Target="media/image43.jpg"/><Relationship Id="rId56" Type="http://schemas.openxmlformats.org/officeDocument/2006/relationships/header" Target="header1.xml"/><Relationship Id="rId8" Type="http://schemas.openxmlformats.org/officeDocument/2006/relationships/image" Target="media/image3.jpg"/><Relationship Id="rId51" Type="http://schemas.openxmlformats.org/officeDocument/2006/relationships/image" Target="media/image46.jp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3604</Words>
  <Characters>20547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Вакурова Ольга Александровна</dc:creator>
  <cp:keywords/>
  <cp:lastModifiedBy>Шалагинов Кирилл Александрович (КОГОАУ ДПО ИРО Кировской области)</cp:lastModifiedBy>
  <cp:revision>2</cp:revision>
  <cp:lastPrinted>2018-12-21T16:02:00Z</cp:lastPrinted>
  <dcterms:created xsi:type="dcterms:W3CDTF">2019-01-11T09:42:00Z</dcterms:created>
  <dcterms:modified xsi:type="dcterms:W3CDTF">2019-01-11T09:42:00Z</dcterms:modified>
</cp:coreProperties>
</file>