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A4" w:rsidRPr="001E0EA4" w:rsidRDefault="001E0EA4" w:rsidP="001E0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</w:pPr>
      <w:r w:rsidRPr="001E0E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E0EA4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Уважаемые родители (законные представители) детей, которые в 2021 году будут зачислены в первые классы общеобразовательных организаций Березовского городского округа!</w:t>
      </w:r>
      <w:bookmarkStart w:id="0" w:name="_GoBack"/>
      <w:bookmarkEnd w:id="0"/>
    </w:p>
    <w:p w:rsidR="001E0EA4" w:rsidRPr="001E0EA4" w:rsidRDefault="001E0EA4" w:rsidP="001E0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1E0EA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Информируем о том, что в связи с отменой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вступлением в силу приказа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приемная кампания детей в первые классы общеобразовательных организаций Березовского городского округа начнется 1 апреля 2021 года.</w:t>
      </w:r>
    </w:p>
    <w:p w:rsidR="001E0EA4" w:rsidRPr="001E0EA4" w:rsidRDefault="001E0EA4" w:rsidP="001E0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1E0EA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 марте 2021 года перед началом приемной кампании будет доведена информация по разъяснению нового порядка приема на обучение в образовательные организации. </w:t>
      </w:r>
    </w:p>
    <w:p w:rsidR="001E0EA4" w:rsidRPr="001E0EA4" w:rsidRDefault="001E0EA4" w:rsidP="001E0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1E0EA4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 официальном сайте Управления образования БГО вы также можете ознакомиться с нормативными документами, регулирующими прием детей в 1 класс в общеобразовательные организации по ссылке </w:t>
      </w:r>
      <w:hyperlink r:id="rId4" w:tgtFrame="_blank" w:history="1">
        <w:r w:rsidRPr="001E0EA4">
          <w:rPr>
            <w:rFonts w:ascii="Times New Roman" w:eastAsia="Times New Roman" w:hAnsi="Times New Roman" w:cs="Times New Roman"/>
            <w:color w:val="005BD1"/>
            <w:sz w:val="36"/>
            <w:szCs w:val="36"/>
            <w:u w:val="single"/>
            <w:lang w:eastAsia="ru-RU"/>
          </w:rPr>
          <w:t>http://bgogorono.ru/?category=57&amp;menuid=33&amp;class=text_rz&amp;id=288</w:t>
        </w:r>
      </w:hyperlink>
    </w:p>
    <w:p w:rsidR="001E0EA4" w:rsidRPr="001E0EA4" w:rsidRDefault="001E0EA4" w:rsidP="001E0EA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0EA4">
        <w:rPr>
          <w:rFonts w:ascii="Arial" w:eastAsia="Times New Roman" w:hAnsi="Arial" w:cs="Arial"/>
          <w:color w:val="333333"/>
          <w:sz w:val="36"/>
          <w:szCs w:val="36"/>
          <w:shd w:val="clear" w:color="auto" w:fill="FFFFFF"/>
          <w:lang w:eastAsia="ru-RU"/>
        </w:rPr>
        <w:t> </w:t>
      </w:r>
    </w:p>
    <w:p w:rsidR="001E0EA4" w:rsidRPr="001E0EA4" w:rsidRDefault="001E0EA4" w:rsidP="001E0E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E0EA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241702" w:rsidRDefault="001E0EA4"/>
    <w:sectPr w:rsidR="00241702" w:rsidSect="001E0EA4">
      <w:pgSz w:w="11906" w:h="16838"/>
      <w:pgMar w:top="1134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A4"/>
    <w:rsid w:val="001E0EA4"/>
    <w:rsid w:val="001E2E20"/>
    <w:rsid w:val="00F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DB606-EFDA-4134-ADBA-1E215BD7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gogorono.ru/?category=57&amp;menuid=33&amp;class=text_rz&amp;id=2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</dc:creator>
  <cp:keywords/>
  <dc:description/>
  <cp:lastModifiedBy>SAD-1</cp:lastModifiedBy>
  <cp:revision>2</cp:revision>
  <cp:lastPrinted>2021-01-29T03:12:00Z</cp:lastPrinted>
  <dcterms:created xsi:type="dcterms:W3CDTF">2021-01-29T03:11:00Z</dcterms:created>
  <dcterms:modified xsi:type="dcterms:W3CDTF">2021-01-29T03:13:00Z</dcterms:modified>
</cp:coreProperties>
</file>